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0E7" w:rsidRDefault="003E10E7" w:rsidP="003E10E7">
      <w:pPr>
        <w:jc w:val="center"/>
        <w:rPr>
          <w:sz w:val="32"/>
          <w:szCs w:val="32"/>
          <w:u w:val="single"/>
          <w:rtl/>
          <w:lang w:eastAsia="en-US"/>
        </w:rPr>
      </w:pPr>
      <w:r>
        <w:rPr>
          <w:rFonts w:hint="cs"/>
          <w:sz w:val="32"/>
          <w:szCs w:val="32"/>
          <w:u w:val="single"/>
          <w:rtl/>
          <w:lang w:eastAsia="en-US"/>
        </w:rPr>
        <w:t>מסכת מנחות</w:t>
      </w:r>
    </w:p>
    <w:p w:rsidR="003E10E7" w:rsidRDefault="003E10E7" w:rsidP="003E10E7">
      <w:pPr>
        <w:jc w:val="center"/>
        <w:rPr>
          <w:sz w:val="32"/>
          <w:szCs w:val="32"/>
          <w:u w:val="single"/>
          <w:rtl/>
          <w:lang w:eastAsia="en-US"/>
        </w:rPr>
      </w:pPr>
    </w:p>
    <w:p w:rsidR="003E10E7" w:rsidRDefault="003E10E7" w:rsidP="003E10E7">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3E10E7" w:rsidRDefault="003E10E7" w:rsidP="003E10E7">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3E10E7" w:rsidRDefault="003E10E7" w:rsidP="003E10E7">
      <w:pPr>
        <w:jc w:val="center"/>
        <w:rPr>
          <w:rtl/>
        </w:rPr>
      </w:pPr>
    </w:p>
    <w:p w:rsidR="003E10E7" w:rsidRDefault="003E10E7" w:rsidP="003E10E7">
      <w:pPr>
        <w:rPr>
          <w:rFonts w:cs="Rod"/>
          <w:sz w:val="20"/>
          <w:rtl/>
          <w:lang w:eastAsia="en-US"/>
        </w:rPr>
      </w:pPr>
    </w:p>
    <w:p w:rsidR="003E10E7" w:rsidRDefault="003E10E7" w:rsidP="003E10E7">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3E10E7" w:rsidRDefault="003E10E7" w:rsidP="003E10E7">
      <w:pPr>
        <w:jc w:val="center"/>
        <w:rPr>
          <w:rFonts w:cs="Rod" w:hint="cs"/>
          <w:rtl/>
          <w:lang w:eastAsia="en-US"/>
        </w:rPr>
      </w:pPr>
    </w:p>
    <w:p w:rsidR="003D296A" w:rsidRDefault="003D296A" w:rsidP="003E10E7">
      <w:pPr>
        <w:jc w:val="center"/>
        <w:rPr>
          <w:rFonts w:cs="Rod"/>
          <w:rtl/>
          <w:lang w:eastAsia="en-US"/>
        </w:rPr>
      </w:pPr>
    </w:p>
    <w:p w:rsidR="003E10E7" w:rsidRDefault="003E10E7" w:rsidP="003E10E7">
      <w:pPr>
        <w:jc w:val="center"/>
        <w:rPr>
          <w:rFonts w:cs="Rod" w:hint="cs"/>
          <w:rtl/>
        </w:rPr>
      </w:pPr>
      <w:r>
        <w:rPr>
          <w:rFonts w:cs="Rod" w:hint="cs"/>
          <w:rtl/>
        </w:rPr>
        <w:t xml:space="preserve">מסכת מנחות פרק אחד עשר שתי הלחם </w:t>
      </w:r>
    </w:p>
    <w:p w:rsidR="003D296A" w:rsidRDefault="003D296A" w:rsidP="003D296A">
      <w:pPr>
        <w:rPr>
          <w:rFonts w:cs="Rod" w:hint="cs"/>
          <w:rtl/>
        </w:rPr>
      </w:pPr>
    </w:p>
    <w:p w:rsidR="003D296A" w:rsidRDefault="003D296A" w:rsidP="003D296A">
      <w:pPr>
        <w:rPr>
          <w:rFonts w:cs="Rod" w:hint="cs"/>
          <w:rtl/>
        </w:rPr>
      </w:pPr>
      <w:r>
        <w:rPr>
          <w:rFonts w:cs="Rod" w:hint="cs"/>
          <w:rtl/>
        </w:rPr>
        <w:t>(מנחות צד,א)</w:t>
      </w:r>
    </w:p>
    <w:p w:rsidR="003D296A" w:rsidRDefault="003D296A" w:rsidP="003D296A">
      <w:pPr>
        <w:rPr>
          <w:rFonts w:cs="Rod" w:hint="cs"/>
          <w:rtl/>
        </w:rPr>
      </w:pPr>
    </w:p>
    <w:p w:rsidR="003D296A" w:rsidRDefault="003D296A" w:rsidP="003D296A">
      <w:pPr>
        <w:rPr>
          <w:rFonts w:cs="Rod" w:hint="cs"/>
          <w:rtl/>
        </w:rPr>
      </w:pPr>
      <w:r>
        <w:rPr>
          <w:rFonts w:cs="Rod" w:hint="cs"/>
          <w:rtl/>
        </w:rPr>
        <w:t>משנה:</w:t>
      </w:r>
    </w:p>
    <w:p w:rsidR="003D296A" w:rsidRDefault="003D296A" w:rsidP="003D296A">
      <w:pPr>
        <w:rPr>
          <w:rFonts w:cs="Rod" w:hint="cs"/>
          <w:rtl/>
        </w:rPr>
      </w:pPr>
      <w:r>
        <w:rPr>
          <w:rFonts w:cs="Rod" w:hint="cs"/>
          <w:rtl/>
        </w:rPr>
        <w:t>שתי הלחם נילושות אחת אחת, ונאפות אחת אחת;</w:t>
      </w:r>
    </w:p>
    <w:p w:rsidR="003D296A" w:rsidRDefault="003D296A" w:rsidP="003D296A">
      <w:pPr>
        <w:rPr>
          <w:rFonts w:cs="Rod" w:hint="cs"/>
          <w:rtl/>
        </w:rPr>
      </w:pPr>
      <w:r>
        <w:rPr>
          <w:rFonts w:cs="Rod" w:hint="cs"/>
          <w:rtl/>
        </w:rPr>
        <w:t xml:space="preserve">לחם הפנים נילושות אחת אחת, ונאפות שתים שתים; ובדפוס </w:t>
      </w:r>
      <w:r>
        <w:rPr>
          <w:rFonts w:cs="Rod"/>
          <w:szCs w:val="20"/>
          <w:rtl/>
        </w:rPr>
        <w:t>(</w:t>
      </w:r>
      <w:r>
        <w:rPr>
          <w:rFonts w:cs="Miriam" w:hint="cs"/>
          <w:szCs w:val="20"/>
          <w:rtl/>
        </w:rPr>
        <w:t>פורמ"א בלע"ז; ובגמרא מפרש היאך עשוי</w:t>
      </w:r>
      <w:r>
        <w:rPr>
          <w:rFonts w:cs="Rod"/>
          <w:szCs w:val="20"/>
          <w:rtl/>
        </w:rPr>
        <w:t>)</w:t>
      </w:r>
      <w:r>
        <w:rPr>
          <w:rFonts w:cs="Rod"/>
          <w:rtl/>
        </w:rPr>
        <w:t xml:space="preserve"> </w:t>
      </w:r>
      <w:r>
        <w:rPr>
          <w:rFonts w:cs="Rod" w:hint="cs"/>
          <w:rtl/>
        </w:rPr>
        <w:t>היה עושה אותן;</w:t>
      </w:r>
    </w:p>
    <w:p w:rsidR="003D296A" w:rsidRDefault="003D296A" w:rsidP="003D296A">
      <w:pPr>
        <w:rPr>
          <w:rFonts w:cs="Rod" w:hint="cs"/>
          <w:rtl/>
        </w:rPr>
      </w:pPr>
      <w:r>
        <w:rPr>
          <w:rFonts w:cs="Rod" w:hint="cs"/>
          <w:rtl/>
        </w:rPr>
        <w:t xml:space="preserve">כשהוא רודן </w:t>
      </w:r>
      <w:r>
        <w:rPr>
          <w:rFonts w:cs="Rod"/>
          <w:szCs w:val="20"/>
          <w:rtl/>
        </w:rPr>
        <w:t>(</w:t>
      </w:r>
      <w:r>
        <w:rPr>
          <w:rFonts w:cs="Miriam" w:hint="cs"/>
          <w:szCs w:val="20"/>
          <w:rtl/>
        </w:rPr>
        <w:t>מן התנור</w:t>
      </w:r>
      <w:r>
        <w:rPr>
          <w:rFonts w:cs="Rod"/>
          <w:szCs w:val="20"/>
          <w:rtl/>
        </w:rPr>
        <w:t>)</w:t>
      </w:r>
      <w:r>
        <w:rPr>
          <w:rFonts w:cs="Rod"/>
          <w:rtl/>
        </w:rPr>
        <w:t xml:space="preserve"> </w:t>
      </w:r>
      <w:r>
        <w:rPr>
          <w:rFonts w:cs="Rod" w:hint="cs"/>
          <w:rtl/>
        </w:rPr>
        <w:t xml:space="preserve">- נותנן לדפוס כדי שלא יתקלקלו </w:t>
      </w:r>
      <w:r>
        <w:rPr>
          <w:rFonts w:cs="Rod"/>
          <w:szCs w:val="20"/>
          <w:rtl/>
        </w:rPr>
        <w:t>(</w:t>
      </w:r>
      <w:r>
        <w:rPr>
          <w:rFonts w:cs="Miriam" w:hint="cs"/>
          <w:szCs w:val="20"/>
          <w:rtl/>
        </w:rPr>
        <w:t>וישברו</w:t>
      </w:r>
      <w:r>
        <w:rPr>
          <w:rFonts w:cs="Rod"/>
          <w:szCs w:val="20"/>
          <w:rtl/>
        </w:rPr>
        <w:t>)</w:t>
      </w:r>
      <w:r>
        <w:rPr>
          <w:rFonts w:cs="Rod" w:hint="cs"/>
          <w:rtl/>
        </w:rPr>
        <w:t>.</w:t>
      </w:r>
    </w:p>
    <w:p w:rsidR="003D296A" w:rsidRDefault="003D296A" w:rsidP="003D296A">
      <w:pPr>
        <w:rPr>
          <w:rFonts w:cs="Miriam" w:hint="cs"/>
          <w:szCs w:val="20"/>
          <w:rtl/>
        </w:rPr>
      </w:pPr>
    </w:p>
    <w:p w:rsidR="003D296A" w:rsidRDefault="003D296A" w:rsidP="003D296A">
      <w:pPr>
        <w:rPr>
          <w:rFonts w:cs="Rod" w:hint="cs"/>
          <w:rtl/>
        </w:rPr>
      </w:pPr>
      <w:r>
        <w:rPr>
          <w:rFonts w:cs="Rod" w:hint="cs"/>
          <w:rtl/>
        </w:rPr>
        <w:t>גמרא:</w:t>
      </w:r>
    </w:p>
    <w:p w:rsidR="003D296A" w:rsidRDefault="003D296A" w:rsidP="003D296A">
      <w:pPr>
        <w:rPr>
          <w:rFonts w:cs="Rod" w:hint="cs"/>
          <w:rtl/>
        </w:rPr>
      </w:pPr>
      <w:r>
        <w:rPr>
          <w:rFonts w:cs="Rod" w:hint="cs"/>
          <w:rtl/>
        </w:rPr>
        <w:t>מנא הני מילי?</w:t>
      </w:r>
    </w:p>
    <w:p w:rsidR="003D296A" w:rsidRPr="005F29B5" w:rsidRDefault="003D296A" w:rsidP="003D296A">
      <w:pPr>
        <w:rPr>
          <w:rFonts w:cs="Rod" w:hint="cs"/>
          <w:i/>
          <w:iCs/>
          <w:rtl/>
        </w:rPr>
      </w:pPr>
      <w:r>
        <w:rPr>
          <w:rFonts w:cs="Rod" w:hint="cs"/>
          <w:rtl/>
        </w:rPr>
        <w:t>דתנו רבנן: '</w:t>
      </w:r>
      <w:r>
        <w:rPr>
          <w:rFonts w:cs="Miriam" w:hint="cs"/>
          <w:szCs w:val="16"/>
          <w:rtl/>
        </w:rPr>
        <w:t>(ויקרא כד</w:t>
      </w:r>
      <w:r>
        <w:rPr>
          <w:rFonts w:cs="Miriam"/>
          <w:szCs w:val="16"/>
          <w:rtl/>
        </w:rPr>
        <w:t>,</w:t>
      </w:r>
      <w:r>
        <w:rPr>
          <w:rFonts w:cs="Miriam" w:hint="cs"/>
          <w:szCs w:val="16"/>
          <w:rtl/>
        </w:rPr>
        <w:t xml:space="preserve">ה) </w:t>
      </w:r>
      <w:r>
        <w:rPr>
          <w:rFonts w:cs="Narkisim"/>
          <w:szCs w:val="20"/>
          <w:rtl/>
        </w:rPr>
        <w:t>[</w:t>
      </w:r>
      <w:r>
        <w:rPr>
          <w:rFonts w:cs="Narkisim" w:hint="cs"/>
          <w:szCs w:val="20"/>
          <w:rtl/>
        </w:rPr>
        <w:t>ולקחת סלת ואפית אתה שתים עשרה חלות</w:t>
      </w:r>
      <w:r>
        <w:rPr>
          <w:rFonts w:cs="Narkisim"/>
          <w:szCs w:val="20"/>
          <w:rtl/>
        </w:rPr>
        <w:t>]</w:t>
      </w:r>
      <w:r w:rsidRPr="005F29B5">
        <w:rPr>
          <w:rFonts w:cs="Narkisim" w:hint="cs"/>
          <w:i/>
          <w:iCs/>
          <w:rtl/>
        </w:rPr>
        <w:t xml:space="preserve"> שני עשרונים יהיה החלה האחת</w:t>
      </w:r>
      <w:r w:rsidRPr="005F29B5">
        <w:rPr>
          <w:rFonts w:cs="Rod" w:hint="cs"/>
          <w:i/>
          <w:iCs/>
          <w:rtl/>
        </w:rPr>
        <w:t xml:space="preserve"> </w:t>
      </w:r>
      <w:r>
        <w:rPr>
          <w:rFonts w:cs="Rod"/>
          <w:szCs w:val="20"/>
          <w:rtl/>
        </w:rPr>
        <w:t>(</w:t>
      </w:r>
      <w:r>
        <w:rPr>
          <w:rFonts w:cs="Miriam" w:hint="cs"/>
          <w:szCs w:val="20"/>
          <w:rtl/>
        </w:rPr>
        <w:t>בלחם הפנים כתיב</w:t>
      </w:r>
      <w:r>
        <w:rPr>
          <w:rFonts w:cs="Rod"/>
          <w:szCs w:val="20"/>
          <w:rtl/>
        </w:rPr>
        <w:t>)</w:t>
      </w:r>
      <w:r w:rsidRPr="005F29B5">
        <w:rPr>
          <w:rFonts w:cs="Rod"/>
          <w:i/>
          <w:iCs/>
          <w:rtl/>
        </w:rPr>
        <w:t xml:space="preserve"> </w:t>
      </w:r>
      <w:r w:rsidRPr="005F29B5">
        <w:rPr>
          <w:rFonts w:cs="Rod" w:hint="cs"/>
          <w:i/>
          <w:iCs/>
          <w:rtl/>
        </w:rPr>
        <w:t>- מלמד שנילושות אחת אחת;</w:t>
      </w:r>
    </w:p>
    <w:p w:rsidR="003D296A" w:rsidRPr="005F29B5" w:rsidRDefault="003D296A" w:rsidP="003D296A">
      <w:pPr>
        <w:rPr>
          <w:rFonts w:cs="Rod" w:hint="cs"/>
          <w:i/>
          <w:iCs/>
          <w:rtl/>
        </w:rPr>
      </w:pPr>
      <w:r w:rsidRPr="005F29B5">
        <w:rPr>
          <w:rFonts w:cs="Rod" w:hint="cs"/>
          <w:i/>
          <w:iCs/>
          <w:rtl/>
        </w:rPr>
        <w:t>מנין שאף שתי הלחם כך?</w:t>
      </w:r>
    </w:p>
    <w:p w:rsidR="003D296A" w:rsidRPr="005F29B5" w:rsidRDefault="003D296A" w:rsidP="003D296A">
      <w:pPr>
        <w:rPr>
          <w:rFonts w:cs="Rod" w:hint="cs"/>
          <w:i/>
          <w:iCs/>
          <w:rtl/>
        </w:rPr>
      </w:pPr>
      <w:r w:rsidRPr="005F29B5">
        <w:rPr>
          <w:rFonts w:cs="Rod" w:hint="cs"/>
          <w:i/>
          <w:iCs/>
          <w:rtl/>
        </w:rPr>
        <w:t>תלמוד לומר '</w:t>
      </w:r>
      <w:r w:rsidRPr="005F29B5">
        <w:rPr>
          <w:rFonts w:cs="Narkisim" w:hint="cs"/>
          <w:i/>
          <w:iCs/>
          <w:rtl/>
        </w:rPr>
        <w:t>יהיה</w:t>
      </w:r>
      <w:r w:rsidRPr="005F29B5">
        <w:rPr>
          <w:rFonts w:cs="Rod" w:hint="cs"/>
          <w:i/>
          <w:iCs/>
          <w:rtl/>
        </w:rPr>
        <w:t>';</w:t>
      </w:r>
    </w:p>
    <w:p w:rsidR="003D296A" w:rsidRPr="005F29B5" w:rsidRDefault="003D296A" w:rsidP="003D296A">
      <w:pPr>
        <w:rPr>
          <w:rFonts w:cs="Rod" w:hint="cs"/>
          <w:i/>
          <w:iCs/>
          <w:rtl/>
        </w:rPr>
      </w:pPr>
      <w:r w:rsidRPr="005F29B5">
        <w:rPr>
          <w:rFonts w:cs="Rod" w:hint="cs"/>
          <w:i/>
          <w:iCs/>
          <w:rtl/>
        </w:rPr>
        <w:t>ומנין שאפייתן שתים שתים?</w:t>
      </w:r>
    </w:p>
    <w:p w:rsidR="003D296A" w:rsidRPr="005F29B5" w:rsidRDefault="003D296A" w:rsidP="003D296A">
      <w:pPr>
        <w:rPr>
          <w:rFonts w:cs="Rod" w:hint="cs"/>
          <w:i/>
          <w:iCs/>
          <w:rtl/>
        </w:rPr>
      </w:pPr>
      <w:r w:rsidRPr="005F29B5">
        <w:rPr>
          <w:rFonts w:cs="Rod" w:hint="cs"/>
          <w:i/>
          <w:iCs/>
          <w:rtl/>
        </w:rPr>
        <w:t xml:space="preserve">תלמוד לומר </w:t>
      </w:r>
      <w:r>
        <w:rPr>
          <w:rFonts w:cs="Miriam" w:hint="cs"/>
          <w:szCs w:val="16"/>
          <w:rtl/>
        </w:rPr>
        <w:t>(ויקרא כד</w:t>
      </w:r>
      <w:r>
        <w:rPr>
          <w:rFonts w:cs="Miriam"/>
          <w:szCs w:val="16"/>
          <w:rtl/>
        </w:rPr>
        <w:t>,</w:t>
      </w:r>
      <w:r>
        <w:rPr>
          <w:rFonts w:cs="Miriam" w:hint="cs"/>
          <w:szCs w:val="16"/>
          <w:rtl/>
        </w:rPr>
        <w:t>ו)</w:t>
      </w:r>
      <w:r w:rsidRPr="005F29B5">
        <w:rPr>
          <w:rFonts w:cs="Miriam" w:hint="cs"/>
          <w:i/>
          <w:iCs/>
          <w:szCs w:val="16"/>
          <w:rtl/>
        </w:rPr>
        <w:t xml:space="preserve"> </w:t>
      </w:r>
      <w:r w:rsidRPr="005F29B5">
        <w:rPr>
          <w:rFonts w:cs="Narkisim" w:hint="cs"/>
          <w:i/>
          <w:iCs/>
          <w:rtl/>
        </w:rPr>
        <w:t xml:space="preserve">ושמת אותם </w:t>
      </w:r>
      <w:r>
        <w:rPr>
          <w:rFonts w:cs="Narkisim"/>
          <w:szCs w:val="20"/>
          <w:rtl/>
        </w:rPr>
        <w:t>[</w:t>
      </w:r>
      <w:r>
        <w:rPr>
          <w:rFonts w:cs="Narkisim" w:hint="cs"/>
          <w:szCs w:val="20"/>
          <w:rtl/>
        </w:rPr>
        <w:t>שתים מערכות שש המערכת על השלחן הטהר לפני ה'</w:t>
      </w:r>
      <w:r>
        <w:rPr>
          <w:rFonts w:cs="Narkisim"/>
          <w:szCs w:val="20"/>
          <w:rtl/>
        </w:rPr>
        <w:t>]</w:t>
      </w:r>
      <w:r>
        <w:rPr>
          <w:rFonts w:cs="Rod" w:hint="cs"/>
          <w:rtl/>
        </w:rPr>
        <w:t xml:space="preserve"> </w:t>
      </w:r>
      <w:r>
        <w:rPr>
          <w:rFonts w:cs="Rod"/>
          <w:szCs w:val="20"/>
          <w:rtl/>
        </w:rPr>
        <w:t>(</w:t>
      </w:r>
      <w:r>
        <w:rPr>
          <w:rFonts w:cs="Miriam" w:hint="cs"/>
          <w:szCs w:val="20"/>
          <w:rtl/>
        </w:rPr>
        <w:t xml:space="preserve">שימה ראשונה שאתה עושה מהם - דהיינו בתנור - תהא בלשון 'אותם', דמשמע: שהיה נותן </w:t>
      </w:r>
      <w:r>
        <w:rPr>
          <w:rFonts w:cs="Miriam" w:hint="cs"/>
          <w:szCs w:val="20"/>
          <w:u w:val="single"/>
          <w:rtl/>
        </w:rPr>
        <w:t>שתים</w:t>
      </w:r>
      <w:r>
        <w:rPr>
          <w:rFonts w:cs="Miriam" w:hint="cs"/>
          <w:szCs w:val="20"/>
          <w:rtl/>
        </w:rPr>
        <w:t>, בשני דפוסין יחד בתנור</w:t>
      </w:r>
      <w:r>
        <w:rPr>
          <w:rFonts w:cs="Rod"/>
          <w:szCs w:val="20"/>
          <w:rtl/>
        </w:rPr>
        <w:t>)</w:t>
      </w:r>
      <w:r w:rsidRPr="005F29B5">
        <w:rPr>
          <w:rFonts w:cs="Rod" w:hint="cs"/>
          <w:i/>
          <w:iCs/>
          <w:rtl/>
        </w:rPr>
        <w:t xml:space="preserve">; </w:t>
      </w:r>
    </w:p>
    <w:p w:rsidR="003D296A" w:rsidRPr="005F29B5" w:rsidRDefault="003D296A" w:rsidP="003D296A">
      <w:pPr>
        <w:rPr>
          <w:rFonts w:cs="Rod" w:hint="cs"/>
          <w:i/>
          <w:iCs/>
          <w:rtl/>
        </w:rPr>
      </w:pPr>
      <w:r w:rsidRPr="005F29B5">
        <w:rPr>
          <w:rFonts w:cs="Rod" w:hint="cs"/>
          <w:i/>
          <w:iCs/>
          <w:rtl/>
        </w:rPr>
        <w:t>יכול אף שתי הלחם כן?</w:t>
      </w:r>
    </w:p>
    <w:p w:rsidR="003D296A" w:rsidRDefault="003D296A" w:rsidP="003D296A">
      <w:pPr>
        <w:rPr>
          <w:rFonts w:cs="Rod" w:hint="cs"/>
          <w:rtl/>
        </w:rPr>
      </w:pPr>
      <w:r w:rsidRPr="005F29B5">
        <w:rPr>
          <w:rFonts w:cs="Rod" w:hint="cs"/>
          <w:i/>
          <w:iCs/>
          <w:rtl/>
        </w:rPr>
        <w:t>תלמוד לומר '</w:t>
      </w:r>
      <w:r w:rsidRPr="005F29B5">
        <w:rPr>
          <w:rFonts w:cs="Narkisim" w:hint="cs"/>
          <w:i/>
          <w:iCs/>
          <w:rtl/>
        </w:rPr>
        <w:t>אותם</w:t>
      </w:r>
      <w:r w:rsidRPr="005F29B5">
        <w:rPr>
          <w:rFonts w:cs="Rod" w:hint="cs"/>
          <w:i/>
          <w:iCs/>
          <w:rtl/>
        </w:rPr>
        <w:t>'</w:t>
      </w:r>
      <w:r>
        <w:rPr>
          <w:rFonts w:cs="Rod" w:hint="cs"/>
          <w:rtl/>
        </w:rPr>
        <w:t xml:space="preserve">'. </w:t>
      </w:r>
    </w:p>
    <w:p w:rsidR="003D296A" w:rsidRDefault="003D296A" w:rsidP="003D296A">
      <w:pPr>
        <w:rPr>
          <w:rFonts w:cs="Rod" w:hint="cs"/>
          <w:rtl/>
        </w:rPr>
      </w:pPr>
      <w:r>
        <w:rPr>
          <w:rFonts w:cs="Rod" w:hint="cs"/>
          <w:rtl/>
        </w:rPr>
        <w:t>האי '</w:t>
      </w:r>
      <w:r>
        <w:rPr>
          <w:rFonts w:cs="Narkisim" w:hint="cs"/>
          <w:rtl/>
        </w:rPr>
        <w:t>אותם</w:t>
      </w:r>
      <w:r>
        <w:rPr>
          <w:rFonts w:cs="Rod" w:hint="cs"/>
          <w:rtl/>
        </w:rPr>
        <w:t>' - הא אפיקתיה!?</w:t>
      </w:r>
    </w:p>
    <w:p w:rsidR="003D296A" w:rsidRDefault="003D296A" w:rsidP="003D296A">
      <w:pPr>
        <w:rPr>
          <w:rFonts w:cs="Rod" w:hint="cs"/>
          <w:rtl/>
        </w:rPr>
      </w:pPr>
      <w:r>
        <w:rPr>
          <w:rFonts w:cs="Rod" w:hint="cs"/>
          <w:rtl/>
        </w:rPr>
        <w:t>אם כן לימא קרא 'ושמתָם'; מאי '</w:t>
      </w:r>
      <w:r>
        <w:rPr>
          <w:rFonts w:cs="Narkisim" w:hint="cs"/>
          <w:rtl/>
        </w:rPr>
        <w:t>ושמת אותם</w:t>
      </w:r>
      <w:r>
        <w:rPr>
          <w:rFonts w:cs="Rod" w:hint="cs"/>
          <w:rtl/>
        </w:rPr>
        <w:t>'? - שמעת מיניה תרתי.</w:t>
      </w:r>
    </w:p>
    <w:p w:rsidR="003D296A" w:rsidRDefault="003D296A" w:rsidP="003D296A">
      <w:pPr>
        <w:rPr>
          <w:rFonts w:cs="Rod" w:hint="cs"/>
          <w:rtl/>
        </w:rPr>
      </w:pPr>
    </w:p>
    <w:p w:rsidR="003D296A" w:rsidRDefault="003D296A" w:rsidP="003D296A">
      <w:pPr>
        <w:rPr>
          <w:rFonts w:cs="Rod" w:hint="cs"/>
          <w:rtl/>
        </w:rPr>
      </w:pPr>
      <w:r>
        <w:rPr>
          <w:rFonts w:cs="Rod" w:hint="cs"/>
          <w:rtl/>
        </w:rPr>
        <w:t xml:space="preserve">תנו רבנן </w:t>
      </w:r>
      <w:r>
        <w:rPr>
          <w:rFonts w:cs="Miriam" w:hint="cs"/>
          <w:szCs w:val="16"/>
          <w:rtl/>
        </w:rPr>
        <w:t>[ספרא אמור פרשתא יג פרק יח משנה ב]</w:t>
      </w:r>
      <w:r>
        <w:rPr>
          <w:rFonts w:cs="Rod" w:hint="cs"/>
          <w:rtl/>
        </w:rPr>
        <w:t>: '</w:t>
      </w:r>
      <w:r>
        <w:rPr>
          <w:rFonts w:cs="Narkisim" w:hint="cs"/>
          <w:i/>
          <w:iCs/>
          <w:rtl/>
        </w:rPr>
        <w:t>'ושמת אותם'</w:t>
      </w:r>
      <w:r>
        <w:rPr>
          <w:rFonts w:cs="Rod" w:hint="cs"/>
          <w:i/>
          <w:iCs/>
          <w:rtl/>
        </w:rPr>
        <w:t xml:space="preserve"> </w:t>
      </w:r>
      <w:r>
        <w:rPr>
          <w:rFonts w:cs="Rod"/>
          <w:i/>
          <w:iCs/>
          <w:rtl/>
        </w:rPr>
        <w:t>–</w:t>
      </w:r>
      <w:r>
        <w:rPr>
          <w:rFonts w:cs="Rod" w:hint="cs"/>
          <w:i/>
          <w:iCs/>
          <w:rtl/>
        </w:rPr>
        <w:t xml:space="preserve"> בדפוס; שלשה דפוסין הם: נותנה לדפוס ועדיין היא בצק</w:t>
      </w:r>
      <w:r>
        <w:rPr>
          <w:rFonts w:cs="Rod" w:hint="cs"/>
          <w:rtl/>
        </w:rPr>
        <w:t xml:space="preserve"> </w:t>
      </w:r>
      <w:r>
        <w:rPr>
          <w:rFonts w:cs="Rod"/>
          <w:szCs w:val="20"/>
          <w:rtl/>
        </w:rPr>
        <w:t>(</w:t>
      </w:r>
      <w:r>
        <w:rPr>
          <w:rFonts w:cs="Miriam" w:hint="cs"/>
          <w:szCs w:val="20"/>
          <w:rtl/>
        </w:rPr>
        <w:t>נותנה בדפוס שהדפוס עשוי כמין תיבה פרוצה, ולמר - כמין ספינה רוקדת, כדפליגי לקמן; ומתקן הבצק בתוך הדפוס שיהא עשוי כעין הדפוס: שהלחם היה לו דפנות ותוך</w:t>
      </w:r>
      <w:r>
        <w:rPr>
          <w:rFonts w:cs="Rod"/>
          <w:szCs w:val="20"/>
          <w:rtl/>
        </w:rPr>
        <w:t>)</w:t>
      </w:r>
      <w:r>
        <w:rPr>
          <w:rFonts w:cs="Rod" w:hint="cs"/>
          <w:rtl/>
        </w:rPr>
        <w:t>;</w:t>
      </w:r>
      <w:r>
        <w:rPr>
          <w:rFonts w:cs="Rod" w:hint="cs"/>
          <w:i/>
          <w:iCs/>
          <w:rtl/>
        </w:rPr>
        <w:t xml:space="preserve"> וכמין דפוס היה לה בתנור</w:t>
      </w:r>
      <w:r>
        <w:rPr>
          <w:rFonts w:cs="Rod" w:hint="cs"/>
          <w:rtl/>
        </w:rPr>
        <w:t xml:space="preserve"> </w:t>
      </w:r>
      <w:r>
        <w:rPr>
          <w:rFonts w:cs="Rod"/>
          <w:szCs w:val="20"/>
          <w:rtl/>
        </w:rPr>
        <w:t>(</w:t>
      </w:r>
      <w:r>
        <w:rPr>
          <w:rFonts w:cs="Miriam" w:hint="cs"/>
          <w:szCs w:val="20"/>
          <w:rtl/>
        </w:rPr>
        <w:t>והיו מסיקין אותו עם התנור ואופה את הלחם</w:t>
      </w:r>
      <w:r>
        <w:rPr>
          <w:rFonts w:cs="Rod"/>
          <w:szCs w:val="20"/>
          <w:rtl/>
        </w:rPr>
        <w:t>)</w:t>
      </w:r>
      <w:r>
        <w:rPr>
          <w:rFonts w:cs="Rod" w:hint="cs"/>
          <w:rtl/>
        </w:rPr>
        <w:t>;</w:t>
      </w:r>
      <w:r>
        <w:rPr>
          <w:rFonts w:cs="Rod" w:hint="cs"/>
          <w:i/>
          <w:iCs/>
          <w:rtl/>
        </w:rPr>
        <w:t xml:space="preserve"> וכשהוא רודה - נותנה בדפוס כדי שלא תתקלקל</w:t>
      </w:r>
      <w:r>
        <w:rPr>
          <w:rFonts w:cs="Rod" w:hint="cs"/>
          <w:rtl/>
        </w:rPr>
        <w:t xml:space="preserve">'. </w:t>
      </w:r>
    </w:p>
    <w:p w:rsidR="003D296A" w:rsidRDefault="003D296A" w:rsidP="003D296A">
      <w:pPr>
        <w:rPr>
          <w:rFonts w:cs="Rod" w:hint="cs"/>
          <w:rtl/>
        </w:rPr>
      </w:pPr>
      <w:r>
        <w:rPr>
          <w:rFonts w:cs="Rod" w:hint="cs"/>
          <w:rtl/>
        </w:rPr>
        <w:t xml:space="preserve">ולהדרה לדפוס קמא </w:t>
      </w:r>
      <w:r>
        <w:rPr>
          <w:rFonts w:cs="Rod"/>
          <w:szCs w:val="20"/>
          <w:rtl/>
        </w:rPr>
        <w:t>(</w:t>
      </w:r>
      <w:r>
        <w:rPr>
          <w:rFonts w:cs="Miriam" w:hint="cs"/>
          <w:szCs w:val="20"/>
          <w:rtl/>
        </w:rPr>
        <w:t>שתקנה בו</w:t>
      </w:r>
      <w:r>
        <w:rPr>
          <w:rFonts w:cs="Rod"/>
          <w:szCs w:val="20"/>
          <w:rtl/>
        </w:rPr>
        <w:t>)</w:t>
      </w:r>
      <w:r>
        <w:rPr>
          <w:rFonts w:cs="Rod" w:hint="cs"/>
          <w:rtl/>
        </w:rPr>
        <w:t>?</w:t>
      </w:r>
    </w:p>
    <w:p w:rsidR="003D296A" w:rsidRDefault="003D296A" w:rsidP="003D296A">
      <w:pPr>
        <w:rPr>
          <w:rFonts w:cs="Rod" w:hint="cs"/>
          <w:rtl/>
        </w:rPr>
      </w:pPr>
      <w:r>
        <w:rPr>
          <w:rFonts w:cs="Rod" w:hint="cs"/>
          <w:rtl/>
        </w:rPr>
        <w:t xml:space="preserve">כיון דאפי לה - נפחה </w:t>
      </w:r>
      <w:r>
        <w:rPr>
          <w:rFonts w:cs="Rod"/>
          <w:szCs w:val="20"/>
          <w:rtl/>
        </w:rPr>
        <w:t>(</w:t>
      </w:r>
      <w:r>
        <w:rPr>
          <w:rFonts w:cs="Miriam" w:hint="cs"/>
          <w:szCs w:val="20"/>
          <w:rtl/>
        </w:rPr>
        <w:t>וצריכה דפוס גדול מן הראשו</w:t>
      </w:r>
      <w:r>
        <w:rPr>
          <w:rFonts w:cs="Rod"/>
          <w:szCs w:val="20"/>
          <w:rtl/>
        </w:rPr>
        <w:t>)</w:t>
      </w:r>
      <w:r>
        <w:rPr>
          <w:rFonts w:cs="Rod" w:hint="cs"/>
          <w:rtl/>
        </w:rPr>
        <w:t>.</w:t>
      </w:r>
    </w:p>
    <w:p w:rsidR="003D296A" w:rsidRDefault="003D296A" w:rsidP="003D296A">
      <w:pPr>
        <w:rPr>
          <w:rFonts w:cs="Rod" w:hint="cs"/>
          <w:rtl/>
        </w:rPr>
      </w:pPr>
    </w:p>
    <w:p w:rsidR="003D296A" w:rsidRDefault="003D296A" w:rsidP="003D296A">
      <w:pPr>
        <w:rPr>
          <w:rFonts w:cs="Rod" w:hint="cs"/>
          <w:rtl/>
        </w:rPr>
      </w:pPr>
      <w:r>
        <w:rPr>
          <w:rFonts w:cs="Rod" w:hint="cs"/>
          <w:rtl/>
        </w:rPr>
        <w:t>איתמר: לחם הפנים כיצד עושין אותו</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צד,ב</w:t>
      </w:r>
      <w:r>
        <w:rPr>
          <w:rFonts w:cs="Rod"/>
          <w:rtl/>
        </w:rPr>
        <w:t>)</w:t>
      </w:r>
    </w:p>
    <w:p w:rsidR="003D296A" w:rsidRDefault="003D296A" w:rsidP="003D296A">
      <w:pPr>
        <w:rPr>
          <w:rFonts w:cs="Rod" w:hint="cs"/>
          <w:rtl/>
        </w:rPr>
      </w:pPr>
      <w:r>
        <w:rPr>
          <w:rFonts w:cs="Rod" w:hint="cs"/>
          <w:rtl/>
        </w:rPr>
        <w:t xml:space="preserve">רבי חנינא אמר: כמין תיבה פרוצה </w:t>
      </w:r>
      <w:r>
        <w:rPr>
          <w:rFonts w:cs="Rod"/>
          <w:szCs w:val="20"/>
          <w:rtl/>
        </w:rPr>
        <w:t>(</w:t>
      </w:r>
      <w:r>
        <w:rPr>
          <w:rFonts w:cs="Miriam" w:hint="cs"/>
          <w:szCs w:val="20"/>
          <w:rtl/>
        </w:rPr>
        <w:t xml:space="preserve">שניטל כיסויה, ושתי דופנותיה זו כנגד זו - כך הלחם: היו לו שתי דפנות ושוליים רחבים, כזה </w:t>
      </w:r>
      <w:r>
        <w:rPr>
          <w:rFonts w:ascii="Courier New" w:hAnsi="Courier New" w:cs="Courier New" w:hint="cs"/>
          <w:sz w:val="16"/>
          <w:szCs w:val="16"/>
          <w:rtl/>
        </w:rPr>
        <w:t>[לעיין בתמונה בגמרא]</w:t>
      </w:r>
      <w:r>
        <w:rPr>
          <w:rFonts w:cs="Rod"/>
          <w:szCs w:val="20"/>
          <w:rtl/>
        </w:rPr>
        <w:t>)</w:t>
      </w:r>
      <w:r>
        <w:rPr>
          <w:rFonts w:cs="Rod" w:hint="cs"/>
          <w:rtl/>
        </w:rPr>
        <w:t>;</w:t>
      </w:r>
    </w:p>
    <w:p w:rsidR="003D296A" w:rsidRDefault="003D296A" w:rsidP="003D296A">
      <w:pPr>
        <w:rPr>
          <w:rFonts w:cs="Rod" w:hint="cs"/>
          <w:rtl/>
        </w:rPr>
      </w:pPr>
      <w:r>
        <w:rPr>
          <w:rFonts w:cs="Rod" w:hint="cs"/>
          <w:rtl/>
        </w:rPr>
        <w:t xml:space="preserve">רבי יוחנן אמר: כמין ספינה רוקדת </w:t>
      </w:r>
      <w:r>
        <w:rPr>
          <w:rFonts w:cs="Rod"/>
          <w:szCs w:val="20"/>
          <w:rtl/>
        </w:rPr>
        <w:t>(</w:t>
      </w:r>
      <w:r>
        <w:rPr>
          <w:rFonts w:cs="Miriam" w:hint="cs"/>
          <w:szCs w:val="20"/>
          <w:rtl/>
        </w:rPr>
        <w:t xml:space="preserve">קווי"ש, ואין לה שוליים, אלא מלמעלה רחבה ומלמטה כלה והולכת עד כאצבע כזה </w:t>
      </w:r>
      <w:r>
        <w:rPr>
          <w:rFonts w:ascii="Courier New" w:hAnsi="Courier New" w:cs="Courier New" w:hint="cs"/>
          <w:sz w:val="16"/>
          <w:szCs w:val="16"/>
          <w:rtl/>
        </w:rPr>
        <w:t>[עיין בתמונה בגמרא]</w:t>
      </w:r>
      <w:r>
        <w:rPr>
          <w:rFonts w:cs="Miriam" w:hint="cs"/>
          <w:szCs w:val="20"/>
          <w:rtl/>
        </w:rPr>
        <w:t xml:space="preserve">; ושני ראשיה חדין והולכין וגבוהין למעלה ואין נוגעין במים </w:t>
      </w:r>
      <w:r>
        <w:rPr>
          <w:rFonts w:ascii="Courier New" w:hAnsi="Courier New" w:cs="Courier New" w:hint="cs"/>
          <w:sz w:val="16"/>
          <w:szCs w:val="16"/>
          <w:rtl/>
        </w:rPr>
        <w:t>[לפי התיאור דומה לסירה של ויקינגים]</w:t>
      </w:r>
      <w:r>
        <w:rPr>
          <w:rFonts w:cs="Miriam" w:hint="cs"/>
          <w:szCs w:val="20"/>
          <w:rtl/>
        </w:rPr>
        <w:t xml:space="preserve">; ולהכי קרי לה 'רוקדת': שמרקדת והולכת מהר </w:t>
      </w:r>
      <w:r>
        <w:rPr>
          <w:rFonts w:ascii="Courier New" w:hAnsi="Courier New" w:cs="Courier New" w:hint="cs"/>
          <w:sz w:val="16"/>
          <w:szCs w:val="16"/>
          <w:rtl/>
        </w:rPr>
        <w:t>[כמו סירת ויקינגים!]</w:t>
      </w:r>
      <w:r>
        <w:rPr>
          <w:rFonts w:cs="Rod"/>
          <w:szCs w:val="20"/>
          <w:rtl/>
        </w:rPr>
        <w:t>)</w:t>
      </w:r>
      <w:r>
        <w:rPr>
          <w:rFonts w:cs="Rod" w:hint="cs"/>
          <w:rtl/>
        </w:rPr>
        <w:t>;</w:t>
      </w:r>
    </w:p>
    <w:p w:rsidR="003D296A" w:rsidRDefault="003D296A" w:rsidP="003D296A">
      <w:pPr>
        <w:rPr>
          <w:rFonts w:cs="Rod" w:hint="cs"/>
          <w:rtl/>
        </w:rPr>
      </w:pPr>
      <w:r>
        <w:rPr>
          <w:rFonts w:cs="Rod" w:hint="cs"/>
          <w:rtl/>
        </w:rPr>
        <w:lastRenderedPageBreak/>
        <w:t xml:space="preserve">בשלמא למאן דאמר 'כמין תיבה פרוצה' - היינו דהוו יתבי בזיכין </w:t>
      </w:r>
      <w:r>
        <w:rPr>
          <w:rFonts w:cs="Rod"/>
          <w:szCs w:val="20"/>
          <w:rtl/>
        </w:rPr>
        <w:t>(</w:t>
      </w:r>
      <w:r>
        <w:rPr>
          <w:rFonts w:cs="Miriam" w:hint="cs"/>
          <w:szCs w:val="20"/>
          <w:rtl/>
        </w:rPr>
        <w:t xml:space="preserve">של לבונה </w:t>
      </w:r>
      <w:r>
        <w:rPr>
          <w:rFonts w:cs="Miriam" w:hint="cs"/>
          <w:szCs w:val="20"/>
          <w:u w:val="single"/>
          <w:rtl/>
        </w:rPr>
        <w:t>בתוך</w:t>
      </w:r>
      <w:r>
        <w:rPr>
          <w:rFonts w:cs="Miriam" w:hint="cs"/>
          <w:szCs w:val="20"/>
          <w:rtl/>
        </w:rPr>
        <w:t xml:space="preserve"> לחם העליון, כדכתיב </w:t>
      </w:r>
      <w:r>
        <w:rPr>
          <w:rFonts w:cs="Miriam" w:hint="cs"/>
          <w:szCs w:val="16"/>
          <w:rtl/>
        </w:rPr>
        <w:t>(ויקרא כד</w:t>
      </w:r>
      <w:r>
        <w:rPr>
          <w:rFonts w:cs="Miriam"/>
          <w:szCs w:val="16"/>
          <w:rtl/>
        </w:rPr>
        <w:t>,</w:t>
      </w:r>
      <w:r>
        <w:rPr>
          <w:rFonts w:cs="Miriam" w:hint="cs"/>
          <w:szCs w:val="16"/>
          <w:rtl/>
        </w:rPr>
        <w:t>ז)</w:t>
      </w:r>
      <w:r>
        <w:rPr>
          <w:rFonts w:cs="Miriam" w:hint="cs"/>
          <w:szCs w:val="20"/>
          <w:rtl/>
        </w:rPr>
        <w:t xml:space="preserve"> '</w:t>
      </w:r>
      <w:r>
        <w:rPr>
          <w:rFonts w:cs="Narkisim" w:hint="cs"/>
          <w:szCs w:val="20"/>
          <w:rtl/>
        </w:rPr>
        <w:t>על המערכת לבונה זכה</w:t>
      </w:r>
      <w:r>
        <w:rPr>
          <w:rFonts w:cs="Miriam" w:hint="cs"/>
          <w:szCs w:val="20"/>
          <w:rtl/>
        </w:rPr>
        <w:t>': דהואיל והשוליים רחבים היו - יושבים הבזיכין עליהם יפה</w:t>
      </w:r>
      <w:r>
        <w:rPr>
          <w:rFonts w:cs="Rod"/>
          <w:szCs w:val="20"/>
          <w:rtl/>
        </w:rPr>
        <w:t>)</w:t>
      </w:r>
      <w:r>
        <w:rPr>
          <w:rFonts w:cs="Rod" w:hint="cs"/>
          <w:rtl/>
        </w:rPr>
        <w:t xml:space="preserve">, אלא למאן דאמר 'כמין ספינה רוקדת' - היכי הוו יתבי בזיכין </w:t>
      </w:r>
      <w:r>
        <w:rPr>
          <w:rFonts w:cs="Rod"/>
          <w:szCs w:val="20"/>
          <w:rtl/>
        </w:rPr>
        <w:t>(</w:t>
      </w:r>
      <w:r>
        <w:rPr>
          <w:rFonts w:cs="Miriam" w:hint="cs"/>
          <w:szCs w:val="20"/>
          <w:rtl/>
        </w:rPr>
        <w:t>הא אין לו שוליים</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מקום עביד להו </w:t>
      </w:r>
      <w:r>
        <w:rPr>
          <w:rFonts w:cs="Rod"/>
          <w:szCs w:val="20"/>
          <w:rtl/>
        </w:rPr>
        <w:t>(</w:t>
      </w:r>
      <w:r>
        <w:rPr>
          <w:rFonts w:cs="Miriam" w:hint="cs"/>
          <w:szCs w:val="20"/>
          <w:rtl/>
        </w:rPr>
        <w:t>בעובי אחד הדפנות היה מתקן להן בית מושב</w:t>
      </w:r>
      <w:r>
        <w:rPr>
          <w:rFonts w:cs="Rod"/>
          <w:szCs w:val="20"/>
          <w:rtl/>
        </w:rPr>
        <w:t>)</w:t>
      </w:r>
      <w:r>
        <w:rPr>
          <w:rFonts w:cs="Rod" w:hint="cs"/>
          <w:rtl/>
        </w:rPr>
        <w:t>.</w:t>
      </w:r>
    </w:p>
    <w:p w:rsidR="003D296A" w:rsidRDefault="003D296A" w:rsidP="003D296A">
      <w:pPr>
        <w:rPr>
          <w:rFonts w:cs="Rod" w:hint="cs"/>
          <w:rtl/>
        </w:rPr>
      </w:pPr>
      <w:r>
        <w:rPr>
          <w:rFonts w:cs="Rod" w:hint="cs"/>
          <w:rtl/>
        </w:rPr>
        <w:t xml:space="preserve">בשלמא למאן דאמר 'כמין תיבה פרוצה' - </w:t>
      </w:r>
      <w:r>
        <w:rPr>
          <w:rFonts w:cs="Rod"/>
          <w:szCs w:val="20"/>
          <w:rtl/>
        </w:rPr>
        <w:t>(</w:t>
      </w:r>
      <w:r>
        <w:rPr>
          <w:rFonts w:cs="Miriam" w:hint="cs"/>
          <w:szCs w:val="20"/>
          <w:rtl/>
        </w:rPr>
        <w:t>היו הדפנות</w:t>
      </w:r>
      <w:r>
        <w:rPr>
          <w:rFonts w:cs="Rod"/>
          <w:szCs w:val="20"/>
          <w:rtl/>
        </w:rPr>
        <w:t>)</w:t>
      </w:r>
      <w:r>
        <w:rPr>
          <w:rFonts w:cs="Rod"/>
          <w:rtl/>
        </w:rPr>
        <w:t xml:space="preserve"> </w:t>
      </w:r>
      <w:r>
        <w:rPr>
          <w:rFonts w:cs="Rod" w:hint="cs"/>
          <w:rtl/>
        </w:rPr>
        <w:t xml:space="preserve">היינו דהוו יתבי קנים </w:t>
      </w:r>
      <w:r>
        <w:rPr>
          <w:rFonts w:cs="Rod"/>
          <w:szCs w:val="20"/>
          <w:rtl/>
        </w:rPr>
        <w:t>(</w:t>
      </w:r>
      <w:r>
        <w:rPr>
          <w:rFonts w:cs="Miriam" w:hint="cs"/>
          <w:szCs w:val="20"/>
          <w:rtl/>
        </w:rPr>
        <w:t>דקתני מתניתין</w:t>
      </w:r>
      <w:r>
        <w:rPr>
          <w:rFonts w:cs="Miriam"/>
          <w:szCs w:val="20"/>
          <w:rtl/>
        </w:rPr>
        <w:t xml:space="preserve"> [פ"</w:t>
      </w:r>
      <w:r>
        <w:rPr>
          <w:rFonts w:cs="Miriam" w:hint="eastAsia"/>
          <w:szCs w:val="20"/>
          <w:rtl/>
        </w:rPr>
        <w:t>יא</w:t>
      </w:r>
      <w:r>
        <w:rPr>
          <w:rFonts w:cs="Miriam"/>
          <w:szCs w:val="20"/>
          <w:rtl/>
        </w:rPr>
        <w:t xml:space="preserve"> מ"</w:t>
      </w:r>
      <w:r>
        <w:rPr>
          <w:rFonts w:cs="Miriam" w:hint="eastAsia"/>
          <w:szCs w:val="20"/>
          <w:rtl/>
        </w:rPr>
        <w:t>ו</w:t>
      </w:r>
      <w:r>
        <w:rPr>
          <w:rFonts w:cs="Miriam"/>
          <w:szCs w:val="20"/>
          <w:rtl/>
        </w:rPr>
        <w:t>]: כ"</w:t>
      </w:r>
      <w:r>
        <w:rPr>
          <w:rFonts w:cs="Miriam" w:hint="eastAsia"/>
          <w:szCs w:val="20"/>
          <w:rtl/>
        </w:rPr>
        <w:t>ח</w:t>
      </w:r>
      <w:r>
        <w:rPr>
          <w:rFonts w:cs="Miriam"/>
          <w:szCs w:val="20"/>
          <w:rtl/>
        </w:rPr>
        <w:t xml:space="preserve"> קנים היו שם</w:t>
      </w:r>
      <w:r>
        <w:rPr>
          <w:rFonts w:cs="Miriam" w:hint="cs"/>
          <w:szCs w:val="20"/>
          <w:rtl/>
        </w:rPr>
        <w:t>, שהיה נותן שלשה קנים של זהב על הלחם הראשון, האחד ראשו של קנה על דופן זה, וראשו של אחר על דופן זה, ועל הקנים היה מושיב לחם אחר, עד שהם שש חלות זו על זו; ומבדילין הקנים בין חלה לחבירתה כדי שלא יתעפשו</w:t>
      </w:r>
      <w:r>
        <w:rPr>
          <w:rFonts w:cs="Rod"/>
          <w:szCs w:val="20"/>
          <w:rtl/>
        </w:rPr>
        <w:t>)</w:t>
      </w:r>
      <w:r>
        <w:rPr>
          <w:rFonts w:cs="Rod" w:hint="cs"/>
          <w:rtl/>
        </w:rPr>
        <w:t xml:space="preserve">, אלא למאן דאמר 'כמין ספינה רוקדת' - קנים היכי הוו יתבי </w:t>
      </w:r>
      <w:r>
        <w:rPr>
          <w:rFonts w:cs="Rod"/>
          <w:szCs w:val="20"/>
          <w:rtl/>
        </w:rPr>
        <w:t>(</w:t>
      </w:r>
      <w:r>
        <w:rPr>
          <w:rFonts w:cs="Miriam" w:hint="cs"/>
          <w:szCs w:val="20"/>
          <w:rtl/>
        </w:rPr>
        <w:t>והלא ראשן חדים, ואין יכול לישב שם אלא קנה אחד באמצעיתו</w:t>
      </w:r>
      <w:r>
        <w:rPr>
          <w:rFonts w:cs="Rod"/>
          <w:szCs w:val="20"/>
          <w:rtl/>
        </w:rPr>
        <w:t>)</w:t>
      </w:r>
      <w:r>
        <w:rPr>
          <w:rFonts w:cs="Rod" w:hint="cs"/>
          <w:rtl/>
        </w:rPr>
        <w:t>?</w:t>
      </w:r>
    </w:p>
    <w:p w:rsidR="003D296A" w:rsidRDefault="003D296A" w:rsidP="003D296A">
      <w:pPr>
        <w:rPr>
          <w:rFonts w:cs="Rod" w:hint="cs"/>
          <w:rtl/>
        </w:rPr>
      </w:pPr>
      <w:r>
        <w:rPr>
          <w:rFonts w:cs="Rod" w:hint="cs"/>
          <w:rtl/>
        </w:rPr>
        <w:t xml:space="preserve">מורשא עביד להו </w:t>
      </w:r>
      <w:r>
        <w:rPr>
          <w:rFonts w:cs="Rod"/>
          <w:szCs w:val="20"/>
          <w:rtl/>
        </w:rPr>
        <w:t>(</w:t>
      </w:r>
      <w:r>
        <w:rPr>
          <w:rFonts w:cs="Miriam" w:hint="cs"/>
          <w:szCs w:val="20"/>
          <w:rtl/>
        </w:rPr>
        <w:t>אצל הראש מכאן ומכאן, ומדביק מעט בצק לקבל את הקנים</w:t>
      </w:r>
      <w:r>
        <w:rPr>
          <w:rFonts w:cs="Rod"/>
          <w:szCs w:val="20"/>
          <w:rtl/>
        </w:rPr>
        <w:t>)</w:t>
      </w:r>
      <w:r>
        <w:rPr>
          <w:rFonts w:cs="Rod" w:hint="cs"/>
          <w:rtl/>
        </w:rPr>
        <w:t>.</w:t>
      </w:r>
    </w:p>
    <w:p w:rsidR="003D296A" w:rsidRDefault="003D296A" w:rsidP="003D296A">
      <w:pPr>
        <w:rPr>
          <w:rFonts w:cs="Rod" w:hint="cs"/>
          <w:rtl/>
        </w:rPr>
      </w:pPr>
      <w:r>
        <w:rPr>
          <w:rFonts w:cs="Rod" w:hint="cs"/>
          <w:rtl/>
        </w:rPr>
        <w:t xml:space="preserve">בשלמא למאן דאמר 'כמין תיבה פרוצה' </w:t>
      </w:r>
      <w:r>
        <w:rPr>
          <w:rFonts w:cs="Rod"/>
          <w:szCs w:val="20"/>
          <w:rtl/>
        </w:rPr>
        <w:t>(</w:t>
      </w:r>
      <w:r>
        <w:rPr>
          <w:rFonts w:cs="Miriam" w:hint="cs"/>
          <w:szCs w:val="20"/>
          <w:rtl/>
        </w:rPr>
        <w:t>שהיו הדפנות זקופות בשוה</w:t>
      </w:r>
      <w:r>
        <w:rPr>
          <w:rFonts w:cs="Rod"/>
          <w:szCs w:val="20"/>
          <w:rtl/>
        </w:rPr>
        <w:t>)</w:t>
      </w:r>
      <w:r>
        <w:rPr>
          <w:rFonts w:cs="Rod"/>
          <w:rtl/>
        </w:rPr>
        <w:t xml:space="preserve"> </w:t>
      </w:r>
      <w:r>
        <w:rPr>
          <w:rFonts w:cs="Rod" w:hint="cs"/>
          <w:rtl/>
        </w:rPr>
        <w:t xml:space="preserve">- היינו דסמכי ליה סניפין ללחם </w:t>
      </w:r>
      <w:r>
        <w:rPr>
          <w:rFonts w:cs="Rod"/>
          <w:szCs w:val="20"/>
          <w:rtl/>
        </w:rPr>
        <w:t>(</w:t>
      </w:r>
      <w:r>
        <w:rPr>
          <w:rFonts w:cs="Miriam" w:hint="cs"/>
          <w:szCs w:val="20"/>
          <w:rtl/>
        </w:rPr>
        <w:t xml:space="preserve">דקתני מתניתין </w:t>
      </w:r>
      <w:r>
        <w:rPr>
          <w:rFonts w:cs="Miriam" w:hint="cs"/>
          <w:szCs w:val="16"/>
          <w:rtl/>
        </w:rPr>
        <w:t>[משנה מנחות פ"יא מ"ו]</w:t>
      </w:r>
      <w:r>
        <w:rPr>
          <w:rFonts w:cs="Miriam" w:hint="cs"/>
          <w:szCs w:val="20"/>
          <w:rtl/>
        </w:rPr>
        <w:t>: '</w:t>
      </w:r>
      <w:r>
        <w:rPr>
          <w:rFonts w:cs="Miriam" w:hint="cs"/>
          <w:i/>
          <w:iCs/>
          <w:szCs w:val="20"/>
          <w:rtl/>
        </w:rPr>
        <w:t>ארבעה סניפין של זהב היו שם, מפוצלין בראשיהן, שנים לסדר זה ושנים לסדר זה</w:t>
      </w:r>
      <w:r>
        <w:rPr>
          <w:rFonts w:cs="Miriam" w:hint="cs"/>
          <w:szCs w:val="20"/>
          <w:rtl/>
        </w:rPr>
        <w:t xml:space="preserve">': שהלחם מונח ארכו לרוחבו של שולחן, וקופל למעלה מיכן ומיכן מה שאורך הלחם יתר על רוחב השולחן, והן הן דופני הלחם; גירסה שניה ברש"י: </w:t>
      </w:r>
      <w:r>
        <w:rPr>
          <w:rFonts w:cs="Miriam" w:hint="cs"/>
          <w:b/>
          <w:bCs/>
          <w:szCs w:val="20"/>
          <w:rtl/>
        </w:rPr>
        <w:t>ולמאן דאמר 'כמין תיבה פרוצה'</w:t>
      </w:r>
      <w:r>
        <w:rPr>
          <w:rFonts w:cs="Miriam" w:hint="cs"/>
          <w:szCs w:val="20"/>
          <w:rtl/>
        </w:rPr>
        <w:t xml:space="preserve"> שהדפנות זקופות בשוה - </w:t>
      </w:r>
      <w:r>
        <w:rPr>
          <w:rFonts w:cs="Miriam" w:hint="cs"/>
          <w:b/>
          <w:bCs/>
          <w:szCs w:val="20"/>
          <w:rtl/>
        </w:rPr>
        <w:t>היינו דסמכי שני סניפין</w:t>
      </w:r>
      <w:r>
        <w:rPr>
          <w:rFonts w:cs="Miriam" w:hint="cs"/>
          <w:szCs w:val="20"/>
          <w:rtl/>
        </w:rPr>
        <w:t xml:space="preserve"> שקורין פירק"ש, העומדים בקרקע אצל השלחן, ארוכות וגבוהות עד לחם העליון, סומכין הלחם שלא ישברו דופנותיו; ולהכי מפוצלין בראשיהם פיצולין הרבה, כזה </w:t>
      </w:r>
      <w:r>
        <w:rPr>
          <w:rFonts w:ascii="Courier New" w:hAnsi="Courier New" w:cs="Courier New" w:hint="cs"/>
          <w:sz w:val="16"/>
          <w:szCs w:val="16"/>
          <w:rtl/>
        </w:rPr>
        <w:t>[לעיין בתמונה בגמרא]</w:t>
      </w:r>
      <w:r>
        <w:rPr>
          <w:rFonts w:cs="Miriam" w:hint="cs"/>
          <w:szCs w:val="20"/>
          <w:rtl/>
        </w:rPr>
        <w:t>, שראשי הקנים שעל כל לחם ולחם מונחין באותם פיצולין</w:t>
      </w:r>
      <w:r>
        <w:rPr>
          <w:rFonts w:cs="Rod"/>
          <w:szCs w:val="20"/>
          <w:rtl/>
        </w:rPr>
        <w:t>)</w:t>
      </w:r>
      <w:r>
        <w:rPr>
          <w:rFonts w:cs="Rod" w:hint="cs"/>
          <w:rtl/>
        </w:rPr>
        <w:t xml:space="preserve">, אלא למאן דאמר </w:t>
      </w:r>
      <w:r>
        <w:rPr>
          <w:rFonts w:ascii="Courier New" w:hAnsi="Courier New" w:cs="Rod" w:hint="cs"/>
          <w:sz w:val="16"/>
          <w:rtl/>
        </w:rPr>
        <w:t>'כמין ספינה רוקדת'</w:t>
      </w:r>
      <w:r>
        <w:rPr>
          <w:rFonts w:cs="Rod" w:hint="cs"/>
          <w:rtl/>
        </w:rPr>
        <w:t xml:space="preserve"> </w:t>
      </w:r>
      <w:r>
        <w:rPr>
          <w:rFonts w:cs="Rod"/>
          <w:szCs w:val="20"/>
          <w:rtl/>
        </w:rPr>
        <w:t>(</w:t>
      </w:r>
      <w:r>
        <w:rPr>
          <w:rFonts w:cs="Miriam" w:hint="cs"/>
          <w:szCs w:val="20"/>
          <w:rtl/>
        </w:rPr>
        <w:t>עשויין הדפנות בשיפוע</w:t>
      </w:r>
      <w:r>
        <w:rPr>
          <w:rFonts w:cs="Rod"/>
          <w:szCs w:val="20"/>
          <w:rtl/>
        </w:rPr>
        <w:t>)</w:t>
      </w:r>
      <w:r>
        <w:rPr>
          <w:rFonts w:cs="Rod"/>
          <w:rtl/>
        </w:rPr>
        <w:t xml:space="preserve"> </w:t>
      </w:r>
      <w:r>
        <w:rPr>
          <w:rFonts w:cs="Rod" w:hint="cs"/>
          <w:rtl/>
        </w:rPr>
        <w:t xml:space="preserve">- היכי סמכי ליה סניפין ללחם </w:t>
      </w:r>
      <w:r>
        <w:rPr>
          <w:rFonts w:cs="Rod"/>
          <w:szCs w:val="20"/>
          <w:rtl/>
        </w:rPr>
        <w:t>(</w:t>
      </w:r>
      <w:r>
        <w:rPr>
          <w:rFonts w:cs="Miriam" w:hint="cs"/>
          <w:szCs w:val="20"/>
          <w:rtl/>
        </w:rPr>
        <w:t>והלא אין הסניפין נוגעין אלא מעט בראשו של לחם, ואיך יכול לסמוך פני דופנותיו שלא ישבר</w:t>
      </w:r>
      <w:r>
        <w:rPr>
          <w:rFonts w:cs="Rod"/>
          <w:szCs w:val="20"/>
          <w:rtl/>
        </w:rPr>
        <w:t>)</w:t>
      </w:r>
      <w:r>
        <w:rPr>
          <w:rFonts w:cs="Rod" w:hint="cs"/>
          <w:rtl/>
        </w:rPr>
        <w:t>?</w:t>
      </w:r>
    </w:p>
    <w:p w:rsidR="003D296A" w:rsidRDefault="003D296A" w:rsidP="003D296A">
      <w:pPr>
        <w:rPr>
          <w:rFonts w:cs="Rod" w:hint="cs"/>
          <w:rtl/>
        </w:rPr>
      </w:pPr>
      <w:r>
        <w:rPr>
          <w:rFonts w:cs="Rod" w:hint="cs"/>
          <w:rtl/>
        </w:rPr>
        <w:t xml:space="preserve">דעגיל להו מיעגל </w:t>
      </w:r>
      <w:r>
        <w:rPr>
          <w:rFonts w:cs="Rod"/>
          <w:szCs w:val="20"/>
          <w:rtl/>
        </w:rPr>
        <w:t>(</w:t>
      </w:r>
      <w:r>
        <w:rPr>
          <w:rFonts w:cs="Miriam" w:hint="cs"/>
          <w:szCs w:val="20"/>
          <w:rtl/>
        </w:rPr>
        <w:t xml:space="preserve">אין הסניפין עומדין זקופין, אלא עשויים כחצי מעגל, שקורין צירקל"א, כזה </w:t>
      </w:r>
      <w:r>
        <w:rPr>
          <w:rFonts w:ascii="Courier New" w:hAnsi="Courier New" w:cs="Courier New" w:hint="cs"/>
          <w:sz w:val="16"/>
          <w:szCs w:val="16"/>
          <w:rtl/>
        </w:rPr>
        <w:t>[עיין בתמונה בגמרא]</w:t>
      </w:r>
      <w:r>
        <w:rPr>
          <w:rFonts w:cs="Miriam" w:hint="cs"/>
          <w:szCs w:val="20"/>
          <w:rtl/>
        </w:rPr>
        <w:t xml:space="preserve">; ואותו עיגול - תחת שיפועו של לחם, וסומך את כל הלחם, וראש הסניף סומך לראש הלחם; 'מיעגל' = צירקל"א, כדקרינן 'חוני </w:t>
      </w:r>
      <w:r>
        <w:rPr>
          <w:rFonts w:cs="Miriam" w:hint="cs"/>
          <w:szCs w:val="20"/>
          <w:u w:val="single"/>
          <w:rtl/>
        </w:rPr>
        <w:t>המעגל</w:t>
      </w:r>
      <w:r>
        <w:rPr>
          <w:rFonts w:cs="Miriam" w:hint="cs"/>
          <w:szCs w:val="20"/>
          <w:rtl/>
        </w:rPr>
        <w:t xml:space="preserve">' על שם עוגה </w:t>
      </w:r>
      <w:r>
        <w:rPr>
          <w:rFonts w:cs="Miriam" w:hint="cs"/>
          <w:szCs w:val="16"/>
          <w:rtl/>
        </w:rPr>
        <w:t>(תענית דף יט.)</w:t>
      </w:r>
      <w:r>
        <w:rPr>
          <w:rFonts w:cs="Rod"/>
          <w:szCs w:val="20"/>
          <w:rtl/>
        </w:rPr>
        <w:t>)</w:t>
      </w:r>
      <w:r>
        <w:rPr>
          <w:rFonts w:cs="Rod"/>
          <w:rtl/>
        </w:rPr>
        <w:t xml:space="preserve"> </w:t>
      </w:r>
    </w:p>
    <w:p w:rsidR="003D296A" w:rsidRDefault="003D296A" w:rsidP="003D296A">
      <w:pPr>
        <w:rPr>
          <w:rFonts w:cs="Rod" w:hint="cs"/>
          <w:rtl/>
        </w:rPr>
      </w:pPr>
      <w:r>
        <w:rPr>
          <w:rFonts w:cs="Rod" w:hint="cs"/>
          <w:rtl/>
        </w:rPr>
        <w:t xml:space="preserve">בשלמא למאן דאמר 'כמין ספינה רוקדת' - היינו דבעינן סניפין </w:t>
      </w:r>
      <w:r>
        <w:rPr>
          <w:rFonts w:cs="Rod"/>
          <w:szCs w:val="20"/>
          <w:rtl/>
        </w:rPr>
        <w:t>(</w:t>
      </w:r>
      <w:r>
        <w:rPr>
          <w:rFonts w:cs="Miriam" w:hint="cs"/>
          <w:szCs w:val="20"/>
          <w:rtl/>
        </w:rPr>
        <w:t>שאין שולי הלחם רחבים ואינו יושב עליו</w:t>
      </w:r>
      <w:r>
        <w:rPr>
          <w:rFonts w:cs="Rod"/>
          <w:szCs w:val="20"/>
          <w:rtl/>
        </w:rPr>
        <w:t>)</w:t>
      </w:r>
      <w:r>
        <w:rPr>
          <w:rFonts w:cs="Rod" w:hint="cs"/>
          <w:rtl/>
        </w:rPr>
        <w:t>, אלא למאן דאמר 'כמין תיבה פרוצה' - סניפין למה לי?</w:t>
      </w:r>
    </w:p>
    <w:p w:rsidR="003D296A" w:rsidRDefault="003D296A" w:rsidP="003D296A">
      <w:pPr>
        <w:rPr>
          <w:rFonts w:cs="Rod" w:hint="cs"/>
          <w:rtl/>
        </w:rPr>
      </w:pPr>
      <w:r>
        <w:rPr>
          <w:rFonts w:cs="Rod" w:hint="cs"/>
          <w:rtl/>
        </w:rPr>
        <w:t xml:space="preserve">אגב יוקרא דלחם </w:t>
      </w:r>
      <w:r>
        <w:rPr>
          <w:rFonts w:cs="Rod"/>
          <w:szCs w:val="20"/>
          <w:rtl/>
        </w:rPr>
        <w:t>(</w:t>
      </w:r>
      <w:r>
        <w:rPr>
          <w:rFonts w:cs="Miriam" w:hint="cs"/>
          <w:szCs w:val="20"/>
          <w:rtl/>
        </w:rPr>
        <w:t>שזה מונח על זה מכבידו</w:t>
      </w:r>
      <w:r>
        <w:rPr>
          <w:rFonts w:cs="Rod"/>
          <w:szCs w:val="20"/>
          <w:rtl/>
        </w:rPr>
        <w:t>)</w:t>
      </w:r>
      <w:r>
        <w:rPr>
          <w:rFonts w:cs="Rod"/>
          <w:rtl/>
        </w:rPr>
        <w:t xml:space="preserve"> </w:t>
      </w:r>
      <w:r>
        <w:rPr>
          <w:rFonts w:cs="Rod" w:hint="cs"/>
          <w:rtl/>
        </w:rPr>
        <w:t xml:space="preserve">- תלח </w:t>
      </w:r>
      <w:r>
        <w:rPr>
          <w:rFonts w:cs="Rod"/>
          <w:szCs w:val="20"/>
          <w:rtl/>
        </w:rPr>
        <w:t>(</w:t>
      </w:r>
      <w:r>
        <w:rPr>
          <w:rFonts w:cs="Miriam" w:hint="cs"/>
          <w:szCs w:val="20"/>
          <w:rtl/>
        </w:rPr>
        <w:t xml:space="preserve">נשבר, כמו 'תילחי תילחי' </w:t>
      </w:r>
      <w:r>
        <w:rPr>
          <w:rFonts w:cs="Miriam" w:hint="cs"/>
          <w:szCs w:val="16"/>
          <w:rtl/>
        </w:rPr>
        <w:t>(חולין דף נג:)</w:t>
      </w:r>
      <w:r>
        <w:rPr>
          <w:rFonts w:cs="Rod"/>
          <w:szCs w:val="20"/>
          <w:rtl/>
        </w:rPr>
        <w:t>)</w:t>
      </w:r>
      <w:r>
        <w:rPr>
          <w:rFonts w:cs="Rod"/>
          <w:rtl/>
        </w:rPr>
        <w:t xml:space="preserve"> </w:t>
      </w:r>
    </w:p>
    <w:p w:rsidR="003D296A" w:rsidRDefault="003D296A" w:rsidP="003D296A">
      <w:pPr>
        <w:rPr>
          <w:rFonts w:cs="Rod"/>
          <w:rtl/>
        </w:rPr>
      </w:pPr>
      <w:r>
        <w:rPr>
          <w:rFonts w:cs="Rod" w:hint="cs"/>
          <w:rtl/>
        </w:rPr>
        <w:t xml:space="preserve">בשלמא למאן דאמר 'כמין ספינה רוקדת' - סניפין על גבי שלחן מונחין </w:t>
      </w:r>
      <w:r>
        <w:rPr>
          <w:rFonts w:cs="Rod"/>
          <w:szCs w:val="20"/>
          <w:rtl/>
        </w:rPr>
        <w:t>(</w:t>
      </w:r>
      <w:r>
        <w:rPr>
          <w:rFonts w:cs="Miriam" w:hint="cs"/>
          <w:szCs w:val="20"/>
          <w:rtl/>
        </w:rPr>
        <w:t>ודעגיל להו, כדאמרן</w:t>
      </w:r>
      <w:r>
        <w:rPr>
          <w:rFonts w:cs="Rod"/>
          <w:szCs w:val="20"/>
          <w:rtl/>
        </w:rPr>
        <w:t>)</w:t>
      </w:r>
      <w:r>
        <w:rPr>
          <w:rFonts w:cs="Rod" w:hint="cs"/>
          <w:rtl/>
        </w:rPr>
        <w:t xml:space="preserve">, אלא למאן דאמר 'כמין תיבה פרוצה' </w:t>
      </w:r>
      <w:r>
        <w:rPr>
          <w:rFonts w:cs="Rod"/>
          <w:szCs w:val="20"/>
          <w:rtl/>
        </w:rPr>
        <w:t>(</w:t>
      </w:r>
      <w:r>
        <w:rPr>
          <w:rFonts w:cs="Miriam" w:hint="cs"/>
          <w:szCs w:val="20"/>
          <w:rtl/>
        </w:rPr>
        <w:t>והוו הדפנות שוות וזקופות</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תו לא מצו סניפין למיתב על השלחן!?</w:t>
      </w:r>
      <w:r>
        <w:rPr>
          <w:rFonts w:cs="Rod"/>
          <w:szCs w:val="20"/>
          <w:rtl/>
        </w:rPr>
        <w:t>)</w:t>
      </w:r>
      <w:r>
        <w:rPr>
          <w:rFonts w:cs="Rod"/>
          <w:rtl/>
        </w:rPr>
        <w:t xml:space="preserve"> </w:t>
      </w:r>
      <w:r>
        <w:rPr>
          <w:rFonts w:cs="Rod" w:hint="cs"/>
          <w:rtl/>
        </w:rPr>
        <w:t>סניפין היכא מנח להו? אארעא מנח להו?</w:t>
      </w:r>
    </w:p>
    <w:p w:rsidR="003D296A" w:rsidRDefault="003D296A" w:rsidP="003D296A">
      <w:pPr>
        <w:rPr>
          <w:rFonts w:cs="Rod" w:hint="cs"/>
          <w:rtl/>
        </w:rPr>
      </w:pPr>
      <w:r>
        <w:rPr>
          <w:rFonts w:cs="Rod" w:hint="cs"/>
          <w:rtl/>
        </w:rPr>
        <w:t xml:space="preserve">אין! דאמר רבי אבא בר ממל: לדברי האומר 'כמין ספינה רוקדת' - סניפין על גבי שלחן מונחין; לדברי האומר 'כמין תיבה פרוצה' - סניפין על גבי קרקע מונחין. </w:t>
      </w:r>
    </w:p>
    <w:p w:rsidR="003D296A" w:rsidRDefault="003D296A" w:rsidP="003D296A">
      <w:pPr>
        <w:rPr>
          <w:rFonts w:cs="Rod"/>
          <w:rtl/>
        </w:rPr>
      </w:pPr>
    </w:p>
    <w:p w:rsidR="003D296A" w:rsidRDefault="003D296A" w:rsidP="003D296A">
      <w:pPr>
        <w:rPr>
          <w:rFonts w:cs="Rod" w:hint="cs"/>
          <w:rtl/>
        </w:rPr>
      </w:pPr>
      <w:r>
        <w:rPr>
          <w:rFonts w:cs="Rod" w:hint="cs"/>
          <w:rtl/>
        </w:rPr>
        <w:t>כמאן אזלא הא דאמר רבי יהודה: '</w:t>
      </w:r>
      <w:r>
        <w:rPr>
          <w:rFonts w:cs="Rod" w:hint="cs"/>
          <w:i/>
          <w:iCs/>
          <w:rtl/>
        </w:rPr>
        <w:t xml:space="preserve">הלחם מעמיד את הסניפין </w:t>
      </w:r>
      <w:r>
        <w:rPr>
          <w:rFonts w:cs="Rod"/>
          <w:szCs w:val="20"/>
          <w:rtl/>
        </w:rPr>
        <w:t>(</w:t>
      </w:r>
      <w:r>
        <w:rPr>
          <w:rFonts w:cs="Miriam" w:hint="cs"/>
          <w:szCs w:val="20"/>
          <w:rtl/>
        </w:rPr>
        <w:t>ששיפועו של לחם מונח על עיגולו של סניף</w:t>
      </w:r>
      <w:r>
        <w:rPr>
          <w:rFonts w:cs="Rod"/>
          <w:szCs w:val="20"/>
          <w:rtl/>
        </w:rPr>
        <w:t>)</w:t>
      </w:r>
      <w:r>
        <w:rPr>
          <w:rFonts w:cs="Rod"/>
          <w:i/>
          <w:iCs/>
          <w:rtl/>
        </w:rPr>
        <w:t xml:space="preserve"> </w:t>
      </w:r>
      <w:r>
        <w:rPr>
          <w:rFonts w:cs="Rod" w:hint="cs"/>
          <w:i/>
          <w:iCs/>
          <w:rtl/>
        </w:rPr>
        <w:t>והסניפין מעמידין את הלחם</w:t>
      </w:r>
      <w:r>
        <w:rPr>
          <w:rFonts w:cs="Rod" w:hint="cs"/>
          <w:rtl/>
        </w:rPr>
        <w:t xml:space="preserve">' </w:t>
      </w:r>
      <w:r>
        <w:rPr>
          <w:rFonts w:cs="Rod"/>
          <w:szCs w:val="20"/>
          <w:rtl/>
        </w:rPr>
        <w:t>(</w:t>
      </w:r>
      <w:r>
        <w:rPr>
          <w:rFonts w:cs="Miriam" w:hint="cs"/>
          <w:szCs w:val="20"/>
          <w:rtl/>
        </w:rPr>
        <w:t>כדאמר 'דעגיל מיעגל', והסניף מעמיד הלחם שלא יפול</w:t>
      </w:r>
      <w:r>
        <w:rPr>
          <w:rFonts w:cs="Rod"/>
          <w:szCs w:val="20"/>
          <w:rtl/>
        </w:rPr>
        <w:t>)</w:t>
      </w:r>
      <w:r>
        <w:rPr>
          <w:rFonts w:cs="Rod" w:hint="cs"/>
          <w:rtl/>
        </w:rPr>
        <w:t>? - כמאן דאמר 'כמין ספינה רוקדת'.</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צה,א</w:t>
      </w:r>
      <w:r>
        <w:rPr>
          <w:rFonts w:cs="Rod"/>
          <w:rtl/>
        </w:rPr>
        <w:t>)</w:t>
      </w:r>
    </w:p>
    <w:p w:rsidR="003D296A" w:rsidRDefault="003D296A" w:rsidP="003D296A">
      <w:pPr>
        <w:rPr>
          <w:rFonts w:cs="Rod" w:hint="cs"/>
          <w:rtl/>
        </w:rPr>
      </w:pPr>
      <w:r>
        <w:rPr>
          <w:rFonts w:cs="Rod" w:hint="cs"/>
          <w:rtl/>
        </w:rPr>
        <w:t>מיתיבי: '</w:t>
      </w:r>
      <w:r>
        <w:rPr>
          <w:rFonts w:cs="Rod" w:hint="cs"/>
          <w:i/>
          <w:iCs/>
          <w:rtl/>
        </w:rPr>
        <w:t xml:space="preserve">כמין כוורת היה לה בתנור </w:t>
      </w:r>
      <w:r>
        <w:rPr>
          <w:rFonts w:cs="Rod"/>
          <w:szCs w:val="20"/>
          <w:rtl/>
        </w:rPr>
        <w:t>(</w:t>
      </w:r>
      <w:r>
        <w:rPr>
          <w:rFonts w:cs="Miriam" w:hint="cs"/>
          <w:szCs w:val="20"/>
          <w:rtl/>
        </w:rPr>
        <w:t>וזה הדפוס שהוא נאפה בו</w:t>
      </w:r>
      <w:r>
        <w:rPr>
          <w:rFonts w:cs="Rod"/>
          <w:szCs w:val="20"/>
          <w:rtl/>
        </w:rPr>
        <w:t>)</w:t>
      </w:r>
      <w:r>
        <w:rPr>
          <w:rFonts w:cs="Rod" w:hint="cs"/>
          <w:i/>
          <w:iCs/>
          <w:rtl/>
        </w:rPr>
        <w:t>, ודומה כמין טבלא מרובעת</w:t>
      </w:r>
      <w:r>
        <w:rPr>
          <w:rFonts w:cs="Rod" w:hint="cs"/>
          <w:rtl/>
        </w:rPr>
        <w:t xml:space="preserve">' </w:t>
      </w:r>
      <w:r>
        <w:rPr>
          <w:rFonts w:cs="Rod"/>
          <w:szCs w:val="20"/>
          <w:rtl/>
        </w:rPr>
        <w:t>(</w:t>
      </w:r>
      <w:r>
        <w:rPr>
          <w:rFonts w:cs="Miriam" w:hint="cs"/>
          <w:szCs w:val="20"/>
          <w:rtl/>
        </w:rPr>
        <w:t>מרובע, והיינו כמין תיבה פרוצה, שיש לה שוליים רחבים ומרובעים</w:t>
      </w:r>
      <w:r>
        <w:rPr>
          <w:rFonts w:cs="Rod"/>
          <w:szCs w:val="20"/>
          <w:rtl/>
        </w:rPr>
        <w:t>)</w:t>
      </w:r>
      <w:r>
        <w:rPr>
          <w:rFonts w:ascii="Courier New" w:hAnsi="Courier New" w:cs="Courier New" w:hint="cs"/>
          <w:sz w:val="16"/>
          <w:szCs w:val="20"/>
          <w:rtl/>
        </w:rPr>
        <w:t xml:space="preserve"> [וקשיא למאן דאמר 'כמין ספינה רוקדת']</w:t>
      </w:r>
      <w:r>
        <w:rPr>
          <w:rFonts w:cs="Rod" w:hint="cs"/>
          <w:rtl/>
        </w:rPr>
        <w:t>?</w:t>
      </w:r>
    </w:p>
    <w:p w:rsidR="003D296A" w:rsidRDefault="003D296A" w:rsidP="003D296A">
      <w:pPr>
        <w:rPr>
          <w:rFonts w:cs="Rod" w:hint="cs"/>
          <w:rtl/>
        </w:rPr>
      </w:pPr>
      <w:r>
        <w:rPr>
          <w:rFonts w:cs="Rod" w:hint="cs"/>
          <w:rtl/>
        </w:rPr>
        <w:t xml:space="preserve">אימא 'ופיה דומה כמין טבלא מרובעת' </w:t>
      </w:r>
      <w:r>
        <w:rPr>
          <w:rFonts w:cs="Rod"/>
          <w:szCs w:val="20"/>
          <w:rtl/>
        </w:rPr>
        <w:t>(</w:t>
      </w:r>
      <w:r>
        <w:rPr>
          <w:rFonts w:ascii="Courier New" w:hAnsi="Courier New" w:cs="Courier New" w:hint="cs"/>
          <w:sz w:val="16"/>
          <w:szCs w:val="16"/>
          <w:rtl/>
        </w:rPr>
        <w:t>[אבל]</w:t>
      </w:r>
      <w:r>
        <w:rPr>
          <w:rFonts w:cs="Miriam" w:hint="cs"/>
          <w:szCs w:val="20"/>
          <w:rtl/>
        </w:rPr>
        <w:t xml:space="preserve"> השוליים עשויין כספינה</w:t>
      </w:r>
      <w:r>
        <w:rPr>
          <w:rFonts w:cs="Rod"/>
          <w:szCs w:val="20"/>
          <w:rtl/>
        </w:rPr>
        <w:t>)</w:t>
      </w:r>
      <w:r>
        <w:rPr>
          <w:rFonts w:cs="Rod" w:hint="cs"/>
          <w:rtl/>
        </w:rPr>
        <w:t>.</w:t>
      </w:r>
    </w:p>
    <w:p w:rsidR="003D296A" w:rsidRDefault="003D296A" w:rsidP="003D296A">
      <w:pPr>
        <w:rPr>
          <w:rFonts w:cs="Miriam" w:hint="cs"/>
          <w:szCs w:val="16"/>
          <w:rtl/>
        </w:rPr>
      </w:pPr>
    </w:p>
    <w:p w:rsidR="003D296A" w:rsidRDefault="003D296A" w:rsidP="003D296A">
      <w:pPr>
        <w:rPr>
          <w:rFonts w:cs="Rod" w:hint="cs"/>
          <w:rtl/>
        </w:rPr>
      </w:pPr>
      <w:r>
        <w:rPr>
          <w:rFonts w:cs="Rod" w:hint="cs"/>
          <w:rtl/>
        </w:rPr>
        <w:t>תניא כמאן דאמר 'כמין ספינה רוקדת', דתניא: '</w:t>
      </w:r>
      <w:r>
        <w:rPr>
          <w:rFonts w:cs="Rod" w:hint="cs"/>
          <w:i/>
          <w:iCs/>
          <w:rtl/>
        </w:rPr>
        <w:t>ארבעה סניפין של זהב היו שם, מפוצלין מראשיהן כמין דקרנין היו</w:t>
      </w:r>
      <w:r>
        <w:rPr>
          <w:rFonts w:cs="Rod" w:hint="cs"/>
          <w:rtl/>
        </w:rPr>
        <w:t xml:space="preserve"> </w:t>
      </w:r>
      <w:r>
        <w:rPr>
          <w:rFonts w:cs="Rod"/>
          <w:szCs w:val="20"/>
          <w:rtl/>
        </w:rPr>
        <w:t>(</w:t>
      </w:r>
      <w:r>
        <w:rPr>
          <w:rFonts w:cs="Miriam" w:hint="cs"/>
          <w:szCs w:val="20"/>
          <w:rtl/>
        </w:rPr>
        <w:t>כמין קנים הדוקרנין: קנים שיש בהן ענפים הרבה, דהוו 'מפוצלין'</w:t>
      </w:r>
      <w:r>
        <w:rPr>
          <w:rFonts w:cs="Rod"/>
          <w:szCs w:val="20"/>
          <w:rtl/>
        </w:rPr>
        <w:t>)</w:t>
      </w:r>
      <w:r>
        <w:rPr>
          <w:rFonts w:cs="Rod" w:hint="cs"/>
          <w:i/>
          <w:iCs/>
          <w:rtl/>
        </w:rPr>
        <w:t>, שסומכין בהן את הלחם, שהוא דומה כמין ספינה רוקדת</w:t>
      </w:r>
      <w:r>
        <w:rPr>
          <w:rFonts w:cs="Rod" w:hint="cs"/>
          <w:rtl/>
        </w:rPr>
        <w:t>'.</w:t>
      </w:r>
    </w:p>
    <w:p w:rsidR="003D296A" w:rsidRDefault="003D296A" w:rsidP="003D296A">
      <w:pPr>
        <w:rPr>
          <w:rFonts w:cs="Rod" w:hint="cs"/>
          <w:rtl/>
        </w:rPr>
      </w:pPr>
    </w:p>
    <w:p w:rsidR="003D296A" w:rsidRDefault="003D296A" w:rsidP="003D296A">
      <w:pPr>
        <w:rPr>
          <w:rFonts w:cs="Rod" w:hint="cs"/>
          <w:rtl/>
        </w:rPr>
      </w:pPr>
      <w:r>
        <w:rPr>
          <w:rFonts w:cs="Rod" w:hint="cs"/>
          <w:rtl/>
        </w:rPr>
        <w:t xml:space="preserve">איבעיא להו: לחם הפנים נפסל במסעות או אינו נפסל במסעות </w:t>
      </w:r>
      <w:r>
        <w:rPr>
          <w:rFonts w:cs="Rod"/>
          <w:szCs w:val="20"/>
          <w:rtl/>
        </w:rPr>
        <w:t>(</w:t>
      </w:r>
      <w:r>
        <w:rPr>
          <w:rFonts w:cs="Miriam" w:hint="cs"/>
          <w:szCs w:val="20"/>
          <w:rtl/>
        </w:rPr>
        <w:t xml:space="preserve">כשנוסעין ישראל במדבר, ומפרקים המשכן, ונושאים השלחן עם הלחם, כדכתיב </w:t>
      </w:r>
      <w:r>
        <w:rPr>
          <w:rFonts w:cs="Miriam" w:hint="cs"/>
          <w:szCs w:val="16"/>
          <w:rtl/>
        </w:rPr>
        <w:t>(במדבר ד</w:t>
      </w:r>
      <w:r>
        <w:rPr>
          <w:rFonts w:cs="Miriam"/>
          <w:szCs w:val="16"/>
          <w:rtl/>
        </w:rPr>
        <w:t>,</w:t>
      </w:r>
      <w:r>
        <w:rPr>
          <w:rFonts w:cs="Miriam" w:hint="cs"/>
          <w:szCs w:val="16"/>
          <w:rtl/>
        </w:rPr>
        <w:t>ז)</w:t>
      </w:r>
      <w:r>
        <w:rPr>
          <w:rFonts w:cs="Miriam" w:hint="cs"/>
          <w:szCs w:val="20"/>
          <w:rtl/>
        </w:rPr>
        <w:t xml:space="preserve"> '</w:t>
      </w:r>
      <w:r>
        <w:rPr>
          <w:rFonts w:cs="Narkisim" w:hint="cs"/>
          <w:szCs w:val="20"/>
          <w:rtl/>
        </w:rPr>
        <w:t>ועל שלחן הפנים יפרשו בגד תכלת</w:t>
      </w:r>
      <w:r>
        <w:rPr>
          <w:rFonts w:cs="Miriam" w:hint="cs"/>
          <w:szCs w:val="20"/>
          <w:rtl/>
        </w:rPr>
        <w:t>' - מי נפסל לחם ביוצא או לא</w:t>
      </w:r>
      <w:r>
        <w:rPr>
          <w:rFonts w:cs="Rod"/>
          <w:szCs w:val="20"/>
          <w:rtl/>
        </w:rPr>
        <w:t>)</w:t>
      </w:r>
      <w:r>
        <w:rPr>
          <w:rFonts w:cs="Rod" w:hint="cs"/>
          <w:rtl/>
        </w:rPr>
        <w:t>?</w:t>
      </w:r>
    </w:p>
    <w:p w:rsidR="003D296A" w:rsidRDefault="003D296A" w:rsidP="003D296A">
      <w:pPr>
        <w:rPr>
          <w:rFonts w:cs="Rod" w:hint="cs"/>
          <w:rtl/>
        </w:rPr>
      </w:pPr>
      <w:r>
        <w:rPr>
          <w:rFonts w:cs="Rod" w:hint="cs"/>
          <w:rtl/>
        </w:rPr>
        <w:lastRenderedPageBreak/>
        <w:t>רבי יוחנן ורבי יהושע בן לוי: חד אמר נפסל, וחד אמר אינו נפסל.</w:t>
      </w:r>
    </w:p>
    <w:p w:rsidR="003D296A" w:rsidRDefault="003D296A" w:rsidP="003D296A">
      <w:pPr>
        <w:rPr>
          <w:rFonts w:cs="Rod" w:hint="cs"/>
          <w:rtl/>
        </w:rPr>
      </w:pPr>
      <w:r>
        <w:rPr>
          <w:rFonts w:cs="Rod" w:hint="cs"/>
          <w:rtl/>
        </w:rPr>
        <w:t xml:space="preserve">מאן דאמר נפסל - דכתיב </w:t>
      </w:r>
      <w:r>
        <w:rPr>
          <w:rFonts w:cs="Miriam" w:hint="cs"/>
          <w:szCs w:val="16"/>
          <w:rtl/>
        </w:rPr>
        <w:t>(במדבר ב</w:t>
      </w:r>
      <w:r>
        <w:rPr>
          <w:rFonts w:cs="Miriam"/>
          <w:szCs w:val="16"/>
          <w:rtl/>
        </w:rPr>
        <w:t>,</w:t>
      </w:r>
      <w:r>
        <w:rPr>
          <w:rFonts w:cs="Miriam" w:hint="cs"/>
          <w:szCs w:val="16"/>
          <w:rtl/>
        </w:rPr>
        <w:t>יז)</w:t>
      </w:r>
      <w:r>
        <w:rPr>
          <w:rFonts w:cs="Rod" w:hint="cs"/>
          <w:rtl/>
        </w:rPr>
        <w:t xml:space="preserve"> </w:t>
      </w:r>
      <w:r>
        <w:rPr>
          <w:rFonts w:cs="Narkisim"/>
          <w:szCs w:val="20"/>
          <w:rtl/>
        </w:rPr>
        <w:t>[</w:t>
      </w:r>
      <w:r>
        <w:rPr>
          <w:rFonts w:cs="Narkisim" w:hint="cs"/>
          <w:szCs w:val="20"/>
          <w:rtl/>
        </w:rPr>
        <w:t>ונסע אהל מועד מחנה הלוים בתוך המחנת]</w:t>
      </w:r>
      <w:r>
        <w:rPr>
          <w:rFonts w:cs="Narkisim" w:hint="cs"/>
          <w:rtl/>
        </w:rPr>
        <w:t xml:space="preserve"> כאשר יחנו כן יסעו </w:t>
      </w:r>
      <w:r>
        <w:rPr>
          <w:rFonts w:cs="Narkisim" w:hint="cs"/>
          <w:szCs w:val="20"/>
          <w:rtl/>
        </w:rPr>
        <w:t>[איש על ידו לדגליהם</w:t>
      </w:r>
      <w:r>
        <w:rPr>
          <w:rFonts w:cs="Narkisim"/>
          <w:szCs w:val="20"/>
          <w:rtl/>
        </w:rPr>
        <w:t>]</w:t>
      </w:r>
      <w:r>
        <w:rPr>
          <w:rFonts w:cs="Rod" w:hint="cs"/>
          <w:rtl/>
        </w:rPr>
        <w:t xml:space="preserve">: מה בחנייתו נפסל ביוצא </w:t>
      </w:r>
      <w:r>
        <w:rPr>
          <w:rFonts w:cs="Rod"/>
          <w:szCs w:val="20"/>
          <w:rtl/>
        </w:rPr>
        <w:t>(</w:t>
      </w:r>
      <w:r>
        <w:rPr>
          <w:rFonts w:cs="Miriam" w:hint="cs"/>
          <w:szCs w:val="20"/>
          <w:rtl/>
        </w:rPr>
        <w:t>אם יוצא חוץ לקלעים, כדכתיב '</w:t>
      </w:r>
      <w:r>
        <w:rPr>
          <w:rFonts w:cs="Narkisim" w:hint="cs"/>
          <w:szCs w:val="20"/>
          <w:rtl/>
        </w:rPr>
        <w:t>והיתה לאהרן ולבניו ואכלוהו במקום קדוש</w:t>
      </w:r>
      <w:r>
        <w:rPr>
          <w:rFonts w:cs="Miriam" w:hint="cs"/>
          <w:szCs w:val="20"/>
          <w:rtl/>
        </w:rPr>
        <w:t xml:space="preserve">' </w:t>
      </w:r>
      <w:r>
        <w:rPr>
          <w:rFonts w:cs="Miriam" w:hint="cs"/>
          <w:szCs w:val="16"/>
          <w:rtl/>
        </w:rPr>
        <w:t>(ויקרא כד</w:t>
      </w:r>
      <w:r>
        <w:rPr>
          <w:rFonts w:cs="Miriam"/>
          <w:szCs w:val="16"/>
          <w:rtl/>
        </w:rPr>
        <w:t>,</w:t>
      </w:r>
      <w:r>
        <w:rPr>
          <w:rFonts w:cs="Miriam" w:hint="cs"/>
          <w:szCs w:val="16"/>
          <w:rtl/>
        </w:rPr>
        <w:t>ט)</w:t>
      </w:r>
      <w:r>
        <w:rPr>
          <w:rFonts w:cs="Rod"/>
          <w:szCs w:val="20"/>
          <w:rtl/>
        </w:rPr>
        <w:t>)</w:t>
      </w:r>
      <w:r>
        <w:rPr>
          <w:rFonts w:cs="Rod"/>
          <w:rtl/>
        </w:rPr>
        <w:t xml:space="preserve"> </w:t>
      </w:r>
      <w:r>
        <w:rPr>
          <w:rFonts w:cs="Rod" w:hint="cs"/>
          <w:rtl/>
        </w:rPr>
        <w:t>- אף בנסיעתו נפסל ביוצא;</w:t>
      </w:r>
    </w:p>
    <w:p w:rsidR="003D296A" w:rsidRDefault="003D296A" w:rsidP="003D296A">
      <w:pPr>
        <w:rPr>
          <w:rFonts w:cs="Rod" w:hint="cs"/>
          <w:rtl/>
        </w:rPr>
      </w:pPr>
      <w:r>
        <w:rPr>
          <w:rFonts w:cs="Rod" w:hint="cs"/>
          <w:rtl/>
        </w:rPr>
        <w:t xml:space="preserve">מאן דאמר אינו נפסל - דכתיב </w:t>
      </w:r>
      <w:r>
        <w:rPr>
          <w:rFonts w:cs="Miriam" w:hint="cs"/>
          <w:szCs w:val="16"/>
          <w:rtl/>
        </w:rPr>
        <w:t>(במדבר ד</w:t>
      </w:r>
      <w:r>
        <w:rPr>
          <w:rFonts w:cs="Miriam"/>
          <w:szCs w:val="16"/>
          <w:rtl/>
        </w:rPr>
        <w:t>,</w:t>
      </w:r>
      <w:r>
        <w:rPr>
          <w:rFonts w:cs="Miriam" w:hint="cs"/>
          <w:szCs w:val="16"/>
          <w:rtl/>
        </w:rPr>
        <w:t>ז)</w:t>
      </w:r>
      <w:r>
        <w:rPr>
          <w:rFonts w:cs="Rod" w:hint="cs"/>
          <w:rtl/>
        </w:rPr>
        <w:t xml:space="preserve"> </w:t>
      </w:r>
      <w:r>
        <w:rPr>
          <w:rFonts w:cs="Narkisim"/>
          <w:szCs w:val="20"/>
          <w:rtl/>
        </w:rPr>
        <w:t>[</w:t>
      </w:r>
      <w:r>
        <w:rPr>
          <w:rFonts w:cs="Narkisim" w:hint="cs"/>
          <w:szCs w:val="20"/>
          <w:rtl/>
        </w:rPr>
        <w:t>ועל שלחן הפנים יפרשו בגד תכלת ונתנו עליו את הקערת ואת הכפת ואת המנקית ואת קשות הנסך]</w:t>
      </w:r>
      <w:r>
        <w:rPr>
          <w:rFonts w:cs="Narkisim" w:hint="cs"/>
          <w:rtl/>
        </w:rPr>
        <w:t xml:space="preserve"> ולחם התמיד עליו יהיה</w:t>
      </w:r>
      <w:r>
        <w:rPr>
          <w:rFonts w:cs="Rod" w:hint="cs"/>
          <w:rtl/>
        </w:rPr>
        <w:t xml:space="preserve"> </w:t>
      </w:r>
      <w:r>
        <w:rPr>
          <w:rFonts w:cs="Rod"/>
          <w:szCs w:val="20"/>
          <w:rtl/>
        </w:rPr>
        <w:t>(</w:t>
      </w:r>
      <w:r>
        <w:rPr>
          <w:rFonts w:cs="Miriam" w:hint="cs"/>
          <w:szCs w:val="20"/>
          <w:rtl/>
        </w:rPr>
        <w:t>אלמא בקדושתיה קאי</w:t>
      </w:r>
      <w:r>
        <w:rPr>
          <w:rFonts w:cs="Rod"/>
          <w:szCs w:val="20"/>
          <w:rtl/>
        </w:rPr>
        <w:t>)</w:t>
      </w:r>
      <w:r>
        <w:rPr>
          <w:rFonts w:cs="Rod" w:hint="cs"/>
          <w:rtl/>
        </w:rPr>
        <w:t>!</w:t>
      </w:r>
    </w:p>
    <w:p w:rsidR="003D296A" w:rsidRDefault="003D296A" w:rsidP="003D296A">
      <w:pPr>
        <w:rPr>
          <w:rFonts w:cs="Rod" w:hint="cs"/>
          <w:rtl/>
        </w:rPr>
      </w:pPr>
      <w:r>
        <w:rPr>
          <w:rFonts w:cs="Rod" w:hint="cs"/>
          <w:rtl/>
        </w:rPr>
        <w:t>ואידך נמי - הא כתיב '</w:t>
      </w:r>
      <w:r>
        <w:rPr>
          <w:rFonts w:cs="Narkisim" w:hint="cs"/>
          <w:rtl/>
        </w:rPr>
        <w:t>כאשר יחנו כן יסעו</w:t>
      </w:r>
      <w:r>
        <w:rPr>
          <w:rFonts w:cs="Rod" w:hint="cs"/>
          <w:rtl/>
        </w:rPr>
        <w:t>'?</w:t>
      </w:r>
    </w:p>
    <w:p w:rsidR="003D296A" w:rsidRDefault="003D296A" w:rsidP="003D296A">
      <w:pPr>
        <w:rPr>
          <w:rFonts w:cs="Rod" w:hint="cs"/>
          <w:rtl/>
        </w:rPr>
      </w:pPr>
      <w:r>
        <w:rPr>
          <w:rFonts w:cs="Rod" w:hint="cs"/>
          <w:rtl/>
        </w:rPr>
        <w:t xml:space="preserve">לאידך גיסא: מה בחנייתו, כי לא יצא ממקומו </w:t>
      </w:r>
      <w:r>
        <w:rPr>
          <w:rFonts w:cs="Rod"/>
          <w:szCs w:val="20"/>
          <w:rtl/>
        </w:rPr>
        <w:t>(</w:t>
      </w:r>
      <w:r>
        <w:rPr>
          <w:rFonts w:cs="Miriam" w:hint="cs"/>
          <w:szCs w:val="20"/>
          <w:rtl/>
        </w:rPr>
        <w:t>על השולחן</w:t>
      </w:r>
      <w:r>
        <w:rPr>
          <w:rFonts w:cs="Rod"/>
          <w:szCs w:val="20"/>
          <w:rtl/>
        </w:rPr>
        <w:t>)</w:t>
      </w:r>
      <w:r>
        <w:rPr>
          <w:rFonts w:cs="Rod"/>
          <w:rtl/>
        </w:rPr>
        <w:t xml:space="preserve"> </w:t>
      </w:r>
      <w:r>
        <w:rPr>
          <w:rFonts w:cs="Rod" w:hint="cs"/>
          <w:rtl/>
        </w:rPr>
        <w:t>לא מיפסיל - אף בנסיעתו, כי לא יצא ממקומו - לא מיפסיל;</w:t>
      </w:r>
    </w:p>
    <w:p w:rsidR="003D296A" w:rsidRDefault="003D296A" w:rsidP="003D296A">
      <w:pPr>
        <w:rPr>
          <w:rFonts w:cs="Rod" w:hint="cs"/>
          <w:rtl/>
        </w:rPr>
      </w:pPr>
      <w:r>
        <w:rPr>
          <w:rFonts w:cs="Rod" w:hint="cs"/>
          <w:rtl/>
        </w:rPr>
        <w:t>ואידך נמי, הא כתיב '</w:t>
      </w:r>
      <w:r>
        <w:rPr>
          <w:rFonts w:cs="Narkisim" w:hint="cs"/>
          <w:rtl/>
        </w:rPr>
        <w:t>ולחם התמיד עליו יהיה</w:t>
      </w:r>
      <w:r>
        <w:rPr>
          <w:rFonts w:cs="Rod" w:hint="cs"/>
          <w:rtl/>
        </w:rPr>
        <w:t xml:space="preserve">'? </w:t>
      </w:r>
    </w:p>
    <w:p w:rsidR="003D296A" w:rsidRDefault="003D296A" w:rsidP="003D296A">
      <w:pPr>
        <w:rPr>
          <w:rFonts w:cs="Miriam" w:hint="cs"/>
          <w:szCs w:val="16"/>
          <w:rtl/>
        </w:rPr>
      </w:pPr>
    </w:p>
    <w:p w:rsidR="003D296A" w:rsidRDefault="003D296A" w:rsidP="003D296A">
      <w:pPr>
        <w:rPr>
          <w:rFonts w:cs="Rod" w:hint="cs"/>
          <w:rtl/>
        </w:rPr>
      </w:pPr>
      <w:r>
        <w:rPr>
          <w:rFonts w:cs="Rod" w:hint="cs"/>
          <w:rtl/>
        </w:rPr>
        <w:t xml:space="preserve">אלא כי אתא רב דימי אמר: במסודר </w:t>
      </w:r>
      <w:r>
        <w:rPr>
          <w:rFonts w:cs="Rod"/>
          <w:szCs w:val="20"/>
          <w:rtl/>
        </w:rPr>
        <w:t>(</w:t>
      </w:r>
      <w:r>
        <w:rPr>
          <w:rFonts w:cs="Miriam" w:hint="cs"/>
          <w:szCs w:val="20"/>
          <w:rtl/>
        </w:rPr>
        <w:t>על השלחן, שעדיין לא הגיע זמן לסלק את זה עד שנסעו</w:t>
      </w:r>
      <w:r>
        <w:rPr>
          <w:rFonts w:cs="Rod"/>
          <w:szCs w:val="20"/>
          <w:rtl/>
        </w:rPr>
        <w:t>)</w:t>
      </w:r>
      <w:r>
        <w:rPr>
          <w:rFonts w:cs="Rod"/>
          <w:rtl/>
        </w:rPr>
        <w:t xml:space="preserve"> </w:t>
      </w:r>
      <w:r>
        <w:rPr>
          <w:rFonts w:cs="Rod" w:hint="cs"/>
          <w:rtl/>
        </w:rPr>
        <w:t xml:space="preserve">- דכולי עלמא לא פליגי </w:t>
      </w:r>
      <w:r>
        <w:rPr>
          <w:rFonts w:cs="Rod"/>
          <w:szCs w:val="20"/>
          <w:rtl/>
        </w:rPr>
        <w:t>(</w:t>
      </w:r>
      <w:r>
        <w:rPr>
          <w:rFonts w:cs="Miriam" w:hint="cs"/>
          <w:szCs w:val="20"/>
          <w:rtl/>
        </w:rPr>
        <w:t>דלא איפסיל, דהא כתיב '</w:t>
      </w:r>
      <w:r>
        <w:rPr>
          <w:rFonts w:cs="Narkisim" w:hint="cs"/>
          <w:szCs w:val="20"/>
          <w:rtl/>
        </w:rPr>
        <w:t>לחם פנים לפני תמיד</w:t>
      </w:r>
      <w:r>
        <w:rPr>
          <w:rFonts w:cs="Miriam" w:hint="cs"/>
          <w:szCs w:val="20"/>
          <w:rtl/>
        </w:rPr>
        <w:t xml:space="preserve">' </w:t>
      </w:r>
      <w:r>
        <w:rPr>
          <w:rFonts w:cs="Miriam" w:hint="cs"/>
          <w:szCs w:val="16"/>
          <w:rtl/>
        </w:rPr>
        <w:t>[שמות כה,ל]</w:t>
      </w:r>
      <w:r>
        <w:rPr>
          <w:rFonts w:cs="Rod"/>
          <w:szCs w:val="20"/>
          <w:rtl/>
        </w:rPr>
        <w:t>)</w:t>
      </w:r>
      <w:r>
        <w:rPr>
          <w:rFonts w:cs="Rod" w:hint="cs"/>
          <w:rtl/>
        </w:rPr>
        <w:t xml:space="preserve">, אלא כי פליגי במסולק </w:t>
      </w:r>
      <w:r>
        <w:rPr>
          <w:rFonts w:cs="Rod"/>
          <w:szCs w:val="20"/>
          <w:rtl/>
        </w:rPr>
        <w:t>(</w:t>
      </w:r>
      <w:r>
        <w:rPr>
          <w:rFonts w:cs="Miriam" w:hint="cs"/>
          <w:szCs w:val="20"/>
          <w:rtl/>
        </w:rPr>
        <w:t>שסלקוה בשבת, וסדרו אחר, ולא הספיקו לאכול עד שנסעו, ומכל מקום בתוך מחנה הלוים הוא, שנושאין אותן כהנים עמהן על השלחן, ודגלי מחנה ישראל סביב להם</w:t>
      </w:r>
      <w:r>
        <w:rPr>
          <w:rFonts w:cs="Rod"/>
          <w:szCs w:val="20"/>
          <w:rtl/>
        </w:rPr>
        <w:t>)</w:t>
      </w:r>
      <w:r>
        <w:rPr>
          <w:rFonts w:cs="Rod" w:hint="cs"/>
          <w:rtl/>
        </w:rPr>
        <w:t>: מאן דאמר 'נפסל' - דכתיב '</w:t>
      </w:r>
      <w:r>
        <w:rPr>
          <w:rFonts w:cs="Narkisim" w:hint="cs"/>
          <w:rtl/>
        </w:rPr>
        <w:t>כאשר יחנו כן יסעו</w:t>
      </w:r>
      <w:r>
        <w:rPr>
          <w:rFonts w:cs="Rod" w:hint="cs"/>
          <w:rtl/>
        </w:rPr>
        <w:t xml:space="preserve">': מה בחנייתו נפסל ביוצא - אף בנסיעתו מיפסל ביוצא; למאן דאמר 'אינו נפסל' - דכתיב </w:t>
      </w:r>
      <w:r>
        <w:rPr>
          <w:rFonts w:cs="Miriam" w:hint="cs"/>
          <w:szCs w:val="16"/>
          <w:rtl/>
        </w:rPr>
        <w:t>(במדבר ב</w:t>
      </w:r>
      <w:r>
        <w:rPr>
          <w:rFonts w:cs="Miriam"/>
          <w:szCs w:val="16"/>
          <w:rtl/>
        </w:rPr>
        <w:t>,</w:t>
      </w:r>
      <w:r>
        <w:rPr>
          <w:rFonts w:cs="Miriam" w:hint="cs"/>
          <w:szCs w:val="16"/>
          <w:rtl/>
        </w:rPr>
        <w:t>יז)</w:t>
      </w:r>
      <w:r>
        <w:rPr>
          <w:rFonts w:cs="Rod" w:hint="cs"/>
          <w:rtl/>
        </w:rPr>
        <w:t xml:space="preserve"> </w:t>
      </w:r>
      <w:r>
        <w:rPr>
          <w:rFonts w:cs="Narkisim" w:hint="cs"/>
          <w:rtl/>
        </w:rPr>
        <w:t xml:space="preserve">ונסע אהל מועד </w:t>
      </w:r>
      <w:r>
        <w:rPr>
          <w:rFonts w:cs="Narkisim"/>
          <w:szCs w:val="20"/>
          <w:rtl/>
        </w:rPr>
        <w:t>[</w:t>
      </w:r>
      <w:r>
        <w:rPr>
          <w:rFonts w:cs="Narkisim" w:hint="cs"/>
          <w:szCs w:val="20"/>
          <w:u w:val="single"/>
          <w:rtl/>
        </w:rPr>
        <w:t>מחנה הלוים בתוך המחנת</w:t>
      </w:r>
      <w:r>
        <w:rPr>
          <w:rFonts w:cs="Narkisim" w:hint="cs"/>
          <w:szCs w:val="20"/>
          <w:rtl/>
        </w:rPr>
        <w:t xml:space="preserve"> כאשר יחנו כן יסעו איש על ידו לדגליהם</w:t>
      </w:r>
      <w:r>
        <w:rPr>
          <w:rFonts w:cs="Narkisim"/>
          <w:szCs w:val="20"/>
          <w:rtl/>
        </w:rPr>
        <w:t>]</w:t>
      </w:r>
      <w:r>
        <w:rPr>
          <w:rFonts w:cs="Rod" w:hint="cs"/>
          <w:rtl/>
        </w:rPr>
        <w:t>: אף על פי שנסע 'אהל מועד' הוא.</w:t>
      </w:r>
    </w:p>
    <w:p w:rsidR="003D296A" w:rsidRDefault="003D296A" w:rsidP="003D296A">
      <w:pPr>
        <w:rPr>
          <w:rFonts w:cs="Rod" w:hint="cs"/>
          <w:rtl/>
        </w:rPr>
      </w:pPr>
      <w:r>
        <w:rPr>
          <w:rFonts w:cs="Rod" w:hint="cs"/>
          <w:rtl/>
        </w:rPr>
        <w:t>ואידך נמי, הכתיב '</w:t>
      </w:r>
      <w:r>
        <w:rPr>
          <w:rFonts w:cs="Narkisim" w:hint="cs"/>
          <w:rtl/>
        </w:rPr>
        <w:t>כאשר יחנו כן יסעו</w:t>
      </w:r>
      <w:r>
        <w:rPr>
          <w:rFonts w:cs="Rod" w:hint="cs"/>
          <w:rtl/>
        </w:rPr>
        <w:t>'?</w:t>
      </w:r>
    </w:p>
    <w:p w:rsidR="003D296A" w:rsidRDefault="003D296A" w:rsidP="003D296A">
      <w:pPr>
        <w:rPr>
          <w:rFonts w:cs="Rod" w:hint="cs"/>
          <w:rtl/>
        </w:rPr>
      </w:pPr>
      <w:r>
        <w:rPr>
          <w:rFonts w:cs="Rod" w:hint="cs"/>
          <w:rtl/>
        </w:rPr>
        <w:t xml:space="preserve">לאידך גיסא: מה בחנייתו: כי לא מפיק ליה </w:t>
      </w:r>
      <w:r>
        <w:rPr>
          <w:rFonts w:cs="Rod"/>
          <w:szCs w:val="20"/>
          <w:rtl/>
        </w:rPr>
        <w:t>(</w:t>
      </w:r>
      <w:r>
        <w:rPr>
          <w:rFonts w:cs="Miriam" w:hint="cs"/>
          <w:szCs w:val="20"/>
          <w:rtl/>
        </w:rPr>
        <w:t>מעזרה</w:t>
      </w:r>
      <w:r>
        <w:rPr>
          <w:rFonts w:cs="Rod"/>
          <w:szCs w:val="20"/>
          <w:rtl/>
        </w:rPr>
        <w:t>)</w:t>
      </w:r>
      <w:r>
        <w:rPr>
          <w:rFonts w:cs="Rod"/>
          <w:rtl/>
        </w:rPr>
        <w:t xml:space="preserve"> </w:t>
      </w:r>
      <w:r>
        <w:rPr>
          <w:rFonts w:cs="Rod" w:hint="cs"/>
          <w:rtl/>
        </w:rPr>
        <w:t xml:space="preserve">לא מיפסיל - אף בנסיעתו: כי לא מפיק ליה לא מיפסיל </w:t>
      </w:r>
      <w:r>
        <w:rPr>
          <w:rFonts w:cs="Rod"/>
          <w:szCs w:val="20"/>
          <w:rtl/>
        </w:rPr>
        <w:t>(</w:t>
      </w:r>
      <w:r>
        <w:rPr>
          <w:rFonts w:cs="Miriam" w:hint="cs"/>
          <w:szCs w:val="20"/>
          <w:rtl/>
        </w:rPr>
        <w:t>והשתא נמי לא אפקיה ממחנה לויה</w:t>
      </w:r>
      <w:r>
        <w:rPr>
          <w:rFonts w:cs="Rod"/>
          <w:szCs w:val="20"/>
          <w:rtl/>
        </w:rPr>
        <w:t>)</w:t>
      </w:r>
      <w:r>
        <w:rPr>
          <w:rFonts w:cs="Rod" w:hint="cs"/>
          <w:rtl/>
        </w:rPr>
        <w:t>.</w:t>
      </w:r>
    </w:p>
    <w:p w:rsidR="003D296A" w:rsidRDefault="003D296A" w:rsidP="003D296A">
      <w:pPr>
        <w:rPr>
          <w:rFonts w:cs="Rod" w:hint="cs"/>
          <w:rtl/>
        </w:rPr>
      </w:pPr>
      <w:r>
        <w:rPr>
          <w:rFonts w:cs="Rod" w:hint="cs"/>
          <w:rtl/>
        </w:rPr>
        <w:t>ואידך נמי, הא כתיב '</w:t>
      </w:r>
      <w:r>
        <w:rPr>
          <w:rFonts w:cs="Narkisim" w:hint="cs"/>
          <w:rtl/>
        </w:rPr>
        <w:t>ונסע אהל מועד</w:t>
      </w:r>
      <w:r>
        <w:rPr>
          <w:rFonts w:cs="Rod" w:hint="cs"/>
          <w:rtl/>
        </w:rPr>
        <w:t>'?</w:t>
      </w:r>
    </w:p>
    <w:p w:rsidR="003D296A" w:rsidRDefault="003D296A" w:rsidP="003D296A">
      <w:pPr>
        <w:rPr>
          <w:rFonts w:cs="Rod" w:hint="cs"/>
          <w:rtl/>
        </w:rPr>
      </w:pPr>
      <w:r>
        <w:rPr>
          <w:rFonts w:cs="Rod" w:hint="cs"/>
          <w:rtl/>
        </w:rPr>
        <w:t xml:space="preserve">ההוא - לדגלים הוא דאתא </w:t>
      </w:r>
      <w:r>
        <w:rPr>
          <w:rFonts w:cs="Rod"/>
          <w:szCs w:val="20"/>
          <w:rtl/>
        </w:rPr>
        <w:t>(</w:t>
      </w:r>
      <w:r>
        <w:rPr>
          <w:rFonts w:cs="Miriam" w:hint="cs"/>
          <w:szCs w:val="20"/>
          <w:rtl/>
        </w:rPr>
        <w:t>להורות איזה דגל יסע ראשון ואיזה אמצעי ואיזה אחרון</w:t>
      </w:r>
      <w:r>
        <w:rPr>
          <w:rFonts w:cs="Rod"/>
          <w:szCs w:val="20"/>
          <w:rtl/>
        </w:rPr>
        <w:t>)</w:t>
      </w:r>
      <w:r>
        <w:rPr>
          <w:rFonts w:cs="Rod" w:hint="cs"/>
          <w:rtl/>
        </w:rPr>
        <w:t>.</w:t>
      </w:r>
    </w:p>
    <w:p w:rsidR="003D296A" w:rsidRDefault="003D296A" w:rsidP="003D296A">
      <w:pPr>
        <w:rPr>
          <w:rFonts w:cs="Rod" w:hint="cs"/>
          <w:rtl/>
        </w:rPr>
      </w:pPr>
      <w:r>
        <w:rPr>
          <w:rFonts w:cs="Rod" w:hint="cs"/>
          <w:rtl/>
        </w:rPr>
        <w:t>ואידך?</w:t>
      </w:r>
    </w:p>
    <w:p w:rsidR="003D296A" w:rsidRDefault="003D296A" w:rsidP="003D296A">
      <w:pPr>
        <w:rPr>
          <w:rFonts w:cs="Miriam" w:hint="cs"/>
          <w:szCs w:val="20"/>
          <w:rtl/>
        </w:rPr>
      </w:pPr>
      <w:r>
        <w:rPr>
          <w:rFonts w:cs="Rod" w:hint="cs"/>
          <w:rtl/>
        </w:rPr>
        <w:t>מ'</w:t>
      </w:r>
      <w:r>
        <w:rPr>
          <w:rFonts w:cs="Narkisim" w:hint="cs"/>
          <w:rtl/>
        </w:rPr>
        <w:t>מחנה הלוים בתוך המחנות</w:t>
      </w:r>
      <w:r>
        <w:rPr>
          <w:rFonts w:cs="Rod" w:hint="cs"/>
          <w:rtl/>
        </w:rPr>
        <w:t>' נפקא.</w:t>
      </w:r>
    </w:p>
    <w:p w:rsidR="003D296A" w:rsidRDefault="003D296A" w:rsidP="003D296A">
      <w:pPr>
        <w:rPr>
          <w:rFonts w:cs="Miriam" w:hint="cs"/>
          <w:szCs w:val="16"/>
          <w:rtl/>
        </w:rPr>
      </w:pPr>
    </w:p>
    <w:p w:rsidR="003D296A" w:rsidRDefault="003D296A" w:rsidP="003D296A">
      <w:pPr>
        <w:rPr>
          <w:rFonts w:cs="Rod" w:hint="cs"/>
          <w:rtl/>
        </w:rPr>
      </w:pPr>
      <w:r>
        <w:rPr>
          <w:rFonts w:cs="Rod" w:hint="cs"/>
          <w:rtl/>
        </w:rPr>
        <w:t>מיתיבי: '</w:t>
      </w:r>
      <w:r>
        <w:rPr>
          <w:rFonts w:cs="Rod" w:hint="cs"/>
          <w:i/>
          <w:iCs/>
          <w:rtl/>
        </w:rPr>
        <w:t xml:space="preserve">בשעת סילוק מסעות </w:t>
      </w:r>
      <w:r>
        <w:rPr>
          <w:rFonts w:cs="Rod"/>
          <w:szCs w:val="20"/>
          <w:rtl/>
        </w:rPr>
        <w:t>(</w:t>
      </w:r>
      <w:r>
        <w:rPr>
          <w:rFonts w:cs="Miriam" w:hint="cs"/>
          <w:szCs w:val="20"/>
          <w:rtl/>
        </w:rPr>
        <w:t>שהפרוכת נגללת</w:t>
      </w:r>
      <w:r>
        <w:rPr>
          <w:rFonts w:cs="Rod"/>
          <w:szCs w:val="20"/>
          <w:rtl/>
        </w:rPr>
        <w:t>)</w:t>
      </w:r>
      <w:r>
        <w:rPr>
          <w:rFonts w:cs="Rod"/>
          <w:i/>
          <w:iCs/>
          <w:rtl/>
        </w:rPr>
        <w:t xml:space="preserve"> </w:t>
      </w:r>
      <w:r>
        <w:rPr>
          <w:rFonts w:cs="Rod" w:hint="cs"/>
          <w:i/>
          <w:iCs/>
          <w:rtl/>
        </w:rPr>
        <w:t>- קדשים נפסלין ביוצא</w:t>
      </w:r>
      <w:r>
        <w:rPr>
          <w:rFonts w:cs="Rod" w:hint="cs"/>
          <w:rtl/>
        </w:rPr>
        <w:t xml:space="preserve"> </w:t>
      </w:r>
      <w:r>
        <w:rPr>
          <w:rFonts w:cs="Rod"/>
          <w:szCs w:val="20"/>
          <w:rtl/>
        </w:rPr>
        <w:t>(</w:t>
      </w:r>
      <w:r>
        <w:rPr>
          <w:rFonts w:cs="Miriam" w:hint="cs"/>
          <w:szCs w:val="20"/>
          <w:rtl/>
        </w:rPr>
        <w:t>שאין להם קלעים</w:t>
      </w:r>
      <w:r>
        <w:rPr>
          <w:rFonts w:cs="Rod"/>
          <w:szCs w:val="20"/>
          <w:rtl/>
        </w:rPr>
        <w:t>)</w:t>
      </w:r>
      <w:r>
        <w:rPr>
          <w:rFonts w:cs="Rod" w:hint="cs"/>
          <w:i/>
          <w:iCs/>
          <w:rtl/>
        </w:rPr>
        <w:t>,</w:t>
      </w:r>
      <w:r>
        <w:rPr>
          <w:rFonts w:cs="Rod" w:hint="cs"/>
          <w:rtl/>
        </w:rPr>
        <w:t xml:space="preserve"> </w:t>
      </w:r>
      <w:r>
        <w:rPr>
          <w:rFonts w:cs="Rod"/>
          <w:szCs w:val="20"/>
          <w:rtl/>
        </w:rPr>
        <w:t>(</w:t>
      </w:r>
      <w:r>
        <w:rPr>
          <w:rFonts w:cs="Miriam" w:hint="cs"/>
          <w:szCs w:val="20"/>
          <w:rtl/>
        </w:rPr>
        <w:t>ואף על פי כן המחנה קדוש</w:t>
      </w:r>
      <w:r>
        <w:rPr>
          <w:rFonts w:cs="Rod"/>
          <w:szCs w:val="20"/>
          <w:rtl/>
        </w:rPr>
        <w:t>)</w:t>
      </w:r>
      <w:r>
        <w:rPr>
          <w:rFonts w:cs="Rod" w:hint="cs"/>
          <w:i/>
          <w:iCs/>
          <w:rtl/>
        </w:rPr>
        <w:t xml:space="preserve"> וזבין ומצורעין משתלחין חוץ למחיצתן</w:t>
      </w:r>
      <w:r>
        <w:rPr>
          <w:rFonts w:cs="Rod" w:hint="cs"/>
          <w:rtl/>
        </w:rPr>
        <w:t xml:space="preserve">' </w:t>
      </w:r>
      <w:r>
        <w:rPr>
          <w:rFonts w:cs="Rod"/>
          <w:szCs w:val="20"/>
          <w:rtl/>
        </w:rPr>
        <w:t>(</w:t>
      </w:r>
      <w:r>
        <w:rPr>
          <w:rFonts w:cs="Miriam" w:hint="cs"/>
          <w:szCs w:val="20"/>
          <w:rtl/>
        </w:rPr>
        <w:t xml:space="preserve">מצורע - חוץ למחנה ישראל, והיו מהלכים בסוף מחנה, כדאמר בברכות </w:t>
      </w:r>
      <w:r>
        <w:rPr>
          <w:rFonts w:cs="Miriam" w:hint="cs"/>
          <w:szCs w:val="16"/>
          <w:rtl/>
        </w:rPr>
        <w:t>(דף נד.)'</w:t>
      </w:r>
      <w:r>
        <w:rPr>
          <w:rFonts w:cs="Miriam" w:hint="cs"/>
          <w:szCs w:val="20"/>
          <w:rtl/>
        </w:rPr>
        <w:t xml:space="preserve"> </w:t>
      </w:r>
      <w:r>
        <w:rPr>
          <w:rFonts w:cs="Narkisim" w:hint="cs"/>
          <w:szCs w:val="20"/>
          <w:rtl/>
        </w:rPr>
        <w:t>את והב בסופה</w:t>
      </w:r>
      <w:r>
        <w:rPr>
          <w:rFonts w:cs="Miriam" w:hint="cs"/>
          <w:szCs w:val="20"/>
          <w:rtl/>
        </w:rPr>
        <w:t xml:space="preserve">' </w:t>
      </w:r>
      <w:r>
        <w:rPr>
          <w:rFonts w:cs="Miriam" w:hint="cs"/>
          <w:szCs w:val="16"/>
          <w:rtl/>
        </w:rPr>
        <w:t>[במדבר כא,יד]</w:t>
      </w:r>
      <w:r>
        <w:rPr>
          <w:rFonts w:cs="Miriam" w:hint="cs"/>
          <w:szCs w:val="20"/>
          <w:rtl/>
        </w:rPr>
        <w:t xml:space="preserve"> ; וזבין - חוץ למחנה לויה</w:t>
      </w:r>
      <w:r>
        <w:rPr>
          <w:rFonts w:cs="Rod"/>
          <w:szCs w:val="20"/>
          <w:rtl/>
        </w:rPr>
        <w:t>)</w:t>
      </w:r>
      <w:r>
        <w:rPr>
          <w:rFonts w:cs="Rod" w:hint="cs"/>
          <w:rtl/>
        </w:rPr>
        <w:t>; מאי לאו אפילו לחם הפנים?</w:t>
      </w:r>
    </w:p>
    <w:p w:rsidR="003D296A" w:rsidRDefault="003D296A" w:rsidP="003D296A">
      <w:pPr>
        <w:rPr>
          <w:rFonts w:cs="Rod" w:hint="cs"/>
          <w:rtl/>
        </w:rPr>
      </w:pPr>
      <w:r>
        <w:rPr>
          <w:rFonts w:cs="Rod" w:hint="cs"/>
          <w:rtl/>
        </w:rPr>
        <w:t>לא, בר מלחם הפנים.</w:t>
      </w:r>
    </w:p>
    <w:p w:rsidR="003D296A" w:rsidRDefault="003D296A" w:rsidP="003D296A">
      <w:pPr>
        <w:rPr>
          <w:rFonts w:cs="Rod" w:hint="cs"/>
          <w:rtl/>
        </w:rPr>
      </w:pPr>
      <w:r>
        <w:rPr>
          <w:rFonts w:cs="Rod" w:hint="cs"/>
          <w:rtl/>
        </w:rPr>
        <w:t xml:space="preserve">מה נפשך: אי אהל מועד דוקא הוא </w:t>
      </w:r>
      <w:r>
        <w:rPr>
          <w:rFonts w:cs="Rod"/>
          <w:szCs w:val="20"/>
          <w:rtl/>
        </w:rPr>
        <w:t>(</w:t>
      </w:r>
      <w:r>
        <w:rPr>
          <w:rFonts w:cs="Miriam" w:hint="cs"/>
          <w:szCs w:val="20"/>
          <w:rtl/>
        </w:rPr>
        <w:t>אף על גב דהוגללו הפרוכת, כדקתני לעיל</w:t>
      </w:r>
      <w:r>
        <w:rPr>
          <w:rFonts w:cs="Rod"/>
          <w:szCs w:val="20"/>
          <w:rtl/>
        </w:rPr>
        <w:t>)</w:t>
      </w:r>
      <w:r>
        <w:rPr>
          <w:rFonts w:cs="Rod"/>
          <w:rtl/>
        </w:rPr>
        <w:t xml:space="preserve"> </w:t>
      </w:r>
      <w:r>
        <w:rPr>
          <w:rFonts w:cs="Rod" w:hint="cs"/>
          <w:rtl/>
        </w:rPr>
        <w:t xml:space="preserve">- אפילו קדשים נמי </w:t>
      </w:r>
      <w:r>
        <w:rPr>
          <w:rFonts w:cs="Rod"/>
          <w:szCs w:val="20"/>
          <w:rtl/>
        </w:rPr>
        <w:t>(</w:t>
      </w:r>
      <w:r>
        <w:rPr>
          <w:rFonts w:cs="Miriam" w:hint="cs"/>
          <w:szCs w:val="20"/>
          <w:rtl/>
        </w:rPr>
        <w:t>הכי גרסינן: אפילו קדשים נמי לא ליפסלו ביוצא</w:t>
      </w:r>
      <w:r>
        <w:rPr>
          <w:rFonts w:cs="Rod"/>
          <w:szCs w:val="20"/>
          <w:rtl/>
        </w:rPr>
        <w:t>)</w:t>
      </w:r>
      <w:r>
        <w:rPr>
          <w:rFonts w:cs="Rod" w:hint="cs"/>
          <w:rtl/>
        </w:rPr>
        <w:t xml:space="preserve">! אי אהל מועד לאו דוקא הוא - אפילו לחם הפנים נמי </w:t>
      </w:r>
      <w:r>
        <w:rPr>
          <w:rFonts w:cs="Rod"/>
          <w:szCs w:val="20"/>
          <w:rtl/>
        </w:rPr>
        <w:t>(</w:t>
      </w:r>
      <w:r>
        <w:rPr>
          <w:rFonts w:cs="Miriam" w:hint="cs"/>
          <w:szCs w:val="20"/>
          <w:rtl/>
        </w:rPr>
        <w:t>ליפסול</w:t>
      </w:r>
      <w:r>
        <w:rPr>
          <w:rFonts w:cs="Rod"/>
          <w:szCs w:val="20"/>
          <w:rtl/>
        </w:rPr>
        <w:t>)</w:t>
      </w:r>
      <w:r>
        <w:rPr>
          <w:rFonts w:cs="Rod" w:hint="cs"/>
          <w:rtl/>
        </w:rPr>
        <w:t>!?</w:t>
      </w:r>
    </w:p>
    <w:p w:rsidR="003D296A" w:rsidRDefault="003D296A" w:rsidP="003D296A">
      <w:pPr>
        <w:rPr>
          <w:rFonts w:cs="Rod" w:hint="cs"/>
          <w:rtl/>
        </w:rPr>
      </w:pPr>
      <w:r>
        <w:rPr>
          <w:rFonts w:cs="Rod" w:hint="cs"/>
          <w:rtl/>
        </w:rPr>
        <w:t xml:space="preserve">אלא כי אתא רבין - אמר: </w:t>
      </w:r>
      <w:r>
        <w:rPr>
          <w:rFonts w:cs="Rod"/>
          <w:szCs w:val="20"/>
          <w:rtl/>
        </w:rPr>
        <w:t>(</w:t>
      </w:r>
      <w:r>
        <w:rPr>
          <w:rFonts w:cs="Miriam" w:hint="cs"/>
          <w:szCs w:val="20"/>
          <w:rtl/>
        </w:rPr>
        <w:t>'אהל מועד' לאו דווקא, דלדגלים הוא דאתא</w:t>
      </w:r>
      <w:r>
        <w:rPr>
          <w:rFonts w:cs="Rod"/>
          <w:szCs w:val="20"/>
          <w:rtl/>
        </w:rPr>
        <w:t>)</w:t>
      </w:r>
      <w:r>
        <w:rPr>
          <w:rFonts w:cs="Rod"/>
          <w:rtl/>
        </w:rPr>
        <w:t xml:space="preserve"> </w:t>
      </w:r>
      <w:r>
        <w:rPr>
          <w:rFonts w:cs="Rod" w:hint="cs"/>
          <w:rtl/>
        </w:rPr>
        <w:t xml:space="preserve">מר </w:t>
      </w:r>
      <w:r>
        <w:rPr>
          <w:rFonts w:cs="Rod"/>
          <w:szCs w:val="20"/>
          <w:rtl/>
        </w:rPr>
        <w:t>(</w:t>
      </w:r>
      <w:r>
        <w:rPr>
          <w:rFonts w:cs="Miriam" w:hint="cs"/>
          <w:szCs w:val="20"/>
          <w:rtl/>
        </w:rPr>
        <w:t>דמכשיר</w:t>
      </w:r>
      <w:r>
        <w:rPr>
          <w:rFonts w:cs="Rod"/>
          <w:szCs w:val="20"/>
          <w:rtl/>
        </w:rPr>
        <w:t>)</w:t>
      </w:r>
      <w:r>
        <w:rPr>
          <w:rFonts w:cs="Rod"/>
          <w:rtl/>
        </w:rPr>
        <w:t xml:space="preserve"> </w:t>
      </w:r>
      <w:r>
        <w:rPr>
          <w:rFonts w:cs="Rod" w:hint="cs"/>
          <w:rtl/>
        </w:rPr>
        <w:t xml:space="preserve">אמר 'במסודר' </w:t>
      </w:r>
      <w:r>
        <w:rPr>
          <w:rFonts w:cs="Rod"/>
          <w:szCs w:val="20"/>
          <w:rtl/>
        </w:rPr>
        <w:t>(</w:t>
      </w:r>
      <w:r>
        <w:rPr>
          <w:rFonts w:cs="Miriam" w:hint="cs"/>
          <w:szCs w:val="20"/>
          <w:rtl/>
        </w:rPr>
        <w:t>דכתיב '</w:t>
      </w:r>
      <w:r>
        <w:rPr>
          <w:rFonts w:cs="Narkisim" w:hint="cs"/>
          <w:szCs w:val="20"/>
          <w:rtl/>
        </w:rPr>
        <w:t>לחם תמיד עליו יהיה</w:t>
      </w:r>
      <w:r>
        <w:rPr>
          <w:rFonts w:cs="Miriam" w:hint="cs"/>
          <w:szCs w:val="20"/>
          <w:rtl/>
        </w:rPr>
        <w:t>'</w:t>
      </w:r>
      <w:r>
        <w:rPr>
          <w:rFonts w:cs="Rod"/>
          <w:szCs w:val="20"/>
          <w:rtl/>
        </w:rPr>
        <w:t>)</w:t>
      </w:r>
      <w:r>
        <w:rPr>
          <w:rFonts w:cs="Rod" w:hint="cs"/>
          <w:rtl/>
        </w:rPr>
        <w:t xml:space="preserve">, ומר </w:t>
      </w:r>
      <w:r>
        <w:rPr>
          <w:rFonts w:cs="Rod"/>
          <w:szCs w:val="20"/>
          <w:rtl/>
        </w:rPr>
        <w:t>(</w:t>
      </w:r>
      <w:r>
        <w:rPr>
          <w:rFonts w:cs="Miriam" w:hint="cs"/>
          <w:szCs w:val="20"/>
          <w:rtl/>
        </w:rPr>
        <w:t>דפסיל</w:t>
      </w:r>
      <w:r>
        <w:rPr>
          <w:rFonts w:cs="Rod"/>
          <w:szCs w:val="20"/>
          <w:rtl/>
        </w:rPr>
        <w:t>)</w:t>
      </w:r>
      <w:r>
        <w:rPr>
          <w:rFonts w:cs="Rod"/>
          <w:rtl/>
        </w:rPr>
        <w:t xml:space="preserve"> </w:t>
      </w:r>
      <w:r>
        <w:rPr>
          <w:rFonts w:cs="Rod" w:hint="cs"/>
          <w:rtl/>
        </w:rPr>
        <w:t>- אמר 'במסולק', ולא פליגי.</w:t>
      </w:r>
    </w:p>
    <w:p w:rsidR="003D296A" w:rsidRDefault="003D296A" w:rsidP="003D296A">
      <w:pPr>
        <w:rPr>
          <w:rFonts w:cs="Rod" w:hint="cs"/>
          <w:rtl/>
        </w:rPr>
      </w:pPr>
      <w:r>
        <w:rPr>
          <w:rFonts w:cs="Rod" w:hint="cs"/>
          <w:rtl/>
        </w:rPr>
        <w:t xml:space="preserve">אמר אביי: שמע מינה </w:t>
      </w:r>
      <w:r>
        <w:rPr>
          <w:rFonts w:cs="Rod"/>
          <w:szCs w:val="20"/>
          <w:rtl/>
        </w:rPr>
        <w:t>(</w:t>
      </w:r>
      <w:r>
        <w:rPr>
          <w:rFonts w:cs="Miriam" w:hint="cs"/>
          <w:szCs w:val="20"/>
          <w:rtl/>
        </w:rPr>
        <w:t>מדקתני 'קדשים נפסלים משום פסול יוצא'</w:t>
      </w:r>
      <w:r>
        <w:rPr>
          <w:rFonts w:cs="Rod"/>
          <w:szCs w:val="20"/>
          <w:rtl/>
        </w:rPr>
        <w:t>)</w:t>
      </w:r>
      <w:r>
        <w:rPr>
          <w:rFonts w:cs="Rod" w:hint="cs"/>
          <w:rtl/>
        </w:rPr>
        <w:t xml:space="preserve">: יש סילוק מסעות בלילה </w:t>
      </w:r>
      <w:r>
        <w:rPr>
          <w:rFonts w:cs="Rod"/>
          <w:szCs w:val="20"/>
          <w:rtl/>
        </w:rPr>
        <w:t>(</w:t>
      </w:r>
      <w:r>
        <w:rPr>
          <w:rFonts w:cs="Miriam" w:hint="cs"/>
          <w:szCs w:val="20"/>
          <w:rtl/>
        </w:rPr>
        <w:t>שאם היה נעלה הענן בלילה - היו נוסעים מיד, ולא היו ממתינין עד הבקר</w:t>
      </w:r>
      <w:r>
        <w:rPr>
          <w:rFonts w:cs="Rod"/>
          <w:szCs w:val="20"/>
          <w:rtl/>
        </w:rPr>
        <w:t>)</w:t>
      </w:r>
      <w:r>
        <w:rPr>
          <w:rFonts w:cs="Rod" w:hint="cs"/>
          <w:rtl/>
        </w:rPr>
        <w:t xml:space="preserve">: דאי סלקא דעתך אין סילוק מסעות בלילה - אימת מדלי </w:t>
      </w:r>
      <w:r>
        <w:rPr>
          <w:rFonts w:cs="Rod"/>
          <w:szCs w:val="20"/>
          <w:rtl/>
        </w:rPr>
        <w:t>(</w:t>
      </w:r>
      <w:r>
        <w:rPr>
          <w:rFonts w:cs="Miriam" w:hint="cs"/>
          <w:szCs w:val="20"/>
          <w:rtl/>
        </w:rPr>
        <w:t>גירסת רש"י: 'אימת מידלו' קלעים</w:t>
      </w:r>
      <w:r>
        <w:rPr>
          <w:rFonts w:cs="Rod"/>
          <w:szCs w:val="20"/>
          <w:rtl/>
        </w:rPr>
        <w:t>)</w:t>
      </w:r>
      <w:r>
        <w:rPr>
          <w:rFonts w:cs="Rod" w:hint="cs"/>
          <w:szCs w:val="20"/>
          <w:rtl/>
        </w:rPr>
        <w:t xml:space="preserve"> </w:t>
      </w:r>
      <w:r>
        <w:rPr>
          <w:rFonts w:cs="Rod"/>
          <w:szCs w:val="20"/>
          <w:rtl/>
        </w:rPr>
        <w:t>–</w:t>
      </w:r>
      <w:r>
        <w:rPr>
          <w:rFonts w:cs="Rod" w:hint="cs"/>
          <w:rtl/>
        </w:rPr>
        <w:t xml:space="preserve"> לצפרא, מאי איריא 'משום יוצא'? תיפוק לי דאיפסיל ליה בלינה!?</w:t>
      </w:r>
    </w:p>
    <w:p w:rsidR="003D296A" w:rsidRDefault="003D296A" w:rsidP="003D296A">
      <w:pPr>
        <w:rPr>
          <w:rFonts w:cs="Rod" w:hint="cs"/>
          <w:rtl/>
        </w:rPr>
      </w:pPr>
      <w:r>
        <w:rPr>
          <w:rFonts w:cs="Rod" w:hint="cs"/>
          <w:rtl/>
        </w:rPr>
        <w:t xml:space="preserve">פשיטא: </w:t>
      </w:r>
      <w:r>
        <w:rPr>
          <w:rFonts w:cs="Miriam" w:hint="cs"/>
          <w:szCs w:val="16"/>
          <w:rtl/>
        </w:rPr>
        <w:t>(שמות יג</w:t>
      </w:r>
      <w:r>
        <w:rPr>
          <w:rFonts w:cs="Miriam"/>
          <w:szCs w:val="16"/>
          <w:rtl/>
        </w:rPr>
        <w:t>,</w:t>
      </w:r>
      <w:r>
        <w:rPr>
          <w:rFonts w:cs="Miriam" w:hint="cs"/>
          <w:szCs w:val="16"/>
          <w:rtl/>
        </w:rPr>
        <w:t>כא)</w:t>
      </w:r>
      <w:r>
        <w:rPr>
          <w:rFonts w:cs="Rod" w:hint="cs"/>
          <w:rtl/>
        </w:rPr>
        <w:t xml:space="preserve"> </w:t>
      </w:r>
      <w:r>
        <w:rPr>
          <w:rFonts w:cs="Narkisim"/>
          <w:szCs w:val="20"/>
          <w:rtl/>
        </w:rPr>
        <w:t>[</w:t>
      </w:r>
      <w:r>
        <w:rPr>
          <w:rFonts w:cs="Narkisim" w:hint="cs"/>
          <w:szCs w:val="20"/>
          <w:rtl/>
        </w:rPr>
        <w:t>וה' הלך לפניהם יומם בעמוד ענן לנחתם הדרך ולילה בעמוד אש להאיר להם]</w:t>
      </w:r>
      <w:r>
        <w:rPr>
          <w:rFonts w:cs="Narkisim" w:hint="cs"/>
          <w:rtl/>
        </w:rPr>
        <w:t xml:space="preserve"> ללכת יומם </w:t>
      </w:r>
      <w:r>
        <w:rPr>
          <w:rFonts w:cs="Narkisim" w:hint="cs"/>
          <w:u w:val="single"/>
          <w:rtl/>
        </w:rPr>
        <w:t>ולילה</w:t>
      </w:r>
      <w:r>
        <w:rPr>
          <w:rFonts w:cs="Rod" w:hint="cs"/>
          <w:rtl/>
        </w:rPr>
        <w:t xml:space="preserve"> כתיב!?</w:t>
      </w:r>
    </w:p>
    <w:p w:rsidR="003D296A" w:rsidRDefault="003D296A" w:rsidP="003D296A">
      <w:pPr>
        <w:rPr>
          <w:rFonts w:cs="Rod" w:hint="cs"/>
          <w:rtl/>
        </w:rPr>
      </w:pPr>
      <w:r>
        <w:rPr>
          <w:rFonts w:cs="Rod" w:hint="cs"/>
          <w:rtl/>
        </w:rPr>
        <w:t xml:space="preserve">מהו דתימא הני מילי היכא דעקור ביממא, אבל היכא דלא עקור ביממא, בליליא לא מצו עקרי </w:t>
      </w:r>
      <w:r>
        <w:rPr>
          <w:rFonts w:cs="Rod"/>
          <w:szCs w:val="20"/>
          <w:rtl/>
        </w:rPr>
        <w:t>(</w:t>
      </w:r>
      <w:r>
        <w:rPr>
          <w:rFonts w:cs="Miriam" w:hint="cs"/>
          <w:szCs w:val="20"/>
          <w:rtl/>
        </w:rPr>
        <w:t>דכתיב '</w:t>
      </w:r>
      <w:r>
        <w:rPr>
          <w:rFonts w:cs="Narkisim" w:hint="cs"/>
          <w:szCs w:val="20"/>
          <w:rtl/>
        </w:rPr>
        <w:t>יומם</w:t>
      </w:r>
      <w:r>
        <w:rPr>
          <w:rFonts w:cs="Miriam" w:hint="cs"/>
          <w:szCs w:val="20"/>
          <w:rtl/>
        </w:rPr>
        <w:t>' ברישא והדר '</w:t>
      </w:r>
      <w:r>
        <w:rPr>
          <w:rFonts w:cs="Narkisim" w:hint="cs"/>
          <w:szCs w:val="20"/>
          <w:rtl/>
        </w:rPr>
        <w:t>לילה</w:t>
      </w:r>
      <w:r>
        <w:rPr>
          <w:rFonts w:cs="Miriam" w:hint="cs"/>
          <w:szCs w:val="20"/>
          <w:rtl/>
        </w:rPr>
        <w:t>'</w:t>
      </w:r>
      <w:r>
        <w:rPr>
          <w:rFonts w:cs="Rod"/>
          <w:szCs w:val="20"/>
          <w:rtl/>
        </w:rPr>
        <w:t>)</w:t>
      </w:r>
      <w:r>
        <w:rPr>
          <w:rFonts w:cs="Rod" w:hint="cs"/>
          <w:rtl/>
        </w:rPr>
        <w:t xml:space="preserve">? - קא משמע לן. </w:t>
      </w:r>
    </w:p>
    <w:p w:rsidR="003D296A" w:rsidRDefault="003D296A" w:rsidP="003D296A">
      <w:pPr>
        <w:rPr>
          <w:rFonts w:cs="Miriam" w:hint="cs"/>
          <w:szCs w:val="16"/>
          <w:rtl/>
        </w:rPr>
      </w:pPr>
    </w:p>
    <w:p w:rsidR="003D296A" w:rsidRDefault="003D296A" w:rsidP="003D296A">
      <w:pPr>
        <w:rPr>
          <w:rFonts w:cs="Rod" w:hint="cs"/>
          <w:rtl/>
        </w:rPr>
      </w:pPr>
      <w:r>
        <w:rPr>
          <w:rFonts w:cs="Rod" w:hint="cs"/>
          <w:rtl/>
        </w:rPr>
        <w:t xml:space="preserve">ורמינהי </w:t>
      </w:r>
      <w:r>
        <w:rPr>
          <w:rFonts w:cs="Rod"/>
          <w:szCs w:val="20"/>
          <w:rtl/>
        </w:rPr>
        <w:t>(</w:t>
      </w:r>
      <w:r>
        <w:rPr>
          <w:rFonts w:cs="Miriam" w:hint="cs"/>
          <w:szCs w:val="20"/>
          <w:rtl/>
        </w:rPr>
        <w:t>דקתני וזבין ומצורעין משתלחין</w:t>
      </w:r>
      <w:r>
        <w:rPr>
          <w:rFonts w:cs="Rod"/>
          <w:szCs w:val="20"/>
          <w:rtl/>
        </w:rPr>
        <w:t>)</w:t>
      </w:r>
      <w:r>
        <w:rPr>
          <w:rFonts w:cs="Rod" w:hint="cs"/>
          <w:rtl/>
        </w:rPr>
        <w:t>: '</w:t>
      </w:r>
      <w:r>
        <w:rPr>
          <w:rFonts w:cs="Rod" w:hint="cs"/>
          <w:i/>
          <w:iCs/>
          <w:rtl/>
        </w:rPr>
        <w:t>הוגללו הפרוכת - הותרו הזבין ומצורעין ליכנס לשם</w:t>
      </w:r>
      <w:r>
        <w:rPr>
          <w:rFonts w:cs="Rod" w:hint="cs"/>
          <w:rtl/>
        </w:rPr>
        <w:t>'!?</w:t>
      </w:r>
    </w:p>
    <w:p w:rsidR="003D296A" w:rsidRDefault="003D296A" w:rsidP="003D296A">
      <w:pPr>
        <w:rPr>
          <w:rFonts w:cs="Rod" w:hint="cs"/>
          <w:rtl/>
        </w:rPr>
      </w:pPr>
      <w:r>
        <w:rPr>
          <w:rFonts w:cs="Rod" w:hint="cs"/>
          <w:rtl/>
        </w:rPr>
        <w:t xml:space="preserve">אמר רב אשי: לא קשיא: הא רבי אליעזר, הא רבנן, דתניא </w:t>
      </w:r>
      <w:r>
        <w:rPr>
          <w:rFonts w:cs="Miriam" w:hint="cs"/>
          <w:szCs w:val="16"/>
          <w:rtl/>
        </w:rPr>
        <w:t>[ספרא צו פרשתא ט  פרק יד משנה ב]</w:t>
      </w:r>
      <w:r>
        <w:rPr>
          <w:rFonts w:cs="Rod" w:hint="cs"/>
          <w:rtl/>
        </w:rPr>
        <w:t>:</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צה,ב</w:t>
      </w:r>
      <w:r>
        <w:rPr>
          <w:rFonts w:cs="Rod"/>
          <w:rtl/>
        </w:rPr>
        <w:t>)</w:t>
      </w:r>
    </w:p>
    <w:p w:rsidR="003D296A" w:rsidRDefault="003D296A" w:rsidP="003D296A">
      <w:pPr>
        <w:rPr>
          <w:rFonts w:cs="Rod" w:hint="cs"/>
          <w:rtl/>
        </w:rPr>
      </w:pPr>
      <w:r>
        <w:rPr>
          <w:rFonts w:cs="Rod" w:hint="cs"/>
          <w:rtl/>
        </w:rPr>
        <w:lastRenderedPageBreak/>
        <w:t>'</w:t>
      </w:r>
      <w:r>
        <w:rPr>
          <w:rFonts w:cs="Rod" w:hint="cs"/>
          <w:i/>
          <w:iCs/>
          <w:rtl/>
        </w:rPr>
        <w:t>רבי אליעזר אומר: יכול דחקו זבין ומצורעין ונכנסו לעזרה בפסח הבא בטומאה</w:t>
      </w:r>
      <w:r>
        <w:rPr>
          <w:rFonts w:cs="Rod" w:hint="cs"/>
          <w:rtl/>
        </w:rPr>
        <w:t xml:space="preserve"> </w:t>
      </w:r>
      <w:r>
        <w:rPr>
          <w:rFonts w:cs="Rod"/>
          <w:szCs w:val="20"/>
          <w:rtl/>
        </w:rPr>
        <w:t>(</w:t>
      </w:r>
      <w:r>
        <w:rPr>
          <w:rFonts w:cs="Miriam" w:hint="cs"/>
          <w:szCs w:val="20"/>
          <w:rtl/>
        </w:rPr>
        <w:t xml:space="preserve">כגון שרוב ציבור טמאים, כדאמר </w:t>
      </w:r>
      <w:r>
        <w:rPr>
          <w:rFonts w:cs="Miriam" w:hint="cs"/>
          <w:szCs w:val="16"/>
          <w:rtl/>
        </w:rPr>
        <w:t>(פסחים דף סו:)</w:t>
      </w:r>
      <w:r>
        <w:rPr>
          <w:rFonts w:cs="Miriam" w:hint="cs"/>
          <w:szCs w:val="20"/>
          <w:rtl/>
        </w:rPr>
        <w:t xml:space="preserve"> 'איש נדחה לפסח שני ולא ציבור'; וטומאת מת הותרה להם, כדכתיב </w:t>
      </w:r>
      <w:r>
        <w:rPr>
          <w:rFonts w:cs="Miriam" w:hint="cs"/>
          <w:szCs w:val="16"/>
          <w:rtl/>
        </w:rPr>
        <w:t>(במדבר ט</w:t>
      </w:r>
      <w:r>
        <w:rPr>
          <w:rFonts w:cs="Miriam"/>
          <w:szCs w:val="16"/>
          <w:rtl/>
        </w:rPr>
        <w:t>,</w:t>
      </w:r>
      <w:r>
        <w:rPr>
          <w:rFonts w:cs="Miriam" w:hint="cs"/>
          <w:szCs w:val="16"/>
          <w:rtl/>
        </w:rPr>
        <w:t>י)</w:t>
      </w:r>
      <w:r>
        <w:rPr>
          <w:rFonts w:cs="Miriam" w:hint="cs"/>
          <w:szCs w:val="20"/>
          <w:rtl/>
        </w:rPr>
        <w:t xml:space="preserve"> '</w:t>
      </w:r>
      <w:r>
        <w:rPr>
          <w:rFonts w:cs="Narkisim" w:hint="cs"/>
          <w:szCs w:val="20"/>
          <w:rtl/>
        </w:rPr>
        <w:t>טמא לנפש</w:t>
      </w:r>
      <w:r>
        <w:rPr>
          <w:rFonts w:cs="Miriam" w:hint="cs"/>
          <w:szCs w:val="20"/>
          <w:rtl/>
        </w:rPr>
        <w:t>', אבל לא זיבה וצרעת</w:t>
      </w:r>
      <w:r>
        <w:rPr>
          <w:rFonts w:cs="Rod"/>
          <w:szCs w:val="20"/>
          <w:rtl/>
        </w:rPr>
        <w:t>)</w:t>
      </w:r>
      <w:r>
        <w:rPr>
          <w:rFonts w:cs="Rod" w:hint="cs"/>
          <w:i/>
          <w:iCs/>
          <w:rtl/>
        </w:rPr>
        <w:t xml:space="preserve">, יכול יהו חייבין? תלמוד לומר </w:t>
      </w:r>
      <w:r>
        <w:rPr>
          <w:rFonts w:cs="Miriam" w:hint="cs"/>
          <w:szCs w:val="16"/>
          <w:rtl/>
        </w:rPr>
        <w:t>(במדבר ה</w:t>
      </w:r>
      <w:r>
        <w:rPr>
          <w:rFonts w:cs="Miriam"/>
          <w:szCs w:val="16"/>
          <w:rtl/>
        </w:rPr>
        <w:t>,</w:t>
      </w:r>
      <w:r>
        <w:rPr>
          <w:rFonts w:cs="Miriam" w:hint="cs"/>
          <w:szCs w:val="16"/>
          <w:rtl/>
        </w:rPr>
        <w:t>ב)</w:t>
      </w:r>
      <w:r>
        <w:rPr>
          <w:rFonts w:cs="Rod" w:hint="cs"/>
          <w:i/>
          <w:iCs/>
          <w:rtl/>
        </w:rPr>
        <w:t xml:space="preserve"> </w:t>
      </w:r>
      <w:r>
        <w:rPr>
          <w:rFonts w:cs="Narkisim"/>
          <w:szCs w:val="20"/>
          <w:rtl/>
        </w:rPr>
        <w:t>[</w:t>
      </w:r>
      <w:r>
        <w:rPr>
          <w:rFonts w:cs="Narkisim" w:hint="cs"/>
          <w:szCs w:val="20"/>
          <w:rtl/>
        </w:rPr>
        <w:t>צו את בני ישראל</w:t>
      </w:r>
      <w:r>
        <w:rPr>
          <w:rFonts w:cs="Narkisim"/>
          <w:szCs w:val="20"/>
          <w:rtl/>
        </w:rPr>
        <w:t>]</w:t>
      </w:r>
      <w:r>
        <w:rPr>
          <w:rFonts w:cs="Narkisim" w:hint="cs"/>
          <w:i/>
          <w:iCs/>
          <w:rtl/>
        </w:rPr>
        <w:t xml:space="preserve"> וישלחו מן המחנה כל צרוע וכל זב וכל טמא לנפש</w:t>
      </w:r>
      <w:r>
        <w:rPr>
          <w:rFonts w:cs="Rod" w:hint="cs"/>
          <w:i/>
          <w:iCs/>
          <w:rtl/>
        </w:rPr>
        <w:t>: בשעה שטמאי מתים משתלחין - זבין ומצורעין משתלחין; אין טמאי מתים משתלחין - אין זבין ומצורעין משתלחין</w:t>
      </w:r>
      <w:r>
        <w:rPr>
          <w:rFonts w:cs="Rod" w:hint="cs"/>
          <w:rtl/>
        </w:rPr>
        <w:t xml:space="preserve">' </w:t>
      </w:r>
      <w:r>
        <w:rPr>
          <w:rFonts w:cs="Rod"/>
          <w:szCs w:val="20"/>
          <w:rtl/>
        </w:rPr>
        <w:t>(</w:t>
      </w:r>
      <w:r>
        <w:rPr>
          <w:rFonts w:cs="Miriam" w:hint="cs"/>
          <w:szCs w:val="20"/>
          <w:rtl/>
        </w:rPr>
        <w:t xml:space="preserve">ורבי אליעזר, דמיקל התם - מיקל הכא: דהשתא נמי אין טמאי מתים משתלחים חוץ למחנה שלהם, דטמא מת אינו אסור אלא בעזרה בלבד! ועכשיו כשהוגלל פרוכת - אין מחיצה לטמאי מתים להשתלח, דטמא מת מותר ליכנס במחנה לויה, דכתיב </w:t>
      </w:r>
      <w:r>
        <w:rPr>
          <w:rFonts w:cs="Miriam" w:hint="cs"/>
          <w:szCs w:val="16"/>
          <w:rtl/>
        </w:rPr>
        <w:t>[שמות יג,יט]</w:t>
      </w:r>
      <w:r>
        <w:rPr>
          <w:rFonts w:cs="Miriam" w:hint="cs"/>
          <w:szCs w:val="20"/>
          <w:rtl/>
        </w:rPr>
        <w:t xml:space="preserve"> '</w:t>
      </w:r>
      <w:r>
        <w:rPr>
          <w:rFonts w:cs="Narkisim" w:hint="cs"/>
          <w:szCs w:val="20"/>
          <w:rtl/>
        </w:rPr>
        <w:t xml:space="preserve">ויקח משה את עצמות יוסף </w:t>
      </w:r>
      <w:r>
        <w:rPr>
          <w:rFonts w:cs="Narkisim" w:hint="cs"/>
          <w:szCs w:val="20"/>
          <w:u w:val="single"/>
          <w:rtl/>
        </w:rPr>
        <w:t>עמו</w:t>
      </w:r>
      <w:r>
        <w:rPr>
          <w:rFonts w:cs="Miriam" w:hint="cs"/>
          <w:szCs w:val="20"/>
          <w:rtl/>
        </w:rPr>
        <w:t xml:space="preserve">' </w:t>
      </w:r>
      <w:r>
        <w:rPr>
          <w:rFonts w:cs="Miriam"/>
          <w:szCs w:val="20"/>
          <w:rtl/>
        </w:rPr>
        <w:t>–</w:t>
      </w:r>
      <w:r>
        <w:rPr>
          <w:rFonts w:cs="Miriam" w:hint="cs"/>
          <w:szCs w:val="20"/>
          <w:rtl/>
        </w:rPr>
        <w:t xml:space="preserve"> במחיצתו, וכדאמר בפסחים </w:t>
      </w:r>
      <w:r>
        <w:rPr>
          <w:rFonts w:cs="Miriam" w:hint="cs"/>
          <w:szCs w:val="16"/>
          <w:rtl/>
        </w:rPr>
        <w:t>(דף סז.)</w:t>
      </w:r>
      <w:r>
        <w:rPr>
          <w:rFonts w:cs="Miriam" w:hint="cs"/>
          <w:szCs w:val="20"/>
          <w:rtl/>
        </w:rPr>
        <w:t>: ובלבד שלא יכנס למחנה שכינה, דהיינו עזרה; והא רבנן, דאמרו 'אף על פי שטמאי מתים אין משתלחין - זבים ומצורעים משתלחין</w:t>
      </w:r>
      <w:r>
        <w:rPr>
          <w:rFonts w:cs="Rod"/>
          <w:szCs w:val="20"/>
          <w:rtl/>
        </w:rPr>
        <w:t>)</w:t>
      </w:r>
      <w:r>
        <w:rPr>
          <w:rFonts w:cs="Rod" w:hint="cs"/>
          <w:rtl/>
        </w:rPr>
        <w:t>.</w:t>
      </w:r>
    </w:p>
    <w:p w:rsidR="003D296A" w:rsidRDefault="003D296A" w:rsidP="003D296A">
      <w:pPr>
        <w:rPr>
          <w:rFonts w:cs="Rod" w:hint="cs"/>
          <w:rtl/>
        </w:rPr>
      </w:pPr>
    </w:p>
    <w:p w:rsidR="003D296A" w:rsidRDefault="003D296A" w:rsidP="003D296A">
      <w:pPr>
        <w:rPr>
          <w:rFonts w:cs="Rod" w:hint="cs"/>
          <w:rtl/>
        </w:rPr>
      </w:pPr>
    </w:p>
    <w:p w:rsidR="003D296A" w:rsidRDefault="003D296A" w:rsidP="003D296A">
      <w:pPr>
        <w:rPr>
          <w:rFonts w:cs="Rod" w:hint="cs"/>
          <w:rtl/>
        </w:rPr>
      </w:pPr>
      <w:r>
        <w:rPr>
          <w:rFonts w:cs="Rod" w:hint="cs"/>
          <w:rtl/>
        </w:rPr>
        <w:t>משנה:</w:t>
      </w:r>
    </w:p>
    <w:p w:rsidR="003D296A" w:rsidRDefault="003D296A" w:rsidP="003D296A">
      <w:pPr>
        <w:rPr>
          <w:rFonts w:cs="Rod" w:hint="cs"/>
          <w:rtl/>
        </w:rPr>
      </w:pPr>
      <w:r>
        <w:rPr>
          <w:rFonts w:cs="Rod" w:hint="cs"/>
          <w:rtl/>
        </w:rPr>
        <w:t xml:space="preserve">אחת שתי הלחם ואחת לחם הפנים: לישתן ועריכתן בחוץ, ואפייתן בפנים </w:t>
      </w:r>
      <w:r>
        <w:rPr>
          <w:rFonts w:cs="Rod"/>
          <w:szCs w:val="20"/>
          <w:rtl/>
        </w:rPr>
        <w:t>(</w:t>
      </w:r>
      <w:r>
        <w:rPr>
          <w:rFonts w:cs="Miriam" w:hint="cs"/>
          <w:szCs w:val="20"/>
          <w:rtl/>
        </w:rPr>
        <w:t>מפרש בגמרא</w:t>
      </w:r>
      <w:r>
        <w:rPr>
          <w:rFonts w:cs="Rod"/>
          <w:szCs w:val="20"/>
          <w:rtl/>
        </w:rPr>
        <w:t>)</w:t>
      </w:r>
      <w:r>
        <w:rPr>
          <w:rFonts w:cs="Rod" w:hint="cs"/>
          <w:rtl/>
        </w:rPr>
        <w:t xml:space="preserve">, ואינן </w:t>
      </w:r>
      <w:r>
        <w:rPr>
          <w:rFonts w:cs="Rod"/>
          <w:szCs w:val="20"/>
          <w:rtl/>
        </w:rPr>
        <w:t>(</w:t>
      </w:r>
      <w:r>
        <w:rPr>
          <w:rFonts w:cs="Miriam" w:hint="cs"/>
          <w:szCs w:val="20"/>
          <w:rtl/>
        </w:rPr>
        <w:t>אפייתן</w:t>
      </w:r>
      <w:r>
        <w:rPr>
          <w:rFonts w:cs="Rod"/>
          <w:szCs w:val="20"/>
          <w:rtl/>
        </w:rPr>
        <w:t>)</w:t>
      </w:r>
      <w:r>
        <w:rPr>
          <w:rFonts w:cs="Rod"/>
          <w:rtl/>
        </w:rPr>
        <w:t xml:space="preserve"> </w:t>
      </w:r>
      <w:r>
        <w:rPr>
          <w:rFonts w:cs="Rod" w:hint="cs"/>
          <w:rtl/>
        </w:rPr>
        <w:t>דוחות את השבת.</w:t>
      </w:r>
    </w:p>
    <w:p w:rsidR="003D296A" w:rsidRDefault="003D296A" w:rsidP="003D296A">
      <w:pPr>
        <w:rPr>
          <w:rFonts w:cs="Rod" w:hint="cs"/>
          <w:rtl/>
        </w:rPr>
      </w:pPr>
      <w:r>
        <w:rPr>
          <w:rFonts w:cs="Rod" w:hint="cs"/>
          <w:rtl/>
        </w:rPr>
        <w:t xml:space="preserve">רבי יהודה אומר: כל מעשיהם בפנים. </w:t>
      </w:r>
    </w:p>
    <w:p w:rsidR="003D296A" w:rsidRDefault="003D296A" w:rsidP="003D296A">
      <w:pPr>
        <w:rPr>
          <w:rFonts w:cs="Miriam" w:hint="cs"/>
          <w:szCs w:val="20"/>
          <w:rtl/>
        </w:rPr>
      </w:pPr>
      <w:r>
        <w:rPr>
          <w:rFonts w:cs="Rod" w:hint="cs"/>
          <w:rtl/>
        </w:rPr>
        <w:t xml:space="preserve">רבי שמעון אומר: לעולם הוי רגיל לומר "שתי הלחם ולחם הפנים כשרות בעזרה וכשרות בבית פאגי" </w:t>
      </w:r>
      <w:r>
        <w:rPr>
          <w:rFonts w:cs="Rod"/>
          <w:szCs w:val="20"/>
          <w:rtl/>
        </w:rPr>
        <w:t>(</w:t>
      </w:r>
      <w:r>
        <w:rPr>
          <w:rFonts w:cs="Miriam" w:hint="cs"/>
          <w:szCs w:val="20"/>
          <w:rtl/>
        </w:rPr>
        <w:t>בכל ירושלים, דקא סבר אפייתן נמי בחוץ</w:t>
      </w:r>
      <w:r>
        <w:rPr>
          <w:rFonts w:cs="Rod"/>
          <w:szCs w:val="20"/>
          <w:rtl/>
        </w:rPr>
        <w:t>)</w:t>
      </w:r>
      <w:r>
        <w:rPr>
          <w:rFonts w:cs="Rod" w:hint="cs"/>
          <w:rtl/>
        </w:rPr>
        <w:t>.</w:t>
      </w:r>
    </w:p>
    <w:p w:rsidR="003D296A" w:rsidRDefault="003D296A" w:rsidP="003D296A">
      <w:pPr>
        <w:rPr>
          <w:rFonts w:cs="Rod" w:hint="cs"/>
          <w:rtl/>
        </w:rPr>
      </w:pPr>
    </w:p>
    <w:p w:rsidR="003D296A" w:rsidRDefault="003D296A" w:rsidP="003D296A">
      <w:pPr>
        <w:rPr>
          <w:rFonts w:cs="Rod" w:hint="cs"/>
          <w:rtl/>
        </w:rPr>
      </w:pPr>
      <w:r>
        <w:rPr>
          <w:rFonts w:cs="Rod" w:hint="cs"/>
          <w:rtl/>
        </w:rPr>
        <w:t>גמרא:</w:t>
      </w:r>
    </w:p>
    <w:p w:rsidR="003D296A" w:rsidRDefault="003D296A" w:rsidP="003D296A">
      <w:pPr>
        <w:rPr>
          <w:rFonts w:cs="Miriam" w:hint="cs"/>
          <w:szCs w:val="20"/>
          <w:rtl/>
        </w:rPr>
      </w:pPr>
      <w:r>
        <w:rPr>
          <w:rFonts w:cs="Rod" w:hint="cs"/>
          <w:rtl/>
        </w:rPr>
        <w:t xml:space="preserve">הא גופא קשיא: אמרת 'לישתן ועריכתן בחוץ' - אלמא מדת יבש </w:t>
      </w:r>
      <w:r>
        <w:rPr>
          <w:rFonts w:cs="Rod"/>
          <w:szCs w:val="20"/>
          <w:rtl/>
        </w:rPr>
        <w:t>(</w:t>
      </w:r>
      <w:r>
        <w:rPr>
          <w:rFonts w:cs="Miriam" w:hint="cs"/>
          <w:szCs w:val="20"/>
          <w:rtl/>
        </w:rPr>
        <w:t>כגון עשרון שנמדדו בו</w:t>
      </w:r>
      <w:r>
        <w:rPr>
          <w:rFonts w:cs="Rod"/>
          <w:szCs w:val="20"/>
          <w:rtl/>
        </w:rPr>
        <w:t>)</w:t>
      </w:r>
      <w:r>
        <w:rPr>
          <w:rFonts w:cs="Rod"/>
          <w:rtl/>
        </w:rPr>
        <w:t xml:space="preserve"> </w:t>
      </w:r>
      <w:r>
        <w:rPr>
          <w:rFonts w:cs="Rod" w:hint="cs"/>
          <w:rtl/>
        </w:rPr>
        <w:t xml:space="preserve">לא נתקדשה, 'ואפייתן בפנים' - אלמא מדת יבש נתקדשה </w:t>
      </w:r>
      <w:r>
        <w:rPr>
          <w:rFonts w:cs="Rod"/>
          <w:szCs w:val="20"/>
          <w:rtl/>
        </w:rPr>
        <w:t>(</w:t>
      </w:r>
      <w:r>
        <w:rPr>
          <w:rFonts w:cs="Miriam" w:hint="cs"/>
          <w:szCs w:val="20"/>
          <w:rtl/>
        </w:rPr>
        <w:t>ואי נפקי - מיפסלא ב'יוצא'</w:t>
      </w:r>
      <w:r>
        <w:rPr>
          <w:rFonts w:cs="Rod"/>
          <w:szCs w:val="20"/>
          <w:rtl/>
        </w:rPr>
        <w:t>)</w:t>
      </w:r>
      <w:r>
        <w:rPr>
          <w:rFonts w:cs="Rod" w:hint="cs"/>
          <w:rtl/>
        </w:rPr>
        <w:t>!?</w:t>
      </w:r>
      <w:r>
        <w:rPr>
          <w:rFonts w:cs="Miriam" w:hint="cs"/>
          <w:szCs w:val="20"/>
          <w:rtl/>
        </w:rPr>
        <w:t xml:space="preserve"> </w:t>
      </w:r>
    </w:p>
    <w:p w:rsidR="003D296A" w:rsidRDefault="003D296A" w:rsidP="003D296A">
      <w:pPr>
        <w:rPr>
          <w:rFonts w:cs="Rod" w:hint="cs"/>
          <w:rtl/>
        </w:rPr>
      </w:pPr>
      <w:r>
        <w:rPr>
          <w:rFonts w:cs="Rod" w:hint="cs"/>
          <w:rtl/>
        </w:rPr>
        <w:t xml:space="preserve">אמר רבא: הִקְשָהּ </w:t>
      </w:r>
      <w:r>
        <w:rPr>
          <w:rFonts w:cs="Rod"/>
          <w:szCs w:val="20"/>
          <w:rtl/>
        </w:rPr>
        <w:t>(</w:t>
      </w:r>
      <w:r>
        <w:rPr>
          <w:rFonts w:cs="Miriam" w:hint="cs"/>
          <w:szCs w:val="20"/>
          <w:rtl/>
        </w:rPr>
        <w:t>בתירוץ זה</w:t>
      </w:r>
      <w:r>
        <w:rPr>
          <w:rFonts w:cs="Rod"/>
          <w:szCs w:val="20"/>
          <w:rtl/>
        </w:rPr>
        <w:t>)</w:t>
      </w:r>
      <w:r>
        <w:rPr>
          <w:rFonts w:cs="Rod"/>
          <w:rtl/>
        </w:rPr>
        <w:t xml:space="preserve"> </w:t>
      </w:r>
      <w:r>
        <w:rPr>
          <w:rFonts w:cs="Rod" w:hint="cs"/>
          <w:rtl/>
        </w:rPr>
        <w:t xml:space="preserve">אדם קשה, שהוא קשה כברזל </w:t>
      </w:r>
      <w:r>
        <w:rPr>
          <w:rFonts w:cs="Rod"/>
          <w:szCs w:val="20"/>
          <w:rtl/>
        </w:rPr>
        <w:t>(</w:t>
      </w:r>
      <w:r>
        <w:rPr>
          <w:rFonts w:cs="Miriam" w:hint="cs"/>
          <w:szCs w:val="20"/>
          <w:rtl/>
        </w:rPr>
        <w:t>חכם ומחודד לחתך הלכה כברזל</w:t>
      </w:r>
      <w:r>
        <w:rPr>
          <w:rFonts w:cs="Rod"/>
          <w:szCs w:val="20"/>
          <w:rtl/>
        </w:rPr>
        <w:t>)</w:t>
      </w:r>
      <w:r>
        <w:rPr>
          <w:rFonts w:cs="Rod" w:hint="cs"/>
          <w:rtl/>
        </w:rPr>
        <w:t xml:space="preserve">, ומנו - רב ששת! </w:t>
      </w:r>
    </w:p>
    <w:p w:rsidR="003D296A" w:rsidRDefault="003D296A" w:rsidP="003D296A">
      <w:pPr>
        <w:ind w:left="720"/>
        <w:rPr>
          <w:rFonts w:cs="Rod" w:hint="cs"/>
          <w:rtl/>
        </w:rPr>
      </w:pPr>
      <w:r>
        <w:rPr>
          <w:rFonts w:cs="Miriam" w:hint="cs"/>
          <w:szCs w:val="20"/>
          <w:rtl/>
        </w:rPr>
        <w:t xml:space="preserve">תוספות ד"ה שהוא קשה כברזל: שבח הוא לתלמידי חכמים כדאמר בפרק קמא דתענית </w:t>
      </w:r>
      <w:r>
        <w:rPr>
          <w:rFonts w:cs="Miriam" w:hint="cs"/>
          <w:szCs w:val="16"/>
          <w:rtl/>
        </w:rPr>
        <w:t>[דף ז.]</w:t>
      </w:r>
      <w:r>
        <w:rPr>
          <w:rFonts w:cs="Miriam" w:hint="cs"/>
          <w:szCs w:val="20"/>
          <w:rtl/>
        </w:rPr>
        <w:t xml:space="preserve"> 'כל תלמיד חכם שאינו קשה כברזל - אינו תלמיד חכם'!</w:t>
      </w:r>
    </w:p>
    <w:p w:rsidR="003D296A" w:rsidRDefault="003D296A" w:rsidP="003D296A">
      <w:pPr>
        <w:rPr>
          <w:rFonts w:cs="Miriam" w:hint="cs"/>
          <w:szCs w:val="20"/>
          <w:rtl/>
        </w:rPr>
      </w:pPr>
      <w:r>
        <w:rPr>
          <w:rFonts w:cs="Rod" w:hint="cs"/>
          <w:rtl/>
        </w:rPr>
        <w:t>מאי קושיא: דלמא עשרון לא מקדש, תנור מקדש! אלא אי קשיא - הא קשיא: '</w:t>
      </w:r>
      <w:r>
        <w:rPr>
          <w:rFonts w:cs="Rod" w:hint="cs"/>
          <w:i/>
          <w:iCs/>
          <w:rtl/>
        </w:rPr>
        <w:t>ואפייתן בפנים</w:t>
      </w:r>
      <w:r>
        <w:rPr>
          <w:rFonts w:cs="Rod" w:hint="cs"/>
          <w:rtl/>
        </w:rPr>
        <w:t>' - אלמא תנור מקדש; '</w:t>
      </w:r>
      <w:r>
        <w:rPr>
          <w:rFonts w:cs="Rod" w:hint="cs"/>
          <w:i/>
          <w:iCs/>
          <w:rtl/>
        </w:rPr>
        <w:t>ואין דוחות את השבת</w:t>
      </w:r>
      <w:r>
        <w:rPr>
          <w:rFonts w:cs="Rod" w:hint="cs"/>
          <w:rtl/>
        </w:rPr>
        <w:t xml:space="preserve">' </w:t>
      </w:r>
      <w:r>
        <w:rPr>
          <w:rFonts w:cs="Rod"/>
          <w:szCs w:val="20"/>
          <w:rtl/>
        </w:rPr>
        <w:t>(</w:t>
      </w:r>
      <w:r>
        <w:rPr>
          <w:rFonts w:cs="Miriam" w:hint="cs"/>
          <w:szCs w:val="20"/>
          <w:rtl/>
        </w:rPr>
        <w:t>כיון דאפייתו מערב שבת - דאינו דוחה השבת, וסדור אינו אלא בשבת</w:t>
      </w:r>
      <w:r>
        <w:rPr>
          <w:rFonts w:cs="Rod"/>
          <w:szCs w:val="20"/>
          <w:rtl/>
        </w:rPr>
        <w:t>)</w:t>
      </w:r>
      <w:r>
        <w:rPr>
          <w:rFonts w:cs="Rod"/>
          <w:rtl/>
        </w:rPr>
        <w:t xml:space="preserve"> </w:t>
      </w:r>
      <w:r>
        <w:rPr>
          <w:rFonts w:cs="Rod" w:hint="cs"/>
          <w:rtl/>
        </w:rPr>
        <w:t xml:space="preserve">- איפסלו בלינה </w:t>
      </w:r>
      <w:r>
        <w:rPr>
          <w:rFonts w:cs="Rod"/>
          <w:szCs w:val="20"/>
          <w:rtl/>
        </w:rPr>
        <w:t>(</w:t>
      </w:r>
      <w:r>
        <w:rPr>
          <w:rFonts w:cs="Miriam" w:hint="cs"/>
          <w:szCs w:val="20"/>
          <w:rtl/>
        </w:rPr>
        <w:t xml:space="preserve">דכל המנחות משנתקדשו בכלי </w:t>
      </w:r>
      <w:r>
        <w:rPr>
          <w:rFonts w:cs="Miriam"/>
          <w:szCs w:val="20"/>
          <w:rtl/>
        </w:rPr>
        <w:t>–</w:t>
      </w:r>
      <w:r>
        <w:rPr>
          <w:rFonts w:cs="Miriam" w:hint="cs"/>
          <w:szCs w:val="20"/>
          <w:rtl/>
        </w:rPr>
        <w:t xml:space="preserve"> נפסלים, והאי, כיון דאיקדיש מאתמול בתנור - איפסיל בלינה קודם שיסדרנו על השולחן</w:t>
      </w:r>
      <w:r>
        <w:rPr>
          <w:rFonts w:cs="Rod"/>
          <w:szCs w:val="20"/>
          <w:rtl/>
        </w:rPr>
        <w:t>)</w:t>
      </w:r>
      <w:r>
        <w:rPr>
          <w:rFonts w:cs="Rod" w:hint="cs"/>
          <w:rtl/>
        </w:rPr>
        <w:t>!?</w:t>
      </w:r>
    </w:p>
    <w:p w:rsidR="003D296A" w:rsidRDefault="003D296A" w:rsidP="003D296A">
      <w:pPr>
        <w:rPr>
          <w:rFonts w:cs="Rod" w:hint="cs"/>
          <w:szCs w:val="20"/>
          <w:rtl/>
        </w:rPr>
      </w:pPr>
      <w:r>
        <w:rPr>
          <w:rFonts w:cs="Rod" w:hint="cs"/>
          <w:rtl/>
        </w:rPr>
        <w:t>אלא אמר רבא: הקשה אדם קשה שהוא קשה כברזל, ומנו? - רב ששת.</w:t>
      </w:r>
    </w:p>
    <w:p w:rsidR="003D296A" w:rsidRDefault="003D296A" w:rsidP="003D296A">
      <w:pPr>
        <w:rPr>
          <w:rFonts w:cs="Miriam" w:hint="cs"/>
          <w:szCs w:val="20"/>
          <w:rtl/>
        </w:rPr>
      </w:pPr>
      <w:r>
        <w:rPr>
          <w:rFonts w:cs="Rod" w:hint="cs"/>
          <w:rtl/>
        </w:rPr>
        <w:t xml:space="preserve">אמר רב אשי: מאי קושיא? דלמא מאי 'מבפנים' - </w:t>
      </w:r>
      <w:r>
        <w:rPr>
          <w:rFonts w:cs="Rod" w:hint="cs"/>
          <w:u w:val="single"/>
          <w:rtl/>
        </w:rPr>
        <w:t>במקום</w:t>
      </w:r>
      <w:r>
        <w:rPr>
          <w:rFonts w:cs="Rod" w:hint="cs"/>
          <w:rtl/>
        </w:rPr>
        <w:t xml:space="preserve"> זריזין </w:t>
      </w:r>
      <w:r>
        <w:rPr>
          <w:rFonts w:cs="Rod"/>
          <w:szCs w:val="20"/>
          <w:rtl/>
        </w:rPr>
        <w:t>(</w:t>
      </w:r>
      <w:r>
        <w:rPr>
          <w:rFonts w:cs="Miriam" w:hint="cs"/>
          <w:szCs w:val="20"/>
          <w:rtl/>
        </w:rPr>
        <w:t>ולא בעזרה ממש, אלא בחוץ יאפוהו כהנים זריזים, שלא יחמיץ</w:t>
      </w:r>
      <w:r>
        <w:rPr>
          <w:rFonts w:cs="Rod"/>
          <w:szCs w:val="20"/>
          <w:rtl/>
        </w:rPr>
        <w:t>)</w:t>
      </w:r>
      <w:r>
        <w:rPr>
          <w:rFonts w:cs="Rod" w:hint="cs"/>
          <w:rtl/>
        </w:rPr>
        <w:t>!?</w:t>
      </w:r>
      <w:r>
        <w:rPr>
          <w:rFonts w:cs="Miriam" w:hint="cs"/>
          <w:szCs w:val="20"/>
          <w:rtl/>
        </w:rPr>
        <w:t xml:space="preserve"> </w:t>
      </w:r>
    </w:p>
    <w:p w:rsidR="003D296A" w:rsidRDefault="003D296A" w:rsidP="003D296A">
      <w:pPr>
        <w:rPr>
          <w:rFonts w:cs="Miriam" w:hint="cs"/>
          <w:szCs w:val="16"/>
          <w:rtl/>
        </w:rPr>
      </w:pPr>
    </w:p>
    <w:p w:rsidR="003D296A" w:rsidRDefault="003D296A" w:rsidP="003D296A">
      <w:pPr>
        <w:rPr>
          <w:rFonts w:cs="Miriam" w:hint="cs"/>
          <w:szCs w:val="20"/>
          <w:rtl/>
        </w:rPr>
      </w:pPr>
      <w:r>
        <w:rPr>
          <w:rFonts w:cs="Rod" w:hint="cs"/>
          <w:rtl/>
        </w:rPr>
        <w:t>והא דרב אשי - ברותא היא: מה נפשך: אי אפייה בעינן זריזין - לישה ועריכה נמי בעינן זריזין, ואי לישה ועריכה לא בעינן זריזין - אפייה נמי לא בעינן זריזין! אלא דרב אשי ברותא היא.</w:t>
      </w:r>
    </w:p>
    <w:p w:rsidR="003D296A" w:rsidRDefault="003D296A" w:rsidP="003D296A">
      <w:pPr>
        <w:rPr>
          <w:rFonts w:cs="Miriam" w:hint="cs"/>
          <w:szCs w:val="20"/>
          <w:rtl/>
        </w:rPr>
      </w:pPr>
    </w:p>
    <w:p w:rsidR="003D296A" w:rsidRDefault="003D296A" w:rsidP="003D296A">
      <w:pPr>
        <w:rPr>
          <w:rFonts w:cs="Rod" w:hint="cs"/>
          <w:rtl/>
        </w:rPr>
      </w:pPr>
      <w:r>
        <w:rPr>
          <w:rFonts w:cs="Rod" w:hint="cs"/>
          <w:rtl/>
        </w:rPr>
        <w:t xml:space="preserve">רבי יהודה אומר: כל מעשיהן בפנים </w:t>
      </w:r>
      <w:r>
        <w:rPr>
          <w:rFonts w:cs="Rod" w:hint="cs"/>
          <w:szCs w:val="20"/>
          <w:rtl/>
        </w:rPr>
        <w:t>[רבי שמעון אומר: לעולם הוי רגיל לומר "שתי הלחם ולחם הפנים כשרות בעזרה וכשרות בבית פאגי"]</w:t>
      </w:r>
      <w:r>
        <w:rPr>
          <w:rFonts w:cs="Rod" w:hint="cs"/>
          <w:rtl/>
        </w:rPr>
        <w:t xml:space="preserve">: </w:t>
      </w:r>
    </w:p>
    <w:p w:rsidR="003D296A" w:rsidRDefault="003D296A" w:rsidP="003D296A">
      <w:pPr>
        <w:rPr>
          <w:rFonts w:cs="Rod" w:hint="cs"/>
          <w:rtl/>
        </w:rPr>
      </w:pPr>
      <w:r>
        <w:rPr>
          <w:rFonts w:cs="Rod" w:hint="eastAsia"/>
          <w:rtl/>
        </w:rPr>
        <w:t>אמר</w:t>
      </w:r>
      <w:r>
        <w:rPr>
          <w:rFonts w:cs="Rod"/>
          <w:rtl/>
        </w:rPr>
        <w:t xml:space="preserve"> רבי אבהו בר </w:t>
      </w:r>
      <w:r>
        <w:rPr>
          <w:rFonts w:cs="Rod" w:hint="eastAsia"/>
          <w:rtl/>
        </w:rPr>
        <w:t>כהנא</w:t>
      </w:r>
      <w:r>
        <w:rPr>
          <w:rFonts w:cs="Rod"/>
          <w:rtl/>
        </w:rPr>
        <w:t xml:space="preserve">: ושניהן </w:t>
      </w:r>
      <w:r>
        <w:rPr>
          <w:rFonts w:cs="Rod"/>
          <w:szCs w:val="20"/>
          <w:rtl/>
        </w:rPr>
        <w:t>(</w:t>
      </w:r>
      <w:r>
        <w:rPr>
          <w:rFonts w:cs="Miriam" w:hint="eastAsia"/>
          <w:szCs w:val="20"/>
          <w:rtl/>
        </w:rPr>
        <w:t>רבי</w:t>
      </w:r>
      <w:r>
        <w:rPr>
          <w:rFonts w:cs="Miriam"/>
          <w:szCs w:val="20"/>
          <w:rtl/>
        </w:rPr>
        <w:t xml:space="preserve"> יהודה ורבי שמעון</w:t>
      </w:r>
      <w:r>
        <w:rPr>
          <w:rFonts w:cs="Rod"/>
          <w:szCs w:val="20"/>
          <w:rtl/>
        </w:rPr>
        <w:t>)</w:t>
      </w:r>
      <w:r>
        <w:rPr>
          <w:rFonts w:cs="Rod"/>
          <w:rtl/>
        </w:rPr>
        <w:t xml:space="preserve"> - מקרא אחד דרשו: </w:t>
      </w:r>
      <w:r>
        <w:rPr>
          <w:rFonts w:cs="Miriam"/>
          <w:szCs w:val="16"/>
          <w:rtl/>
        </w:rPr>
        <w:t>(שמואל א כא,ו)</w:t>
      </w:r>
      <w:r>
        <w:rPr>
          <w:rFonts w:cs="Rod"/>
          <w:rtl/>
        </w:rPr>
        <w:t xml:space="preserve"> </w:t>
      </w:r>
      <w:r>
        <w:rPr>
          <w:rFonts w:cs="Narkisim"/>
          <w:szCs w:val="20"/>
          <w:rtl/>
        </w:rPr>
        <w:t xml:space="preserve">[ויען דוד את הכהן ויאמר לו כי </w:t>
      </w:r>
      <w:r>
        <w:rPr>
          <w:rFonts w:cs="Narkisim" w:hint="eastAsia"/>
          <w:szCs w:val="20"/>
          <w:rtl/>
        </w:rPr>
        <w:t>אם</w:t>
      </w:r>
      <w:r>
        <w:rPr>
          <w:rFonts w:cs="Narkisim"/>
          <w:szCs w:val="20"/>
          <w:rtl/>
        </w:rPr>
        <w:t xml:space="preserve"> אשה עצרה לנו כתמול שלשם בצאתי ויהיו כלי הנערים קדש]</w:t>
      </w:r>
      <w:r>
        <w:rPr>
          <w:rFonts w:cs="Narkisim"/>
          <w:rtl/>
        </w:rPr>
        <w:t xml:space="preserve"> </w:t>
      </w:r>
      <w:r>
        <w:rPr>
          <w:rFonts w:cs="Narkisim" w:hint="eastAsia"/>
          <w:rtl/>
        </w:rPr>
        <w:t>והוא</w:t>
      </w:r>
      <w:r>
        <w:rPr>
          <w:rFonts w:cs="Narkisim"/>
          <w:rtl/>
        </w:rPr>
        <w:t xml:space="preserve"> דרך חל ואף כי היום יקדש בכלי</w:t>
      </w:r>
      <w:r>
        <w:rPr>
          <w:rFonts w:cs="Rod"/>
          <w:rtl/>
        </w:rPr>
        <w:t xml:space="preserve">: רבי יהודה סבר בחול </w:t>
      </w:r>
      <w:r>
        <w:rPr>
          <w:rFonts w:cs="Rod"/>
          <w:szCs w:val="20"/>
          <w:rtl/>
        </w:rPr>
        <w:t>(</w:t>
      </w:r>
      <w:r>
        <w:rPr>
          <w:rFonts w:cs="Miriam" w:hint="eastAsia"/>
          <w:szCs w:val="20"/>
          <w:rtl/>
        </w:rPr>
        <w:t>בערב</w:t>
      </w:r>
      <w:r>
        <w:rPr>
          <w:rFonts w:cs="Miriam"/>
          <w:szCs w:val="20"/>
          <w:rtl/>
        </w:rPr>
        <w:t xml:space="preserve"> </w:t>
      </w:r>
      <w:r>
        <w:rPr>
          <w:rFonts w:cs="Miriam" w:hint="eastAsia"/>
          <w:szCs w:val="20"/>
          <w:rtl/>
        </w:rPr>
        <w:t>שבת</w:t>
      </w:r>
      <w:r>
        <w:rPr>
          <w:rFonts w:cs="Rod"/>
          <w:szCs w:val="20"/>
          <w:rtl/>
        </w:rPr>
        <w:t>)</w:t>
      </w:r>
      <w:r>
        <w:rPr>
          <w:rFonts w:cs="Rod"/>
          <w:rtl/>
        </w:rPr>
        <w:t xml:space="preserve"> </w:t>
      </w:r>
      <w:r>
        <w:rPr>
          <w:rFonts w:cs="Rod" w:hint="eastAsia"/>
          <w:rtl/>
        </w:rPr>
        <w:t>אשכחינהו</w:t>
      </w:r>
      <w:r>
        <w:rPr>
          <w:rFonts w:cs="Rod"/>
          <w:rtl/>
        </w:rPr>
        <w:t xml:space="preserve"> </w:t>
      </w:r>
      <w:r>
        <w:rPr>
          <w:rFonts w:cs="Rod"/>
          <w:szCs w:val="20"/>
          <w:rtl/>
        </w:rPr>
        <w:t>(</w:t>
      </w:r>
      <w:r>
        <w:rPr>
          <w:rFonts w:cs="Miriam" w:hint="eastAsia"/>
          <w:szCs w:val="20"/>
          <w:rtl/>
        </w:rPr>
        <w:t>דוד</w:t>
      </w:r>
      <w:r>
        <w:rPr>
          <w:rFonts w:cs="Miriam"/>
          <w:szCs w:val="20"/>
          <w:rtl/>
        </w:rPr>
        <w:t xml:space="preserve"> </w:t>
      </w:r>
      <w:r>
        <w:rPr>
          <w:rFonts w:cs="Miriam" w:hint="eastAsia"/>
          <w:szCs w:val="20"/>
          <w:rtl/>
        </w:rPr>
        <w:t>לכהנים</w:t>
      </w:r>
      <w:r>
        <w:rPr>
          <w:rFonts w:cs="Rod"/>
          <w:szCs w:val="20"/>
          <w:rtl/>
        </w:rPr>
        <w:t>)</w:t>
      </w:r>
      <w:r>
        <w:rPr>
          <w:rFonts w:cs="Rod"/>
          <w:rtl/>
        </w:rPr>
        <w:t xml:space="preserve"> דקא אפו ליה, אמר </w:t>
      </w:r>
      <w:r>
        <w:rPr>
          <w:rFonts w:cs="Rod" w:hint="eastAsia"/>
          <w:rtl/>
        </w:rPr>
        <w:t>להו</w:t>
      </w:r>
      <w:r>
        <w:rPr>
          <w:rFonts w:cs="Rod"/>
          <w:rtl/>
        </w:rPr>
        <w:t xml:space="preserve"> </w:t>
      </w:r>
      <w:r>
        <w:rPr>
          <w:rFonts w:cs="Rod"/>
          <w:szCs w:val="20"/>
          <w:rtl/>
        </w:rPr>
        <w:t>(</w:t>
      </w:r>
      <w:r>
        <w:rPr>
          <w:rFonts w:cs="Miriam" w:hint="eastAsia"/>
          <w:szCs w:val="20"/>
          <w:rtl/>
        </w:rPr>
        <w:t>בתמיה</w:t>
      </w:r>
      <w:r>
        <w:rPr>
          <w:rFonts w:cs="Rod"/>
          <w:szCs w:val="20"/>
          <w:rtl/>
        </w:rPr>
        <w:t>)</w:t>
      </w:r>
      <w:r>
        <w:rPr>
          <w:rFonts w:cs="Rod" w:hint="cs"/>
          <w:rtl/>
        </w:rPr>
        <w:t xml:space="preserve">: </w:t>
      </w:r>
      <w:r>
        <w:rPr>
          <w:rFonts w:cs="Rod"/>
          <w:rtl/>
        </w:rPr>
        <w:t xml:space="preserve">דרך חול </w:t>
      </w:r>
      <w:r>
        <w:rPr>
          <w:rFonts w:cs="Rod"/>
          <w:szCs w:val="20"/>
          <w:rtl/>
        </w:rPr>
        <w:t>(</w:t>
      </w:r>
      <w:r>
        <w:rPr>
          <w:rFonts w:cs="Miriam" w:hint="eastAsia"/>
          <w:szCs w:val="20"/>
          <w:rtl/>
        </w:rPr>
        <w:t>כלומר</w:t>
      </w:r>
      <w:r>
        <w:rPr>
          <w:rFonts w:cs="Miriam"/>
          <w:szCs w:val="20"/>
          <w:rtl/>
        </w:rPr>
        <w:t>: בחול</w:t>
      </w:r>
      <w:r>
        <w:rPr>
          <w:rFonts w:cs="Rod"/>
          <w:szCs w:val="20"/>
          <w:rtl/>
        </w:rPr>
        <w:t>)</w:t>
      </w:r>
      <w:r>
        <w:rPr>
          <w:rFonts w:cs="Rod"/>
          <w:rtl/>
        </w:rPr>
        <w:t xml:space="preserve"> </w:t>
      </w:r>
      <w:r>
        <w:rPr>
          <w:rFonts w:cs="Rod" w:hint="eastAsia"/>
          <w:rtl/>
        </w:rPr>
        <w:t>קא</w:t>
      </w:r>
      <w:r>
        <w:rPr>
          <w:rFonts w:cs="Rod"/>
          <w:rtl/>
        </w:rPr>
        <w:t xml:space="preserve"> אפיתו ליה? – </w:t>
      </w:r>
      <w:r>
        <w:rPr>
          <w:rFonts w:cs="Narkisim" w:hint="eastAsia"/>
          <w:rtl/>
        </w:rPr>
        <w:t>אף</w:t>
      </w:r>
      <w:r>
        <w:rPr>
          <w:rFonts w:cs="Narkisim"/>
          <w:rtl/>
        </w:rPr>
        <w:t xml:space="preserve"> כי היום יקדש בכלי</w:t>
      </w:r>
      <w:r>
        <w:rPr>
          <w:rFonts w:cs="Rod"/>
          <w:rtl/>
        </w:rPr>
        <w:t xml:space="preserve"> </w:t>
      </w:r>
      <w:r>
        <w:rPr>
          <w:rFonts w:cs="Rod"/>
          <w:szCs w:val="20"/>
          <w:rtl/>
        </w:rPr>
        <w:t>(</w:t>
      </w:r>
      <w:r>
        <w:rPr>
          <w:rFonts w:cs="Miriam" w:hint="eastAsia"/>
          <w:szCs w:val="20"/>
          <w:rtl/>
        </w:rPr>
        <w:t>התנור</w:t>
      </w:r>
      <w:r>
        <w:rPr>
          <w:rFonts w:cs="Rod"/>
          <w:szCs w:val="20"/>
          <w:rtl/>
        </w:rPr>
        <w:t>)</w:t>
      </w:r>
      <w:r>
        <w:rPr>
          <w:rFonts w:cs="Rod" w:hint="cs"/>
          <w:rtl/>
        </w:rPr>
        <w:t xml:space="preserve"> -</w:t>
      </w:r>
      <w:r>
        <w:rPr>
          <w:rFonts w:cs="Rod"/>
          <w:rtl/>
        </w:rPr>
        <w:t xml:space="preserve"> איפסיל ליה </w:t>
      </w:r>
      <w:r>
        <w:rPr>
          <w:rFonts w:cs="Rod"/>
          <w:szCs w:val="20"/>
          <w:rtl/>
        </w:rPr>
        <w:t>(</w:t>
      </w:r>
      <w:r>
        <w:rPr>
          <w:rFonts w:cs="Miriam" w:hint="eastAsia"/>
          <w:szCs w:val="20"/>
          <w:rtl/>
        </w:rPr>
        <w:t>למחר</w:t>
      </w:r>
      <w:r>
        <w:rPr>
          <w:rFonts w:cs="Rod"/>
          <w:szCs w:val="20"/>
          <w:rtl/>
        </w:rPr>
        <w:t>)</w:t>
      </w:r>
      <w:r>
        <w:rPr>
          <w:rFonts w:cs="Rod"/>
          <w:rtl/>
        </w:rPr>
        <w:t xml:space="preserve"> </w:t>
      </w:r>
      <w:r>
        <w:rPr>
          <w:rFonts w:cs="Rod" w:hint="eastAsia"/>
          <w:rtl/>
        </w:rPr>
        <w:t>בלינה</w:t>
      </w:r>
      <w:r>
        <w:rPr>
          <w:rFonts w:cs="Rod"/>
          <w:rtl/>
        </w:rPr>
        <w:t xml:space="preserve"> </w:t>
      </w:r>
      <w:r>
        <w:rPr>
          <w:rFonts w:cs="Rod"/>
          <w:szCs w:val="20"/>
          <w:rtl/>
        </w:rPr>
        <w:t>(</w:t>
      </w:r>
      <w:r>
        <w:rPr>
          <w:rFonts w:cs="Miriam" w:hint="eastAsia"/>
          <w:szCs w:val="20"/>
          <w:rtl/>
        </w:rPr>
        <w:t>אלמא</w:t>
      </w:r>
      <w:r>
        <w:rPr>
          <w:rFonts w:cs="Miriam"/>
          <w:szCs w:val="20"/>
          <w:rtl/>
        </w:rPr>
        <w:t xml:space="preserve"> תנור </w:t>
      </w:r>
      <w:r>
        <w:rPr>
          <w:rFonts w:cs="Miriam" w:hint="eastAsia"/>
          <w:szCs w:val="20"/>
          <w:rtl/>
        </w:rPr>
        <w:t>מקדש</w:t>
      </w:r>
      <w:r>
        <w:rPr>
          <w:rFonts w:cs="Miriam"/>
          <w:szCs w:val="20"/>
          <w:rtl/>
        </w:rPr>
        <w:t xml:space="preserve"> ודוחה שבת</w:t>
      </w:r>
      <w:r>
        <w:rPr>
          <w:rFonts w:cs="Rod"/>
          <w:szCs w:val="20"/>
          <w:rtl/>
        </w:rPr>
        <w:t>)</w:t>
      </w:r>
      <w:r>
        <w:rPr>
          <w:rFonts w:cs="Rod"/>
          <w:rtl/>
        </w:rPr>
        <w:t xml:space="preserve">; רבי שמעון </w:t>
      </w:r>
      <w:r>
        <w:rPr>
          <w:rFonts w:cs="Rod" w:hint="eastAsia"/>
          <w:rtl/>
        </w:rPr>
        <w:t>סבר</w:t>
      </w:r>
      <w:r>
        <w:rPr>
          <w:rFonts w:cs="Rod"/>
          <w:rtl/>
        </w:rPr>
        <w:t>: בשבת אשכחינהו דקא אפו ליה</w:t>
      </w:r>
      <w:r>
        <w:rPr>
          <w:rFonts w:cs="Rod" w:hint="cs"/>
          <w:rtl/>
        </w:rPr>
        <w:t>;</w:t>
      </w:r>
      <w:r>
        <w:rPr>
          <w:rFonts w:cs="Rod"/>
          <w:rtl/>
        </w:rPr>
        <w:t xml:space="preserve"> אמר להו</w:t>
      </w:r>
      <w:r>
        <w:rPr>
          <w:rFonts w:cs="Rod" w:hint="cs"/>
          <w:rtl/>
        </w:rPr>
        <w:t>:</w:t>
      </w:r>
      <w:r>
        <w:rPr>
          <w:rFonts w:cs="Rod"/>
          <w:rtl/>
        </w:rPr>
        <w:t xml:space="preserve"> לא דרך חול בעיתו למיעבדיה, מידי תנור </w:t>
      </w:r>
      <w:r>
        <w:rPr>
          <w:rFonts w:cs="Rod" w:hint="eastAsia"/>
          <w:rtl/>
        </w:rPr>
        <w:t>מקדש</w:t>
      </w:r>
      <w:r>
        <w:rPr>
          <w:rFonts w:cs="Rod"/>
          <w:rtl/>
        </w:rPr>
        <w:t xml:space="preserve"> </w:t>
      </w:r>
      <w:r>
        <w:rPr>
          <w:rFonts w:cs="Rod"/>
          <w:szCs w:val="20"/>
          <w:rtl/>
        </w:rPr>
        <w:t>(</w:t>
      </w:r>
      <w:r>
        <w:rPr>
          <w:rFonts w:cs="Miriam" w:hint="eastAsia"/>
          <w:szCs w:val="20"/>
          <w:rtl/>
        </w:rPr>
        <w:t>דיראים</w:t>
      </w:r>
      <w:r>
        <w:rPr>
          <w:rFonts w:cs="Miriam"/>
          <w:szCs w:val="20"/>
          <w:rtl/>
        </w:rPr>
        <w:t xml:space="preserve"> אתם שלא יפסל בלינה - ואף כי היום יקדש בכלי [בתמיה קאמר להו: וכי היום יקדש בתנור]</w:t>
      </w:r>
      <w:r>
        <w:rPr>
          <w:rFonts w:cs="Rod"/>
          <w:szCs w:val="20"/>
          <w:rtl/>
        </w:rPr>
        <w:t>)</w:t>
      </w:r>
      <w:r>
        <w:rPr>
          <w:rFonts w:cs="Rod"/>
          <w:rtl/>
        </w:rPr>
        <w:t>? - שלחן הוא דמקדש!</w:t>
      </w:r>
    </w:p>
    <w:p w:rsidR="003D296A" w:rsidRDefault="003D296A" w:rsidP="003D296A">
      <w:pPr>
        <w:rPr>
          <w:rFonts w:cs="Rod" w:hint="cs"/>
          <w:rtl/>
        </w:rPr>
      </w:pPr>
      <w:r>
        <w:rPr>
          <w:rFonts w:cs="Rod" w:hint="cs"/>
          <w:rtl/>
        </w:rPr>
        <w:t xml:space="preserve">ומי מצית אמרת דבשעת אפייה אשכחינהו? והכתיב </w:t>
      </w:r>
      <w:r>
        <w:rPr>
          <w:rFonts w:cs="Miriam" w:hint="cs"/>
          <w:szCs w:val="16"/>
          <w:rtl/>
        </w:rPr>
        <w:t>(שמואל א כא</w:t>
      </w:r>
      <w:r>
        <w:rPr>
          <w:rFonts w:cs="Miriam"/>
          <w:szCs w:val="16"/>
          <w:rtl/>
        </w:rPr>
        <w:t>,</w:t>
      </w:r>
      <w:r>
        <w:rPr>
          <w:rFonts w:cs="Miriam" w:hint="cs"/>
          <w:szCs w:val="16"/>
          <w:rtl/>
        </w:rPr>
        <w:t>ז)</w:t>
      </w:r>
      <w:r>
        <w:rPr>
          <w:rFonts w:cs="Rod" w:hint="cs"/>
          <w:rtl/>
        </w:rPr>
        <w:t xml:space="preserve"> </w:t>
      </w:r>
      <w:r>
        <w:rPr>
          <w:rFonts w:cs="Narkisim" w:hint="cs"/>
          <w:rtl/>
        </w:rPr>
        <w:t xml:space="preserve">ויתן לו הכהן קדש כי לא היה שם לחם כי אם לחם הפנים המוסרים מלפני ה' </w:t>
      </w:r>
      <w:r>
        <w:rPr>
          <w:rFonts w:cs="Narkisim" w:hint="cs"/>
          <w:szCs w:val="20"/>
          <w:rtl/>
        </w:rPr>
        <w:t>[לשום לחם חם ביום הלקחו</w:t>
      </w:r>
      <w:r>
        <w:rPr>
          <w:rFonts w:cs="Narkisim"/>
          <w:szCs w:val="20"/>
          <w:rtl/>
        </w:rPr>
        <w:t>]</w:t>
      </w:r>
      <w:r>
        <w:rPr>
          <w:rFonts w:cs="Rod" w:hint="cs"/>
          <w:rtl/>
        </w:rPr>
        <w:t>!?</w:t>
      </w:r>
    </w:p>
    <w:p w:rsidR="003D296A" w:rsidRDefault="003D296A" w:rsidP="003D296A">
      <w:pPr>
        <w:rPr>
          <w:rFonts w:cs="Rod" w:hint="cs"/>
          <w:rtl/>
        </w:rPr>
      </w:pPr>
      <w:r>
        <w:rPr>
          <w:rFonts w:cs="Rod" w:hint="cs"/>
          <w:rtl/>
        </w:rPr>
        <w:t>אלא מאי 'דרך חול' דקא אמר להו: הכי קא אמרו ליה: ליכא לחם '</w:t>
      </w:r>
      <w:r>
        <w:rPr>
          <w:rFonts w:cs="Narkisim" w:hint="cs"/>
          <w:rtl/>
        </w:rPr>
        <w:t>כי אם לחם הפנים המוסרים מלפני ה'</w:t>
      </w:r>
      <w:r>
        <w:rPr>
          <w:rFonts w:cs="Rod" w:hint="cs"/>
          <w:rtl/>
        </w:rPr>
        <w:t xml:space="preserve">'; אמר להו: לא מיבעיא האי, דכיון דנפק </w:t>
      </w:r>
      <w:r>
        <w:rPr>
          <w:rFonts w:cs="Rod" w:hint="cs"/>
          <w:rtl/>
        </w:rPr>
        <w:lastRenderedPageBreak/>
        <w:t xml:space="preserve">ליה ממעילה </w:t>
      </w:r>
      <w:r>
        <w:rPr>
          <w:rFonts w:cs="Rod"/>
          <w:szCs w:val="20"/>
          <w:rtl/>
        </w:rPr>
        <w:t>(</w:t>
      </w:r>
      <w:r>
        <w:rPr>
          <w:rFonts w:cs="Miriam" w:hint="cs"/>
          <w:szCs w:val="20"/>
          <w:rtl/>
        </w:rPr>
        <w:t>דכיון שסילקו - מותר לכהנים, וכל שיש לו שעת היתר לכהנים - אין בו מעילה</w:t>
      </w:r>
      <w:r>
        <w:rPr>
          <w:rFonts w:cs="Rod"/>
          <w:szCs w:val="20"/>
          <w:rtl/>
        </w:rPr>
        <w:t>)</w:t>
      </w:r>
      <w:r>
        <w:rPr>
          <w:rFonts w:cs="Rod"/>
          <w:rtl/>
        </w:rPr>
        <w:t xml:space="preserve"> –</w:t>
      </w:r>
      <w:r>
        <w:rPr>
          <w:rFonts w:cs="Rod" w:hint="cs"/>
          <w:rtl/>
        </w:rPr>
        <w:t xml:space="preserve"> 'דרך חול' הוא; </w:t>
      </w:r>
      <w:r>
        <w:rPr>
          <w:rFonts w:cs="Rod"/>
          <w:szCs w:val="20"/>
          <w:rtl/>
        </w:rPr>
        <w:t>(</w:t>
      </w:r>
      <w:r>
        <w:rPr>
          <w:rFonts w:cs="Miriam" w:hint="cs"/>
          <w:szCs w:val="20"/>
          <w:rtl/>
        </w:rPr>
        <w:t>ולא מיבעיא הך שכבר נסתלק,</w:t>
      </w:r>
      <w:r>
        <w:rPr>
          <w:rFonts w:cs="Rod"/>
          <w:szCs w:val="20"/>
          <w:rtl/>
        </w:rPr>
        <w:t>)</w:t>
      </w:r>
      <w:r>
        <w:rPr>
          <w:rFonts w:cs="Rod"/>
          <w:rtl/>
        </w:rPr>
        <w:t xml:space="preserve"> </w:t>
      </w:r>
      <w:r>
        <w:rPr>
          <w:rFonts w:cs="Rod" w:hint="cs"/>
          <w:rtl/>
        </w:rPr>
        <w:t xml:space="preserve">אלא אפילו האיך נמי דהיום יקדש בכלי </w:t>
      </w:r>
      <w:r>
        <w:rPr>
          <w:rFonts w:cs="Rod"/>
          <w:szCs w:val="20"/>
          <w:rtl/>
        </w:rPr>
        <w:t>(</w:t>
      </w:r>
      <w:r>
        <w:rPr>
          <w:rFonts w:cs="Miriam" w:hint="cs"/>
          <w:szCs w:val="20"/>
          <w:rtl/>
        </w:rPr>
        <w:t>שסידרתם על השלחן</w:t>
      </w:r>
      <w:r>
        <w:rPr>
          <w:rFonts w:cs="Rod"/>
          <w:szCs w:val="20"/>
          <w:rtl/>
        </w:rPr>
        <w:t>)</w:t>
      </w:r>
      <w:r>
        <w:rPr>
          <w:rFonts w:cs="Rod"/>
          <w:rtl/>
        </w:rPr>
        <w:t xml:space="preserve"> </w:t>
      </w:r>
      <w:r>
        <w:rPr>
          <w:rFonts w:cs="Rod" w:hint="cs"/>
          <w:rtl/>
        </w:rPr>
        <w:t>- הבו ליה דליכול:</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צו,א</w:t>
      </w:r>
      <w:r>
        <w:rPr>
          <w:rFonts w:cs="Rod"/>
          <w:rtl/>
        </w:rPr>
        <w:t>)</w:t>
      </w:r>
    </w:p>
    <w:p w:rsidR="003D296A" w:rsidRDefault="003D296A" w:rsidP="003D296A">
      <w:pPr>
        <w:rPr>
          <w:rFonts w:cs="Rod" w:hint="cs"/>
          <w:rtl/>
        </w:rPr>
      </w:pPr>
      <w:r>
        <w:rPr>
          <w:rFonts w:cs="Rod" w:hint="cs"/>
          <w:rtl/>
        </w:rPr>
        <w:t xml:space="preserve">מסוכן הוא </w:t>
      </w:r>
      <w:r>
        <w:rPr>
          <w:rFonts w:cs="Rod"/>
          <w:szCs w:val="20"/>
          <w:rtl/>
        </w:rPr>
        <w:t>(</w:t>
      </w:r>
      <w:r>
        <w:rPr>
          <w:rFonts w:cs="Miriam" w:hint="cs"/>
          <w:szCs w:val="20"/>
          <w:rtl/>
        </w:rPr>
        <w:t xml:space="preserve">שאחזו בולמוס; ותנן: מי שאחזו בולמוס - מאכילין אותו עד שיאורו עיניו - אפילו ביום הכפורים! </w:t>
      </w:r>
      <w:r>
        <w:rPr>
          <w:rFonts w:cs="Miriam" w:hint="cs"/>
          <w:szCs w:val="16"/>
          <w:rtl/>
        </w:rPr>
        <w:t>[ביומא בפרק בתרא [פ"ח מ"ו, דף פג.]</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ורבי יהודה ורבי שמעון - בגמרא פליגי </w:t>
      </w:r>
      <w:r>
        <w:rPr>
          <w:rFonts w:cs="Rod"/>
          <w:szCs w:val="20"/>
          <w:rtl/>
        </w:rPr>
        <w:t>(</w:t>
      </w:r>
      <w:r>
        <w:rPr>
          <w:rFonts w:cs="Miriam" w:hint="cs"/>
          <w:szCs w:val="20"/>
          <w:rtl/>
        </w:rPr>
        <w:t>מר גמיר ליה מרביה דתנור מקדש, ומר גמיר דלא מקדש</w:t>
      </w:r>
      <w:r>
        <w:rPr>
          <w:rFonts w:cs="Rod"/>
          <w:szCs w:val="20"/>
          <w:rtl/>
        </w:rPr>
        <w:t>)</w:t>
      </w:r>
      <w:r>
        <w:rPr>
          <w:rFonts w:cs="Rod" w:hint="cs"/>
          <w:rtl/>
        </w:rPr>
        <w:t xml:space="preserve">; דיקא נמי </w:t>
      </w:r>
      <w:r>
        <w:rPr>
          <w:rFonts w:cs="Rod"/>
          <w:szCs w:val="20"/>
          <w:rtl/>
        </w:rPr>
        <w:t>(</w:t>
      </w:r>
      <w:r>
        <w:rPr>
          <w:rFonts w:cs="Miriam" w:hint="cs"/>
          <w:szCs w:val="20"/>
          <w:rtl/>
        </w:rPr>
        <w:t>דבגמרא פליגי ולא בקראי</w:t>
      </w:r>
      <w:r>
        <w:rPr>
          <w:rFonts w:cs="Rod"/>
          <w:szCs w:val="20"/>
          <w:rtl/>
        </w:rPr>
        <w:t>)</w:t>
      </w:r>
      <w:r>
        <w:rPr>
          <w:rFonts w:cs="Rod" w:hint="cs"/>
          <w:rtl/>
        </w:rPr>
        <w:t xml:space="preserve">: דקתני </w:t>
      </w:r>
      <w:r>
        <w:rPr>
          <w:rFonts w:cs="Rod"/>
          <w:szCs w:val="20"/>
          <w:rtl/>
        </w:rPr>
        <w:t>(</w:t>
      </w:r>
      <w:r>
        <w:rPr>
          <w:rFonts w:cs="Miriam" w:hint="cs"/>
          <w:szCs w:val="20"/>
          <w:rtl/>
        </w:rPr>
        <w:t>מדנקט האי לישנא</w:t>
      </w:r>
      <w:r>
        <w:rPr>
          <w:rFonts w:cs="Rod"/>
          <w:szCs w:val="20"/>
          <w:rtl/>
        </w:rPr>
        <w:t>)</w:t>
      </w:r>
      <w:r>
        <w:rPr>
          <w:rFonts w:cs="Rod" w:hint="cs"/>
          <w:rtl/>
        </w:rPr>
        <w:t>:</w:t>
      </w:r>
      <w:r>
        <w:rPr>
          <w:rFonts w:cs="Rod"/>
          <w:rtl/>
        </w:rPr>
        <w:t xml:space="preserve"> </w:t>
      </w:r>
      <w:r>
        <w:rPr>
          <w:rFonts w:cs="Rod" w:hint="cs"/>
          <w:rtl/>
        </w:rPr>
        <w:t>'</w:t>
      </w:r>
      <w:r>
        <w:rPr>
          <w:rFonts w:cs="Rod" w:hint="cs"/>
          <w:i/>
          <w:iCs/>
          <w:rtl/>
        </w:rPr>
        <w:t>רבי שמעון אומר: לעולם הוי רגיל לומר "שתי הלחם ולחם הפנים כשרות בעזרה וכשרות אבית פאגי"</w:t>
      </w:r>
      <w:r>
        <w:rPr>
          <w:rFonts w:cs="Rod" w:hint="cs"/>
          <w:rtl/>
        </w:rPr>
        <w:t>' - שמע מינה.</w:t>
      </w:r>
    </w:p>
    <w:p w:rsidR="003D296A" w:rsidRDefault="003D296A" w:rsidP="003D296A">
      <w:pPr>
        <w:rPr>
          <w:rFonts w:cs="Rod" w:hint="cs"/>
          <w:rtl/>
        </w:rPr>
      </w:pPr>
    </w:p>
    <w:p w:rsidR="003D296A" w:rsidRDefault="003D296A" w:rsidP="003D296A">
      <w:pPr>
        <w:rPr>
          <w:rFonts w:cs="Rod" w:hint="cs"/>
          <w:rtl/>
        </w:rPr>
      </w:pPr>
    </w:p>
    <w:p w:rsidR="003D296A" w:rsidRDefault="003D296A" w:rsidP="003D296A">
      <w:pPr>
        <w:rPr>
          <w:rFonts w:cs="Rod" w:hint="cs"/>
          <w:rtl/>
        </w:rPr>
      </w:pPr>
      <w:r>
        <w:rPr>
          <w:rFonts w:cs="Rod" w:hint="cs"/>
          <w:rtl/>
        </w:rPr>
        <w:t>משנה:</w:t>
      </w:r>
    </w:p>
    <w:p w:rsidR="003D296A" w:rsidRDefault="003D296A" w:rsidP="003D296A">
      <w:pPr>
        <w:rPr>
          <w:rFonts w:cs="Rod" w:hint="cs"/>
          <w:rtl/>
        </w:rPr>
      </w:pPr>
      <w:r>
        <w:rPr>
          <w:rFonts w:cs="Miriam" w:hint="cs"/>
          <w:szCs w:val="16"/>
          <w:rtl/>
        </w:rPr>
        <w:t>[משנה ג]</w:t>
      </w:r>
      <w:r>
        <w:rPr>
          <w:rFonts w:cs="Rod" w:hint="cs"/>
          <w:rtl/>
        </w:rPr>
        <w:t xml:space="preserve"> חביתי כהן גדול - לישתן ועריכתן ואפייתן בפנים </w:t>
      </w:r>
      <w:r>
        <w:rPr>
          <w:rFonts w:cs="Rod"/>
          <w:szCs w:val="20"/>
          <w:rtl/>
        </w:rPr>
        <w:t>(</w:t>
      </w:r>
      <w:r>
        <w:rPr>
          <w:rFonts w:cs="Miriam" w:hint="cs"/>
          <w:szCs w:val="20"/>
          <w:rtl/>
        </w:rPr>
        <w:t xml:space="preserve">ולדברי הכל אותו חצי עשרון שהיה חולק בו עשרונו של כהן גדול </w:t>
      </w:r>
      <w:r>
        <w:rPr>
          <w:rFonts w:cs="Miriam"/>
          <w:szCs w:val="20"/>
          <w:rtl/>
        </w:rPr>
        <w:t>–</w:t>
      </w:r>
      <w:r>
        <w:rPr>
          <w:rFonts w:cs="Miriam" w:hint="cs"/>
          <w:szCs w:val="20"/>
          <w:rtl/>
        </w:rPr>
        <w:t xml:space="preserve"> נמשח; והאי דלא משחו עשרון שלם - מפני שכל אדם מודד בו מנחתו: דפעמים שמוציאו לחוץ; אבל זה - אינו מסור אלא לכהנים לחצות בו עשרונים</w:t>
      </w:r>
      <w:r>
        <w:rPr>
          <w:rFonts w:cs="Rod"/>
          <w:szCs w:val="20"/>
          <w:rtl/>
        </w:rPr>
        <w:t>)</w:t>
      </w:r>
      <w:r>
        <w:rPr>
          <w:rFonts w:cs="Rod" w:hint="cs"/>
          <w:rtl/>
        </w:rPr>
        <w:t>, ודוחות את השבת;</w:t>
      </w:r>
    </w:p>
    <w:p w:rsidR="003D296A" w:rsidRDefault="003D296A" w:rsidP="003D296A">
      <w:pPr>
        <w:rPr>
          <w:rFonts w:cs="Rod" w:hint="cs"/>
          <w:rtl/>
        </w:rPr>
      </w:pPr>
      <w:r>
        <w:rPr>
          <w:rFonts w:cs="Rod" w:hint="cs"/>
          <w:rtl/>
        </w:rPr>
        <w:t>טחינתן והרקדתן אינו דוחה את השבת;</w:t>
      </w:r>
    </w:p>
    <w:p w:rsidR="003D296A" w:rsidRDefault="003D296A" w:rsidP="003D296A">
      <w:pPr>
        <w:rPr>
          <w:rFonts w:cs="Rod" w:hint="cs"/>
          <w:rtl/>
        </w:rPr>
      </w:pPr>
      <w:r>
        <w:rPr>
          <w:rFonts w:cs="Rod" w:hint="cs"/>
          <w:rtl/>
        </w:rPr>
        <w:t xml:space="preserve">כלל אמר רבי עקיבא: כל מלאכה שאפשר לעשותה מערב שבת - אינה דוחה את השבת, ושאי אפשר לה לעשותה מערב שבת </w:t>
      </w:r>
      <w:r>
        <w:rPr>
          <w:rFonts w:cs="Rod"/>
          <w:szCs w:val="20"/>
          <w:rtl/>
        </w:rPr>
        <w:t>(</w:t>
      </w:r>
      <w:r>
        <w:rPr>
          <w:rFonts w:cs="Miriam" w:hint="cs"/>
          <w:szCs w:val="20"/>
          <w:rtl/>
        </w:rPr>
        <w:t>אפייתן אי אפשר לעשות מאתמול, ולא לישה ועריכה, דכיון דקדשה בכלי - מיפסל בלינה</w:t>
      </w:r>
      <w:r>
        <w:rPr>
          <w:rFonts w:cs="Rod"/>
          <w:szCs w:val="20"/>
          <w:rtl/>
        </w:rPr>
        <w:t>)</w:t>
      </w:r>
      <w:r>
        <w:rPr>
          <w:rFonts w:cs="Rod"/>
          <w:rtl/>
        </w:rPr>
        <w:t xml:space="preserve"> </w:t>
      </w:r>
      <w:r>
        <w:rPr>
          <w:rFonts w:cs="Rod" w:hint="cs"/>
          <w:rtl/>
        </w:rPr>
        <w:t>- דוחה את השבת.</w:t>
      </w:r>
    </w:p>
    <w:p w:rsidR="003D296A" w:rsidRDefault="003D296A" w:rsidP="003D296A">
      <w:pPr>
        <w:rPr>
          <w:rFonts w:cs="Miriam" w:hint="cs"/>
          <w:szCs w:val="16"/>
          <w:rtl/>
        </w:rPr>
      </w:pPr>
    </w:p>
    <w:p w:rsidR="003D296A" w:rsidRDefault="003D296A" w:rsidP="003D296A">
      <w:pPr>
        <w:rPr>
          <w:rFonts w:cs="Rod" w:hint="cs"/>
          <w:rtl/>
        </w:rPr>
      </w:pPr>
      <w:r>
        <w:rPr>
          <w:rFonts w:cs="Miriam" w:hint="cs"/>
          <w:szCs w:val="16"/>
          <w:rtl/>
        </w:rPr>
        <w:t>[משנה ד]</w:t>
      </w:r>
      <w:r>
        <w:rPr>
          <w:rFonts w:cs="Rod" w:hint="cs"/>
          <w:rtl/>
        </w:rPr>
        <w:t xml:space="preserve"> כל המנחות יש בהן מעשה כלי </w:t>
      </w:r>
      <w:r>
        <w:rPr>
          <w:rFonts w:cs="Rod"/>
          <w:szCs w:val="20"/>
          <w:rtl/>
        </w:rPr>
        <w:t>(</w:t>
      </w:r>
      <w:r>
        <w:rPr>
          <w:rFonts w:cs="Miriam" w:hint="cs"/>
          <w:szCs w:val="20"/>
          <w:rtl/>
        </w:rPr>
        <w:t>לישה ועריכה - הכל בכלי שרת</w:t>
      </w:r>
      <w:r>
        <w:rPr>
          <w:rFonts w:cs="Rod"/>
          <w:szCs w:val="20"/>
          <w:rtl/>
        </w:rPr>
        <w:t>)</w:t>
      </w:r>
      <w:r>
        <w:rPr>
          <w:rFonts w:cs="Rod"/>
          <w:rtl/>
        </w:rPr>
        <w:t xml:space="preserve"> </w:t>
      </w:r>
      <w:r>
        <w:rPr>
          <w:rFonts w:cs="Rod" w:hint="cs"/>
          <w:rtl/>
        </w:rPr>
        <w:t xml:space="preserve">בפנים </w:t>
      </w:r>
      <w:r>
        <w:rPr>
          <w:rFonts w:cs="Rod"/>
          <w:szCs w:val="20"/>
          <w:rtl/>
        </w:rPr>
        <w:t>(</w:t>
      </w:r>
      <w:r>
        <w:rPr>
          <w:rFonts w:cs="Miriam" w:hint="cs"/>
          <w:szCs w:val="20"/>
          <w:rtl/>
        </w:rPr>
        <w:t>ולא בחוץ</w:t>
      </w:r>
      <w:r>
        <w:rPr>
          <w:rFonts w:cs="Rod"/>
          <w:szCs w:val="20"/>
          <w:rtl/>
        </w:rPr>
        <w:t>)</w:t>
      </w:r>
      <w:r>
        <w:rPr>
          <w:rFonts w:cs="Rod"/>
          <w:rtl/>
        </w:rPr>
        <w:t xml:space="preserve"> </w:t>
      </w:r>
      <w:r>
        <w:rPr>
          <w:rFonts w:cs="Rod" w:hint="cs"/>
          <w:rtl/>
        </w:rPr>
        <w:t xml:space="preserve">ואין בהן מעשה כלי בחוץ. </w:t>
      </w:r>
    </w:p>
    <w:p w:rsidR="003D296A" w:rsidRDefault="003D296A" w:rsidP="003D296A">
      <w:pPr>
        <w:rPr>
          <w:rFonts w:cs="Rod" w:hint="cs"/>
          <w:rtl/>
        </w:rPr>
      </w:pPr>
      <w:r>
        <w:rPr>
          <w:rFonts w:cs="Rod" w:hint="cs"/>
          <w:rtl/>
        </w:rPr>
        <w:t xml:space="preserve">שתי הלחם - ארכן שבעה טפחים, ורחבן ארבעה טפחים, וקרנותיהם </w:t>
      </w:r>
      <w:r>
        <w:rPr>
          <w:rFonts w:cs="Rod"/>
          <w:szCs w:val="20"/>
          <w:rtl/>
        </w:rPr>
        <w:t>(</w:t>
      </w:r>
      <w:r>
        <w:rPr>
          <w:rFonts w:cs="Miriam" w:hint="cs"/>
          <w:szCs w:val="20"/>
          <w:rtl/>
        </w:rPr>
        <w:t>שהיה מדביק בצק לכל זוית כעין קרנים</w:t>
      </w:r>
      <w:r>
        <w:rPr>
          <w:rFonts w:cs="Rod"/>
          <w:szCs w:val="20"/>
          <w:rtl/>
        </w:rPr>
        <w:t>)</w:t>
      </w:r>
      <w:r>
        <w:rPr>
          <w:rFonts w:cs="Rod"/>
          <w:rtl/>
        </w:rPr>
        <w:t xml:space="preserve"> </w:t>
      </w:r>
      <w:r>
        <w:rPr>
          <w:rFonts w:cs="Rod"/>
          <w:szCs w:val="20"/>
          <w:rtl/>
        </w:rPr>
        <w:t>(</w:t>
      </w:r>
      <w:r>
        <w:rPr>
          <w:rFonts w:cs="Miriam" w:hint="cs"/>
          <w:szCs w:val="20"/>
          <w:rtl/>
        </w:rPr>
        <w:t>ואורך הקרן</w:t>
      </w:r>
      <w:r>
        <w:rPr>
          <w:rFonts w:cs="Rod"/>
          <w:szCs w:val="20"/>
          <w:rtl/>
        </w:rPr>
        <w:t>)</w:t>
      </w:r>
      <w:r>
        <w:rPr>
          <w:rFonts w:cs="Rod"/>
          <w:rtl/>
        </w:rPr>
        <w:t xml:space="preserve"> </w:t>
      </w:r>
      <w:r>
        <w:rPr>
          <w:rFonts w:cs="Rod" w:hint="cs"/>
          <w:rtl/>
        </w:rPr>
        <w:t>ארבע אצבעות;</w:t>
      </w:r>
    </w:p>
    <w:p w:rsidR="003D296A" w:rsidRDefault="003D296A" w:rsidP="003D296A">
      <w:pPr>
        <w:rPr>
          <w:rFonts w:cs="Rod" w:hint="cs"/>
          <w:rtl/>
        </w:rPr>
      </w:pPr>
      <w:r>
        <w:rPr>
          <w:rFonts w:cs="Rod" w:hint="cs"/>
          <w:rtl/>
        </w:rPr>
        <w:t>לחם הפנים - ארכן עשרה טפחים, ורחבן חמשה טפחים, וקרנותיו שבע אצבעות.</w:t>
      </w:r>
    </w:p>
    <w:p w:rsidR="003D296A" w:rsidRDefault="003D296A" w:rsidP="003D296A">
      <w:pPr>
        <w:rPr>
          <w:rFonts w:cs="Rod" w:hint="cs"/>
          <w:rtl/>
        </w:rPr>
      </w:pPr>
      <w:r>
        <w:rPr>
          <w:rFonts w:cs="Rod" w:hint="cs"/>
          <w:rtl/>
        </w:rPr>
        <w:t xml:space="preserve">רבי יהודה אומר: שלא תטעה </w:t>
      </w:r>
      <w:r>
        <w:rPr>
          <w:rFonts w:cs="Rod"/>
          <w:szCs w:val="20"/>
          <w:rtl/>
        </w:rPr>
        <w:t>(</w:t>
      </w:r>
      <w:r>
        <w:rPr>
          <w:rFonts w:cs="Miriam" w:hint="cs"/>
          <w:szCs w:val="20"/>
          <w:rtl/>
        </w:rPr>
        <w:t>בין שתי הלחם ללחם הפנים: בין בשיעור רוחב בין בשיעור אורך, וקרנות:</w:t>
      </w:r>
      <w:r>
        <w:rPr>
          <w:rFonts w:cs="Rod"/>
          <w:szCs w:val="20"/>
          <w:rtl/>
        </w:rPr>
        <w:t>)</w:t>
      </w:r>
      <w:r>
        <w:rPr>
          <w:rFonts w:cs="Rod"/>
          <w:rtl/>
        </w:rPr>
        <w:t xml:space="preserve"> </w:t>
      </w:r>
      <w:r>
        <w:rPr>
          <w:rFonts w:cs="Rod" w:hint="cs"/>
          <w:rtl/>
        </w:rPr>
        <w:t xml:space="preserve">זד"ד </w:t>
      </w:r>
      <w:r>
        <w:rPr>
          <w:rFonts w:cs="Rod"/>
          <w:szCs w:val="20"/>
          <w:rtl/>
        </w:rPr>
        <w:t>(</w:t>
      </w:r>
      <w:r>
        <w:rPr>
          <w:rFonts w:cs="Miriam" w:hint="cs"/>
          <w:szCs w:val="20"/>
          <w:rtl/>
        </w:rPr>
        <w:t xml:space="preserve">שתי הלחם אורכה </w:t>
      </w:r>
      <w:r>
        <w:rPr>
          <w:rFonts w:cs="Miriam" w:hint="cs"/>
          <w:b/>
          <w:bCs/>
          <w:szCs w:val="20"/>
          <w:rtl/>
        </w:rPr>
        <w:t>ז'</w:t>
      </w:r>
      <w:r>
        <w:rPr>
          <w:rFonts w:cs="Miriam" w:hint="cs"/>
          <w:szCs w:val="20"/>
          <w:rtl/>
        </w:rPr>
        <w:t xml:space="preserve"> </w:t>
      </w:r>
      <w:r>
        <w:rPr>
          <w:rFonts w:ascii="Courier New" w:hAnsi="Courier New" w:cs="Courier New" w:hint="cs"/>
          <w:sz w:val="16"/>
          <w:szCs w:val="16"/>
          <w:rtl/>
        </w:rPr>
        <w:t xml:space="preserve">[טפחים] </w:t>
      </w:r>
      <w:r>
        <w:rPr>
          <w:rFonts w:cs="Miriam" w:hint="cs"/>
          <w:szCs w:val="20"/>
          <w:rtl/>
        </w:rPr>
        <w:t xml:space="preserve">ורחבה </w:t>
      </w:r>
      <w:r>
        <w:rPr>
          <w:rFonts w:cs="Miriam" w:hint="cs"/>
          <w:b/>
          <w:bCs/>
          <w:szCs w:val="20"/>
          <w:rtl/>
        </w:rPr>
        <w:t>ד'</w:t>
      </w:r>
      <w:r>
        <w:rPr>
          <w:rFonts w:cs="Miriam" w:hint="cs"/>
          <w:szCs w:val="20"/>
          <w:rtl/>
        </w:rPr>
        <w:t xml:space="preserve"> </w:t>
      </w:r>
      <w:r>
        <w:rPr>
          <w:rFonts w:ascii="Courier New" w:hAnsi="Courier New" w:cs="Courier New" w:hint="cs"/>
          <w:sz w:val="16"/>
          <w:szCs w:val="16"/>
          <w:rtl/>
        </w:rPr>
        <w:t xml:space="preserve">[טפחים] </w:t>
      </w:r>
      <w:r>
        <w:rPr>
          <w:rFonts w:cs="Miriam" w:hint="cs"/>
          <w:szCs w:val="20"/>
          <w:rtl/>
        </w:rPr>
        <w:t xml:space="preserve">וקרנותיה </w:t>
      </w:r>
      <w:r>
        <w:rPr>
          <w:rFonts w:cs="Miriam" w:hint="cs"/>
          <w:b/>
          <w:bCs/>
          <w:szCs w:val="20"/>
          <w:rtl/>
        </w:rPr>
        <w:t xml:space="preserve">ד' </w:t>
      </w:r>
      <w:r>
        <w:rPr>
          <w:rFonts w:ascii="Courier New" w:hAnsi="Courier New" w:cs="Courier New" w:hint="cs"/>
          <w:sz w:val="16"/>
          <w:szCs w:val="16"/>
          <w:rtl/>
        </w:rPr>
        <w:t>[אצבעות]</w:t>
      </w:r>
      <w:r>
        <w:rPr>
          <w:rFonts w:cs="Rod"/>
          <w:szCs w:val="20"/>
          <w:rtl/>
        </w:rPr>
        <w:t>)</w:t>
      </w:r>
      <w:r>
        <w:rPr>
          <w:rFonts w:cs="Rod"/>
          <w:rtl/>
        </w:rPr>
        <w:t xml:space="preserve"> </w:t>
      </w:r>
      <w:r>
        <w:rPr>
          <w:rFonts w:cs="Rod" w:hint="cs"/>
          <w:rtl/>
        </w:rPr>
        <w:t xml:space="preserve">יה"ז </w:t>
      </w:r>
      <w:r>
        <w:rPr>
          <w:rFonts w:cs="Rod"/>
          <w:szCs w:val="20"/>
          <w:rtl/>
        </w:rPr>
        <w:t>(</w:t>
      </w:r>
      <w:r>
        <w:rPr>
          <w:rFonts w:cs="Miriam" w:hint="cs"/>
          <w:szCs w:val="20"/>
          <w:rtl/>
        </w:rPr>
        <w:t xml:space="preserve">לחם הפנים ארכו </w:t>
      </w:r>
      <w:r>
        <w:rPr>
          <w:rFonts w:cs="Miriam" w:hint="cs"/>
          <w:b/>
          <w:bCs/>
          <w:szCs w:val="20"/>
          <w:rtl/>
        </w:rPr>
        <w:t>י'</w:t>
      </w:r>
      <w:r>
        <w:rPr>
          <w:rFonts w:cs="Miriam" w:hint="cs"/>
          <w:szCs w:val="20"/>
          <w:rtl/>
        </w:rPr>
        <w:t xml:space="preserve"> </w:t>
      </w:r>
      <w:r>
        <w:rPr>
          <w:rFonts w:ascii="Courier New" w:hAnsi="Courier New" w:cs="Courier New" w:hint="cs"/>
          <w:sz w:val="16"/>
          <w:szCs w:val="16"/>
          <w:rtl/>
        </w:rPr>
        <w:t>[טפחים]</w:t>
      </w:r>
      <w:r>
        <w:rPr>
          <w:rFonts w:cs="Miriam" w:hint="cs"/>
          <w:szCs w:val="20"/>
          <w:rtl/>
        </w:rPr>
        <w:t xml:space="preserve"> ורחבו </w:t>
      </w:r>
      <w:r>
        <w:rPr>
          <w:rFonts w:cs="Miriam" w:hint="cs"/>
          <w:b/>
          <w:bCs/>
          <w:szCs w:val="20"/>
          <w:rtl/>
        </w:rPr>
        <w:t>ה'</w:t>
      </w:r>
      <w:r>
        <w:rPr>
          <w:rFonts w:cs="Miriam" w:hint="cs"/>
          <w:szCs w:val="20"/>
          <w:rtl/>
        </w:rPr>
        <w:t xml:space="preserve"> </w:t>
      </w:r>
      <w:r>
        <w:rPr>
          <w:rFonts w:ascii="Courier New" w:hAnsi="Courier New" w:cs="Courier New" w:hint="cs"/>
          <w:sz w:val="16"/>
          <w:szCs w:val="16"/>
          <w:rtl/>
        </w:rPr>
        <w:t>[טפחים]</w:t>
      </w:r>
      <w:r>
        <w:rPr>
          <w:rFonts w:cs="Miriam" w:hint="cs"/>
          <w:szCs w:val="20"/>
          <w:rtl/>
        </w:rPr>
        <w:t xml:space="preserve"> וקרנותיו </w:t>
      </w:r>
      <w:r>
        <w:rPr>
          <w:rFonts w:cs="Miriam" w:hint="cs"/>
          <w:b/>
          <w:bCs/>
          <w:szCs w:val="20"/>
          <w:rtl/>
        </w:rPr>
        <w:t xml:space="preserve">ז' </w:t>
      </w:r>
      <w:r>
        <w:rPr>
          <w:rFonts w:ascii="Courier New" w:hAnsi="Courier New" w:cs="Courier New" w:hint="cs"/>
          <w:sz w:val="16"/>
          <w:szCs w:val="16"/>
          <w:rtl/>
        </w:rPr>
        <w:t>[אצבעות]</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בן זומא אומר: </w:t>
      </w:r>
      <w:r>
        <w:rPr>
          <w:rFonts w:cs="Miriam" w:hint="cs"/>
          <w:szCs w:val="16"/>
          <w:rtl/>
        </w:rPr>
        <w:t>(שמות כה</w:t>
      </w:r>
      <w:r>
        <w:rPr>
          <w:rFonts w:cs="Miriam"/>
          <w:szCs w:val="16"/>
          <w:rtl/>
        </w:rPr>
        <w:t>,</w:t>
      </w:r>
      <w:r>
        <w:rPr>
          <w:rFonts w:cs="Miriam" w:hint="cs"/>
          <w:szCs w:val="16"/>
          <w:rtl/>
        </w:rPr>
        <w:t>ל)</w:t>
      </w:r>
      <w:r>
        <w:rPr>
          <w:rFonts w:cs="Rod" w:hint="cs"/>
          <w:rtl/>
        </w:rPr>
        <w:t xml:space="preserve"> </w:t>
      </w:r>
      <w:r>
        <w:rPr>
          <w:rFonts w:cs="Narkisim" w:hint="cs"/>
          <w:rtl/>
        </w:rPr>
        <w:t>ונתתה על השלחן לחם פנים לפני תמיד</w:t>
      </w:r>
      <w:r>
        <w:rPr>
          <w:rFonts w:cs="Rod" w:hint="cs"/>
          <w:rtl/>
        </w:rPr>
        <w:t>: '</w:t>
      </w:r>
      <w:r>
        <w:rPr>
          <w:rFonts w:cs="Narkisim" w:hint="cs"/>
          <w:rtl/>
        </w:rPr>
        <w:t>לחם פנים</w:t>
      </w:r>
      <w:r>
        <w:rPr>
          <w:rFonts w:cs="Rod" w:hint="cs"/>
          <w:rtl/>
        </w:rPr>
        <w:t xml:space="preserve">' - שיהו לו פנים </w:t>
      </w:r>
      <w:r>
        <w:rPr>
          <w:rFonts w:cs="Rod"/>
          <w:szCs w:val="20"/>
          <w:rtl/>
        </w:rPr>
        <w:t>(</w:t>
      </w:r>
      <w:r>
        <w:rPr>
          <w:rFonts w:cs="Miriam" w:hint="cs"/>
          <w:szCs w:val="20"/>
          <w:rtl/>
        </w:rPr>
        <w:t xml:space="preserve">דפנות; לישנא אחרינא </w:t>
      </w:r>
      <w:r>
        <w:rPr>
          <w:rFonts w:cs="Miriam" w:hint="cs"/>
          <w:b/>
          <w:bCs/>
          <w:szCs w:val="20"/>
          <w:rtl/>
        </w:rPr>
        <w:t>שיהא לו פנים</w:t>
      </w:r>
      <w:r>
        <w:rPr>
          <w:rFonts w:cs="Miriam" w:hint="cs"/>
          <w:szCs w:val="20"/>
          <w:rtl/>
        </w:rPr>
        <w:t>: זויות, והן הן הקרנות</w:t>
      </w:r>
      <w:r>
        <w:rPr>
          <w:rFonts w:cs="Rod"/>
          <w:szCs w:val="20"/>
          <w:rtl/>
        </w:rPr>
        <w:t>)</w:t>
      </w:r>
      <w:r>
        <w:rPr>
          <w:rFonts w:cs="Rod" w:hint="cs"/>
          <w:rtl/>
        </w:rPr>
        <w:t xml:space="preserve">; </w:t>
      </w:r>
    </w:p>
    <w:p w:rsidR="003D296A" w:rsidRDefault="003D296A" w:rsidP="003D296A">
      <w:pPr>
        <w:rPr>
          <w:rFonts w:cs="Miriam" w:hint="cs"/>
          <w:szCs w:val="16"/>
          <w:rtl/>
        </w:rPr>
      </w:pPr>
    </w:p>
    <w:p w:rsidR="003D296A" w:rsidRDefault="003D296A" w:rsidP="003D296A">
      <w:pPr>
        <w:rPr>
          <w:rFonts w:cs="Miriam" w:hint="cs"/>
          <w:szCs w:val="20"/>
          <w:rtl/>
        </w:rPr>
      </w:pPr>
      <w:r>
        <w:rPr>
          <w:rFonts w:cs="Miriam" w:hint="cs"/>
          <w:szCs w:val="16"/>
          <w:rtl/>
        </w:rPr>
        <w:t>[משנה ה]</w:t>
      </w:r>
      <w:r>
        <w:rPr>
          <w:rFonts w:cs="Rod" w:hint="cs"/>
          <w:rtl/>
        </w:rPr>
        <w:t xml:space="preserve"> השולחן: ארכו עשרה, ורחבו חמשה </w:t>
      </w:r>
      <w:r>
        <w:rPr>
          <w:rFonts w:cs="Rod"/>
          <w:szCs w:val="20"/>
          <w:rtl/>
        </w:rPr>
        <w:t>(</w:t>
      </w:r>
      <w:r>
        <w:rPr>
          <w:rFonts w:cs="Miriam" w:hint="cs"/>
          <w:szCs w:val="20"/>
          <w:rtl/>
        </w:rPr>
        <w:t xml:space="preserve">כדכתיב 'אמתים ארכו ואמה רחבו'; ורבי יהודה לטעמיה, דאמר: 'אמת כלים - באמת בת חמשה </w:t>
      </w:r>
      <w:r>
        <w:rPr>
          <w:rFonts w:ascii="Courier New" w:hAnsi="Courier New" w:cs="Courier New" w:hint="cs"/>
          <w:sz w:val="16"/>
          <w:szCs w:val="16"/>
          <w:rtl/>
        </w:rPr>
        <w:t>[טפחים]</w:t>
      </w:r>
      <w:r>
        <w:rPr>
          <w:rFonts w:cs="Miriam" w:hint="cs"/>
          <w:szCs w:val="20"/>
          <w:rtl/>
        </w:rPr>
        <w:t>'</w:t>
      </w:r>
      <w:r>
        <w:rPr>
          <w:rFonts w:cs="Rod"/>
          <w:szCs w:val="20"/>
          <w:rtl/>
        </w:rPr>
        <w:t>)</w:t>
      </w:r>
      <w:r>
        <w:rPr>
          <w:rFonts w:cs="Rod" w:hint="cs"/>
          <w:rtl/>
        </w:rPr>
        <w:t xml:space="preserve">; לחם הפנים ארכו עשרה ורחבו חמשה: נותן ארכו </w:t>
      </w:r>
      <w:r>
        <w:rPr>
          <w:rFonts w:cs="Rod"/>
          <w:szCs w:val="20"/>
          <w:rtl/>
        </w:rPr>
        <w:t>(</w:t>
      </w:r>
      <w:r>
        <w:rPr>
          <w:rFonts w:cs="Miriam" w:hint="cs"/>
          <w:szCs w:val="20"/>
          <w:rtl/>
        </w:rPr>
        <w:t>של לחם</w:t>
      </w:r>
      <w:r>
        <w:rPr>
          <w:rFonts w:cs="Rod"/>
          <w:szCs w:val="20"/>
          <w:rtl/>
        </w:rPr>
        <w:t>)</w:t>
      </w:r>
      <w:r>
        <w:rPr>
          <w:rFonts w:cs="Rod"/>
          <w:rtl/>
        </w:rPr>
        <w:t xml:space="preserve"> </w:t>
      </w:r>
      <w:r>
        <w:rPr>
          <w:rFonts w:cs="Rod" w:hint="cs"/>
          <w:rtl/>
        </w:rPr>
        <w:t xml:space="preserve">כנגד רחבו של שולחן, וכופל </w:t>
      </w:r>
      <w:r>
        <w:rPr>
          <w:rFonts w:cs="Rod"/>
          <w:szCs w:val="20"/>
          <w:rtl/>
        </w:rPr>
        <w:t>(</w:t>
      </w:r>
      <w:r>
        <w:rPr>
          <w:rFonts w:cs="Miriam" w:hint="cs"/>
          <w:szCs w:val="20"/>
          <w:rtl/>
        </w:rPr>
        <w:t>הלחם למעלה</w:t>
      </w:r>
      <w:r>
        <w:rPr>
          <w:rFonts w:cs="Rod"/>
          <w:szCs w:val="20"/>
          <w:rtl/>
        </w:rPr>
        <w:t>)</w:t>
      </w:r>
      <w:r>
        <w:rPr>
          <w:rFonts w:cs="Rod" w:hint="cs"/>
          <w:rtl/>
        </w:rPr>
        <w:t xml:space="preserve">: טפחיים ומחצה מכאן וטפחיים ומחצה מכאן </w:t>
      </w:r>
      <w:r>
        <w:rPr>
          <w:rFonts w:cs="Rod"/>
          <w:szCs w:val="20"/>
          <w:rtl/>
        </w:rPr>
        <w:t>(</w:t>
      </w:r>
      <w:r>
        <w:rPr>
          <w:rFonts w:cs="Miriam" w:hint="cs"/>
          <w:szCs w:val="20"/>
          <w:rtl/>
        </w:rPr>
        <w:t>ובהן הן הקרנות, ונמצאו זקופות בשוה לשפת השלחן; ולמאן דאמר 'כמין ספינה רוקדת' הוו הנך דפנות הולכות וזוקפות בשיפוע</w:t>
      </w:r>
      <w:r>
        <w:rPr>
          <w:rFonts w:cs="Rod"/>
          <w:szCs w:val="20"/>
          <w:rtl/>
        </w:rPr>
        <w:t>)</w:t>
      </w:r>
      <w:r>
        <w:rPr>
          <w:rFonts w:cs="Rod" w:hint="cs"/>
          <w:rtl/>
        </w:rPr>
        <w:t xml:space="preserve">; נמצא ארכו ממלא רחבו של שולחן </w:t>
      </w:r>
      <w:r>
        <w:rPr>
          <w:rFonts w:cs="Rod"/>
          <w:szCs w:val="20"/>
          <w:rtl/>
        </w:rPr>
        <w:t>(</w:t>
      </w:r>
      <w:r>
        <w:rPr>
          <w:rFonts w:cs="Miriam" w:hint="cs"/>
          <w:szCs w:val="20"/>
          <w:rtl/>
        </w:rPr>
        <w:t>ורחבן מחזיק חצי אורך השלחן, וכשהיה סודר האחר אצלו - נמצא שלחן כולו מלא</w:t>
      </w:r>
      <w:r>
        <w:rPr>
          <w:rFonts w:cs="Rod"/>
          <w:szCs w:val="20"/>
          <w:rtl/>
        </w:rPr>
        <w:t>)</w:t>
      </w:r>
      <w:r>
        <w:rPr>
          <w:rFonts w:cs="Rod"/>
          <w:rtl/>
        </w:rPr>
        <w:t xml:space="preserve"> </w:t>
      </w:r>
      <w:r>
        <w:rPr>
          <w:rFonts w:cs="Rod" w:hint="cs"/>
          <w:rtl/>
        </w:rPr>
        <w:t>- דברי רבי יהודה;</w:t>
      </w:r>
      <w:r>
        <w:rPr>
          <w:rFonts w:cs="Miriam" w:hint="cs"/>
          <w:szCs w:val="20"/>
          <w:rtl/>
        </w:rPr>
        <w:t xml:space="preserve"> </w:t>
      </w:r>
    </w:p>
    <w:p w:rsidR="003D296A" w:rsidRDefault="003D296A" w:rsidP="003D296A">
      <w:pPr>
        <w:rPr>
          <w:rFonts w:cs="Rod" w:hint="cs"/>
          <w:rtl/>
        </w:rPr>
      </w:pPr>
      <w:r>
        <w:rPr>
          <w:rFonts w:cs="Rod" w:hint="cs"/>
          <w:rtl/>
        </w:rPr>
        <w:t xml:space="preserve">רבי מאיר אומר: השלחן - ארכו י"ב, ורחבו ששה </w:t>
      </w:r>
      <w:r>
        <w:rPr>
          <w:rFonts w:cs="Rod"/>
          <w:szCs w:val="20"/>
          <w:rtl/>
        </w:rPr>
        <w:t>(</w:t>
      </w:r>
      <w:r>
        <w:rPr>
          <w:rFonts w:cs="Miriam" w:hint="cs"/>
          <w:szCs w:val="20"/>
          <w:rtl/>
        </w:rPr>
        <w:t>רבי מאיר לטעמיה, דאמר 'כל האמות היו בבינונית'</w:t>
      </w:r>
      <w:r>
        <w:rPr>
          <w:rFonts w:cs="Rod"/>
          <w:szCs w:val="20"/>
          <w:rtl/>
        </w:rPr>
        <w:t>)</w:t>
      </w:r>
      <w:r>
        <w:rPr>
          <w:rFonts w:cs="Rod" w:hint="cs"/>
          <w:rtl/>
        </w:rPr>
        <w:t xml:space="preserve">; לחם הפנים ארכו עשרה ורחבו חמשה </w:t>
      </w:r>
      <w:r>
        <w:rPr>
          <w:rFonts w:cs="Rod"/>
          <w:szCs w:val="20"/>
          <w:rtl/>
        </w:rPr>
        <w:t>(</w:t>
      </w:r>
      <w:r>
        <w:rPr>
          <w:rFonts w:cs="Miriam" w:hint="cs"/>
          <w:szCs w:val="20"/>
          <w:rtl/>
        </w:rPr>
        <w:t>דבהא לא פליג</w:t>
      </w:r>
      <w:r>
        <w:rPr>
          <w:rFonts w:cs="Rod"/>
          <w:szCs w:val="20"/>
          <w:rtl/>
        </w:rPr>
        <w:t>)</w:t>
      </w:r>
      <w:r>
        <w:rPr>
          <w:rFonts w:cs="Rod" w:hint="cs"/>
          <w:rtl/>
        </w:rPr>
        <w:t xml:space="preserve">: נותן ארכו כנגד רחבו של שולחן, כופל טפחיים מכאן וטפחיים מכאן, וטפחיים ריוח באמצע </w:t>
      </w:r>
      <w:r>
        <w:rPr>
          <w:rFonts w:cs="Rod"/>
          <w:szCs w:val="20"/>
          <w:rtl/>
        </w:rPr>
        <w:t>(</w:t>
      </w:r>
      <w:r>
        <w:rPr>
          <w:rFonts w:cs="Miriam" w:hint="cs"/>
          <w:szCs w:val="20"/>
          <w:rtl/>
        </w:rPr>
        <w:t>בין שתי הסדרים: דרוחב הלחם אינו אלא חמשה, ושני הסדרים מחזיקים עשרה טפחים - כאורך השלחן; פשו להו טפחיים, והם ריוח בין סדר לסדר</w:t>
      </w:r>
      <w:r>
        <w:rPr>
          <w:rFonts w:cs="Rod"/>
          <w:szCs w:val="20"/>
          <w:rtl/>
        </w:rPr>
        <w:t>)</w:t>
      </w:r>
      <w:r>
        <w:rPr>
          <w:rFonts w:cs="Rod"/>
          <w:rtl/>
        </w:rPr>
        <w:t xml:space="preserve"> </w:t>
      </w:r>
      <w:r>
        <w:rPr>
          <w:rFonts w:cs="Rod" w:hint="cs"/>
          <w:rtl/>
        </w:rPr>
        <w:t xml:space="preserve">כדי שתהא הרוח מנשבת בהם </w:t>
      </w:r>
      <w:r>
        <w:rPr>
          <w:rFonts w:cs="Rod"/>
          <w:szCs w:val="20"/>
          <w:rtl/>
        </w:rPr>
        <w:t>(</w:t>
      </w:r>
      <w:r>
        <w:rPr>
          <w:rFonts w:cs="Miriam" w:hint="cs"/>
          <w:szCs w:val="20"/>
          <w:rtl/>
        </w:rPr>
        <w:t>שלא יתעפשו</w:t>
      </w:r>
      <w:r>
        <w:rPr>
          <w:rFonts w:cs="Rod"/>
          <w:szCs w:val="20"/>
          <w:rtl/>
        </w:rPr>
        <w:t>)</w:t>
      </w:r>
      <w:r>
        <w:rPr>
          <w:rFonts w:cs="Rod" w:hint="cs"/>
          <w:rtl/>
        </w:rPr>
        <w:t>.</w:t>
      </w:r>
    </w:p>
    <w:p w:rsidR="003D296A" w:rsidRDefault="003D296A" w:rsidP="003D296A">
      <w:pPr>
        <w:rPr>
          <w:rFonts w:cs="Rod" w:hint="cs"/>
          <w:rtl/>
        </w:rPr>
      </w:pPr>
      <w:r>
        <w:rPr>
          <w:rFonts w:cs="Rod" w:hint="cs"/>
          <w:rtl/>
        </w:rPr>
        <w:t xml:space="preserve">אבא שאול אומר: שם </w:t>
      </w:r>
      <w:r>
        <w:rPr>
          <w:rFonts w:cs="Rod"/>
          <w:szCs w:val="20"/>
          <w:rtl/>
        </w:rPr>
        <w:t>(</w:t>
      </w:r>
      <w:r>
        <w:rPr>
          <w:rFonts w:cs="Miriam" w:hint="cs"/>
          <w:szCs w:val="20"/>
          <w:rtl/>
        </w:rPr>
        <w:t>באותו ריוח שבין סדר לסדר</w:t>
      </w:r>
      <w:r>
        <w:rPr>
          <w:rFonts w:cs="Rod"/>
          <w:szCs w:val="20"/>
          <w:rtl/>
        </w:rPr>
        <w:t>)</w:t>
      </w:r>
      <w:r>
        <w:rPr>
          <w:rFonts w:cs="Rod"/>
          <w:rtl/>
        </w:rPr>
        <w:t xml:space="preserve"> </w:t>
      </w:r>
      <w:r>
        <w:rPr>
          <w:rFonts w:cs="Rod" w:hint="cs"/>
          <w:rtl/>
        </w:rPr>
        <w:t>היו נותנין שני בזיכי לבונה של לחם הפנים.</w:t>
      </w:r>
    </w:p>
    <w:p w:rsidR="003D296A" w:rsidRDefault="003D296A" w:rsidP="003D296A">
      <w:pPr>
        <w:rPr>
          <w:rFonts w:cs="Rod" w:hint="cs"/>
          <w:rtl/>
        </w:rPr>
      </w:pPr>
      <w:r>
        <w:rPr>
          <w:rFonts w:cs="Rod" w:hint="cs"/>
          <w:rtl/>
        </w:rPr>
        <w:t xml:space="preserve">אמרו לו: והרי כבר נאמר </w:t>
      </w:r>
      <w:r>
        <w:rPr>
          <w:rFonts w:cs="Miriam" w:hint="cs"/>
          <w:szCs w:val="16"/>
          <w:rtl/>
        </w:rPr>
        <w:t>(ויקרא כד</w:t>
      </w:r>
      <w:r>
        <w:rPr>
          <w:rFonts w:cs="Miriam"/>
          <w:szCs w:val="16"/>
          <w:rtl/>
        </w:rPr>
        <w:t>,</w:t>
      </w:r>
      <w:r>
        <w:rPr>
          <w:rFonts w:cs="Miriam" w:hint="cs"/>
          <w:szCs w:val="16"/>
          <w:rtl/>
        </w:rPr>
        <w:t>ז)</w:t>
      </w:r>
      <w:r>
        <w:rPr>
          <w:rFonts w:cs="Rod" w:hint="cs"/>
          <w:rtl/>
        </w:rPr>
        <w:t xml:space="preserve"> </w:t>
      </w:r>
      <w:r>
        <w:rPr>
          <w:rFonts w:cs="Narkisim" w:hint="cs"/>
          <w:rtl/>
        </w:rPr>
        <w:t xml:space="preserve">ונתת </w:t>
      </w:r>
      <w:r>
        <w:rPr>
          <w:rFonts w:cs="Narkisim" w:hint="cs"/>
          <w:u w:val="single"/>
          <w:rtl/>
        </w:rPr>
        <w:t>על</w:t>
      </w:r>
      <w:r>
        <w:rPr>
          <w:rFonts w:cs="Narkisim" w:hint="cs"/>
          <w:rtl/>
        </w:rPr>
        <w:t xml:space="preserve"> המערכת לבונה זכה </w:t>
      </w:r>
      <w:r>
        <w:rPr>
          <w:rFonts w:cs="Narkisim"/>
          <w:szCs w:val="20"/>
          <w:rtl/>
        </w:rPr>
        <w:t>[</w:t>
      </w:r>
      <w:r>
        <w:rPr>
          <w:rFonts w:cs="Narkisim" w:hint="cs"/>
          <w:szCs w:val="20"/>
          <w:rtl/>
        </w:rPr>
        <w:t>והיתה ללחם לאזכרה אשה לה'</w:t>
      </w:r>
      <w:r>
        <w:rPr>
          <w:rFonts w:cs="Narkisim"/>
          <w:szCs w:val="20"/>
          <w:rtl/>
        </w:rPr>
        <w:t>]</w:t>
      </w:r>
      <w:r>
        <w:rPr>
          <w:rFonts w:cs="Rod" w:hint="cs"/>
          <w:rtl/>
        </w:rPr>
        <w:t xml:space="preserve"> </w:t>
      </w:r>
      <w:r>
        <w:rPr>
          <w:rFonts w:cs="Rod"/>
          <w:szCs w:val="20"/>
          <w:rtl/>
        </w:rPr>
        <w:t>(</w:t>
      </w:r>
      <w:r>
        <w:rPr>
          <w:rFonts w:cs="Miriam" w:hint="cs"/>
          <w:szCs w:val="20"/>
          <w:rtl/>
        </w:rPr>
        <w:t>'</w:t>
      </w:r>
      <w:r>
        <w:rPr>
          <w:rFonts w:cs="Miriam" w:hint="cs"/>
          <w:b/>
          <w:bCs/>
          <w:szCs w:val="20"/>
          <w:rtl/>
        </w:rPr>
        <w:t>על</w:t>
      </w:r>
      <w:r>
        <w:rPr>
          <w:rFonts w:cs="Miriam" w:hint="cs"/>
          <w:szCs w:val="20"/>
          <w:rtl/>
        </w:rPr>
        <w:t xml:space="preserve"> המערכת': על ממש</w:t>
      </w:r>
      <w:r>
        <w:rPr>
          <w:rFonts w:cs="Rod"/>
          <w:szCs w:val="20"/>
          <w:rtl/>
        </w:rPr>
        <w:t>)</w:t>
      </w:r>
      <w:r>
        <w:rPr>
          <w:rFonts w:cs="Rod" w:hint="cs"/>
          <w:rtl/>
        </w:rPr>
        <w:t>!?</w:t>
      </w:r>
    </w:p>
    <w:p w:rsidR="003D296A" w:rsidRDefault="003D296A" w:rsidP="003D296A">
      <w:pPr>
        <w:rPr>
          <w:rFonts w:cs="Rod" w:hint="cs"/>
          <w:rtl/>
        </w:rPr>
      </w:pPr>
      <w:r>
        <w:rPr>
          <w:rFonts w:cs="Rod" w:hint="cs"/>
          <w:rtl/>
        </w:rPr>
        <w:t xml:space="preserve">אמר להם: הרי כבר נאמר </w:t>
      </w:r>
      <w:r>
        <w:rPr>
          <w:rFonts w:cs="Miriam" w:hint="cs"/>
          <w:szCs w:val="16"/>
          <w:rtl/>
        </w:rPr>
        <w:t>(במדבר ב</w:t>
      </w:r>
      <w:r>
        <w:rPr>
          <w:rFonts w:cs="Miriam"/>
          <w:szCs w:val="16"/>
          <w:rtl/>
        </w:rPr>
        <w:t>,</w:t>
      </w:r>
      <w:r>
        <w:rPr>
          <w:rFonts w:cs="Miriam" w:hint="cs"/>
          <w:szCs w:val="16"/>
          <w:rtl/>
        </w:rPr>
        <w:t>כ)</w:t>
      </w:r>
      <w:r>
        <w:rPr>
          <w:rFonts w:cs="Rod" w:hint="cs"/>
          <w:rtl/>
        </w:rPr>
        <w:t xml:space="preserve"> </w:t>
      </w:r>
      <w:r>
        <w:rPr>
          <w:rFonts w:cs="Narkisim" w:hint="cs"/>
          <w:rtl/>
        </w:rPr>
        <w:t>ו</w:t>
      </w:r>
      <w:r>
        <w:rPr>
          <w:rFonts w:cs="Narkisim" w:hint="cs"/>
          <w:u w:val="single"/>
          <w:rtl/>
        </w:rPr>
        <w:t>עליו</w:t>
      </w:r>
      <w:r>
        <w:rPr>
          <w:rFonts w:cs="Narkisim" w:hint="cs"/>
          <w:rtl/>
        </w:rPr>
        <w:t xml:space="preserve"> מטה מנשה </w:t>
      </w:r>
      <w:r>
        <w:rPr>
          <w:rFonts w:cs="Narkisim"/>
          <w:szCs w:val="20"/>
          <w:rtl/>
        </w:rPr>
        <w:t>[</w:t>
      </w:r>
      <w:r>
        <w:rPr>
          <w:rFonts w:cs="Narkisim" w:hint="cs"/>
          <w:szCs w:val="20"/>
          <w:rtl/>
        </w:rPr>
        <w:t>ונשיא לבני מנשה גמליאל בן פדהצור</w:t>
      </w:r>
      <w:r>
        <w:rPr>
          <w:rFonts w:cs="Narkisim"/>
          <w:szCs w:val="20"/>
          <w:rtl/>
        </w:rPr>
        <w:t>]</w:t>
      </w:r>
      <w:r>
        <w:rPr>
          <w:rFonts w:cs="Rod" w:hint="cs"/>
          <w:rtl/>
        </w:rPr>
        <w:t xml:space="preserve"> </w:t>
      </w:r>
      <w:r>
        <w:rPr>
          <w:rFonts w:cs="Rod"/>
          <w:szCs w:val="20"/>
          <w:rtl/>
        </w:rPr>
        <w:t>(</w:t>
      </w:r>
      <w:r>
        <w:rPr>
          <w:rFonts w:cs="Miriam" w:hint="cs"/>
          <w:szCs w:val="20"/>
          <w:rtl/>
        </w:rPr>
        <w:t>'</w:t>
      </w:r>
      <w:r>
        <w:rPr>
          <w:rFonts w:cs="Miriam" w:hint="cs"/>
          <w:b/>
          <w:bCs/>
          <w:szCs w:val="20"/>
          <w:rtl/>
        </w:rPr>
        <w:t>ועליו</w:t>
      </w:r>
      <w:r>
        <w:rPr>
          <w:rFonts w:cs="Miriam" w:hint="cs"/>
          <w:szCs w:val="20"/>
          <w:rtl/>
        </w:rPr>
        <w:t xml:space="preserve"> מטה' הוי אותו 'על' = בסמוך</w:t>
      </w:r>
      <w:r>
        <w:rPr>
          <w:rFonts w:cs="Rod"/>
          <w:szCs w:val="20"/>
          <w:rtl/>
        </w:rPr>
        <w:t>)</w:t>
      </w:r>
      <w:r>
        <w:rPr>
          <w:rFonts w:cs="Rod" w:hint="cs"/>
          <w:rtl/>
        </w:rPr>
        <w:t>.</w:t>
      </w:r>
    </w:p>
    <w:p w:rsidR="003D296A" w:rsidRDefault="003D296A" w:rsidP="003D296A">
      <w:pPr>
        <w:rPr>
          <w:rFonts w:cs="Miriam" w:hint="cs"/>
          <w:szCs w:val="20"/>
          <w:rtl/>
        </w:rPr>
      </w:pPr>
      <w:r>
        <w:rPr>
          <w:rFonts w:cs="Miriam" w:hint="cs"/>
          <w:szCs w:val="20"/>
          <w:rtl/>
        </w:rPr>
        <w:lastRenderedPageBreak/>
        <w:t xml:space="preserve"> </w:t>
      </w:r>
    </w:p>
    <w:p w:rsidR="003D296A" w:rsidRDefault="003D296A" w:rsidP="003D296A">
      <w:pPr>
        <w:rPr>
          <w:rFonts w:cs="Rod" w:hint="cs"/>
          <w:rtl/>
        </w:rPr>
      </w:pPr>
      <w:r>
        <w:rPr>
          <w:rFonts w:cs="Miriam" w:hint="cs"/>
          <w:szCs w:val="16"/>
          <w:rtl/>
        </w:rPr>
        <w:t>[משנה ו]</w:t>
      </w:r>
      <w:r>
        <w:rPr>
          <w:rFonts w:cs="Rod" w:hint="cs"/>
          <w:rtl/>
        </w:rPr>
        <w:t xml:space="preserve"> וארבעה סניפין של זהב היו שם, מפוצלין מראשיהן </w:t>
      </w:r>
      <w:r>
        <w:rPr>
          <w:rFonts w:cs="Rod"/>
          <w:szCs w:val="20"/>
          <w:rtl/>
        </w:rPr>
        <w:t>(</w:t>
      </w:r>
      <w:r>
        <w:rPr>
          <w:rFonts w:cs="Miriam" w:hint="cs"/>
          <w:szCs w:val="20"/>
          <w:rtl/>
        </w:rPr>
        <w:t>לתת ראשי הקנים באותן פיצולין, והרבה פיצולין יש בהן למנין הקנים</w:t>
      </w:r>
      <w:r>
        <w:rPr>
          <w:rFonts w:cs="Rod"/>
          <w:szCs w:val="20"/>
          <w:rtl/>
        </w:rPr>
        <w:t>)</w:t>
      </w:r>
      <w:r>
        <w:rPr>
          <w:rFonts w:cs="Rod"/>
          <w:rtl/>
        </w:rPr>
        <w:t xml:space="preserve"> </w:t>
      </w:r>
      <w:r>
        <w:rPr>
          <w:rFonts w:cs="Rod" w:hint="cs"/>
          <w:rtl/>
        </w:rPr>
        <w:t xml:space="preserve">שהיו סומכין בהם שנים לסדר זה ושנים לסדר זה; וכ"ח קנים </w:t>
      </w:r>
      <w:r>
        <w:rPr>
          <w:rFonts w:cs="Rod"/>
          <w:szCs w:val="20"/>
          <w:rtl/>
        </w:rPr>
        <w:t>(</w:t>
      </w:r>
      <w:r>
        <w:rPr>
          <w:rFonts w:cs="Miriam" w:hint="cs"/>
          <w:szCs w:val="20"/>
          <w:rtl/>
        </w:rPr>
        <w:t>בגמרא מפרש כמה קנים ללחם</w:t>
      </w:r>
      <w:r>
        <w:rPr>
          <w:rFonts w:cs="Rod"/>
          <w:szCs w:val="20"/>
          <w:rtl/>
        </w:rPr>
        <w:t>)</w:t>
      </w:r>
      <w:r>
        <w:rPr>
          <w:rFonts w:cs="Rod" w:hint="cs"/>
          <w:rtl/>
        </w:rPr>
        <w:t xml:space="preserve">; כחצי קנה חלול, ארבעה עשר לסדר זה וי"ד לסדר זה; </w:t>
      </w:r>
    </w:p>
    <w:p w:rsidR="003D296A" w:rsidRDefault="003D296A" w:rsidP="003D296A">
      <w:pPr>
        <w:rPr>
          <w:rFonts w:cs="Rod" w:hint="cs"/>
          <w:rtl/>
        </w:rPr>
      </w:pPr>
      <w:r>
        <w:rPr>
          <w:rFonts w:cs="Rod" w:hint="cs"/>
          <w:rtl/>
        </w:rPr>
        <w:t xml:space="preserve">לא סידור קנים </w:t>
      </w:r>
      <w:r>
        <w:rPr>
          <w:rFonts w:cs="Rod"/>
          <w:szCs w:val="20"/>
          <w:rtl/>
        </w:rPr>
        <w:t>(</w:t>
      </w:r>
      <w:r>
        <w:rPr>
          <w:rFonts w:cs="Miriam" w:hint="cs"/>
          <w:szCs w:val="20"/>
          <w:rtl/>
        </w:rPr>
        <w:t>במערכת החדשה</w:t>
      </w:r>
      <w:r>
        <w:rPr>
          <w:rFonts w:cs="Rod"/>
          <w:szCs w:val="20"/>
          <w:rtl/>
        </w:rPr>
        <w:t>)</w:t>
      </w:r>
      <w:r>
        <w:rPr>
          <w:rFonts w:cs="Rod"/>
          <w:rtl/>
        </w:rPr>
        <w:t xml:space="preserve"> </w:t>
      </w:r>
      <w:r>
        <w:rPr>
          <w:rFonts w:cs="Rod" w:hint="cs"/>
          <w:rtl/>
        </w:rPr>
        <w:t xml:space="preserve">ולא נטילתם </w:t>
      </w:r>
      <w:r>
        <w:rPr>
          <w:rFonts w:cs="Rod"/>
          <w:szCs w:val="20"/>
          <w:rtl/>
        </w:rPr>
        <w:t>(</w:t>
      </w:r>
      <w:r>
        <w:rPr>
          <w:rFonts w:cs="Miriam" w:hint="cs"/>
          <w:szCs w:val="20"/>
          <w:rtl/>
        </w:rPr>
        <w:t>מעל הישנה</w:t>
      </w:r>
      <w:r>
        <w:rPr>
          <w:rFonts w:cs="Rod"/>
          <w:szCs w:val="20"/>
          <w:rtl/>
        </w:rPr>
        <w:t>)</w:t>
      </w:r>
      <w:r>
        <w:rPr>
          <w:rFonts w:cs="Rod"/>
          <w:rtl/>
        </w:rPr>
        <w:t xml:space="preserve"> </w:t>
      </w:r>
      <w:r>
        <w:rPr>
          <w:rFonts w:cs="Rod" w:hint="cs"/>
          <w:rtl/>
        </w:rPr>
        <w:t xml:space="preserve">דוחה את השבת, אלא נכנס מערב שבת ושומטו </w:t>
      </w:r>
      <w:r>
        <w:rPr>
          <w:rFonts w:cs="Rod"/>
          <w:szCs w:val="20"/>
          <w:rtl/>
        </w:rPr>
        <w:t>(</w:t>
      </w:r>
      <w:r>
        <w:rPr>
          <w:rFonts w:cs="Miriam" w:hint="cs"/>
          <w:szCs w:val="20"/>
          <w:rtl/>
        </w:rPr>
        <w:t>מבין כל לחם ולחם</w:t>
      </w:r>
      <w:r>
        <w:rPr>
          <w:rFonts w:cs="Rod"/>
          <w:szCs w:val="20"/>
          <w:rtl/>
        </w:rPr>
        <w:t>)</w:t>
      </w:r>
      <w:r>
        <w:rPr>
          <w:rFonts w:cs="Rod"/>
          <w:rtl/>
        </w:rPr>
        <w:t xml:space="preserve"> </w:t>
      </w:r>
      <w:r>
        <w:rPr>
          <w:rFonts w:cs="Rod" w:hint="cs"/>
          <w:rtl/>
        </w:rPr>
        <w:t xml:space="preserve">ונותנו </w:t>
      </w:r>
      <w:r>
        <w:rPr>
          <w:rFonts w:cs="Rod"/>
          <w:szCs w:val="20"/>
          <w:rtl/>
        </w:rPr>
        <w:t>(</w:t>
      </w:r>
      <w:r>
        <w:rPr>
          <w:rFonts w:cs="Miriam" w:hint="cs"/>
          <w:szCs w:val="20"/>
          <w:rtl/>
        </w:rPr>
        <w:t>ומניחן</w:t>
      </w:r>
      <w:r>
        <w:rPr>
          <w:rFonts w:cs="Rod"/>
          <w:szCs w:val="20"/>
          <w:rtl/>
        </w:rPr>
        <w:t>)</w:t>
      </w:r>
      <w:r>
        <w:rPr>
          <w:rFonts w:cs="Rod"/>
          <w:rtl/>
        </w:rPr>
        <w:t xml:space="preserve"> </w:t>
      </w:r>
      <w:r>
        <w:rPr>
          <w:rFonts w:cs="Rod" w:hint="cs"/>
          <w:rtl/>
        </w:rPr>
        <w:t xml:space="preserve">לארכו של שלחן </w:t>
      </w:r>
      <w:r>
        <w:rPr>
          <w:rFonts w:cs="Rod"/>
          <w:szCs w:val="20"/>
          <w:rtl/>
        </w:rPr>
        <w:t>(</w:t>
      </w:r>
      <w:r>
        <w:rPr>
          <w:rFonts w:cs="Miriam" w:hint="cs"/>
          <w:szCs w:val="20"/>
          <w:rtl/>
        </w:rPr>
        <w:t>ולמחר מסדר הלחם, ולמוצאי שבת נותן הקנים בין כל לחם ולחם, כמשפטן</w:t>
      </w:r>
      <w:r>
        <w:rPr>
          <w:rFonts w:cs="Rod"/>
          <w:szCs w:val="20"/>
          <w:rtl/>
        </w:rPr>
        <w:t>)</w:t>
      </w:r>
      <w:r>
        <w:rPr>
          <w:rFonts w:cs="Rod" w:hint="cs"/>
          <w:rtl/>
        </w:rPr>
        <w:t>;</w:t>
      </w:r>
    </w:p>
    <w:p w:rsidR="003D296A" w:rsidRDefault="003D296A" w:rsidP="003D296A">
      <w:pPr>
        <w:rPr>
          <w:rFonts w:cs="Rod" w:hint="cs"/>
          <w:rtl/>
        </w:rPr>
      </w:pPr>
      <w:r>
        <w:rPr>
          <w:rFonts w:cs="Rod" w:hint="cs"/>
          <w:rtl/>
        </w:rPr>
        <w:t xml:space="preserve">כל הכלים שהיו במקדש </w:t>
      </w:r>
      <w:r>
        <w:rPr>
          <w:rFonts w:cs="Rod"/>
          <w:szCs w:val="20"/>
          <w:rtl/>
        </w:rPr>
        <w:t>(</w:t>
      </w:r>
      <w:r>
        <w:rPr>
          <w:rFonts w:cs="Miriam" w:hint="cs"/>
          <w:szCs w:val="20"/>
          <w:rtl/>
        </w:rPr>
        <w:t>כגון שולחנות</w:t>
      </w:r>
      <w:r>
        <w:rPr>
          <w:rFonts w:cs="Rod"/>
          <w:szCs w:val="20"/>
          <w:rtl/>
        </w:rPr>
        <w:t>)</w:t>
      </w:r>
      <w:r>
        <w:rPr>
          <w:rFonts w:cs="Rod"/>
          <w:rtl/>
        </w:rPr>
        <w:t xml:space="preserve"> </w:t>
      </w:r>
      <w:r>
        <w:rPr>
          <w:rFonts w:cs="Rod" w:hint="cs"/>
          <w:rtl/>
        </w:rPr>
        <w:t xml:space="preserve">- ארכן לארכו של בית </w:t>
      </w:r>
      <w:r>
        <w:rPr>
          <w:rFonts w:cs="Rod"/>
          <w:szCs w:val="20"/>
          <w:rtl/>
        </w:rPr>
        <w:t>(</w:t>
      </w:r>
      <w:r>
        <w:rPr>
          <w:rFonts w:cs="Miriam" w:hint="cs"/>
          <w:szCs w:val="20"/>
          <w:rtl/>
        </w:rPr>
        <w:t>ממזרח למערב</w:t>
      </w:r>
      <w:r>
        <w:rPr>
          <w:rFonts w:cs="Rod"/>
          <w:szCs w:val="20"/>
          <w:rtl/>
        </w:rPr>
        <w:t>)</w:t>
      </w:r>
      <w:r>
        <w:rPr>
          <w:rFonts w:cs="Rod" w:hint="cs"/>
          <w:rtl/>
        </w:rPr>
        <w:t>.</w:t>
      </w:r>
    </w:p>
    <w:p w:rsidR="003D296A" w:rsidRDefault="003D296A" w:rsidP="003D296A">
      <w:pPr>
        <w:rPr>
          <w:rFonts w:cs="Miriam" w:hint="cs"/>
          <w:szCs w:val="20"/>
          <w:rtl/>
        </w:rPr>
      </w:pPr>
      <w:r>
        <w:rPr>
          <w:rFonts w:cs="Miriam" w:hint="cs"/>
          <w:szCs w:val="20"/>
          <w:rtl/>
        </w:rPr>
        <w:t xml:space="preserve"> </w:t>
      </w:r>
    </w:p>
    <w:p w:rsidR="003D296A" w:rsidRDefault="003D296A" w:rsidP="003D296A">
      <w:pPr>
        <w:rPr>
          <w:rFonts w:cs="Rod" w:hint="cs"/>
          <w:rtl/>
        </w:rPr>
      </w:pPr>
      <w:r>
        <w:rPr>
          <w:rFonts w:cs="Rod" w:hint="cs"/>
          <w:rtl/>
        </w:rPr>
        <w:t>גמרא:</w:t>
      </w:r>
    </w:p>
    <w:p w:rsidR="003D296A" w:rsidRDefault="003D296A" w:rsidP="003D296A">
      <w:pPr>
        <w:rPr>
          <w:rFonts w:cs="Rod" w:hint="cs"/>
          <w:rtl/>
        </w:rPr>
      </w:pPr>
      <w:r>
        <w:rPr>
          <w:rFonts w:cs="Rod" w:hint="cs"/>
          <w:rtl/>
        </w:rPr>
        <w:t xml:space="preserve">כל המנחות יש בהן מעשה כלי מבפנים: </w:t>
      </w:r>
    </w:p>
    <w:p w:rsidR="003D296A" w:rsidRDefault="003D296A" w:rsidP="003D296A">
      <w:pPr>
        <w:rPr>
          <w:rFonts w:cs="Rod" w:hint="cs"/>
          <w:rtl/>
        </w:rPr>
      </w:pPr>
      <w:r>
        <w:rPr>
          <w:rFonts w:cs="Rod" w:hint="cs"/>
          <w:rtl/>
        </w:rPr>
        <w:t xml:space="preserve">שאלו את רבי: זו מנין </w:t>
      </w:r>
      <w:r>
        <w:rPr>
          <w:rFonts w:cs="Rod"/>
          <w:szCs w:val="20"/>
          <w:rtl/>
        </w:rPr>
        <w:t>(</w:t>
      </w:r>
      <w:r>
        <w:rPr>
          <w:rFonts w:cs="Miriam" w:hint="cs"/>
          <w:szCs w:val="20"/>
          <w:rtl/>
        </w:rPr>
        <w:t>שהמנחות טעונות כלי</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אמר להם: הרי הוא אומר </w:t>
      </w:r>
      <w:r>
        <w:rPr>
          <w:rFonts w:cs="Miriam" w:hint="cs"/>
          <w:szCs w:val="16"/>
          <w:rtl/>
        </w:rPr>
        <w:t>(יחזקאל מו</w:t>
      </w:r>
      <w:r>
        <w:rPr>
          <w:rFonts w:cs="Miriam"/>
          <w:szCs w:val="16"/>
          <w:rtl/>
        </w:rPr>
        <w:t>,</w:t>
      </w:r>
      <w:r>
        <w:rPr>
          <w:rFonts w:cs="Miriam" w:hint="cs"/>
          <w:szCs w:val="16"/>
          <w:rtl/>
        </w:rPr>
        <w:t>כ)</w:t>
      </w:r>
      <w:r>
        <w:rPr>
          <w:rFonts w:cs="Rod" w:hint="cs"/>
          <w:rtl/>
        </w:rPr>
        <w:t xml:space="preserve"> </w:t>
      </w:r>
      <w:r>
        <w:rPr>
          <w:rFonts w:cs="Narkisim" w:hint="cs"/>
          <w:rtl/>
        </w:rPr>
        <w:t xml:space="preserve">ויאמר אלי זה המקום אשר יבשלו שם הכהנים את האשם ואת החטאת אשר יאפו את המנחה לבלתי הוציא אל החצר החיצונה </w:t>
      </w:r>
      <w:r>
        <w:rPr>
          <w:rFonts w:cs="Narkisim" w:hint="cs"/>
          <w:szCs w:val="20"/>
          <w:rtl/>
        </w:rPr>
        <w:t>[לקדש את העם</w:t>
      </w:r>
      <w:r>
        <w:rPr>
          <w:rFonts w:cs="Narkisim"/>
          <w:szCs w:val="20"/>
          <w:rtl/>
        </w:rPr>
        <w:t>]</w:t>
      </w:r>
      <w:r>
        <w:rPr>
          <w:rFonts w:cs="Rod" w:hint="cs"/>
          <w:rtl/>
        </w:rPr>
        <w:t xml:space="preserve">; מנחה דומיא דאשם וחטאת: מה אשם וחטאת טעונין כלי </w:t>
      </w:r>
      <w:r>
        <w:rPr>
          <w:rFonts w:cs="Rod"/>
          <w:szCs w:val="20"/>
          <w:rtl/>
        </w:rPr>
        <w:t>(</w:t>
      </w:r>
      <w:r>
        <w:rPr>
          <w:rFonts w:cs="Miriam" w:hint="cs"/>
          <w:szCs w:val="20"/>
          <w:rtl/>
        </w:rPr>
        <w:t>דכתיב '</w:t>
      </w:r>
      <w:r>
        <w:rPr>
          <w:rFonts w:cs="Narkisim" w:hint="cs"/>
          <w:szCs w:val="20"/>
          <w:rtl/>
        </w:rPr>
        <w:t>אשר יבשלו</w:t>
      </w:r>
      <w:r>
        <w:rPr>
          <w:rFonts w:cs="Miriam" w:hint="cs"/>
          <w:szCs w:val="20"/>
          <w:rtl/>
        </w:rPr>
        <w:t>', ואין בישול בלא כלי</w:t>
      </w:r>
      <w:r>
        <w:rPr>
          <w:rFonts w:cs="Rod"/>
          <w:szCs w:val="20"/>
          <w:rtl/>
        </w:rPr>
        <w:t>)</w:t>
      </w:r>
      <w:r>
        <w:rPr>
          <w:rFonts w:cs="Rod"/>
          <w:rtl/>
        </w:rPr>
        <w:t xml:space="preserve"> </w:t>
      </w:r>
      <w:r>
        <w:rPr>
          <w:rFonts w:cs="Rod" w:hint="cs"/>
          <w:rtl/>
        </w:rPr>
        <w:t xml:space="preserve">- אף מנחה נמי טעונה כלי </w:t>
      </w:r>
      <w:r>
        <w:rPr>
          <w:rFonts w:cs="Rod"/>
          <w:szCs w:val="20"/>
          <w:rtl/>
        </w:rPr>
        <w:t>(</w:t>
      </w:r>
      <w:r>
        <w:rPr>
          <w:rFonts w:cs="Miriam" w:hint="cs"/>
          <w:szCs w:val="20"/>
          <w:rtl/>
        </w:rPr>
        <w:t>ובפנים משתעי קרא, דכתיב '</w:t>
      </w:r>
      <w:r>
        <w:rPr>
          <w:rFonts w:cs="Narkisim" w:hint="cs"/>
          <w:szCs w:val="20"/>
          <w:rtl/>
        </w:rPr>
        <w:t>לבלתי הוציא אל החצר החיצונה</w:t>
      </w:r>
      <w:r>
        <w:rPr>
          <w:rFonts w:cs="Miriam" w:hint="cs"/>
          <w:szCs w:val="20"/>
          <w:rtl/>
        </w:rPr>
        <w:t>'</w:t>
      </w:r>
      <w:r>
        <w:rPr>
          <w:rFonts w:cs="Rod"/>
          <w:szCs w:val="20"/>
          <w:rtl/>
        </w:rPr>
        <w:t>)</w:t>
      </w:r>
      <w:r>
        <w:rPr>
          <w:rFonts w:cs="Rod" w:hint="cs"/>
          <w:rtl/>
        </w:rPr>
        <w:t>.</w:t>
      </w:r>
    </w:p>
    <w:p w:rsidR="003D296A" w:rsidRDefault="003D296A" w:rsidP="003D296A">
      <w:pPr>
        <w:rPr>
          <w:rFonts w:cs="Rod" w:hint="cs"/>
          <w:rtl/>
        </w:rPr>
      </w:pPr>
      <w:r>
        <w:rPr>
          <w:rFonts w:cs="Rod" w:hint="cs"/>
          <w:rtl/>
        </w:rPr>
        <w:t xml:space="preserve"> </w:t>
      </w:r>
    </w:p>
    <w:p w:rsidR="003D296A" w:rsidRDefault="003D296A" w:rsidP="003D296A">
      <w:pPr>
        <w:rPr>
          <w:rFonts w:cs="Rod" w:hint="cs"/>
          <w:rtl/>
        </w:rPr>
      </w:pPr>
      <w:r>
        <w:rPr>
          <w:rFonts w:cs="Rod" w:hint="cs"/>
          <w:rtl/>
        </w:rPr>
        <w:t xml:space="preserve">השולחן ארכו עשרה: </w:t>
      </w:r>
    </w:p>
    <w:p w:rsidR="003D296A" w:rsidRDefault="003D296A" w:rsidP="003D296A">
      <w:pPr>
        <w:rPr>
          <w:rFonts w:cs="Miriam" w:hint="cs"/>
          <w:szCs w:val="20"/>
          <w:rtl/>
        </w:rPr>
      </w:pPr>
      <w:r>
        <w:rPr>
          <w:rFonts w:cs="Rod" w:hint="cs"/>
          <w:rtl/>
        </w:rPr>
        <w:t>אמר רבי יוחנן: לדברי האומר '</w:t>
      </w:r>
      <w:r>
        <w:rPr>
          <w:rFonts w:cs="Rod" w:hint="cs"/>
          <w:i/>
          <w:iCs/>
          <w:rtl/>
        </w:rPr>
        <w:t>טפחיים ומחצה כופל</w:t>
      </w:r>
      <w:r>
        <w:rPr>
          <w:rFonts w:cs="Rod" w:hint="cs"/>
          <w:rtl/>
        </w:rPr>
        <w:t xml:space="preserve">' </w:t>
      </w:r>
      <w:r>
        <w:rPr>
          <w:rFonts w:cs="Rod"/>
          <w:szCs w:val="20"/>
          <w:rtl/>
        </w:rPr>
        <w:t>(</w:t>
      </w:r>
      <w:r>
        <w:rPr>
          <w:rFonts w:cs="Miriam" w:hint="cs"/>
          <w:szCs w:val="20"/>
          <w:rtl/>
        </w:rPr>
        <w:t>שני טפחים ומחצה לכל לחם, והם שש חלות זו על גב זו</w:t>
      </w:r>
      <w:r>
        <w:rPr>
          <w:rFonts w:cs="Rod"/>
          <w:szCs w:val="20"/>
          <w:rtl/>
        </w:rPr>
        <w:t>)</w:t>
      </w:r>
      <w:r>
        <w:rPr>
          <w:rFonts w:cs="Rod" w:hint="cs"/>
          <w:rtl/>
        </w:rPr>
        <w:t xml:space="preserve">, נמצא שלחן מקדש חמשה עשר טפחים למעלה </w:t>
      </w:r>
      <w:r>
        <w:rPr>
          <w:rFonts w:cs="Rod"/>
          <w:szCs w:val="20"/>
          <w:rtl/>
        </w:rPr>
        <w:t>(</w:t>
      </w:r>
      <w:r>
        <w:rPr>
          <w:rFonts w:cs="Miriam" w:hint="cs"/>
          <w:szCs w:val="20"/>
          <w:rtl/>
        </w:rPr>
        <w:t>ונפקא מינה דאי יהיב באויר השלחן מידי בתוך ט"ו טפחים - מקדש ליה ליפסל בלינה</w:t>
      </w:r>
      <w:r>
        <w:rPr>
          <w:rFonts w:cs="Rod"/>
          <w:szCs w:val="20"/>
          <w:rtl/>
        </w:rPr>
        <w:t>)</w:t>
      </w:r>
      <w:r>
        <w:rPr>
          <w:rFonts w:cs="Rod" w:hint="cs"/>
          <w:rtl/>
        </w:rPr>
        <w:t>; לדברי האומר '</w:t>
      </w:r>
      <w:r>
        <w:rPr>
          <w:rFonts w:cs="Rod" w:hint="cs"/>
          <w:i/>
          <w:iCs/>
          <w:rtl/>
        </w:rPr>
        <w:t>טפחיים כופל</w:t>
      </w:r>
      <w:r>
        <w:rPr>
          <w:rFonts w:cs="Rod" w:hint="cs"/>
          <w:rtl/>
        </w:rPr>
        <w:t>', נמצא שלחן מקדש י"ב טפחים למעלה.</w:t>
      </w:r>
    </w:p>
    <w:p w:rsidR="003D296A" w:rsidRDefault="003D296A" w:rsidP="003D296A">
      <w:pPr>
        <w:rPr>
          <w:rFonts w:cs="Rod" w:hint="cs"/>
          <w:rtl/>
        </w:rPr>
      </w:pPr>
      <w:r>
        <w:rPr>
          <w:rFonts w:cs="Rod" w:hint="cs"/>
          <w:rtl/>
        </w:rPr>
        <w:t xml:space="preserve">והאיכא קנים </w:t>
      </w:r>
      <w:r>
        <w:rPr>
          <w:rFonts w:cs="Rod"/>
          <w:szCs w:val="20"/>
          <w:rtl/>
        </w:rPr>
        <w:t>(</w:t>
      </w:r>
      <w:r>
        <w:rPr>
          <w:rFonts w:cs="Miriam" w:hint="cs"/>
          <w:szCs w:val="20"/>
          <w:rtl/>
        </w:rPr>
        <w:t>שבין כל לחם ולחם, ואיכא טפי</w:t>
      </w:r>
      <w:r>
        <w:rPr>
          <w:rFonts w:cs="Rod"/>
          <w:szCs w:val="20"/>
          <w:rtl/>
        </w:rPr>
        <w:t>)</w:t>
      </w:r>
      <w:r>
        <w:rPr>
          <w:rFonts w:cs="Rod" w:hint="cs"/>
          <w:rtl/>
        </w:rPr>
        <w:t>?</w:t>
      </w:r>
    </w:p>
    <w:p w:rsidR="003D296A" w:rsidRDefault="003D296A" w:rsidP="003D296A">
      <w:pPr>
        <w:rPr>
          <w:rFonts w:cs="Rod" w:hint="cs"/>
          <w:rtl/>
        </w:rPr>
      </w:pPr>
      <w:r>
        <w:rPr>
          <w:rFonts w:cs="Rod" w:hint="cs"/>
          <w:rtl/>
        </w:rPr>
        <w:t xml:space="preserve">קנים - שקועי משקע להו </w:t>
      </w:r>
      <w:r>
        <w:rPr>
          <w:rFonts w:cs="Rod"/>
          <w:szCs w:val="20"/>
          <w:rtl/>
        </w:rPr>
        <w:t>(</w:t>
      </w:r>
      <w:r>
        <w:rPr>
          <w:rFonts w:cs="Miriam" w:hint="cs"/>
          <w:szCs w:val="20"/>
          <w:rtl/>
        </w:rPr>
        <w:t>פגימות עושה בלחם בעוד שהיה בצק, והקנים היו משוקעים בהם, ואינו מגביה הלחם</w:t>
      </w:r>
      <w:r>
        <w:rPr>
          <w:rFonts w:cs="Rod"/>
          <w:szCs w:val="20"/>
          <w:rtl/>
        </w:rPr>
        <w:t>)</w:t>
      </w:r>
      <w:r>
        <w:rPr>
          <w:rFonts w:cs="Rod" w:hint="cs"/>
          <w:rtl/>
        </w:rPr>
        <w:t xml:space="preserve">; </w:t>
      </w:r>
    </w:p>
    <w:p w:rsidR="003D296A" w:rsidRDefault="003D296A" w:rsidP="003D296A">
      <w:pPr>
        <w:rPr>
          <w:rFonts w:cs="Rod" w:hint="cs"/>
          <w:rtl/>
        </w:rPr>
      </w:pPr>
      <w:r>
        <w:rPr>
          <w:rFonts w:cs="Rod"/>
          <w:szCs w:val="20"/>
          <w:rtl/>
        </w:rPr>
        <w:t>(</w:t>
      </w:r>
      <w:r>
        <w:rPr>
          <w:rFonts w:cs="Miriam" w:hint="cs"/>
          <w:szCs w:val="20"/>
          <w:rtl/>
        </w:rPr>
        <w:t>וקא פריך:</w:t>
      </w:r>
      <w:r>
        <w:rPr>
          <w:rFonts w:cs="Rod"/>
          <w:szCs w:val="20"/>
          <w:rtl/>
        </w:rPr>
        <w:t>)</w:t>
      </w:r>
      <w:r>
        <w:rPr>
          <w:rFonts w:cs="Rod"/>
          <w:rtl/>
        </w:rPr>
        <w:t xml:space="preserve"> </w:t>
      </w:r>
      <w:r>
        <w:rPr>
          <w:rFonts w:cs="Rod" w:hint="cs"/>
          <w:rtl/>
        </w:rPr>
        <w:t xml:space="preserve">מאי טעמא </w:t>
      </w:r>
      <w:r>
        <w:rPr>
          <w:rFonts w:cs="Rod"/>
          <w:szCs w:val="20"/>
          <w:rtl/>
        </w:rPr>
        <w:t>(</w:t>
      </w:r>
      <w:r>
        <w:rPr>
          <w:rFonts w:cs="Miriam" w:hint="cs"/>
          <w:szCs w:val="20"/>
          <w:rtl/>
        </w:rPr>
        <w:t>כלומר: מכדי קנים מאי טעמא היו בין כל לחם</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משום איעפושי לחם </w:t>
      </w:r>
      <w:r>
        <w:rPr>
          <w:rFonts w:cs="Rod"/>
          <w:szCs w:val="20"/>
          <w:rtl/>
        </w:rPr>
        <w:t>(</w:t>
      </w:r>
      <w:r>
        <w:rPr>
          <w:rFonts w:cs="Miriam" w:hint="cs"/>
          <w:szCs w:val="20"/>
          <w:rtl/>
        </w:rPr>
        <w:t>שיהא אויר בינתים, שלא יתעפשו</w:t>
      </w:r>
      <w:r>
        <w:rPr>
          <w:rFonts w:cs="Rod"/>
          <w:szCs w:val="20"/>
          <w:rtl/>
        </w:rPr>
        <w:t>)</w:t>
      </w:r>
      <w:r>
        <w:rPr>
          <w:rFonts w:cs="Rod" w:hint="cs"/>
          <w:rtl/>
        </w:rPr>
        <w:t>.</w:t>
      </w:r>
    </w:p>
    <w:p w:rsidR="003D296A" w:rsidRDefault="003D296A" w:rsidP="003D296A">
      <w:pPr>
        <w:rPr>
          <w:rFonts w:cs="Rod" w:hint="cs"/>
          <w:rtl/>
        </w:rPr>
      </w:pPr>
      <w:r>
        <w:rPr>
          <w:rFonts w:cs="Rod" w:hint="cs"/>
          <w:rtl/>
        </w:rPr>
        <w:t xml:space="preserve">סוף סוף </w:t>
      </w:r>
      <w:r>
        <w:rPr>
          <w:rFonts w:cs="Rod"/>
          <w:szCs w:val="20"/>
          <w:rtl/>
        </w:rPr>
        <w:t>(</w:t>
      </w:r>
      <w:r>
        <w:rPr>
          <w:rFonts w:cs="Miriam" w:hint="cs"/>
          <w:szCs w:val="20"/>
          <w:rtl/>
        </w:rPr>
        <w:t>כיון דמשקע להו ליכא אוירא</w:t>
      </w:r>
      <w:r>
        <w:rPr>
          <w:rFonts w:cs="Rod"/>
          <w:szCs w:val="20"/>
          <w:rtl/>
        </w:rPr>
        <w:t>)</w:t>
      </w:r>
      <w:r>
        <w:rPr>
          <w:rFonts w:cs="Rod"/>
          <w:rtl/>
        </w:rPr>
        <w:t xml:space="preserve"> </w:t>
      </w:r>
      <w:r>
        <w:rPr>
          <w:rFonts w:cs="Rod" w:hint="cs"/>
          <w:rtl/>
        </w:rPr>
        <w:t>קא מיעפש לחם?</w:t>
      </w:r>
    </w:p>
    <w:p w:rsidR="003D296A" w:rsidRDefault="003D296A" w:rsidP="003D296A">
      <w:pPr>
        <w:rPr>
          <w:rFonts w:cs="Rod" w:hint="cs"/>
          <w:rtl/>
        </w:rPr>
      </w:pPr>
      <w:r>
        <w:rPr>
          <w:rFonts w:cs="Rod" w:hint="cs"/>
          <w:rtl/>
        </w:rPr>
        <w:t xml:space="preserve">דמגבה ליה פורתא </w:t>
      </w:r>
      <w:r>
        <w:rPr>
          <w:rFonts w:cs="Rod"/>
          <w:szCs w:val="20"/>
          <w:rtl/>
        </w:rPr>
        <w:t>(</w:t>
      </w:r>
      <w:r>
        <w:rPr>
          <w:rFonts w:cs="Miriam" w:hint="cs"/>
          <w:szCs w:val="20"/>
          <w:rtl/>
        </w:rPr>
        <w:t>שלא יהא משוקע כל כך</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והאיכא ההוא פורתא? </w:t>
      </w:r>
    </w:p>
    <w:p w:rsidR="003D296A" w:rsidRDefault="003D296A" w:rsidP="003D296A">
      <w:pPr>
        <w:rPr>
          <w:rFonts w:cs="Rod" w:hint="cs"/>
          <w:rtl/>
        </w:rPr>
      </w:pPr>
      <w:r>
        <w:rPr>
          <w:rFonts w:cs="Rod" w:hint="cs"/>
          <w:rtl/>
        </w:rPr>
        <w:t>כיון דלא הוי טפח - לא חשיב ליה.</w:t>
      </w:r>
    </w:p>
    <w:p w:rsidR="003D296A" w:rsidRDefault="003D296A" w:rsidP="003D296A">
      <w:pPr>
        <w:rPr>
          <w:rFonts w:cs="Rod" w:hint="cs"/>
          <w:rtl/>
        </w:rPr>
      </w:pPr>
      <w:r>
        <w:rPr>
          <w:rFonts w:cs="Rod" w:hint="cs"/>
          <w:rtl/>
        </w:rPr>
        <w:t xml:space="preserve">והאיכא בזיכין? </w:t>
      </w:r>
      <w:r>
        <w:rPr>
          <w:rFonts w:cs="Rod"/>
          <w:szCs w:val="20"/>
          <w:rtl/>
        </w:rPr>
        <w:t>(</w:t>
      </w:r>
      <w:r>
        <w:rPr>
          <w:rFonts w:cs="Miriam" w:hint="cs"/>
          <w:szCs w:val="20"/>
          <w:rtl/>
        </w:rPr>
        <w:t>קשיא לי אמאי פריך הכי דהא שלחן לא מקדש להו לבזיכין.</w:t>
      </w:r>
      <w:r>
        <w:rPr>
          <w:rFonts w:cs="Rod"/>
          <w:szCs w:val="20"/>
          <w:rtl/>
        </w:rPr>
        <w:t>)</w:t>
      </w:r>
      <w:r>
        <w:rPr>
          <w:rFonts w:cs="Rod"/>
          <w:rtl/>
        </w:rPr>
        <w:t xml:space="preserve"> </w:t>
      </w:r>
    </w:p>
    <w:p w:rsidR="003D296A" w:rsidRDefault="003D296A" w:rsidP="003D296A">
      <w:pPr>
        <w:rPr>
          <w:rFonts w:cs="Rod" w:hint="cs"/>
          <w:rtl/>
        </w:rPr>
      </w:pPr>
      <w:r>
        <w:rPr>
          <w:rFonts w:cs="Rod" w:hint="cs"/>
          <w:rtl/>
        </w:rPr>
        <w:t>בגוויה דלחם הוו יתבי, ולבהדי לחם הוו קיימי;</w:t>
      </w:r>
    </w:p>
    <w:p w:rsidR="003D296A" w:rsidRDefault="003D296A" w:rsidP="003D296A">
      <w:pPr>
        <w:rPr>
          <w:rFonts w:cs="Rod" w:hint="cs"/>
          <w:rtl/>
        </w:rPr>
      </w:pPr>
      <w:r>
        <w:rPr>
          <w:rFonts w:cs="Rod" w:hint="cs"/>
          <w:rtl/>
        </w:rPr>
        <w:t xml:space="preserve">והאיכא קרנות </w:t>
      </w:r>
      <w:r>
        <w:rPr>
          <w:rFonts w:cs="Rod"/>
          <w:szCs w:val="20"/>
          <w:rtl/>
        </w:rPr>
        <w:t>(</w:t>
      </w:r>
      <w:r>
        <w:rPr>
          <w:rFonts w:cs="Miriam" w:hint="cs"/>
          <w:szCs w:val="20"/>
          <w:rtl/>
        </w:rPr>
        <w:t>שבולטין ועשויין בראשי הדופן</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קרנות - לגוויה דלחם כייף להו </w:t>
      </w:r>
      <w:r>
        <w:rPr>
          <w:rFonts w:ascii="Courier New" w:hAnsi="Courier New" w:cs="Courier New" w:hint="cs"/>
          <w:sz w:val="16"/>
          <w:szCs w:val="20"/>
          <w:rtl/>
        </w:rPr>
        <w:t>[מכופף לתוך הלחם]</w:t>
      </w:r>
      <w:r>
        <w:rPr>
          <w:rFonts w:cs="Rod" w:hint="cs"/>
          <w:rtl/>
        </w:rPr>
        <w:t>, ולחם עלייהו נח ליה.</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צו,ב</w:t>
      </w:r>
      <w:r>
        <w:rPr>
          <w:rFonts w:cs="Rod"/>
          <w:rtl/>
        </w:rPr>
        <w:t>)</w:t>
      </w:r>
    </w:p>
    <w:p w:rsidR="003D296A" w:rsidRDefault="003D296A" w:rsidP="003D296A">
      <w:pPr>
        <w:rPr>
          <w:rFonts w:cs="Rod" w:hint="cs"/>
          <w:rtl/>
        </w:rPr>
      </w:pPr>
      <w:r>
        <w:rPr>
          <w:rFonts w:cs="Rod" w:hint="cs"/>
          <w:rtl/>
        </w:rPr>
        <w:t xml:space="preserve">והאיכא מסגרתו </w:t>
      </w:r>
      <w:r>
        <w:rPr>
          <w:rFonts w:cs="Rod"/>
          <w:szCs w:val="20"/>
          <w:rtl/>
        </w:rPr>
        <w:t>(</w:t>
      </w:r>
      <w:r>
        <w:rPr>
          <w:rFonts w:cs="Miriam" w:hint="cs"/>
          <w:szCs w:val="20"/>
          <w:rtl/>
        </w:rPr>
        <w:t>דגובה טפח: דכי מסדר לחם עלה - הוי ט"ז טפחים</w:t>
      </w:r>
      <w:r>
        <w:rPr>
          <w:rFonts w:cs="Rod"/>
          <w:szCs w:val="20"/>
          <w:rtl/>
        </w:rPr>
        <w:t>)</w:t>
      </w:r>
      <w:r>
        <w:rPr>
          <w:rFonts w:cs="Rod" w:hint="cs"/>
          <w:rtl/>
        </w:rPr>
        <w:t>?!</w:t>
      </w:r>
    </w:p>
    <w:p w:rsidR="003D296A" w:rsidRDefault="003D296A" w:rsidP="003D296A">
      <w:pPr>
        <w:rPr>
          <w:rFonts w:cs="Rod" w:hint="cs"/>
          <w:rtl/>
        </w:rPr>
      </w:pPr>
      <w:r>
        <w:rPr>
          <w:rFonts w:cs="Rod" w:hint="cs"/>
          <w:rtl/>
        </w:rPr>
        <w:t xml:space="preserve">כמאן דאמר 'מסגרתו למטה היתה' </w:t>
      </w:r>
      <w:r>
        <w:rPr>
          <w:rFonts w:cs="Rod"/>
          <w:szCs w:val="20"/>
          <w:rtl/>
        </w:rPr>
        <w:t>(</w:t>
      </w:r>
      <w:r>
        <w:rPr>
          <w:rFonts w:cs="Miriam" w:hint="cs"/>
          <w:szCs w:val="20"/>
          <w:rtl/>
        </w:rPr>
        <w:t>ארבעה דפין רחבין טפח קבועים על צידיהן ולא על רחבן, כגובה ארבע רגליו של שלחן לארבע רוחות, והיה דף השלחן העליון מונח על אותן דפין כעין כסוי; כשרוצה נוטלו משם: שלא היה קבוע עליהם</w:t>
      </w:r>
      <w:r>
        <w:rPr>
          <w:rFonts w:cs="Rod"/>
          <w:szCs w:val="20"/>
          <w:rtl/>
        </w:rPr>
        <w:t>)</w:t>
      </w:r>
      <w:r>
        <w:rPr>
          <w:rFonts w:cs="Rod" w:hint="cs"/>
          <w:rtl/>
        </w:rPr>
        <w:t>;</w:t>
      </w:r>
    </w:p>
    <w:p w:rsidR="003D296A" w:rsidRDefault="003D296A" w:rsidP="003D296A">
      <w:pPr>
        <w:rPr>
          <w:rFonts w:cs="Rod" w:hint="cs"/>
          <w:rtl/>
        </w:rPr>
      </w:pPr>
      <w:r>
        <w:rPr>
          <w:rFonts w:cs="Rod" w:hint="cs"/>
          <w:rtl/>
        </w:rPr>
        <w:t xml:space="preserve">ולמאן דאמר מסגרתו למעלה היתה - פרקודי הוה מפרקדא </w:t>
      </w:r>
      <w:r>
        <w:rPr>
          <w:rFonts w:cs="Rod"/>
          <w:szCs w:val="20"/>
          <w:rtl/>
        </w:rPr>
        <w:t>(</w:t>
      </w:r>
      <w:r>
        <w:rPr>
          <w:rFonts w:cs="Miriam" w:hint="cs"/>
          <w:szCs w:val="20"/>
          <w:rtl/>
        </w:rPr>
        <w:t>כעין פרקדן: שלא היתה זקופה בשוה, אלא משופעת ונוטה כלפי חוץ, ואין הלחם סדור עליה</w:t>
      </w:r>
      <w:r>
        <w:rPr>
          <w:rFonts w:cs="Rod"/>
          <w:szCs w:val="20"/>
          <w:rtl/>
        </w:rPr>
        <w:t>)</w:t>
      </w:r>
      <w:r>
        <w:rPr>
          <w:rFonts w:cs="Rod" w:hint="cs"/>
          <w:rtl/>
        </w:rPr>
        <w:t>.</w:t>
      </w:r>
    </w:p>
    <w:p w:rsidR="003D296A" w:rsidRDefault="003D296A" w:rsidP="003D296A">
      <w:pPr>
        <w:rPr>
          <w:rFonts w:cs="Rod" w:hint="cs"/>
          <w:rtl/>
        </w:rPr>
      </w:pPr>
      <w:r>
        <w:rPr>
          <w:rFonts w:cs="Rod" w:hint="cs"/>
          <w:rtl/>
        </w:rPr>
        <w:t>ולחם בגויה דשלחן הוה יתיב?</w:t>
      </w:r>
    </w:p>
    <w:p w:rsidR="003D296A" w:rsidRDefault="003D296A" w:rsidP="003D296A">
      <w:pPr>
        <w:rPr>
          <w:rFonts w:cs="Rod" w:hint="cs"/>
          <w:i/>
          <w:iCs/>
          <w:rtl/>
        </w:rPr>
      </w:pPr>
      <w:r>
        <w:rPr>
          <w:rFonts w:cs="Rod" w:hint="cs"/>
          <w:rtl/>
        </w:rPr>
        <w:t xml:space="preserve">כדתניא </w:t>
      </w:r>
      <w:r>
        <w:rPr>
          <w:rFonts w:cs="Rod"/>
          <w:szCs w:val="20"/>
          <w:rtl/>
        </w:rPr>
        <w:t>(</w:t>
      </w:r>
      <w:r>
        <w:rPr>
          <w:rFonts w:cs="Miriam" w:hint="cs"/>
          <w:szCs w:val="20"/>
          <w:rtl/>
        </w:rPr>
        <w:t>דאיכא למאן דאמר דמסגרתו למטה היתה קבוע ברגלים, אבל דף העליון היה חלוק משני צידיו, ואין לו בית קיבול</w:t>
      </w:r>
      <w:r>
        <w:rPr>
          <w:rFonts w:cs="Rod"/>
          <w:szCs w:val="20"/>
          <w:rtl/>
        </w:rPr>
        <w:t>)</w:t>
      </w:r>
      <w:r>
        <w:rPr>
          <w:rFonts w:cs="Rod" w:hint="cs"/>
          <w:rtl/>
        </w:rPr>
        <w:t>: '</w:t>
      </w:r>
      <w:r>
        <w:rPr>
          <w:rFonts w:cs="Rod" w:hint="cs"/>
          <w:i/>
          <w:iCs/>
          <w:rtl/>
        </w:rPr>
        <w:t>רבי יוסי אומר: לא היה שם סניפין, אלא מסגרתו של שלחן מעמדת את הלחם.</w:t>
      </w:r>
    </w:p>
    <w:p w:rsidR="003D296A" w:rsidRDefault="003D296A" w:rsidP="003D296A">
      <w:pPr>
        <w:rPr>
          <w:rFonts w:cs="Rod" w:hint="cs"/>
          <w:rtl/>
        </w:rPr>
      </w:pPr>
      <w:r>
        <w:rPr>
          <w:rFonts w:cs="Rod" w:hint="cs"/>
          <w:i/>
          <w:iCs/>
          <w:rtl/>
        </w:rPr>
        <w:t>אמרו לו: מסגרתו למטה היתה!</w:t>
      </w:r>
      <w:r>
        <w:rPr>
          <w:rFonts w:cs="Rod" w:hint="cs"/>
          <w:rtl/>
        </w:rPr>
        <w:t>'</w:t>
      </w:r>
    </w:p>
    <w:p w:rsidR="003D296A" w:rsidRDefault="003D296A" w:rsidP="003D296A">
      <w:pPr>
        <w:rPr>
          <w:rFonts w:cs="Rod" w:hint="cs"/>
          <w:rtl/>
        </w:rPr>
      </w:pPr>
    </w:p>
    <w:p w:rsidR="003D296A" w:rsidRDefault="003D296A" w:rsidP="003D296A">
      <w:pPr>
        <w:rPr>
          <w:rFonts w:cs="Rod" w:hint="cs"/>
          <w:rtl/>
        </w:rPr>
      </w:pPr>
      <w:r>
        <w:rPr>
          <w:rFonts w:cs="Rod" w:hint="cs"/>
          <w:rtl/>
        </w:rPr>
        <w:t xml:space="preserve">אמר רבי יוחנן: לדברי האומר 'מסגרתו למטה היתה' - טבלא המתהפכת </w:t>
      </w:r>
      <w:r>
        <w:rPr>
          <w:rFonts w:cs="Rod"/>
          <w:szCs w:val="20"/>
          <w:rtl/>
        </w:rPr>
        <w:t>(</w:t>
      </w:r>
      <w:r>
        <w:rPr>
          <w:rFonts w:cs="Miriam" w:hint="cs"/>
          <w:szCs w:val="20"/>
          <w:rtl/>
        </w:rPr>
        <w:t>שיכולים להשתמש בצד זו כמו בצד זו: שחלקה היא משני צדדיה</w:t>
      </w:r>
      <w:r>
        <w:rPr>
          <w:rFonts w:cs="Rod"/>
          <w:szCs w:val="20"/>
          <w:rtl/>
        </w:rPr>
        <w:t>)</w:t>
      </w:r>
      <w:r>
        <w:rPr>
          <w:rFonts w:cs="Rod"/>
          <w:rtl/>
        </w:rPr>
        <w:t xml:space="preserve"> –</w:t>
      </w:r>
      <w:r>
        <w:rPr>
          <w:rFonts w:cs="Rod" w:hint="cs"/>
          <w:rtl/>
        </w:rPr>
        <w:t xml:space="preserve"> טמאה </w:t>
      </w:r>
      <w:r>
        <w:rPr>
          <w:rFonts w:cs="Rod"/>
          <w:szCs w:val="20"/>
          <w:rtl/>
        </w:rPr>
        <w:t>(</w:t>
      </w:r>
      <w:r>
        <w:rPr>
          <w:rFonts w:cs="Miriam" w:hint="cs"/>
          <w:szCs w:val="20"/>
          <w:rtl/>
        </w:rPr>
        <w:t xml:space="preserve">כשלחן של </w:t>
      </w:r>
      <w:r>
        <w:rPr>
          <w:rFonts w:cs="Miriam" w:hint="cs"/>
          <w:szCs w:val="20"/>
          <w:rtl/>
        </w:rPr>
        <w:lastRenderedPageBreak/>
        <w:t xml:space="preserve">מקדש שהיה מקבל טומאה, כדמפרש לקמן, ואין טבלא זו כשאר פשוטי כלי עץ: דרחבה היא בית קיבולה; כל פשוטי כלי עץ הראויין למדרס מקבלין טומאה, כדמפרש בהדיא בבכורות בפרק 'על אלו מומין' </w:t>
      </w:r>
      <w:r>
        <w:rPr>
          <w:rFonts w:cs="Miriam" w:hint="cs"/>
          <w:szCs w:val="16"/>
          <w:rtl/>
        </w:rPr>
        <w:t>(דף לח.)</w:t>
      </w:r>
      <w:r>
        <w:rPr>
          <w:rFonts w:cs="Miriam" w:hint="cs"/>
          <w:szCs w:val="20"/>
          <w:rtl/>
        </w:rPr>
        <w:t>, דפרכינן התם 'וכלי שטף דלית ליה תוך - מדאורייתא מי הוי בר קבולי טומאה? והא דומיא דשק בעינן?' ומשנינן 'בהנך דחזו למדרסות'</w:t>
      </w:r>
      <w:r>
        <w:rPr>
          <w:rFonts w:cs="Rod"/>
          <w:szCs w:val="20"/>
          <w:rtl/>
        </w:rPr>
        <w:t>)</w:t>
      </w:r>
      <w:r>
        <w:rPr>
          <w:rFonts w:cs="Rod" w:hint="cs"/>
          <w:rtl/>
        </w:rPr>
        <w:t xml:space="preserve">; לדברי האומר 'מסגרתו למעלה היתה' </w:t>
      </w:r>
      <w:r>
        <w:rPr>
          <w:rFonts w:cs="Rod"/>
          <w:szCs w:val="20"/>
          <w:rtl/>
        </w:rPr>
        <w:t>(</w:t>
      </w:r>
      <w:r>
        <w:rPr>
          <w:rFonts w:cs="Miriam" w:hint="cs"/>
          <w:szCs w:val="20"/>
          <w:rtl/>
        </w:rPr>
        <w:t>האי דמקבל טומאה -  משום דאית ליה בית קיבול, ואינה מהתהפכת</w:t>
      </w:r>
      <w:r>
        <w:rPr>
          <w:rFonts w:cs="Rod"/>
          <w:szCs w:val="20"/>
          <w:rtl/>
        </w:rPr>
        <w:t>)</w:t>
      </w:r>
      <w:r>
        <w:rPr>
          <w:rFonts w:cs="Rod" w:hint="cs"/>
          <w:rtl/>
        </w:rPr>
        <w:t xml:space="preserve"> טבלא המתהפכת תיבעי לך; - מכלל דשלחן בר קבולי טומאה הוא!?: כלי עץ העשוי לנחת הוא </w:t>
      </w:r>
      <w:r>
        <w:rPr>
          <w:rFonts w:cs="Rod"/>
          <w:szCs w:val="20"/>
          <w:rtl/>
        </w:rPr>
        <w:t>(</w:t>
      </w:r>
      <w:r>
        <w:rPr>
          <w:rFonts w:cs="Miriam" w:hint="cs"/>
          <w:szCs w:val="20"/>
          <w:rtl/>
        </w:rPr>
        <w:t>שאין מגביהין אותו, ואינו דומיא דשק</w:t>
      </w:r>
      <w:r>
        <w:rPr>
          <w:rFonts w:cs="Rod"/>
          <w:szCs w:val="20"/>
          <w:rtl/>
        </w:rPr>
        <w:t>)</w:t>
      </w:r>
      <w:r>
        <w:rPr>
          <w:rFonts w:cs="Rod" w:hint="cs"/>
          <w:rtl/>
        </w:rPr>
        <w:t>, וכל כלי עץ העשוי לנחת אין מקבל טומאה; - מאי טעמא: דומיא דשק בעינן: מה שק מטלטל מלא וריקן - אף כל מטלטל מלא וריקן!?</w:t>
      </w:r>
    </w:p>
    <w:p w:rsidR="003D296A" w:rsidRDefault="003D296A" w:rsidP="003D296A">
      <w:pPr>
        <w:rPr>
          <w:rFonts w:cs="Miriam" w:hint="cs"/>
          <w:szCs w:val="20"/>
          <w:rtl/>
        </w:rPr>
      </w:pPr>
      <w:r>
        <w:rPr>
          <w:rFonts w:cs="Rod" w:hint="cs"/>
          <w:rtl/>
        </w:rPr>
        <w:t xml:space="preserve">שלחן נמי מטלטל מלא וריקן, כדריש לקיש, דאמר ריש לקיש: מאי דכתיב </w:t>
      </w:r>
      <w:r>
        <w:rPr>
          <w:rFonts w:cs="Miriam" w:hint="cs"/>
          <w:szCs w:val="16"/>
          <w:rtl/>
        </w:rPr>
        <w:t>(ויקרא כד</w:t>
      </w:r>
      <w:r>
        <w:rPr>
          <w:rFonts w:cs="Miriam"/>
          <w:szCs w:val="16"/>
          <w:rtl/>
        </w:rPr>
        <w:t>,</w:t>
      </w:r>
      <w:r>
        <w:rPr>
          <w:rFonts w:cs="Miriam" w:hint="cs"/>
          <w:szCs w:val="16"/>
          <w:rtl/>
        </w:rPr>
        <w:t>ו)</w:t>
      </w:r>
      <w:r>
        <w:rPr>
          <w:rFonts w:cs="Rod" w:hint="cs"/>
          <w:rtl/>
        </w:rPr>
        <w:t xml:space="preserve"> </w:t>
      </w:r>
      <w:r>
        <w:rPr>
          <w:rFonts w:cs="Narkisim"/>
          <w:szCs w:val="20"/>
          <w:rtl/>
        </w:rPr>
        <w:t>[</w:t>
      </w:r>
      <w:r>
        <w:rPr>
          <w:rFonts w:cs="Narkisim" w:hint="cs"/>
          <w:szCs w:val="20"/>
          <w:rtl/>
        </w:rPr>
        <w:t>ושמת אותם שתים מערכות שש המערכת]</w:t>
      </w:r>
      <w:r>
        <w:rPr>
          <w:rFonts w:cs="Narkisim" w:hint="cs"/>
          <w:rtl/>
        </w:rPr>
        <w:t xml:space="preserve"> על השלחן הטהר</w:t>
      </w:r>
      <w:r>
        <w:rPr>
          <w:rFonts w:cs="Narkisim" w:hint="cs"/>
          <w:szCs w:val="20"/>
          <w:rtl/>
        </w:rPr>
        <w:t xml:space="preserve"> [לפני ה'</w:t>
      </w:r>
      <w:r>
        <w:rPr>
          <w:rFonts w:cs="Narkisim"/>
          <w:szCs w:val="20"/>
          <w:rtl/>
        </w:rPr>
        <w:t>]</w:t>
      </w:r>
      <w:r>
        <w:rPr>
          <w:rFonts w:cs="Rod" w:hint="cs"/>
          <w:rtl/>
        </w:rPr>
        <w:t>; '</w:t>
      </w:r>
      <w:r>
        <w:rPr>
          <w:rFonts w:cs="Narkisim" w:hint="cs"/>
          <w:rtl/>
        </w:rPr>
        <w:t>טהור</w:t>
      </w:r>
      <w:r>
        <w:rPr>
          <w:rFonts w:cs="Rod" w:hint="cs"/>
          <w:rtl/>
        </w:rPr>
        <w:t xml:space="preserve">'? מכלל דאיכא טמא? </w:t>
      </w:r>
    </w:p>
    <w:p w:rsidR="003D296A" w:rsidRDefault="003D296A" w:rsidP="003D296A">
      <w:pPr>
        <w:rPr>
          <w:rFonts w:cs="Miriam" w:hint="cs"/>
          <w:szCs w:val="20"/>
          <w:rtl/>
        </w:rPr>
      </w:pPr>
      <w:r>
        <w:rPr>
          <w:rFonts w:cs="Rod" w:hint="cs"/>
          <w:rtl/>
        </w:rPr>
        <w:t>כדריש לקיש, דאמר ריש לקיש: מאי דכתיב '</w:t>
      </w:r>
      <w:r>
        <w:rPr>
          <w:rFonts w:cs="Narkisim" w:hint="cs"/>
          <w:rtl/>
        </w:rPr>
        <w:t>על השלחן הטהור</w:t>
      </w:r>
      <w:r>
        <w:rPr>
          <w:rFonts w:cs="Rod" w:hint="cs"/>
          <w:rtl/>
        </w:rPr>
        <w:t xml:space="preserve">'? טהור מכלל דהוא טמא? כלי עץ העשוי לנחת הוא?! אלא מלמד שמגביהין אותו לעולי רגלים ומראין בו לחם ואומרים להם "ראו חיבתכם לפני המקום", כדברי רבי יהושע בן לוי, דאמר רבי יהושע בן לוי: נס גדול נעשה בלחם הפנים: סילוקו כסידורו, שנאמר </w:t>
      </w:r>
      <w:r>
        <w:rPr>
          <w:rFonts w:cs="Miriam" w:hint="cs"/>
          <w:szCs w:val="16"/>
          <w:rtl/>
        </w:rPr>
        <w:t>(שמואל א כא</w:t>
      </w:r>
      <w:r>
        <w:rPr>
          <w:rFonts w:cs="Miriam"/>
          <w:szCs w:val="16"/>
          <w:rtl/>
        </w:rPr>
        <w:t>,</w:t>
      </w:r>
      <w:r>
        <w:rPr>
          <w:rFonts w:cs="Miriam" w:hint="cs"/>
          <w:szCs w:val="16"/>
          <w:rtl/>
        </w:rPr>
        <w:t>ז)</w:t>
      </w:r>
      <w:r>
        <w:rPr>
          <w:rFonts w:cs="Rod" w:hint="cs"/>
          <w:rtl/>
        </w:rPr>
        <w:t xml:space="preserve"> </w:t>
      </w:r>
      <w:r>
        <w:rPr>
          <w:rFonts w:cs="Narkisim" w:hint="cs"/>
          <w:szCs w:val="20"/>
          <w:rtl/>
        </w:rPr>
        <w:t>[ויתן לו הכהן קדש כי לא היה שם לחם כי אם לחם הפנים המוסרים מלפני ה'</w:t>
      </w:r>
      <w:r>
        <w:rPr>
          <w:rFonts w:cs="Narkisim"/>
          <w:szCs w:val="20"/>
          <w:rtl/>
        </w:rPr>
        <w:t>]</w:t>
      </w:r>
      <w:r>
        <w:rPr>
          <w:rFonts w:cs="Narkisim" w:hint="cs"/>
          <w:rtl/>
        </w:rPr>
        <w:t xml:space="preserve"> לשום לחם </w:t>
      </w:r>
      <w:r>
        <w:rPr>
          <w:rFonts w:cs="Narkisim" w:hint="cs"/>
          <w:u w:val="single"/>
          <w:rtl/>
        </w:rPr>
        <w:t>חם ביום הלקחו</w:t>
      </w:r>
      <w:r>
        <w:rPr>
          <w:rFonts w:cs="Narkisim" w:hint="cs"/>
          <w:rtl/>
        </w:rPr>
        <w:t xml:space="preserve"> </w:t>
      </w:r>
      <w:r>
        <w:rPr>
          <w:rFonts w:cs="Rod"/>
          <w:szCs w:val="20"/>
          <w:rtl/>
        </w:rPr>
        <w:t>(</w:t>
      </w:r>
      <w:r>
        <w:rPr>
          <w:rFonts w:cs="Miriam" w:hint="cs"/>
          <w:szCs w:val="20"/>
          <w:rtl/>
        </w:rPr>
        <w:t>ביום הלקחו הוי חום</w:t>
      </w:r>
      <w:r>
        <w:rPr>
          <w:rFonts w:cs="Rod"/>
          <w:szCs w:val="20"/>
          <w:rtl/>
        </w:rPr>
        <w:t>)</w:t>
      </w:r>
      <w:r>
        <w:rPr>
          <w:rFonts w:cs="Rod" w:hint="cs"/>
          <w:rtl/>
        </w:rPr>
        <w:t>. אלא מלמד שמגביהין אותו לעולי רגלים ומראין בו לחם ואומרים להם "ראו חיבתכם לפני המקום", כדברי רבי יהושע בן לוי, דאמר רבי יהושע בן לוי: נס גדול נעשה בלחם הפנים: סילוקו כסידורו, שנאמר '</w:t>
      </w:r>
      <w:r>
        <w:rPr>
          <w:rFonts w:cs="Narkisim" w:hint="cs"/>
          <w:rtl/>
        </w:rPr>
        <w:t>לשום לחם חם ביום הלקחו</w:t>
      </w:r>
      <w:r>
        <w:rPr>
          <w:rFonts w:cs="Rod" w:hint="cs"/>
          <w:rtl/>
        </w:rPr>
        <w:t>'.</w:t>
      </w:r>
    </w:p>
    <w:p w:rsidR="003D296A" w:rsidRDefault="003D296A" w:rsidP="003D296A">
      <w:pPr>
        <w:rPr>
          <w:rFonts w:cs="Miriam" w:hint="cs"/>
          <w:szCs w:val="16"/>
          <w:rtl/>
        </w:rPr>
      </w:pPr>
    </w:p>
    <w:p w:rsidR="003D296A" w:rsidRDefault="003D296A" w:rsidP="003D296A">
      <w:pPr>
        <w:rPr>
          <w:rFonts w:cs="Rod" w:hint="cs"/>
          <w:rtl/>
        </w:rPr>
      </w:pPr>
      <w:r>
        <w:rPr>
          <w:rFonts w:cs="Rod" w:hint="cs"/>
          <w:rtl/>
        </w:rPr>
        <w:t xml:space="preserve">ותיפוק לי </w:t>
      </w:r>
      <w:r>
        <w:rPr>
          <w:rFonts w:cs="Rod"/>
          <w:szCs w:val="20"/>
          <w:rtl/>
        </w:rPr>
        <w:t>(</w:t>
      </w:r>
      <w:r>
        <w:rPr>
          <w:rFonts w:cs="Miriam" w:hint="cs"/>
          <w:szCs w:val="20"/>
          <w:rtl/>
        </w:rPr>
        <w:t>דאפילו אין מגביהין אותו מקבל טומאה</w:t>
      </w:r>
      <w:r>
        <w:rPr>
          <w:rFonts w:cs="Rod"/>
          <w:szCs w:val="20"/>
          <w:rtl/>
        </w:rPr>
        <w:t>)</w:t>
      </w:r>
      <w:r>
        <w:rPr>
          <w:rFonts w:cs="Rod"/>
          <w:rtl/>
        </w:rPr>
        <w:t xml:space="preserve"> </w:t>
      </w:r>
      <w:r>
        <w:rPr>
          <w:rFonts w:cs="Rod" w:hint="cs"/>
          <w:rtl/>
        </w:rPr>
        <w:t xml:space="preserve">משום ציפוי </w:t>
      </w:r>
      <w:r>
        <w:rPr>
          <w:rFonts w:cs="Rod"/>
          <w:szCs w:val="20"/>
          <w:rtl/>
        </w:rPr>
        <w:t>(</w:t>
      </w:r>
      <w:r>
        <w:rPr>
          <w:rFonts w:cs="Miriam" w:hint="cs"/>
          <w:szCs w:val="20"/>
          <w:rtl/>
        </w:rPr>
        <w:t>דהוי מתכת; ולא איתקש לשק: אפילו עשוי לנחת - מקבל טומאה</w:t>
      </w:r>
      <w:r>
        <w:rPr>
          <w:rFonts w:cs="Rod"/>
          <w:szCs w:val="20"/>
          <w:rtl/>
        </w:rPr>
        <w:t>)</w:t>
      </w:r>
      <w:r>
        <w:rPr>
          <w:rFonts w:cs="Rod" w:hint="cs"/>
          <w:rtl/>
        </w:rPr>
        <w:t xml:space="preserve">? מי לא תנן </w:t>
      </w:r>
      <w:r>
        <w:rPr>
          <w:rFonts w:cs="Rod"/>
          <w:szCs w:val="20"/>
          <w:rtl/>
        </w:rPr>
        <w:t>(</w:t>
      </w:r>
      <w:r>
        <w:rPr>
          <w:rFonts w:cs="Miriam" w:hint="cs"/>
          <w:szCs w:val="20"/>
          <w:rtl/>
        </w:rPr>
        <w:t>דאזלינן בתר ציפוי</w:t>
      </w:r>
      <w:r>
        <w:rPr>
          <w:rFonts w:cs="Rod"/>
          <w:szCs w:val="20"/>
          <w:rtl/>
        </w:rPr>
        <w:t>)</w:t>
      </w:r>
      <w:r>
        <w:rPr>
          <w:rFonts w:cs="Rod" w:hint="cs"/>
          <w:rtl/>
        </w:rPr>
        <w:t xml:space="preserve">: </w:t>
      </w:r>
      <w:r>
        <w:rPr>
          <w:rFonts w:cs="Miriam" w:hint="cs"/>
          <w:szCs w:val="16"/>
          <w:rtl/>
        </w:rPr>
        <w:t>[כלים פ"כב מ"א]</w:t>
      </w:r>
      <w:r>
        <w:rPr>
          <w:rFonts w:cs="Rod" w:hint="cs"/>
          <w:rtl/>
        </w:rPr>
        <w:t xml:space="preserve"> '</w:t>
      </w:r>
      <w:r>
        <w:rPr>
          <w:rFonts w:cs="Rod" w:hint="cs"/>
          <w:i/>
          <w:iCs/>
          <w:rtl/>
        </w:rPr>
        <w:t>השלחן והדולבקי</w:t>
      </w:r>
      <w:r>
        <w:rPr>
          <w:rFonts w:cs="Rod" w:hint="cs"/>
          <w:rtl/>
        </w:rPr>
        <w:t xml:space="preserve"> </w:t>
      </w:r>
      <w:r>
        <w:rPr>
          <w:rFonts w:cs="Rod"/>
          <w:szCs w:val="20"/>
          <w:rtl/>
        </w:rPr>
        <w:t>(</w:t>
      </w:r>
      <w:r>
        <w:rPr>
          <w:rFonts w:cs="Miriam" w:hint="cs"/>
          <w:szCs w:val="20"/>
          <w:rtl/>
        </w:rPr>
        <w:t xml:space="preserve">פלדשטו"ל </w:t>
      </w:r>
      <w:r>
        <w:rPr>
          <w:rFonts w:ascii="Courier New" w:hAnsi="Courier New" w:cs="Courier New" w:hint="cs"/>
          <w:sz w:val="16"/>
          <w:szCs w:val="16"/>
          <w:rtl/>
        </w:rPr>
        <w:t>[כסא מתקפל]</w:t>
      </w:r>
      <w:r>
        <w:rPr>
          <w:rFonts w:cs="Miriam" w:hint="cs"/>
          <w:szCs w:val="20"/>
          <w:rtl/>
        </w:rPr>
        <w:t xml:space="preserve"> של עור, ואוכלין עליו</w:t>
      </w:r>
      <w:r>
        <w:rPr>
          <w:rFonts w:cs="Rod"/>
          <w:szCs w:val="20"/>
          <w:rtl/>
        </w:rPr>
        <w:t>)</w:t>
      </w:r>
      <w:r>
        <w:rPr>
          <w:rFonts w:cs="Rod" w:hint="cs"/>
          <w:i/>
          <w:iCs/>
          <w:rtl/>
        </w:rPr>
        <w:t xml:space="preserve"> שנפחתו או שחיפן בשייש</w:t>
      </w:r>
      <w:r>
        <w:rPr>
          <w:rFonts w:cs="Rod" w:hint="cs"/>
          <w:rtl/>
        </w:rPr>
        <w:t xml:space="preserve"> </w:t>
      </w:r>
      <w:r>
        <w:rPr>
          <w:rFonts w:cs="Rod"/>
          <w:szCs w:val="20"/>
          <w:rtl/>
        </w:rPr>
        <w:t>(</w:t>
      </w:r>
      <w:r>
        <w:rPr>
          <w:rFonts w:cs="Miriam" w:hint="cs"/>
          <w:szCs w:val="20"/>
          <w:rtl/>
        </w:rPr>
        <w:t>דהוה ליה ציפוי של אבנים, וכלי אבנים לא מקבלי טומאה</w:t>
      </w:r>
      <w:r>
        <w:rPr>
          <w:rFonts w:cs="Rod"/>
          <w:szCs w:val="20"/>
          <w:rtl/>
        </w:rPr>
        <w:t>)</w:t>
      </w:r>
      <w:r>
        <w:rPr>
          <w:rFonts w:cs="Rod" w:hint="cs"/>
          <w:i/>
          <w:iCs/>
          <w:rtl/>
        </w:rPr>
        <w:t xml:space="preserve">, ושייר בהן מקום הנחת כוסות </w:t>
      </w:r>
      <w:r>
        <w:rPr>
          <w:rFonts w:cs="Rod"/>
          <w:i/>
          <w:iCs/>
          <w:rtl/>
        </w:rPr>
        <w:t>–</w:t>
      </w:r>
      <w:r>
        <w:rPr>
          <w:rFonts w:cs="Rod" w:hint="cs"/>
          <w:i/>
          <w:iCs/>
          <w:rtl/>
        </w:rPr>
        <w:t xml:space="preserve"> טמאין; רבי יהודה אומר: מקום הנחת חתיכות</w:t>
      </w:r>
      <w:r>
        <w:rPr>
          <w:rFonts w:cs="Rod" w:hint="cs"/>
          <w:rtl/>
        </w:rPr>
        <w:t xml:space="preserve">': שייר </w:t>
      </w:r>
      <w:r>
        <w:rPr>
          <w:rFonts w:cs="Rod"/>
          <w:rtl/>
        </w:rPr>
        <w:t>–</w:t>
      </w:r>
      <w:r>
        <w:rPr>
          <w:rFonts w:cs="Rod" w:hint="cs"/>
          <w:rtl/>
        </w:rPr>
        <w:t xml:space="preserve"> אִין </w:t>
      </w:r>
      <w:r>
        <w:rPr>
          <w:rFonts w:cs="Rod"/>
          <w:szCs w:val="20"/>
          <w:rtl/>
        </w:rPr>
        <w:t>(</w:t>
      </w:r>
      <w:r>
        <w:rPr>
          <w:rFonts w:cs="Miriam" w:hint="cs"/>
          <w:szCs w:val="20"/>
          <w:rtl/>
        </w:rPr>
        <w:t>דכיון דאישתייר ביה כולי האי: דחזי למלאכתן ראשונה - מקבל טומאה</w:t>
      </w:r>
      <w:r>
        <w:rPr>
          <w:rFonts w:cs="Rod"/>
          <w:szCs w:val="20"/>
          <w:rtl/>
        </w:rPr>
        <w:t>)</w:t>
      </w:r>
      <w:r>
        <w:rPr>
          <w:rFonts w:cs="Rod" w:hint="cs"/>
          <w:rtl/>
        </w:rPr>
        <w:t xml:space="preserve">, לא שייר </w:t>
      </w:r>
      <w:r>
        <w:rPr>
          <w:rFonts w:cs="Rod"/>
          <w:rtl/>
        </w:rPr>
        <w:t>–</w:t>
      </w:r>
      <w:r>
        <w:rPr>
          <w:rFonts w:cs="Rod" w:hint="cs"/>
          <w:rtl/>
        </w:rPr>
        <w:t xml:space="preserve"> לא </w:t>
      </w:r>
      <w:r>
        <w:rPr>
          <w:rFonts w:cs="Rod"/>
          <w:szCs w:val="20"/>
          <w:rtl/>
        </w:rPr>
        <w:t>(</w:t>
      </w:r>
      <w:r>
        <w:rPr>
          <w:rFonts w:cs="Miriam" w:hint="cs"/>
          <w:szCs w:val="20"/>
          <w:rtl/>
        </w:rPr>
        <w:t>אלמא אזלינן בתר ציפוי</w:t>
      </w:r>
      <w:r>
        <w:rPr>
          <w:rFonts w:cs="Rod"/>
          <w:szCs w:val="20"/>
          <w:rtl/>
        </w:rPr>
        <w:t>)</w:t>
      </w:r>
      <w:r>
        <w:rPr>
          <w:rFonts w:cs="Rod" w:hint="cs"/>
          <w:rtl/>
        </w:rPr>
        <w:t xml:space="preserve">! וכי תימא 'כאן </w:t>
      </w:r>
      <w:r>
        <w:rPr>
          <w:rFonts w:cs="Rod"/>
          <w:szCs w:val="20"/>
          <w:rtl/>
        </w:rPr>
        <w:t>(</w:t>
      </w:r>
      <w:r>
        <w:rPr>
          <w:rFonts w:cs="Miriam" w:hint="cs"/>
          <w:szCs w:val="20"/>
          <w:rtl/>
        </w:rPr>
        <w:t>הא דאזלינן בתר ציפוי</w:t>
      </w:r>
      <w:r>
        <w:rPr>
          <w:rFonts w:cs="Rod"/>
          <w:szCs w:val="20"/>
          <w:rtl/>
        </w:rPr>
        <w:t>)</w:t>
      </w:r>
      <w:r>
        <w:rPr>
          <w:rFonts w:cs="Rod"/>
          <w:rtl/>
        </w:rPr>
        <w:t xml:space="preserve"> </w:t>
      </w:r>
      <w:r>
        <w:rPr>
          <w:rFonts w:cs="Rod" w:hint="cs"/>
          <w:rtl/>
        </w:rPr>
        <w:t xml:space="preserve">בציפוי עומד </w:t>
      </w:r>
      <w:r>
        <w:rPr>
          <w:rFonts w:cs="Rod"/>
          <w:szCs w:val="20"/>
          <w:rtl/>
        </w:rPr>
        <w:t>(</w:t>
      </w:r>
      <w:r>
        <w:rPr>
          <w:rFonts w:cs="Miriam" w:hint="cs"/>
          <w:szCs w:val="20"/>
          <w:rtl/>
        </w:rPr>
        <w:t>קבוע במסמרות, ושלחן של מקדש - לאו 'עומד' הוא</w:t>
      </w:r>
      <w:r>
        <w:rPr>
          <w:rFonts w:cs="Rod"/>
          <w:szCs w:val="20"/>
          <w:rtl/>
        </w:rPr>
        <w:t>)</w:t>
      </w:r>
      <w:r>
        <w:rPr>
          <w:rFonts w:cs="Rod" w:hint="cs"/>
          <w:rtl/>
        </w:rPr>
        <w:t xml:space="preserve">, כאן בציפוי שאינו עומד' - והא בעא מיניה ריש לקיש מרבי יוחנן </w:t>
      </w:r>
      <w:r>
        <w:rPr>
          <w:rFonts w:cs="Rod"/>
          <w:szCs w:val="20"/>
          <w:rtl/>
        </w:rPr>
        <w:t>(</w:t>
      </w:r>
      <w:r>
        <w:rPr>
          <w:rFonts w:cs="Miriam" w:hint="cs"/>
          <w:szCs w:val="20"/>
          <w:rtl/>
        </w:rPr>
        <w:t>הא דשלחן ודולבקי דאזלינן בתר ציפוי</w:t>
      </w:r>
      <w:r>
        <w:rPr>
          <w:rFonts w:cs="Rod"/>
          <w:szCs w:val="20"/>
          <w:rtl/>
        </w:rPr>
        <w:t>)</w:t>
      </w:r>
      <w:r>
        <w:rPr>
          <w:rFonts w:cs="Rod" w:hint="cs"/>
          <w:rtl/>
        </w:rPr>
        <w:t>: 'בציפוי עומד או בציפוי שאינו עומד? בשחיפה את</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צז,א</w:t>
      </w:r>
      <w:r>
        <w:rPr>
          <w:rFonts w:cs="Rod"/>
          <w:rtl/>
        </w:rPr>
        <w:t>)</w:t>
      </w:r>
    </w:p>
    <w:p w:rsidR="003D296A" w:rsidRDefault="003D296A" w:rsidP="003D296A">
      <w:pPr>
        <w:rPr>
          <w:rFonts w:cs="Rod" w:hint="cs"/>
          <w:rtl/>
        </w:rPr>
      </w:pPr>
      <w:r>
        <w:rPr>
          <w:rFonts w:cs="Rod" w:hint="cs"/>
          <w:rtl/>
        </w:rPr>
        <w:t xml:space="preserve">לבזבזין </w:t>
      </w:r>
      <w:r>
        <w:rPr>
          <w:rFonts w:cs="Rod"/>
          <w:szCs w:val="20"/>
          <w:rtl/>
        </w:rPr>
        <w:t>(</w:t>
      </w:r>
      <w:r>
        <w:rPr>
          <w:rFonts w:cs="Miriam" w:hint="cs"/>
          <w:szCs w:val="20"/>
          <w:rtl/>
        </w:rPr>
        <w:t>שפה סביב לשולחן, והיא מסגרת</w:t>
      </w:r>
      <w:r>
        <w:rPr>
          <w:rFonts w:cs="Rod"/>
          <w:szCs w:val="20"/>
          <w:rtl/>
        </w:rPr>
        <w:t>)</w:t>
      </w:r>
      <w:r>
        <w:rPr>
          <w:rFonts w:cs="Rod"/>
          <w:rtl/>
        </w:rPr>
        <w:t xml:space="preserve"> </w:t>
      </w:r>
      <w:r>
        <w:rPr>
          <w:rFonts w:cs="Rod" w:hint="cs"/>
          <w:rtl/>
        </w:rPr>
        <w:t xml:space="preserve">או בשלא חיפה את לבזבזין?', ואמר ליה: לא שנא ציפוי עומד ולא שנא ציפוי שאינו עומד, לא שנא חיפה את לבזבזין ולא שנא לא חיפה לבזבזין! וכי תימא עצי שיטים </w:t>
      </w:r>
      <w:r>
        <w:rPr>
          <w:rFonts w:cs="Rod"/>
          <w:szCs w:val="20"/>
          <w:rtl/>
        </w:rPr>
        <w:t>(</w:t>
      </w:r>
      <w:r>
        <w:rPr>
          <w:rFonts w:cs="Miriam" w:hint="cs"/>
          <w:szCs w:val="20"/>
          <w:rtl/>
        </w:rPr>
        <w:t>דשולחן</w:t>
      </w:r>
      <w:r>
        <w:rPr>
          <w:rFonts w:cs="Rod"/>
          <w:szCs w:val="20"/>
          <w:rtl/>
        </w:rPr>
        <w:t>)</w:t>
      </w:r>
      <w:r>
        <w:rPr>
          <w:rFonts w:cs="Rod"/>
          <w:rtl/>
        </w:rPr>
        <w:t xml:space="preserve"> </w:t>
      </w:r>
      <w:r>
        <w:rPr>
          <w:rFonts w:cs="Rod" w:hint="cs"/>
          <w:rtl/>
        </w:rPr>
        <w:t xml:space="preserve">חשיבי ולא בטלי </w:t>
      </w:r>
      <w:r>
        <w:rPr>
          <w:rFonts w:cs="Rod"/>
          <w:szCs w:val="20"/>
          <w:rtl/>
        </w:rPr>
        <w:t>(</w:t>
      </w:r>
      <w:r>
        <w:rPr>
          <w:rFonts w:cs="Miriam" w:hint="cs"/>
          <w:szCs w:val="20"/>
          <w:rtl/>
        </w:rPr>
        <w:t>ולא מקבלי טומאה אגב ציפוי אי לאו דמגביהין אותן</w:t>
      </w:r>
      <w:r>
        <w:rPr>
          <w:rFonts w:cs="Rod"/>
          <w:szCs w:val="20"/>
          <w:rtl/>
        </w:rPr>
        <w:t>)</w:t>
      </w:r>
      <w:r>
        <w:rPr>
          <w:rFonts w:cs="Rod"/>
          <w:rtl/>
        </w:rPr>
        <w:t xml:space="preserve"> </w:t>
      </w:r>
      <w:r>
        <w:rPr>
          <w:rFonts w:cs="Rod" w:hint="cs"/>
          <w:rtl/>
        </w:rPr>
        <w:t xml:space="preserve">- הניחא לריש לקיש, דאמר: 'לא שנו </w:t>
      </w:r>
      <w:r>
        <w:rPr>
          <w:rFonts w:cs="Rod"/>
          <w:szCs w:val="20"/>
          <w:rtl/>
        </w:rPr>
        <w:t>(</w:t>
      </w:r>
      <w:r>
        <w:rPr>
          <w:rFonts w:cs="Miriam" w:hint="cs"/>
          <w:szCs w:val="20"/>
          <w:rtl/>
        </w:rPr>
        <w:t>דגבי חיפן בשייש דאזלינן בתר ציפוי</w:t>
      </w:r>
      <w:r>
        <w:rPr>
          <w:rFonts w:cs="Rod"/>
          <w:szCs w:val="20"/>
          <w:rtl/>
        </w:rPr>
        <w:t>)</w:t>
      </w:r>
      <w:r>
        <w:rPr>
          <w:rFonts w:cs="Rod"/>
          <w:rtl/>
        </w:rPr>
        <w:t xml:space="preserve"> </w:t>
      </w:r>
      <w:r>
        <w:rPr>
          <w:rFonts w:cs="Rod" w:hint="cs"/>
          <w:rtl/>
        </w:rPr>
        <w:t xml:space="preserve">אלא בכלי </w:t>
      </w:r>
      <w:r>
        <w:rPr>
          <w:rFonts w:cs="Rod"/>
          <w:szCs w:val="20"/>
          <w:rtl/>
        </w:rPr>
        <w:t>(</w:t>
      </w:r>
      <w:r>
        <w:rPr>
          <w:rFonts w:cs="Miriam" w:hint="cs"/>
          <w:szCs w:val="20"/>
          <w:rtl/>
        </w:rPr>
        <w:t>בכלי עץ</w:t>
      </w:r>
      <w:r>
        <w:rPr>
          <w:rFonts w:cs="Rod"/>
          <w:szCs w:val="20"/>
          <w:rtl/>
        </w:rPr>
        <w:t>)</w:t>
      </w:r>
      <w:r>
        <w:rPr>
          <w:rFonts w:cs="Rod"/>
          <w:rtl/>
        </w:rPr>
        <w:t xml:space="preserve"> </w:t>
      </w:r>
      <w:r>
        <w:rPr>
          <w:rFonts w:cs="Rod" w:hint="cs"/>
          <w:rtl/>
        </w:rPr>
        <w:t xml:space="preserve">אכסלגוס </w:t>
      </w:r>
      <w:r>
        <w:rPr>
          <w:rFonts w:cs="Rod"/>
          <w:szCs w:val="20"/>
          <w:rtl/>
        </w:rPr>
        <w:t>(</w:t>
      </w:r>
      <w:r>
        <w:rPr>
          <w:rFonts w:cs="Miriam" w:hint="cs"/>
          <w:szCs w:val="20"/>
          <w:rtl/>
        </w:rPr>
        <w:t>דלא חשיב כ'מסמס'</w:t>
      </w:r>
      <w:r>
        <w:rPr>
          <w:rFonts w:cs="Rod"/>
          <w:szCs w:val="20"/>
          <w:rtl/>
        </w:rPr>
        <w:t>)</w:t>
      </w:r>
      <w:r>
        <w:rPr>
          <w:rFonts w:cs="Rod"/>
          <w:rtl/>
        </w:rPr>
        <w:t xml:space="preserve"> </w:t>
      </w:r>
      <w:r>
        <w:rPr>
          <w:rFonts w:cs="Rod" w:hint="cs"/>
          <w:rtl/>
        </w:rPr>
        <w:t xml:space="preserve">הבאים ממדינת הים, אבל כלי מסמס חשיבי ולא בטלי' </w:t>
      </w:r>
      <w:r>
        <w:rPr>
          <w:rFonts w:cs="Rod"/>
          <w:rtl/>
        </w:rPr>
        <w:t>–</w:t>
      </w:r>
      <w:r>
        <w:rPr>
          <w:rFonts w:cs="Rod" w:hint="cs"/>
          <w:rtl/>
        </w:rPr>
        <w:t xml:space="preserve"> שפיר, אלא לרבי יוחנן דאמר: 'כלי מסמס נמי בטלי' - מאי איכא למימר?</w:t>
      </w:r>
    </w:p>
    <w:p w:rsidR="003D296A" w:rsidRDefault="003D296A" w:rsidP="003D296A">
      <w:pPr>
        <w:rPr>
          <w:rFonts w:cs="Rod" w:hint="cs"/>
          <w:rtl/>
        </w:rPr>
      </w:pPr>
      <w:r>
        <w:rPr>
          <w:rFonts w:cs="Rod" w:hint="cs"/>
          <w:rtl/>
        </w:rPr>
        <w:t xml:space="preserve">שאני שולחן, דרחמנא קרייה 'עץ', שנאמר </w:t>
      </w:r>
      <w:r>
        <w:rPr>
          <w:rFonts w:cs="Miriam" w:hint="cs"/>
          <w:szCs w:val="16"/>
          <w:rtl/>
        </w:rPr>
        <w:t>(יחזקאל מא</w:t>
      </w:r>
      <w:r>
        <w:rPr>
          <w:rFonts w:cs="Miriam"/>
          <w:szCs w:val="16"/>
          <w:rtl/>
        </w:rPr>
        <w:t>,</w:t>
      </w:r>
      <w:r>
        <w:rPr>
          <w:rFonts w:cs="Miriam" w:hint="cs"/>
          <w:szCs w:val="16"/>
          <w:rtl/>
        </w:rPr>
        <w:t>כג)</w:t>
      </w:r>
      <w:r>
        <w:rPr>
          <w:rFonts w:cs="Rod" w:hint="cs"/>
          <w:rtl/>
        </w:rPr>
        <w:t xml:space="preserve"> '</w:t>
      </w:r>
      <w:r>
        <w:rPr>
          <w:rFonts w:cs="Narkisim" w:hint="cs"/>
          <w:rtl/>
        </w:rPr>
        <w:t xml:space="preserve">המזבח עץ שלש אמות גבוה ארכו שתים אמות ומקצעות לו </w:t>
      </w:r>
      <w:r>
        <w:rPr>
          <w:rFonts w:cs="Rod"/>
          <w:szCs w:val="20"/>
          <w:rtl/>
        </w:rPr>
        <w:t>(</w:t>
      </w:r>
      <w:r>
        <w:rPr>
          <w:rFonts w:cs="Miriam" w:hint="cs"/>
          <w:szCs w:val="20"/>
          <w:rtl/>
        </w:rPr>
        <w:t>שהיה מרובע</w:t>
      </w:r>
      <w:r>
        <w:rPr>
          <w:rFonts w:cs="Rod"/>
          <w:szCs w:val="20"/>
          <w:rtl/>
        </w:rPr>
        <w:t>)</w:t>
      </w:r>
      <w:r>
        <w:rPr>
          <w:rFonts w:cs="Narkisim" w:hint="cs"/>
          <w:rtl/>
        </w:rPr>
        <w:t xml:space="preserve"> וארכו וקירותיו עץ וידבר אלי זה השולחן אשר לפני ה'</w:t>
      </w:r>
      <w:r>
        <w:rPr>
          <w:rFonts w:cs="Rod" w:hint="cs"/>
          <w:rtl/>
        </w:rPr>
        <w:t xml:space="preserve">': פתח במזבח וסיים בשולחן: רבי יוחנן ורבי אלעזר, דאמרי תרוייהו: בזמן שבית המקדש קיים - מזבח מכפר על אדם, ועכשיו שאין בית המקדש קיים - שולחנו של אדם מכפר עליו </w:t>
      </w:r>
      <w:r>
        <w:rPr>
          <w:rFonts w:cs="Rod"/>
          <w:szCs w:val="20"/>
          <w:rtl/>
        </w:rPr>
        <w:t>(</w:t>
      </w:r>
      <w:r>
        <w:rPr>
          <w:rFonts w:cs="Miriam" w:hint="cs"/>
          <w:szCs w:val="20"/>
          <w:rtl/>
        </w:rPr>
        <w:t>דנותן פרוסה לאורחים</w:t>
      </w:r>
      <w:r>
        <w:rPr>
          <w:rFonts w:cs="Rod"/>
          <w:szCs w:val="20"/>
          <w:rtl/>
        </w:rPr>
        <w:t>)</w:t>
      </w:r>
      <w:r>
        <w:rPr>
          <w:rFonts w:cs="Rod" w:hint="cs"/>
          <w:rtl/>
        </w:rPr>
        <w:t xml:space="preserve">. </w:t>
      </w:r>
    </w:p>
    <w:p w:rsidR="003D296A" w:rsidRDefault="003D296A" w:rsidP="003D296A">
      <w:pPr>
        <w:rPr>
          <w:rFonts w:cs="Rod" w:hint="cs"/>
          <w:rtl/>
        </w:rPr>
      </w:pPr>
    </w:p>
    <w:p w:rsidR="003D296A" w:rsidRDefault="003D296A" w:rsidP="003D296A">
      <w:pPr>
        <w:rPr>
          <w:rFonts w:cs="Rod" w:hint="cs"/>
          <w:szCs w:val="20"/>
          <w:rtl/>
        </w:rPr>
      </w:pPr>
      <w:r>
        <w:rPr>
          <w:rFonts w:cs="Rod" w:hint="cs"/>
          <w:rtl/>
        </w:rPr>
        <w:t xml:space="preserve">ארבע סניפין של זהב היו שם </w:t>
      </w:r>
      <w:r>
        <w:rPr>
          <w:rFonts w:cs="Rod" w:hint="cs"/>
          <w:szCs w:val="20"/>
          <w:rtl/>
        </w:rPr>
        <w:t xml:space="preserve">[וארבעה סניפין של זהב היו שם, מפוצלין מראשיהן שהיו סומכין בהם שנים לסדר זה ושנים לסדר זה; וכ"ח קנים; כחצי קנה חלול ארבעה עשר לסדר זה וי"ד לסדר זה; </w:t>
      </w:r>
    </w:p>
    <w:p w:rsidR="003D296A" w:rsidRDefault="003D296A" w:rsidP="003D296A">
      <w:pPr>
        <w:rPr>
          <w:rFonts w:cs="Rod" w:hint="cs"/>
          <w:rtl/>
        </w:rPr>
      </w:pPr>
      <w:r>
        <w:rPr>
          <w:rFonts w:cs="Rod" w:hint="cs"/>
          <w:szCs w:val="20"/>
          <w:rtl/>
        </w:rPr>
        <w:t>לא סידור קנים ולא נטילתם דוחה את השבת, אלא נכנס מערב שבת ושומטו ונותנו לארכו של שלחן]</w:t>
      </w:r>
      <w:r>
        <w:rPr>
          <w:rFonts w:cs="Rod" w:hint="cs"/>
          <w:rtl/>
        </w:rPr>
        <w:t xml:space="preserve">: </w:t>
      </w:r>
    </w:p>
    <w:p w:rsidR="003D296A" w:rsidRDefault="003D296A" w:rsidP="003D296A">
      <w:pPr>
        <w:rPr>
          <w:rFonts w:cs="Rod" w:hint="cs"/>
          <w:rtl/>
        </w:rPr>
      </w:pPr>
      <w:r>
        <w:rPr>
          <w:rFonts w:cs="Rod" w:hint="cs"/>
          <w:rtl/>
        </w:rPr>
        <w:lastRenderedPageBreak/>
        <w:t xml:space="preserve">מנא הני מילי </w:t>
      </w:r>
      <w:r>
        <w:rPr>
          <w:rFonts w:cs="Rod"/>
          <w:szCs w:val="20"/>
          <w:rtl/>
        </w:rPr>
        <w:t>(</w:t>
      </w:r>
      <w:r>
        <w:rPr>
          <w:rFonts w:cs="Miriam" w:hint="cs"/>
          <w:szCs w:val="20"/>
          <w:rtl/>
        </w:rPr>
        <w:t>דעבדינן סניפין</w:t>
      </w:r>
      <w:r>
        <w:rPr>
          <w:rFonts w:cs="Rod"/>
          <w:szCs w:val="20"/>
          <w:rtl/>
        </w:rPr>
        <w:t>)</w:t>
      </w:r>
      <w:r>
        <w:rPr>
          <w:rFonts w:cs="Rod" w:hint="cs"/>
          <w:rtl/>
        </w:rPr>
        <w:t>?</w:t>
      </w:r>
    </w:p>
    <w:p w:rsidR="003D296A" w:rsidRDefault="003D296A" w:rsidP="003D296A">
      <w:pPr>
        <w:rPr>
          <w:rFonts w:cs="Rod" w:hint="cs"/>
          <w:rtl/>
        </w:rPr>
      </w:pPr>
      <w:r>
        <w:rPr>
          <w:rFonts w:cs="Rod" w:hint="cs"/>
          <w:rtl/>
        </w:rPr>
        <w:t xml:space="preserve">אמר רב קטינא: אמר קרא: </w:t>
      </w:r>
      <w:r>
        <w:rPr>
          <w:rFonts w:cs="Miriam" w:hint="cs"/>
          <w:szCs w:val="16"/>
          <w:rtl/>
        </w:rPr>
        <w:t>(שמות כה</w:t>
      </w:r>
      <w:r>
        <w:rPr>
          <w:rFonts w:cs="Miriam"/>
          <w:szCs w:val="16"/>
          <w:rtl/>
        </w:rPr>
        <w:t>,</w:t>
      </w:r>
      <w:r>
        <w:rPr>
          <w:rFonts w:cs="Miriam" w:hint="cs"/>
          <w:szCs w:val="16"/>
          <w:rtl/>
        </w:rPr>
        <w:t>כט)</w:t>
      </w:r>
      <w:r>
        <w:rPr>
          <w:rFonts w:cs="Rod" w:hint="cs"/>
          <w:rtl/>
        </w:rPr>
        <w:t xml:space="preserve"> </w:t>
      </w:r>
      <w:r>
        <w:rPr>
          <w:rFonts w:cs="Narkisim" w:hint="cs"/>
          <w:rtl/>
        </w:rPr>
        <w:t xml:space="preserve">ועשית קערותיו וכפותיו וקשותיו ומנקיותיו </w:t>
      </w:r>
      <w:r>
        <w:rPr>
          <w:rFonts w:cs="Narkisim"/>
          <w:szCs w:val="20"/>
          <w:rtl/>
        </w:rPr>
        <w:t>[</w:t>
      </w:r>
      <w:r>
        <w:rPr>
          <w:rFonts w:cs="Narkisim" w:hint="cs"/>
          <w:szCs w:val="20"/>
          <w:rtl/>
        </w:rPr>
        <w:t>אשר יסך בהן זהב טהור תעשה אתם</w:t>
      </w:r>
      <w:r>
        <w:rPr>
          <w:rFonts w:cs="Narkisim"/>
          <w:szCs w:val="20"/>
          <w:rtl/>
        </w:rPr>
        <w:t>]</w:t>
      </w:r>
      <w:r>
        <w:rPr>
          <w:rFonts w:cs="Rod" w:hint="cs"/>
          <w:rtl/>
        </w:rPr>
        <w:t>:</w:t>
      </w:r>
    </w:p>
    <w:p w:rsidR="003D296A" w:rsidRDefault="003D296A" w:rsidP="003D296A">
      <w:pPr>
        <w:rPr>
          <w:rFonts w:cs="Miriam" w:hint="cs"/>
          <w:szCs w:val="20"/>
          <w:rtl/>
        </w:rPr>
      </w:pPr>
      <w:r>
        <w:rPr>
          <w:rFonts w:cs="Narkisim" w:hint="cs"/>
          <w:rtl/>
        </w:rPr>
        <w:t xml:space="preserve">קערותיו </w:t>
      </w:r>
      <w:r>
        <w:rPr>
          <w:rFonts w:cs="Rod" w:hint="cs"/>
          <w:rtl/>
        </w:rPr>
        <w:t xml:space="preserve">- אלו דפוסין </w:t>
      </w:r>
      <w:r>
        <w:rPr>
          <w:rFonts w:cs="Rod"/>
          <w:szCs w:val="20"/>
          <w:rtl/>
        </w:rPr>
        <w:t>(</w:t>
      </w:r>
      <w:r>
        <w:rPr>
          <w:rFonts w:cs="Miriam" w:hint="cs"/>
          <w:szCs w:val="20"/>
          <w:rtl/>
        </w:rPr>
        <w:t>שנערך ונילוש ונאפה בהן, כדאמר בריש פירקין</w:t>
      </w:r>
      <w:r>
        <w:rPr>
          <w:rFonts w:cs="Rod"/>
          <w:szCs w:val="20"/>
          <w:rtl/>
        </w:rPr>
        <w:t>)</w:t>
      </w:r>
      <w:r>
        <w:rPr>
          <w:rFonts w:cs="Rod" w:hint="cs"/>
          <w:rtl/>
        </w:rPr>
        <w:t xml:space="preserve">; </w:t>
      </w:r>
      <w:r>
        <w:rPr>
          <w:rFonts w:cs="Narkisim" w:hint="cs"/>
          <w:rtl/>
        </w:rPr>
        <w:t>כפותיו</w:t>
      </w:r>
      <w:r>
        <w:rPr>
          <w:rFonts w:cs="Rod" w:hint="cs"/>
          <w:rtl/>
        </w:rPr>
        <w:t xml:space="preserve"> - אלו בזיכין; </w:t>
      </w:r>
      <w:r>
        <w:rPr>
          <w:rFonts w:cs="Narkisim" w:hint="cs"/>
          <w:rtl/>
        </w:rPr>
        <w:t>קשותיו</w:t>
      </w:r>
      <w:r>
        <w:rPr>
          <w:rFonts w:cs="Rod" w:hint="cs"/>
          <w:rtl/>
        </w:rPr>
        <w:t xml:space="preserve"> - אלו סניפין </w:t>
      </w:r>
      <w:r>
        <w:rPr>
          <w:rFonts w:cs="Rod"/>
          <w:szCs w:val="20"/>
          <w:rtl/>
        </w:rPr>
        <w:t>(</w:t>
      </w:r>
      <w:r>
        <w:rPr>
          <w:rFonts w:cs="Miriam" w:hint="cs"/>
          <w:szCs w:val="20"/>
          <w:rtl/>
        </w:rPr>
        <w:t>מריבוייא דקרא; לישנא אחרינא: שמקשה הלחם ומחזקו שלא ישבר; ולא מפי השמועה</w:t>
      </w:r>
      <w:r>
        <w:rPr>
          <w:rFonts w:cs="Rod"/>
          <w:szCs w:val="20"/>
          <w:rtl/>
        </w:rPr>
        <w:t>)</w:t>
      </w:r>
      <w:r>
        <w:rPr>
          <w:rFonts w:cs="Rod" w:hint="cs"/>
          <w:rtl/>
        </w:rPr>
        <w:t xml:space="preserve">; </w:t>
      </w:r>
      <w:r>
        <w:rPr>
          <w:rFonts w:cs="Narkisim" w:hint="cs"/>
          <w:rtl/>
        </w:rPr>
        <w:t>ומנקיותיו -</w:t>
      </w:r>
      <w:r>
        <w:rPr>
          <w:rFonts w:cs="Rod" w:hint="cs"/>
          <w:rtl/>
        </w:rPr>
        <w:t xml:space="preserve"> אלו קנים </w:t>
      </w:r>
      <w:r>
        <w:rPr>
          <w:rFonts w:cs="Rod"/>
          <w:szCs w:val="20"/>
          <w:rtl/>
        </w:rPr>
        <w:t>(</w:t>
      </w:r>
      <w:r>
        <w:rPr>
          <w:rFonts w:cs="Miriam" w:hint="cs"/>
          <w:szCs w:val="20"/>
          <w:rtl/>
        </w:rPr>
        <w:t>שמנקין הלחם מעיפוש</w:t>
      </w:r>
      <w:r>
        <w:rPr>
          <w:rFonts w:cs="Rod"/>
          <w:szCs w:val="20"/>
          <w:rtl/>
        </w:rPr>
        <w:t>)</w:t>
      </w:r>
      <w:r>
        <w:rPr>
          <w:rFonts w:cs="Rod" w:hint="cs"/>
          <w:rtl/>
        </w:rPr>
        <w:t xml:space="preserve">; </w:t>
      </w:r>
      <w:r>
        <w:rPr>
          <w:rFonts w:cs="Narkisim" w:hint="cs"/>
          <w:rtl/>
        </w:rPr>
        <w:t>אשר יסך בהן</w:t>
      </w:r>
      <w:r>
        <w:rPr>
          <w:rFonts w:cs="Rod" w:hint="cs"/>
          <w:rtl/>
        </w:rPr>
        <w:t xml:space="preserve"> - שמסככין בהן את הלחם </w:t>
      </w:r>
      <w:r>
        <w:rPr>
          <w:rFonts w:cs="Rod"/>
          <w:szCs w:val="20"/>
          <w:rtl/>
        </w:rPr>
        <w:t>(</w:t>
      </w:r>
      <w:r>
        <w:rPr>
          <w:rFonts w:cs="Miriam" w:hint="cs"/>
          <w:szCs w:val="20"/>
          <w:rtl/>
        </w:rPr>
        <w:t>שעל הלחם מסככין הקנים בין חלה לחבירתה</w:t>
      </w:r>
      <w:r>
        <w:rPr>
          <w:rFonts w:cs="Rod"/>
          <w:szCs w:val="20"/>
          <w:rtl/>
        </w:rPr>
        <w:t>)</w:t>
      </w:r>
      <w:r>
        <w:rPr>
          <w:rFonts w:cs="Rod" w:hint="cs"/>
          <w:rtl/>
        </w:rPr>
        <w:t>.</w:t>
      </w:r>
      <w:r>
        <w:rPr>
          <w:rFonts w:cs="Miriam" w:hint="cs"/>
          <w:szCs w:val="20"/>
          <w:rtl/>
        </w:rPr>
        <w:t xml:space="preserve"> </w:t>
      </w:r>
    </w:p>
    <w:p w:rsidR="003D296A" w:rsidRDefault="003D296A" w:rsidP="003D296A">
      <w:pPr>
        <w:rPr>
          <w:rFonts w:cs="Rod" w:hint="cs"/>
          <w:rtl/>
        </w:rPr>
      </w:pPr>
      <w:r>
        <w:rPr>
          <w:rFonts w:cs="Rod" w:hint="cs"/>
          <w:rtl/>
        </w:rPr>
        <w:t>מותיב רבא: '</w:t>
      </w:r>
      <w:r>
        <w:rPr>
          <w:rFonts w:cs="Rod" w:hint="cs"/>
          <w:i/>
          <w:iCs/>
          <w:rtl/>
        </w:rPr>
        <w:t>לא סידור הקנים ולא נטילתן דוחות את השבת</w:t>
      </w:r>
      <w:r>
        <w:rPr>
          <w:rFonts w:cs="Rod" w:hint="cs"/>
          <w:rtl/>
        </w:rPr>
        <w:t xml:space="preserve">', ואי סלקא דעתך </w:t>
      </w:r>
      <w:r>
        <w:rPr>
          <w:rFonts w:cs="Rod"/>
          <w:szCs w:val="20"/>
          <w:rtl/>
        </w:rPr>
        <w:t>(</w:t>
      </w:r>
      <w:r>
        <w:rPr>
          <w:rFonts w:cs="Miriam" w:hint="cs"/>
          <w:szCs w:val="20"/>
          <w:rtl/>
        </w:rPr>
        <w:t>סידור קנים</w:t>
      </w:r>
      <w:r>
        <w:rPr>
          <w:rFonts w:cs="Rod"/>
          <w:szCs w:val="20"/>
          <w:rtl/>
        </w:rPr>
        <w:t>)</w:t>
      </w:r>
      <w:r>
        <w:rPr>
          <w:rFonts w:cs="Rod"/>
          <w:rtl/>
        </w:rPr>
        <w:t xml:space="preserve"> </w:t>
      </w:r>
      <w:r>
        <w:rPr>
          <w:rFonts w:cs="Rod" w:hint="cs"/>
          <w:rtl/>
        </w:rPr>
        <w:t xml:space="preserve">דאורייתא </w:t>
      </w:r>
      <w:r>
        <w:rPr>
          <w:rFonts w:cs="Rod"/>
          <w:szCs w:val="20"/>
          <w:rtl/>
        </w:rPr>
        <w:t>(</w:t>
      </w:r>
      <w:r>
        <w:rPr>
          <w:rFonts w:cs="Miriam" w:hint="cs"/>
          <w:szCs w:val="20"/>
          <w:rtl/>
        </w:rPr>
        <w:t>כדמפקת לעיל</w:t>
      </w:r>
      <w:r>
        <w:rPr>
          <w:rFonts w:cs="Rod"/>
          <w:szCs w:val="20"/>
          <w:rtl/>
        </w:rPr>
        <w:t>)</w:t>
      </w:r>
      <w:r>
        <w:rPr>
          <w:rFonts w:cs="Rod"/>
          <w:rtl/>
        </w:rPr>
        <w:t xml:space="preserve"> </w:t>
      </w:r>
      <w:r>
        <w:rPr>
          <w:rFonts w:cs="Rod" w:hint="cs"/>
          <w:rtl/>
        </w:rPr>
        <w:t xml:space="preserve">- אמאי אין דוחות את השבת </w:t>
      </w:r>
      <w:r>
        <w:rPr>
          <w:rFonts w:cs="Rod"/>
          <w:szCs w:val="20"/>
          <w:rtl/>
        </w:rPr>
        <w:t>(</w:t>
      </w:r>
      <w:r>
        <w:rPr>
          <w:rFonts w:cs="Miriam" w:hint="cs"/>
          <w:szCs w:val="20"/>
          <w:rtl/>
        </w:rPr>
        <w:t>ואף על גב דאין שבות במקדש, האי טלטול - לאו משום שבות הוא, אלא דמיחזי כבונה וסותר, אפשר דלא דחי עלייהו שבת</w:t>
      </w:r>
      <w:r>
        <w:rPr>
          <w:rFonts w:cs="Rod"/>
          <w:szCs w:val="20"/>
          <w:rtl/>
        </w:rPr>
        <w:t>)</w:t>
      </w:r>
      <w:r>
        <w:rPr>
          <w:rFonts w:cs="Rod" w:hint="cs"/>
          <w:rtl/>
        </w:rPr>
        <w:t>?</w:t>
      </w:r>
    </w:p>
    <w:p w:rsidR="003D296A" w:rsidRDefault="003D296A" w:rsidP="003D296A">
      <w:pPr>
        <w:rPr>
          <w:rFonts w:cs="Rod" w:hint="cs"/>
          <w:rtl/>
        </w:rPr>
      </w:pPr>
      <w:r>
        <w:rPr>
          <w:rFonts w:cs="Rod" w:hint="cs"/>
          <w:rtl/>
        </w:rPr>
        <w:t>הדר אמר רבא: לאו מילתא הוא דאמרי, דתנן: '</w:t>
      </w:r>
      <w:r>
        <w:rPr>
          <w:rFonts w:cs="Rod" w:hint="cs"/>
          <w:i/>
          <w:iCs/>
          <w:rtl/>
        </w:rPr>
        <w:t>כלל אמר רבי עקיבא: כל מלאכה שאפשר לה לעשותה מערב שבת - אינו דוחה את השבת</w:t>
      </w:r>
      <w:r>
        <w:rPr>
          <w:rFonts w:cs="Rod" w:hint="cs"/>
          <w:rtl/>
        </w:rPr>
        <w:t xml:space="preserve">' והני נמי אפשר דלא דחי שבת עלייהו: טעמא מאי </w:t>
      </w:r>
      <w:r>
        <w:rPr>
          <w:rFonts w:cs="Rod"/>
          <w:szCs w:val="20"/>
          <w:rtl/>
        </w:rPr>
        <w:t>(</w:t>
      </w:r>
      <w:r>
        <w:rPr>
          <w:rFonts w:cs="Miriam" w:hint="cs"/>
          <w:szCs w:val="20"/>
          <w:rtl/>
        </w:rPr>
        <w:t>משוי להו לקנים</w:t>
      </w:r>
      <w:r>
        <w:rPr>
          <w:rFonts w:cs="Rod"/>
          <w:szCs w:val="20"/>
          <w:rtl/>
        </w:rPr>
        <w:t>)</w:t>
      </w:r>
      <w:r>
        <w:rPr>
          <w:rFonts w:cs="Rod" w:hint="cs"/>
          <w:rtl/>
        </w:rPr>
        <w:t xml:space="preserve">? דלא ליעפש לחם? בכי האי שיעורא </w:t>
      </w:r>
      <w:r>
        <w:rPr>
          <w:rFonts w:cs="Rod"/>
          <w:szCs w:val="20"/>
          <w:rtl/>
        </w:rPr>
        <w:t>(</w:t>
      </w:r>
      <w:r>
        <w:rPr>
          <w:rFonts w:cs="Miriam" w:hint="cs"/>
          <w:szCs w:val="20"/>
          <w:rtl/>
        </w:rPr>
        <w:t>ששומטן מערב שבת ערבית ולמחר בחצי היום מסלקו ומסדר אחרים בלא קנים ולמוצאי שבת מסדר הקנים - בכי האי שיעורא דהוי חצי יום לזו וחצי יום לזו</w:t>
      </w:r>
      <w:r>
        <w:rPr>
          <w:rFonts w:cs="Rod"/>
          <w:szCs w:val="20"/>
          <w:rtl/>
        </w:rPr>
        <w:t>)</w:t>
      </w:r>
      <w:r>
        <w:rPr>
          <w:rFonts w:cs="Rod"/>
          <w:rtl/>
        </w:rPr>
        <w:t xml:space="preserve"> </w:t>
      </w:r>
      <w:r>
        <w:rPr>
          <w:rFonts w:cs="Rod" w:hint="cs"/>
          <w:rtl/>
        </w:rPr>
        <w:t>לא מיעפש, כדתניא: '</w:t>
      </w:r>
      <w:r>
        <w:rPr>
          <w:rFonts w:cs="Rod" w:hint="cs"/>
          <w:i/>
          <w:iCs/>
          <w:rtl/>
        </w:rPr>
        <w:t>כיצד? נכנס מערב שבת, ושמטן, ומניחן לארכו של שולחן; ומוצאי שבת נכנס</w:t>
      </w:r>
      <w:r>
        <w:rPr>
          <w:rFonts w:cs="Rod" w:hint="cs"/>
          <w:rtl/>
        </w:rPr>
        <w:t xml:space="preserve"> </w:t>
      </w:r>
      <w:r>
        <w:rPr>
          <w:rFonts w:cs="Rod"/>
          <w:szCs w:val="20"/>
          <w:rtl/>
        </w:rPr>
        <w:t>(</w:t>
      </w:r>
      <w:r>
        <w:rPr>
          <w:rFonts w:cs="Miriam" w:hint="cs"/>
          <w:szCs w:val="20"/>
          <w:rtl/>
        </w:rPr>
        <w:t>מסדר קנים</w:t>
      </w:r>
      <w:r>
        <w:rPr>
          <w:rFonts w:cs="Rod"/>
          <w:szCs w:val="20"/>
          <w:rtl/>
        </w:rPr>
        <w:t>)</w:t>
      </w:r>
      <w:r>
        <w:rPr>
          <w:rFonts w:cs="Rod" w:hint="cs"/>
          <w:i/>
          <w:iCs/>
          <w:rtl/>
        </w:rPr>
        <w:t>: מגביה ראשיה של חלה</w:t>
      </w:r>
      <w:r>
        <w:rPr>
          <w:rFonts w:cs="Rod" w:hint="cs"/>
          <w:rtl/>
        </w:rPr>
        <w:t xml:space="preserve"> </w:t>
      </w:r>
      <w:r>
        <w:rPr>
          <w:rFonts w:cs="Rod"/>
          <w:szCs w:val="20"/>
          <w:rtl/>
        </w:rPr>
        <w:t>(</w:t>
      </w:r>
      <w:r>
        <w:rPr>
          <w:rFonts w:cs="Miriam" w:hint="cs"/>
          <w:szCs w:val="20"/>
          <w:rtl/>
        </w:rPr>
        <w:t>השניה</w:t>
      </w:r>
      <w:r>
        <w:rPr>
          <w:rFonts w:cs="Rod"/>
          <w:szCs w:val="20"/>
          <w:rtl/>
        </w:rPr>
        <w:t>)</w:t>
      </w:r>
      <w:r>
        <w:rPr>
          <w:rFonts w:cs="Rod" w:hint="cs"/>
          <w:i/>
          <w:iCs/>
          <w:rtl/>
        </w:rPr>
        <w:t xml:space="preserve"> ומכניס קנה תחתיה, וחוזר ומגביה ראשיה של חלה ומכניס קנה תחתיה</w:t>
      </w:r>
      <w:r>
        <w:rPr>
          <w:rFonts w:cs="Rod" w:hint="cs"/>
          <w:rtl/>
        </w:rPr>
        <w:t xml:space="preserve"> </w:t>
      </w:r>
      <w:r>
        <w:rPr>
          <w:rFonts w:cs="Rod"/>
          <w:szCs w:val="20"/>
          <w:rtl/>
        </w:rPr>
        <w:t>(</w:t>
      </w:r>
      <w:r>
        <w:rPr>
          <w:rFonts w:cs="Miriam" w:hint="cs"/>
          <w:szCs w:val="20"/>
          <w:rtl/>
        </w:rPr>
        <w:t>אחת מכאן ואחת מכאן ואחת באמצע</w:t>
      </w:r>
      <w:r>
        <w:rPr>
          <w:rFonts w:cs="Rod"/>
          <w:szCs w:val="20"/>
          <w:rtl/>
        </w:rPr>
        <w:t>)</w:t>
      </w:r>
      <w:r>
        <w:rPr>
          <w:rFonts w:cs="Rod" w:hint="cs"/>
          <w:i/>
          <w:iCs/>
          <w:rtl/>
        </w:rPr>
        <w:t>; ארבעה חלות</w:t>
      </w:r>
      <w:r>
        <w:rPr>
          <w:rFonts w:cs="Rod" w:hint="cs"/>
          <w:rtl/>
        </w:rPr>
        <w:t xml:space="preserve"> </w:t>
      </w:r>
      <w:r>
        <w:rPr>
          <w:rFonts w:cs="Rod"/>
          <w:szCs w:val="20"/>
          <w:rtl/>
        </w:rPr>
        <w:t>(</w:t>
      </w:r>
      <w:r>
        <w:rPr>
          <w:rFonts w:cs="Miriam" w:hint="cs"/>
          <w:szCs w:val="20"/>
          <w:rtl/>
        </w:rPr>
        <w:t>אמצעיות לכל סדר</w:t>
      </w:r>
      <w:r>
        <w:rPr>
          <w:rFonts w:cs="Rod"/>
          <w:szCs w:val="20"/>
          <w:rtl/>
        </w:rPr>
        <w:t>)</w:t>
      </w:r>
      <w:r>
        <w:rPr>
          <w:rFonts w:cs="Rod" w:hint="cs"/>
          <w:i/>
          <w:iCs/>
          <w:rtl/>
        </w:rPr>
        <w:t xml:space="preserve"> צריכות שלשה שלשה קנים</w:t>
      </w:r>
      <w:r>
        <w:rPr>
          <w:rFonts w:cs="Rod" w:hint="cs"/>
          <w:rtl/>
        </w:rPr>
        <w:t xml:space="preserve"> </w:t>
      </w:r>
      <w:r>
        <w:rPr>
          <w:rFonts w:cs="Rod"/>
          <w:szCs w:val="20"/>
          <w:rtl/>
        </w:rPr>
        <w:t>(</w:t>
      </w:r>
      <w:r>
        <w:rPr>
          <w:rFonts w:cs="Miriam" w:hint="cs"/>
          <w:szCs w:val="20"/>
          <w:rtl/>
        </w:rPr>
        <w:t xml:space="preserve">שלשה קנים תחת כל אחת ואחת - </w:t>
      </w:r>
      <w:r>
        <w:rPr>
          <w:rFonts w:cs="Miriam" w:hint="cs"/>
          <w:szCs w:val="20"/>
          <w:u w:val="single"/>
          <w:rtl/>
        </w:rPr>
        <w:t>הרי י"ב קנים</w:t>
      </w:r>
      <w:r>
        <w:rPr>
          <w:rFonts w:cs="Rod"/>
          <w:szCs w:val="20"/>
          <w:rtl/>
        </w:rPr>
        <w:t>)</w:t>
      </w:r>
      <w:r>
        <w:rPr>
          <w:rFonts w:cs="Rod" w:hint="cs"/>
          <w:i/>
          <w:iCs/>
          <w:rtl/>
        </w:rPr>
        <w:t>; העליונה אינה צריכה אלא שנים, לפי שאין עליה משאוי</w:t>
      </w:r>
      <w:r>
        <w:rPr>
          <w:rFonts w:cs="Rod" w:hint="cs"/>
          <w:rtl/>
        </w:rPr>
        <w:t xml:space="preserve"> </w:t>
      </w:r>
      <w:r>
        <w:rPr>
          <w:rFonts w:cs="Rod"/>
          <w:szCs w:val="20"/>
          <w:rtl/>
        </w:rPr>
        <w:t>(</w:t>
      </w:r>
      <w:r>
        <w:rPr>
          <w:rFonts w:cs="Miriam" w:hint="cs"/>
          <w:szCs w:val="20"/>
          <w:rtl/>
        </w:rPr>
        <w:t>שיכבידנה על שלמטה הימנה</w:t>
      </w:r>
      <w:r>
        <w:rPr>
          <w:rFonts w:cs="Rod"/>
          <w:szCs w:val="20"/>
          <w:rtl/>
        </w:rPr>
        <w:t>)</w:t>
      </w:r>
      <w:r>
        <w:rPr>
          <w:rFonts w:cs="Rod" w:hint="cs"/>
          <w:i/>
          <w:iCs/>
          <w:rtl/>
        </w:rPr>
        <w:t>; התחתונה אינה צריכה כל עיקר - לפי שמונחת על טהרו של שולחן</w:t>
      </w:r>
      <w:r>
        <w:rPr>
          <w:rFonts w:cs="Rod" w:hint="cs"/>
          <w:rtl/>
        </w:rPr>
        <w:t xml:space="preserve"> </w:t>
      </w:r>
      <w:r>
        <w:rPr>
          <w:rFonts w:cs="Rod"/>
          <w:szCs w:val="20"/>
          <w:rtl/>
        </w:rPr>
        <w:t>(</w:t>
      </w:r>
      <w:r>
        <w:rPr>
          <w:rFonts w:cs="Miriam" w:hint="cs"/>
          <w:szCs w:val="20"/>
          <w:rtl/>
        </w:rPr>
        <w:t>ולא מיעפש</w:t>
      </w:r>
      <w:r>
        <w:rPr>
          <w:rFonts w:cs="Rod"/>
          <w:szCs w:val="20"/>
          <w:rtl/>
        </w:rPr>
        <w:t>)</w:t>
      </w:r>
      <w:r>
        <w:rPr>
          <w:rFonts w:cs="Rod" w:hint="cs"/>
          <w:i/>
          <w:iCs/>
          <w:rtl/>
        </w:rPr>
        <w:t>'.</w:t>
      </w:r>
      <w:r>
        <w:rPr>
          <w:rFonts w:cs="Rod" w:hint="cs"/>
          <w:rtl/>
        </w:rPr>
        <w:t xml:space="preserve"> </w:t>
      </w:r>
    </w:p>
    <w:p w:rsidR="003D296A" w:rsidRDefault="003D296A" w:rsidP="003D296A">
      <w:pPr>
        <w:rPr>
          <w:rFonts w:cs="Rod" w:hint="cs"/>
          <w:rtl/>
        </w:rPr>
      </w:pPr>
    </w:p>
    <w:p w:rsidR="003D296A" w:rsidRDefault="003D296A" w:rsidP="003D296A">
      <w:pPr>
        <w:rPr>
          <w:rFonts w:cs="Rod" w:hint="cs"/>
          <w:i/>
          <w:iCs/>
          <w:rtl/>
        </w:rPr>
      </w:pPr>
      <w:r>
        <w:rPr>
          <w:rFonts w:cs="Rod" w:hint="cs"/>
          <w:rtl/>
        </w:rPr>
        <w:t xml:space="preserve">תנן התם </w:t>
      </w:r>
      <w:r>
        <w:rPr>
          <w:rFonts w:cs="Miriam" w:hint="cs"/>
          <w:szCs w:val="16"/>
          <w:rtl/>
        </w:rPr>
        <w:t>[כלים פ"יז מ"י]</w:t>
      </w:r>
      <w:r>
        <w:rPr>
          <w:rFonts w:cs="Rod" w:hint="cs"/>
          <w:rtl/>
        </w:rPr>
        <w:t>: '</w:t>
      </w:r>
      <w:r>
        <w:rPr>
          <w:rFonts w:cs="Rod" w:hint="cs"/>
          <w:i/>
          <w:iCs/>
          <w:rtl/>
        </w:rPr>
        <w:t xml:space="preserve">רבי מאיר אומר: כל אמות שהיו במקדש </w:t>
      </w:r>
      <w:r>
        <w:rPr>
          <w:rFonts w:cs="Rod"/>
          <w:i/>
          <w:iCs/>
          <w:rtl/>
        </w:rPr>
        <w:t>–</w:t>
      </w:r>
      <w:r>
        <w:rPr>
          <w:rFonts w:cs="Rod" w:hint="cs"/>
          <w:i/>
          <w:iCs/>
          <w:rtl/>
        </w:rPr>
        <w:t xml:space="preserve"> בינוניות</w:t>
      </w:r>
      <w:r>
        <w:rPr>
          <w:rFonts w:cs="Rod" w:hint="cs"/>
          <w:rtl/>
        </w:rPr>
        <w:t xml:space="preserve"> </w:t>
      </w:r>
      <w:r>
        <w:rPr>
          <w:rFonts w:cs="Rod"/>
          <w:szCs w:val="20"/>
          <w:rtl/>
        </w:rPr>
        <w:t>(</w:t>
      </w:r>
      <w:r>
        <w:rPr>
          <w:rFonts w:cs="Miriam" w:hint="cs"/>
          <w:szCs w:val="20"/>
          <w:rtl/>
        </w:rPr>
        <w:t>של ששה טפחים; ולקמן מפרש לה אמאי קרי לה 'בינונית': משום דאיכא דבצירא ואיכא דטפיא</w:t>
      </w:r>
      <w:r>
        <w:rPr>
          <w:rFonts w:cs="Rod"/>
          <w:szCs w:val="20"/>
          <w:rtl/>
        </w:rPr>
        <w:t>)</w:t>
      </w:r>
      <w:r>
        <w:rPr>
          <w:rFonts w:cs="Rod" w:hint="cs"/>
          <w:i/>
          <w:iCs/>
          <w:rtl/>
        </w:rPr>
        <w:t>, חוץ ממזבח הזהב</w:t>
      </w:r>
      <w:r>
        <w:rPr>
          <w:rFonts w:cs="Rod" w:hint="cs"/>
          <w:rtl/>
        </w:rPr>
        <w:t xml:space="preserve"> </w:t>
      </w:r>
      <w:r>
        <w:rPr>
          <w:rFonts w:cs="Rod"/>
          <w:szCs w:val="20"/>
          <w:rtl/>
        </w:rPr>
        <w:t>(</w:t>
      </w:r>
      <w:r>
        <w:rPr>
          <w:rFonts w:cs="Miriam" w:hint="cs"/>
          <w:szCs w:val="20"/>
          <w:rtl/>
        </w:rPr>
        <w:t>שהיה אמה על אמה</w:t>
      </w:r>
      <w:r>
        <w:rPr>
          <w:rFonts w:cs="Rod"/>
          <w:szCs w:val="20"/>
          <w:rtl/>
        </w:rPr>
        <w:t>)</w:t>
      </w:r>
      <w:r>
        <w:rPr>
          <w:rFonts w:cs="Rod" w:hint="cs"/>
          <w:i/>
          <w:iCs/>
          <w:rtl/>
        </w:rPr>
        <w:t xml:space="preserve"> והקרן</w:t>
      </w:r>
      <w:r>
        <w:rPr>
          <w:rFonts w:cs="Rod" w:hint="cs"/>
          <w:rtl/>
        </w:rPr>
        <w:t xml:space="preserve"> </w:t>
      </w:r>
      <w:r>
        <w:rPr>
          <w:rFonts w:cs="Rod"/>
          <w:szCs w:val="20"/>
          <w:rtl/>
        </w:rPr>
        <w:t>(</w:t>
      </w:r>
      <w:r>
        <w:rPr>
          <w:rFonts w:cs="Miriam" w:hint="cs"/>
          <w:szCs w:val="20"/>
          <w:rtl/>
        </w:rPr>
        <w:t>של מזבח העולה, שהיו לו לארבע פינותיו ארבע אבנים של אמה גובה ואמה על אמה עובי, ואותה אמה היתה באמה בת חמש טפחים; ולקמן מפרש אי דגובה אי דאורך ורוחב</w:t>
      </w:r>
      <w:r>
        <w:rPr>
          <w:rFonts w:cs="Rod"/>
          <w:szCs w:val="20"/>
          <w:rtl/>
        </w:rPr>
        <w:t>)</w:t>
      </w:r>
      <w:r>
        <w:rPr>
          <w:rFonts w:cs="Rod"/>
          <w:rtl/>
        </w:rPr>
        <w:t xml:space="preserve"> </w:t>
      </w:r>
      <w:r>
        <w:rPr>
          <w:rFonts w:cs="Rod" w:hint="cs"/>
          <w:i/>
          <w:iCs/>
          <w:rtl/>
        </w:rPr>
        <w:t xml:space="preserve"> והסובב והיסוד</w:t>
      </w:r>
      <w:r>
        <w:rPr>
          <w:rFonts w:cs="Rod" w:hint="cs"/>
          <w:rtl/>
        </w:rPr>
        <w:t xml:space="preserve"> </w:t>
      </w:r>
      <w:r>
        <w:rPr>
          <w:rFonts w:cs="Rod"/>
          <w:szCs w:val="20"/>
          <w:rtl/>
        </w:rPr>
        <w:t>(</w:t>
      </w:r>
      <w:r>
        <w:rPr>
          <w:rFonts w:cs="Miriam" w:hint="cs"/>
          <w:szCs w:val="20"/>
          <w:rtl/>
        </w:rPr>
        <w:t>של מזבח העולה; וכולהו מפרש לקמן</w:t>
      </w:r>
      <w:r>
        <w:rPr>
          <w:rFonts w:cs="Rod"/>
          <w:szCs w:val="20"/>
          <w:rtl/>
        </w:rPr>
        <w:t>)</w:t>
      </w:r>
      <w:r>
        <w:rPr>
          <w:rFonts w:cs="Rod" w:hint="cs"/>
          <w:i/>
          <w:iCs/>
          <w:rtl/>
        </w:rPr>
        <w:t>;</w:t>
      </w:r>
    </w:p>
    <w:p w:rsidR="003D296A" w:rsidRDefault="003D296A" w:rsidP="003D296A">
      <w:pPr>
        <w:rPr>
          <w:rFonts w:cs="Rod" w:hint="cs"/>
          <w:rtl/>
        </w:rPr>
      </w:pPr>
      <w:r>
        <w:rPr>
          <w:rFonts w:cs="Rod" w:hint="cs"/>
          <w:i/>
          <w:iCs/>
          <w:rtl/>
        </w:rPr>
        <w:t>רבי יהודה אומר: אמת בנין</w:t>
      </w:r>
      <w:r>
        <w:rPr>
          <w:rFonts w:cs="Rod" w:hint="cs"/>
          <w:rtl/>
        </w:rPr>
        <w:t xml:space="preserve"> </w:t>
      </w:r>
      <w:r>
        <w:rPr>
          <w:rFonts w:cs="Rod"/>
          <w:szCs w:val="20"/>
          <w:rtl/>
        </w:rPr>
        <w:t>(</w:t>
      </w:r>
      <w:r>
        <w:rPr>
          <w:rFonts w:cs="Miriam" w:hint="cs"/>
          <w:szCs w:val="20"/>
          <w:rtl/>
        </w:rPr>
        <w:t>כגון חומת הבית ומזבח העולה</w:t>
      </w:r>
      <w:r>
        <w:rPr>
          <w:rFonts w:cs="Rod"/>
          <w:szCs w:val="20"/>
          <w:rtl/>
        </w:rPr>
        <w:t>)</w:t>
      </w:r>
      <w:r>
        <w:rPr>
          <w:rFonts w:cs="Rod"/>
          <w:i/>
          <w:iCs/>
          <w:rtl/>
        </w:rPr>
        <w:t xml:space="preserve"> </w:t>
      </w:r>
      <w:r>
        <w:rPr>
          <w:rFonts w:cs="Rod" w:hint="cs"/>
          <w:i/>
          <w:iCs/>
          <w:rtl/>
        </w:rPr>
        <w:t>- ששה טפחים, ושל כלים</w:t>
      </w:r>
      <w:r>
        <w:rPr>
          <w:rFonts w:cs="Rod" w:hint="cs"/>
          <w:rtl/>
        </w:rPr>
        <w:t xml:space="preserve"> </w:t>
      </w:r>
      <w:r>
        <w:rPr>
          <w:rFonts w:cs="Rod"/>
          <w:szCs w:val="20"/>
          <w:rtl/>
        </w:rPr>
        <w:t>(</w:t>
      </w:r>
      <w:r>
        <w:rPr>
          <w:rFonts w:cs="Miriam" w:hint="cs"/>
          <w:szCs w:val="20"/>
          <w:rtl/>
        </w:rPr>
        <w:t>ארון ושולחן ומזבח הזהב</w:t>
      </w:r>
      <w:r>
        <w:rPr>
          <w:rFonts w:cs="Rod"/>
          <w:szCs w:val="20"/>
          <w:rtl/>
        </w:rPr>
        <w:t>)</w:t>
      </w:r>
      <w:r>
        <w:rPr>
          <w:rFonts w:cs="Rod" w:hint="cs"/>
          <w:i/>
          <w:iCs/>
          <w:rtl/>
        </w:rPr>
        <w:t xml:space="preserve"> - חמשה</w:t>
      </w:r>
      <w:r>
        <w:rPr>
          <w:rFonts w:cs="Rod" w:hint="cs"/>
          <w:rtl/>
        </w:rPr>
        <w:t>';</w:t>
      </w:r>
    </w:p>
    <w:p w:rsidR="003D296A" w:rsidRDefault="003D296A" w:rsidP="003D296A">
      <w:pPr>
        <w:rPr>
          <w:rFonts w:cs="Rod" w:hint="cs"/>
          <w:rtl/>
        </w:rPr>
      </w:pPr>
      <w:r>
        <w:rPr>
          <w:rFonts w:cs="Rod" w:hint="cs"/>
          <w:rtl/>
        </w:rPr>
        <w:t xml:space="preserve">אמר רבי יוחנן: ושניהם מקרא אחד דרשו </w:t>
      </w:r>
      <w:r>
        <w:rPr>
          <w:rFonts w:cs="Miriam" w:hint="cs"/>
          <w:szCs w:val="16"/>
          <w:rtl/>
        </w:rPr>
        <w:t>(יחזקאל מג</w:t>
      </w:r>
      <w:r>
        <w:rPr>
          <w:rFonts w:cs="Miriam"/>
          <w:szCs w:val="16"/>
          <w:rtl/>
        </w:rPr>
        <w:t>,</w:t>
      </w:r>
      <w:r>
        <w:rPr>
          <w:rFonts w:cs="Miriam" w:hint="cs"/>
          <w:szCs w:val="16"/>
          <w:rtl/>
        </w:rPr>
        <w:t>יג)</w:t>
      </w:r>
      <w:r>
        <w:rPr>
          <w:rFonts w:cs="Rod" w:hint="cs"/>
          <w:rtl/>
        </w:rPr>
        <w:t xml:space="preserve"> </w:t>
      </w:r>
      <w:r>
        <w:rPr>
          <w:rFonts w:cs="Narkisim" w:hint="cs"/>
          <w:rtl/>
        </w:rPr>
        <w:t>ואלה מדות המזבח באמות אמה אמה וטופח</w:t>
      </w:r>
      <w:r>
        <w:rPr>
          <w:rFonts w:cs="Rod" w:hint="cs"/>
          <w:rtl/>
        </w:rPr>
        <w:t xml:space="preserve"> </w:t>
      </w:r>
      <w:r>
        <w:rPr>
          <w:rFonts w:cs="Rod"/>
          <w:szCs w:val="20"/>
          <w:rtl/>
        </w:rPr>
        <w:t>(</w:t>
      </w:r>
      <w:r>
        <w:rPr>
          <w:rFonts w:cs="Miriam" w:hint="cs"/>
          <w:szCs w:val="20"/>
          <w:rtl/>
        </w:rPr>
        <w:t xml:space="preserve">באמות </w:t>
      </w:r>
      <w:r>
        <w:rPr>
          <w:rFonts w:cs="Miriam" w:hint="cs"/>
          <w:szCs w:val="20"/>
          <w:u w:val="single"/>
          <w:rtl/>
        </w:rPr>
        <w:t>בינוניות</w:t>
      </w:r>
      <w:r>
        <w:rPr>
          <w:rFonts w:cs="Miriam" w:hint="cs"/>
          <w:szCs w:val="20"/>
          <w:rtl/>
        </w:rPr>
        <w:t xml:space="preserve"> יהא אמה = אמה וטפח: דאמותיו אמה וטפח, והן - בשל חמש, דהויא לה של ששה: אמה </w:t>
      </w:r>
      <w:r>
        <w:rPr>
          <w:rFonts w:ascii="Courier New" w:hAnsi="Courier New" w:cs="Courier New" w:hint="cs"/>
          <w:sz w:val="16"/>
          <w:szCs w:val="16"/>
          <w:rtl/>
        </w:rPr>
        <w:t>[של חמשה טפחים]</w:t>
      </w:r>
      <w:r>
        <w:rPr>
          <w:rFonts w:cs="Miriam" w:hint="cs"/>
          <w:szCs w:val="20"/>
          <w:rtl/>
        </w:rPr>
        <w:t xml:space="preserve"> וטפח באלו</w:t>
      </w:r>
      <w:r>
        <w:rPr>
          <w:rFonts w:cs="Rod"/>
          <w:szCs w:val="20"/>
          <w:rtl/>
        </w:rPr>
        <w:t>)</w:t>
      </w:r>
      <w:r>
        <w:rPr>
          <w:rFonts w:cs="Rod"/>
          <w:rtl/>
        </w:rPr>
        <w:t xml:space="preserve"> </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צז,ב</w:t>
      </w:r>
      <w:r>
        <w:rPr>
          <w:rFonts w:cs="Rod"/>
          <w:rtl/>
        </w:rPr>
        <w:t>)</w:t>
      </w:r>
    </w:p>
    <w:p w:rsidR="003D296A" w:rsidRDefault="003D296A" w:rsidP="003D296A">
      <w:pPr>
        <w:rPr>
          <w:rFonts w:cs="Rod" w:hint="cs"/>
          <w:rtl/>
        </w:rPr>
      </w:pPr>
      <w:r>
        <w:rPr>
          <w:rFonts w:cs="Narkisim" w:hint="cs"/>
          <w:rtl/>
        </w:rPr>
        <w:t>וחיק האמה ואמה רוחב וגבולה אל שפתה סביב זרת האחד וזה גב המזבח</w:t>
      </w:r>
      <w:r>
        <w:rPr>
          <w:rFonts w:cs="Rod" w:hint="cs"/>
          <w:rtl/>
        </w:rPr>
        <w:t>':</w:t>
      </w:r>
    </w:p>
    <w:p w:rsidR="003D296A" w:rsidRDefault="003D296A" w:rsidP="003D296A">
      <w:pPr>
        <w:rPr>
          <w:rFonts w:cs="Rod" w:hint="cs"/>
          <w:rtl/>
        </w:rPr>
      </w:pPr>
      <w:r>
        <w:rPr>
          <w:rFonts w:cs="Rod" w:hint="cs"/>
          <w:rtl/>
        </w:rPr>
        <w:t>'</w:t>
      </w:r>
      <w:r>
        <w:rPr>
          <w:rFonts w:cs="Narkisim" w:hint="cs"/>
          <w:rtl/>
        </w:rPr>
        <w:t>חיק האמה</w:t>
      </w:r>
      <w:r>
        <w:rPr>
          <w:rFonts w:cs="Rod" w:hint="cs"/>
          <w:rtl/>
        </w:rPr>
        <w:t xml:space="preserve">' </w:t>
      </w:r>
      <w:r>
        <w:rPr>
          <w:rFonts w:cs="Rod"/>
          <w:szCs w:val="20"/>
          <w:rtl/>
        </w:rPr>
        <w:t>(</w:t>
      </w:r>
      <w:r>
        <w:rPr>
          <w:rFonts w:cs="Miriam" w:hint="cs"/>
          <w:szCs w:val="20"/>
          <w:rtl/>
        </w:rPr>
        <w:t>כלומר: באלו אמות אני אומר שיהו בנות חמש</w:t>
      </w:r>
      <w:r>
        <w:rPr>
          <w:rFonts w:cs="Rod"/>
          <w:szCs w:val="20"/>
          <w:rtl/>
        </w:rPr>
        <w:t>)</w:t>
      </w:r>
      <w:r>
        <w:rPr>
          <w:rFonts w:cs="Rod"/>
          <w:rtl/>
        </w:rPr>
        <w:t xml:space="preserve"> </w:t>
      </w:r>
      <w:r>
        <w:rPr>
          <w:rFonts w:cs="Rod" w:hint="cs"/>
          <w:rtl/>
        </w:rPr>
        <w:t xml:space="preserve">- זה יסוד </w:t>
      </w:r>
      <w:r>
        <w:rPr>
          <w:rFonts w:cs="Rod"/>
          <w:szCs w:val="20"/>
          <w:rtl/>
        </w:rPr>
        <w:t>(</w:t>
      </w:r>
      <w:r>
        <w:rPr>
          <w:rFonts w:cs="Miriam" w:hint="cs"/>
          <w:szCs w:val="20"/>
          <w:rtl/>
        </w:rPr>
        <w:t>דעלה אמה וכנס אמה - זהו 'יסוד'; ולקמן מפרש בהי אמות קאמר: אי דגובהה אי דכניסה</w:t>
      </w:r>
      <w:r>
        <w:rPr>
          <w:rFonts w:cs="Rod"/>
          <w:szCs w:val="20"/>
          <w:rtl/>
        </w:rPr>
        <w:t>)</w:t>
      </w:r>
      <w:r>
        <w:rPr>
          <w:rFonts w:cs="Rod" w:hint="cs"/>
          <w:rtl/>
        </w:rPr>
        <w:t>;</w:t>
      </w:r>
    </w:p>
    <w:p w:rsidR="003D296A" w:rsidRDefault="003D296A" w:rsidP="003D296A">
      <w:pPr>
        <w:rPr>
          <w:rFonts w:cs="Rod" w:hint="cs"/>
          <w:rtl/>
        </w:rPr>
      </w:pPr>
      <w:r>
        <w:rPr>
          <w:rFonts w:cs="Rod" w:hint="cs"/>
          <w:rtl/>
        </w:rPr>
        <w:t xml:space="preserve">'אמה רוחב' - זה סובב </w:t>
      </w:r>
      <w:r>
        <w:rPr>
          <w:rFonts w:cs="Miriam" w:hint="cs"/>
          <w:szCs w:val="20"/>
          <w:rtl/>
        </w:rPr>
        <w:t>[אמותיו יהי נמי בת חמשה טפחים]</w:t>
      </w:r>
      <w:r>
        <w:rPr>
          <w:rFonts w:cs="Rod" w:hint="cs"/>
          <w:rtl/>
        </w:rPr>
        <w:t>;</w:t>
      </w:r>
    </w:p>
    <w:p w:rsidR="003D296A" w:rsidRDefault="003D296A" w:rsidP="003D296A">
      <w:pPr>
        <w:rPr>
          <w:rFonts w:cs="Rod" w:hint="cs"/>
          <w:rtl/>
        </w:rPr>
      </w:pPr>
      <w:r>
        <w:rPr>
          <w:rFonts w:cs="Rod" w:hint="cs"/>
          <w:rtl/>
        </w:rPr>
        <w:t>'</w:t>
      </w:r>
      <w:r>
        <w:rPr>
          <w:rFonts w:cs="Narkisim" w:hint="cs"/>
          <w:rtl/>
        </w:rPr>
        <w:t>וגבולה אל שפתה סביב זרת האחד</w:t>
      </w:r>
      <w:r>
        <w:rPr>
          <w:rFonts w:cs="Rod" w:hint="cs"/>
          <w:rtl/>
        </w:rPr>
        <w:t xml:space="preserve">' - אלו קרנות </w:t>
      </w:r>
      <w:r>
        <w:rPr>
          <w:rFonts w:cs="Rod"/>
          <w:szCs w:val="20"/>
          <w:rtl/>
        </w:rPr>
        <w:t>(</w:t>
      </w:r>
      <w:r>
        <w:rPr>
          <w:rFonts w:cs="Narkisim" w:hint="cs"/>
          <w:szCs w:val="20"/>
          <w:rtl/>
        </w:rPr>
        <w:t>זרת</w:t>
      </w:r>
      <w:r>
        <w:rPr>
          <w:rFonts w:cs="Miriam" w:hint="cs"/>
          <w:szCs w:val="20"/>
          <w:rtl/>
        </w:rPr>
        <w:t xml:space="preserve"> = חצי אמה </w:t>
      </w:r>
      <w:r>
        <w:rPr>
          <w:rFonts w:cs="Narkisim" w:hint="cs"/>
          <w:szCs w:val="20"/>
          <w:rtl/>
        </w:rPr>
        <w:t>האחד</w:t>
      </w:r>
      <w:r>
        <w:rPr>
          <w:rFonts w:cs="Miriam" w:hint="cs"/>
          <w:szCs w:val="20"/>
          <w:rtl/>
        </w:rPr>
        <w:t>: דמאמצעית האבן מודד, והויא זרת לכל רוח, דהיינו אמה על אמה; 'זרת' = חצי אמה</w:t>
      </w:r>
      <w:r>
        <w:rPr>
          <w:rFonts w:cs="Rod"/>
          <w:szCs w:val="20"/>
          <w:rtl/>
        </w:rPr>
        <w:t>)</w:t>
      </w:r>
      <w:r>
        <w:rPr>
          <w:rFonts w:cs="Rod" w:hint="cs"/>
          <w:rtl/>
        </w:rPr>
        <w:t>;</w:t>
      </w:r>
    </w:p>
    <w:p w:rsidR="003D296A" w:rsidRDefault="003D296A" w:rsidP="003D296A">
      <w:pPr>
        <w:rPr>
          <w:rFonts w:cs="Rod" w:hint="cs"/>
          <w:rtl/>
        </w:rPr>
      </w:pPr>
      <w:r>
        <w:rPr>
          <w:rFonts w:cs="Rod" w:hint="cs"/>
          <w:rtl/>
        </w:rPr>
        <w:t>'</w:t>
      </w:r>
      <w:r>
        <w:rPr>
          <w:rFonts w:cs="Narkisim" w:hint="cs"/>
          <w:rtl/>
        </w:rPr>
        <w:t>זה גב המזבח</w:t>
      </w:r>
      <w:r>
        <w:rPr>
          <w:rFonts w:cs="Rod" w:hint="cs"/>
          <w:rtl/>
        </w:rPr>
        <w:t xml:space="preserve">' - זה מזבח הזהב </w:t>
      </w:r>
      <w:r>
        <w:rPr>
          <w:rFonts w:cs="Rod"/>
          <w:szCs w:val="20"/>
          <w:rtl/>
        </w:rPr>
        <w:t>(</w:t>
      </w:r>
      <w:r>
        <w:rPr>
          <w:rFonts w:cs="Miriam" w:hint="cs"/>
          <w:szCs w:val="20"/>
          <w:rtl/>
        </w:rPr>
        <w:t>כלומר: ובאמה זו יהא נמי מזבח הזהב</w:t>
      </w:r>
      <w:r>
        <w:rPr>
          <w:rFonts w:cs="Rod"/>
          <w:szCs w:val="20"/>
          <w:rtl/>
        </w:rPr>
        <w:t>)</w:t>
      </w:r>
      <w:r>
        <w:rPr>
          <w:rFonts w:cs="Rod" w:hint="cs"/>
          <w:rtl/>
        </w:rPr>
        <w:t xml:space="preserve">': </w:t>
      </w:r>
    </w:p>
    <w:p w:rsidR="003D296A" w:rsidRDefault="003D296A" w:rsidP="003D296A">
      <w:pPr>
        <w:rPr>
          <w:rFonts w:cs="Rod" w:hint="cs"/>
          <w:rtl/>
        </w:rPr>
      </w:pPr>
      <w:r>
        <w:rPr>
          <w:rFonts w:cs="Rod" w:hint="cs"/>
          <w:rtl/>
        </w:rPr>
        <w:t>רבי מאיר סבר: '</w:t>
      </w:r>
      <w:r>
        <w:rPr>
          <w:rFonts w:cs="Narkisim" w:hint="cs"/>
          <w:rtl/>
        </w:rPr>
        <w:t>זה</w:t>
      </w:r>
      <w:r>
        <w:rPr>
          <w:rFonts w:cs="Rod" w:hint="cs"/>
          <w:rtl/>
        </w:rPr>
        <w:t xml:space="preserve">' </w:t>
      </w:r>
      <w:r>
        <w:rPr>
          <w:rFonts w:cs="Rod"/>
          <w:szCs w:val="20"/>
          <w:rtl/>
        </w:rPr>
        <w:t>(</w:t>
      </w:r>
      <w:r>
        <w:rPr>
          <w:rFonts w:cs="Miriam" w:hint="cs"/>
          <w:szCs w:val="20"/>
          <w:rtl/>
        </w:rPr>
        <w:t>מזבח הזהב, דהויא כלי</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יהא</w:t>
      </w:r>
      <w:r>
        <w:rPr>
          <w:rFonts w:cs="Rod"/>
          <w:szCs w:val="20"/>
          <w:rtl/>
        </w:rPr>
        <w:t>)</w:t>
      </w:r>
      <w:r>
        <w:rPr>
          <w:rFonts w:cs="Rod"/>
          <w:rtl/>
        </w:rPr>
        <w:t xml:space="preserve"> </w:t>
      </w:r>
      <w:r>
        <w:rPr>
          <w:rFonts w:cs="Rod" w:hint="cs"/>
          <w:rtl/>
        </w:rPr>
        <w:t>באמה בת חמשה, הא כל אמות כלים - באמה בת שש; ורבי יהודה סבר: כזה יהו כל אמות כלים.</w:t>
      </w:r>
    </w:p>
    <w:p w:rsidR="003D296A" w:rsidRDefault="003D296A" w:rsidP="003D296A">
      <w:pPr>
        <w:rPr>
          <w:rFonts w:cs="Miriam" w:hint="cs"/>
          <w:szCs w:val="20"/>
          <w:rtl/>
        </w:rPr>
      </w:pPr>
      <w:r>
        <w:rPr>
          <w:rFonts w:cs="Rod" w:hint="cs"/>
          <w:rtl/>
        </w:rPr>
        <w:t xml:space="preserve">קא סלקא דעתך: מיסוד ועד סובב </w:t>
      </w:r>
      <w:r>
        <w:rPr>
          <w:rFonts w:cs="Rod"/>
          <w:szCs w:val="20"/>
          <w:rtl/>
        </w:rPr>
        <w:t>(</w:t>
      </w:r>
      <w:r>
        <w:rPr>
          <w:rFonts w:cs="Miriam" w:hint="cs"/>
          <w:szCs w:val="20"/>
          <w:rtl/>
        </w:rPr>
        <w:t>אותה אמה של גובה היסוד, ואותן ה' אמה שבין יסוד וסובב</w:t>
      </w:r>
      <w:r>
        <w:rPr>
          <w:rFonts w:cs="Rod"/>
          <w:szCs w:val="20"/>
          <w:rtl/>
        </w:rPr>
        <w:t>)</w:t>
      </w:r>
      <w:r>
        <w:rPr>
          <w:rFonts w:cs="Rod"/>
          <w:rtl/>
        </w:rPr>
        <w:t xml:space="preserve"> </w:t>
      </w:r>
      <w:r>
        <w:rPr>
          <w:rFonts w:cs="Rod" w:hint="cs"/>
          <w:rtl/>
        </w:rPr>
        <w:t>- באמה בת חמשה בגובה, ומאי '</w:t>
      </w:r>
      <w:r>
        <w:rPr>
          <w:rFonts w:cs="Narkisim" w:hint="cs"/>
          <w:rtl/>
        </w:rPr>
        <w:t>חיק האמה ואמה רוחב</w:t>
      </w:r>
      <w:r>
        <w:rPr>
          <w:rFonts w:cs="Rod" w:hint="cs"/>
          <w:rtl/>
        </w:rPr>
        <w:t xml:space="preserve">'? - הכי קא אמר: מחיק האמה </w:t>
      </w:r>
      <w:r>
        <w:rPr>
          <w:rFonts w:cs="Rod"/>
          <w:szCs w:val="20"/>
          <w:rtl/>
        </w:rPr>
        <w:t>(</w:t>
      </w:r>
      <w:r>
        <w:rPr>
          <w:rFonts w:cs="Miriam" w:hint="cs"/>
          <w:szCs w:val="20"/>
          <w:rtl/>
        </w:rPr>
        <w:t>מן היסוד, והיסוד בכלל</w:t>
      </w:r>
      <w:r>
        <w:rPr>
          <w:rFonts w:cs="Rod"/>
          <w:szCs w:val="20"/>
          <w:rtl/>
        </w:rPr>
        <w:t>)</w:t>
      </w:r>
      <w:r>
        <w:rPr>
          <w:rFonts w:cs="Rod"/>
          <w:rtl/>
        </w:rPr>
        <w:t xml:space="preserve"> </w:t>
      </w:r>
      <w:r>
        <w:rPr>
          <w:rFonts w:cs="Rod" w:hint="cs"/>
          <w:rtl/>
        </w:rPr>
        <w:t xml:space="preserve">ועד רוחב </w:t>
      </w:r>
      <w:r>
        <w:rPr>
          <w:rFonts w:cs="Rod"/>
          <w:szCs w:val="20"/>
          <w:rtl/>
        </w:rPr>
        <w:t>(</w:t>
      </w:r>
      <w:r>
        <w:rPr>
          <w:rFonts w:cs="Miriam" w:hint="cs"/>
          <w:szCs w:val="20"/>
          <w:rtl/>
        </w:rPr>
        <w:t>ועד אמה רוחב, דהיינו סובב</w:t>
      </w:r>
      <w:r>
        <w:rPr>
          <w:rFonts w:cs="Rod"/>
          <w:szCs w:val="20"/>
          <w:rtl/>
        </w:rPr>
        <w:t>)</w:t>
      </w:r>
      <w:r>
        <w:rPr>
          <w:rFonts w:cs="Rod"/>
          <w:rtl/>
        </w:rPr>
        <w:t xml:space="preserve"> </w:t>
      </w:r>
      <w:r>
        <w:rPr>
          <w:rFonts w:cs="Rod" w:hint="cs"/>
          <w:rtl/>
        </w:rPr>
        <w:t xml:space="preserve">- באמה בת חמשה; גובה המזבח </w:t>
      </w:r>
      <w:r>
        <w:rPr>
          <w:rFonts w:cs="Rod"/>
          <w:szCs w:val="20"/>
          <w:rtl/>
        </w:rPr>
        <w:t>(</w:t>
      </w:r>
      <w:r>
        <w:rPr>
          <w:rFonts w:cs="Miriam" w:hint="cs"/>
          <w:szCs w:val="20"/>
          <w:rtl/>
        </w:rPr>
        <w:t>מזבח העולה</w:t>
      </w:r>
      <w:r>
        <w:rPr>
          <w:rFonts w:cs="Rod"/>
          <w:szCs w:val="20"/>
          <w:rtl/>
        </w:rPr>
        <w:t>)</w:t>
      </w:r>
      <w:r>
        <w:rPr>
          <w:rFonts w:cs="Rod"/>
          <w:rtl/>
        </w:rPr>
        <w:t xml:space="preserve"> </w:t>
      </w:r>
      <w:r>
        <w:rPr>
          <w:rFonts w:cs="Rod" w:hint="cs"/>
          <w:rtl/>
        </w:rPr>
        <w:t xml:space="preserve">- כמה הוי? - עשר אמות </w:t>
      </w:r>
      <w:r>
        <w:rPr>
          <w:rFonts w:cs="Rod"/>
          <w:szCs w:val="20"/>
          <w:rtl/>
        </w:rPr>
        <w:t>(</w:t>
      </w:r>
      <w:r>
        <w:rPr>
          <w:rFonts w:cs="Miriam" w:hint="cs"/>
          <w:szCs w:val="20"/>
          <w:rtl/>
        </w:rPr>
        <w:t xml:space="preserve">כדאמרינן בזבחים בפרק 'קדשי קדשים' </w:t>
      </w:r>
      <w:r>
        <w:rPr>
          <w:rFonts w:cs="Miriam" w:hint="cs"/>
          <w:szCs w:val="16"/>
          <w:rtl/>
        </w:rPr>
        <w:t>(דף נט:)</w:t>
      </w:r>
      <w:r>
        <w:rPr>
          <w:rFonts w:cs="Miriam" w:hint="cs"/>
          <w:szCs w:val="20"/>
          <w:rtl/>
        </w:rPr>
        <w:t>: '</w:t>
      </w:r>
      <w:r>
        <w:rPr>
          <w:rFonts w:cs="Narkisim" w:hint="cs"/>
          <w:szCs w:val="20"/>
          <w:rtl/>
        </w:rPr>
        <w:t>על המשכן ועל המזבח</w:t>
      </w:r>
      <w:r>
        <w:rPr>
          <w:rFonts w:cs="Miriam" w:hint="cs"/>
          <w:szCs w:val="20"/>
          <w:rtl/>
        </w:rPr>
        <w:t xml:space="preserve">' </w:t>
      </w:r>
      <w:r>
        <w:rPr>
          <w:rFonts w:cs="Miriam" w:hint="cs"/>
          <w:szCs w:val="16"/>
          <w:rtl/>
        </w:rPr>
        <w:t>[במדבר ג,כו ובמדבר ד,כו]</w:t>
      </w:r>
      <w:r>
        <w:rPr>
          <w:rFonts w:cs="Miriam" w:hint="cs"/>
          <w:szCs w:val="20"/>
          <w:rtl/>
        </w:rPr>
        <w:t xml:space="preserve">: מה משכן עשר אמות אורך הקרש - אף מזבח עשר אמות; ומה אני מקיים </w:t>
      </w:r>
      <w:r>
        <w:rPr>
          <w:rFonts w:cs="Miriam" w:hint="cs"/>
          <w:szCs w:val="16"/>
          <w:rtl/>
        </w:rPr>
        <w:t>[שמות כז,א]</w:t>
      </w:r>
      <w:r>
        <w:rPr>
          <w:rFonts w:cs="Miriam" w:hint="cs"/>
          <w:szCs w:val="20"/>
          <w:rtl/>
        </w:rPr>
        <w:t xml:space="preserve"> '</w:t>
      </w:r>
      <w:r>
        <w:rPr>
          <w:rFonts w:cs="Narkisim" w:hint="cs"/>
          <w:szCs w:val="20"/>
          <w:rtl/>
        </w:rPr>
        <w:t>ושלש אמות קומתו</w:t>
      </w:r>
      <w:r>
        <w:rPr>
          <w:rFonts w:cs="Miriam" w:hint="cs"/>
          <w:szCs w:val="20"/>
          <w:rtl/>
        </w:rPr>
        <w:t>'? - משפת סובב עד מקום הקרנות</w:t>
      </w:r>
      <w:r>
        <w:rPr>
          <w:rFonts w:cs="Rod"/>
          <w:szCs w:val="20"/>
          <w:rtl/>
        </w:rPr>
        <w:t>)</w:t>
      </w:r>
      <w:r>
        <w:rPr>
          <w:rFonts w:cs="Rod" w:hint="cs"/>
          <w:rtl/>
        </w:rPr>
        <w:t xml:space="preserve">: שית </w:t>
      </w:r>
      <w:r>
        <w:rPr>
          <w:rFonts w:cs="Rod"/>
          <w:szCs w:val="20"/>
          <w:rtl/>
        </w:rPr>
        <w:t>(</w:t>
      </w:r>
      <w:r>
        <w:rPr>
          <w:rFonts w:cs="Miriam" w:hint="cs"/>
          <w:szCs w:val="20"/>
          <w:rtl/>
        </w:rPr>
        <w:t>דמן הרצפה ועד הסובב</w:t>
      </w:r>
      <w:r>
        <w:rPr>
          <w:rFonts w:cs="Rod"/>
          <w:szCs w:val="20"/>
          <w:rtl/>
        </w:rPr>
        <w:t>)</w:t>
      </w:r>
      <w:r>
        <w:rPr>
          <w:rFonts w:cs="Rod"/>
          <w:rtl/>
        </w:rPr>
        <w:t xml:space="preserve"> </w:t>
      </w:r>
      <w:r>
        <w:rPr>
          <w:rFonts w:cs="Rod" w:hint="cs"/>
          <w:rtl/>
        </w:rPr>
        <w:t xml:space="preserve">בני חמשה חמשה </w:t>
      </w:r>
      <w:r>
        <w:rPr>
          <w:rFonts w:cs="Rod"/>
          <w:szCs w:val="20"/>
          <w:rtl/>
        </w:rPr>
        <w:t>(</w:t>
      </w:r>
      <w:r>
        <w:rPr>
          <w:rFonts w:cs="Miriam" w:hint="cs"/>
          <w:szCs w:val="20"/>
          <w:rtl/>
        </w:rPr>
        <w:t>כדקאמר</w:t>
      </w:r>
      <w:r>
        <w:rPr>
          <w:rFonts w:cs="Rod"/>
          <w:szCs w:val="20"/>
          <w:rtl/>
        </w:rPr>
        <w:t>)</w:t>
      </w:r>
      <w:r>
        <w:rPr>
          <w:rFonts w:cs="Rod" w:hint="cs"/>
          <w:rtl/>
        </w:rPr>
        <w:t xml:space="preserve">, וארבעי בני שיתא שיתא; </w:t>
      </w:r>
      <w:r>
        <w:rPr>
          <w:rFonts w:ascii="Courier New" w:hAnsi="Courier New" w:cs="Courier New" w:hint="cs"/>
          <w:sz w:val="16"/>
          <w:szCs w:val="20"/>
          <w:rtl/>
        </w:rPr>
        <w:t>[מכאן ש]</w:t>
      </w:r>
      <w:r>
        <w:rPr>
          <w:rFonts w:cs="Rod" w:hint="cs"/>
          <w:rtl/>
        </w:rPr>
        <w:t xml:space="preserve">מזבח כמה הוי? חמשין וארבעה; פלגיה דמזבח </w:t>
      </w:r>
      <w:r>
        <w:rPr>
          <w:rFonts w:cs="Rod" w:hint="cs"/>
          <w:rtl/>
        </w:rPr>
        <w:lastRenderedPageBreak/>
        <w:t xml:space="preserve">כמה הוי? - עשרים ושבעה; מקרנות ועד סובב כמה הוי? - עשרים וארבעה </w:t>
      </w:r>
      <w:r>
        <w:rPr>
          <w:rFonts w:cs="Rod"/>
          <w:szCs w:val="20"/>
          <w:rtl/>
        </w:rPr>
        <w:t>(</w:t>
      </w:r>
      <w:r>
        <w:rPr>
          <w:rFonts w:cs="Miriam" w:hint="cs"/>
          <w:szCs w:val="20"/>
          <w:rtl/>
        </w:rPr>
        <w:t xml:space="preserve">מגובה קרנות ועד סובב הוי ארבע אמות של ששה ששה, שהם כ"ד טפחים: דעלה אמה וכנס אמה - זהו יסוד; ומן היסוד לסובב </w:t>
      </w:r>
      <w:r>
        <w:rPr>
          <w:rFonts w:cs="Miriam"/>
          <w:szCs w:val="20"/>
          <w:rtl/>
        </w:rPr>
        <w:t>–</w:t>
      </w:r>
      <w:r>
        <w:rPr>
          <w:rFonts w:cs="Miriam" w:hint="cs"/>
          <w:szCs w:val="20"/>
          <w:rtl/>
        </w:rPr>
        <w:t xml:space="preserve"> חמש, הרי שש; ומן הסובב ועד מקום הקרנות </w:t>
      </w:r>
      <w:r>
        <w:rPr>
          <w:rFonts w:cs="Miriam"/>
          <w:szCs w:val="20"/>
          <w:rtl/>
        </w:rPr>
        <w:t>–</w:t>
      </w:r>
      <w:r>
        <w:rPr>
          <w:rFonts w:cs="Miriam" w:hint="cs"/>
          <w:szCs w:val="20"/>
          <w:rtl/>
        </w:rPr>
        <w:t xml:space="preserve"> שלש, הרי תשעה; והקרן אמה - הרי עשרה, כדקתני לקמן</w:t>
      </w:r>
      <w:r>
        <w:rPr>
          <w:rFonts w:cs="Rod"/>
          <w:szCs w:val="20"/>
          <w:rtl/>
        </w:rPr>
        <w:t>)</w:t>
      </w:r>
      <w:r>
        <w:rPr>
          <w:rFonts w:cs="Rod" w:hint="cs"/>
          <w:rtl/>
        </w:rPr>
        <w:t xml:space="preserve">; כמה בציר </w:t>
      </w:r>
      <w:r>
        <w:rPr>
          <w:rFonts w:cs="Rod"/>
          <w:szCs w:val="20"/>
          <w:rtl/>
        </w:rPr>
        <w:t>(</w:t>
      </w:r>
      <w:r>
        <w:rPr>
          <w:rFonts w:cs="Miriam" w:hint="cs"/>
          <w:szCs w:val="20"/>
          <w:rtl/>
        </w:rPr>
        <w:t>דלא הוי סובב</w:t>
      </w:r>
      <w:r>
        <w:rPr>
          <w:rFonts w:cs="Rod"/>
          <w:szCs w:val="20"/>
          <w:rtl/>
        </w:rPr>
        <w:t>)</w:t>
      </w:r>
      <w:r>
        <w:rPr>
          <w:rFonts w:cs="Rod"/>
          <w:rtl/>
        </w:rPr>
        <w:t xml:space="preserve"> </w:t>
      </w:r>
      <w:r>
        <w:rPr>
          <w:rFonts w:cs="Rod" w:hint="cs"/>
          <w:rtl/>
        </w:rPr>
        <w:t xml:space="preserve">לפלגיה דמזבח? - תלתא </w:t>
      </w:r>
      <w:r>
        <w:rPr>
          <w:rFonts w:cs="Rod"/>
          <w:szCs w:val="20"/>
          <w:rtl/>
        </w:rPr>
        <w:t>(</w:t>
      </w:r>
      <w:r>
        <w:rPr>
          <w:rFonts w:cs="Miriam" w:hint="cs"/>
          <w:szCs w:val="20"/>
          <w:rtl/>
        </w:rPr>
        <w:t>תלתא טפחים הוי פלגיה, דמזבח למטה מן הסובב</w:t>
      </w:r>
      <w:r>
        <w:rPr>
          <w:rFonts w:cs="Rod"/>
          <w:szCs w:val="20"/>
          <w:rtl/>
        </w:rPr>
        <w:t>)</w:t>
      </w:r>
      <w:r>
        <w:rPr>
          <w:rFonts w:cs="Rod" w:hint="cs"/>
          <w:rtl/>
        </w:rPr>
        <w:t xml:space="preserve">; ותנן </w:t>
      </w:r>
      <w:r>
        <w:rPr>
          <w:rFonts w:cs="Miriam" w:hint="cs"/>
          <w:szCs w:val="16"/>
          <w:rtl/>
        </w:rPr>
        <w:t>[מדות פ"ג מ"א]</w:t>
      </w:r>
      <w:r>
        <w:rPr>
          <w:rFonts w:cs="Rod" w:hint="cs"/>
          <w:rtl/>
        </w:rPr>
        <w:t>: '</w:t>
      </w:r>
      <w:r>
        <w:rPr>
          <w:rFonts w:cs="Rod" w:hint="cs"/>
          <w:i/>
          <w:iCs/>
          <w:rtl/>
        </w:rPr>
        <w:t>חוט של סקרא חוגרו</w:t>
      </w:r>
      <w:r>
        <w:rPr>
          <w:rFonts w:cs="Rod" w:hint="cs"/>
          <w:rtl/>
        </w:rPr>
        <w:t xml:space="preserve"> </w:t>
      </w:r>
      <w:r>
        <w:rPr>
          <w:rFonts w:cs="Rod"/>
          <w:szCs w:val="20"/>
          <w:rtl/>
        </w:rPr>
        <w:t>(</w:t>
      </w:r>
      <w:r>
        <w:rPr>
          <w:rFonts w:cs="Miriam" w:hint="cs"/>
          <w:szCs w:val="20"/>
          <w:rtl/>
        </w:rPr>
        <w:t>למזבח סביב</w:t>
      </w:r>
      <w:r>
        <w:rPr>
          <w:rFonts w:cs="Rod"/>
          <w:szCs w:val="20"/>
          <w:rtl/>
        </w:rPr>
        <w:t>)</w:t>
      </w:r>
      <w:r>
        <w:rPr>
          <w:rFonts w:cs="Rod" w:hint="cs"/>
          <w:i/>
          <w:iCs/>
          <w:rtl/>
        </w:rPr>
        <w:t xml:space="preserve"> באמצע כדי להבדיל בין דמים העליונים לדמים התחתונים</w:t>
      </w:r>
      <w:r>
        <w:rPr>
          <w:rFonts w:cs="Rod" w:hint="cs"/>
          <w:rtl/>
        </w:rPr>
        <w:t xml:space="preserve"> </w:t>
      </w:r>
      <w:r>
        <w:rPr>
          <w:rFonts w:cs="Rod"/>
          <w:szCs w:val="20"/>
          <w:rtl/>
        </w:rPr>
        <w:t>(</w:t>
      </w:r>
      <w:r>
        <w:rPr>
          <w:rFonts w:cs="Miriam" w:hint="cs"/>
          <w:szCs w:val="20"/>
          <w:rtl/>
        </w:rPr>
        <w:t>חטאת בהמה למעלה מן החוט, וחטאת העוף למטה, ועולת העוף למעלה</w:t>
      </w:r>
      <w:r>
        <w:rPr>
          <w:rFonts w:cs="Rod"/>
          <w:szCs w:val="20"/>
          <w:rtl/>
        </w:rPr>
        <w:t>)</w:t>
      </w:r>
      <w:r>
        <w:rPr>
          <w:rFonts w:cs="Rod" w:hint="cs"/>
          <w:rtl/>
        </w:rPr>
        <w:t xml:space="preserve">'; </w:t>
      </w:r>
      <w:r>
        <w:rPr>
          <w:rFonts w:cs="Rod"/>
          <w:szCs w:val="20"/>
          <w:rtl/>
        </w:rPr>
        <w:t>(</w:t>
      </w:r>
      <w:r>
        <w:rPr>
          <w:rFonts w:cs="Miriam" w:hint="cs"/>
          <w:szCs w:val="20"/>
          <w:rtl/>
        </w:rPr>
        <w:t>וטעמא מפרש בתורת כהנים ובמסכת זבחים;</w:t>
      </w:r>
      <w:r>
        <w:rPr>
          <w:rFonts w:cs="Rod"/>
          <w:szCs w:val="20"/>
          <w:rtl/>
        </w:rPr>
        <w:t>)</w:t>
      </w:r>
      <w:r>
        <w:rPr>
          <w:rFonts w:cs="Rod" w:hint="cs"/>
          <w:rtl/>
        </w:rPr>
        <w:t xml:space="preserve"> אלא הא דתניא גבי עולת העוף  </w:t>
      </w:r>
      <w:r>
        <w:rPr>
          <w:rFonts w:cs="Miriam" w:hint="cs"/>
          <w:szCs w:val="16"/>
          <w:rtl/>
        </w:rPr>
        <w:t>[ספרא דבורא דנדבה פרשתא ז משנה ח]</w:t>
      </w:r>
      <w:r>
        <w:rPr>
          <w:rFonts w:cs="Rod" w:hint="cs"/>
          <w:rtl/>
        </w:rPr>
        <w:t>: '</w:t>
      </w:r>
      <w:r>
        <w:rPr>
          <w:rFonts w:cs="Rod" w:hint="cs"/>
          <w:i/>
          <w:iCs/>
          <w:rtl/>
        </w:rPr>
        <w:t>היה עולה בכבש ופנה לסובב ובא לו לקרן דרומית מזרחית, ומולק את ראשה ממול ערפה ומבדיל, ומוצה את דמה על קיר המזבח</w:t>
      </w:r>
      <w:r>
        <w:rPr>
          <w:rFonts w:cs="Rod" w:hint="cs"/>
          <w:rtl/>
        </w:rPr>
        <w:t xml:space="preserve"> </w:t>
      </w:r>
      <w:r>
        <w:rPr>
          <w:rFonts w:cs="Rod"/>
          <w:szCs w:val="20"/>
          <w:rtl/>
        </w:rPr>
        <w:t>(</w:t>
      </w:r>
      <w:r>
        <w:rPr>
          <w:rFonts w:cs="Miriam" w:hint="cs"/>
          <w:szCs w:val="20"/>
          <w:rtl/>
        </w:rPr>
        <w:t>מיצוי: אוחז בית השחיטה ושוחט [צ"ל 'וסוחט'] הוורידין, והדם מקלח למרחוק</w:t>
      </w:r>
      <w:r>
        <w:rPr>
          <w:rFonts w:cs="Rod"/>
          <w:szCs w:val="20"/>
          <w:rtl/>
        </w:rPr>
        <w:t>)</w:t>
      </w:r>
      <w:r>
        <w:rPr>
          <w:rFonts w:cs="Rod" w:hint="cs"/>
          <w:i/>
          <w:iCs/>
          <w:rtl/>
        </w:rPr>
        <w:t>, ואם עשאה למטה מרגליו</w:t>
      </w:r>
      <w:r>
        <w:rPr>
          <w:rFonts w:cs="Rod" w:hint="cs"/>
          <w:rtl/>
        </w:rPr>
        <w:t xml:space="preserve"> </w:t>
      </w:r>
      <w:r>
        <w:rPr>
          <w:rFonts w:cs="Rod"/>
          <w:szCs w:val="20"/>
          <w:rtl/>
        </w:rPr>
        <w:t>(</w:t>
      </w:r>
      <w:r>
        <w:rPr>
          <w:rFonts w:cs="Miriam" w:hint="cs"/>
          <w:szCs w:val="20"/>
          <w:rtl/>
        </w:rPr>
        <w:t>מן הסובב</w:t>
      </w:r>
      <w:r>
        <w:rPr>
          <w:rFonts w:cs="Rod"/>
          <w:szCs w:val="20"/>
          <w:rtl/>
        </w:rPr>
        <w:t>)</w:t>
      </w:r>
      <w:r>
        <w:rPr>
          <w:rFonts w:cs="Rod" w:hint="cs"/>
          <w:i/>
          <w:iCs/>
          <w:rtl/>
        </w:rPr>
        <w:t xml:space="preserve"> אפילו אמה אחת כשירה</w:t>
      </w:r>
      <w:r>
        <w:rPr>
          <w:rFonts w:cs="Rod" w:hint="cs"/>
          <w:rtl/>
        </w:rPr>
        <w:t xml:space="preserve">'? - הא קא יהיב עליונה למטה משני טפחים </w:t>
      </w:r>
      <w:r>
        <w:rPr>
          <w:rFonts w:cs="Rod"/>
          <w:szCs w:val="20"/>
          <w:rtl/>
        </w:rPr>
        <w:t>(</w:t>
      </w:r>
      <w:r>
        <w:rPr>
          <w:rFonts w:cs="Miriam" w:hint="cs"/>
          <w:szCs w:val="20"/>
          <w:rtl/>
        </w:rPr>
        <w:t>כיון דפלגיה דמזבח אינו נמוך מן הסובב אלא שלשה טפחים, כי עביד אמה למטה מרגליו - אפילו באמה בת חמש - קא יהיב עליונים שני טפחים למטה מן החוט</w:t>
      </w:r>
      <w:r>
        <w:rPr>
          <w:rFonts w:cs="Rod"/>
          <w:szCs w:val="20"/>
          <w:rtl/>
        </w:rPr>
        <w:t>)</w:t>
      </w:r>
      <w:r>
        <w:rPr>
          <w:rFonts w:cs="Rod" w:hint="cs"/>
          <w:rtl/>
        </w:rPr>
        <w:t>!?</w:t>
      </w:r>
    </w:p>
    <w:p w:rsidR="003D296A" w:rsidRDefault="003D296A" w:rsidP="003D296A">
      <w:pPr>
        <w:rPr>
          <w:rFonts w:cs="Rod" w:hint="cs"/>
          <w:rtl/>
        </w:rPr>
      </w:pPr>
      <w:r>
        <w:rPr>
          <w:rFonts w:cs="Rod" w:hint="cs"/>
          <w:rtl/>
        </w:rPr>
        <w:t xml:space="preserve">אלא </w:t>
      </w:r>
      <w:r>
        <w:rPr>
          <w:rFonts w:cs="Rod"/>
          <w:szCs w:val="20"/>
          <w:rtl/>
        </w:rPr>
        <w:t>(</w:t>
      </w:r>
      <w:r>
        <w:rPr>
          <w:rFonts w:cs="Miriam" w:hint="cs"/>
          <w:szCs w:val="20"/>
          <w:rtl/>
        </w:rPr>
        <w:t>כולה עשר אמות דגובה - באמה בת ששה, וכי קתני 'באמה בת חמש' - באמות דכניסה: יסוד, וסובב, ועובי הקרנות קרי נמי 'כניסה': שכונס באורך ורוחב</w:t>
      </w:r>
      <w:r>
        <w:rPr>
          <w:rFonts w:cs="Rod"/>
          <w:szCs w:val="20"/>
          <w:rtl/>
        </w:rPr>
        <w:t>)</w:t>
      </w:r>
      <w:r>
        <w:rPr>
          <w:rFonts w:cs="Rod" w:hint="cs"/>
          <w:rtl/>
        </w:rPr>
        <w:t>: '</w:t>
      </w:r>
      <w:r>
        <w:rPr>
          <w:rFonts w:cs="Narkisim" w:hint="cs"/>
          <w:rtl/>
        </w:rPr>
        <w:t>חיק האמה</w:t>
      </w:r>
      <w:r>
        <w:rPr>
          <w:rFonts w:cs="Rod" w:hint="cs"/>
          <w:rtl/>
        </w:rPr>
        <w:t>' = כניסה; '</w:t>
      </w:r>
      <w:r>
        <w:rPr>
          <w:rFonts w:cs="Narkisim" w:hint="cs"/>
          <w:rtl/>
        </w:rPr>
        <w:t>אמה רוחב</w:t>
      </w:r>
      <w:r>
        <w:rPr>
          <w:rFonts w:cs="Rod" w:hint="cs"/>
          <w:rtl/>
        </w:rPr>
        <w:t>' = כניסה; '</w:t>
      </w:r>
      <w:r>
        <w:rPr>
          <w:rFonts w:cs="Narkisim" w:hint="cs"/>
          <w:rtl/>
        </w:rPr>
        <w:t>גבולה אל שפתה סביב</w:t>
      </w:r>
      <w:r>
        <w:rPr>
          <w:rFonts w:cs="Rod" w:hint="cs"/>
          <w:rtl/>
        </w:rPr>
        <w:t xml:space="preserve">' = כניסה; מזבח כמה הוה ליה </w:t>
      </w:r>
      <w:r>
        <w:rPr>
          <w:rFonts w:cs="Rod"/>
          <w:szCs w:val="20"/>
          <w:rtl/>
        </w:rPr>
        <w:t>(</w:t>
      </w:r>
      <w:r>
        <w:rPr>
          <w:rFonts w:cs="Miriam" w:hint="cs"/>
          <w:szCs w:val="20"/>
          <w:rtl/>
        </w:rPr>
        <w:t>כמה הוי גובהו דמזבח</w:t>
      </w:r>
      <w:r>
        <w:rPr>
          <w:rFonts w:cs="Rod"/>
          <w:szCs w:val="20"/>
          <w:rtl/>
        </w:rPr>
        <w:t>)</w:t>
      </w:r>
      <w:r>
        <w:rPr>
          <w:rFonts w:cs="Rod" w:hint="cs"/>
          <w:rtl/>
        </w:rPr>
        <w:t xml:space="preserve">? </w:t>
      </w:r>
      <w:r>
        <w:rPr>
          <w:rFonts w:cs="Rod"/>
          <w:rtl/>
        </w:rPr>
        <w:t>–</w:t>
      </w:r>
      <w:r>
        <w:rPr>
          <w:rFonts w:cs="Rod" w:hint="cs"/>
          <w:rtl/>
        </w:rPr>
        <w:t xml:space="preserve"> שיתין </w:t>
      </w:r>
      <w:r>
        <w:rPr>
          <w:rFonts w:cs="Rod"/>
          <w:szCs w:val="20"/>
          <w:rtl/>
        </w:rPr>
        <w:t>(</w:t>
      </w:r>
      <w:r>
        <w:rPr>
          <w:rFonts w:cs="Miriam" w:hint="cs"/>
          <w:szCs w:val="20"/>
          <w:rtl/>
        </w:rPr>
        <w:t>דהא כל אמות הגובה - באמה בת ששה</w:t>
      </w:r>
      <w:r>
        <w:rPr>
          <w:rFonts w:cs="Rod"/>
          <w:szCs w:val="20"/>
          <w:rtl/>
        </w:rPr>
        <w:t>)</w:t>
      </w:r>
      <w:r>
        <w:rPr>
          <w:rFonts w:cs="Rod" w:hint="cs"/>
          <w:rtl/>
        </w:rPr>
        <w:t xml:space="preserve">; פלגיה דמזבח כמה הוי? </w:t>
      </w:r>
      <w:r>
        <w:rPr>
          <w:rFonts w:cs="Rod"/>
          <w:rtl/>
        </w:rPr>
        <w:t>–</w:t>
      </w:r>
      <w:r>
        <w:rPr>
          <w:rFonts w:cs="Rod" w:hint="cs"/>
          <w:rtl/>
        </w:rPr>
        <w:t xml:space="preserve"> תלתין; מקרנות ועד סובב כמה הוי? - כ"ד; כמה בציר לפלגיה דמזבח? - ששה; ותנן '</w:t>
      </w:r>
      <w:r>
        <w:rPr>
          <w:rFonts w:cs="Rod" w:hint="cs"/>
          <w:i/>
          <w:iCs/>
          <w:rtl/>
        </w:rPr>
        <w:t>אם עשאה למטה מרגליו אפילו אמה אחת</w:t>
      </w:r>
      <w:r>
        <w:rPr>
          <w:rFonts w:cs="Rod" w:hint="cs"/>
          <w:rtl/>
        </w:rPr>
        <w:t xml:space="preserve"> </w:t>
      </w:r>
      <w:r>
        <w:rPr>
          <w:rFonts w:cs="Rod"/>
          <w:szCs w:val="20"/>
          <w:rtl/>
        </w:rPr>
        <w:t>(</w:t>
      </w:r>
      <w:r>
        <w:rPr>
          <w:rFonts w:cs="Miriam" w:hint="cs"/>
          <w:szCs w:val="20"/>
          <w:rtl/>
        </w:rPr>
        <w:t>באמה בת חמש</w:t>
      </w:r>
      <w:r>
        <w:rPr>
          <w:rFonts w:cs="Rod"/>
          <w:szCs w:val="20"/>
          <w:rtl/>
        </w:rPr>
        <w:t>)</w:t>
      </w:r>
      <w:r>
        <w:rPr>
          <w:rFonts w:cs="Rod" w:hint="cs"/>
          <w:i/>
          <w:iCs/>
          <w:rtl/>
        </w:rPr>
        <w:t xml:space="preserve"> </w:t>
      </w:r>
      <w:r>
        <w:rPr>
          <w:rFonts w:cs="Rod"/>
          <w:i/>
          <w:iCs/>
          <w:rtl/>
        </w:rPr>
        <w:t>–</w:t>
      </w:r>
      <w:r>
        <w:rPr>
          <w:rFonts w:cs="Rod" w:hint="cs"/>
          <w:i/>
          <w:iCs/>
          <w:rtl/>
        </w:rPr>
        <w:t xml:space="preserve"> כשרה</w:t>
      </w:r>
      <w:r>
        <w:rPr>
          <w:rFonts w:cs="Rod" w:hint="cs"/>
          <w:rtl/>
        </w:rPr>
        <w:t xml:space="preserve"> </w:t>
      </w:r>
      <w:r>
        <w:rPr>
          <w:rFonts w:cs="Rod"/>
          <w:szCs w:val="20"/>
          <w:rtl/>
        </w:rPr>
        <w:t>(</w:t>
      </w:r>
      <w:r>
        <w:rPr>
          <w:rFonts w:cs="Miriam" w:hint="cs"/>
          <w:szCs w:val="20"/>
          <w:rtl/>
        </w:rPr>
        <w:t>דהוי טפח למעלה מן החוט</w:t>
      </w:r>
      <w:r>
        <w:rPr>
          <w:rFonts w:cs="Rod"/>
          <w:szCs w:val="20"/>
          <w:rtl/>
        </w:rPr>
        <w:t>)</w:t>
      </w:r>
      <w:r>
        <w:rPr>
          <w:rFonts w:cs="Rod" w:hint="cs"/>
          <w:rtl/>
        </w:rPr>
        <w:t>'.</w:t>
      </w:r>
    </w:p>
    <w:p w:rsidR="003D296A" w:rsidRDefault="003D296A" w:rsidP="003D296A">
      <w:pPr>
        <w:rPr>
          <w:rFonts w:cs="Rod" w:hint="cs"/>
          <w:rtl/>
        </w:rPr>
      </w:pPr>
      <w:r>
        <w:rPr>
          <w:rFonts w:cs="Rod" w:hint="cs"/>
          <w:rtl/>
        </w:rPr>
        <w:t>במאי אוקימתא?  בכניסה?</w:t>
      </w:r>
    </w:p>
    <w:p w:rsidR="003D296A" w:rsidRDefault="003D296A" w:rsidP="003D296A">
      <w:pPr>
        <w:rPr>
          <w:rFonts w:cs="Rod" w:hint="cs"/>
          <w:rtl/>
        </w:rPr>
      </w:pPr>
      <w:r>
        <w:rPr>
          <w:rFonts w:cs="Rod" w:hint="cs"/>
          <w:rtl/>
        </w:rPr>
        <w:t xml:space="preserve">ומי מצית מוקמת לה בכניסה? והא תנן </w:t>
      </w:r>
      <w:r>
        <w:rPr>
          <w:rFonts w:cs="Miriam" w:hint="cs"/>
          <w:szCs w:val="16"/>
          <w:rtl/>
        </w:rPr>
        <w:t>[מדות פ"ג מ"א]</w:t>
      </w:r>
      <w:r>
        <w:rPr>
          <w:rFonts w:cs="Rod" w:hint="cs"/>
          <w:rtl/>
        </w:rPr>
        <w:t>: '</w:t>
      </w:r>
      <w:r>
        <w:rPr>
          <w:rFonts w:cs="Rod" w:hint="cs"/>
          <w:i/>
          <w:iCs/>
          <w:rtl/>
        </w:rPr>
        <w:t>מזבח היה שלשים ושתים על שלשים ושתים, עלה אמה וכנס אמה - זהו 'יסוד'; נמצא שלשים על שלשים</w:t>
      </w:r>
      <w:r>
        <w:rPr>
          <w:rFonts w:cs="Rod" w:hint="cs"/>
          <w:rtl/>
        </w:rPr>
        <w:t xml:space="preserve">' </w:t>
      </w:r>
      <w:r>
        <w:rPr>
          <w:rFonts w:cs="Rod"/>
          <w:szCs w:val="20"/>
          <w:rtl/>
        </w:rPr>
        <w:t>(</w:t>
      </w:r>
      <w:r>
        <w:rPr>
          <w:rFonts w:cs="Miriam" w:hint="cs"/>
          <w:szCs w:val="20"/>
          <w:rtl/>
        </w:rPr>
        <w:t>דמכל צד ממעט אמה, והיינו שתים באורך שתים ברוחב</w:t>
      </w:r>
      <w:r>
        <w:rPr>
          <w:rFonts w:cs="Rod"/>
          <w:szCs w:val="20"/>
          <w:rtl/>
        </w:rPr>
        <w:t>)</w:t>
      </w:r>
      <w:r>
        <w:rPr>
          <w:rFonts w:cs="Rod" w:hint="cs"/>
          <w:rtl/>
        </w:rPr>
        <w:t xml:space="preserve"> - שלשים </w:t>
      </w:r>
      <w:r>
        <w:rPr>
          <w:rFonts w:cs="Rod" w:hint="cs"/>
          <w:u w:val="single"/>
          <w:rtl/>
        </w:rPr>
        <w:t>ושני טפחים</w:t>
      </w:r>
      <w:r>
        <w:rPr>
          <w:rFonts w:cs="Rod" w:hint="cs"/>
          <w:rtl/>
        </w:rPr>
        <w:t xml:space="preserve"> הוי!? ותו: '</w:t>
      </w:r>
      <w:r>
        <w:rPr>
          <w:rFonts w:cs="Rod" w:hint="cs"/>
          <w:i/>
          <w:iCs/>
          <w:rtl/>
        </w:rPr>
        <w:t>עלה חמש וכנס אמה - זהו 'סובב'; נמצא עשרים ושמונה על עשרים ושמונה</w:t>
      </w:r>
      <w:r>
        <w:rPr>
          <w:rFonts w:cs="Rod" w:hint="cs"/>
          <w:rtl/>
        </w:rPr>
        <w:t xml:space="preserve">' עשרים ושמונה </w:t>
      </w:r>
      <w:r>
        <w:rPr>
          <w:rFonts w:cs="Rod" w:hint="cs"/>
          <w:u w:val="single"/>
          <w:rtl/>
        </w:rPr>
        <w:t>וארבע טפחים</w:t>
      </w:r>
      <w:r>
        <w:rPr>
          <w:rFonts w:cs="Rod" w:hint="cs"/>
          <w:rtl/>
        </w:rPr>
        <w:t xml:space="preserve"> הוי!? וכי תימא 'כיון דלא הוי אמה לא חשיב ליה' </w:t>
      </w:r>
      <w:r>
        <w:rPr>
          <w:rFonts w:cs="Rod"/>
          <w:rtl/>
        </w:rPr>
        <w:t>–</w:t>
      </w:r>
      <w:r>
        <w:rPr>
          <w:rFonts w:cs="Rod" w:hint="cs"/>
          <w:rtl/>
        </w:rPr>
        <w:t xml:space="preserve"> '</w:t>
      </w:r>
      <w:r>
        <w:rPr>
          <w:rFonts w:cs="Rod" w:hint="cs"/>
          <w:i/>
          <w:iCs/>
          <w:rtl/>
        </w:rPr>
        <w:t>מקום קרנות אמה מזה ואמה מזה נמצא עשרים ושש על עשרים ושש</w:t>
      </w:r>
      <w:r>
        <w:rPr>
          <w:rFonts w:cs="Rod" w:hint="cs"/>
          <w:rtl/>
        </w:rPr>
        <w:t xml:space="preserve">' - עשרין ושבע הוו </w:t>
      </w:r>
      <w:r>
        <w:rPr>
          <w:rFonts w:cs="Rod"/>
          <w:szCs w:val="20"/>
          <w:rtl/>
        </w:rPr>
        <w:t>(</w:t>
      </w:r>
      <w:r>
        <w:rPr>
          <w:rFonts w:cs="Miriam" w:hint="cs"/>
          <w:szCs w:val="20"/>
          <w:rtl/>
        </w:rPr>
        <w:t>דהנך שש אמות דאימעיט - לא הוו אלא חמש באמת בת שש</w:t>
      </w:r>
      <w:r>
        <w:rPr>
          <w:rFonts w:cs="Rod"/>
          <w:szCs w:val="20"/>
          <w:rtl/>
        </w:rPr>
        <w:t>)</w:t>
      </w:r>
      <w:r>
        <w:rPr>
          <w:rFonts w:cs="Rod" w:hint="cs"/>
          <w:rtl/>
        </w:rPr>
        <w:t>!?</w:t>
      </w:r>
    </w:p>
    <w:p w:rsidR="003D296A" w:rsidRDefault="003D296A" w:rsidP="003D296A">
      <w:pPr>
        <w:rPr>
          <w:rFonts w:cs="Miriam" w:hint="cs"/>
          <w:szCs w:val="20"/>
          <w:rtl/>
        </w:rPr>
      </w:pPr>
      <w:r>
        <w:rPr>
          <w:rFonts w:cs="Rod" w:hint="cs"/>
          <w:rtl/>
        </w:rPr>
        <w:t>לא דק.</w:t>
      </w:r>
    </w:p>
    <w:p w:rsidR="003D296A" w:rsidRDefault="003D296A" w:rsidP="003D296A">
      <w:pPr>
        <w:rPr>
          <w:rFonts w:cs="Rod" w:hint="cs"/>
          <w:rtl/>
        </w:rPr>
      </w:pPr>
      <w:r>
        <w:rPr>
          <w:rFonts w:cs="Rod" w:hint="cs"/>
          <w:rtl/>
        </w:rPr>
        <w:t>'</w:t>
      </w:r>
      <w:r>
        <w:rPr>
          <w:rFonts w:cs="Rod" w:hint="cs"/>
          <w:i/>
          <w:iCs/>
          <w:rtl/>
        </w:rPr>
        <w:t>מקום הילוך רגלי הכהנים אמה</w:t>
      </w:r>
      <w:r>
        <w:rPr>
          <w:rFonts w:cs="Rod" w:hint="cs"/>
          <w:rtl/>
        </w:rPr>
        <w:t xml:space="preserve"> </w:t>
      </w:r>
      <w:r>
        <w:rPr>
          <w:rFonts w:cs="Rod" w:hint="cs"/>
          <w:i/>
          <w:iCs/>
          <w:rtl/>
        </w:rPr>
        <w:t>מזה ואמה מזה</w:t>
      </w:r>
      <w:r>
        <w:rPr>
          <w:rFonts w:cs="Rod"/>
          <w:szCs w:val="20"/>
          <w:rtl/>
        </w:rPr>
        <w:t xml:space="preserve"> (</w:t>
      </w:r>
      <w:r>
        <w:rPr>
          <w:rFonts w:cs="Miriam" w:hint="cs"/>
          <w:szCs w:val="20"/>
          <w:rtl/>
        </w:rPr>
        <w:t>אמה סביב לפנים מן הקרנות, כשהולכין לסדר המערכה והאברים</w:t>
      </w:r>
      <w:r>
        <w:rPr>
          <w:rFonts w:cs="Rod"/>
          <w:szCs w:val="20"/>
          <w:rtl/>
        </w:rPr>
        <w:t>)</w:t>
      </w:r>
      <w:r>
        <w:rPr>
          <w:rFonts w:cs="Rod" w:hint="cs"/>
          <w:i/>
          <w:iCs/>
          <w:rtl/>
        </w:rPr>
        <w:t>, נמצא עשרים וארבע על עשרים וארבע</w:t>
      </w:r>
      <w:r>
        <w:rPr>
          <w:rFonts w:cs="Rod" w:hint="cs"/>
          <w:rtl/>
        </w:rPr>
        <w:t xml:space="preserve">'? - מקום המערכה עשרים </w:t>
      </w:r>
      <w:r>
        <w:rPr>
          <w:rFonts w:cs="Rod" w:hint="cs"/>
          <w:u w:val="single"/>
          <w:rtl/>
        </w:rPr>
        <w:t>וחמשה</w:t>
      </w:r>
      <w:r>
        <w:rPr>
          <w:rFonts w:cs="Rod" w:hint="cs"/>
          <w:rtl/>
        </w:rPr>
        <w:t xml:space="preserve"> </w:t>
      </w:r>
      <w:r>
        <w:rPr>
          <w:rFonts w:cs="Rod"/>
          <w:szCs w:val="20"/>
          <w:rtl/>
        </w:rPr>
        <w:t>(</w:t>
      </w:r>
      <w:r>
        <w:rPr>
          <w:rFonts w:cs="Miriam" w:hint="cs"/>
          <w:szCs w:val="20"/>
          <w:rtl/>
        </w:rPr>
        <w:t>כ"ה על כ"ה</w:t>
      </w:r>
      <w:r>
        <w:rPr>
          <w:rFonts w:cs="Rod"/>
          <w:szCs w:val="20"/>
          <w:rtl/>
        </w:rPr>
        <w:t>)</w:t>
      </w:r>
      <w:r>
        <w:rPr>
          <w:rFonts w:cs="Rod"/>
          <w:rtl/>
        </w:rPr>
        <w:t xml:space="preserve"> </w:t>
      </w:r>
      <w:r>
        <w:rPr>
          <w:rFonts w:cs="Rod" w:hint="cs"/>
          <w:rtl/>
        </w:rPr>
        <w:t xml:space="preserve">הואי </w:t>
      </w:r>
      <w:r>
        <w:rPr>
          <w:rFonts w:cs="Rod"/>
          <w:szCs w:val="20"/>
          <w:rtl/>
        </w:rPr>
        <w:t>(</w:t>
      </w:r>
      <w:r>
        <w:rPr>
          <w:rFonts w:cs="Miriam" w:hint="cs"/>
          <w:szCs w:val="20"/>
          <w:rtl/>
        </w:rPr>
        <w:t>דהא אמה דהילוך - ודאי בת ששה הואי, דהא לא כתיב בקרא; ומיהו כ"ה מיהא הוו</w:t>
      </w:r>
      <w:r>
        <w:rPr>
          <w:rFonts w:cs="Rod"/>
          <w:szCs w:val="20"/>
          <w:rtl/>
        </w:rPr>
        <w:t>)</w:t>
      </w:r>
      <w:r>
        <w:rPr>
          <w:rFonts w:cs="Rod" w:hint="cs"/>
          <w:rtl/>
        </w:rPr>
        <w:t>!?</w:t>
      </w:r>
      <w:r>
        <w:rPr>
          <w:rFonts w:cs="Miriam" w:hint="cs"/>
          <w:szCs w:val="20"/>
          <w:rtl/>
        </w:rPr>
        <w:t xml:space="preserve"> </w:t>
      </w:r>
      <w:r>
        <w:rPr>
          <w:rFonts w:cs="Rod" w:hint="cs"/>
          <w:rtl/>
        </w:rPr>
        <w:t xml:space="preserve">וכי תימא הכא נמי לא דק - והא כתיב </w:t>
      </w:r>
      <w:r>
        <w:rPr>
          <w:rFonts w:cs="Miriam" w:hint="cs"/>
          <w:szCs w:val="16"/>
          <w:rtl/>
        </w:rPr>
        <w:t>(יחזקאל מג</w:t>
      </w:r>
      <w:r>
        <w:rPr>
          <w:rFonts w:cs="Miriam"/>
          <w:szCs w:val="16"/>
          <w:rtl/>
        </w:rPr>
        <w:t>,</w:t>
      </w:r>
      <w:r>
        <w:rPr>
          <w:rFonts w:cs="Miriam" w:hint="cs"/>
          <w:szCs w:val="16"/>
          <w:rtl/>
        </w:rPr>
        <w:t>טז)</w:t>
      </w:r>
      <w:r>
        <w:rPr>
          <w:rFonts w:cs="Rod" w:hint="cs"/>
          <w:rtl/>
        </w:rPr>
        <w:t xml:space="preserve">: </w:t>
      </w:r>
      <w:r>
        <w:rPr>
          <w:rFonts w:cs="Narkisim" w:hint="cs"/>
          <w:rtl/>
        </w:rPr>
        <w:t xml:space="preserve">והאריאל </w:t>
      </w:r>
      <w:r>
        <w:rPr>
          <w:rFonts w:cs="Rod"/>
          <w:szCs w:val="20"/>
          <w:rtl/>
        </w:rPr>
        <w:t>(</w:t>
      </w:r>
      <w:r>
        <w:rPr>
          <w:rFonts w:cs="Miriam" w:hint="cs"/>
          <w:szCs w:val="20"/>
          <w:rtl/>
        </w:rPr>
        <w:t>המקום המערכה שבאמצע</w:t>
      </w:r>
      <w:r>
        <w:rPr>
          <w:rFonts w:cs="Rod"/>
          <w:szCs w:val="20"/>
          <w:rtl/>
        </w:rPr>
        <w:t>)</w:t>
      </w:r>
      <w:r>
        <w:rPr>
          <w:rFonts w:cs="Narkisim" w:hint="cs"/>
          <w:rtl/>
        </w:rPr>
        <w:t xml:space="preserve"> שתים</w:t>
      </w:r>
      <w:r>
        <w:rPr>
          <w:rFonts w:cs="Narkisim" w:hint="cs"/>
          <w:i/>
          <w:iCs/>
          <w:rtl/>
        </w:rPr>
        <w:t xml:space="preserve"> עשרה אורך בשתים עשרה רוחב רבוע</w:t>
      </w:r>
      <w:r>
        <w:rPr>
          <w:rFonts w:cs="Narkisim" w:hint="cs"/>
          <w:rtl/>
        </w:rPr>
        <w:t xml:space="preserve"> </w:t>
      </w:r>
      <w:r>
        <w:rPr>
          <w:rFonts w:cs="Rod"/>
          <w:szCs w:val="20"/>
          <w:rtl/>
        </w:rPr>
        <w:t>(</w:t>
      </w:r>
      <w:r>
        <w:rPr>
          <w:rFonts w:cs="Miriam" w:hint="cs"/>
          <w:szCs w:val="20"/>
          <w:rtl/>
        </w:rPr>
        <w:t>דהיינו כ"ד על כ"ד</w:t>
      </w:r>
      <w:r>
        <w:rPr>
          <w:rFonts w:cs="Rod"/>
          <w:szCs w:val="20"/>
          <w:rtl/>
        </w:rPr>
        <w:t>)</w:t>
      </w:r>
      <w:r>
        <w:rPr>
          <w:rFonts w:cs="Narkisim"/>
          <w:rtl/>
        </w:rPr>
        <w:t xml:space="preserve"> </w:t>
      </w:r>
      <w:r>
        <w:rPr>
          <w:rFonts w:cs="Narkisim" w:hint="cs"/>
          <w:i/>
          <w:iCs/>
          <w:rtl/>
        </w:rPr>
        <w:t xml:space="preserve"> </w:t>
      </w:r>
      <w:r>
        <w:rPr>
          <w:rFonts w:cs="Narkisim" w:hint="cs"/>
          <w:szCs w:val="20"/>
          <w:rtl/>
        </w:rPr>
        <w:t>[אל ארבעת רבעיו]</w:t>
      </w:r>
      <w:r>
        <w:rPr>
          <w:rFonts w:cs="Rod" w:hint="cs"/>
          <w:i/>
          <w:iCs/>
          <w:rtl/>
        </w:rPr>
        <w:t xml:space="preserve"> </w:t>
      </w:r>
      <w:r>
        <w:rPr>
          <w:rFonts w:cs="Rod"/>
          <w:szCs w:val="20"/>
          <w:rtl/>
        </w:rPr>
        <w:t>(</w:t>
      </w:r>
      <w:r>
        <w:rPr>
          <w:rFonts w:cs="Miriam" w:hint="cs"/>
          <w:szCs w:val="20"/>
          <w:rtl/>
        </w:rPr>
        <w:t>ובקרא ליכא למימר 'לא דק'</w:t>
      </w:r>
      <w:r>
        <w:rPr>
          <w:rFonts w:cs="Rod"/>
          <w:szCs w:val="20"/>
          <w:rtl/>
        </w:rPr>
        <w:t>)</w:t>
      </w:r>
      <w:r>
        <w:rPr>
          <w:rFonts w:cs="Rod" w:hint="cs"/>
          <w:i/>
          <w:iCs/>
          <w:rtl/>
        </w:rPr>
        <w:t xml:space="preserve"> יכול שאינו אלא שתים עשרה על שתים עשרה? - כשהוא אומר '</w:t>
      </w:r>
      <w:r>
        <w:rPr>
          <w:rFonts w:cs="Narkisim" w:hint="cs"/>
          <w:i/>
          <w:iCs/>
          <w:rtl/>
        </w:rPr>
        <w:t>אל ארבעת רבעיו</w:t>
      </w:r>
      <w:r>
        <w:rPr>
          <w:rFonts w:cs="Rod" w:hint="cs"/>
          <w:i/>
          <w:iCs/>
          <w:rtl/>
        </w:rPr>
        <w:t>' - מלמד שבאמצע הוא מודד שתים עשרה אמה לכל רוח ורוח</w:t>
      </w:r>
      <w:r>
        <w:rPr>
          <w:rFonts w:cs="Rod" w:hint="cs"/>
          <w:rtl/>
        </w:rPr>
        <w:t xml:space="preserve">' </w:t>
      </w:r>
      <w:r>
        <w:rPr>
          <w:rFonts w:cs="Miriam" w:hint="cs"/>
          <w:szCs w:val="16"/>
          <w:rtl/>
        </w:rPr>
        <w:t>[מדות פ"ג מ"א]</w:t>
      </w:r>
      <w:r>
        <w:rPr>
          <w:rFonts w:cs="Rod" w:hint="cs"/>
          <w:rtl/>
        </w:rPr>
        <w:t xml:space="preserve">; וכי תימא: שית מינייהו מעיקרא באמה בת חמשה מייתי להו </w:t>
      </w:r>
      <w:r>
        <w:rPr>
          <w:rFonts w:cs="Rod"/>
          <w:szCs w:val="20"/>
          <w:rtl/>
        </w:rPr>
        <w:t>(</w:t>
      </w:r>
      <w:r>
        <w:rPr>
          <w:rFonts w:cs="Miriam" w:hint="cs"/>
          <w:szCs w:val="20"/>
          <w:rtl/>
        </w:rPr>
        <w:t>כשעשו המזבח ל"ב על ל"ב, ומדדו מאותן ל"ב שית אמות - באמה בת חמש; והנך 'שית' לא הוו אלא חמש [באמה בת ששה], ובצרא לה חדא אמה: דהוו להו ל"א אמות! הלכך: כי עבדת שית אמות דכניסה, שלש לכל צד - באמה בת חמש, דהוי חמש אמות גדולות - לא פש להו, אלא כ"ו על כ"ו הוי בין קרן לקרן</w:t>
      </w:r>
      <w:r>
        <w:rPr>
          <w:rFonts w:cs="Rod"/>
          <w:szCs w:val="20"/>
          <w:rtl/>
        </w:rPr>
        <w:t>)</w:t>
      </w:r>
      <w:r>
        <w:rPr>
          <w:rFonts w:cs="Rod"/>
          <w:rtl/>
        </w:rPr>
        <w:t xml:space="preserve"> </w:t>
      </w:r>
      <w:r>
        <w:rPr>
          <w:rFonts w:cs="Rod" w:hint="cs"/>
          <w:rtl/>
        </w:rPr>
        <w:t xml:space="preserve">- אם כן </w:t>
      </w:r>
      <w:r>
        <w:rPr>
          <w:rFonts w:cs="Rod"/>
          <w:szCs w:val="20"/>
          <w:rtl/>
        </w:rPr>
        <w:t>(</w:t>
      </w:r>
      <w:r>
        <w:rPr>
          <w:rFonts w:cs="Miriam" w:hint="cs"/>
          <w:szCs w:val="20"/>
          <w:rtl/>
        </w:rPr>
        <w:t>דמעיקרא לא הוה מזבח אלא ל"א על ל"א</w:t>
      </w:r>
      <w:r>
        <w:rPr>
          <w:rFonts w:cs="Rod"/>
          <w:szCs w:val="20"/>
          <w:rtl/>
        </w:rPr>
        <w:t>)</w:t>
      </w:r>
      <w:r>
        <w:rPr>
          <w:rFonts w:cs="Rod"/>
          <w:rtl/>
        </w:rPr>
        <w:t xml:space="preserve"> </w:t>
      </w:r>
      <w:r>
        <w:rPr>
          <w:rFonts w:cs="Rod" w:hint="cs"/>
          <w:rtl/>
        </w:rPr>
        <w:t xml:space="preserve">רווחא לה עזרה </w:t>
      </w:r>
      <w:r>
        <w:rPr>
          <w:rFonts w:cs="Rod"/>
          <w:szCs w:val="20"/>
          <w:rtl/>
        </w:rPr>
        <w:t>(</w:t>
      </w:r>
      <w:r>
        <w:rPr>
          <w:rFonts w:cs="Miriam" w:hint="cs"/>
          <w:szCs w:val="20"/>
          <w:rtl/>
        </w:rPr>
        <w:t>יותר ממה ששנינו</w:t>
      </w:r>
      <w:r>
        <w:rPr>
          <w:rFonts w:cs="Rod"/>
          <w:szCs w:val="20"/>
          <w:rtl/>
        </w:rPr>
        <w:t>)</w:t>
      </w:r>
      <w:r>
        <w:rPr>
          <w:rFonts w:cs="Rod" w:hint="cs"/>
          <w:rtl/>
        </w:rPr>
        <w:t xml:space="preserve">, דתנן </w:t>
      </w:r>
      <w:r>
        <w:rPr>
          <w:rFonts w:cs="Miriam" w:hint="cs"/>
          <w:szCs w:val="16"/>
          <w:rtl/>
        </w:rPr>
        <w:t xml:space="preserve"> [עירובין פ"ו מ"ט]</w:t>
      </w:r>
      <w:r>
        <w:rPr>
          <w:rFonts w:cs="Rod" w:hint="cs"/>
          <w:rtl/>
        </w:rPr>
        <w:t>: '</w:t>
      </w:r>
      <w:r>
        <w:rPr>
          <w:rFonts w:cs="Rod" w:hint="cs"/>
          <w:i/>
          <w:iCs/>
          <w:rtl/>
        </w:rPr>
        <w:t>כל העזרה</w:t>
      </w:r>
      <w:r>
        <w:rPr>
          <w:rFonts w:cs="Rod" w:hint="cs"/>
          <w:rtl/>
        </w:rPr>
        <w:t xml:space="preserve"> </w:t>
      </w:r>
      <w:r>
        <w:rPr>
          <w:rFonts w:cs="Rod"/>
          <w:szCs w:val="20"/>
          <w:rtl/>
        </w:rPr>
        <w:t>(</w:t>
      </w:r>
      <w:r>
        <w:rPr>
          <w:rFonts w:cs="Miriam" w:hint="cs"/>
          <w:szCs w:val="20"/>
          <w:rtl/>
        </w:rPr>
        <w:t>בין חצר והיכל</w:t>
      </w:r>
      <w:r>
        <w:rPr>
          <w:rFonts w:cs="Rod"/>
          <w:szCs w:val="20"/>
          <w:rtl/>
        </w:rPr>
        <w:t>)</w:t>
      </w:r>
      <w:r>
        <w:rPr>
          <w:rFonts w:cs="Rod" w:hint="cs"/>
          <w:i/>
          <w:iCs/>
          <w:rtl/>
        </w:rPr>
        <w:t xml:space="preserve"> היתה אורך מאה ושמונים ושבע על רוחב מאה ושלשים וחמש: ממזרח למערב מאה שמונים ושבע: מקום דריסת רגלי ישראל אחת עשרה אמה, ומקום דריסת רגלי הכהנים אחת עשרה אמה; המזבח שלשים ושתים; בין אולם ולמזבח עשרים ושתים אמה; ההיכל מאה אמה</w:t>
      </w:r>
      <w:r>
        <w:rPr>
          <w:rFonts w:cs="Rod" w:hint="cs"/>
          <w:rtl/>
        </w:rPr>
        <w:t xml:space="preserve"> </w:t>
      </w:r>
      <w:r>
        <w:rPr>
          <w:rFonts w:cs="Rod"/>
          <w:szCs w:val="20"/>
          <w:rtl/>
        </w:rPr>
        <w:t>(</w:t>
      </w:r>
      <w:r>
        <w:rPr>
          <w:rFonts w:cs="Miriam" w:hint="cs"/>
          <w:szCs w:val="20"/>
          <w:rtl/>
        </w:rPr>
        <w:t>עם בית קדשי הקדשים</w:t>
      </w:r>
      <w:r>
        <w:rPr>
          <w:rFonts w:cs="Rod"/>
          <w:szCs w:val="20"/>
          <w:rtl/>
        </w:rPr>
        <w:t>)</w:t>
      </w:r>
      <w:r>
        <w:rPr>
          <w:rFonts w:cs="Rod" w:hint="cs"/>
          <w:i/>
          <w:iCs/>
          <w:rtl/>
        </w:rPr>
        <w:t>; אחת עשרה אמה אחורי בית הכפורת</w:t>
      </w:r>
      <w:r>
        <w:rPr>
          <w:rFonts w:cs="Rod" w:hint="cs"/>
          <w:rtl/>
        </w:rPr>
        <w:t xml:space="preserve"> </w:t>
      </w:r>
      <w:r>
        <w:rPr>
          <w:rFonts w:cs="Rod"/>
          <w:szCs w:val="20"/>
          <w:rtl/>
        </w:rPr>
        <w:t>(</w:t>
      </w:r>
      <w:r>
        <w:rPr>
          <w:rFonts w:cs="Miriam" w:hint="cs"/>
          <w:szCs w:val="20"/>
          <w:rtl/>
        </w:rPr>
        <w:t xml:space="preserve">וכשהיו ישראל מרובין בעזרה - היו נמשכין מהם לשָׁם, כדאמרינן ביומא </w:t>
      </w:r>
      <w:r>
        <w:rPr>
          <w:rFonts w:cs="Miriam" w:hint="cs"/>
          <w:szCs w:val="16"/>
          <w:rtl/>
        </w:rPr>
        <w:t>(דף כא.)</w:t>
      </w:r>
      <w:r>
        <w:rPr>
          <w:rFonts w:cs="Rod"/>
          <w:szCs w:val="20"/>
          <w:rtl/>
        </w:rPr>
        <w:t>)</w:t>
      </w:r>
      <w:r>
        <w:rPr>
          <w:rFonts w:cs="Rod" w:hint="cs"/>
          <w:rtl/>
        </w:rPr>
        <w:t xml:space="preserve">' </w:t>
      </w:r>
      <w:r>
        <w:rPr>
          <w:rFonts w:cs="Rod"/>
          <w:szCs w:val="20"/>
          <w:rtl/>
        </w:rPr>
        <w:t>(</w:t>
      </w:r>
      <w:r>
        <w:rPr>
          <w:rFonts w:cs="Miriam" w:hint="cs"/>
          <w:szCs w:val="20"/>
          <w:rtl/>
        </w:rPr>
        <w:t xml:space="preserve">ואם כן </w:t>
      </w:r>
      <w:r>
        <w:rPr>
          <w:rFonts w:ascii="Courier New" w:hAnsi="Courier New" w:cs="Courier New" w:hint="cs"/>
          <w:sz w:val="16"/>
          <w:szCs w:val="16"/>
          <w:rtl/>
        </w:rPr>
        <w:t>[שהמזבח רק לישנא אחרינא ולא ל"ב, יש עוד אמה, ואם הסה"כ קבוע, את האמה הזאת יש להוסיף:]</w:t>
      </w:r>
      <w:r>
        <w:rPr>
          <w:rFonts w:cs="Miriam" w:hint="cs"/>
          <w:szCs w:val="20"/>
          <w:rtl/>
        </w:rPr>
        <w:t xml:space="preserve"> הוו ליה בין אולם ולמזבח כ"ג אמות או מקום הדריסה כ"ג</w:t>
      </w:r>
      <w:r>
        <w:rPr>
          <w:rFonts w:cs="Rod"/>
          <w:szCs w:val="20"/>
          <w:rtl/>
        </w:rPr>
        <w:t>)</w:t>
      </w:r>
      <w:r>
        <w:rPr>
          <w:rFonts w:cs="Rod" w:hint="cs"/>
          <w:rtl/>
        </w:rPr>
        <w:t>!?</w:t>
      </w:r>
    </w:p>
    <w:p w:rsidR="003D296A" w:rsidRDefault="003D296A" w:rsidP="003D296A">
      <w:pPr>
        <w:rPr>
          <w:rFonts w:cs="Rod" w:hint="cs"/>
          <w:rtl/>
        </w:rPr>
      </w:pPr>
      <w:r>
        <w:rPr>
          <w:rFonts w:cs="Rod" w:hint="cs"/>
          <w:rtl/>
        </w:rPr>
        <w:t>אלא '</w:t>
      </w:r>
      <w:r>
        <w:rPr>
          <w:rFonts w:cs="Narkisim" w:hint="cs"/>
          <w:rtl/>
        </w:rPr>
        <w:t>חיק האמה</w:t>
      </w:r>
      <w:r>
        <w:rPr>
          <w:rFonts w:cs="Rod" w:hint="cs"/>
          <w:rtl/>
        </w:rPr>
        <w:t xml:space="preserve">' </w:t>
      </w:r>
      <w:r>
        <w:rPr>
          <w:rFonts w:cs="Rod"/>
          <w:rtl/>
        </w:rPr>
        <w:t>–</w:t>
      </w:r>
      <w:r>
        <w:rPr>
          <w:rFonts w:cs="Rod" w:hint="cs"/>
          <w:rtl/>
        </w:rPr>
        <w:t xml:space="preserve"> בגובהה </w:t>
      </w:r>
      <w:r>
        <w:rPr>
          <w:rFonts w:cs="Rod"/>
          <w:szCs w:val="20"/>
          <w:rtl/>
        </w:rPr>
        <w:t>(</w:t>
      </w:r>
      <w:r>
        <w:rPr>
          <w:rFonts w:cs="Miriam" w:hint="cs"/>
          <w:szCs w:val="20"/>
          <w:rtl/>
        </w:rPr>
        <w:t>אותה אמה שמן הרצפה ועד היסוד - באמה בת חמש</w:t>
      </w:r>
      <w:r>
        <w:rPr>
          <w:rFonts w:cs="Rod"/>
          <w:szCs w:val="20"/>
          <w:rtl/>
        </w:rPr>
        <w:t>)</w:t>
      </w:r>
      <w:r>
        <w:rPr>
          <w:rFonts w:cs="Rod" w:hint="cs"/>
          <w:rtl/>
        </w:rPr>
        <w:t xml:space="preserve">; </w:t>
      </w:r>
    </w:p>
    <w:p w:rsidR="003D296A" w:rsidRDefault="003D296A" w:rsidP="003D296A">
      <w:pPr>
        <w:rPr>
          <w:rFonts w:cs="Rod" w:hint="cs"/>
          <w:rtl/>
        </w:rPr>
      </w:pPr>
      <w:r>
        <w:rPr>
          <w:rFonts w:cs="Narkisim" w:hint="cs"/>
          <w:szCs w:val="20"/>
          <w:rtl/>
        </w:rPr>
        <w:t>[ו]</w:t>
      </w:r>
      <w:r>
        <w:rPr>
          <w:rFonts w:cs="Narkisim" w:hint="cs"/>
          <w:rtl/>
        </w:rPr>
        <w:t>אמה רוחב</w:t>
      </w:r>
      <w:r>
        <w:rPr>
          <w:rFonts w:cs="Rod" w:hint="cs"/>
          <w:rtl/>
        </w:rPr>
        <w:t xml:space="preserve"> </w:t>
      </w:r>
      <w:r>
        <w:rPr>
          <w:rFonts w:cs="Rod"/>
          <w:rtl/>
        </w:rPr>
        <w:t>–</w:t>
      </w:r>
      <w:r>
        <w:rPr>
          <w:rFonts w:cs="Rod" w:hint="cs"/>
          <w:rtl/>
        </w:rPr>
        <w:t xml:space="preserve"> כניסה </w:t>
      </w:r>
      <w:r>
        <w:rPr>
          <w:rFonts w:cs="Rod"/>
          <w:szCs w:val="20"/>
          <w:rtl/>
        </w:rPr>
        <w:t>(</w:t>
      </w:r>
      <w:r>
        <w:rPr>
          <w:rFonts w:cs="Miriam" w:hint="cs"/>
          <w:szCs w:val="20"/>
          <w:rtl/>
        </w:rPr>
        <w:t>דסובב - באמה בת חמש, אבל כניסה דיסוד - באמה בינוני</w:t>
      </w:r>
      <w:r>
        <w:rPr>
          <w:rFonts w:cs="Rod"/>
          <w:szCs w:val="20"/>
          <w:rtl/>
        </w:rPr>
        <w:t>)</w:t>
      </w:r>
      <w:r>
        <w:rPr>
          <w:rFonts w:cs="Rod" w:hint="cs"/>
          <w:rtl/>
        </w:rPr>
        <w:t xml:space="preserve">; </w:t>
      </w:r>
    </w:p>
    <w:p w:rsidR="003D296A" w:rsidRDefault="003D296A" w:rsidP="003D296A">
      <w:pPr>
        <w:rPr>
          <w:rFonts w:cs="Rod" w:hint="cs"/>
          <w:rtl/>
        </w:rPr>
      </w:pPr>
      <w:r>
        <w:rPr>
          <w:rFonts w:cs="Narkisim" w:hint="cs"/>
          <w:szCs w:val="20"/>
          <w:rtl/>
        </w:rPr>
        <w:lastRenderedPageBreak/>
        <w:t>[ו]</w:t>
      </w:r>
      <w:r>
        <w:rPr>
          <w:rFonts w:cs="Narkisim" w:hint="cs"/>
          <w:rtl/>
        </w:rPr>
        <w:t>גבולה אל שפתה סביב</w:t>
      </w:r>
      <w:r>
        <w:rPr>
          <w:rFonts w:cs="Rod" w:hint="cs"/>
          <w:rtl/>
        </w:rPr>
        <w:t xml:space="preserve"> </w:t>
      </w:r>
      <w:r>
        <w:rPr>
          <w:rFonts w:cs="Rod"/>
          <w:szCs w:val="20"/>
          <w:rtl/>
        </w:rPr>
        <w:t>(</w:t>
      </w:r>
      <w:r>
        <w:rPr>
          <w:rFonts w:cs="Miriam" w:hint="cs"/>
          <w:szCs w:val="20"/>
          <w:rtl/>
        </w:rPr>
        <w:t>דגבהו דקרן באמה בת חמשה</w:t>
      </w:r>
      <w:r>
        <w:rPr>
          <w:rFonts w:cs="Rod"/>
          <w:szCs w:val="20"/>
          <w:rtl/>
        </w:rPr>
        <w:t>)</w:t>
      </w:r>
      <w:r>
        <w:rPr>
          <w:rFonts w:cs="Rod"/>
          <w:rtl/>
        </w:rPr>
        <w:t xml:space="preserve"> </w:t>
      </w:r>
      <w:r>
        <w:rPr>
          <w:rFonts w:cs="Rod" w:hint="cs"/>
          <w:rtl/>
        </w:rPr>
        <w:t>-</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צח,א</w:t>
      </w:r>
      <w:r>
        <w:rPr>
          <w:rFonts w:cs="Rod"/>
          <w:rtl/>
        </w:rPr>
        <w:t>)</w:t>
      </w:r>
    </w:p>
    <w:p w:rsidR="003D296A" w:rsidRDefault="003D296A" w:rsidP="003D296A">
      <w:pPr>
        <w:rPr>
          <w:rFonts w:cs="Rod" w:hint="cs"/>
          <w:rtl/>
        </w:rPr>
      </w:pPr>
      <w:r>
        <w:rPr>
          <w:rFonts w:cs="Rod" w:hint="cs"/>
          <w:rtl/>
        </w:rPr>
        <w:t xml:space="preserve">לא שנא הכי ולא שנא הכי </w:t>
      </w:r>
      <w:r>
        <w:rPr>
          <w:rFonts w:cs="Rod"/>
          <w:szCs w:val="20"/>
          <w:rtl/>
        </w:rPr>
        <w:t>(</w:t>
      </w:r>
      <w:r>
        <w:rPr>
          <w:rFonts w:cs="Miriam" w:hint="cs"/>
          <w:szCs w:val="20"/>
          <w:rtl/>
        </w:rPr>
        <w:t>כלומר: כניסתן דקרנות, אי בעי למימר נמי באמה בת חמש - לא איכפת לן, כיון דכניסת יסוד באמה בת שש - לא פש ליה בין קרן לקרן אלא כ"ו וארבעה טפחים: שתים מכניסה דסובב ושתים מכניסה דקרנות; וכיון דלא הוי אמה - לא חשיב לה</w:t>
      </w:r>
      <w:r>
        <w:rPr>
          <w:rFonts w:cs="Rod"/>
          <w:szCs w:val="20"/>
          <w:rtl/>
        </w:rPr>
        <w:t>)</w:t>
      </w:r>
      <w:r>
        <w:rPr>
          <w:rFonts w:cs="Rod" w:hint="cs"/>
          <w:rtl/>
        </w:rPr>
        <w:t xml:space="preserve">: מזבח כמה הוי? - חמשין ותמניא </w:t>
      </w:r>
      <w:r>
        <w:rPr>
          <w:rFonts w:cs="Rod"/>
          <w:szCs w:val="20"/>
          <w:rtl/>
        </w:rPr>
        <w:t>(</w:t>
      </w:r>
      <w:r>
        <w:rPr>
          <w:rFonts w:cs="Miriam" w:hint="cs"/>
          <w:szCs w:val="20"/>
          <w:rtl/>
        </w:rPr>
        <w:t>דכולן אמותיו היו בנות ששה, חוץ משתי אמותיו מן הרצפה ועד היסוד, ואמה גובה של קרן</w:t>
      </w:r>
      <w:r>
        <w:rPr>
          <w:rFonts w:cs="Rod"/>
          <w:szCs w:val="20"/>
          <w:rtl/>
        </w:rPr>
        <w:t>)</w:t>
      </w:r>
      <w:r>
        <w:rPr>
          <w:rFonts w:cs="Rod" w:hint="cs"/>
          <w:rtl/>
        </w:rPr>
        <w:t xml:space="preserve">; פלגיה דמזבח כמה הוי? - עשרין ותשעה; מקרנות ועד סובב כמה הוו? - עשרין ותלתא; כמה בציר לפלגיה דמזבח? </w:t>
      </w:r>
      <w:r>
        <w:rPr>
          <w:rFonts w:cs="Rod"/>
          <w:rtl/>
        </w:rPr>
        <w:t>–</w:t>
      </w:r>
      <w:r>
        <w:rPr>
          <w:rFonts w:cs="Rod" w:hint="cs"/>
          <w:rtl/>
        </w:rPr>
        <w:t xml:space="preserve"> שיתא, </w:t>
      </w:r>
      <w:r>
        <w:rPr>
          <w:rFonts w:cs="Rod"/>
          <w:strike/>
          <w:rtl/>
        </w:rPr>
        <w:t>ותנן</w:t>
      </w:r>
      <w:r>
        <w:rPr>
          <w:rFonts w:cs="Rod" w:hint="cs"/>
          <w:rtl/>
        </w:rPr>
        <w:t xml:space="preserve"> ותניא </w:t>
      </w:r>
      <w:r>
        <w:rPr>
          <w:rFonts w:cs="Miriam" w:hint="cs"/>
          <w:szCs w:val="16"/>
          <w:rtl/>
        </w:rPr>
        <w:t>[ספרא ויקרא דבורא דנדבה פרשתא ז  משנה ח]</w:t>
      </w:r>
      <w:r>
        <w:rPr>
          <w:rFonts w:cs="Rod"/>
          <w:rtl/>
        </w:rPr>
        <w:t xml:space="preserve">: </w:t>
      </w:r>
      <w:r>
        <w:rPr>
          <w:rFonts w:cs="Rod" w:hint="cs"/>
          <w:rtl/>
        </w:rPr>
        <w:t>'</w:t>
      </w:r>
      <w:r>
        <w:rPr>
          <w:rFonts w:cs="Rod" w:hint="cs"/>
          <w:i/>
          <w:iCs/>
          <w:rtl/>
        </w:rPr>
        <w:t>אם עשאה למטה מרגליו אפילו אמה אחת כשירה</w:t>
      </w:r>
      <w:r>
        <w:rPr>
          <w:rFonts w:cs="Rod" w:hint="cs"/>
          <w:rtl/>
        </w:rPr>
        <w:t>'!</w:t>
      </w:r>
    </w:p>
    <w:p w:rsidR="003D296A" w:rsidRDefault="003D296A" w:rsidP="003D296A">
      <w:pPr>
        <w:rPr>
          <w:rFonts w:cs="Rod" w:hint="cs"/>
          <w:rtl/>
        </w:rPr>
      </w:pPr>
      <w:r>
        <w:rPr>
          <w:rFonts w:cs="Rod" w:hint="cs"/>
          <w:rtl/>
        </w:rPr>
        <w:t>דיקא נמי דכתיב '</w:t>
      </w:r>
      <w:r>
        <w:rPr>
          <w:rFonts w:cs="Narkisim" w:hint="cs"/>
          <w:rtl/>
        </w:rPr>
        <w:t>חיק האמה</w:t>
      </w:r>
      <w:r>
        <w:rPr>
          <w:rFonts w:cs="Rod" w:hint="cs"/>
          <w:rtl/>
        </w:rPr>
        <w:t>' '</w:t>
      </w:r>
      <w:r>
        <w:rPr>
          <w:rFonts w:cs="Narkisim" w:hint="cs"/>
          <w:rtl/>
        </w:rPr>
        <w:t>ואמה רוחב</w:t>
      </w:r>
      <w:r>
        <w:rPr>
          <w:rFonts w:cs="Rod" w:hint="cs"/>
          <w:rtl/>
        </w:rPr>
        <w:t xml:space="preserve">' </w:t>
      </w:r>
      <w:r>
        <w:rPr>
          <w:rFonts w:cs="Rod"/>
          <w:szCs w:val="20"/>
          <w:rtl/>
        </w:rPr>
        <w:t>(</w:t>
      </w:r>
      <w:r>
        <w:rPr>
          <w:rFonts w:cs="Miriam" w:hint="cs"/>
          <w:szCs w:val="20"/>
          <w:rtl/>
        </w:rPr>
        <w:t>ד'</w:t>
      </w:r>
      <w:r>
        <w:rPr>
          <w:rFonts w:cs="Narkisim" w:hint="cs"/>
          <w:szCs w:val="20"/>
          <w:rtl/>
        </w:rPr>
        <w:t>חיק האמה</w:t>
      </w:r>
      <w:r>
        <w:rPr>
          <w:rFonts w:cs="Miriam" w:hint="cs"/>
          <w:szCs w:val="20"/>
          <w:rtl/>
        </w:rPr>
        <w:t xml:space="preserve">' </w:t>
      </w:r>
      <w:r>
        <w:rPr>
          <w:rFonts w:cs="Miriam"/>
          <w:szCs w:val="20"/>
          <w:rtl/>
        </w:rPr>
        <w:t>–</w:t>
      </w:r>
      <w:r>
        <w:rPr>
          <w:rFonts w:cs="Miriam" w:hint="cs"/>
          <w:szCs w:val="20"/>
          <w:rtl/>
        </w:rPr>
        <w:t xml:space="preserve"> גובהה, '</w:t>
      </w:r>
      <w:r>
        <w:rPr>
          <w:rFonts w:cs="Narkisim" w:hint="cs"/>
          <w:szCs w:val="20"/>
          <w:rtl/>
        </w:rPr>
        <w:t>ואמה רוחב</w:t>
      </w:r>
      <w:r>
        <w:rPr>
          <w:rFonts w:cs="Miriam" w:hint="cs"/>
          <w:szCs w:val="20"/>
          <w:rtl/>
        </w:rPr>
        <w:t xml:space="preserve">' </w:t>
      </w:r>
      <w:r>
        <w:rPr>
          <w:rFonts w:cs="Miriam"/>
          <w:szCs w:val="20"/>
          <w:rtl/>
        </w:rPr>
        <w:t>–</w:t>
      </w:r>
      <w:r>
        <w:rPr>
          <w:rFonts w:cs="Miriam" w:hint="cs"/>
          <w:szCs w:val="20"/>
          <w:rtl/>
        </w:rPr>
        <w:t xml:space="preserve"> כניסה': מדקרי להאי '</w:t>
      </w:r>
      <w:r>
        <w:rPr>
          <w:rFonts w:cs="Narkisim" w:hint="cs"/>
          <w:szCs w:val="20"/>
          <w:rtl/>
        </w:rPr>
        <w:t>חיק האמה</w:t>
      </w:r>
      <w:r>
        <w:rPr>
          <w:rFonts w:cs="Miriam" w:hint="cs"/>
          <w:szCs w:val="20"/>
          <w:rtl/>
        </w:rPr>
        <w:t>' ולהאי '</w:t>
      </w:r>
      <w:r>
        <w:rPr>
          <w:rFonts w:cs="Narkisim" w:hint="cs"/>
          <w:szCs w:val="20"/>
          <w:rtl/>
        </w:rPr>
        <w:t>אמה רוחב</w:t>
      </w:r>
      <w:r>
        <w:rPr>
          <w:rFonts w:cs="Miriam" w:hint="cs"/>
          <w:szCs w:val="20"/>
          <w:rtl/>
        </w:rPr>
        <w:t>', ושָׁני בדיבוריה</w:t>
      </w:r>
      <w:r>
        <w:rPr>
          <w:rFonts w:cs="Rod"/>
          <w:szCs w:val="20"/>
          <w:rtl/>
        </w:rPr>
        <w:t>)</w:t>
      </w:r>
      <w:r>
        <w:rPr>
          <w:rFonts w:cs="Rod"/>
          <w:rtl/>
        </w:rPr>
        <w:t xml:space="preserve"> </w:t>
      </w:r>
      <w:r>
        <w:rPr>
          <w:rFonts w:cs="Rod" w:hint="cs"/>
          <w:rtl/>
        </w:rPr>
        <w:t>- שמע מינה.</w:t>
      </w:r>
    </w:p>
    <w:p w:rsidR="003D296A" w:rsidRDefault="003D296A" w:rsidP="003D296A">
      <w:pPr>
        <w:rPr>
          <w:rFonts w:cs="Rod" w:hint="cs"/>
          <w:rtl/>
        </w:rPr>
      </w:pPr>
    </w:p>
    <w:p w:rsidR="003D296A" w:rsidRDefault="003D296A" w:rsidP="003D296A">
      <w:pPr>
        <w:rPr>
          <w:rFonts w:cs="Rod" w:hint="cs"/>
          <w:rtl/>
        </w:rPr>
      </w:pPr>
      <w:r>
        <w:rPr>
          <w:rFonts w:cs="Rod" w:hint="cs"/>
          <w:rtl/>
        </w:rPr>
        <w:t>וכמה אמה בינונית?</w:t>
      </w:r>
    </w:p>
    <w:p w:rsidR="003D296A" w:rsidRDefault="003D296A" w:rsidP="003D296A">
      <w:pPr>
        <w:rPr>
          <w:rFonts w:cs="Rod" w:hint="cs"/>
          <w:rtl/>
        </w:rPr>
      </w:pPr>
      <w:r>
        <w:rPr>
          <w:rFonts w:cs="Rod" w:hint="cs"/>
          <w:rtl/>
        </w:rPr>
        <w:t>אמר רבי יוחנן: ששה טפחים.</w:t>
      </w:r>
    </w:p>
    <w:p w:rsidR="003D296A" w:rsidRDefault="003D296A" w:rsidP="003D296A">
      <w:pPr>
        <w:rPr>
          <w:rFonts w:cs="Rod" w:hint="cs"/>
          <w:rtl/>
        </w:rPr>
      </w:pPr>
      <w:r>
        <w:rPr>
          <w:rFonts w:cs="Rod" w:hint="cs"/>
          <w:rtl/>
        </w:rPr>
        <w:t xml:space="preserve">אמר רבי יוסי בר אבין אף אנן נמי תנינא </w:t>
      </w:r>
      <w:r>
        <w:rPr>
          <w:rFonts w:cs="Miriam" w:hint="cs"/>
          <w:szCs w:val="16"/>
          <w:rtl/>
        </w:rPr>
        <w:t>[במשנתנו בפרק זה, משנה ה, דף צו,א]</w:t>
      </w:r>
      <w:r>
        <w:rPr>
          <w:rFonts w:cs="Rod" w:hint="cs"/>
          <w:rtl/>
        </w:rPr>
        <w:t>: '</w:t>
      </w:r>
      <w:r>
        <w:rPr>
          <w:rFonts w:cs="Rod" w:hint="cs"/>
          <w:i/>
          <w:iCs/>
          <w:rtl/>
        </w:rPr>
        <w:t>רבי מאיר אומר: השלחן ארכו שנים עשר ורחבו ששה</w:t>
      </w:r>
      <w:r>
        <w:rPr>
          <w:rFonts w:cs="Rod" w:hint="cs"/>
          <w:rtl/>
        </w:rPr>
        <w:t xml:space="preserve">' </w:t>
      </w:r>
      <w:r>
        <w:rPr>
          <w:rFonts w:cs="Rod"/>
          <w:szCs w:val="20"/>
          <w:rtl/>
        </w:rPr>
        <w:t>(</w:t>
      </w:r>
      <w:r>
        <w:rPr>
          <w:rFonts w:cs="Miriam" w:hint="cs"/>
          <w:szCs w:val="20"/>
          <w:rtl/>
        </w:rPr>
        <w:t>שמעינן ליה לרבי מאיר דאמר לעיל '</w:t>
      </w:r>
      <w:r>
        <w:rPr>
          <w:rFonts w:cs="Miriam" w:hint="cs"/>
          <w:i/>
          <w:iCs/>
          <w:szCs w:val="20"/>
          <w:rtl/>
        </w:rPr>
        <w:t>כל האמות היו בבינוניות</w:t>
      </w:r>
      <w:r>
        <w:rPr>
          <w:rFonts w:cs="Miriam" w:hint="cs"/>
          <w:szCs w:val="20"/>
          <w:rtl/>
        </w:rPr>
        <w:t>', אלמא 'בינונית' היינו בת ששה</w:t>
      </w:r>
      <w:r>
        <w:rPr>
          <w:rFonts w:cs="Rod"/>
          <w:szCs w:val="20"/>
          <w:rtl/>
        </w:rPr>
        <w:t>)</w:t>
      </w:r>
      <w:r>
        <w:rPr>
          <w:rFonts w:cs="Rod" w:hint="cs"/>
          <w:rtl/>
        </w:rPr>
        <w:t>.</w:t>
      </w:r>
    </w:p>
    <w:p w:rsidR="003D296A" w:rsidRDefault="003D296A" w:rsidP="003D296A">
      <w:pPr>
        <w:rPr>
          <w:rFonts w:cs="Rod" w:hint="cs"/>
          <w:rtl/>
        </w:rPr>
      </w:pPr>
      <w:r>
        <w:rPr>
          <w:rFonts w:cs="Rod" w:hint="cs"/>
          <w:rtl/>
        </w:rPr>
        <w:t xml:space="preserve">מכלל דהויא אמה דנפישא מינה </w:t>
      </w:r>
      <w:r>
        <w:rPr>
          <w:rFonts w:cs="Rod"/>
          <w:szCs w:val="20"/>
          <w:rtl/>
        </w:rPr>
        <w:t>(</w:t>
      </w:r>
      <w:r>
        <w:rPr>
          <w:rFonts w:cs="Miriam" w:hint="cs"/>
          <w:szCs w:val="20"/>
          <w:rtl/>
        </w:rPr>
        <w:t>בתמיה</w:t>
      </w:r>
      <w:r>
        <w:rPr>
          <w:rFonts w:cs="Rod"/>
          <w:szCs w:val="20"/>
          <w:rtl/>
        </w:rPr>
        <w:t>)</w:t>
      </w:r>
      <w:r>
        <w:rPr>
          <w:rFonts w:cs="Rod" w:hint="cs"/>
          <w:rtl/>
        </w:rPr>
        <w:t>?</w:t>
      </w:r>
    </w:p>
    <w:p w:rsidR="003D296A" w:rsidRDefault="003D296A" w:rsidP="003D296A">
      <w:pPr>
        <w:rPr>
          <w:rFonts w:cs="Miriam" w:hint="cs"/>
          <w:szCs w:val="20"/>
          <w:rtl/>
        </w:rPr>
      </w:pPr>
      <w:r>
        <w:rPr>
          <w:rFonts w:cs="Rod" w:hint="cs"/>
          <w:rtl/>
        </w:rPr>
        <w:t xml:space="preserve">אִין! והא תנן </w:t>
      </w:r>
      <w:r>
        <w:rPr>
          <w:rFonts w:cs="Miriam" w:hint="cs"/>
          <w:szCs w:val="16"/>
          <w:rtl/>
        </w:rPr>
        <w:t>[כלים פ"יז מ"ט]</w:t>
      </w:r>
      <w:r>
        <w:rPr>
          <w:rFonts w:cs="Rod" w:hint="cs"/>
          <w:rtl/>
        </w:rPr>
        <w:t>: '</w:t>
      </w:r>
      <w:r>
        <w:rPr>
          <w:rFonts w:cs="Rod" w:hint="cs"/>
          <w:i/>
          <w:iCs/>
          <w:rtl/>
        </w:rPr>
        <w:t>שתי אמות</w:t>
      </w:r>
      <w:r>
        <w:rPr>
          <w:rFonts w:cs="Rod" w:hint="cs"/>
          <w:rtl/>
        </w:rPr>
        <w:t xml:space="preserve"> </w:t>
      </w:r>
      <w:r>
        <w:rPr>
          <w:rFonts w:cs="Rod"/>
          <w:szCs w:val="20"/>
          <w:rtl/>
        </w:rPr>
        <w:t>(</w:t>
      </w:r>
      <w:r>
        <w:rPr>
          <w:rFonts w:cs="Miriam" w:hint="cs"/>
          <w:szCs w:val="20"/>
          <w:rtl/>
        </w:rPr>
        <w:t>מקלות שבהן מודדין האמות, והן 'אמה'</w:t>
      </w:r>
      <w:r>
        <w:rPr>
          <w:rFonts w:cs="Rod"/>
          <w:szCs w:val="20"/>
          <w:rtl/>
        </w:rPr>
        <w:t>)</w:t>
      </w:r>
      <w:r>
        <w:rPr>
          <w:rFonts w:cs="Rod" w:hint="cs"/>
          <w:i/>
          <w:iCs/>
          <w:rtl/>
        </w:rPr>
        <w:t xml:space="preserve"> היו בשושן הבירה</w:t>
      </w:r>
      <w:r>
        <w:rPr>
          <w:rFonts w:cs="Rod" w:hint="cs"/>
          <w:rtl/>
        </w:rPr>
        <w:t xml:space="preserve"> </w:t>
      </w:r>
      <w:r>
        <w:rPr>
          <w:rFonts w:cs="Rod"/>
          <w:szCs w:val="20"/>
          <w:rtl/>
        </w:rPr>
        <w:t>(</w:t>
      </w:r>
      <w:r>
        <w:rPr>
          <w:rFonts w:cs="Miriam" w:hint="cs"/>
          <w:szCs w:val="20"/>
          <w:rtl/>
        </w:rPr>
        <w:t>חדר אחד היה בנוי על שער המזרחי של עזרה, ומצוייר כתבנית שושן הבירה</w:t>
      </w:r>
      <w:r>
        <w:rPr>
          <w:rFonts w:cs="Rod"/>
          <w:szCs w:val="20"/>
          <w:rtl/>
        </w:rPr>
        <w:t>)</w:t>
      </w:r>
      <w:r>
        <w:rPr>
          <w:rFonts w:cs="Rod" w:hint="cs"/>
          <w:i/>
          <w:iCs/>
          <w:rtl/>
        </w:rPr>
        <w:t>: אחת על קרן מזרחית צפונית ואחת על קרן מזרחית דרומית; שעל קרן מזרחית צפונית יתירה על של משה</w:t>
      </w:r>
      <w:r>
        <w:rPr>
          <w:rFonts w:cs="Rod" w:hint="cs"/>
          <w:rtl/>
        </w:rPr>
        <w:t xml:space="preserve"> </w:t>
      </w:r>
      <w:r>
        <w:rPr>
          <w:rFonts w:cs="Rod"/>
          <w:szCs w:val="20"/>
          <w:rtl/>
        </w:rPr>
        <w:t>(</w:t>
      </w:r>
      <w:r>
        <w:rPr>
          <w:rFonts w:cs="Miriam" w:hint="cs"/>
          <w:szCs w:val="20"/>
          <w:rtl/>
        </w:rPr>
        <w:t>בת ששה</w:t>
      </w:r>
      <w:r>
        <w:rPr>
          <w:rFonts w:cs="Rod"/>
          <w:szCs w:val="20"/>
          <w:rtl/>
        </w:rPr>
        <w:t>)</w:t>
      </w:r>
      <w:r>
        <w:rPr>
          <w:rFonts w:cs="Rod" w:hint="cs"/>
          <w:i/>
          <w:iCs/>
          <w:rtl/>
        </w:rPr>
        <w:t xml:space="preserve"> חצי אצבע; שעל קרן מזרחית דרומית היתה יתירה עליה חצי אצבע, נמצאת יתירה על של משה אצבע; ולמה אמרו 'אחת גדולה ואחת קטנה'? כדי שיהו האומנין נוטלין בקטנה ומחזירין בגדולה, כדי שלא יבואו לידי מעילה</w:t>
      </w:r>
      <w:r>
        <w:rPr>
          <w:rFonts w:cs="Rod" w:hint="cs"/>
          <w:rtl/>
        </w:rPr>
        <w:t xml:space="preserve"> </w:t>
      </w:r>
      <w:r>
        <w:rPr>
          <w:rFonts w:cs="Rod"/>
          <w:szCs w:val="20"/>
          <w:rtl/>
        </w:rPr>
        <w:t>(</w:t>
      </w:r>
      <w:r>
        <w:rPr>
          <w:rFonts w:cs="Miriam" w:hint="cs"/>
          <w:szCs w:val="20"/>
          <w:rtl/>
        </w:rPr>
        <w:t>שהיה גזבר מתנה עם האומנין "כך וכך אמות בנין תבנו לבדק הבית בכך וכך דמים באמה של משה" ומחזירין לו למדת אמה גדולה שיתירה עליה אצבע, כדי שיוסיפו על תנאם משלהם, שלא יפחתו ונמצאו נהנים מן ההקדש יותר ממה שעשו, ובאין לידי מעילה</w:t>
      </w:r>
      <w:r>
        <w:rPr>
          <w:rFonts w:cs="Rod"/>
          <w:szCs w:val="20"/>
          <w:rtl/>
        </w:rPr>
        <w:t>)</w:t>
      </w:r>
      <w:r>
        <w:rPr>
          <w:rFonts w:cs="Rod" w:hint="cs"/>
          <w:rtl/>
        </w:rPr>
        <w:t xml:space="preserve">'. </w:t>
      </w:r>
    </w:p>
    <w:p w:rsidR="003D296A" w:rsidRDefault="003D296A" w:rsidP="003D296A">
      <w:pPr>
        <w:rPr>
          <w:rFonts w:cs="Rod" w:hint="cs"/>
          <w:rtl/>
        </w:rPr>
      </w:pPr>
      <w:r>
        <w:rPr>
          <w:rFonts w:cs="Rod" w:hint="cs"/>
          <w:rtl/>
        </w:rPr>
        <w:t>ותרתי למה לי?</w:t>
      </w:r>
    </w:p>
    <w:p w:rsidR="003D296A" w:rsidRDefault="003D296A" w:rsidP="003D296A">
      <w:pPr>
        <w:rPr>
          <w:rFonts w:cs="Rod" w:hint="cs"/>
          <w:rtl/>
        </w:rPr>
      </w:pPr>
      <w:r>
        <w:rPr>
          <w:rFonts w:cs="Rod" w:hint="cs"/>
          <w:rtl/>
        </w:rPr>
        <w:t xml:space="preserve">חדא לכספא ודהבא </w:t>
      </w:r>
      <w:r>
        <w:rPr>
          <w:rFonts w:cs="Rod"/>
          <w:szCs w:val="20"/>
          <w:rtl/>
        </w:rPr>
        <w:t>(</w:t>
      </w:r>
      <w:r>
        <w:rPr>
          <w:rFonts w:cs="Miriam" w:hint="cs"/>
          <w:szCs w:val="20"/>
          <w:rtl/>
        </w:rPr>
        <w:t>כשמתנין צורפי זהב לעשות טבלא בת חמש או בת עשר באמה של משה - עושין אותה למדת האמה היתרה עליה חצי אצבע, ולא באותה שיתירה עליה אצבע: לפי שאומנות יקרה היא, ואין טוב להפסידן כל כך</w:t>
      </w:r>
      <w:r>
        <w:rPr>
          <w:rFonts w:cs="Rod"/>
          <w:szCs w:val="20"/>
          <w:rtl/>
        </w:rPr>
        <w:t>)</w:t>
      </w:r>
      <w:r>
        <w:rPr>
          <w:rFonts w:cs="Rod" w:hint="cs"/>
          <w:rtl/>
        </w:rPr>
        <w:t>, וחדא לבניינא.</w:t>
      </w:r>
    </w:p>
    <w:p w:rsidR="003D296A" w:rsidRDefault="003D296A" w:rsidP="003D296A">
      <w:pPr>
        <w:rPr>
          <w:rFonts w:cs="Rod" w:hint="cs"/>
          <w:rtl/>
        </w:rPr>
      </w:pPr>
    </w:p>
    <w:p w:rsidR="003D296A" w:rsidRDefault="003D296A" w:rsidP="003D296A">
      <w:pPr>
        <w:rPr>
          <w:rFonts w:cs="Rod" w:hint="cs"/>
          <w:rtl/>
        </w:rPr>
      </w:pPr>
      <w:r>
        <w:rPr>
          <w:rFonts w:cs="Rod" w:hint="cs"/>
          <w:rtl/>
        </w:rPr>
        <w:t xml:space="preserve">תנן התם </w:t>
      </w:r>
      <w:r>
        <w:rPr>
          <w:rFonts w:cs="Miriam" w:hint="cs"/>
          <w:szCs w:val="16"/>
          <w:rtl/>
        </w:rPr>
        <w:t>[מדות פ"א מ"ג]</w:t>
      </w:r>
      <w:r>
        <w:rPr>
          <w:rFonts w:cs="Rod" w:hint="cs"/>
          <w:rtl/>
        </w:rPr>
        <w:t>: '</w:t>
      </w:r>
      <w:r>
        <w:rPr>
          <w:rFonts w:cs="Rod" w:hint="cs"/>
          <w:i/>
          <w:iCs/>
          <w:rtl/>
        </w:rPr>
        <w:t>שער המזרח, עליו שושן הבירה צורה</w:t>
      </w:r>
      <w:r>
        <w:rPr>
          <w:rFonts w:cs="Rod" w:hint="cs"/>
          <w:rtl/>
        </w:rPr>
        <w:t xml:space="preserve"> </w:t>
      </w:r>
      <w:r>
        <w:rPr>
          <w:rFonts w:cs="Rod"/>
          <w:szCs w:val="20"/>
          <w:rtl/>
        </w:rPr>
        <w:t>(</w:t>
      </w:r>
      <w:r>
        <w:rPr>
          <w:rFonts w:cs="Miriam" w:hint="cs"/>
          <w:szCs w:val="20"/>
          <w:rtl/>
        </w:rPr>
        <w:t>מצויירת</w:t>
      </w:r>
      <w:r>
        <w:rPr>
          <w:rFonts w:cs="Rod"/>
          <w:szCs w:val="20"/>
          <w:rtl/>
        </w:rPr>
        <w:t>)</w:t>
      </w:r>
      <w:r>
        <w:rPr>
          <w:rFonts w:cs="Rod" w:hint="cs"/>
          <w:rtl/>
        </w:rPr>
        <w:t>' - מאי טעמא?</w:t>
      </w:r>
    </w:p>
    <w:p w:rsidR="003D296A" w:rsidRDefault="003D296A" w:rsidP="003D296A">
      <w:pPr>
        <w:rPr>
          <w:rFonts w:cs="Rod" w:hint="cs"/>
          <w:rtl/>
        </w:rPr>
      </w:pPr>
      <w:r>
        <w:rPr>
          <w:rFonts w:cs="Rod" w:hint="cs"/>
          <w:rtl/>
        </w:rPr>
        <w:t xml:space="preserve">רב חסדא ורב יצחק בר אבדימי: חד אמר: כדי שידעו </w:t>
      </w:r>
      <w:r>
        <w:rPr>
          <w:rFonts w:cs="Rod"/>
          <w:szCs w:val="20"/>
          <w:rtl/>
        </w:rPr>
        <w:t>(</w:t>
      </w:r>
      <w:r>
        <w:rPr>
          <w:rFonts w:cs="Miriam" w:hint="cs"/>
          <w:szCs w:val="20"/>
          <w:rtl/>
        </w:rPr>
        <w:t>ויראו</w:t>
      </w:r>
      <w:r>
        <w:rPr>
          <w:rFonts w:cs="Rod"/>
          <w:szCs w:val="20"/>
          <w:rtl/>
        </w:rPr>
        <w:t>)</w:t>
      </w:r>
      <w:r>
        <w:rPr>
          <w:rFonts w:cs="Rod"/>
          <w:rtl/>
        </w:rPr>
        <w:t xml:space="preserve"> </w:t>
      </w:r>
      <w:r>
        <w:rPr>
          <w:rFonts w:cs="Rod" w:hint="cs"/>
          <w:rtl/>
        </w:rPr>
        <w:t xml:space="preserve">מהיכן באו </w:t>
      </w:r>
      <w:r>
        <w:rPr>
          <w:rFonts w:cs="Rod"/>
          <w:szCs w:val="20"/>
          <w:rtl/>
        </w:rPr>
        <w:t>(</w:t>
      </w:r>
      <w:r>
        <w:rPr>
          <w:rFonts w:cs="Miriam" w:hint="cs"/>
          <w:szCs w:val="20"/>
          <w:rtl/>
        </w:rPr>
        <w:t>ויתנו הודאה למלכות שהוציאם משם</w:t>
      </w:r>
      <w:r>
        <w:rPr>
          <w:rFonts w:cs="Rod"/>
          <w:szCs w:val="20"/>
          <w:rtl/>
        </w:rPr>
        <w:t>)</w:t>
      </w:r>
      <w:r>
        <w:rPr>
          <w:rFonts w:cs="Rod" w:hint="cs"/>
          <w:rtl/>
        </w:rPr>
        <w:t xml:space="preserve">! וחד אמר: כדי שתהא אימת מלכות </w:t>
      </w:r>
      <w:r>
        <w:rPr>
          <w:rFonts w:cs="Rod"/>
          <w:szCs w:val="20"/>
          <w:rtl/>
        </w:rPr>
        <w:t>(</w:t>
      </w:r>
      <w:r>
        <w:rPr>
          <w:rFonts w:cs="Miriam" w:hint="cs"/>
          <w:szCs w:val="20"/>
          <w:rtl/>
        </w:rPr>
        <w:t>פרס</w:t>
      </w:r>
      <w:r>
        <w:rPr>
          <w:rFonts w:cs="Rod"/>
          <w:szCs w:val="20"/>
          <w:rtl/>
        </w:rPr>
        <w:t>)</w:t>
      </w:r>
      <w:r>
        <w:rPr>
          <w:rFonts w:cs="Rod"/>
          <w:rtl/>
        </w:rPr>
        <w:t xml:space="preserve"> </w:t>
      </w:r>
      <w:r>
        <w:rPr>
          <w:rFonts w:cs="Rod" w:hint="cs"/>
          <w:rtl/>
        </w:rPr>
        <w:t xml:space="preserve">עליהן </w:t>
      </w:r>
      <w:r>
        <w:rPr>
          <w:rFonts w:cs="Rod"/>
          <w:szCs w:val="20"/>
          <w:rtl/>
        </w:rPr>
        <w:t>(</w:t>
      </w:r>
      <w:r>
        <w:rPr>
          <w:rFonts w:cs="Miriam" w:hint="cs"/>
          <w:szCs w:val="20"/>
          <w:rtl/>
        </w:rPr>
        <w:t>ולא ימרדו בהם</w:t>
      </w:r>
      <w:r>
        <w:rPr>
          <w:rFonts w:cs="Rod"/>
          <w:szCs w:val="20"/>
          <w:rtl/>
        </w:rPr>
        <w:t>)</w:t>
      </w:r>
      <w:r>
        <w:rPr>
          <w:rFonts w:cs="Rod" w:hint="cs"/>
          <w:rtl/>
        </w:rPr>
        <w:t>.</w:t>
      </w:r>
    </w:p>
    <w:p w:rsidR="003D296A" w:rsidRDefault="003D296A" w:rsidP="003D296A">
      <w:pPr>
        <w:rPr>
          <w:rFonts w:cs="Miriam" w:hint="cs"/>
          <w:szCs w:val="20"/>
          <w:rtl/>
        </w:rPr>
      </w:pPr>
      <w:r>
        <w:rPr>
          <w:rFonts w:cs="Miriam" w:hint="cs"/>
          <w:szCs w:val="20"/>
          <w:rtl/>
        </w:rPr>
        <w:t xml:space="preserve"> </w:t>
      </w:r>
    </w:p>
    <w:p w:rsidR="003D296A" w:rsidRDefault="003D296A" w:rsidP="003D296A">
      <w:pPr>
        <w:rPr>
          <w:rFonts w:cs="Rod" w:hint="cs"/>
          <w:rtl/>
        </w:rPr>
      </w:pPr>
      <w:r>
        <w:rPr>
          <w:rFonts w:cs="Rod" w:hint="cs"/>
          <w:rtl/>
        </w:rPr>
        <w:t xml:space="preserve">אמר רבי ינאי: לעולם תהא אימת מלכות עליך, שנאמר: </w:t>
      </w:r>
      <w:r>
        <w:rPr>
          <w:rFonts w:cs="Miriam" w:hint="cs"/>
          <w:szCs w:val="16"/>
          <w:rtl/>
        </w:rPr>
        <w:t>(שמות יא</w:t>
      </w:r>
      <w:r>
        <w:rPr>
          <w:rFonts w:cs="Miriam"/>
          <w:szCs w:val="16"/>
          <w:rtl/>
        </w:rPr>
        <w:t>,</w:t>
      </w:r>
      <w:r>
        <w:rPr>
          <w:rFonts w:cs="Miriam" w:hint="cs"/>
          <w:szCs w:val="16"/>
          <w:rtl/>
        </w:rPr>
        <w:t>ח)</w:t>
      </w:r>
      <w:r>
        <w:rPr>
          <w:rFonts w:cs="Rod" w:hint="cs"/>
          <w:rtl/>
        </w:rPr>
        <w:t xml:space="preserve"> </w:t>
      </w:r>
      <w:r>
        <w:rPr>
          <w:rFonts w:cs="Narkisim" w:hint="cs"/>
          <w:rtl/>
        </w:rPr>
        <w:t xml:space="preserve">וירדו כל עבדיך אלה אלי והשתחוו לי לאמר </w:t>
      </w:r>
      <w:r>
        <w:rPr>
          <w:rFonts w:cs="Narkisim"/>
          <w:szCs w:val="20"/>
          <w:rtl/>
        </w:rPr>
        <w:t>[</w:t>
      </w:r>
      <w:r>
        <w:rPr>
          <w:rFonts w:cs="Narkisim" w:hint="cs"/>
          <w:szCs w:val="20"/>
          <w:rtl/>
        </w:rPr>
        <w:t>צא אתה וכל העם אשר ברגליך ואחרי כן אצא ויצא מעם פרעה בחרי אף</w:t>
      </w:r>
      <w:r>
        <w:rPr>
          <w:rFonts w:cs="Narkisim"/>
          <w:szCs w:val="20"/>
          <w:rtl/>
        </w:rPr>
        <w:t>]</w:t>
      </w:r>
      <w:r>
        <w:rPr>
          <w:rFonts w:cs="Rod" w:hint="cs"/>
          <w:rtl/>
        </w:rPr>
        <w:t xml:space="preserve"> - ואילו לדידיה </w:t>
      </w:r>
      <w:r>
        <w:rPr>
          <w:rFonts w:cs="Rod"/>
          <w:szCs w:val="20"/>
          <w:rtl/>
        </w:rPr>
        <w:t>(</w:t>
      </w:r>
      <w:r>
        <w:rPr>
          <w:rFonts w:cs="Miriam" w:hint="cs"/>
          <w:szCs w:val="20"/>
          <w:rtl/>
        </w:rPr>
        <w:t>'ותרד אלי והשתחוית לי'</w:t>
      </w:r>
      <w:r>
        <w:rPr>
          <w:rFonts w:cs="Rod"/>
          <w:szCs w:val="20"/>
          <w:rtl/>
        </w:rPr>
        <w:t>)</w:t>
      </w:r>
      <w:r>
        <w:rPr>
          <w:rFonts w:cs="Rod"/>
          <w:rtl/>
        </w:rPr>
        <w:t xml:space="preserve"> </w:t>
      </w:r>
      <w:r>
        <w:rPr>
          <w:rFonts w:cs="Rod" w:hint="cs"/>
          <w:rtl/>
        </w:rPr>
        <w:t xml:space="preserve">לא קאמר ליה! </w:t>
      </w:r>
      <w:r>
        <w:rPr>
          <w:rFonts w:cs="Rod"/>
          <w:szCs w:val="20"/>
          <w:rtl/>
        </w:rPr>
        <w:t>(</w:t>
      </w:r>
      <w:r>
        <w:rPr>
          <w:rFonts w:cs="Miriam" w:hint="cs"/>
          <w:szCs w:val="20"/>
          <w:rtl/>
        </w:rPr>
        <w:t>ואע"ג דמסקנא הכי הוה: '</w:t>
      </w:r>
      <w:r>
        <w:rPr>
          <w:rFonts w:cs="Narkisim" w:hint="cs"/>
          <w:szCs w:val="20"/>
          <w:rtl/>
        </w:rPr>
        <w:t>ויקם פרעה לילה</w:t>
      </w:r>
      <w:r>
        <w:rPr>
          <w:rFonts w:cs="Miriam" w:hint="cs"/>
          <w:szCs w:val="20"/>
          <w:rtl/>
        </w:rPr>
        <w:t xml:space="preserve">' </w:t>
      </w:r>
      <w:r>
        <w:rPr>
          <w:rFonts w:cs="Miriam" w:hint="cs"/>
          <w:szCs w:val="16"/>
          <w:rtl/>
        </w:rPr>
        <w:t>[שמות יב,ל]</w:t>
      </w:r>
      <w:r>
        <w:rPr>
          <w:rFonts w:cs="Rod"/>
          <w:szCs w:val="20"/>
          <w:rtl/>
        </w:rPr>
        <w:t>)</w:t>
      </w:r>
      <w:r>
        <w:rPr>
          <w:rFonts w:cs="Rod"/>
          <w:rtl/>
        </w:rPr>
        <w:t xml:space="preserve"> </w:t>
      </w:r>
    </w:p>
    <w:p w:rsidR="003D296A" w:rsidRDefault="003D296A" w:rsidP="003D296A">
      <w:pPr>
        <w:rPr>
          <w:rFonts w:cs="Rod" w:hint="cs"/>
          <w:rtl/>
        </w:rPr>
      </w:pPr>
      <w:r>
        <w:rPr>
          <w:rFonts w:cs="Rod" w:hint="cs"/>
          <w:rtl/>
        </w:rPr>
        <w:t xml:space="preserve">רבי יוחנן אמר: מהכא: שנאמר </w:t>
      </w:r>
      <w:r>
        <w:rPr>
          <w:rFonts w:cs="Miriam" w:hint="cs"/>
          <w:szCs w:val="16"/>
          <w:rtl/>
        </w:rPr>
        <w:t>(מלכים א יח</w:t>
      </w:r>
      <w:r>
        <w:rPr>
          <w:rFonts w:cs="Miriam"/>
          <w:szCs w:val="16"/>
          <w:rtl/>
        </w:rPr>
        <w:t>,</w:t>
      </w:r>
      <w:r>
        <w:rPr>
          <w:rFonts w:cs="Miriam" w:hint="cs"/>
          <w:szCs w:val="16"/>
          <w:rtl/>
        </w:rPr>
        <w:t>מו)</w:t>
      </w:r>
      <w:r>
        <w:rPr>
          <w:rFonts w:cs="Rod" w:hint="cs"/>
          <w:rtl/>
        </w:rPr>
        <w:t xml:space="preserve"> </w:t>
      </w:r>
      <w:r>
        <w:rPr>
          <w:rFonts w:cs="Narkisim" w:hint="cs"/>
          <w:rtl/>
        </w:rPr>
        <w:t>ויד ה' היתה אל אליהו וישנס מתניו וירץ לפני אחאב עד באכה יזרעאלה</w:t>
      </w:r>
      <w:r>
        <w:rPr>
          <w:rFonts w:cs="Rod" w:hint="cs"/>
          <w:rtl/>
        </w:rPr>
        <w:t xml:space="preserve"> </w:t>
      </w:r>
      <w:r>
        <w:rPr>
          <w:rFonts w:cs="Rod"/>
          <w:szCs w:val="20"/>
          <w:rtl/>
        </w:rPr>
        <w:t>(</w:t>
      </w:r>
      <w:r>
        <w:rPr>
          <w:rFonts w:cs="Miriam" w:hint="cs"/>
          <w:szCs w:val="20"/>
          <w:rtl/>
        </w:rPr>
        <w:t>וירץ אליהו לפני אחאב, שהיה רוכב על סוסו, משום כבודו: שאין דרך מלכים ללכת יחידי</w:t>
      </w:r>
      <w:r>
        <w:rPr>
          <w:rFonts w:cs="Rod"/>
          <w:szCs w:val="20"/>
          <w:rtl/>
        </w:rPr>
        <w:t>)</w:t>
      </w:r>
      <w:r>
        <w:rPr>
          <w:rFonts w:cs="Rod" w:hint="cs"/>
          <w:rtl/>
        </w:rPr>
        <w:t>.</w:t>
      </w:r>
    </w:p>
    <w:p w:rsidR="003D296A" w:rsidRDefault="003D296A" w:rsidP="003D296A">
      <w:pPr>
        <w:rPr>
          <w:rFonts w:cs="Miriam" w:hint="cs"/>
          <w:szCs w:val="20"/>
          <w:rtl/>
        </w:rPr>
      </w:pPr>
    </w:p>
    <w:p w:rsidR="003D296A" w:rsidRDefault="003D296A" w:rsidP="003D296A">
      <w:pPr>
        <w:rPr>
          <w:rFonts w:cs="Rod" w:hint="cs"/>
          <w:rtl/>
        </w:rPr>
      </w:pPr>
      <w:r>
        <w:rPr>
          <w:rFonts w:cs="Rod"/>
          <w:szCs w:val="20"/>
          <w:rtl/>
        </w:rPr>
        <w:t>(</w:t>
      </w:r>
      <w:r>
        <w:rPr>
          <w:rFonts w:cs="Miriam" w:hint="cs"/>
          <w:szCs w:val="20"/>
          <w:rtl/>
        </w:rPr>
        <w:t>גבי מעיין שעתיד לצאת מבית קדשי הקדשים קאי:</w:t>
      </w:r>
      <w:r>
        <w:rPr>
          <w:rFonts w:cs="Rod"/>
          <w:szCs w:val="20"/>
          <w:rtl/>
        </w:rPr>
        <w:t>)</w:t>
      </w:r>
      <w:r>
        <w:rPr>
          <w:rFonts w:cs="Rod" w:hint="cs"/>
          <w:rtl/>
        </w:rPr>
        <w:t xml:space="preserve"> </w:t>
      </w:r>
      <w:r>
        <w:rPr>
          <w:rFonts w:cs="Miriam" w:hint="cs"/>
          <w:szCs w:val="16"/>
          <w:rtl/>
        </w:rPr>
        <w:t>(יחזקאל מז</w:t>
      </w:r>
      <w:r>
        <w:rPr>
          <w:rFonts w:cs="Miriam"/>
          <w:szCs w:val="16"/>
          <w:rtl/>
        </w:rPr>
        <w:t>,</w:t>
      </w:r>
      <w:r>
        <w:rPr>
          <w:rFonts w:cs="Miriam" w:hint="cs"/>
          <w:szCs w:val="16"/>
          <w:rtl/>
        </w:rPr>
        <w:t>יב)</w:t>
      </w:r>
      <w:r>
        <w:rPr>
          <w:rFonts w:cs="Rod" w:hint="cs"/>
          <w:rtl/>
        </w:rPr>
        <w:t xml:space="preserve"> </w:t>
      </w:r>
      <w:r>
        <w:rPr>
          <w:rFonts w:cs="Narkisim"/>
          <w:szCs w:val="20"/>
          <w:rtl/>
        </w:rPr>
        <w:t>[</w:t>
      </w:r>
      <w:r>
        <w:rPr>
          <w:rFonts w:cs="Narkisim" w:hint="cs"/>
          <w:szCs w:val="20"/>
          <w:rtl/>
        </w:rPr>
        <w:t xml:space="preserve">ועל הנחל יעלה על שפתו מזה ומזה כל עץ מאכל לא יבול עלהו ולא יתם פריו לחדשיו יבכר כי מימיו מן המקדש המה יוצאים והיה </w:t>
      </w:r>
      <w:r>
        <w:rPr>
          <w:rFonts w:cs="Narkisim" w:hint="cs"/>
          <w:szCs w:val="16"/>
          <w:rtl/>
        </w:rPr>
        <w:t xml:space="preserve">(והיו </w:t>
      </w:r>
      <w:r>
        <w:rPr>
          <w:rFonts w:cs="Miriam" w:hint="cs"/>
          <w:szCs w:val="16"/>
          <w:rtl/>
        </w:rPr>
        <w:t>כתיב</w:t>
      </w:r>
      <w:r>
        <w:rPr>
          <w:rFonts w:cs="Narkisim" w:hint="cs"/>
          <w:szCs w:val="16"/>
          <w:rtl/>
        </w:rPr>
        <w:t>)</w:t>
      </w:r>
      <w:r>
        <w:rPr>
          <w:rFonts w:cs="Narkisim" w:hint="cs"/>
          <w:szCs w:val="20"/>
          <w:rtl/>
        </w:rPr>
        <w:t xml:space="preserve"> פריו למאכל</w:t>
      </w:r>
      <w:r>
        <w:rPr>
          <w:rFonts w:cs="Narkisim"/>
          <w:szCs w:val="20"/>
          <w:rtl/>
        </w:rPr>
        <w:t>]</w:t>
      </w:r>
      <w:r>
        <w:rPr>
          <w:rFonts w:cs="Narkisim" w:hint="cs"/>
          <w:rtl/>
        </w:rPr>
        <w:t xml:space="preserve"> ועלהו לתרופה</w:t>
      </w:r>
      <w:r>
        <w:rPr>
          <w:rFonts w:cs="Rod" w:hint="cs"/>
          <w:rtl/>
        </w:rPr>
        <w:t>:</w:t>
      </w:r>
      <w:r>
        <w:rPr>
          <w:rFonts w:cs="Rod"/>
          <w:rtl/>
        </w:rPr>
        <w:t xml:space="preserve"> </w:t>
      </w:r>
      <w:r>
        <w:rPr>
          <w:rFonts w:cs="Rod" w:hint="cs"/>
          <w:rtl/>
        </w:rPr>
        <w:t xml:space="preserve">רב חסדא ורב יצחק בר אבדימי </w:t>
      </w:r>
      <w:r>
        <w:rPr>
          <w:rFonts w:cs="Rod"/>
          <w:szCs w:val="20"/>
          <w:rtl/>
        </w:rPr>
        <w:t>(</w:t>
      </w:r>
      <w:r>
        <w:rPr>
          <w:rFonts w:cs="Miriam" w:hint="cs"/>
          <w:szCs w:val="20"/>
          <w:rtl/>
        </w:rPr>
        <w:t>ואיידי דאיירי בפלוגתא דרב חסדא ורב יצחק נקט לה הכא, וקדריש נוטריקון 'לתרופה'</w:t>
      </w:r>
      <w:r>
        <w:rPr>
          <w:rFonts w:cs="Rod"/>
          <w:szCs w:val="20"/>
          <w:rtl/>
        </w:rPr>
        <w:t>)</w:t>
      </w:r>
      <w:r>
        <w:rPr>
          <w:rFonts w:cs="Rod" w:hint="cs"/>
          <w:rtl/>
        </w:rPr>
        <w:t>: חד אמר לה</w:t>
      </w:r>
      <w:r>
        <w:rPr>
          <w:rFonts w:cs="Rod" w:hint="cs"/>
          <w:u w:val="single"/>
          <w:rtl/>
        </w:rPr>
        <w:t>ת</w:t>
      </w:r>
      <w:r>
        <w:rPr>
          <w:rFonts w:cs="Rod" w:hint="cs"/>
          <w:rtl/>
        </w:rPr>
        <w:t>י</w:t>
      </w:r>
      <w:r>
        <w:rPr>
          <w:rFonts w:cs="Rod" w:hint="cs"/>
          <w:u w:val="single"/>
          <w:rtl/>
        </w:rPr>
        <w:t>ר פה</w:t>
      </w:r>
      <w:r>
        <w:rPr>
          <w:rFonts w:cs="Rod" w:hint="cs"/>
          <w:rtl/>
        </w:rPr>
        <w:t xml:space="preserve"> שלמעלה </w:t>
      </w:r>
      <w:r>
        <w:rPr>
          <w:rFonts w:cs="Rod"/>
          <w:szCs w:val="20"/>
          <w:rtl/>
        </w:rPr>
        <w:t>(</w:t>
      </w:r>
      <w:r>
        <w:rPr>
          <w:rFonts w:cs="Miriam" w:hint="cs"/>
          <w:szCs w:val="20"/>
          <w:rtl/>
        </w:rPr>
        <w:t>פה אלמים: שכל אלם האוכל ממנו נרפא</w:t>
      </w:r>
      <w:r>
        <w:rPr>
          <w:rFonts w:cs="Rod"/>
          <w:szCs w:val="20"/>
          <w:rtl/>
        </w:rPr>
        <w:t>)</w:t>
      </w:r>
      <w:r>
        <w:rPr>
          <w:rFonts w:cs="Rod" w:hint="cs"/>
          <w:rtl/>
        </w:rPr>
        <w:t>, וחד אמר לה</w:t>
      </w:r>
      <w:r>
        <w:rPr>
          <w:rFonts w:cs="Rod" w:hint="cs"/>
          <w:u w:val="single"/>
          <w:rtl/>
        </w:rPr>
        <w:t>ת</w:t>
      </w:r>
      <w:r>
        <w:rPr>
          <w:rFonts w:cs="Rod" w:hint="cs"/>
          <w:rtl/>
        </w:rPr>
        <w:t>י</w:t>
      </w:r>
      <w:r>
        <w:rPr>
          <w:rFonts w:cs="Rod" w:hint="cs"/>
          <w:u w:val="single"/>
          <w:rtl/>
        </w:rPr>
        <w:t>ר</w:t>
      </w:r>
      <w:r>
        <w:rPr>
          <w:rFonts w:cs="Rod" w:hint="cs"/>
          <w:rtl/>
        </w:rPr>
        <w:t xml:space="preserve"> </w:t>
      </w:r>
      <w:r>
        <w:rPr>
          <w:rFonts w:cs="Rod" w:hint="cs"/>
          <w:u w:val="single"/>
          <w:rtl/>
        </w:rPr>
        <w:t>פה</w:t>
      </w:r>
      <w:r>
        <w:rPr>
          <w:rFonts w:cs="Rod" w:hint="cs"/>
          <w:rtl/>
        </w:rPr>
        <w:t xml:space="preserve"> שלמטה </w:t>
      </w:r>
      <w:r>
        <w:rPr>
          <w:rFonts w:cs="Rod"/>
          <w:szCs w:val="20"/>
          <w:rtl/>
        </w:rPr>
        <w:t>(</w:t>
      </w:r>
      <w:r>
        <w:rPr>
          <w:rFonts w:cs="Miriam" w:hint="cs"/>
          <w:szCs w:val="20"/>
          <w:rtl/>
        </w:rPr>
        <w:t>פה רחם של עקרות</w:t>
      </w:r>
      <w:r>
        <w:rPr>
          <w:rFonts w:cs="Rod"/>
          <w:szCs w:val="20"/>
          <w:rtl/>
        </w:rPr>
        <w:t>)</w:t>
      </w:r>
      <w:r>
        <w:rPr>
          <w:rFonts w:cs="Rod" w:hint="cs"/>
          <w:rtl/>
        </w:rPr>
        <w:t>.</w:t>
      </w:r>
    </w:p>
    <w:p w:rsidR="003D296A" w:rsidRDefault="003D296A" w:rsidP="003D296A">
      <w:pPr>
        <w:rPr>
          <w:rFonts w:cs="Miriam" w:hint="cs"/>
          <w:szCs w:val="20"/>
          <w:rtl/>
        </w:rPr>
      </w:pPr>
      <w:r>
        <w:rPr>
          <w:rFonts w:cs="Rod" w:hint="cs"/>
          <w:rtl/>
        </w:rPr>
        <w:lastRenderedPageBreak/>
        <w:t>איתמר: חזקיה אמר לה</w:t>
      </w:r>
      <w:r>
        <w:rPr>
          <w:rFonts w:cs="Rod" w:hint="cs"/>
          <w:u w:val="single"/>
          <w:rtl/>
        </w:rPr>
        <w:t>ת</w:t>
      </w:r>
      <w:r>
        <w:rPr>
          <w:rFonts w:cs="Rod" w:hint="cs"/>
          <w:rtl/>
        </w:rPr>
        <w:t>י</w:t>
      </w:r>
      <w:r>
        <w:rPr>
          <w:rFonts w:cs="Rod" w:hint="cs"/>
          <w:u w:val="single"/>
          <w:rtl/>
        </w:rPr>
        <w:t>ר פה אלמים</w:t>
      </w:r>
      <w:r>
        <w:rPr>
          <w:rFonts w:cs="Rod" w:hint="cs"/>
          <w:rtl/>
        </w:rPr>
        <w:t xml:space="preserve">; בר קפרא אמר: להתיר פה עקרות. </w:t>
      </w:r>
      <w:r>
        <w:rPr>
          <w:rFonts w:cs="Rod"/>
          <w:szCs w:val="20"/>
          <w:rtl/>
        </w:rPr>
        <w:t>(</w:t>
      </w:r>
      <w:r>
        <w:rPr>
          <w:rFonts w:cs="Miriam" w:hint="cs"/>
          <w:szCs w:val="20"/>
          <w:rtl/>
        </w:rPr>
        <w:t>חזקיה ובר קפרא מפרשא מילתייהו טפי והיא היא.</w:t>
      </w:r>
      <w:r>
        <w:rPr>
          <w:rFonts w:cs="Rod"/>
          <w:szCs w:val="20"/>
          <w:rtl/>
        </w:rPr>
        <w:t>)</w:t>
      </w:r>
      <w:r>
        <w:rPr>
          <w:rFonts w:cs="Rod"/>
          <w:rtl/>
        </w:rPr>
        <w:t xml:space="preserve"> </w:t>
      </w:r>
    </w:p>
    <w:p w:rsidR="003D296A" w:rsidRDefault="003D296A" w:rsidP="003D296A">
      <w:pPr>
        <w:rPr>
          <w:rFonts w:cs="Rod" w:hint="cs"/>
          <w:rtl/>
        </w:rPr>
      </w:pPr>
    </w:p>
    <w:p w:rsidR="003D296A" w:rsidRDefault="003D296A" w:rsidP="003D296A">
      <w:pPr>
        <w:rPr>
          <w:rFonts w:cs="Rod" w:hint="cs"/>
          <w:i/>
          <w:iCs/>
          <w:rtl/>
        </w:rPr>
      </w:pPr>
      <w:r>
        <w:rPr>
          <w:rFonts w:cs="Rod" w:hint="cs"/>
          <w:rtl/>
        </w:rPr>
        <w:t xml:space="preserve">תנו רבנן </w:t>
      </w:r>
      <w:r>
        <w:rPr>
          <w:rFonts w:cs="Miriam" w:hint="cs"/>
          <w:szCs w:val="16"/>
          <w:rtl/>
        </w:rPr>
        <w:t>[דומה לספרא אמור פרשתא יג פרק יח  משנה א ומשנה ג]</w:t>
      </w:r>
      <w:r>
        <w:rPr>
          <w:rFonts w:cs="Rod" w:hint="cs"/>
          <w:rtl/>
        </w:rPr>
        <w:t>: '</w:t>
      </w:r>
      <w:r>
        <w:rPr>
          <w:rFonts w:cs="Rod" w:hint="cs"/>
          <w:i/>
          <w:iCs/>
          <w:rtl/>
        </w:rPr>
        <w:t>אילו נאמר</w:t>
      </w:r>
      <w:r>
        <w:rPr>
          <w:rFonts w:cs="Rod" w:hint="cs"/>
          <w:rtl/>
        </w:rPr>
        <w:t xml:space="preserve"> </w:t>
      </w:r>
      <w:r>
        <w:rPr>
          <w:rFonts w:cs="Miriam" w:hint="cs"/>
          <w:szCs w:val="16"/>
          <w:rtl/>
        </w:rPr>
        <w:t>(ויקרא כד</w:t>
      </w:r>
      <w:r>
        <w:rPr>
          <w:rFonts w:cs="Miriam"/>
          <w:szCs w:val="16"/>
          <w:rtl/>
        </w:rPr>
        <w:t>,</w:t>
      </w:r>
      <w:r>
        <w:rPr>
          <w:rFonts w:cs="Miriam" w:hint="cs"/>
          <w:szCs w:val="16"/>
          <w:rtl/>
        </w:rPr>
        <w:t>ה)</w:t>
      </w:r>
      <w:r>
        <w:rPr>
          <w:rFonts w:cs="Rod" w:hint="cs"/>
          <w:rtl/>
        </w:rPr>
        <w:t xml:space="preserve"> </w:t>
      </w:r>
      <w:r>
        <w:rPr>
          <w:rFonts w:cs="Narkisim" w:hint="cs"/>
          <w:i/>
          <w:iCs/>
          <w:rtl/>
        </w:rPr>
        <w:t xml:space="preserve">ולקחת סלת ואפית אותה שתים עשרה חלות </w:t>
      </w:r>
      <w:r>
        <w:rPr>
          <w:rFonts w:cs="Narkisim"/>
          <w:szCs w:val="20"/>
          <w:rtl/>
        </w:rPr>
        <w:t>[</w:t>
      </w:r>
      <w:r>
        <w:rPr>
          <w:rFonts w:cs="Narkisim" w:hint="cs"/>
          <w:szCs w:val="20"/>
          <w:rtl/>
        </w:rPr>
        <w:t>שני עשרנים יהיה החלה האחת</w:t>
      </w:r>
      <w:r>
        <w:rPr>
          <w:rFonts w:cs="Narkisim"/>
          <w:szCs w:val="20"/>
          <w:rtl/>
        </w:rPr>
        <w:t>]</w:t>
      </w:r>
      <w:r>
        <w:rPr>
          <w:rFonts w:cs="Rod" w:hint="cs"/>
          <w:rtl/>
        </w:rPr>
        <w:t xml:space="preserve"> </w:t>
      </w:r>
      <w:r>
        <w:rPr>
          <w:rFonts w:cs="Miriam" w:hint="cs"/>
          <w:szCs w:val="16"/>
          <w:rtl/>
        </w:rPr>
        <w:t>[פסוק ו]</w:t>
      </w:r>
      <w:r>
        <w:rPr>
          <w:rFonts w:cs="Rod" w:hint="cs"/>
          <w:rtl/>
        </w:rPr>
        <w:t xml:space="preserve"> </w:t>
      </w:r>
      <w:r>
        <w:rPr>
          <w:rFonts w:cs="Narkisim" w:hint="cs"/>
          <w:i/>
          <w:iCs/>
          <w:rtl/>
        </w:rPr>
        <w:t xml:space="preserve">ושמת אותם שתים מערכות </w:t>
      </w:r>
      <w:r>
        <w:rPr>
          <w:rFonts w:cs="Narkisim"/>
          <w:szCs w:val="20"/>
          <w:rtl/>
        </w:rPr>
        <w:t>[</w:t>
      </w:r>
      <w:r>
        <w:rPr>
          <w:rFonts w:cs="Narkisim" w:hint="cs"/>
          <w:szCs w:val="20"/>
          <w:u w:val="single"/>
          <w:rtl/>
        </w:rPr>
        <w:t>שש המערכת</w:t>
      </w:r>
      <w:r>
        <w:rPr>
          <w:rFonts w:cs="Narkisim" w:hint="cs"/>
          <w:szCs w:val="20"/>
          <w:rtl/>
        </w:rPr>
        <w:t xml:space="preserve"> על השלחן הטהר לפני ה'</w:t>
      </w:r>
      <w:r>
        <w:rPr>
          <w:rFonts w:cs="Narkisim"/>
          <w:szCs w:val="20"/>
          <w:rtl/>
        </w:rPr>
        <w:t>]</w:t>
      </w:r>
      <w:r>
        <w:rPr>
          <w:rFonts w:cs="Rod" w:hint="cs"/>
          <w:i/>
          <w:iCs/>
          <w:rtl/>
        </w:rPr>
        <w:t xml:space="preserve"> ולא נאמר '</w:t>
      </w:r>
      <w:r>
        <w:rPr>
          <w:rFonts w:cs="Narkisim" w:hint="cs"/>
          <w:i/>
          <w:iCs/>
          <w:rtl/>
        </w:rPr>
        <w:t>שש</w:t>
      </w:r>
      <w:r>
        <w:rPr>
          <w:rFonts w:cs="Rod" w:hint="cs"/>
          <w:i/>
          <w:iCs/>
          <w:rtl/>
        </w:rPr>
        <w:t>', הייתי אומר אחת של ארבע ואחת של שמונה; לכך נאמר '</w:t>
      </w:r>
      <w:r>
        <w:rPr>
          <w:rFonts w:cs="Narkisim" w:hint="cs"/>
          <w:i/>
          <w:iCs/>
          <w:rtl/>
        </w:rPr>
        <w:t>שש</w:t>
      </w:r>
      <w:r>
        <w:rPr>
          <w:rFonts w:cs="Rod" w:hint="cs"/>
          <w:i/>
          <w:iCs/>
          <w:rtl/>
        </w:rPr>
        <w:t>';</w:t>
      </w:r>
    </w:p>
    <w:p w:rsidR="003D296A" w:rsidRDefault="003D296A" w:rsidP="003D296A">
      <w:pPr>
        <w:rPr>
          <w:rFonts w:cs="Rod" w:hint="cs"/>
          <w:i/>
          <w:iCs/>
          <w:rtl/>
        </w:rPr>
      </w:pPr>
      <w:r>
        <w:rPr>
          <w:rFonts w:cs="Rod" w:hint="cs"/>
          <w:i/>
          <w:iCs/>
          <w:rtl/>
        </w:rPr>
        <w:t>ואילו נאמר '</w:t>
      </w:r>
      <w:r>
        <w:rPr>
          <w:rFonts w:cs="Narkisim" w:hint="cs"/>
          <w:i/>
          <w:iCs/>
          <w:rtl/>
        </w:rPr>
        <w:t>שתים מערכות שש המערכת</w:t>
      </w:r>
      <w:r>
        <w:rPr>
          <w:rFonts w:cs="Rod" w:hint="cs"/>
          <w:i/>
          <w:iCs/>
          <w:rtl/>
        </w:rPr>
        <w:t>', ולא נאמר '</w:t>
      </w:r>
      <w:r>
        <w:rPr>
          <w:rFonts w:cs="Narkisim" w:hint="cs"/>
          <w:i/>
          <w:iCs/>
          <w:rtl/>
        </w:rPr>
        <w:t>שתים עשרה</w:t>
      </w:r>
      <w:r>
        <w:rPr>
          <w:rFonts w:cs="Rod" w:hint="cs"/>
          <w:i/>
          <w:iCs/>
          <w:rtl/>
        </w:rPr>
        <w:t>', הייתי אומר 'שלש של שש שש'</w:t>
      </w:r>
      <w:r>
        <w:rPr>
          <w:rFonts w:cs="Rod" w:hint="cs"/>
          <w:rtl/>
        </w:rPr>
        <w:t xml:space="preserve"> </w:t>
      </w:r>
      <w:r>
        <w:rPr>
          <w:rFonts w:cs="Rod"/>
          <w:szCs w:val="20"/>
          <w:rtl/>
        </w:rPr>
        <w:t>(</w:t>
      </w:r>
      <w:r>
        <w:rPr>
          <w:rFonts w:cs="Miriam" w:hint="cs"/>
          <w:szCs w:val="20"/>
          <w:rtl/>
        </w:rPr>
        <w:t>ד'</w:t>
      </w:r>
      <w:r>
        <w:rPr>
          <w:rFonts w:cs="Narkisim" w:hint="cs"/>
          <w:szCs w:val="20"/>
          <w:rtl/>
        </w:rPr>
        <w:t>שתים מערכות</w:t>
      </w:r>
      <w:r>
        <w:rPr>
          <w:rFonts w:cs="Miriam" w:hint="cs"/>
          <w:szCs w:val="20"/>
          <w:rtl/>
        </w:rPr>
        <w:t>' - הרי תרין; '</w:t>
      </w:r>
      <w:r>
        <w:rPr>
          <w:rFonts w:cs="Narkisim" w:hint="cs"/>
          <w:szCs w:val="20"/>
          <w:rtl/>
        </w:rPr>
        <w:t>שש המערכת</w:t>
      </w:r>
      <w:r>
        <w:rPr>
          <w:rFonts w:cs="Miriam" w:hint="cs"/>
          <w:szCs w:val="20"/>
          <w:rtl/>
        </w:rPr>
        <w:t>' - הוי מערכת שלישית; ובספרים דכתב בהו 'שלש של שלש' - הכי משמע: אילו לא נאמר '</w:t>
      </w:r>
      <w:r>
        <w:rPr>
          <w:rFonts w:cs="Narkisim" w:hint="cs"/>
          <w:szCs w:val="20"/>
          <w:rtl/>
        </w:rPr>
        <w:t>שתים עשרה</w:t>
      </w:r>
      <w:r>
        <w:rPr>
          <w:rFonts w:cs="Miriam" w:hint="cs"/>
          <w:szCs w:val="20"/>
          <w:rtl/>
        </w:rPr>
        <w:t>' אלא 'שתים מערכות, שש' - הוי משמע שתים מערכות של שלש, ואם תרצה להוסיף שלישית - סגי בשלש חלות</w:t>
      </w:r>
      <w:r>
        <w:rPr>
          <w:rFonts w:cs="Rod"/>
          <w:szCs w:val="20"/>
          <w:rtl/>
        </w:rPr>
        <w:t>)</w:t>
      </w:r>
      <w:r>
        <w:rPr>
          <w:rFonts w:cs="Rod" w:hint="cs"/>
          <w:i/>
          <w:iCs/>
          <w:rtl/>
        </w:rPr>
        <w:t>! לכך נאמר '</w:t>
      </w:r>
      <w:r>
        <w:rPr>
          <w:rFonts w:cs="Narkisim" w:hint="cs"/>
          <w:i/>
          <w:iCs/>
          <w:rtl/>
        </w:rPr>
        <w:t>שתים עשרה</w:t>
      </w:r>
      <w:r>
        <w:rPr>
          <w:rFonts w:cs="Rod" w:hint="cs"/>
          <w:i/>
          <w:iCs/>
          <w:rtl/>
        </w:rPr>
        <w:t>'</w:t>
      </w:r>
      <w:r>
        <w:rPr>
          <w:rFonts w:cs="Rod" w:hint="cs"/>
          <w:rtl/>
        </w:rPr>
        <w:t xml:space="preserve"> </w:t>
      </w:r>
      <w:r>
        <w:rPr>
          <w:rFonts w:cs="Rod"/>
          <w:szCs w:val="20"/>
          <w:rtl/>
        </w:rPr>
        <w:t>(</w:t>
      </w:r>
      <w:r>
        <w:rPr>
          <w:rFonts w:cs="Miriam" w:hint="cs"/>
          <w:szCs w:val="20"/>
          <w:rtl/>
        </w:rPr>
        <w:t>דמשמע: ותו לא</w:t>
      </w:r>
      <w:r>
        <w:rPr>
          <w:rFonts w:cs="Rod"/>
          <w:szCs w:val="20"/>
          <w:rtl/>
        </w:rPr>
        <w:t>)</w:t>
      </w:r>
      <w:r>
        <w:rPr>
          <w:rFonts w:cs="Rod" w:hint="cs"/>
          <w:i/>
          <w:iCs/>
          <w:rtl/>
        </w:rPr>
        <w:t>;</w:t>
      </w:r>
    </w:p>
    <w:p w:rsidR="003D296A" w:rsidRDefault="003D296A" w:rsidP="003D296A">
      <w:pPr>
        <w:rPr>
          <w:rFonts w:cs="Miriam" w:hint="cs"/>
          <w:szCs w:val="20"/>
          <w:rtl/>
        </w:rPr>
      </w:pPr>
      <w:r>
        <w:rPr>
          <w:rFonts w:cs="Rod" w:hint="cs"/>
          <w:i/>
          <w:iCs/>
          <w:rtl/>
        </w:rPr>
        <w:t>ואילו נאמר '</w:t>
      </w:r>
      <w:r>
        <w:rPr>
          <w:rFonts w:cs="Narkisim" w:hint="cs"/>
          <w:i/>
          <w:iCs/>
          <w:rtl/>
        </w:rPr>
        <w:t>שתים עשרה חלות</w:t>
      </w:r>
      <w:r>
        <w:rPr>
          <w:rFonts w:cs="Rod" w:hint="cs"/>
          <w:i/>
          <w:iCs/>
          <w:rtl/>
        </w:rPr>
        <w:t>' ו'</w:t>
      </w:r>
      <w:r>
        <w:rPr>
          <w:rFonts w:cs="Narkisim" w:hint="cs"/>
          <w:i/>
          <w:iCs/>
          <w:rtl/>
        </w:rPr>
        <w:t>מערכות</w:t>
      </w:r>
      <w:r>
        <w:rPr>
          <w:rFonts w:cs="Rod" w:hint="cs"/>
          <w:i/>
          <w:iCs/>
          <w:rtl/>
        </w:rPr>
        <w:t>', ולא נאמר '</w:t>
      </w:r>
      <w:r>
        <w:rPr>
          <w:rFonts w:cs="Narkisim" w:hint="cs"/>
          <w:i/>
          <w:iCs/>
          <w:rtl/>
        </w:rPr>
        <w:t>שתים</w:t>
      </w:r>
      <w:r>
        <w:rPr>
          <w:rFonts w:cs="Rod" w:hint="cs"/>
          <w:i/>
          <w:iCs/>
          <w:rtl/>
        </w:rPr>
        <w:t>' ו'</w:t>
      </w:r>
      <w:r>
        <w:rPr>
          <w:rFonts w:cs="Narkisim" w:hint="cs"/>
          <w:i/>
          <w:iCs/>
          <w:rtl/>
        </w:rPr>
        <w:t>שש</w:t>
      </w:r>
      <w:r>
        <w:rPr>
          <w:rFonts w:cs="Rod" w:hint="cs"/>
          <w:i/>
          <w:iCs/>
          <w:rtl/>
        </w:rPr>
        <w:t xml:space="preserve">' </w:t>
      </w:r>
      <w:r>
        <w:rPr>
          <w:rFonts w:cs="Rod"/>
          <w:szCs w:val="20"/>
          <w:rtl/>
        </w:rPr>
        <w:t>(</w:t>
      </w:r>
      <w:r>
        <w:rPr>
          <w:rFonts w:cs="Miriam" w:hint="cs"/>
          <w:szCs w:val="20"/>
          <w:rtl/>
        </w:rPr>
        <w:t>אלא 'ונתת אותם מערכות המערכת על השולחן'</w:t>
      </w:r>
      <w:r>
        <w:rPr>
          <w:rFonts w:cs="Rod"/>
          <w:szCs w:val="20"/>
          <w:rtl/>
        </w:rPr>
        <w:t>)</w:t>
      </w:r>
      <w:r>
        <w:rPr>
          <w:rFonts w:cs="Rod"/>
          <w:i/>
          <w:iCs/>
          <w:rtl/>
        </w:rPr>
        <w:t xml:space="preserve"> </w:t>
      </w:r>
      <w:r>
        <w:rPr>
          <w:rFonts w:cs="Rod" w:hint="cs"/>
          <w:i/>
          <w:iCs/>
          <w:rtl/>
        </w:rPr>
        <w:t>- הייתי אומר 'שלשה של ארבע ארבע', לכך נאמר '</w:t>
      </w:r>
      <w:r>
        <w:rPr>
          <w:rFonts w:cs="Narkisim" w:hint="cs"/>
          <w:i/>
          <w:iCs/>
          <w:rtl/>
        </w:rPr>
        <w:t>שתים</w:t>
      </w:r>
      <w:r>
        <w:rPr>
          <w:rFonts w:cs="Rod" w:hint="cs"/>
          <w:i/>
          <w:iCs/>
          <w:rtl/>
        </w:rPr>
        <w:t>' ו'</w:t>
      </w:r>
      <w:r>
        <w:rPr>
          <w:rFonts w:cs="Narkisim" w:hint="cs"/>
          <w:i/>
          <w:iCs/>
          <w:rtl/>
        </w:rPr>
        <w:t>שש</w:t>
      </w:r>
      <w:r>
        <w:rPr>
          <w:rFonts w:cs="Rod" w:hint="cs"/>
          <w:i/>
          <w:iCs/>
          <w:rtl/>
        </w:rPr>
        <w:t>'</w:t>
      </w:r>
      <w:r>
        <w:rPr>
          <w:rFonts w:cs="Rod" w:hint="cs"/>
          <w:rtl/>
        </w:rPr>
        <w:t>'</w:t>
      </w:r>
      <w:r>
        <w:rPr>
          <w:rFonts w:cs="Rod" w:hint="cs"/>
          <w:i/>
          <w:iCs/>
          <w:rtl/>
        </w:rPr>
        <w:t>; - הא עד שלא יאמרו שלש מקראות הללו לא למדנו</w:t>
      </w:r>
      <w:r>
        <w:rPr>
          <w:rFonts w:cs="Rod" w:hint="cs"/>
          <w:rtl/>
        </w:rPr>
        <w:t>;</w:t>
      </w:r>
      <w:r>
        <w:rPr>
          <w:rFonts w:cs="Rod" w:hint="cs"/>
          <w:i/>
          <w:iCs/>
          <w:rtl/>
        </w:rPr>
        <w:t xml:space="preserve"> הא כיצד? נותן שתים מערכות של שש שש, ואם נתן אחת של ארבע ואחת של שמונה - לא יצא; שתים של שבע שבע: רבי אומר: רואין את העליונה כאילו אינה.</w:t>
      </w:r>
      <w:r>
        <w:rPr>
          <w:rFonts w:cs="Rod" w:hint="cs"/>
          <w:rtl/>
        </w:rPr>
        <w:t>'</w:t>
      </w:r>
      <w:r>
        <w:rPr>
          <w:rFonts w:cs="Miriam" w:hint="cs"/>
          <w:szCs w:val="20"/>
          <w:rtl/>
        </w:rPr>
        <w:t xml:space="preserve"> </w:t>
      </w:r>
    </w:p>
    <w:p w:rsidR="003D296A" w:rsidRDefault="003D296A" w:rsidP="003D296A">
      <w:pPr>
        <w:rPr>
          <w:rFonts w:cs="Rod" w:hint="cs"/>
          <w:rtl/>
        </w:rPr>
      </w:pPr>
      <w:r>
        <w:rPr>
          <w:rFonts w:cs="Rod" w:hint="cs"/>
          <w:rtl/>
        </w:rPr>
        <w:t xml:space="preserve">והא בעינן </w:t>
      </w:r>
      <w:r>
        <w:rPr>
          <w:rFonts w:cs="Miriam" w:hint="cs"/>
          <w:szCs w:val="16"/>
          <w:rtl/>
        </w:rPr>
        <w:t>(ויקרא כד</w:t>
      </w:r>
      <w:r>
        <w:rPr>
          <w:rFonts w:cs="Miriam"/>
          <w:szCs w:val="16"/>
          <w:rtl/>
        </w:rPr>
        <w:t>,</w:t>
      </w:r>
      <w:r>
        <w:rPr>
          <w:rFonts w:cs="Miriam" w:hint="cs"/>
          <w:szCs w:val="16"/>
          <w:rtl/>
        </w:rPr>
        <w:t>ז)</w:t>
      </w:r>
      <w:r>
        <w:rPr>
          <w:rFonts w:cs="Rod" w:hint="cs"/>
          <w:rtl/>
        </w:rPr>
        <w:t xml:space="preserve"> </w:t>
      </w:r>
      <w:r>
        <w:rPr>
          <w:rFonts w:cs="Narkisim" w:hint="cs"/>
          <w:rtl/>
        </w:rPr>
        <w:t xml:space="preserve">ונתת </w:t>
      </w:r>
      <w:r>
        <w:rPr>
          <w:rFonts w:cs="Narkisim" w:hint="cs"/>
          <w:u w:val="single"/>
          <w:rtl/>
        </w:rPr>
        <w:t>על</w:t>
      </w:r>
      <w:r>
        <w:rPr>
          <w:rFonts w:cs="Narkisim" w:hint="cs"/>
          <w:rtl/>
        </w:rPr>
        <w:t xml:space="preserve"> </w:t>
      </w:r>
      <w:r>
        <w:rPr>
          <w:rFonts w:cs="Narkisim"/>
          <w:szCs w:val="20"/>
          <w:rtl/>
        </w:rPr>
        <w:t>[</w:t>
      </w:r>
      <w:r>
        <w:rPr>
          <w:rFonts w:cs="Narkisim" w:hint="cs"/>
          <w:szCs w:val="20"/>
          <w:rtl/>
        </w:rPr>
        <w:t>המערכת לבנה זכה והיתה ללחם לאזכרה אשה לה'</w:t>
      </w:r>
      <w:r>
        <w:rPr>
          <w:rFonts w:cs="Narkisim"/>
          <w:szCs w:val="20"/>
          <w:rtl/>
        </w:rPr>
        <w:t>]</w:t>
      </w:r>
      <w:r>
        <w:rPr>
          <w:rFonts w:cs="Rod" w:hint="cs"/>
          <w:rtl/>
        </w:rPr>
        <w:t xml:space="preserve"> </w:t>
      </w:r>
      <w:r>
        <w:rPr>
          <w:rFonts w:cs="Rod"/>
          <w:szCs w:val="20"/>
          <w:rtl/>
        </w:rPr>
        <w:t>(</w:t>
      </w:r>
      <w:r>
        <w:rPr>
          <w:rFonts w:cs="Miriam" w:hint="cs"/>
          <w:szCs w:val="20"/>
          <w:rtl/>
        </w:rPr>
        <w:t>וכי יהיב לה על השביעית - איכא חציצה</w:t>
      </w:r>
      <w:r>
        <w:rPr>
          <w:rFonts w:cs="Rod"/>
          <w:szCs w:val="20"/>
          <w:rtl/>
        </w:rPr>
        <w:t>)</w:t>
      </w:r>
      <w:r>
        <w:rPr>
          <w:rFonts w:cs="Rod" w:hint="cs"/>
          <w:rtl/>
        </w:rPr>
        <w:t>?</w:t>
      </w:r>
    </w:p>
    <w:p w:rsidR="003D296A" w:rsidRDefault="003D296A" w:rsidP="003D296A">
      <w:pPr>
        <w:rPr>
          <w:rFonts w:cs="Rod"/>
          <w:i/>
          <w:iCs/>
          <w:rtl/>
        </w:rPr>
      </w:pPr>
      <w:r>
        <w:rPr>
          <w:rFonts w:cs="Rod" w:hint="cs"/>
          <w:rtl/>
        </w:rPr>
        <w:t xml:space="preserve">אמר ליה רב חסדא לרב המנונא, ואמרי לה רב המנונא לרב חסדא: רבי לטעמיה, דאמר </w:t>
      </w:r>
      <w:r>
        <w:rPr>
          <w:rFonts w:cs="Rod"/>
          <w:rtl/>
        </w:rPr>
        <w:t>'</w:t>
      </w:r>
      <w:r>
        <w:rPr>
          <w:rFonts w:cs="Narkisim" w:hint="eastAsia"/>
          <w:rtl/>
        </w:rPr>
        <w:t>על</w:t>
      </w:r>
      <w:r>
        <w:rPr>
          <w:rFonts w:cs="Rod"/>
          <w:rtl/>
        </w:rPr>
        <w:t xml:space="preserve"> = בסמוך', דתניא: '</w:t>
      </w:r>
      <w:r>
        <w:rPr>
          <w:rFonts w:cs="Rod" w:hint="eastAsia"/>
          <w:i/>
          <w:iCs/>
          <w:rtl/>
        </w:rPr>
        <w:t>רבי</w:t>
      </w:r>
      <w:r>
        <w:rPr>
          <w:rFonts w:cs="Rod"/>
          <w:i/>
          <w:iCs/>
          <w:rtl/>
        </w:rPr>
        <w:t xml:space="preserve"> אומר: </w:t>
      </w:r>
      <w:r>
        <w:rPr>
          <w:rFonts w:cs="Miriam"/>
          <w:szCs w:val="16"/>
          <w:rtl/>
        </w:rPr>
        <w:t>[ויקרא כ,ז]</w:t>
      </w:r>
      <w:r>
        <w:rPr>
          <w:rFonts w:cs="Rod" w:hint="cs"/>
          <w:rtl/>
        </w:rPr>
        <w:t xml:space="preserve"> </w:t>
      </w:r>
      <w:r>
        <w:rPr>
          <w:rFonts w:cs="Narkisim" w:hint="eastAsia"/>
          <w:i/>
          <w:iCs/>
          <w:rtl/>
        </w:rPr>
        <w:t>ונתת</w:t>
      </w:r>
      <w:r>
        <w:rPr>
          <w:rFonts w:cs="Narkisim"/>
          <w:i/>
          <w:iCs/>
          <w:rtl/>
        </w:rPr>
        <w:t xml:space="preserve"> </w:t>
      </w:r>
      <w:r>
        <w:rPr>
          <w:rFonts w:cs="Narkisim" w:hint="eastAsia"/>
          <w:i/>
          <w:iCs/>
          <w:rtl/>
        </w:rPr>
        <w:t>על</w:t>
      </w:r>
      <w:r>
        <w:rPr>
          <w:rFonts w:cs="Narkisim"/>
          <w:i/>
          <w:iCs/>
          <w:rtl/>
        </w:rPr>
        <w:t xml:space="preserve"> המערכת לבונה זכה</w:t>
      </w:r>
      <w:r>
        <w:rPr>
          <w:rFonts w:cs="Rod"/>
          <w:i/>
          <w:iCs/>
          <w:rtl/>
        </w:rPr>
        <w:t xml:space="preserve"> </w:t>
      </w:r>
      <w:r>
        <w:rPr>
          <w:rFonts w:cs="Narkisim"/>
          <w:szCs w:val="20"/>
          <w:rtl/>
        </w:rPr>
        <w:t xml:space="preserve">[והיתה </w:t>
      </w:r>
      <w:r>
        <w:rPr>
          <w:rFonts w:cs="Narkisim" w:hint="eastAsia"/>
          <w:szCs w:val="20"/>
          <w:rtl/>
        </w:rPr>
        <w:t>ללחם</w:t>
      </w:r>
      <w:r>
        <w:rPr>
          <w:rFonts w:cs="Narkisim"/>
          <w:szCs w:val="20"/>
          <w:rtl/>
        </w:rPr>
        <w:t xml:space="preserve"> לאזכרה אשה לה']</w:t>
      </w:r>
      <w:r>
        <w:rPr>
          <w:rFonts w:cs="Rod"/>
          <w:i/>
          <w:iCs/>
          <w:rtl/>
        </w:rPr>
        <w:t xml:space="preserve"> </w:t>
      </w:r>
      <w:r>
        <w:rPr>
          <w:rFonts w:cs="Rod" w:hint="eastAsia"/>
          <w:i/>
          <w:iCs/>
          <w:rtl/>
        </w:rPr>
        <w:t>–</w:t>
      </w:r>
      <w:r>
        <w:rPr>
          <w:rFonts w:cs="Rod"/>
          <w:i/>
          <w:iCs/>
          <w:rtl/>
        </w:rPr>
        <w:t xml:space="preserve"> '</w:t>
      </w:r>
      <w:r>
        <w:rPr>
          <w:rFonts w:cs="Narkisim" w:hint="eastAsia"/>
          <w:i/>
          <w:iCs/>
          <w:rtl/>
        </w:rPr>
        <w:t>על</w:t>
      </w:r>
      <w:r>
        <w:rPr>
          <w:rFonts w:cs="Narkisim"/>
          <w:i/>
          <w:iCs/>
          <w:rtl/>
        </w:rPr>
        <w:t xml:space="preserve"> = בסמוך</w:t>
      </w:r>
      <w:r>
        <w:rPr>
          <w:rFonts w:cs="Rod"/>
          <w:i/>
          <w:iCs/>
          <w:rtl/>
        </w:rPr>
        <w:t>';</w:t>
      </w:r>
    </w:p>
    <w:p w:rsidR="003D296A" w:rsidRDefault="003D296A" w:rsidP="003D296A">
      <w:pPr>
        <w:rPr>
          <w:rFonts w:cs="Rod"/>
          <w:i/>
          <w:iCs/>
          <w:rtl/>
        </w:rPr>
      </w:pPr>
      <w:r>
        <w:rPr>
          <w:rFonts w:cs="Rod" w:hint="eastAsia"/>
          <w:i/>
          <w:iCs/>
          <w:rtl/>
        </w:rPr>
        <w:t>אתה</w:t>
      </w:r>
      <w:r>
        <w:rPr>
          <w:rFonts w:cs="Rod"/>
          <w:i/>
          <w:iCs/>
          <w:rtl/>
        </w:rPr>
        <w:t xml:space="preserve"> אומר '</w:t>
      </w:r>
      <w:r>
        <w:rPr>
          <w:rFonts w:cs="Narkisim"/>
          <w:i/>
          <w:iCs/>
          <w:rtl/>
        </w:rPr>
        <w:t>על</w:t>
      </w:r>
      <w:r>
        <w:rPr>
          <w:rFonts w:cs="Rod" w:hint="cs"/>
          <w:i/>
          <w:iCs/>
          <w:rtl/>
        </w:rPr>
        <w:t>'</w:t>
      </w:r>
      <w:r>
        <w:rPr>
          <w:rFonts w:cs="Rod"/>
          <w:i/>
          <w:iCs/>
          <w:rtl/>
        </w:rPr>
        <w:t xml:space="preserve"> = בסמוך'? או אינו אלא על ממש?</w:t>
      </w:r>
    </w:p>
    <w:p w:rsidR="003D296A" w:rsidRDefault="003D296A" w:rsidP="003D296A">
      <w:pPr>
        <w:rPr>
          <w:rFonts w:cs="Rod" w:hint="cs"/>
          <w:i/>
          <w:iCs/>
          <w:rtl/>
        </w:rPr>
      </w:pPr>
      <w:r>
        <w:rPr>
          <w:rFonts w:cs="Rod" w:hint="eastAsia"/>
          <w:i/>
          <w:iCs/>
          <w:rtl/>
        </w:rPr>
        <w:t>כשהוא</w:t>
      </w:r>
      <w:r>
        <w:rPr>
          <w:rFonts w:cs="Rod"/>
          <w:i/>
          <w:iCs/>
          <w:rtl/>
        </w:rPr>
        <w:t xml:space="preserve"> אומר </w:t>
      </w:r>
      <w:r>
        <w:rPr>
          <w:rFonts w:cs="Miriam"/>
          <w:szCs w:val="16"/>
          <w:rtl/>
        </w:rPr>
        <w:t xml:space="preserve">(שמות </w:t>
      </w:r>
      <w:r>
        <w:rPr>
          <w:rFonts w:cs="Miriam" w:hint="eastAsia"/>
          <w:szCs w:val="16"/>
          <w:rtl/>
        </w:rPr>
        <w:t>מ</w:t>
      </w:r>
      <w:r>
        <w:rPr>
          <w:rFonts w:cs="Miriam"/>
          <w:szCs w:val="16"/>
          <w:rtl/>
        </w:rPr>
        <w:t>,ג)</w:t>
      </w:r>
      <w:r>
        <w:rPr>
          <w:rFonts w:cs="Rod"/>
          <w:rtl/>
        </w:rPr>
        <w:t xml:space="preserve"> </w:t>
      </w:r>
      <w:r>
        <w:rPr>
          <w:rFonts w:cs="Narkisim"/>
          <w:szCs w:val="20"/>
          <w:rtl/>
        </w:rPr>
        <w:t xml:space="preserve">[ושמת שם </w:t>
      </w:r>
      <w:r>
        <w:rPr>
          <w:rFonts w:cs="Narkisim" w:hint="eastAsia"/>
          <w:szCs w:val="20"/>
          <w:rtl/>
        </w:rPr>
        <w:t>את</w:t>
      </w:r>
      <w:r>
        <w:rPr>
          <w:rFonts w:cs="Narkisim"/>
          <w:szCs w:val="20"/>
          <w:rtl/>
        </w:rPr>
        <w:t xml:space="preserve"> ארון העדות]</w:t>
      </w:r>
      <w:r>
        <w:rPr>
          <w:rFonts w:cs="Rod"/>
          <w:i/>
          <w:iCs/>
          <w:rtl/>
        </w:rPr>
        <w:t xml:space="preserve"> </w:t>
      </w:r>
      <w:r>
        <w:rPr>
          <w:rFonts w:cs="Narkisim" w:hint="eastAsia"/>
          <w:i/>
          <w:iCs/>
          <w:rtl/>
        </w:rPr>
        <w:t>וסכות</w:t>
      </w:r>
      <w:r>
        <w:rPr>
          <w:rFonts w:cs="Narkisim"/>
          <w:i/>
          <w:iCs/>
          <w:rtl/>
        </w:rPr>
        <w:t xml:space="preserve"> על הארון את הפרוכת</w:t>
      </w:r>
      <w:r>
        <w:rPr>
          <w:rFonts w:cs="Rod"/>
          <w:i/>
          <w:iCs/>
          <w:rtl/>
        </w:rPr>
        <w:t xml:space="preserve"> - הוי אומר '</w:t>
      </w:r>
      <w:r>
        <w:rPr>
          <w:rFonts w:cs="Narkisim"/>
          <w:i/>
          <w:iCs/>
          <w:rtl/>
        </w:rPr>
        <w:t>על</w:t>
      </w:r>
      <w:r>
        <w:rPr>
          <w:rFonts w:cs="Rod"/>
          <w:i/>
          <w:iCs/>
          <w:rtl/>
        </w:rPr>
        <w:t xml:space="preserve">' = בסמוך' </w:t>
      </w:r>
      <w:r>
        <w:rPr>
          <w:rFonts w:cs="Rod"/>
          <w:szCs w:val="20"/>
          <w:rtl/>
        </w:rPr>
        <w:t>(</w:t>
      </w:r>
      <w:r>
        <w:rPr>
          <w:rFonts w:cs="Miriam" w:hint="eastAsia"/>
          <w:szCs w:val="20"/>
          <w:rtl/>
        </w:rPr>
        <w:t>פרוכת</w:t>
      </w:r>
      <w:r>
        <w:rPr>
          <w:rFonts w:cs="Miriam"/>
          <w:szCs w:val="20"/>
          <w:rtl/>
        </w:rPr>
        <w:t xml:space="preserve"> - מחיצה הוא, וקרי ליה '</w:t>
      </w:r>
      <w:r>
        <w:rPr>
          <w:rFonts w:cs="Narkisim" w:hint="eastAsia"/>
          <w:szCs w:val="20"/>
          <w:rtl/>
        </w:rPr>
        <w:t>על</w:t>
      </w:r>
      <w:r>
        <w:rPr>
          <w:rFonts w:cs="Miriam"/>
          <w:szCs w:val="20"/>
          <w:rtl/>
        </w:rPr>
        <w:t>'</w:t>
      </w:r>
      <w:r>
        <w:rPr>
          <w:rFonts w:cs="Rod"/>
          <w:szCs w:val="20"/>
          <w:rtl/>
        </w:rPr>
        <w:t>)</w:t>
      </w:r>
      <w:r>
        <w:rPr>
          <w:rFonts w:cs="Rod"/>
          <w:rtl/>
        </w:rPr>
        <w:t>!</w:t>
      </w:r>
      <w:r>
        <w:rPr>
          <w:rFonts w:cs="Rod"/>
          <w:i/>
          <w:iCs/>
          <w:rtl/>
        </w:rPr>
        <w:t xml:space="preserve"> </w:t>
      </w:r>
    </w:p>
    <w:p w:rsidR="003D296A" w:rsidRDefault="003D296A" w:rsidP="003D296A">
      <w:pPr>
        <w:rPr>
          <w:rFonts w:cs="Rod" w:hint="cs"/>
          <w:i/>
          <w:iCs/>
          <w:rtl/>
        </w:rPr>
      </w:pPr>
    </w:p>
    <w:p w:rsidR="003D296A" w:rsidRDefault="003D296A" w:rsidP="003D296A">
      <w:pPr>
        <w:rPr>
          <w:rFonts w:cs="Rod" w:hint="cs"/>
          <w:rtl/>
        </w:rPr>
      </w:pPr>
      <w:r>
        <w:rPr>
          <w:rFonts w:cs="Rod" w:hint="cs"/>
          <w:rtl/>
        </w:rPr>
        <w:t xml:space="preserve">כל הכלים שבמקדש </w:t>
      </w:r>
      <w:r>
        <w:rPr>
          <w:rFonts w:cs="Rod" w:hint="cs"/>
          <w:szCs w:val="20"/>
          <w:rtl/>
        </w:rPr>
        <w:t>[ארכן לארכו של בית]</w:t>
      </w:r>
      <w:r>
        <w:rPr>
          <w:rFonts w:cs="Rod" w:hint="cs"/>
          <w:rtl/>
        </w:rPr>
        <w:t xml:space="preserve">: </w:t>
      </w:r>
    </w:p>
    <w:p w:rsidR="003D296A" w:rsidRDefault="003D296A" w:rsidP="003D296A">
      <w:pPr>
        <w:rPr>
          <w:rFonts w:cs="Rod" w:hint="cs"/>
          <w:rtl/>
        </w:rPr>
      </w:pPr>
      <w:r>
        <w:rPr>
          <w:rFonts w:cs="Rod" w:hint="cs"/>
          <w:rtl/>
        </w:rPr>
        <w:t xml:space="preserve">תנו רבנן </w:t>
      </w:r>
      <w:r>
        <w:rPr>
          <w:rFonts w:cs="Miriam" w:hint="cs"/>
          <w:szCs w:val="20"/>
          <w:rtl/>
        </w:rPr>
        <w:t>[הרישא דומה ל</w:t>
      </w:r>
      <w:r w:rsidRPr="00957BA6">
        <w:rPr>
          <w:rFonts w:cs="Miriam" w:hint="eastAsia"/>
          <w:szCs w:val="20"/>
          <w:rtl/>
        </w:rPr>
        <w:t>תוספתא</w:t>
      </w:r>
      <w:r w:rsidRPr="00957BA6">
        <w:rPr>
          <w:rFonts w:cs="Miriam"/>
          <w:szCs w:val="20"/>
          <w:rtl/>
        </w:rPr>
        <w:t xml:space="preserve"> </w:t>
      </w:r>
      <w:r w:rsidRPr="00957BA6">
        <w:rPr>
          <w:rFonts w:cs="Miriam" w:hint="eastAsia"/>
          <w:szCs w:val="20"/>
          <w:rtl/>
        </w:rPr>
        <w:t>מנחות</w:t>
      </w:r>
      <w:r w:rsidRPr="00957BA6">
        <w:rPr>
          <w:rFonts w:cs="Miriam"/>
          <w:szCs w:val="20"/>
          <w:rtl/>
        </w:rPr>
        <w:t xml:space="preserve"> (</w:t>
      </w:r>
      <w:r w:rsidRPr="00957BA6">
        <w:rPr>
          <w:rFonts w:cs="Miriam" w:hint="eastAsia"/>
          <w:szCs w:val="20"/>
          <w:rtl/>
        </w:rPr>
        <w:t>צוקרמאנדל</w:t>
      </w:r>
      <w:r w:rsidRPr="00957BA6">
        <w:rPr>
          <w:rFonts w:cs="Miriam"/>
          <w:szCs w:val="20"/>
          <w:rtl/>
        </w:rPr>
        <w:t xml:space="preserve">) </w:t>
      </w:r>
      <w:r w:rsidRPr="00957BA6">
        <w:rPr>
          <w:rFonts w:cs="Miriam" w:hint="eastAsia"/>
          <w:szCs w:val="20"/>
          <w:rtl/>
        </w:rPr>
        <w:t>פרק</w:t>
      </w:r>
      <w:r w:rsidRPr="00957BA6">
        <w:rPr>
          <w:rFonts w:cs="Miriam"/>
          <w:szCs w:val="20"/>
          <w:rtl/>
        </w:rPr>
        <w:t xml:space="preserve"> </w:t>
      </w:r>
      <w:r w:rsidRPr="00957BA6">
        <w:rPr>
          <w:rFonts w:cs="Miriam" w:hint="eastAsia"/>
          <w:szCs w:val="20"/>
          <w:rtl/>
        </w:rPr>
        <w:t>יא</w:t>
      </w:r>
      <w:r w:rsidRPr="00957BA6">
        <w:rPr>
          <w:rFonts w:cs="Miriam"/>
          <w:szCs w:val="20"/>
          <w:rtl/>
        </w:rPr>
        <w:t xml:space="preserve"> </w:t>
      </w:r>
      <w:r w:rsidRPr="00957BA6">
        <w:rPr>
          <w:rFonts w:cs="Miriam" w:hint="cs"/>
          <w:szCs w:val="20"/>
          <w:rtl/>
        </w:rPr>
        <w:t xml:space="preserve"> </w:t>
      </w:r>
      <w:r w:rsidRPr="00957BA6">
        <w:rPr>
          <w:rFonts w:cs="Miriam" w:hint="eastAsia"/>
          <w:szCs w:val="20"/>
          <w:rtl/>
        </w:rPr>
        <w:t>הלכה</w:t>
      </w:r>
      <w:r w:rsidRPr="00957BA6">
        <w:rPr>
          <w:rFonts w:cs="Miriam"/>
          <w:szCs w:val="20"/>
          <w:rtl/>
        </w:rPr>
        <w:t xml:space="preserve"> </w:t>
      </w:r>
      <w:r w:rsidRPr="00957BA6">
        <w:rPr>
          <w:rFonts w:cs="Miriam" w:hint="eastAsia"/>
          <w:szCs w:val="20"/>
          <w:rtl/>
        </w:rPr>
        <w:t>ח</w:t>
      </w:r>
      <w:r>
        <w:rPr>
          <w:rFonts w:cs="Miriam" w:hint="cs"/>
          <w:szCs w:val="20"/>
          <w:rtl/>
        </w:rPr>
        <w:t>]</w:t>
      </w:r>
      <w:r>
        <w:rPr>
          <w:rFonts w:cs="Rod" w:hint="cs"/>
          <w:rtl/>
        </w:rPr>
        <w:t>: '</w:t>
      </w:r>
      <w:r>
        <w:rPr>
          <w:rFonts w:cs="Rod" w:hint="cs"/>
          <w:i/>
          <w:iCs/>
          <w:rtl/>
        </w:rPr>
        <w:t>כל הכלים שבמקדש</w:t>
      </w:r>
      <w:r>
        <w:rPr>
          <w:rFonts w:cs="Rod" w:hint="cs"/>
          <w:rtl/>
        </w:rPr>
        <w:t xml:space="preserve"> </w:t>
      </w:r>
      <w:r>
        <w:rPr>
          <w:rFonts w:cs="Rod"/>
          <w:szCs w:val="20"/>
          <w:rtl/>
        </w:rPr>
        <w:t>(</w:t>
      </w:r>
      <w:r>
        <w:rPr>
          <w:rFonts w:cs="Miriam" w:hint="cs"/>
          <w:szCs w:val="20"/>
          <w:rtl/>
        </w:rPr>
        <w:t>שלחנות</w:t>
      </w:r>
      <w:r>
        <w:rPr>
          <w:rFonts w:cs="Rod"/>
          <w:szCs w:val="20"/>
          <w:rtl/>
        </w:rPr>
        <w:t>)</w:t>
      </w:r>
      <w:r>
        <w:rPr>
          <w:rFonts w:cs="Rod" w:hint="cs"/>
          <w:i/>
          <w:iCs/>
          <w:rtl/>
        </w:rPr>
        <w:t xml:space="preserve"> - ארכן לארכו של בית</w:t>
      </w:r>
      <w:r>
        <w:rPr>
          <w:rFonts w:cs="Rod" w:hint="cs"/>
          <w:rtl/>
        </w:rPr>
        <w:t xml:space="preserve"> </w:t>
      </w:r>
      <w:r>
        <w:rPr>
          <w:rFonts w:cs="Rod"/>
          <w:szCs w:val="20"/>
          <w:rtl/>
        </w:rPr>
        <w:t>(</w:t>
      </w:r>
      <w:r>
        <w:rPr>
          <w:rFonts w:cs="Miriam" w:hint="cs"/>
          <w:szCs w:val="20"/>
          <w:rtl/>
        </w:rPr>
        <w:t>ממזרח למערב</w:t>
      </w:r>
      <w:r>
        <w:rPr>
          <w:rFonts w:cs="Rod"/>
          <w:szCs w:val="20"/>
          <w:rtl/>
        </w:rPr>
        <w:t>)</w:t>
      </w:r>
      <w:r>
        <w:rPr>
          <w:rFonts w:cs="Rod" w:hint="cs"/>
          <w:i/>
          <w:iCs/>
          <w:rtl/>
        </w:rPr>
        <w:t>, חוץ מארון, שארכו לרחבו של בית; וכך היה מונח, וכך היה בדיו מונחין</w:t>
      </w:r>
      <w:r>
        <w:rPr>
          <w:rFonts w:cs="Rod" w:hint="cs"/>
          <w:rtl/>
        </w:rPr>
        <w:t>'.</w:t>
      </w:r>
    </w:p>
    <w:p w:rsidR="003D296A" w:rsidRDefault="003D296A" w:rsidP="003D296A">
      <w:pPr>
        <w:rPr>
          <w:rFonts w:cs="Miriam" w:hint="cs"/>
          <w:szCs w:val="20"/>
          <w:rtl/>
        </w:rPr>
      </w:pPr>
      <w:r>
        <w:rPr>
          <w:rFonts w:cs="Rod" w:hint="cs"/>
          <w:rtl/>
        </w:rPr>
        <w:t>מאי קאמר?</w:t>
      </w:r>
      <w:r>
        <w:rPr>
          <w:rFonts w:cs="Miriam" w:hint="cs"/>
          <w:szCs w:val="20"/>
          <w:rtl/>
        </w:rPr>
        <w:t xml:space="preserve"> </w:t>
      </w:r>
    </w:p>
    <w:p w:rsidR="003D296A" w:rsidRDefault="003D296A" w:rsidP="003D296A">
      <w:pPr>
        <w:rPr>
          <w:rFonts w:cs="Miriam" w:hint="cs"/>
          <w:szCs w:val="20"/>
          <w:rtl/>
        </w:rPr>
      </w:pPr>
      <w:r>
        <w:rPr>
          <w:rFonts w:cs="Rod" w:hint="cs"/>
          <w:rtl/>
        </w:rPr>
        <w:t xml:space="preserve">הכי קאמר: 'כך היה מונח' - </w:t>
      </w:r>
      <w:r>
        <w:rPr>
          <w:rFonts w:cs="Rod"/>
          <w:szCs w:val="20"/>
          <w:rtl/>
        </w:rPr>
        <w:t>(</w:t>
      </w:r>
      <w:r>
        <w:rPr>
          <w:rFonts w:cs="Miriam" w:hint="cs"/>
          <w:szCs w:val="20"/>
          <w:rtl/>
        </w:rPr>
        <w:t xml:space="preserve"> מנא לן?</w:t>
      </w:r>
      <w:r>
        <w:rPr>
          <w:rFonts w:cs="Rod"/>
          <w:szCs w:val="20"/>
          <w:rtl/>
        </w:rPr>
        <w:t>)</w:t>
      </w:r>
      <w:r>
        <w:rPr>
          <w:rFonts w:cs="Rod"/>
          <w:rtl/>
        </w:rPr>
        <w:t xml:space="preserve"> </w:t>
      </w:r>
      <w:r>
        <w:rPr>
          <w:rFonts w:cs="Rod" w:hint="cs"/>
          <w:rtl/>
        </w:rPr>
        <w:t xml:space="preserve">מדבדיו כך היה מונחין </w:t>
      </w:r>
      <w:r>
        <w:rPr>
          <w:rFonts w:cs="Rod"/>
          <w:szCs w:val="20"/>
          <w:rtl/>
        </w:rPr>
        <w:t>(</w:t>
      </w:r>
      <w:r>
        <w:rPr>
          <w:rFonts w:cs="Miriam" w:hint="cs"/>
          <w:szCs w:val="20"/>
          <w:rtl/>
        </w:rPr>
        <w:t xml:space="preserve">מד'כך היו בדיו מונחים': ממזרח למערב, כדאמר בהך ברייתא לקמן: 'מכלל דאורך הארון מצפון לדרום, ורוחבו ממזרח </w:t>
      </w:r>
      <w:r>
        <w:rPr>
          <w:rFonts w:cs="Miriam"/>
          <w:szCs w:val="20"/>
          <w:rtl/>
        </w:rPr>
        <w:t>למערב</w:t>
      </w:r>
      <w:r>
        <w:rPr>
          <w:rFonts w:cs="Miriam" w:hint="cs"/>
          <w:szCs w:val="20"/>
          <w:rtl/>
        </w:rPr>
        <w:t>'</w:t>
      </w:r>
      <w:r>
        <w:rPr>
          <w:rFonts w:cs="Miriam"/>
          <w:szCs w:val="20"/>
          <w:rtl/>
        </w:rPr>
        <w:t xml:space="preserve">: דבדים </w:t>
      </w:r>
      <w:r>
        <w:rPr>
          <w:rFonts w:cs="Miriam" w:hint="cs"/>
          <w:szCs w:val="20"/>
          <w:rtl/>
        </w:rPr>
        <w:t xml:space="preserve">- </w:t>
      </w:r>
      <w:r>
        <w:rPr>
          <w:rFonts w:cs="Miriam"/>
          <w:szCs w:val="20"/>
          <w:rtl/>
        </w:rPr>
        <w:t>בפותיא דארון קיימי</w:t>
      </w:r>
      <w:r>
        <w:rPr>
          <w:rFonts w:cs="Miriam" w:hint="cs"/>
          <w:szCs w:val="20"/>
          <w:rtl/>
        </w:rPr>
        <w:t>, כדאמרינן לקמן</w:t>
      </w:r>
      <w:r>
        <w:rPr>
          <w:rFonts w:cs="Rod"/>
          <w:szCs w:val="20"/>
          <w:rtl/>
        </w:rPr>
        <w:t>)</w:t>
      </w:r>
      <w:r>
        <w:rPr>
          <w:rFonts w:cs="Rod" w:hint="cs"/>
          <w:rtl/>
        </w:rPr>
        <w:t>.</w:t>
      </w:r>
    </w:p>
    <w:p w:rsidR="003D296A" w:rsidRDefault="003D296A" w:rsidP="003D296A">
      <w:pPr>
        <w:rPr>
          <w:rFonts w:cs="Rod" w:hint="cs"/>
          <w:rtl/>
        </w:rPr>
      </w:pPr>
      <w:r>
        <w:rPr>
          <w:rFonts w:cs="Rod" w:hint="cs"/>
          <w:rtl/>
        </w:rPr>
        <w:t xml:space="preserve">ובדיו מנלן </w:t>
      </w:r>
      <w:r>
        <w:rPr>
          <w:rFonts w:cs="Rod"/>
          <w:szCs w:val="20"/>
          <w:rtl/>
        </w:rPr>
        <w:t>(</w:t>
      </w:r>
      <w:r>
        <w:rPr>
          <w:rFonts w:cs="Miriam" w:hint="cs"/>
          <w:szCs w:val="20"/>
          <w:rtl/>
        </w:rPr>
        <w:t>דממזרח למערב</w:t>
      </w:r>
      <w:r>
        <w:rPr>
          <w:rFonts w:cs="Rod"/>
          <w:szCs w:val="20"/>
          <w:rtl/>
        </w:rPr>
        <w:t>)</w:t>
      </w:r>
      <w:r>
        <w:rPr>
          <w:rFonts w:cs="Rod" w:hint="cs"/>
          <w:rtl/>
        </w:rPr>
        <w:t>?</w:t>
      </w:r>
    </w:p>
    <w:p w:rsidR="003D296A" w:rsidRDefault="003D296A" w:rsidP="003D296A">
      <w:pPr>
        <w:rPr>
          <w:rFonts w:cs="Rod" w:hint="cs"/>
          <w:i/>
          <w:iCs/>
          <w:rtl/>
        </w:rPr>
      </w:pPr>
      <w:r>
        <w:rPr>
          <w:rFonts w:cs="Rod" w:hint="cs"/>
          <w:rtl/>
        </w:rPr>
        <w:t>דתניא: '</w:t>
      </w:r>
      <w:r>
        <w:rPr>
          <w:rFonts w:cs="Narkisim"/>
          <w:szCs w:val="20"/>
          <w:rtl/>
        </w:rPr>
        <w:t>[</w:t>
      </w:r>
      <w:r>
        <w:rPr>
          <w:rFonts w:cs="Miriam" w:hint="cs"/>
          <w:szCs w:val="16"/>
          <w:rtl/>
        </w:rPr>
        <w:t>תוספתא יומא פרק ב משנה יג:</w:t>
      </w:r>
      <w:r>
        <w:rPr>
          <w:rFonts w:cs="Narkisim" w:hint="cs"/>
          <w:szCs w:val="20"/>
          <w:rtl/>
        </w:rPr>
        <w:t xml:space="preserve"> </w:t>
      </w:r>
      <w:r>
        <w:rPr>
          <w:rFonts w:cs="Rod" w:hint="cs"/>
          <w:szCs w:val="20"/>
          <w:rtl/>
        </w:rPr>
        <w:t xml:space="preserve">שני בדי ארון היו יוצאים מן הארון עד שמגיעין לפרוכת </w:t>
      </w:r>
      <w:r>
        <w:rPr>
          <w:rFonts w:cs="Rod"/>
          <w:szCs w:val="20"/>
          <w:rtl/>
        </w:rPr>
        <w:t>(</w:t>
      </w:r>
      <w:r>
        <w:rPr>
          <w:rFonts w:cs="Miriam" w:hint="cs"/>
          <w:szCs w:val="20"/>
          <w:rtl/>
        </w:rPr>
        <w:t xml:space="preserve">פרוכת היתה פרוסה בפתח בית קדשי קדשים לצניעות בעלמא, ולא משום מחיצה: דהא אמה טרקסין הואי במקדש ראשון! וכי תימא: לוקמה במקדש שני דהוי פרוכת - ליכא למימר: דבמקדש שני לא הוה ארון ובדים, דיאשיהו גנזו </w:t>
      </w:r>
      <w:r>
        <w:rPr>
          <w:rFonts w:cs="Miriam" w:hint="cs"/>
          <w:szCs w:val="16"/>
          <w:rtl/>
        </w:rPr>
        <w:t>[במסכת יומא (דף נב:)]</w:t>
      </w:r>
      <w:r>
        <w:rPr>
          <w:rFonts w:cs="Miriam" w:hint="cs"/>
          <w:szCs w:val="20"/>
          <w:rtl/>
        </w:rPr>
        <w:t>; ועוד: דקרא - במקדש ראשון כתיב!</w:t>
      </w:r>
      <w:r>
        <w:rPr>
          <w:rFonts w:cs="Rod"/>
          <w:szCs w:val="20"/>
          <w:rtl/>
        </w:rPr>
        <w:t>)</w:t>
      </w:r>
      <w:r>
        <w:rPr>
          <w:rFonts w:cs="Rod" w:hint="cs"/>
          <w:szCs w:val="20"/>
          <w:rtl/>
        </w:rPr>
        <w:t>, שנאמר:</w:t>
      </w:r>
      <w:r>
        <w:rPr>
          <w:rFonts w:cs="Narkisim"/>
          <w:szCs w:val="20"/>
          <w:rtl/>
        </w:rPr>
        <w:t>]</w:t>
      </w:r>
      <w:r>
        <w:rPr>
          <w:rFonts w:cs="Rod" w:hint="cs"/>
          <w:rtl/>
        </w:rPr>
        <w:t xml:space="preserve"> </w:t>
      </w:r>
      <w:r>
        <w:rPr>
          <w:rFonts w:cs="Miriam" w:hint="cs"/>
          <w:szCs w:val="16"/>
          <w:rtl/>
        </w:rPr>
        <w:t>(מלכים א ח</w:t>
      </w:r>
      <w:r>
        <w:rPr>
          <w:rFonts w:cs="Miriam"/>
          <w:szCs w:val="16"/>
          <w:rtl/>
        </w:rPr>
        <w:t>,</w:t>
      </w:r>
      <w:r>
        <w:rPr>
          <w:rFonts w:cs="Miriam" w:hint="cs"/>
          <w:szCs w:val="16"/>
          <w:rtl/>
        </w:rPr>
        <w:t>ח)</w:t>
      </w:r>
      <w:r>
        <w:rPr>
          <w:rFonts w:cs="Rod" w:hint="cs"/>
          <w:rtl/>
        </w:rPr>
        <w:t xml:space="preserve"> </w:t>
      </w:r>
      <w:r>
        <w:rPr>
          <w:rFonts w:cs="Narkisim" w:hint="cs"/>
          <w:i/>
          <w:iCs/>
          <w:rtl/>
        </w:rPr>
        <w:t xml:space="preserve">ויאריכו הבדים </w:t>
      </w:r>
      <w:r>
        <w:rPr>
          <w:rFonts w:cs="Narkisim"/>
          <w:szCs w:val="20"/>
          <w:rtl/>
        </w:rPr>
        <w:t>[</w:t>
      </w:r>
      <w:r>
        <w:rPr>
          <w:rFonts w:cs="Narkisim" w:hint="cs"/>
          <w:szCs w:val="20"/>
          <w:u w:val="single"/>
          <w:rtl/>
        </w:rPr>
        <w:t>ויראו</w:t>
      </w:r>
      <w:r>
        <w:rPr>
          <w:rFonts w:cs="Narkisim" w:hint="cs"/>
          <w:szCs w:val="20"/>
          <w:rtl/>
        </w:rPr>
        <w:t xml:space="preserve"> ראשי הבדים מן הקדש על פני הדביר </w:t>
      </w:r>
      <w:r>
        <w:rPr>
          <w:rFonts w:cs="Narkisim" w:hint="cs"/>
          <w:szCs w:val="20"/>
          <w:u w:val="single"/>
          <w:rtl/>
        </w:rPr>
        <w:t>ולא יראו החוצה</w:t>
      </w:r>
      <w:r>
        <w:rPr>
          <w:rFonts w:cs="Narkisim" w:hint="cs"/>
          <w:szCs w:val="20"/>
          <w:rtl/>
        </w:rPr>
        <w:t xml:space="preserve"> ויהיו שם עד היום הזה</w:t>
      </w:r>
      <w:r>
        <w:rPr>
          <w:rFonts w:cs="Narkisim"/>
          <w:szCs w:val="20"/>
          <w:rtl/>
        </w:rPr>
        <w:t>]</w:t>
      </w:r>
      <w:r>
        <w:rPr>
          <w:rFonts w:cs="Rod" w:hint="cs"/>
          <w:i/>
          <w:iCs/>
          <w:rtl/>
        </w:rPr>
        <w:t xml:space="preserve">; יכול לא היו נוגעין בפרוכת? </w:t>
      </w:r>
    </w:p>
    <w:p w:rsidR="003D296A" w:rsidRDefault="003D296A" w:rsidP="003D296A">
      <w:pPr>
        <w:rPr>
          <w:rFonts w:cs="Rod" w:hint="cs"/>
          <w:i/>
          <w:iCs/>
          <w:rtl/>
        </w:rPr>
      </w:pPr>
      <w:r>
        <w:rPr>
          <w:rFonts w:cs="Rod" w:hint="cs"/>
          <w:i/>
          <w:iCs/>
          <w:rtl/>
        </w:rPr>
        <w:t xml:space="preserve">תלמוד לומר </w:t>
      </w:r>
      <w:r>
        <w:rPr>
          <w:rFonts w:cs="Rod" w:hint="cs"/>
          <w:rtl/>
        </w:rPr>
        <w:t>'</w:t>
      </w:r>
      <w:r>
        <w:rPr>
          <w:rFonts w:cs="Narkisim" w:hint="cs"/>
          <w:rtl/>
        </w:rPr>
        <w:t>וַיֵּרָאוּ</w:t>
      </w:r>
      <w:r>
        <w:rPr>
          <w:rFonts w:cs="Rod" w:hint="cs"/>
          <w:i/>
          <w:iCs/>
          <w:rtl/>
        </w:rPr>
        <w:t xml:space="preserve">'; </w:t>
      </w:r>
    </w:p>
    <w:p w:rsidR="003D296A" w:rsidRDefault="003D296A" w:rsidP="003D296A">
      <w:pPr>
        <w:rPr>
          <w:rFonts w:cs="Rod" w:hint="cs"/>
          <w:i/>
          <w:iCs/>
          <w:rtl/>
        </w:rPr>
      </w:pPr>
      <w:r>
        <w:rPr>
          <w:rFonts w:cs="Rod" w:hint="cs"/>
          <w:i/>
          <w:iCs/>
          <w:rtl/>
        </w:rPr>
        <w:t>אי '</w:t>
      </w:r>
      <w:r>
        <w:rPr>
          <w:rFonts w:cs="Narkisim" w:hint="cs"/>
          <w:i/>
          <w:iCs/>
          <w:rtl/>
        </w:rPr>
        <w:t>ויראו</w:t>
      </w:r>
      <w:r>
        <w:rPr>
          <w:rFonts w:cs="Rod" w:hint="cs"/>
          <w:i/>
          <w:iCs/>
          <w:rtl/>
        </w:rPr>
        <w:t>' - יכול יהו מקרעין בפרוכת ויוצאין?</w:t>
      </w:r>
    </w:p>
    <w:p w:rsidR="003D296A" w:rsidRDefault="003D296A" w:rsidP="003D296A">
      <w:pPr>
        <w:rPr>
          <w:rFonts w:cs="Rod" w:hint="cs"/>
          <w:rtl/>
        </w:rPr>
      </w:pPr>
      <w:r>
        <w:rPr>
          <w:rFonts w:cs="Rod" w:hint="cs"/>
          <w:i/>
          <w:iCs/>
          <w:rtl/>
        </w:rPr>
        <w:t>תלמוד לומר '</w:t>
      </w:r>
      <w:r>
        <w:rPr>
          <w:rFonts w:cs="Narkisim" w:hint="cs"/>
          <w:i/>
          <w:iCs/>
          <w:rtl/>
        </w:rPr>
        <w:t>לא יראו החוצה</w:t>
      </w:r>
      <w:r>
        <w:rPr>
          <w:rFonts w:cs="Rod" w:hint="cs"/>
          <w:i/>
          <w:iCs/>
          <w:rtl/>
        </w:rPr>
        <w:t>'; הא כיצד?</w:t>
      </w:r>
    </w:p>
    <w:p w:rsidR="003D296A" w:rsidRDefault="003D296A" w:rsidP="003D296A">
      <w:pPr>
        <w:rPr>
          <w:rFonts w:cs="Miriam" w:hint="cs"/>
          <w:szCs w:val="20"/>
          <w:rtl/>
        </w:rPr>
      </w:pPr>
    </w:p>
    <w:p w:rsidR="003D296A" w:rsidRDefault="003D296A" w:rsidP="003D296A">
      <w:pPr>
        <w:rPr>
          <w:rFonts w:cs="Rod"/>
          <w:rtl/>
        </w:rPr>
      </w:pPr>
      <w:r>
        <w:rPr>
          <w:rFonts w:cs="Rod"/>
          <w:rtl/>
        </w:rPr>
        <w:t>(</w:t>
      </w:r>
      <w:r>
        <w:rPr>
          <w:rFonts w:cs="Rod" w:hint="cs"/>
          <w:rtl/>
        </w:rPr>
        <w:t>מנחות צח,ב</w:t>
      </w:r>
      <w:r>
        <w:rPr>
          <w:rFonts w:cs="Rod"/>
          <w:rtl/>
        </w:rPr>
        <w:t>)</w:t>
      </w:r>
    </w:p>
    <w:p w:rsidR="003D296A" w:rsidRDefault="003D296A" w:rsidP="003D296A">
      <w:pPr>
        <w:rPr>
          <w:rFonts w:cs="Rod" w:hint="cs"/>
          <w:rtl/>
        </w:rPr>
      </w:pPr>
      <w:r>
        <w:rPr>
          <w:rFonts w:cs="Rod" w:hint="cs"/>
          <w:i/>
          <w:iCs/>
          <w:rtl/>
        </w:rPr>
        <w:t>דוחקין ובולטין בפרוכת</w:t>
      </w:r>
      <w:r>
        <w:rPr>
          <w:rFonts w:cs="Rod" w:hint="cs"/>
          <w:rtl/>
        </w:rPr>
        <w:t xml:space="preserve"> </w:t>
      </w:r>
      <w:r>
        <w:rPr>
          <w:rFonts w:cs="Rod"/>
          <w:szCs w:val="20"/>
          <w:rtl/>
        </w:rPr>
        <w:t>(</w:t>
      </w:r>
      <w:r>
        <w:rPr>
          <w:rFonts w:cs="Miriam" w:hint="cs"/>
          <w:szCs w:val="20"/>
          <w:rtl/>
        </w:rPr>
        <w:t xml:space="preserve">ובולטין בפרוכת, לפי שהיה הארון כנגד הפתח, כדאמרינן במגילה </w:t>
      </w:r>
      <w:r>
        <w:rPr>
          <w:rFonts w:cs="Miriam" w:hint="cs"/>
          <w:szCs w:val="16"/>
          <w:rtl/>
        </w:rPr>
        <w:t>(דף י:)</w:t>
      </w:r>
      <w:r>
        <w:rPr>
          <w:rFonts w:cs="Miriam" w:hint="cs"/>
          <w:szCs w:val="20"/>
          <w:rtl/>
        </w:rPr>
        <w:t>: 'ארון שעשה משה, כשמונח בדביר - היה לו עשר אמות ריוח ממנו לכותל לכל צד, והדביר היה עשרים על עשרים, ומקום ארון אינו ממעט בדביר: דבנס היה עומד' אלמא באמצע הדביר קאי, והפתח נמי היה באמצע בכותל מזרחי, והיו הבדים בולטין בפרוכת שבפתח</w:t>
      </w:r>
      <w:r>
        <w:rPr>
          <w:rFonts w:cs="Rod"/>
          <w:szCs w:val="20"/>
          <w:rtl/>
        </w:rPr>
        <w:t>)</w:t>
      </w:r>
      <w:r>
        <w:rPr>
          <w:rFonts w:cs="Rod" w:hint="cs"/>
          <w:rtl/>
        </w:rPr>
        <w:t>,</w:t>
      </w:r>
      <w:r>
        <w:rPr>
          <w:rFonts w:cs="Rod" w:hint="cs"/>
          <w:i/>
          <w:iCs/>
          <w:rtl/>
        </w:rPr>
        <w:t xml:space="preserve"> ודומין כמין שני דדי אשה, שנאמר </w:t>
      </w:r>
      <w:r>
        <w:rPr>
          <w:rFonts w:cs="Miriam" w:hint="cs"/>
          <w:szCs w:val="16"/>
          <w:rtl/>
        </w:rPr>
        <w:t>(שיר השירים א</w:t>
      </w:r>
      <w:r>
        <w:rPr>
          <w:rFonts w:cs="Miriam"/>
          <w:szCs w:val="16"/>
          <w:rtl/>
        </w:rPr>
        <w:t>,</w:t>
      </w:r>
      <w:r>
        <w:rPr>
          <w:rFonts w:cs="Miriam" w:hint="cs"/>
          <w:szCs w:val="16"/>
          <w:rtl/>
        </w:rPr>
        <w:t>יג)</w:t>
      </w:r>
      <w:r>
        <w:rPr>
          <w:rFonts w:cs="Rod" w:hint="cs"/>
          <w:i/>
          <w:iCs/>
          <w:rtl/>
        </w:rPr>
        <w:t xml:space="preserve"> </w:t>
      </w:r>
      <w:r>
        <w:rPr>
          <w:rFonts w:cs="Narkisim" w:hint="cs"/>
          <w:i/>
          <w:iCs/>
          <w:rtl/>
        </w:rPr>
        <w:t>צרור המור דודי לי בין שדי ילין</w:t>
      </w:r>
      <w:r>
        <w:rPr>
          <w:rFonts w:cs="Rod" w:hint="cs"/>
          <w:i/>
          <w:iCs/>
          <w:rtl/>
        </w:rPr>
        <w:t xml:space="preserve">' </w:t>
      </w:r>
      <w:r>
        <w:rPr>
          <w:rFonts w:cs="Rod"/>
          <w:szCs w:val="20"/>
          <w:rtl/>
        </w:rPr>
        <w:t>(</w:t>
      </w:r>
      <w:r>
        <w:rPr>
          <w:rFonts w:cs="Miriam" w:hint="cs"/>
          <w:szCs w:val="20"/>
          <w:rtl/>
        </w:rPr>
        <w:t>אלמא בדים - ממזרח למערב קיימי: ראשן אחד למערב וראשן אחד למזרח, בתוך הפתח; ושמע מינה: רוחבו של ארון ממזרח למערב, שהיה אורכו של בית</w:t>
      </w:r>
      <w:r>
        <w:rPr>
          <w:rFonts w:cs="Rod"/>
          <w:szCs w:val="20"/>
          <w:rtl/>
        </w:rPr>
        <w:t>)</w:t>
      </w:r>
      <w:r>
        <w:rPr>
          <w:rFonts w:cs="Rod" w:hint="cs"/>
          <w:rtl/>
        </w:rPr>
        <w:t xml:space="preserve">. </w:t>
      </w:r>
    </w:p>
    <w:p w:rsidR="003D296A" w:rsidRPr="00957BA6" w:rsidRDefault="003D296A" w:rsidP="003D296A">
      <w:pPr>
        <w:autoSpaceDE w:val="0"/>
        <w:autoSpaceDN w:val="0"/>
        <w:adjustRightInd w:val="0"/>
        <w:ind w:left="720"/>
        <w:rPr>
          <w:rFonts w:ascii="Miriam" w:cs="Miriam"/>
          <w:color w:val="000000"/>
          <w:sz w:val="20"/>
          <w:szCs w:val="20"/>
          <w:rtl/>
          <w:lang w:val="en-GB" w:eastAsia="en-GB"/>
        </w:rPr>
      </w:pPr>
      <w:r w:rsidRPr="00957BA6">
        <w:rPr>
          <w:rFonts w:ascii="Miriam" w:cs="Miriam" w:hint="eastAsia"/>
          <w:color w:val="000000"/>
          <w:sz w:val="20"/>
          <w:szCs w:val="20"/>
          <w:rtl/>
          <w:lang w:val="en-GB" w:eastAsia="en-GB"/>
        </w:rPr>
        <w:t>תוספות</w:t>
      </w:r>
      <w:r w:rsidRPr="00957BA6">
        <w:rPr>
          <w:rFonts w:ascii="Miriam" w:cs="Miriam"/>
          <w:color w:val="000000"/>
          <w:sz w:val="20"/>
          <w:szCs w:val="20"/>
          <w:rtl/>
          <w:lang w:val="en-GB" w:eastAsia="en-GB"/>
        </w:rPr>
        <w:t xml:space="preserve"> </w:t>
      </w:r>
      <w:r w:rsidRPr="00957BA6">
        <w:rPr>
          <w:rFonts w:ascii="Miriam" w:cs="Miriam" w:hint="cs"/>
          <w:color w:val="000000"/>
          <w:sz w:val="20"/>
          <w:szCs w:val="20"/>
          <w:rtl/>
          <w:lang w:val="en-GB" w:eastAsia="en-GB"/>
        </w:rPr>
        <w:t xml:space="preserve">ד"ה </w:t>
      </w:r>
      <w:r w:rsidRPr="00957BA6">
        <w:rPr>
          <w:rFonts w:ascii="Miriam" w:cs="Miriam" w:hint="eastAsia"/>
          <w:color w:val="000000"/>
          <w:sz w:val="20"/>
          <w:szCs w:val="20"/>
          <w:rtl/>
          <w:lang w:val="en-GB" w:eastAsia="en-GB"/>
        </w:rPr>
        <w:t>דוחקין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ובולטין</w:t>
      </w:r>
      <w:r w:rsidRPr="00957BA6">
        <w:rPr>
          <w:rFonts w:ascii="Miriam" w:cs="Miriam"/>
          <w:color w:val="000000"/>
          <w:sz w:val="20"/>
          <w:szCs w:val="20"/>
          <w:rtl/>
          <w:lang w:val="en-GB" w:eastAsia="en-GB"/>
        </w:rPr>
        <w:t xml:space="preserve"> - </w:t>
      </w:r>
      <w:r w:rsidRPr="00957BA6">
        <w:rPr>
          <w:rFonts w:ascii="Miriam" w:cs="Miriam" w:hint="eastAsia"/>
          <w:color w:val="000000"/>
          <w:sz w:val="20"/>
          <w:szCs w:val="20"/>
          <w:rtl/>
          <w:lang w:val="en-GB" w:eastAsia="en-GB"/>
        </w:rPr>
        <w:t>מעשה</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נס</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היה</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דארון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באמצע</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קדשי</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הקדשים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היה</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ולכל</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צד</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היה</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עשר</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אמות</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ומקום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ארון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אינו</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מן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המדה</w:t>
      </w:r>
      <w:r>
        <w:rPr>
          <w:rFonts w:ascii="Miriam" w:cs="Miriam" w:hint="cs"/>
          <w:color w:val="000000"/>
          <w:sz w:val="20"/>
          <w:szCs w:val="20"/>
          <w:rtl/>
          <w:lang w:val="en-GB" w:eastAsia="en-GB"/>
        </w:rPr>
        <w:t>,</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כדאיתא</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בפרק</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קמא</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דמגילה</w:t>
      </w:r>
      <w:r w:rsidRPr="00957BA6">
        <w:rPr>
          <w:rFonts w:ascii="Miriam" w:cs="Miriam"/>
          <w:color w:val="000000"/>
          <w:sz w:val="20"/>
          <w:szCs w:val="20"/>
          <w:rtl/>
          <w:lang w:val="en-GB" w:eastAsia="en-GB"/>
        </w:rPr>
        <w:t xml:space="preserve"> </w:t>
      </w:r>
      <w:r w:rsidRPr="00957BA6">
        <w:rPr>
          <w:rFonts w:ascii="Miriam" w:cs="Miriam"/>
          <w:color w:val="000000"/>
          <w:sz w:val="16"/>
          <w:szCs w:val="16"/>
          <w:rtl/>
          <w:lang w:val="en-GB" w:eastAsia="en-GB"/>
        </w:rPr>
        <w:t>(</w:t>
      </w:r>
      <w:r w:rsidRPr="00957BA6">
        <w:rPr>
          <w:rFonts w:ascii="Miriam" w:cs="Miriam" w:hint="eastAsia"/>
          <w:color w:val="000000"/>
          <w:sz w:val="16"/>
          <w:szCs w:val="16"/>
          <w:rtl/>
          <w:lang w:val="en-GB" w:eastAsia="en-GB"/>
        </w:rPr>
        <w:t>דף</w:t>
      </w:r>
      <w:r w:rsidRPr="00957BA6">
        <w:rPr>
          <w:rFonts w:ascii="Miriam" w:cs="Miriam"/>
          <w:color w:val="000000"/>
          <w:sz w:val="16"/>
          <w:szCs w:val="16"/>
          <w:rtl/>
          <w:lang w:val="en-GB" w:eastAsia="en-GB"/>
        </w:rPr>
        <w:t xml:space="preserve"> </w:t>
      </w:r>
      <w:r w:rsidRPr="00957BA6">
        <w:rPr>
          <w:rFonts w:ascii="Miriam" w:cs="Miriam" w:hint="eastAsia"/>
          <w:color w:val="000000"/>
          <w:sz w:val="16"/>
          <w:szCs w:val="16"/>
          <w:rtl/>
          <w:lang w:val="en-GB" w:eastAsia="en-GB"/>
        </w:rPr>
        <w:t>י</w:t>
      </w:r>
      <w:r w:rsidRPr="00957BA6">
        <w:rPr>
          <w:rFonts w:ascii="Miriam" w:cs="Miriam"/>
          <w:color w:val="000000"/>
          <w:sz w:val="16"/>
          <w:szCs w:val="16"/>
          <w:rtl/>
          <w:lang w:val="en-GB" w:eastAsia="en-GB"/>
        </w:rPr>
        <w:t>:)</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ואם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כן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אפילו</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למאן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דאמר</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שהבדים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lastRenderedPageBreak/>
        <w:t>נשמטים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לצד</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אחד</w:t>
      </w:r>
      <w:r>
        <w:rPr>
          <w:rFonts w:ascii="Miriam" w:cs="Miriam" w:hint="cs"/>
          <w:color w:val="000000"/>
          <w:sz w:val="20"/>
          <w:szCs w:val="20"/>
          <w:rtl/>
          <w:lang w:val="en-GB" w:eastAsia="en-GB"/>
        </w:rPr>
        <w:t>,</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היאך</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מגיעים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עד</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הפרוכת</w:t>
      </w:r>
      <w:r>
        <w:rPr>
          <w:rFonts w:ascii="Miriam" w:cs="Miriam" w:hint="cs"/>
          <w:color w:val="000000"/>
          <w:sz w:val="20"/>
          <w:szCs w:val="20"/>
          <w:rtl/>
          <w:lang w:val="en-GB" w:eastAsia="en-GB"/>
        </w:rPr>
        <w:t>?</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הא</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לא</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היה</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אורכן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עשר</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אלא</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ע</w:t>
      </w:r>
      <w:r w:rsidRPr="00957BA6">
        <w:rPr>
          <w:rFonts w:ascii="Miriam" w:cs="Miriam"/>
          <w:color w:val="000000"/>
          <w:sz w:val="20"/>
          <w:szCs w:val="20"/>
          <w:rtl/>
          <w:lang w:val="en-GB" w:eastAsia="en-GB"/>
        </w:rPr>
        <w:t>"</w:t>
      </w:r>
      <w:r w:rsidRPr="00957BA6">
        <w:rPr>
          <w:rFonts w:ascii="Miriam" w:cs="Miriam" w:hint="eastAsia"/>
          <w:color w:val="000000"/>
          <w:sz w:val="20"/>
          <w:szCs w:val="20"/>
          <w:rtl/>
          <w:lang w:val="en-GB" w:eastAsia="en-GB"/>
        </w:rPr>
        <w:t>י</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נס</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האריכו</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הבדים</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עד</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שהיו</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דוחקין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ובולטין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ונראין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כשני</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דדי</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אשה</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לחיבתן</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של</w:t>
      </w:r>
      <w:r w:rsidRPr="00957BA6">
        <w:rPr>
          <w:rFonts w:ascii="Miriam" w:cs="Miriam"/>
          <w:color w:val="000000"/>
          <w:sz w:val="20"/>
          <w:szCs w:val="20"/>
          <w:rtl/>
          <w:lang w:val="en-GB" w:eastAsia="en-GB"/>
        </w:rPr>
        <w:t xml:space="preserve"> </w:t>
      </w:r>
      <w:r w:rsidRPr="00957BA6">
        <w:rPr>
          <w:rFonts w:ascii="Miriam" w:cs="Miriam" w:hint="eastAsia"/>
          <w:color w:val="000000"/>
          <w:sz w:val="20"/>
          <w:szCs w:val="20"/>
          <w:rtl/>
          <w:lang w:val="en-GB" w:eastAsia="en-GB"/>
        </w:rPr>
        <w:t>ישראל</w:t>
      </w:r>
      <w:r w:rsidRPr="00957BA6">
        <w:rPr>
          <w:rFonts w:ascii="Miriam" w:cs="Miriam"/>
          <w:color w:val="000000"/>
          <w:sz w:val="20"/>
          <w:szCs w:val="20"/>
          <w:rtl/>
          <w:lang w:val="en-GB" w:eastAsia="en-GB"/>
        </w:rPr>
        <w:t>.</w:t>
      </w:r>
    </w:p>
    <w:p w:rsidR="003D296A" w:rsidRPr="00957BA6" w:rsidRDefault="003D296A" w:rsidP="003D296A">
      <w:pPr>
        <w:autoSpaceDE w:val="0"/>
        <w:autoSpaceDN w:val="0"/>
        <w:adjustRightInd w:val="0"/>
        <w:rPr>
          <w:rFonts w:ascii="Miriam" w:cs="Miriam"/>
          <w:color w:val="000000"/>
          <w:sz w:val="20"/>
          <w:szCs w:val="20"/>
          <w:rtl/>
          <w:lang w:val="en-GB" w:eastAsia="en-GB"/>
        </w:rPr>
      </w:pPr>
    </w:p>
    <w:p w:rsidR="003D296A" w:rsidRDefault="003D296A" w:rsidP="003D296A">
      <w:pPr>
        <w:rPr>
          <w:rFonts w:cs="Rod" w:hint="cs"/>
          <w:rtl/>
        </w:rPr>
      </w:pPr>
      <w:r>
        <w:rPr>
          <w:rFonts w:cs="Rod" w:hint="cs"/>
          <w:rtl/>
        </w:rPr>
        <w:t>ומנלן דבדיו לפותיא דארון הוו יתבי? דילמא לארכו דארון הוו יתבי?</w:t>
      </w:r>
    </w:p>
    <w:p w:rsidR="003D296A" w:rsidRDefault="003D296A" w:rsidP="003D296A">
      <w:pPr>
        <w:rPr>
          <w:rFonts w:cs="Rod" w:hint="cs"/>
          <w:rtl/>
        </w:rPr>
      </w:pPr>
      <w:r>
        <w:rPr>
          <w:rFonts w:cs="Rod" w:hint="cs"/>
          <w:rtl/>
        </w:rPr>
        <w:t xml:space="preserve">אמר רבי יהודה: תרי גברי באמתא ופלגא לא מסתגי להו </w:t>
      </w:r>
      <w:r>
        <w:rPr>
          <w:rFonts w:cs="Rod"/>
          <w:szCs w:val="20"/>
          <w:rtl/>
        </w:rPr>
        <w:t>(</w:t>
      </w:r>
      <w:r>
        <w:rPr>
          <w:rFonts w:cs="Miriam" w:hint="cs"/>
          <w:szCs w:val="20"/>
          <w:rtl/>
        </w:rPr>
        <w:t>אי הוו בדים לאורכו - לא היה בין בד לבד אלא אמה ומחצה</w:t>
      </w:r>
      <w:r>
        <w:rPr>
          <w:rFonts w:cs="Rod"/>
          <w:szCs w:val="20"/>
          <w:rtl/>
        </w:rPr>
        <w:t>)</w:t>
      </w:r>
      <w:r>
        <w:rPr>
          <w:rFonts w:cs="Rod" w:hint="cs"/>
          <w:rtl/>
        </w:rPr>
        <w:t>!</w:t>
      </w:r>
    </w:p>
    <w:p w:rsidR="003D296A" w:rsidRDefault="003D296A" w:rsidP="003D296A">
      <w:pPr>
        <w:rPr>
          <w:rFonts w:cs="Rod" w:hint="cs"/>
          <w:rtl/>
        </w:rPr>
      </w:pPr>
      <w:r>
        <w:rPr>
          <w:rFonts w:cs="Rod" w:hint="cs"/>
          <w:rtl/>
        </w:rPr>
        <w:t>ומנא לן דבארבעה הוו דרו להו?</w:t>
      </w:r>
    </w:p>
    <w:p w:rsidR="003D296A" w:rsidRDefault="003D296A" w:rsidP="003D296A">
      <w:pPr>
        <w:rPr>
          <w:rFonts w:cs="Rod" w:hint="cs"/>
          <w:rtl/>
        </w:rPr>
      </w:pPr>
      <w:r>
        <w:rPr>
          <w:rFonts w:cs="Rod" w:hint="cs"/>
          <w:rtl/>
        </w:rPr>
        <w:t xml:space="preserve">דכתיב: </w:t>
      </w:r>
      <w:r>
        <w:rPr>
          <w:rFonts w:cs="Miriam" w:hint="cs"/>
          <w:szCs w:val="16"/>
          <w:rtl/>
        </w:rPr>
        <w:t>(במדבר י</w:t>
      </w:r>
      <w:r>
        <w:rPr>
          <w:rFonts w:cs="Miriam"/>
          <w:szCs w:val="16"/>
          <w:rtl/>
        </w:rPr>
        <w:t>,</w:t>
      </w:r>
      <w:r>
        <w:rPr>
          <w:rFonts w:cs="Miriam" w:hint="cs"/>
          <w:szCs w:val="16"/>
          <w:rtl/>
        </w:rPr>
        <w:t>כא)</w:t>
      </w:r>
      <w:r>
        <w:rPr>
          <w:rFonts w:cs="Rod" w:hint="cs"/>
          <w:rtl/>
        </w:rPr>
        <w:t xml:space="preserve"> </w:t>
      </w:r>
      <w:r>
        <w:rPr>
          <w:rFonts w:cs="Narkisim" w:hint="cs"/>
          <w:szCs w:val="20"/>
          <w:rtl/>
        </w:rPr>
        <w:t>[ונסעו הקהתים נשאי המקדש והקימו את המשכן עד באם</w:t>
      </w:r>
      <w:r>
        <w:rPr>
          <w:rFonts w:cs="Narkisim"/>
          <w:szCs w:val="20"/>
          <w:rtl/>
        </w:rPr>
        <w:t>]</w:t>
      </w:r>
      <w:r>
        <w:rPr>
          <w:rFonts w:cs="Rod" w:hint="cs"/>
          <w:rtl/>
        </w:rPr>
        <w:t xml:space="preserve"> '</w:t>
      </w:r>
      <w:r>
        <w:rPr>
          <w:rFonts w:cs="Narkisim" w:hint="cs"/>
          <w:rtl/>
        </w:rPr>
        <w:t xml:space="preserve"> ונסעו הקהתים</w:t>
      </w:r>
      <w:r>
        <w:rPr>
          <w:rFonts w:cs="Rod" w:hint="cs"/>
          <w:rtl/>
        </w:rPr>
        <w:t>'= תרי, '</w:t>
      </w:r>
      <w:r>
        <w:rPr>
          <w:rFonts w:cs="Narkisim" w:hint="cs"/>
          <w:rtl/>
        </w:rPr>
        <w:t>נושאי המקדש</w:t>
      </w:r>
      <w:r>
        <w:rPr>
          <w:rFonts w:cs="Rod" w:hint="cs"/>
          <w:rtl/>
        </w:rPr>
        <w:t xml:space="preserve">' נמי תרי </w:t>
      </w:r>
      <w:r>
        <w:rPr>
          <w:rFonts w:cs="Rod"/>
          <w:szCs w:val="20"/>
          <w:rtl/>
        </w:rPr>
        <w:t>(</w:t>
      </w:r>
      <w:r>
        <w:rPr>
          <w:rFonts w:cs="Rod" w:hint="cs"/>
          <w:szCs w:val="20"/>
          <w:rtl/>
        </w:rPr>
        <w:t>'</w:t>
      </w:r>
      <w:r>
        <w:rPr>
          <w:rFonts w:cs="Narkisim" w:hint="cs"/>
          <w:szCs w:val="20"/>
          <w:rtl/>
        </w:rPr>
        <w:t>הקהתים</w:t>
      </w:r>
      <w:r>
        <w:rPr>
          <w:rFonts w:cs="Miriam" w:hint="cs"/>
          <w:szCs w:val="20"/>
          <w:rtl/>
        </w:rPr>
        <w:t>' = שנים, '</w:t>
      </w:r>
      <w:r>
        <w:rPr>
          <w:rFonts w:cs="Narkisim" w:hint="cs"/>
          <w:szCs w:val="20"/>
          <w:rtl/>
        </w:rPr>
        <w:t>נושאי המקדש</w:t>
      </w:r>
      <w:r>
        <w:rPr>
          <w:rFonts w:cs="Miriam" w:hint="cs"/>
          <w:szCs w:val="20"/>
          <w:rtl/>
        </w:rPr>
        <w:t>' שנים, '</w:t>
      </w:r>
      <w:r>
        <w:rPr>
          <w:rFonts w:cs="Narkisim" w:hint="cs"/>
          <w:szCs w:val="20"/>
          <w:rtl/>
        </w:rPr>
        <w:t>והקימו</w:t>
      </w:r>
      <w:r>
        <w:rPr>
          <w:rFonts w:cs="Miriam" w:hint="cs"/>
          <w:szCs w:val="20"/>
          <w:rtl/>
        </w:rPr>
        <w:t xml:space="preserve"> הלוים </w:t>
      </w:r>
      <w:r>
        <w:rPr>
          <w:rFonts w:cs="Narkisim" w:hint="cs"/>
          <w:szCs w:val="20"/>
          <w:rtl/>
        </w:rPr>
        <w:t>את המשכן</w:t>
      </w:r>
      <w:r>
        <w:rPr>
          <w:rFonts w:cs="Miriam" w:hint="cs"/>
          <w:szCs w:val="20"/>
          <w:rtl/>
        </w:rPr>
        <w:t xml:space="preserve"> כשהיו רוצים לחנות </w:t>
      </w:r>
      <w:r>
        <w:rPr>
          <w:rFonts w:cs="Narkisim" w:hint="cs"/>
          <w:szCs w:val="20"/>
          <w:rtl/>
        </w:rPr>
        <w:t>עד בואם</w:t>
      </w:r>
      <w:r>
        <w:rPr>
          <w:rFonts w:cs="Miriam" w:hint="cs"/>
          <w:szCs w:val="20"/>
          <w:rtl/>
        </w:rPr>
        <w:t xml:space="preserve"> - אלו נושאי הארון</w:t>
      </w:r>
      <w:r>
        <w:rPr>
          <w:rFonts w:cs="Rod"/>
          <w:szCs w:val="20"/>
          <w:rtl/>
        </w:rPr>
        <w:t>)</w:t>
      </w:r>
      <w:r>
        <w:rPr>
          <w:rFonts w:cs="Rod" w:hint="cs"/>
          <w:rtl/>
        </w:rPr>
        <w:t xml:space="preserve">. </w:t>
      </w:r>
    </w:p>
    <w:p w:rsidR="003D296A" w:rsidRDefault="003D296A" w:rsidP="003D296A">
      <w:pPr>
        <w:rPr>
          <w:rFonts w:cs="Rod" w:hint="cs"/>
          <w:rtl/>
        </w:rPr>
      </w:pPr>
    </w:p>
    <w:p w:rsidR="003D296A" w:rsidRDefault="003D296A" w:rsidP="003D296A">
      <w:pPr>
        <w:rPr>
          <w:rFonts w:cs="Rod" w:hint="cs"/>
          <w:rtl/>
        </w:rPr>
      </w:pPr>
      <w:r>
        <w:rPr>
          <w:rFonts w:cs="Rod" w:hint="cs"/>
          <w:rtl/>
        </w:rPr>
        <w:t xml:space="preserve">תנו רבנן </w:t>
      </w:r>
      <w:r>
        <w:rPr>
          <w:rFonts w:cs="Miriam" w:hint="cs"/>
          <w:szCs w:val="16"/>
          <w:rtl/>
        </w:rPr>
        <w:t>[תוספתא מנחות פ"יא מ"ו]</w:t>
      </w:r>
      <w:r>
        <w:rPr>
          <w:rFonts w:cs="Rod" w:hint="cs"/>
          <w:rtl/>
        </w:rPr>
        <w:t xml:space="preserve">: </w:t>
      </w:r>
      <w:r>
        <w:rPr>
          <w:rFonts w:cs="Rod" w:hint="cs"/>
          <w:i/>
          <w:iCs/>
          <w:rtl/>
        </w:rPr>
        <w:t xml:space="preserve">עשרה שולחנות עשה שלמה המלך, שנאמר: </w:t>
      </w:r>
      <w:r>
        <w:rPr>
          <w:rFonts w:cs="Miriam" w:hint="cs"/>
          <w:szCs w:val="16"/>
          <w:rtl/>
        </w:rPr>
        <w:t>(דברי הימים ב ד</w:t>
      </w:r>
      <w:r>
        <w:rPr>
          <w:rFonts w:cs="Miriam"/>
          <w:szCs w:val="16"/>
          <w:rtl/>
        </w:rPr>
        <w:t>,</w:t>
      </w:r>
      <w:r>
        <w:rPr>
          <w:rFonts w:cs="Miriam" w:hint="cs"/>
          <w:szCs w:val="16"/>
          <w:rtl/>
        </w:rPr>
        <w:t>ח)</w:t>
      </w:r>
      <w:r>
        <w:rPr>
          <w:rFonts w:cs="Rod" w:hint="cs"/>
          <w:i/>
          <w:iCs/>
          <w:rtl/>
        </w:rPr>
        <w:t xml:space="preserve"> </w:t>
      </w:r>
      <w:r>
        <w:rPr>
          <w:rFonts w:cs="Narkisim" w:hint="cs"/>
          <w:i/>
          <w:iCs/>
          <w:rtl/>
        </w:rPr>
        <w:t xml:space="preserve">ויעש שולחנות עשרה וינח בהיכל חמשה מימין וחמשה משמאל </w:t>
      </w:r>
      <w:r>
        <w:rPr>
          <w:rFonts w:cs="Narkisim"/>
          <w:szCs w:val="20"/>
          <w:rtl/>
        </w:rPr>
        <w:t>[</w:t>
      </w:r>
      <w:r>
        <w:rPr>
          <w:rFonts w:cs="Narkisim" w:hint="cs"/>
          <w:szCs w:val="20"/>
          <w:rtl/>
        </w:rPr>
        <w:t>ויעש מזרקי זהב מאה</w:t>
      </w:r>
      <w:r>
        <w:rPr>
          <w:rFonts w:cs="Narkisim"/>
          <w:szCs w:val="20"/>
          <w:rtl/>
        </w:rPr>
        <w:t>]</w:t>
      </w:r>
      <w:r>
        <w:rPr>
          <w:rFonts w:cs="Rod" w:hint="cs"/>
          <w:i/>
          <w:iCs/>
          <w:rtl/>
        </w:rPr>
        <w:t xml:space="preserve"> - ואם תאמר חמשה מימין הפתח וחמשה משמאל הפתח, אם כן מצינו ששולחן</w:t>
      </w:r>
      <w:r>
        <w:rPr>
          <w:rFonts w:cs="Rod" w:hint="cs"/>
          <w:rtl/>
        </w:rPr>
        <w:t xml:space="preserve"> </w:t>
      </w:r>
      <w:r>
        <w:rPr>
          <w:rFonts w:cs="Rod"/>
          <w:szCs w:val="20"/>
          <w:rtl/>
        </w:rPr>
        <w:t>(</w:t>
      </w:r>
      <w:r>
        <w:rPr>
          <w:rFonts w:cs="Miriam" w:hint="cs"/>
          <w:szCs w:val="20"/>
          <w:rtl/>
        </w:rPr>
        <w:t>חמש שולחנות</w:t>
      </w:r>
      <w:r>
        <w:rPr>
          <w:rFonts w:cs="Rod"/>
          <w:szCs w:val="20"/>
          <w:rtl/>
        </w:rPr>
        <w:t>)</w:t>
      </w:r>
      <w:r>
        <w:rPr>
          <w:rFonts w:cs="Rod" w:hint="cs"/>
          <w:i/>
          <w:iCs/>
          <w:rtl/>
        </w:rPr>
        <w:t xml:space="preserve"> בדרום</w:t>
      </w:r>
      <w:r>
        <w:rPr>
          <w:rFonts w:cs="Rod" w:hint="cs"/>
          <w:rtl/>
        </w:rPr>
        <w:t xml:space="preserve"> </w:t>
      </w:r>
      <w:r>
        <w:rPr>
          <w:rFonts w:cs="Rod"/>
          <w:szCs w:val="20"/>
          <w:rtl/>
        </w:rPr>
        <w:t>(</w:t>
      </w:r>
      <w:r>
        <w:rPr>
          <w:rFonts w:cs="Miriam" w:hint="cs"/>
          <w:szCs w:val="20"/>
          <w:rtl/>
        </w:rPr>
        <w:t>שהפתח היה באמצע ההיכל בכותל מזרחי, ונמצאו חמשה שבשמאל דרך כניסה - כולם בדרום</w:t>
      </w:r>
      <w:r>
        <w:rPr>
          <w:rFonts w:cs="Rod"/>
          <w:szCs w:val="20"/>
          <w:rtl/>
        </w:rPr>
        <w:t>)</w:t>
      </w:r>
      <w:r>
        <w:rPr>
          <w:rFonts w:cs="Rod" w:hint="cs"/>
          <w:i/>
          <w:iCs/>
          <w:rtl/>
        </w:rPr>
        <w:t xml:space="preserve">, והתורה אמרה </w:t>
      </w:r>
      <w:r>
        <w:rPr>
          <w:rFonts w:cs="Miriam" w:hint="cs"/>
          <w:szCs w:val="16"/>
          <w:rtl/>
        </w:rPr>
        <w:t>(שמות כו</w:t>
      </w:r>
      <w:r>
        <w:rPr>
          <w:rFonts w:cs="Miriam"/>
          <w:szCs w:val="16"/>
          <w:rtl/>
        </w:rPr>
        <w:t>,</w:t>
      </w:r>
      <w:r>
        <w:rPr>
          <w:rFonts w:cs="Miriam" w:hint="cs"/>
          <w:szCs w:val="16"/>
          <w:rtl/>
        </w:rPr>
        <w:t>לה)</w:t>
      </w:r>
      <w:r>
        <w:rPr>
          <w:rFonts w:cs="Rod" w:hint="cs"/>
          <w:rtl/>
        </w:rPr>
        <w:t xml:space="preserve"> </w:t>
      </w:r>
      <w:r>
        <w:rPr>
          <w:rFonts w:cs="Narkisim"/>
          <w:szCs w:val="20"/>
          <w:rtl/>
        </w:rPr>
        <w:t>[</w:t>
      </w:r>
      <w:r>
        <w:rPr>
          <w:rFonts w:cs="Narkisim" w:hint="cs"/>
          <w:szCs w:val="20"/>
          <w:rtl/>
        </w:rPr>
        <w:t>ושמת את השלחן מחוץ לפרכת ואת המנרה נכח השלחן על צלע המשכן תימנה</w:t>
      </w:r>
      <w:r>
        <w:rPr>
          <w:rFonts w:cs="Narkisim"/>
          <w:szCs w:val="20"/>
          <w:rtl/>
        </w:rPr>
        <w:t>]</w:t>
      </w:r>
      <w:r>
        <w:rPr>
          <w:rFonts w:cs="Rod" w:hint="cs"/>
          <w:i/>
          <w:iCs/>
          <w:rtl/>
        </w:rPr>
        <w:t xml:space="preserve"> </w:t>
      </w:r>
      <w:r>
        <w:rPr>
          <w:rFonts w:cs="Narkisim" w:hint="cs"/>
          <w:i/>
          <w:iCs/>
          <w:rtl/>
        </w:rPr>
        <w:t>והשולחן תתן על צלע צפון</w:t>
      </w:r>
      <w:r>
        <w:rPr>
          <w:rFonts w:cs="Rod" w:hint="cs"/>
          <w:i/>
          <w:iCs/>
          <w:rtl/>
        </w:rPr>
        <w:t>!? אלא של משה באמצע: חמשה מימינו</w:t>
      </w:r>
      <w:r>
        <w:rPr>
          <w:rFonts w:cs="Rod" w:hint="cs"/>
          <w:rtl/>
        </w:rPr>
        <w:t xml:space="preserve"> </w:t>
      </w:r>
      <w:r>
        <w:rPr>
          <w:rFonts w:cs="Rod"/>
          <w:szCs w:val="20"/>
          <w:rtl/>
        </w:rPr>
        <w:t>(</w:t>
      </w:r>
      <w:r>
        <w:rPr>
          <w:rFonts w:cs="Miriam" w:hint="cs"/>
          <w:szCs w:val="20"/>
          <w:rtl/>
        </w:rPr>
        <w:t>בדרומו</w:t>
      </w:r>
      <w:r>
        <w:rPr>
          <w:rFonts w:cs="Rod"/>
          <w:szCs w:val="20"/>
          <w:rtl/>
        </w:rPr>
        <w:t>)</w:t>
      </w:r>
      <w:r>
        <w:rPr>
          <w:rFonts w:cs="Rod" w:hint="cs"/>
          <w:i/>
          <w:iCs/>
          <w:rtl/>
        </w:rPr>
        <w:t xml:space="preserve"> וחמשה משמאלו</w:t>
      </w:r>
      <w:r>
        <w:rPr>
          <w:rFonts w:cs="Rod" w:hint="cs"/>
          <w:rtl/>
        </w:rPr>
        <w:t xml:space="preserve"> </w:t>
      </w:r>
      <w:r>
        <w:rPr>
          <w:rFonts w:cs="Rod"/>
          <w:szCs w:val="20"/>
          <w:rtl/>
        </w:rPr>
        <w:t>(</w:t>
      </w:r>
      <w:r>
        <w:rPr>
          <w:rFonts w:cs="Miriam" w:hint="cs"/>
          <w:szCs w:val="20"/>
          <w:rtl/>
        </w:rPr>
        <w:t>בצפונו, וכולן בצפון ההיכל; ולקמן מפרש היכי מנחי</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תנו רבנן </w:t>
      </w:r>
      <w:r>
        <w:rPr>
          <w:rFonts w:cs="Miriam" w:hint="cs"/>
          <w:szCs w:val="16"/>
          <w:rtl/>
        </w:rPr>
        <w:t>[תוספתא מנחות פ"יא מ"ו]</w:t>
      </w:r>
      <w:r>
        <w:rPr>
          <w:rFonts w:cs="Rod" w:hint="cs"/>
          <w:rtl/>
        </w:rPr>
        <w:t xml:space="preserve">: </w:t>
      </w:r>
      <w:r>
        <w:rPr>
          <w:rFonts w:cs="Rod" w:hint="cs"/>
          <w:i/>
          <w:iCs/>
          <w:rtl/>
        </w:rPr>
        <w:t>עשר מנורות עשה שלמה, שנאמר</w:t>
      </w:r>
      <w:r>
        <w:rPr>
          <w:rFonts w:cs="Rod" w:hint="cs"/>
          <w:rtl/>
        </w:rPr>
        <w:t xml:space="preserve"> </w:t>
      </w:r>
      <w:r>
        <w:rPr>
          <w:rFonts w:cs="Miriam" w:hint="cs"/>
          <w:szCs w:val="16"/>
          <w:rtl/>
        </w:rPr>
        <w:t>(דברי הימים ב ד</w:t>
      </w:r>
      <w:r>
        <w:rPr>
          <w:rFonts w:cs="Miriam"/>
          <w:szCs w:val="16"/>
          <w:rtl/>
        </w:rPr>
        <w:t>,</w:t>
      </w:r>
      <w:r>
        <w:rPr>
          <w:rFonts w:cs="Miriam" w:hint="cs"/>
          <w:szCs w:val="16"/>
          <w:rtl/>
        </w:rPr>
        <w:t>ז)</w:t>
      </w:r>
      <w:r>
        <w:rPr>
          <w:rFonts w:cs="Rod" w:hint="cs"/>
          <w:rtl/>
        </w:rPr>
        <w:t xml:space="preserve"> </w:t>
      </w:r>
      <w:r>
        <w:rPr>
          <w:rFonts w:cs="Narkisim" w:hint="cs"/>
          <w:rtl/>
        </w:rPr>
        <w:t>ויעש את המנורות הזהב עשר כמשפט</w:t>
      </w:r>
      <w:r>
        <w:rPr>
          <w:rFonts w:cs="Narkisim" w:hint="cs"/>
          <w:szCs w:val="20"/>
          <w:rtl/>
        </w:rPr>
        <w:t>[ם]</w:t>
      </w:r>
      <w:r>
        <w:rPr>
          <w:rFonts w:cs="Narkisim" w:hint="cs"/>
          <w:i/>
          <w:iCs/>
          <w:rtl/>
        </w:rPr>
        <w:t xml:space="preserve"> ויתן בהיכל חמשה מימין וחמשה משמאל</w:t>
      </w:r>
      <w:r>
        <w:rPr>
          <w:rFonts w:cs="Rod" w:hint="cs"/>
          <w:i/>
          <w:iCs/>
          <w:rtl/>
        </w:rPr>
        <w:t xml:space="preserve">, ואם תאמר חמשה מימין הפתח וחמשה משמאל הפתח, אם כן מצינו מנורה בצפון, והתורה אמרה </w:t>
      </w:r>
      <w:r>
        <w:rPr>
          <w:rFonts w:cs="Miriam" w:hint="cs"/>
          <w:szCs w:val="16"/>
          <w:rtl/>
        </w:rPr>
        <w:t>(שמות כו</w:t>
      </w:r>
      <w:r>
        <w:rPr>
          <w:rFonts w:cs="Miriam"/>
          <w:szCs w:val="16"/>
          <w:rtl/>
        </w:rPr>
        <w:t>,</w:t>
      </w:r>
      <w:r>
        <w:rPr>
          <w:rFonts w:cs="Miriam" w:hint="cs"/>
          <w:szCs w:val="16"/>
          <w:rtl/>
        </w:rPr>
        <w:t>לה)</w:t>
      </w:r>
      <w:r>
        <w:rPr>
          <w:rFonts w:cs="Rod" w:hint="cs"/>
          <w:rtl/>
        </w:rPr>
        <w:t xml:space="preserve"> </w:t>
      </w:r>
      <w:r>
        <w:rPr>
          <w:rFonts w:cs="Narkisim"/>
          <w:szCs w:val="20"/>
          <w:rtl/>
        </w:rPr>
        <w:t>[</w:t>
      </w:r>
      <w:r>
        <w:rPr>
          <w:rFonts w:cs="Narkisim" w:hint="cs"/>
          <w:szCs w:val="20"/>
          <w:rtl/>
        </w:rPr>
        <w:t>ושמת את השלחן מחוץ לפרכת]</w:t>
      </w:r>
      <w:r>
        <w:rPr>
          <w:rFonts w:cs="Narkisim" w:hint="cs"/>
          <w:i/>
          <w:iCs/>
          <w:rtl/>
        </w:rPr>
        <w:t xml:space="preserve"> ואת המנורה נוכח השולחן </w:t>
      </w:r>
      <w:r>
        <w:rPr>
          <w:rFonts w:cs="Narkisim" w:hint="cs"/>
          <w:szCs w:val="20"/>
          <w:rtl/>
        </w:rPr>
        <w:t>[על צלע המשכן תימנה והשלחן תתן על צלע צפון</w:t>
      </w:r>
      <w:r>
        <w:rPr>
          <w:rFonts w:cs="Narkisim"/>
          <w:szCs w:val="20"/>
          <w:rtl/>
        </w:rPr>
        <w:t>]</w:t>
      </w:r>
      <w:r>
        <w:rPr>
          <w:rFonts w:cs="Rod" w:hint="cs"/>
          <w:i/>
          <w:iCs/>
          <w:rtl/>
        </w:rPr>
        <w:t>!? אלא של משה באמצע, חמשה מימינה וחמשה משמאלה</w:t>
      </w:r>
      <w:r>
        <w:rPr>
          <w:rFonts w:cs="Rod" w:hint="cs"/>
          <w:rtl/>
        </w:rPr>
        <w:t>.</w:t>
      </w:r>
    </w:p>
    <w:p w:rsidR="003D296A" w:rsidRDefault="003D296A" w:rsidP="003D296A">
      <w:pPr>
        <w:rPr>
          <w:rFonts w:cs="Rod" w:hint="cs"/>
          <w:rtl/>
        </w:rPr>
      </w:pPr>
      <w:r>
        <w:rPr>
          <w:rFonts w:cs="Rod" w:hint="cs"/>
          <w:rtl/>
        </w:rPr>
        <w:t xml:space="preserve">תני חדא 'מחצי בית ולפנים היו מונחין </w:t>
      </w:r>
      <w:r>
        <w:rPr>
          <w:rFonts w:cs="Rod"/>
          <w:szCs w:val="20"/>
          <w:rtl/>
        </w:rPr>
        <w:t>(</w:t>
      </w:r>
      <w:r>
        <w:rPr>
          <w:rFonts w:cs="Miriam" w:hint="cs"/>
          <w:szCs w:val="20"/>
          <w:rtl/>
        </w:rPr>
        <w:t>מונחין כל השולחנות, ואין אחד מהן בחצי מן החיצון לצד הפתח</w:t>
      </w:r>
      <w:r>
        <w:rPr>
          <w:rFonts w:cs="Rod"/>
          <w:szCs w:val="20"/>
          <w:rtl/>
        </w:rPr>
        <w:t>)</w:t>
      </w:r>
      <w:r>
        <w:rPr>
          <w:rFonts w:cs="Rod" w:hint="cs"/>
          <w:rtl/>
        </w:rPr>
        <w:t xml:space="preserve">', ותני חדא 'משליש הבית ולפנים היו מונחין' - ולא קשיא: מר קא חשיב בית קדשי הקדשים בהדי היכל, מר לא קא חשיב בית קדשי הקדשים בהדי היכל. </w:t>
      </w:r>
      <w:r>
        <w:rPr>
          <w:rFonts w:cs="Rod"/>
          <w:szCs w:val="20"/>
          <w:rtl/>
        </w:rPr>
        <w:t>(</w:t>
      </w:r>
      <w:r>
        <w:rPr>
          <w:rFonts w:cs="Miriam" w:hint="cs"/>
          <w:szCs w:val="20"/>
          <w:rtl/>
        </w:rPr>
        <w:t xml:space="preserve">שההיכל ששים אמה ארכו, כדכתיב </w:t>
      </w:r>
      <w:r>
        <w:rPr>
          <w:rFonts w:cs="Miriam" w:hint="cs"/>
          <w:szCs w:val="16"/>
          <w:rtl/>
        </w:rPr>
        <w:t>(מלכים א ו</w:t>
      </w:r>
      <w:r>
        <w:rPr>
          <w:rFonts w:cs="Miriam"/>
          <w:szCs w:val="16"/>
          <w:rtl/>
        </w:rPr>
        <w:t>,</w:t>
      </w:r>
      <w:r>
        <w:rPr>
          <w:rFonts w:cs="Miriam" w:hint="cs"/>
          <w:szCs w:val="16"/>
          <w:rtl/>
        </w:rPr>
        <w:t>ב)</w:t>
      </w:r>
      <w:r>
        <w:rPr>
          <w:rFonts w:cs="Miriam" w:hint="cs"/>
          <w:szCs w:val="20"/>
          <w:rtl/>
        </w:rPr>
        <w:t xml:space="preserve"> </w:t>
      </w:r>
      <w:r>
        <w:rPr>
          <w:rFonts w:cs="Narkisim" w:hint="cs"/>
          <w:szCs w:val="20"/>
          <w:rtl/>
        </w:rPr>
        <w:t>והבית אשר בנה המלך שלמה לה'</w:t>
      </w:r>
      <w:r>
        <w:rPr>
          <w:rFonts w:cs="Miriam" w:hint="cs"/>
          <w:szCs w:val="20"/>
          <w:rtl/>
        </w:rPr>
        <w:t xml:space="preserve"> </w:t>
      </w:r>
      <w:r>
        <w:rPr>
          <w:rFonts w:cs="Narkisim"/>
          <w:szCs w:val="18"/>
          <w:rtl/>
        </w:rPr>
        <w:t>[</w:t>
      </w:r>
      <w:r>
        <w:rPr>
          <w:rFonts w:cs="Narkisim" w:hint="cs"/>
          <w:szCs w:val="18"/>
          <w:rtl/>
        </w:rPr>
        <w:t>ששים אמה ארכו ועשרים רחבו ושלשים אמה קומתו</w:t>
      </w:r>
      <w:r>
        <w:rPr>
          <w:rFonts w:cs="Narkisim"/>
          <w:szCs w:val="18"/>
          <w:rtl/>
        </w:rPr>
        <w:t>]</w:t>
      </w:r>
      <w:r>
        <w:rPr>
          <w:rFonts w:cs="Miriam" w:hint="cs"/>
          <w:szCs w:val="20"/>
          <w:rtl/>
        </w:rPr>
        <w:t xml:space="preserve">; ומאותן ששים היו עשרים בדביר, כדכתיב </w:t>
      </w:r>
      <w:r>
        <w:rPr>
          <w:rFonts w:cs="Miriam" w:hint="cs"/>
          <w:szCs w:val="16"/>
          <w:rtl/>
        </w:rPr>
        <w:t>(שם פסוק כ)</w:t>
      </w:r>
      <w:r>
        <w:rPr>
          <w:rFonts w:cs="Miriam" w:hint="cs"/>
          <w:szCs w:val="20"/>
          <w:rtl/>
        </w:rPr>
        <w:t xml:space="preserve"> </w:t>
      </w:r>
      <w:r>
        <w:rPr>
          <w:rFonts w:cs="Narkisim" w:hint="cs"/>
          <w:szCs w:val="20"/>
          <w:rtl/>
        </w:rPr>
        <w:t>ולפני הדביר עשרים אמה</w:t>
      </w:r>
      <w:r>
        <w:rPr>
          <w:rFonts w:cs="Miriam" w:hint="cs"/>
          <w:szCs w:val="20"/>
          <w:rtl/>
        </w:rPr>
        <w:t xml:space="preserve"> ... וההיכל ארבעים, כדכתיב </w:t>
      </w:r>
      <w:r>
        <w:rPr>
          <w:rFonts w:cs="Miriam" w:hint="cs"/>
          <w:szCs w:val="16"/>
          <w:rtl/>
        </w:rPr>
        <w:t>(שם, פסוק יז)</w:t>
      </w:r>
      <w:r>
        <w:rPr>
          <w:rFonts w:cs="Miriam" w:hint="cs"/>
          <w:szCs w:val="20"/>
          <w:rtl/>
        </w:rPr>
        <w:t xml:space="preserve"> </w:t>
      </w:r>
      <w:r>
        <w:rPr>
          <w:rFonts w:cs="Narkisim" w:hint="cs"/>
          <w:szCs w:val="18"/>
          <w:rtl/>
        </w:rPr>
        <w:t>ו</w:t>
      </w:r>
      <w:r>
        <w:rPr>
          <w:rFonts w:cs="Narkisim" w:hint="cs"/>
          <w:szCs w:val="20"/>
          <w:rtl/>
        </w:rPr>
        <w:t>ארבעים באמה היה הבית הוא ההיכל לפני</w:t>
      </w:r>
      <w:r>
        <w:rPr>
          <w:rFonts w:cs="Miriam" w:hint="cs"/>
          <w:szCs w:val="20"/>
          <w:rtl/>
        </w:rPr>
        <w:t>; והשולחנות יושבים בעשרים אמה של היכל של צד הדביר; מאן דתני 'משליש הבית' - חשיב כל הששים אמה של דביר ושל היכל, ומאן דתני 'מחצי הבית ולפנים' לא חשיב אלא היכל לחודיה!</w:t>
      </w:r>
      <w:r>
        <w:rPr>
          <w:rFonts w:cs="Rod"/>
          <w:szCs w:val="20"/>
          <w:rtl/>
        </w:rPr>
        <w:t>)</w:t>
      </w:r>
      <w:r>
        <w:rPr>
          <w:rFonts w:cs="Rod" w:hint="cs"/>
          <w:rtl/>
        </w:rPr>
        <w:t xml:space="preserve"> </w:t>
      </w:r>
    </w:p>
    <w:p w:rsidR="003D296A" w:rsidRDefault="003D296A" w:rsidP="003D296A">
      <w:pPr>
        <w:rPr>
          <w:rFonts w:cs="Rod" w:hint="cs"/>
          <w:rtl/>
        </w:rPr>
      </w:pPr>
    </w:p>
    <w:p w:rsidR="003D296A" w:rsidRDefault="003D296A" w:rsidP="003D296A">
      <w:pPr>
        <w:rPr>
          <w:rFonts w:cs="Miriam" w:hint="cs"/>
          <w:szCs w:val="20"/>
          <w:rtl/>
        </w:rPr>
      </w:pPr>
      <w:r>
        <w:rPr>
          <w:rFonts w:cs="Rod" w:hint="cs"/>
          <w:rtl/>
        </w:rPr>
        <w:t>תנו רבנן: '</w:t>
      </w:r>
      <w:r>
        <w:rPr>
          <w:rFonts w:cs="Rod" w:hint="cs"/>
          <w:i/>
          <w:iCs/>
          <w:rtl/>
        </w:rPr>
        <w:t>מזרח ומערב היו מונחין</w:t>
      </w:r>
      <w:r>
        <w:rPr>
          <w:rFonts w:cs="Rod" w:hint="cs"/>
          <w:rtl/>
        </w:rPr>
        <w:t xml:space="preserve"> </w:t>
      </w:r>
      <w:r>
        <w:rPr>
          <w:rFonts w:cs="Rod"/>
          <w:szCs w:val="20"/>
          <w:rtl/>
        </w:rPr>
        <w:t>(</w:t>
      </w:r>
      <w:r>
        <w:rPr>
          <w:rFonts w:cs="Miriam" w:hint="cs"/>
          <w:szCs w:val="20"/>
          <w:rtl/>
        </w:rPr>
        <w:t>השולחנות - ראשן אחד למזרח וראשן אחד למערב, דהיינו אורכו לאורכו של בית</w:t>
      </w:r>
      <w:r>
        <w:rPr>
          <w:rFonts w:cs="Rod"/>
          <w:szCs w:val="20"/>
          <w:rtl/>
        </w:rPr>
        <w:t>)</w:t>
      </w:r>
      <w:r>
        <w:rPr>
          <w:rFonts w:cs="Rod" w:hint="cs"/>
          <w:i/>
          <w:iCs/>
          <w:rtl/>
        </w:rPr>
        <w:t xml:space="preserve"> - דברי רבי; רבי אלעזר ברבי שמעון אומר: צפון ודרום</w:t>
      </w:r>
      <w:r>
        <w:rPr>
          <w:rFonts w:cs="Rod" w:hint="cs"/>
          <w:rtl/>
        </w:rPr>
        <w:t>'.</w:t>
      </w:r>
    </w:p>
    <w:p w:rsidR="003D296A" w:rsidRDefault="003D296A" w:rsidP="003D296A">
      <w:pPr>
        <w:rPr>
          <w:rFonts w:cs="Rod" w:hint="cs"/>
          <w:rtl/>
        </w:rPr>
      </w:pPr>
      <w:r>
        <w:rPr>
          <w:rFonts w:cs="Rod" w:hint="cs"/>
          <w:rtl/>
        </w:rPr>
        <w:t xml:space="preserve">מאי טעמא דרבי? </w:t>
      </w:r>
    </w:p>
    <w:p w:rsidR="003D296A" w:rsidRDefault="003D296A" w:rsidP="003D296A">
      <w:pPr>
        <w:rPr>
          <w:rFonts w:cs="Miriam" w:hint="cs"/>
          <w:szCs w:val="20"/>
          <w:rtl/>
        </w:rPr>
      </w:pPr>
      <w:r>
        <w:rPr>
          <w:rFonts w:cs="Rod" w:hint="cs"/>
          <w:rtl/>
        </w:rPr>
        <w:t xml:space="preserve">גמר ממנורה: מה מנורה מזרח ומערב </w:t>
      </w:r>
      <w:r>
        <w:rPr>
          <w:rFonts w:cs="Rod"/>
          <w:szCs w:val="20"/>
          <w:rtl/>
        </w:rPr>
        <w:t>(</w:t>
      </w:r>
      <w:r>
        <w:rPr>
          <w:rFonts w:cs="Miriam" w:hint="cs"/>
          <w:szCs w:val="20"/>
          <w:rtl/>
        </w:rPr>
        <w:t>השלשה קנים במזרח והשלשה במערב</w:t>
      </w:r>
      <w:r>
        <w:rPr>
          <w:rFonts w:cs="Rod"/>
          <w:szCs w:val="20"/>
          <w:rtl/>
        </w:rPr>
        <w:t>)</w:t>
      </w:r>
      <w:r>
        <w:rPr>
          <w:rFonts w:cs="Rod"/>
          <w:rtl/>
        </w:rPr>
        <w:t xml:space="preserve"> </w:t>
      </w:r>
      <w:r>
        <w:rPr>
          <w:rFonts w:cs="Rod" w:hint="cs"/>
          <w:rtl/>
        </w:rPr>
        <w:t>- אף הני נמי מזרח ומערב.</w:t>
      </w:r>
    </w:p>
    <w:p w:rsidR="003D296A" w:rsidRDefault="003D296A" w:rsidP="003D296A">
      <w:pPr>
        <w:rPr>
          <w:rFonts w:cs="Rod" w:hint="cs"/>
          <w:rtl/>
        </w:rPr>
      </w:pPr>
      <w:r>
        <w:rPr>
          <w:rFonts w:cs="Rod" w:hint="cs"/>
          <w:rtl/>
        </w:rPr>
        <w:t>ומנורה גופה מנלן?</w:t>
      </w:r>
    </w:p>
    <w:p w:rsidR="003D296A" w:rsidRDefault="003D296A" w:rsidP="003D296A">
      <w:pPr>
        <w:rPr>
          <w:rFonts w:cs="Miriam" w:hint="cs"/>
          <w:szCs w:val="20"/>
          <w:rtl/>
        </w:rPr>
      </w:pPr>
      <w:r>
        <w:rPr>
          <w:rFonts w:cs="Rod" w:hint="cs"/>
          <w:rtl/>
        </w:rPr>
        <w:t xml:space="preserve">מדכתיב בנר מערבי: </w:t>
      </w:r>
      <w:r>
        <w:rPr>
          <w:rFonts w:cs="Miriam" w:hint="cs"/>
          <w:szCs w:val="16"/>
          <w:rtl/>
        </w:rPr>
        <w:t>(ויקרא כד</w:t>
      </w:r>
      <w:r>
        <w:rPr>
          <w:rFonts w:cs="Miriam"/>
          <w:szCs w:val="16"/>
          <w:rtl/>
        </w:rPr>
        <w:t>,</w:t>
      </w:r>
      <w:r>
        <w:rPr>
          <w:rFonts w:cs="Miriam" w:hint="cs"/>
          <w:szCs w:val="16"/>
          <w:rtl/>
        </w:rPr>
        <w:t>ג)</w:t>
      </w:r>
      <w:r>
        <w:rPr>
          <w:rFonts w:cs="Rod" w:hint="cs"/>
          <w:rtl/>
        </w:rPr>
        <w:t xml:space="preserve"> </w:t>
      </w:r>
      <w:r>
        <w:rPr>
          <w:rFonts w:cs="Narkisim" w:hint="cs"/>
          <w:szCs w:val="20"/>
          <w:rtl/>
        </w:rPr>
        <w:t>[מחוץ לפרכת העדת באהל מועד]</w:t>
      </w:r>
      <w:r>
        <w:rPr>
          <w:rFonts w:cs="Narkisim" w:hint="cs"/>
          <w:rtl/>
        </w:rPr>
        <w:t xml:space="preserve"> יערוך </w:t>
      </w:r>
      <w:r>
        <w:rPr>
          <w:rFonts w:cs="Narkisim" w:hint="cs"/>
          <w:u w:val="single"/>
          <w:rtl/>
        </w:rPr>
        <w:t>אותו</w:t>
      </w:r>
      <w:r>
        <w:rPr>
          <w:rFonts w:cs="Narkisim" w:hint="cs"/>
          <w:rtl/>
        </w:rPr>
        <w:t xml:space="preserve"> אהרן </w:t>
      </w:r>
      <w:r>
        <w:rPr>
          <w:rFonts w:cs="Narkisim" w:hint="cs"/>
          <w:szCs w:val="20"/>
          <w:rtl/>
        </w:rPr>
        <w:t>[מערב עד בקר]</w:t>
      </w:r>
      <w:r>
        <w:rPr>
          <w:rFonts w:cs="Narkisim" w:hint="cs"/>
          <w:rtl/>
        </w:rPr>
        <w:t xml:space="preserve"> לפני ה' </w:t>
      </w:r>
      <w:r>
        <w:rPr>
          <w:rFonts w:cs="Narkisim" w:hint="cs"/>
          <w:szCs w:val="20"/>
          <w:rtl/>
        </w:rPr>
        <w:t>[תמיד חקת עולם לדרתיכם</w:t>
      </w:r>
      <w:r>
        <w:rPr>
          <w:rFonts w:cs="Narkisim"/>
          <w:szCs w:val="20"/>
          <w:rtl/>
        </w:rPr>
        <w:t>]</w:t>
      </w:r>
      <w:r>
        <w:rPr>
          <w:rFonts w:cs="Rod" w:hint="cs"/>
          <w:rtl/>
        </w:rPr>
        <w:t xml:space="preserve"> </w:t>
      </w:r>
      <w:r>
        <w:rPr>
          <w:rFonts w:cs="Rod"/>
          <w:szCs w:val="20"/>
          <w:rtl/>
        </w:rPr>
        <w:t>(</w:t>
      </w:r>
      <w:r>
        <w:rPr>
          <w:rFonts w:cs="Miriam" w:hint="cs"/>
          <w:szCs w:val="20"/>
          <w:rtl/>
        </w:rPr>
        <w:t>דמשמע: אותו לפני ה' ואין אחר לפני ה'</w:t>
      </w:r>
      <w:r>
        <w:rPr>
          <w:rFonts w:cs="Rod"/>
          <w:szCs w:val="20"/>
          <w:rtl/>
        </w:rPr>
        <w:t>)</w:t>
      </w:r>
      <w:r>
        <w:rPr>
          <w:rFonts w:cs="Rod"/>
          <w:rtl/>
        </w:rPr>
        <w:t xml:space="preserve"> </w:t>
      </w:r>
      <w:r>
        <w:rPr>
          <w:rFonts w:cs="Rod" w:hint="cs"/>
          <w:rtl/>
        </w:rPr>
        <w:t>- מכלל דכולהו לאו '</w:t>
      </w:r>
      <w:r>
        <w:rPr>
          <w:rFonts w:cs="Narkisim" w:hint="cs"/>
          <w:rtl/>
        </w:rPr>
        <w:t>לפני ה'</w:t>
      </w:r>
      <w:r>
        <w:rPr>
          <w:rFonts w:cs="Rod" w:hint="cs"/>
          <w:rtl/>
        </w:rPr>
        <w:t xml:space="preserve">' </w:t>
      </w:r>
      <w:r>
        <w:rPr>
          <w:rFonts w:cs="Rod"/>
          <w:szCs w:val="20"/>
          <w:rtl/>
        </w:rPr>
        <w:t>(</w:t>
      </w:r>
      <w:r>
        <w:rPr>
          <w:rFonts w:cs="Miriam" w:hint="cs"/>
          <w:szCs w:val="20"/>
          <w:rtl/>
        </w:rPr>
        <w:t xml:space="preserve">אלמא </w:t>
      </w:r>
      <w:r>
        <w:rPr>
          <w:rFonts w:cs="Miriam" w:hint="cs"/>
          <w:szCs w:val="20"/>
          <w:u w:val="single"/>
          <w:rtl/>
        </w:rPr>
        <w:t>חד</w:t>
      </w:r>
      <w:r>
        <w:rPr>
          <w:rFonts w:cs="Miriam" w:hint="cs"/>
          <w:szCs w:val="20"/>
          <w:rtl/>
        </w:rPr>
        <w:t xml:space="preserve"> הוא דהוי כלפי מערב לצד בית קדשי הקדשים; אלמא מזרח ומערב מונחים, והחיצון של צד מערב - קרי ליה 'נר מערבי'</w:t>
      </w:r>
      <w:r>
        <w:rPr>
          <w:rFonts w:cs="Rod"/>
          <w:szCs w:val="20"/>
          <w:rtl/>
        </w:rPr>
        <w:t>)</w:t>
      </w:r>
      <w:r>
        <w:rPr>
          <w:rFonts w:cs="Rod" w:hint="cs"/>
          <w:rtl/>
        </w:rPr>
        <w:t xml:space="preserve">; ואי סלקא דעתך צפון ודרום - כולהו נמי </w:t>
      </w:r>
      <w:r>
        <w:rPr>
          <w:rFonts w:cs="Rod"/>
          <w:szCs w:val="20"/>
          <w:rtl/>
        </w:rPr>
        <w:t>(</w:t>
      </w:r>
      <w:r>
        <w:rPr>
          <w:rFonts w:cs="Miriam" w:hint="cs"/>
          <w:szCs w:val="20"/>
          <w:rtl/>
        </w:rPr>
        <w:t xml:space="preserve">דכולהו נרות </w:t>
      </w:r>
      <w:r>
        <w:rPr>
          <w:rFonts w:cs="Miriam"/>
          <w:szCs w:val="20"/>
          <w:rtl/>
        </w:rPr>
        <w:t>–</w:t>
      </w:r>
      <w:r>
        <w:rPr>
          <w:rFonts w:cs="Miriam" w:hint="cs"/>
          <w:szCs w:val="20"/>
          <w:rtl/>
        </w:rPr>
        <w:t xml:space="preserve"> דהיינו פי הפתילות -</w:t>
      </w:r>
      <w:r>
        <w:rPr>
          <w:rFonts w:cs="Rod"/>
          <w:szCs w:val="20"/>
          <w:rtl/>
        </w:rPr>
        <w:t>)</w:t>
      </w:r>
      <w:r>
        <w:rPr>
          <w:rFonts w:cs="Rod"/>
          <w:rtl/>
        </w:rPr>
        <w:t xml:space="preserve"> </w:t>
      </w:r>
      <w:r>
        <w:rPr>
          <w:rFonts w:cs="Rod" w:hint="cs"/>
          <w:rtl/>
        </w:rPr>
        <w:t>'</w:t>
      </w:r>
      <w:r>
        <w:rPr>
          <w:rFonts w:cs="Narkisim" w:hint="cs"/>
          <w:rtl/>
        </w:rPr>
        <w:t>לפני ה'</w:t>
      </w:r>
      <w:r>
        <w:rPr>
          <w:rFonts w:cs="Rod" w:hint="cs"/>
          <w:rtl/>
        </w:rPr>
        <w:t xml:space="preserve">' </w:t>
      </w:r>
      <w:r>
        <w:rPr>
          <w:rFonts w:cs="Rod"/>
          <w:szCs w:val="20"/>
          <w:rtl/>
        </w:rPr>
        <w:t>(</w:t>
      </w:r>
      <w:r>
        <w:rPr>
          <w:rFonts w:cs="Miriam" w:hint="cs"/>
          <w:szCs w:val="20"/>
          <w:rtl/>
        </w:rPr>
        <w:t>שוות למערב</w:t>
      </w:r>
      <w:r>
        <w:rPr>
          <w:rFonts w:cs="Rod"/>
          <w:szCs w:val="20"/>
          <w:rtl/>
        </w:rPr>
        <w:t>)</w:t>
      </w:r>
      <w:r>
        <w:rPr>
          <w:rFonts w:cs="Rod"/>
          <w:rtl/>
        </w:rPr>
        <w:t xml:space="preserve"> </w:t>
      </w:r>
      <w:r>
        <w:rPr>
          <w:rFonts w:cs="Rod" w:hint="cs"/>
          <w:rtl/>
        </w:rPr>
        <w:t>נינהו!?</w:t>
      </w:r>
    </w:p>
    <w:p w:rsidR="003D296A" w:rsidRDefault="003D296A" w:rsidP="003D296A">
      <w:pPr>
        <w:rPr>
          <w:rFonts w:cs="Rod" w:hint="cs"/>
          <w:rtl/>
        </w:rPr>
      </w:pPr>
      <w:r>
        <w:rPr>
          <w:rFonts w:cs="Rod" w:hint="cs"/>
          <w:rtl/>
        </w:rPr>
        <w:t>ורבי אלעזר ברבי שמעון - מאי טעמא?</w:t>
      </w:r>
    </w:p>
    <w:p w:rsidR="003D296A" w:rsidRDefault="003D296A" w:rsidP="003D296A">
      <w:pPr>
        <w:rPr>
          <w:rFonts w:cs="Miriam" w:hint="cs"/>
          <w:szCs w:val="20"/>
          <w:rtl/>
        </w:rPr>
      </w:pPr>
      <w:r>
        <w:rPr>
          <w:rFonts w:cs="Rod" w:hint="cs"/>
          <w:rtl/>
        </w:rPr>
        <w:t xml:space="preserve">גמר מארון: מה ארון צפון ודרום </w:t>
      </w:r>
      <w:r>
        <w:rPr>
          <w:rFonts w:cs="Rod"/>
          <w:szCs w:val="20"/>
          <w:rtl/>
        </w:rPr>
        <w:t>(</w:t>
      </w:r>
      <w:r>
        <w:rPr>
          <w:rFonts w:cs="Miriam" w:hint="cs"/>
          <w:szCs w:val="20"/>
          <w:rtl/>
        </w:rPr>
        <w:t>אורכו לרוחבו של בית, כדאמרינן לעיל, וכך היה מונח, וכך היו בדיו מונחין</w:t>
      </w:r>
      <w:r>
        <w:rPr>
          <w:rFonts w:cs="Rod"/>
          <w:szCs w:val="20"/>
          <w:rtl/>
        </w:rPr>
        <w:t>)</w:t>
      </w:r>
      <w:r>
        <w:rPr>
          <w:rFonts w:cs="Rod"/>
          <w:rtl/>
        </w:rPr>
        <w:t xml:space="preserve"> </w:t>
      </w:r>
      <w:r>
        <w:rPr>
          <w:rFonts w:cs="Rod" w:hint="cs"/>
          <w:rtl/>
        </w:rPr>
        <w:t>- אף הני נמי צפון ודרום.</w:t>
      </w:r>
    </w:p>
    <w:p w:rsidR="003D296A" w:rsidRDefault="003D296A" w:rsidP="003D296A">
      <w:pPr>
        <w:rPr>
          <w:rFonts w:cs="Rod" w:hint="cs"/>
          <w:rtl/>
        </w:rPr>
      </w:pPr>
      <w:r>
        <w:rPr>
          <w:rFonts w:cs="Rod" w:hint="cs"/>
          <w:rtl/>
        </w:rPr>
        <w:t>ורבי נמי ליגמר מארון?</w:t>
      </w:r>
    </w:p>
    <w:p w:rsidR="003D296A" w:rsidRDefault="003D296A" w:rsidP="003D296A">
      <w:pPr>
        <w:rPr>
          <w:rFonts w:cs="Rod" w:hint="cs"/>
          <w:rtl/>
        </w:rPr>
      </w:pPr>
      <w:r>
        <w:rPr>
          <w:rFonts w:cs="Rod" w:hint="cs"/>
          <w:rtl/>
        </w:rPr>
        <w:t xml:space="preserve">דנין חוץ מחוץ </w:t>
      </w:r>
      <w:r>
        <w:rPr>
          <w:rFonts w:cs="Rod"/>
          <w:szCs w:val="20"/>
          <w:rtl/>
        </w:rPr>
        <w:t>(</w:t>
      </w:r>
      <w:r>
        <w:rPr>
          <w:rFonts w:cs="Miriam" w:hint="cs"/>
          <w:szCs w:val="20"/>
          <w:rtl/>
        </w:rPr>
        <w:t>מנורה ושולחן - שניהם בהיכל</w:t>
      </w:r>
      <w:r>
        <w:rPr>
          <w:rFonts w:cs="Rod"/>
          <w:szCs w:val="20"/>
          <w:rtl/>
        </w:rPr>
        <w:t>)</w:t>
      </w:r>
      <w:r>
        <w:rPr>
          <w:rFonts w:cs="Rod"/>
          <w:rtl/>
        </w:rPr>
        <w:t xml:space="preserve"> </w:t>
      </w:r>
      <w:r>
        <w:rPr>
          <w:rFonts w:cs="Rod" w:hint="cs"/>
          <w:rtl/>
        </w:rPr>
        <w:t>ואין דנין חוץ מבפנים.</w:t>
      </w:r>
    </w:p>
    <w:p w:rsidR="003D296A" w:rsidRDefault="003D296A" w:rsidP="003D296A">
      <w:pPr>
        <w:rPr>
          <w:rFonts w:cs="Rod" w:hint="cs"/>
          <w:rtl/>
        </w:rPr>
      </w:pPr>
      <w:r>
        <w:rPr>
          <w:rFonts w:cs="Rod" w:hint="cs"/>
          <w:rtl/>
        </w:rPr>
        <w:t>ורבי אלעזר ברבי שמעון ליגמר ממנורה?</w:t>
      </w:r>
    </w:p>
    <w:p w:rsidR="003D296A" w:rsidRDefault="003D296A" w:rsidP="003D296A">
      <w:pPr>
        <w:rPr>
          <w:rFonts w:cs="Rod" w:hint="cs"/>
          <w:i/>
          <w:iCs/>
          <w:rtl/>
        </w:rPr>
      </w:pPr>
      <w:r>
        <w:rPr>
          <w:rFonts w:cs="Rod" w:hint="cs"/>
          <w:rtl/>
        </w:rPr>
        <w:t>אמר לך: מנורה גופה צפון ודרום הוה מנחה; אלא הכתיב '</w:t>
      </w:r>
      <w:r>
        <w:rPr>
          <w:rFonts w:cs="Narkisim" w:hint="cs"/>
          <w:rtl/>
        </w:rPr>
        <w:t xml:space="preserve">יערוך </w:t>
      </w:r>
      <w:r>
        <w:rPr>
          <w:rFonts w:cs="Narkisim" w:hint="cs"/>
          <w:u w:val="single"/>
          <w:rtl/>
        </w:rPr>
        <w:t>אותו</w:t>
      </w:r>
      <w:r>
        <w:rPr>
          <w:rFonts w:cs="Narkisim" w:hint="cs"/>
          <w:rtl/>
        </w:rPr>
        <w:t xml:space="preserve"> אהרן ובניו</w:t>
      </w:r>
      <w:r>
        <w:rPr>
          <w:rFonts w:cs="Rod" w:hint="cs"/>
          <w:rtl/>
        </w:rPr>
        <w:t xml:space="preserve">' </w:t>
      </w:r>
      <w:r>
        <w:rPr>
          <w:rFonts w:cs="Rod"/>
          <w:szCs w:val="20"/>
          <w:rtl/>
        </w:rPr>
        <w:t>(</w:t>
      </w:r>
      <w:r>
        <w:rPr>
          <w:rFonts w:cs="Miriam" w:hint="cs"/>
          <w:szCs w:val="20"/>
          <w:rtl/>
        </w:rPr>
        <w:t xml:space="preserve">דמשמע: </w:t>
      </w:r>
      <w:r>
        <w:rPr>
          <w:rFonts w:cs="Miriam" w:hint="cs"/>
          <w:szCs w:val="20"/>
          <w:u w:val="single"/>
          <w:rtl/>
        </w:rPr>
        <w:t>אחד</w:t>
      </w:r>
      <w:r>
        <w:rPr>
          <w:rFonts w:cs="Miriam" w:hint="cs"/>
          <w:szCs w:val="20"/>
          <w:rtl/>
        </w:rPr>
        <w:t xml:space="preserve"> לפני ה', ותו לא</w:t>
      </w:r>
      <w:r>
        <w:rPr>
          <w:rFonts w:cs="Rod"/>
          <w:szCs w:val="20"/>
          <w:rtl/>
        </w:rPr>
        <w:t>)</w:t>
      </w:r>
      <w:r>
        <w:rPr>
          <w:rFonts w:cs="Rod" w:hint="cs"/>
          <w:rtl/>
        </w:rPr>
        <w:t xml:space="preserve">? - דמצדד להו אצדודי </w:t>
      </w:r>
      <w:r>
        <w:rPr>
          <w:rFonts w:cs="Rod"/>
          <w:szCs w:val="20"/>
          <w:rtl/>
        </w:rPr>
        <w:t>(</w:t>
      </w:r>
      <w:r>
        <w:rPr>
          <w:rFonts w:cs="Miriam" w:hint="cs"/>
          <w:szCs w:val="20"/>
          <w:rtl/>
        </w:rPr>
        <w:t xml:space="preserve">לעולם צפון ודרום מנחי, ואפילו הכי ליכא אלא חד כלפי מערב, והיינו אמצעי: שפי הפתילה כלפי מערב, ושאר הפתילות מצודדות </w:t>
      </w:r>
      <w:r>
        <w:rPr>
          <w:rFonts w:cs="Miriam" w:hint="cs"/>
          <w:szCs w:val="20"/>
          <w:rtl/>
        </w:rPr>
        <w:lastRenderedPageBreak/>
        <w:t>פיהן כלפי האמצעי: ששלש של צד צפון מצודדות כלפי דרום, ושלש של צד דרום מצודדות כלפי צפון</w:t>
      </w:r>
      <w:r>
        <w:rPr>
          <w:rFonts w:cs="Rod"/>
          <w:szCs w:val="20"/>
          <w:rtl/>
        </w:rPr>
        <w:t>)</w:t>
      </w:r>
      <w:r>
        <w:rPr>
          <w:rFonts w:cs="Rod" w:hint="cs"/>
          <w:rtl/>
        </w:rPr>
        <w:t xml:space="preserve">, דתניא </w:t>
      </w:r>
      <w:r>
        <w:rPr>
          <w:rFonts w:cs="Miriam" w:hint="cs"/>
          <w:szCs w:val="16"/>
          <w:rtl/>
        </w:rPr>
        <w:t>[ספרי בהעלותך פסקא נט]</w:t>
      </w:r>
      <w:r>
        <w:rPr>
          <w:rFonts w:cs="Rod"/>
          <w:rtl/>
        </w:rPr>
        <w:t>:</w:t>
      </w:r>
      <w:r>
        <w:rPr>
          <w:rFonts w:cs="Rod" w:hint="cs"/>
          <w:rtl/>
        </w:rPr>
        <w:t xml:space="preserve"> '</w:t>
      </w:r>
      <w:r>
        <w:rPr>
          <w:rFonts w:cs="Miriam" w:hint="cs"/>
          <w:szCs w:val="16"/>
          <w:rtl/>
        </w:rPr>
        <w:t>(במדבר ח</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דבר אל אהרן ואמרת אליו בהעלתך את הנרת</w:t>
      </w:r>
      <w:r>
        <w:rPr>
          <w:rFonts w:cs="Narkisim"/>
          <w:szCs w:val="20"/>
          <w:rtl/>
        </w:rPr>
        <w:t>]</w:t>
      </w:r>
      <w:r>
        <w:rPr>
          <w:rFonts w:cs="Narkisim" w:hint="cs"/>
          <w:i/>
          <w:iCs/>
          <w:rtl/>
        </w:rPr>
        <w:t xml:space="preserve"> אל מול פני המנורה יאירו שבעת הנרות</w:t>
      </w:r>
      <w:r>
        <w:rPr>
          <w:rFonts w:cs="Rod" w:hint="cs"/>
          <w:i/>
          <w:iCs/>
          <w:rtl/>
        </w:rPr>
        <w:t xml:space="preserve"> - מלמד שהיו מצדדין פניהם כלפי נר אמצעי</w:t>
      </w:r>
      <w:r>
        <w:rPr>
          <w:rFonts w:cs="Rod" w:hint="cs"/>
          <w:rtl/>
        </w:rPr>
        <w:t xml:space="preserve"> </w:t>
      </w:r>
      <w:r>
        <w:rPr>
          <w:rFonts w:cs="Rod"/>
          <w:szCs w:val="20"/>
          <w:rtl/>
        </w:rPr>
        <w:t>(</w:t>
      </w:r>
      <w:r>
        <w:rPr>
          <w:rFonts w:cs="Miriam" w:hint="cs"/>
          <w:szCs w:val="20"/>
          <w:rtl/>
        </w:rPr>
        <w:t>אמצעי עומד על גופה של מנורה, והשאר על הקנים; ומשמע קרא: אותן שעל הקנים מצודדות כלפי אותה של מערב</w:t>
      </w:r>
      <w:r>
        <w:rPr>
          <w:rFonts w:cs="Rod"/>
          <w:szCs w:val="20"/>
          <w:rtl/>
        </w:rPr>
        <w:t>)</w:t>
      </w:r>
      <w:r>
        <w:rPr>
          <w:rFonts w:cs="Rod" w:hint="cs"/>
          <w:i/>
          <w:iCs/>
          <w:rtl/>
        </w:rPr>
        <w:t xml:space="preserve">; </w:t>
      </w:r>
    </w:p>
    <w:p w:rsidR="003D296A" w:rsidRDefault="003D296A" w:rsidP="003D296A">
      <w:pPr>
        <w:rPr>
          <w:rFonts w:cs="Rod" w:hint="cs"/>
          <w:rtl/>
        </w:rPr>
      </w:pPr>
      <w:r>
        <w:rPr>
          <w:rFonts w:cs="Rod" w:hint="cs"/>
          <w:i/>
          <w:iCs/>
          <w:rtl/>
        </w:rPr>
        <w:t>אמר רבי נתן: מכאן שאמצעי משובח</w:t>
      </w:r>
      <w:r>
        <w:rPr>
          <w:rFonts w:cs="Rod" w:hint="cs"/>
          <w:rtl/>
        </w:rPr>
        <w:t xml:space="preserve"> </w:t>
      </w:r>
      <w:r>
        <w:rPr>
          <w:rFonts w:cs="Rod"/>
          <w:szCs w:val="20"/>
          <w:rtl/>
        </w:rPr>
        <w:t>(</w:t>
      </w:r>
      <w:r>
        <w:rPr>
          <w:rFonts w:cs="Miriam" w:hint="cs"/>
          <w:szCs w:val="20"/>
          <w:rtl/>
        </w:rPr>
        <w:t xml:space="preserve">לגבי שלשה שקורין בספר תורה בשני ובחמישי, ואמרינן במסכת מגילה </w:t>
      </w:r>
      <w:r>
        <w:rPr>
          <w:rFonts w:cs="Miriam" w:hint="cs"/>
          <w:szCs w:val="16"/>
          <w:rtl/>
        </w:rPr>
        <w:t>(דף כא:)</w:t>
      </w:r>
      <w:r>
        <w:rPr>
          <w:rFonts w:cs="Miriam" w:hint="cs"/>
          <w:szCs w:val="20"/>
          <w:rtl/>
        </w:rPr>
        <w:t>: אין פוחתין מעשרה פסוקים, וקאמר רבי נתן דאמצעי משובח וקורא ארבעה, והשאר שלשה שלשה</w:t>
      </w:r>
      <w:r>
        <w:rPr>
          <w:rFonts w:cs="Rod"/>
          <w:szCs w:val="20"/>
          <w:rtl/>
        </w:rPr>
        <w:t>)</w:t>
      </w:r>
      <w:r>
        <w:rPr>
          <w:rFonts w:cs="Rod" w:hint="cs"/>
          <w:rtl/>
        </w:rPr>
        <w:t>'.</w:t>
      </w:r>
    </w:p>
    <w:p w:rsidR="003D296A" w:rsidRDefault="003D296A" w:rsidP="003D296A">
      <w:pPr>
        <w:rPr>
          <w:rFonts w:cs="Miriam" w:hint="cs"/>
          <w:szCs w:val="20"/>
          <w:rtl/>
        </w:rPr>
      </w:pPr>
      <w:r>
        <w:rPr>
          <w:rFonts w:cs="Rod" w:hint="cs"/>
          <w:rtl/>
        </w:rPr>
        <w:t xml:space="preserve">בשלמא למאן דאמר מזרח ומערב - היינו דהוו יתיבי עשרה </w:t>
      </w:r>
      <w:r>
        <w:rPr>
          <w:rFonts w:cs="Rod"/>
          <w:szCs w:val="20"/>
          <w:rtl/>
        </w:rPr>
        <w:t>(</w:t>
      </w:r>
      <w:r>
        <w:rPr>
          <w:rFonts w:cs="Miriam" w:hint="cs"/>
          <w:szCs w:val="20"/>
          <w:rtl/>
        </w:rPr>
        <w:t>שולחנות</w:t>
      </w:r>
      <w:r>
        <w:rPr>
          <w:rFonts w:cs="Rod"/>
          <w:szCs w:val="20"/>
          <w:rtl/>
        </w:rPr>
        <w:t>)</w:t>
      </w:r>
      <w:r>
        <w:rPr>
          <w:rFonts w:cs="Rod"/>
          <w:rtl/>
        </w:rPr>
        <w:t xml:space="preserve"> </w:t>
      </w:r>
      <w:r>
        <w:rPr>
          <w:rFonts w:cs="Rod" w:hint="cs"/>
          <w:rtl/>
        </w:rPr>
        <w:t xml:space="preserve">בעשרים </w:t>
      </w:r>
      <w:r>
        <w:rPr>
          <w:rFonts w:cs="Rod"/>
          <w:szCs w:val="20"/>
          <w:rtl/>
        </w:rPr>
        <w:t>(</w:t>
      </w:r>
      <w:r>
        <w:rPr>
          <w:rFonts w:cs="Miriam" w:hint="cs"/>
          <w:szCs w:val="20"/>
          <w:rtl/>
        </w:rPr>
        <w:t>כדאמרן לעיל: מחצי הבית ולפנים מונחים; וקסלקא דעתא ראשו של זה בצד ראשו של זה קיימי כולהו; ואיכא למימר: אף על גב דאי אפשר שישבו עשר שולחנות של עשרים אמה בעשרים אמה מצומצמות שלא יצאו קצת חוץ לעשרים אמות הפנימיות, איכא למימר לא דק כולי האי הא דקתני לעיל 'מחצי הבית ולפנים'</w:t>
      </w:r>
      <w:r>
        <w:rPr>
          <w:rFonts w:cs="Rod"/>
          <w:szCs w:val="20"/>
          <w:rtl/>
        </w:rPr>
        <w:t>)</w:t>
      </w:r>
      <w:r>
        <w:rPr>
          <w:rFonts w:cs="Rod" w:hint="cs"/>
          <w:rtl/>
        </w:rPr>
        <w:t xml:space="preserve">, אלא למאן דאמר צפון ודרום, עשרה בעשרים </w:t>
      </w:r>
      <w:r>
        <w:rPr>
          <w:rFonts w:cs="Rod"/>
          <w:szCs w:val="20"/>
          <w:rtl/>
        </w:rPr>
        <w:t>(</w:t>
      </w:r>
      <w:r>
        <w:rPr>
          <w:rFonts w:cs="Miriam" w:hint="cs"/>
          <w:szCs w:val="20"/>
          <w:rtl/>
        </w:rPr>
        <w:t>דהיינו לרוחבו של היכל</w:t>
      </w:r>
      <w:r>
        <w:rPr>
          <w:rFonts w:cs="Rod"/>
          <w:szCs w:val="20"/>
          <w:rtl/>
        </w:rPr>
        <w:t>)</w:t>
      </w:r>
      <w:r>
        <w:rPr>
          <w:rFonts w:cs="Rod"/>
          <w:rtl/>
        </w:rPr>
        <w:t xml:space="preserve"> </w:t>
      </w:r>
      <w:r>
        <w:rPr>
          <w:rFonts w:cs="Rod" w:hint="cs"/>
          <w:rtl/>
        </w:rPr>
        <w:t xml:space="preserve">היכי הוו יתבי </w:t>
      </w:r>
      <w:r>
        <w:rPr>
          <w:rFonts w:cs="Rod"/>
          <w:szCs w:val="20"/>
          <w:rtl/>
        </w:rPr>
        <w:t>(</w:t>
      </w:r>
      <w:r>
        <w:rPr>
          <w:rFonts w:cs="Miriam" w:hint="cs"/>
          <w:szCs w:val="20"/>
          <w:rtl/>
        </w:rPr>
        <w:t>והלא רוחבו אינו אלא עשרים, ועשרה שולחנות של עשרים אמה בעשרים אמה - היכי יתבי? הא אי אפשר לצמצם שלא יהא ריוח מועט בין שולחן לשולחן</w:t>
      </w:r>
      <w:r>
        <w:rPr>
          <w:rFonts w:cs="Rod"/>
          <w:szCs w:val="20"/>
          <w:rtl/>
        </w:rPr>
        <w:t>)</w:t>
      </w:r>
      <w:r>
        <w:rPr>
          <w:rFonts w:cs="Rod" w:hint="cs"/>
          <w:rtl/>
        </w:rPr>
        <w:t xml:space="preserve">? ותו </w:t>
      </w:r>
      <w:r>
        <w:rPr>
          <w:rFonts w:cs="Rod"/>
          <w:szCs w:val="20"/>
          <w:rtl/>
        </w:rPr>
        <w:t>(</w:t>
      </w:r>
      <w:r>
        <w:rPr>
          <w:rFonts w:cs="Miriam" w:hint="cs"/>
          <w:szCs w:val="20"/>
          <w:rtl/>
        </w:rPr>
        <w:t>אי נמי מצו יתבי - נמצא שמילאו את כל רוחב ההיכל</w:t>
      </w:r>
      <w:r>
        <w:rPr>
          <w:rFonts w:cs="Rod"/>
          <w:szCs w:val="20"/>
          <w:rtl/>
        </w:rPr>
        <w:t>)</w:t>
      </w:r>
      <w:r>
        <w:rPr>
          <w:rFonts w:cs="Rod" w:hint="cs"/>
          <w:rtl/>
        </w:rPr>
        <w:t xml:space="preserve"> - כהנים היכי הוו עיילי </w:t>
      </w:r>
      <w:r>
        <w:rPr>
          <w:rFonts w:cs="Rod"/>
          <w:szCs w:val="20"/>
          <w:rtl/>
        </w:rPr>
        <w:t>(</w:t>
      </w:r>
      <w:r>
        <w:rPr>
          <w:rFonts w:cs="Miriam" w:hint="cs"/>
          <w:szCs w:val="20"/>
          <w:rtl/>
        </w:rPr>
        <w:t>וכהנים ביום הכפורים היכי עיילי לפני ולפנים? אי נמי בכל שבת נכנסין ארבעה [שמונה] כהנים, כדקתני במתניתין: שנים ליטול שני סדרים הישנים, ושנים לסדר שני הסדרים החדשים [ושנים ליטול שני בזיכין ושנים לסדר שני בזיכין], ועומדים אלו כנגד אלו: טפחו של נוטל בצד טפחו של מסדר, ואי כל רוחב ההיכל מלא - היכי אזלי כהנים הנוטלין באידך גיסא דשולחנות</w:t>
      </w:r>
      <w:r>
        <w:rPr>
          <w:rFonts w:cs="Rod"/>
          <w:szCs w:val="20"/>
          <w:rtl/>
        </w:rPr>
        <w:t>)</w:t>
      </w:r>
      <w:r>
        <w:rPr>
          <w:rFonts w:cs="Rod" w:hint="cs"/>
          <w:rtl/>
        </w:rPr>
        <w:t xml:space="preserve">? ותו: מצינו חמשה שלחנות בדרום </w:t>
      </w:r>
      <w:r>
        <w:rPr>
          <w:rFonts w:cs="Rod"/>
          <w:szCs w:val="20"/>
          <w:rtl/>
        </w:rPr>
        <w:t>(</w:t>
      </w:r>
      <w:r>
        <w:rPr>
          <w:rFonts w:cs="Miriam" w:hint="cs"/>
          <w:szCs w:val="20"/>
          <w:rtl/>
        </w:rPr>
        <w:t xml:space="preserve">וקרא כתיב </w:t>
      </w:r>
      <w:r>
        <w:rPr>
          <w:rFonts w:cs="Miriam" w:hint="cs"/>
          <w:szCs w:val="16"/>
          <w:rtl/>
        </w:rPr>
        <w:t>(שמות כו</w:t>
      </w:r>
      <w:r>
        <w:rPr>
          <w:rFonts w:cs="Miriam"/>
          <w:szCs w:val="16"/>
          <w:rtl/>
        </w:rPr>
        <w:t>,</w:t>
      </w:r>
      <w:r>
        <w:rPr>
          <w:rFonts w:cs="Miriam" w:hint="cs"/>
          <w:szCs w:val="16"/>
          <w:rtl/>
        </w:rPr>
        <w:t>לה)</w:t>
      </w:r>
      <w:r>
        <w:rPr>
          <w:rFonts w:cs="Miriam" w:hint="cs"/>
          <w:szCs w:val="20"/>
          <w:rtl/>
        </w:rPr>
        <w:t xml:space="preserve"> '</w:t>
      </w:r>
      <w:r>
        <w:rPr>
          <w:rFonts w:cs="Narkisim" w:hint="cs"/>
          <w:szCs w:val="20"/>
          <w:rtl/>
        </w:rPr>
        <w:t>על צלע צפון</w:t>
      </w:r>
      <w:r>
        <w:rPr>
          <w:rFonts w:cs="Miriam" w:hint="cs"/>
          <w:szCs w:val="20"/>
          <w:rtl/>
        </w:rPr>
        <w:t>'</w:t>
      </w:r>
      <w:r>
        <w:rPr>
          <w:rFonts w:cs="Rod"/>
          <w:szCs w:val="20"/>
          <w:rtl/>
        </w:rPr>
        <w:t>)</w:t>
      </w:r>
      <w:r>
        <w:rPr>
          <w:rFonts w:cs="Rod" w:hint="cs"/>
          <w:rtl/>
        </w:rPr>
        <w:t xml:space="preserve">! ותו: שלחן דמשה </w:t>
      </w:r>
      <w:r>
        <w:rPr>
          <w:rFonts w:cs="Rod"/>
          <w:szCs w:val="20"/>
          <w:rtl/>
        </w:rPr>
        <w:t>(</w:t>
      </w:r>
      <w:r>
        <w:rPr>
          <w:rFonts w:cs="Miriam" w:hint="cs"/>
          <w:szCs w:val="20"/>
          <w:rtl/>
        </w:rPr>
        <w:t>דאמרן לעיל 'באמצע מונח'</w:t>
      </w:r>
      <w:r>
        <w:rPr>
          <w:rFonts w:cs="Rod"/>
          <w:szCs w:val="20"/>
          <w:rtl/>
        </w:rPr>
        <w:t>)</w:t>
      </w:r>
      <w:r>
        <w:rPr>
          <w:rFonts w:cs="Rod"/>
          <w:rtl/>
        </w:rPr>
        <w:t xml:space="preserve"> </w:t>
      </w:r>
      <w:r>
        <w:rPr>
          <w:rFonts w:cs="Rod" w:hint="cs"/>
          <w:rtl/>
        </w:rPr>
        <w:t>- היכא מנח ליה?</w:t>
      </w:r>
      <w:r>
        <w:rPr>
          <w:rFonts w:cs="Miriam" w:hint="cs"/>
          <w:szCs w:val="20"/>
          <w:rtl/>
        </w:rPr>
        <w:t xml:space="preserve"> </w:t>
      </w:r>
    </w:p>
    <w:p w:rsidR="003D296A" w:rsidRDefault="003D296A" w:rsidP="003D296A">
      <w:pPr>
        <w:rPr>
          <w:rFonts w:cs="Rod" w:hint="cs"/>
          <w:rtl/>
        </w:rPr>
      </w:pPr>
      <w:r>
        <w:rPr>
          <w:rFonts w:cs="Rod" w:hint="cs"/>
          <w:rtl/>
        </w:rPr>
        <w:t xml:space="preserve">וליטעמיך, למאן דאמר 'מזרח ומערב' נמי: שלחן דמשה היכא הוה מנח ליה </w:t>
      </w:r>
      <w:r>
        <w:rPr>
          <w:rFonts w:cs="Rod"/>
          <w:szCs w:val="20"/>
          <w:rtl/>
        </w:rPr>
        <w:t>(</w:t>
      </w:r>
      <w:r>
        <w:rPr>
          <w:rFonts w:cs="Miriam" w:hint="cs"/>
          <w:szCs w:val="20"/>
          <w:rtl/>
        </w:rPr>
        <w:t>אישתכח דיתיב הך שלחן כולו בעשרים אמות חיצוניות</w:t>
      </w:r>
      <w:r>
        <w:rPr>
          <w:rFonts w:cs="Rod"/>
          <w:szCs w:val="20"/>
          <w:rtl/>
        </w:rPr>
        <w:t>)</w:t>
      </w:r>
      <w:r>
        <w:rPr>
          <w:rFonts w:cs="Rod" w:hint="cs"/>
          <w:rtl/>
        </w:rPr>
        <w:t xml:space="preserve">? אלא </w:t>
      </w:r>
      <w:r>
        <w:rPr>
          <w:rFonts w:cs="Rod"/>
          <w:szCs w:val="20"/>
          <w:rtl/>
        </w:rPr>
        <w:t>(</w:t>
      </w:r>
      <w:r>
        <w:rPr>
          <w:rFonts w:cs="Miriam" w:hint="cs"/>
          <w:szCs w:val="20"/>
          <w:rtl/>
        </w:rPr>
        <w:t>והשתא מתרץ לכולהו פירכי</w:t>
      </w:r>
      <w:r>
        <w:rPr>
          <w:rFonts w:cs="Rod"/>
          <w:szCs w:val="20"/>
          <w:rtl/>
        </w:rPr>
        <w:t>)</w:t>
      </w:r>
      <w:r>
        <w:rPr>
          <w:rFonts w:cs="Rod" w:hint="cs"/>
          <w:rtl/>
        </w:rPr>
        <w:t xml:space="preserve">: מי סברת חד דרא הוה </w:t>
      </w:r>
      <w:r>
        <w:rPr>
          <w:rFonts w:cs="Rod"/>
          <w:szCs w:val="20"/>
          <w:rtl/>
        </w:rPr>
        <w:t>(</w:t>
      </w:r>
      <w:r>
        <w:rPr>
          <w:rFonts w:cs="Miriam" w:hint="cs"/>
          <w:szCs w:val="20"/>
          <w:rtl/>
        </w:rPr>
        <w:t>כולהו עשר, ראשה של זו בצד ראשה של זו</w:t>
      </w:r>
      <w:r>
        <w:rPr>
          <w:rFonts w:cs="Rod"/>
          <w:szCs w:val="20"/>
          <w:rtl/>
        </w:rPr>
        <w:t>)</w:t>
      </w:r>
      <w:r>
        <w:rPr>
          <w:rFonts w:cs="Rod" w:hint="cs"/>
          <w:rtl/>
        </w:rPr>
        <w:t xml:space="preserve">? תרי דרי נינהו </w:t>
      </w:r>
      <w:r>
        <w:rPr>
          <w:rFonts w:cs="Rod"/>
          <w:szCs w:val="20"/>
          <w:rtl/>
        </w:rPr>
        <w:t>(</w:t>
      </w:r>
      <w:r>
        <w:rPr>
          <w:rFonts w:cs="Miriam" w:hint="cs"/>
          <w:szCs w:val="20"/>
          <w:rtl/>
        </w:rPr>
        <w:t>חמשה מינייהו ראשה של זו בצד ראשה של זו, ושל משה אצלן, לפניהם ולא בשורתן, ושורה אחרת של חמשה אצל אותה של משה ולא בשורתה, ואותם חמשה - ראשה של זו בצד ראשה של זו</w:t>
      </w:r>
      <w:r>
        <w:rPr>
          <w:rFonts w:cs="Rod"/>
          <w:szCs w:val="20"/>
          <w:rtl/>
        </w:rPr>
        <w:t>)</w:t>
      </w:r>
      <w:r>
        <w:rPr>
          <w:rFonts w:cs="Rod" w:hint="cs"/>
          <w:rtl/>
        </w:rPr>
        <w:t>!</w:t>
      </w:r>
    </w:p>
    <w:p w:rsidR="003D296A" w:rsidRDefault="003D296A" w:rsidP="003D296A">
      <w:pPr>
        <w:rPr>
          <w:rFonts w:cs="Rod" w:hint="cs"/>
          <w:rtl/>
        </w:rPr>
      </w:pPr>
      <w:r>
        <w:rPr>
          <w:rFonts w:cs="Rod"/>
          <w:szCs w:val="20"/>
          <w:rtl/>
        </w:rPr>
        <w:t>(</w:t>
      </w:r>
      <w:r>
        <w:rPr>
          <w:rFonts w:cs="Miriam" w:hint="cs"/>
          <w:szCs w:val="20"/>
          <w:rtl/>
        </w:rPr>
        <w:t xml:space="preserve">למאן דאמר מזרח ומערב הכי יתבי </w:t>
      </w:r>
      <w:r>
        <w:rPr>
          <w:rFonts w:ascii="Courier New" w:hAnsi="Courier New" w:cs="Courier New" w:hint="cs"/>
          <w:sz w:val="16"/>
          <w:szCs w:val="20"/>
          <w:rtl/>
        </w:rPr>
        <w:t>[עיין בציור בגמרא]</w:t>
      </w:r>
      <w:r>
        <w:rPr>
          <w:rFonts w:cs="Miriam" w:hint="cs"/>
          <w:szCs w:val="20"/>
          <w:rtl/>
        </w:rPr>
        <w:t xml:space="preserve"> ולמאן דאמר צפון ודרום יתבי הכי </w:t>
      </w:r>
      <w:r>
        <w:rPr>
          <w:rFonts w:ascii="Courier New" w:hAnsi="Courier New" w:cs="Courier New" w:hint="cs"/>
          <w:sz w:val="16"/>
          <w:szCs w:val="20"/>
          <w:rtl/>
        </w:rPr>
        <w:t>[עיין בציור בגמרא].</w:t>
      </w:r>
      <w:r>
        <w:rPr>
          <w:rFonts w:cs="Rod"/>
          <w:szCs w:val="20"/>
          <w:rtl/>
        </w:rPr>
        <w:t>)</w:t>
      </w:r>
      <w:r>
        <w:rPr>
          <w:rFonts w:cs="Rod"/>
          <w:rtl/>
        </w:rPr>
        <w:t xml:space="preserve"> </w:t>
      </w:r>
    </w:p>
    <w:p w:rsidR="003D296A" w:rsidRDefault="003D296A" w:rsidP="003D296A">
      <w:pPr>
        <w:rPr>
          <w:rFonts w:cs="Rod"/>
          <w:rtl/>
        </w:rPr>
      </w:pPr>
    </w:p>
    <w:p w:rsidR="003D296A" w:rsidRDefault="003D296A" w:rsidP="003D296A">
      <w:pPr>
        <w:rPr>
          <w:rFonts w:cs="Rod"/>
          <w:rtl/>
        </w:rPr>
      </w:pPr>
      <w:r>
        <w:rPr>
          <w:rFonts w:cs="Rod"/>
          <w:rtl/>
        </w:rPr>
        <w:t>(</w:t>
      </w:r>
      <w:r>
        <w:rPr>
          <w:rFonts w:cs="Rod" w:hint="cs"/>
          <w:rtl/>
        </w:rPr>
        <w:t>מנחות צט,א</w:t>
      </w:r>
      <w:r>
        <w:rPr>
          <w:rFonts w:cs="Rod"/>
          <w:rtl/>
        </w:rPr>
        <w:t>)</w:t>
      </w:r>
    </w:p>
    <w:p w:rsidR="003D296A" w:rsidRDefault="003D296A" w:rsidP="003D296A">
      <w:pPr>
        <w:rPr>
          <w:rFonts w:cs="Rod" w:hint="cs"/>
          <w:rtl/>
        </w:rPr>
      </w:pPr>
      <w:r>
        <w:rPr>
          <w:rFonts w:cs="Rod" w:hint="cs"/>
          <w:rtl/>
        </w:rPr>
        <w:t xml:space="preserve">בשלמא למאן דאמר 'צפון ודרום' - שפיר </w:t>
      </w:r>
      <w:r>
        <w:rPr>
          <w:rFonts w:cs="Rod"/>
          <w:szCs w:val="20"/>
          <w:rtl/>
        </w:rPr>
        <w:t>(</w:t>
      </w:r>
      <w:r>
        <w:rPr>
          <w:rFonts w:cs="Miriam" w:hint="cs"/>
          <w:szCs w:val="20"/>
          <w:rtl/>
        </w:rPr>
        <w:t>דאף על גב דלא אפשר שלא יהא מקצתן מן השולחן בדרום, דאי אפשר לצמצם שולחנות של עשר אמות בעשר אמות - אפילו הכי דמאי דטפי מטפח לא חשיב ליה</w:t>
      </w:r>
      <w:r>
        <w:rPr>
          <w:rFonts w:cs="Rod"/>
          <w:szCs w:val="20"/>
          <w:rtl/>
        </w:rPr>
        <w:t>)</w:t>
      </w:r>
      <w:r>
        <w:rPr>
          <w:rFonts w:cs="Rod" w:hint="cs"/>
          <w:rtl/>
        </w:rPr>
        <w:t xml:space="preserve">; אלא למאן דאמר 'מזרח ומערב </w:t>
      </w:r>
      <w:r>
        <w:rPr>
          <w:rFonts w:cs="Rod"/>
          <w:szCs w:val="20"/>
          <w:rtl/>
        </w:rPr>
        <w:t>(</w:t>
      </w:r>
      <w:r>
        <w:rPr>
          <w:rFonts w:cs="Miriam" w:hint="cs"/>
          <w:szCs w:val="20"/>
          <w:rtl/>
        </w:rPr>
        <w:t>הוא האורך, והרוחב מצפון לדרום</w:t>
      </w:r>
      <w:r>
        <w:rPr>
          <w:rFonts w:cs="Rod"/>
          <w:szCs w:val="20"/>
          <w:rtl/>
        </w:rPr>
        <w:t>)</w:t>
      </w:r>
      <w:r>
        <w:rPr>
          <w:rFonts w:cs="Rod" w:hint="cs"/>
          <w:rtl/>
        </w:rPr>
        <w:t xml:space="preserve">', מכדי שלחן </w:t>
      </w:r>
      <w:r>
        <w:rPr>
          <w:rFonts w:cs="Rod"/>
          <w:szCs w:val="20"/>
          <w:rtl/>
        </w:rPr>
        <w:t>(</w:t>
      </w:r>
      <w:r>
        <w:rPr>
          <w:rFonts w:cs="Miriam" w:hint="cs"/>
          <w:szCs w:val="20"/>
          <w:rtl/>
        </w:rPr>
        <w:t>שורה הצפונית</w:t>
      </w:r>
      <w:r>
        <w:rPr>
          <w:rFonts w:cs="Rod"/>
          <w:szCs w:val="20"/>
          <w:rtl/>
        </w:rPr>
        <w:t>)</w:t>
      </w:r>
      <w:r>
        <w:rPr>
          <w:rFonts w:cs="Rod"/>
          <w:rtl/>
        </w:rPr>
        <w:t xml:space="preserve"> </w:t>
      </w:r>
      <w:r>
        <w:rPr>
          <w:rFonts w:cs="Rod" w:hint="cs"/>
          <w:rtl/>
        </w:rPr>
        <w:t xml:space="preserve">כמה משוך מן הכותל </w:t>
      </w:r>
      <w:r>
        <w:rPr>
          <w:rFonts w:cs="Rod"/>
          <w:szCs w:val="20"/>
          <w:rtl/>
        </w:rPr>
        <w:t>(</w:t>
      </w:r>
      <w:r>
        <w:rPr>
          <w:rFonts w:cs="Miriam" w:hint="cs"/>
          <w:szCs w:val="20"/>
          <w:rtl/>
        </w:rPr>
        <w:t>מכותל צפוני</w:t>
      </w:r>
      <w:r>
        <w:rPr>
          <w:rFonts w:cs="Rod"/>
          <w:szCs w:val="20"/>
          <w:rtl/>
        </w:rPr>
        <w:t>)</w:t>
      </w:r>
      <w:r>
        <w:rPr>
          <w:rFonts w:cs="Rod" w:hint="cs"/>
          <w:rtl/>
        </w:rPr>
        <w:t xml:space="preserve">? - שתי אמות ומחצה </w:t>
      </w:r>
      <w:r>
        <w:rPr>
          <w:rFonts w:cs="Rod"/>
          <w:szCs w:val="20"/>
          <w:rtl/>
        </w:rPr>
        <w:t>(</w:t>
      </w:r>
      <w:r>
        <w:rPr>
          <w:rFonts w:cs="Miriam" w:hint="cs"/>
          <w:szCs w:val="20"/>
          <w:rtl/>
        </w:rPr>
        <w:t>שיהו כהנים הנושאים שני סדרים יכולים להלך זה בצד זה, כדאמרינן במתניתין: דשנים היו מסדרין בבת אחת; ושלחן רוחב אמה</w:t>
      </w:r>
      <w:r>
        <w:rPr>
          <w:rFonts w:cs="Rod"/>
          <w:szCs w:val="20"/>
          <w:rtl/>
        </w:rPr>
        <w:t>)</w:t>
      </w:r>
      <w:r>
        <w:rPr>
          <w:rFonts w:cs="Rod" w:hint="cs"/>
          <w:rtl/>
        </w:rPr>
        <w:t xml:space="preserve">, ואמה דידיה </w:t>
      </w:r>
      <w:r>
        <w:rPr>
          <w:rFonts w:cs="Rod"/>
          <w:szCs w:val="20"/>
          <w:rtl/>
        </w:rPr>
        <w:t>(</w:t>
      </w:r>
      <w:r>
        <w:rPr>
          <w:rFonts w:cs="Miriam" w:hint="cs"/>
          <w:szCs w:val="20"/>
          <w:rtl/>
        </w:rPr>
        <w:t>ושלחן רוחב אמה</w:t>
      </w:r>
      <w:r>
        <w:rPr>
          <w:rFonts w:cs="Rod"/>
          <w:szCs w:val="20"/>
          <w:rtl/>
        </w:rPr>
        <w:t>)</w:t>
      </w:r>
      <w:r>
        <w:rPr>
          <w:rFonts w:cs="Rod" w:hint="cs"/>
          <w:rtl/>
        </w:rPr>
        <w:t xml:space="preserve">, ושתי אמות ומחצה דביני ביני </w:t>
      </w:r>
      <w:r>
        <w:rPr>
          <w:rFonts w:cs="Rod"/>
          <w:szCs w:val="20"/>
          <w:rtl/>
        </w:rPr>
        <w:t>(</w:t>
      </w:r>
      <w:r>
        <w:rPr>
          <w:rFonts w:cs="Miriam" w:hint="cs"/>
          <w:szCs w:val="20"/>
          <w:rtl/>
        </w:rPr>
        <w:t>בין שורה צפונית לשלחן של משה</w:t>
      </w:r>
      <w:r>
        <w:rPr>
          <w:rFonts w:cs="Rod"/>
          <w:szCs w:val="20"/>
          <w:rtl/>
        </w:rPr>
        <w:t>)</w:t>
      </w:r>
      <w:r>
        <w:rPr>
          <w:rFonts w:cs="Rod" w:hint="cs"/>
          <w:rtl/>
        </w:rPr>
        <w:t xml:space="preserve">, ואמה </w:t>
      </w:r>
      <w:r>
        <w:rPr>
          <w:rFonts w:cs="Rod"/>
          <w:szCs w:val="20"/>
          <w:rtl/>
        </w:rPr>
        <w:t>(</w:t>
      </w:r>
      <w:r>
        <w:rPr>
          <w:rFonts w:cs="Miriam" w:hint="cs"/>
          <w:szCs w:val="20"/>
          <w:rtl/>
        </w:rPr>
        <w:t>דידיה</w:t>
      </w:r>
      <w:r>
        <w:rPr>
          <w:rFonts w:cs="Rod"/>
          <w:szCs w:val="20"/>
          <w:rtl/>
        </w:rPr>
        <w:t>)</w:t>
      </w:r>
      <w:r>
        <w:rPr>
          <w:rFonts w:cs="Rod" w:hint="cs"/>
          <w:rtl/>
        </w:rPr>
        <w:t>, ושתי אמות ומחצה דביני ביני</w:t>
      </w:r>
      <w:r>
        <w:rPr>
          <w:rFonts w:cs="Rod"/>
          <w:rtl/>
        </w:rPr>
        <w:t xml:space="preserve"> </w:t>
      </w:r>
      <w:r>
        <w:rPr>
          <w:rFonts w:cs="Rod"/>
          <w:szCs w:val="20"/>
          <w:rtl/>
        </w:rPr>
        <w:t>(</w:t>
      </w:r>
      <w:r>
        <w:rPr>
          <w:rFonts w:cs="Miriam" w:hint="cs"/>
          <w:szCs w:val="20"/>
          <w:rtl/>
        </w:rPr>
        <w:t>בינו לשורה דרומית</w:t>
      </w:r>
      <w:r>
        <w:rPr>
          <w:rFonts w:cs="Miriam"/>
          <w:szCs w:val="20"/>
          <w:rtl/>
        </w:rPr>
        <w:t>)</w:t>
      </w:r>
      <w:r>
        <w:rPr>
          <w:rFonts w:cs="Rod" w:hint="cs"/>
          <w:rtl/>
        </w:rPr>
        <w:t>, ואמה דידיה</w:t>
      </w:r>
      <w:r>
        <w:rPr>
          <w:rFonts w:cs="Rod"/>
          <w:rtl/>
        </w:rPr>
        <w:t xml:space="preserve"> </w:t>
      </w:r>
      <w:r>
        <w:rPr>
          <w:rFonts w:cs="Rod"/>
          <w:szCs w:val="20"/>
          <w:rtl/>
        </w:rPr>
        <w:t>(</w:t>
      </w:r>
      <w:r>
        <w:rPr>
          <w:rFonts w:cs="Miriam" w:hint="cs"/>
          <w:szCs w:val="20"/>
          <w:rtl/>
        </w:rPr>
        <w:t>ואמה רוחב השולחנות</w:t>
      </w:r>
      <w:r>
        <w:rPr>
          <w:rFonts w:cs="Miriam"/>
          <w:szCs w:val="20"/>
          <w:rtl/>
        </w:rPr>
        <w:t>;</w:t>
      </w:r>
      <w:r>
        <w:rPr>
          <w:rFonts w:cs="Miriam" w:hint="cs"/>
          <w:szCs w:val="20"/>
          <w:rtl/>
        </w:rPr>
        <w:t xml:space="preserve"> הרי עשר אמות ומחצה</w:t>
      </w:r>
      <w:r>
        <w:rPr>
          <w:rFonts w:cs="Miriam"/>
          <w:szCs w:val="20"/>
          <w:rtl/>
        </w:rPr>
        <w:t>)</w:t>
      </w:r>
      <w:r>
        <w:rPr>
          <w:rFonts w:cs="Rod" w:hint="cs"/>
          <w:rtl/>
        </w:rPr>
        <w:t xml:space="preserve"> - אישתכח דקאכיל </w:t>
      </w:r>
      <w:r>
        <w:rPr>
          <w:rFonts w:cs="Rod"/>
          <w:szCs w:val="20"/>
          <w:rtl/>
        </w:rPr>
        <w:t>(</w:t>
      </w:r>
      <w:r>
        <w:rPr>
          <w:rFonts w:cs="Miriam" w:hint="cs"/>
          <w:szCs w:val="20"/>
          <w:rtl/>
        </w:rPr>
        <w:t>תפסו</w:t>
      </w:r>
      <w:r>
        <w:rPr>
          <w:rFonts w:cs="Miriam"/>
          <w:szCs w:val="20"/>
          <w:rtl/>
        </w:rPr>
        <w:t>)</w:t>
      </w:r>
      <w:r>
        <w:rPr>
          <w:rFonts w:cs="Rod"/>
          <w:rtl/>
        </w:rPr>
        <w:t xml:space="preserve"> ש</w:t>
      </w:r>
      <w:r>
        <w:rPr>
          <w:rFonts w:cs="Rod" w:hint="cs"/>
          <w:rtl/>
        </w:rPr>
        <w:t>ולחן פלגא דאמתא בדרום</w:t>
      </w:r>
      <w:r>
        <w:rPr>
          <w:rFonts w:cs="Rod"/>
          <w:rtl/>
        </w:rPr>
        <w:t xml:space="preserve">!? </w:t>
      </w:r>
      <w:r>
        <w:rPr>
          <w:rFonts w:cs="Rod"/>
          <w:szCs w:val="20"/>
          <w:rtl/>
        </w:rPr>
        <w:t>(</w:t>
      </w:r>
      <w:r>
        <w:rPr>
          <w:rFonts w:cs="Miriam" w:hint="cs"/>
          <w:szCs w:val="20"/>
          <w:rtl/>
        </w:rPr>
        <w:t>ולמ</w:t>
      </w:r>
      <w:r>
        <w:rPr>
          <w:rFonts w:cs="Miriam"/>
          <w:szCs w:val="20"/>
          <w:rtl/>
        </w:rPr>
        <w:t xml:space="preserve">אן </w:t>
      </w:r>
      <w:r>
        <w:rPr>
          <w:rFonts w:cs="Miriam" w:hint="cs"/>
          <w:szCs w:val="20"/>
          <w:rtl/>
        </w:rPr>
        <w:t>ד</w:t>
      </w:r>
      <w:r>
        <w:rPr>
          <w:rFonts w:cs="Miriam"/>
          <w:szCs w:val="20"/>
          <w:rtl/>
        </w:rPr>
        <w:t>אמר</w:t>
      </w:r>
      <w:r>
        <w:rPr>
          <w:rFonts w:cs="Miriam" w:hint="cs"/>
          <w:szCs w:val="20"/>
          <w:rtl/>
        </w:rPr>
        <w:t xml:space="preserve"> צפון ודרום ליכא למיפרך הכי</w:t>
      </w:r>
      <w:r>
        <w:rPr>
          <w:rFonts w:cs="Miriam"/>
          <w:szCs w:val="20"/>
          <w:rtl/>
        </w:rPr>
        <w:t>:</w:t>
      </w:r>
      <w:r>
        <w:rPr>
          <w:rFonts w:cs="Miriam" w:hint="cs"/>
          <w:szCs w:val="20"/>
          <w:rtl/>
        </w:rPr>
        <w:t xml:space="preserve"> דלדידיה הוי </w:t>
      </w:r>
      <w:r>
        <w:rPr>
          <w:rFonts w:cs="Miriam" w:hint="cs"/>
          <w:szCs w:val="20"/>
          <w:u w:val="single"/>
          <w:rtl/>
        </w:rPr>
        <w:t>רוחבו</w:t>
      </w:r>
      <w:r>
        <w:rPr>
          <w:rFonts w:cs="Miriam" w:hint="cs"/>
          <w:szCs w:val="20"/>
          <w:rtl/>
        </w:rPr>
        <w:t xml:space="preserve"> ממזרח למערב</w:t>
      </w:r>
      <w:r>
        <w:rPr>
          <w:rFonts w:cs="Miriam"/>
          <w:szCs w:val="20"/>
          <w:rtl/>
        </w:rPr>
        <w:t>,</w:t>
      </w:r>
      <w:r>
        <w:rPr>
          <w:rFonts w:cs="Miriam" w:hint="cs"/>
          <w:szCs w:val="20"/>
          <w:rtl/>
        </w:rPr>
        <w:t xml:space="preserve"> ושורה מערבית משוכה מכותל מערבי שתי אמות ומחצה</w:t>
      </w:r>
      <w:r>
        <w:rPr>
          <w:rFonts w:cs="Miriam"/>
          <w:szCs w:val="20"/>
          <w:rtl/>
        </w:rPr>
        <w:t>,</w:t>
      </w:r>
      <w:r>
        <w:rPr>
          <w:rFonts w:cs="Miriam" w:hint="cs"/>
          <w:szCs w:val="20"/>
          <w:rtl/>
        </w:rPr>
        <w:t xml:space="preserve"> ואמה רוחב דשולחן</w:t>
      </w:r>
      <w:r>
        <w:rPr>
          <w:rFonts w:cs="Miriam"/>
          <w:szCs w:val="20"/>
          <w:rtl/>
        </w:rPr>
        <w:t>,</w:t>
      </w:r>
      <w:r>
        <w:rPr>
          <w:rFonts w:cs="Miriam" w:hint="cs"/>
          <w:szCs w:val="20"/>
          <w:rtl/>
        </w:rPr>
        <w:t xml:space="preserve"> ושתי אמות ומחצה בינו ובין השלחן של משה כו'.</w:t>
      </w:r>
      <w:r>
        <w:rPr>
          <w:rFonts w:cs="Miriam"/>
          <w:szCs w:val="20"/>
          <w:rtl/>
        </w:rPr>
        <w:t>)</w:t>
      </w:r>
    </w:p>
    <w:p w:rsidR="003D296A" w:rsidRDefault="003D296A" w:rsidP="003D296A">
      <w:pPr>
        <w:rPr>
          <w:rFonts w:cs="Rod" w:hint="cs"/>
          <w:rtl/>
        </w:rPr>
      </w:pPr>
      <w:r>
        <w:rPr>
          <w:rFonts w:cs="Rod" w:hint="cs"/>
          <w:rtl/>
        </w:rPr>
        <w:t>מי סברת שלחן דמשה בהדייהו הוה יתיב</w:t>
      </w:r>
      <w:r>
        <w:rPr>
          <w:rFonts w:cs="Rod"/>
          <w:rtl/>
        </w:rPr>
        <w:t xml:space="preserve"> </w:t>
      </w:r>
      <w:r>
        <w:rPr>
          <w:rFonts w:cs="Rod"/>
          <w:szCs w:val="20"/>
          <w:rtl/>
        </w:rPr>
        <w:t>(</w:t>
      </w:r>
      <w:r>
        <w:rPr>
          <w:rFonts w:cs="Miriam" w:hint="cs"/>
          <w:szCs w:val="20"/>
          <w:rtl/>
        </w:rPr>
        <w:t>באמצע ממש</w:t>
      </w:r>
      <w:r>
        <w:rPr>
          <w:rFonts w:cs="Miriam"/>
          <w:szCs w:val="20"/>
          <w:rtl/>
        </w:rPr>
        <w:t>,</w:t>
      </w:r>
      <w:r>
        <w:rPr>
          <w:rFonts w:cs="Miriam" w:hint="cs"/>
          <w:szCs w:val="20"/>
          <w:rtl/>
        </w:rPr>
        <w:t xml:space="preserve"> דליבעי שתי הפרשות של שתי אמות ומחצה</w:t>
      </w:r>
      <w:r>
        <w:rPr>
          <w:rFonts w:cs="Miriam"/>
          <w:szCs w:val="20"/>
          <w:rtl/>
        </w:rPr>
        <w:t>)</w:t>
      </w:r>
      <w:r>
        <w:rPr>
          <w:rFonts w:cs="Rod" w:hint="cs"/>
          <w:rtl/>
        </w:rPr>
        <w:t>? לא</w:t>
      </w:r>
      <w:r>
        <w:rPr>
          <w:rFonts w:cs="Rod"/>
          <w:rtl/>
        </w:rPr>
        <w:t xml:space="preserve"> </w:t>
      </w:r>
      <w:r>
        <w:rPr>
          <w:rFonts w:cs="Rod"/>
          <w:szCs w:val="20"/>
          <w:rtl/>
        </w:rPr>
        <w:t>(</w:t>
      </w:r>
      <w:r>
        <w:rPr>
          <w:rFonts w:cs="Miriam" w:hint="cs"/>
          <w:szCs w:val="20"/>
          <w:rtl/>
        </w:rPr>
        <w:t>שלא יהא מונח ביניהם ממש</w:t>
      </w:r>
      <w:r>
        <w:rPr>
          <w:rFonts w:cs="Miriam"/>
          <w:szCs w:val="20"/>
          <w:rtl/>
        </w:rPr>
        <w:t>)</w:t>
      </w:r>
      <w:r>
        <w:rPr>
          <w:rFonts w:cs="Rod" w:hint="cs"/>
          <w:rtl/>
        </w:rPr>
        <w:t>!</w:t>
      </w:r>
      <w:r>
        <w:rPr>
          <w:rFonts w:cs="Rod"/>
          <w:rtl/>
        </w:rPr>
        <w:t xml:space="preserve"> </w:t>
      </w:r>
      <w:r>
        <w:rPr>
          <w:rFonts w:cs="Rod"/>
          <w:szCs w:val="20"/>
          <w:rtl/>
        </w:rPr>
        <w:t>(</w:t>
      </w:r>
      <w:r>
        <w:rPr>
          <w:rFonts w:cs="Miriam" w:hint="cs"/>
          <w:szCs w:val="20"/>
          <w:rtl/>
        </w:rPr>
        <w:t>אלא</w:t>
      </w:r>
      <w:r>
        <w:rPr>
          <w:rFonts w:cs="Miriam"/>
          <w:szCs w:val="20"/>
          <w:rtl/>
        </w:rPr>
        <w:t xml:space="preserve"> </w:t>
      </w:r>
      <w:r>
        <w:rPr>
          <w:rFonts w:cs="Miriam" w:hint="cs"/>
          <w:szCs w:val="20"/>
          <w:rtl/>
        </w:rPr>
        <w:t>משוך לצד מערב וראשו מכוון כנגד אויר שבין שתי השורות</w:t>
      </w:r>
      <w:r>
        <w:rPr>
          <w:rFonts w:cs="Miriam"/>
          <w:szCs w:val="20"/>
          <w:rtl/>
        </w:rPr>
        <w:t>,</w:t>
      </w:r>
      <w:r>
        <w:rPr>
          <w:rFonts w:cs="Miriam" w:hint="cs"/>
          <w:szCs w:val="20"/>
          <w:rtl/>
        </w:rPr>
        <w:t xml:space="preserve"> דהשתא ליכא אלא חדא הפרשה</w:t>
      </w:r>
      <w:r>
        <w:rPr>
          <w:rFonts w:cs="Miriam"/>
          <w:szCs w:val="20"/>
          <w:rtl/>
        </w:rPr>
        <w:t>)</w:t>
      </w:r>
      <w:r>
        <w:rPr>
          <w:rFonts w:cs="Rod" w:hint="cs"/>
          <w:rtl/>
        </w:rPr>
        <w:t xml:space="preserve"> דמידלי ליה ומנח ליה, ומיתתי להו לדידהו פורתא</w:t>
      </w:r>
      <w:r>
        <w:rPr>
          <w:rFonts w:cs="Rod"/>
          <w:rtl/>
        </w:rPr>
        <w:t xml:space="preserve"> </w:t>
      </w:r>
      <w:r>
        <w:rPr>
          <w:rFonts w:cs="Rod"/>
          <w:szCs w:val="20"/>
          <w:rtl/>
        </w:rPr>
        <w:t>(</w:t>
      </w:r>
      <w:r>
        <w:rPr>
          <w:rFonts w:cs="Miriam" w:hint="cs"/>
          <w:szCs w:val="20"/>
          <w:rtl/>
        </w:rPr>
        <w:t>מושיבם לצד מזרח</w:t>
      </w:r>
      <w:r>
        <w:rPr>
          <w:rFonts w:cs="Miriam"/>
          <w:szCs w:val="20"/>
          <w:rtl/>
        </w:rPr>
        <w:t>,</w:t>
      </w:r>
      <w:r>
        <w:rPr>
          <w:rFonts w:cs="Miriam" w:hint="cs"/>
          <w:szCs w:val="20"/>
          <w:rtl/>
        </w:rPr>
        <w:t xml:space="preserve"> במקום נמוך</w:t>
      </w:r>
      <w:r>
        <w:rPr>
          <w:rFonts w:cs="Miriam"/>
          <w:szCs w:val="20"/>
          <w:rtl/>
        </w:rPr>
        <w:t xml:space="preserve">: </w:t>
      </w:r>
      <w:r>
        <w:rPr>
          <w:rFonts w:cs="Miriam" w:hint="cs"/>
          <w:szCs w:val="20"/>
          <w:rtl/>
        </w:rPr>
        <w:t>דבית המקדש היה משופע</w:t>
      </w:r>
      <w:r>
        <w:rPr>
          <w:rFonts w:cs="Miriam"/>
          <w:szCs w:val="20"/>
          <w:rtl/>
        </w:rPr>
        <w:t>,</w:t>
      </w:r>
      <w:r>
        <w:rPr>
          <w:rFonts w:cs="Miriam" w:hint="cs"/>
          <w:szCs w:val="20"/>
          <w:rtl/>
        </w:rPr>
        <w:t xml:space="preserve"> ולצד מערב מגביה יותר</w:t>
      </w:r>
      <w:r>
        <w:rPr>
          <w:rFonts w:cs="Miriam"/>
          <w:szCs w:val="20"/>
          <w:rtl/>
        </w:rPr>
        <w:t>)</w:t>
      </w:r>
      <w:r>
        <w:rPr>
          <w:rFonts w:cs="Rod" w:hint="cs"/>
          <w:rtl/>
        </w:rPr>
        <w:t>, כתלמיד היושב לפני רבו</w:t>
      </w:r>
      <w:r>
        <w:rPr>
          <w:rFonts w:cs="Rod"/>
          <w:rtl/>
        </w:rPr>
        <w:t xml:space="preserve"> </w:t>
      </w:r>
      <w:r>
        <w:rPr>
          <w:rFonts w:cs="Rod"/>
          <w:szCs w:val="20"/>
          <w:rtl/>
        </w:rPr>
        <w:t>(</w:t>
      </w:r>
      <w:r>
        <w:rPr>
          <w:rFonts w:cs="Miriam" w:hint="cs"/>
          <w:szCs w:val="20"/>
          <w:rtl/>
        </w:rPr>
        <w:t>נמוך הימנו</w:t>
      </w:r>
      <w:r>
        <w:rPr>
          <w:rFonts w:cs="Miriam"/>
          <w:szCs w:val="20"/>
          <w:rtl/>
        </w:rPr>
        <w:t>;</w:t>
      </w:r>
      <w:r>
        <w:rPr>
          <w:rFonts w:cs="Miriam" w:hint="cs"/>
          <w:szCs w:val="20"/>
          <w:rtl/>
        </w:rPr>
        <w:t xml:space="preserve"> כך אותם של שלמה נמוכין משל משה</w:t>
      </w:r>
      <w:r>
        <w:rPr>
          <w:rFonts w:cs="Miriam"/>
          <w:szCs w:val="20"/>
          <w:rtl/>
        </w:rPr>
        <w:t>)</w:t>
      </w:r>
      <w:r>
        <w:rPr>
          <w:rFonts w:cs="Rod" w:hint="cs"/>
          <w:rtl/>
        </w:rPr>
        <w:t xml:space="preserve">. </w:t>
      </w:r>
    </w:p>
    <w:p w:rsidR="003D296A" w:rsidRDefault="003D296A" w:rsidP="003D296A">
      <w:pPr>
        <w:rPr>
          <w:rFonts w:cs="Rod" w:hint="cs"/>
          <w:rtl/>
        </w:rPr>
      </w:pPr>
    </w:p>
    <w:p w:rsidR="003D296A" w:rsidRDefault="003D296A" w:rsidP="003D296A">
      <w:pPr>
        <w:rPr>
          <w:rFonts w:cs="Rod" w:hint="cs"/>
          <w:i/>
          <w:iCs/>
          <w:rtl/>
        </w:rPr>
      </w:pPr>
      <w:r>
        <w:rPr>
          <w:rFonts w:cs="Rod" w:hint="cs"/>
          <w:rtl/>
        </w:rPr>
        <w:t>ת</w:t>
      </w:r>
      <w:r>
        <w:rPr>
          <w:rFonts w:cs="Rod"/>
          <w:rtl/>
        </w:rPr>
        <w:t xml:space="preserve">נו </w:t>
      </w:r>
      <w:r>
        <w:rPr>
          <w:rFonts w:cs="Rod" w:hint="cs"/>
          <w:rtl/>
        </w:rPr>
        <w:t>ר</w:t>
      </w:r>
      <w:r>
        <w:rPr>
          <w:rFonts w:cs="Rod"/>
          <w:rtl/>
        </w:rPr>
        <w:t>בנן</w:t>
      </w:r>
      <w:r>
        <w:rPr>
          <w:rFonts w:cs="Rod" w:hint="cs"/>
          <w:rtl/>
        </w:rPr>
        <w:t xml:space="preserve"> </w:t>
      </w:r>
      <w:r>
        <w:rPr>
          <w:rFonts w:cs="Miriam" w:hint="cs"/>
          <w:szCs w:val="16"/>
          <w:rtl/>
        </w:rPr>
        <w:t>[תוספתא מנחות פ"יא מ"ו]</w:t>
      </w:r>
      <w:r>
        <w:rPr>
          <w:rFonts w:cs="Rod"/>
          <w:rtl/>
        </w:rPr>
        <w:t>:</w:t>
      </w:r>
      <w:r>
        <w:rPr>
          <w:rFonts w:cs="Rod" w:hint="cs"/>
          <w:rtl/>
        </w:rPr>
        <w:t xml:space="preserve"> </w:t>
      </w:r>
      <w:r>
        <w:rPr>
          <w:rFonts w:cs="Rod" w:hint="cs"/>
          <w:i/>
          <w:iCs/>
          <w:rtl/>
        </w:rPr>
        <w:t>עשרה שלחנות עשה שלמה</w:t>
      </w:r>
      <w:r>
        <w:rPr>
          <w:rFonts w:cs="Rod"/>
          <w:i/>
          <w:iCs/>
          <w:rtl/>
        </w:rPr>
        <w:t>,</w:t>
      </w:r>
      <w:r>
        <w:rPr>
          <w:rFonts w:cs="Rod" w:hint="cs"/>
          <w:i/>
          <w:iCs/>
          <w:rtl/>
        </w:rPr>
        <w:t xml:space="preserve"> ולא היו מסדרין אלא על של משה</w:t>
      </w:r>
      <w:r>
        <w:rPr>
          <w:rFonts w:cs="Rod"/>
          <w:i/>
          <w:iCs/>
          <w:rtl/>
        </w:rPr>
        <w:t>,</w:t>
      </w:r>
      <w:r>
        <w:rPr>
          <w:rFonts w:cs="Rod" w:hint="cs"/>
          <w:i/>
          <w:iCs/>
          <w:rtl/>
        </w:rPr>
        <w:t xml:space="preserve"> שנאמר </w:t>
      </w:r>
      <w:r>
        <w:rPr>
          <w:rFonts w:cs="Miriam" w:hint="cs"/>
          <w:szCs w:val="16"/>
          <w:rtl/>
        </w:rPr>
        <w:t>(מלכים א ו</w:t>
      </w:r>
      <w:r>
        <w:rPr>
          <w:rFonts w:cs="Miriam"/>
          <w:szCs w:val="16"/>
          <w:rtl/>
        </w:rPr>
        <w:t>,</w:t>
      </w:r>
      <w:r>
        <w:rPr>
          <w:rFonts w:cs="Miriam" w:hint="cs"/>
          <w:szCs w:val="16"/>
          <w:rtl/>
        </w:rPr>
        <w:t>מח)</w:t>
      </w:r>
      <w:r>
        <w:rPr>
          <w:rFonts w:cs="Rod" w:hint="cs"/>
          <w:i/>
          <w:iCs/>
          <w:rtl/>
        </w:rPr>
        <w:t xml:space="preserve"> </w:t>
      </w:r>
      <w:r>
        <w:rPr>
          <w:rFonts w:cs="Narkisim"/>
          <w:szCs w:val="20"/>
          <w:rtl/>
        </w:rPr>
        <w:t>[</w:t>
      </w:r>
      <w:r>
        <w:rPr>
          <w:rFonts w:cs="Narkisim" w:hint="cs"/>
          <w:szCs w:val="20"/>
          <w:rtl/>
        </w:rPr>
        <w:t>ויעש שלמה את כל הכלים אשר בית ה' את מזבח הזהב</w:t>
      </w:r>
      <w:r>
        <w:rPr>
          <w:rFonts w:cs="Narkisim"/>
          <w:szCs w:val="20"/>
          <w:rtl/>
        </w:rPr>
        <w:t>]</w:t>
      </w:r>
      <w:r>
        <w:rPr>
          <w:rFonts w:cs="Narkisim" w:hint="cs"/>
          <w:rtl/>
        </w:rPr>
        <w:t xml:space="preserve"> </w:t>
      </w:r>
      <w:r>
        <w:rPr>
          <w:rFonts w:cs="Narkisim" w:hint="cs"/>
          <w:i/>
          <w:iCs/>
          <w:rtl/>
        </w:rPr>
        <w:t xml:space="preserve">ואת השלחן אשר עליו לחם הפנים זהב </w:t>
      </w:r>
      <w:r>
        <w:rPr>
          <w:rFonts w:cs="Rod"/>
          <w:szCs w:val="20"/>
          <w:rtl/>
        </w:rPr>
        <w:t>(</w:t>
      </w:r>
      <w:r>
        <w:rPr>
          <w:rFonts w:cs="Miriam"/>
          <w:szCs w:val="20"/>
          <w:rtl/>
        </w:rPr>
        <w:t>'</w:t>
      </w:r>
      <w:r>
        <w:rPr>
          <w:rFonts w:cs="Narkisim" w:hint="cs"/>
          <w:szCs w:val="20"/>
          <w:rtl/>
        </w:rPr>
        <w:t xml:space="preserve">את </w:t>
      </w:r>
      <w:r>
        <w:rPr>
          <w:rFonts w:cs="Narkisim" w:hint="cs"/>
          <w:b/>
          <w:bCs/>
          <w:szCs w:val="20"/>
          <w:rtl/>
        </w:rPr>
        <w:t>ה</w:t>
      </w:r>
      <w:r>
        <w:rPr>
          <w:rFonts w:cs="Narkisim" w:hint="cs"/>
          <w:szCs w:val="20"/>
          <w:rtl/>
        </w:rPr>
        <w:t>שלחן</w:t>
      </w:r>
      <w:r>
        <w:rPr>
          <w:rFonts w:cs="Miriam"/>
          <w:szCs w:val="20"/>
          <w:rtl/>
        </w:rPr>
        <w:t>' -</w:t>
      </w:r>
      <w:r>
        <w:rPr>
          <w:rFonts w:cs="Miriam" w:hint="cs"/>
          <w:szCs w:val="20"/>
          <w:rtl/>
        </w:rPr>
        <w:t xml:space="preserve"> לשון יחיד</w:t>
      </w:r>
      <w:r>
        <w:rPr>
          <w:rFonts w:cs="Miriam"/>
          <w:szCs w:val="20"/>
          <w:rtl/>
        </w:rPr>
        <w:t>)</w:t>
      </w:r>
      <w:r>
        <w:rPr>
          <w:rFonts w:cs="Rod" w:hint="cs"/>
          <w:i/>
          <w:iCs/>
          <w:rtl/>
        </w:rPr>
        <w:t xml:space="preserve">; </w:t>
      </w:r>
    </w:p>
    <w:p w:rsidR="003D296A" w:rsidRDefault="003D296A" w:rsidP="003D296A">
      <w:pPr>
        <w:rPr>
          <w:rFonts w:cs="Rod"/>
          <w:i/>
          <w:iCs/>
          <w:rtl/>
        </w:rPr>
      </w:pPr>
      <w:r>
        <w:rPr>
          <w:rFonts w:cs="Rod" w:hint="cs"/>
          <w:i/>
          <w:iCs/>
          <w:rtl/>
        </w:rPr>
        <w:t>עשר מנורות עשה שלמה</w:t>
      </w:r>
      <w:r>
        <w:rPr>
          <w:rFonts w:cs="Rod"/>
          <w:i/>
          <w:iCs/>
          <w:rtl/>
        </w:rPr>
        <w:t>,</w:t>
      </w:r>
      <w:r>
        <w:rPr>
          <w:rFonts w:cs="Rod" w:hint="cs"/>
          <w:i/>
          <w:iCs/>
          <w:rtl/>
        </w:rPr>
        <w:t xml:space="preserve"> ולא היו מדליקין אלא בשל משה</w:t>
      </w:r>
      <w:r>
        <w:rPr>
          <w:rFonts w:cs="Rod"/>
          <w:i/>
          <w:iCs/>
          <w:rtl/>
        </w:rPr>
        <w:t>,</w:t>
      </w:r>
      <w:r>
        <w:rPr>
          <w:rFonts w:cs="Rod" w:hint="cs"/>
          <w:i/>
          <w:iCs/>
          <w:rtl/>
        </w:rPr>
        <w:t xml:space="preserve"> שנא</w:t>
      </w:r>
      <w:r>
        <w:rPr>
          <w:rFonts w:cs="Rod"/>
          <w:i/>
          <w:iCs/>
          <w:rtl/>
        </w:rPr>
        <w:t>מר:</w:t>
      </w:r>
      <w:r>
        <w:rPr>
          <w:rFonts w:cs="Rod" w:hint="cs"/>
          <w:i/>
          <w:iCs/>
          <w:rtl/>
        </w:rPr>
        <w:t xml:space="preserve"> </w:t>
      </w:r>
      <w:r>
        <w:rPr>
          <w:rFonts w:cs="Miriam" w:hint="cs"/>
          <w:szCs w:val="16"/>
          <w:rtl/>
        </w:rPr>
        <w:t>(דברי הימים ב יג</w:t>
      </w:r>
      <w:r>
        <w:rPr>
          <w:rFonts w:cs="Miriam"/>
          <w:szCs w:val="16"/>
          <w:rtl/>
        </w:rPr>
        <w:t>,</w:t>
      </w:r>
      <w:r>
        <w:rPr>
          <w:rFonts w:cs="Miriam" w:hint="cs"/>
          <w:szCs w:val="16"/>
          <w:rtl/>
        </w:rPr>
        <w:t>יא)</w:t>
      </w:r>
      <w:r>
        <w:rPr>
          <w:rFonts w:cs="Rod" w:hint="cs"/>
          <w:i/>
          <w:iCs/>
          <w:rtl/>
        </w:rPr>
        <w:t xml:space="preserve"> </w:t>
      </w:r>
      <w:r>
        <w:rPr>
          <w:rFonts w:cs="Narkisim"/>
          <w:szCs w:val="20"/>
          <w:rtl/>
        </w:rPr>
        <w:t>[</w:t>
      </w:r>
      <w:r>
        <w:rPr>
          <w:rFonts w:cs="Narkisim" w:hint="cs"/>
          <w:szCs w:val="20"/>
          <w:rtl/>
        </w:rPr>
        <w:t>ומקטרים לה' עלות בבקר בבקר ובערב בערב וקטרת סמים ומערכת לחם על השלחן הטהור ו]</w:t>
      </w:r>
      <w:r>
        <w:rPr>
          <w:rFonts w:cs="Narkisim" w:hint="cs"/>
          <w:i/>
          <w:iCs/>
          <w:u w:val="single"/>
          <w:rtl/>
        </w:rPr>
        <w:t>מנורת</w:t>
      </w:r>
      <w:r>
        <w:rPr>
          <w:rFonts w:cs="Narkisim" w:hint="cs"/>
          <w:i/>
          <w:iCs/>
          <w:rtl/>
        </w:rPr>
        <w:t xml:space="preserve"> הזהב ונרותיה לבער בערב </w:t>
      </w:r>
      <w:r>
        <w:rPr>
          <w:rFonts w:cs="Narkisim" w:hint="cs"/>
          <w:szCs w:val="20"/>
          <w:rtl/>
        </w:rPr>
        <w:t>[בערב כי שמרים אנחנו את משמרת ה' אלקינו ואתם עזבתם אתו</w:t>
      </w:r>
      <w:r>
        <w:rPr>
          <w:rFonts w:cs="Narkisim"/>
          <w:szCs w:val="20"/>
          <w:rtl/>
        </w:rPr>
        <w:t>]</w:t>
      </w:r>
      <w:r>
        <w:rPr>
          <w:rFonts w:cs="Narkisim" w:hint="cs"/>
          <w:rtl/>
        </w:rPr>
        <w:t xml:space="preserve"> </w:t>
      </w:r>
      <w:r>
        <w:rPr>
          <w:rFonts w:ascii="Courier New" w:hAnsi="Courier New" w:cs="Courier New" w:hint="cs"/>
          <w:sz w:val="16"/>
          <w:szCs w:val="20"/>
          <w:rtl/>
        </w:rPr>
        <w:t>['</w:t>
      </w:r>
      <w:r>
        <w:rPr>
          <w:rFonts w:ascii="Courier New" w:hAnsi="Courier New" w:cs="Narkisim" w:hint="cs"/>
          <w:sz w:val="16"/>
          <w:szCs w:val="20"/>
          <w:rtl/>
        </w:rPr>
        <w:t>מנורַת</w:t>
      </w:r>
      <w:r>
        <w:rPr>
          <w:rFonts w:ascii="Courier New" w:hAnsi="Courier New" w:cs="Courier New" w:hint="cs"/>
          <w:sz w:val="16"/>
          <w:szCs w:val="20"/>
          <w:rtl/>
        </w:rPr>
        <w:t>' לשון יחיד]</w:t>
      </w:r>
      <w:r>
        <w:rPr>
          <w:rFonts w:cs="Rod"/>
          <w:i/>
          <w:iCs/>
          <w:rtl/>
        </w:rPr>
        <w:t>;</w:t>
      </w:r>
    </w:p>
    <w:p w:rsidR="003D296A" w:rsidRDefault="003D296A" w:rsidP="003D296A">
      <w:pPr>
        <w:rPr>
          <w:rFonts w:cs="Rod"/>
          <w:i/>
          <w:iCs/>
          <w:rtl/>
        </w:rPr>
      </w:pPr>
      <w:r>
        <w:rPr>
          <w:rFonts w:cs="Rod" w:hint="cs"/>
          <w:i/>
          <w:iCs/>
          <w:rtl/>
        </w:rPr>
        <w:lastRenderedPageBreak/>
        <w:t>רבי אלעזר בן שמוע אומר</w:t>
      </w:r>
      <w:r>
        <w:rPr>
          <w:rFonts w:cs="Rod"/>
          <w:i/>
          <w:iCs/>
          <w:rtl/>
        </w:rPr>
        <w:t>:</w:t>
      </w:r>
      <w:r>
        <w:rPr>
          <w:rFonts w:cs="Rod" w:hint="cs"/>
          <w:i/>
          <w:iCs/>
          <w:rtl/>
        </w:rPr>
        <w:t xml:space="preserve"> על כולם היו מסדרין</w:t>
      </w:r>
      <w:r>
        <w:rPr>
          <w:rFonts w:cs="Rod"/>
          <w:rtl/>
        </w:rPr>
        <w:t xml:space="preserve"> </w:t>
      </w:r>
      <w:r>
        <w:rPr>
          <w:rFonts w:cs="Rod"/>
          <w:szCs w:val="20"/>
          <w:rtl/>
        </w:rPr>
        <w:t>(</w:t>
      </w:r>
      <w:r>
        <w:rPr>
          <w:rFonts w:cs="Miriam" w:hint="cs"/>
          <w:szCs w:val="20"/>
          <w:rtl/>
        </w:rPr>
        <w:t>פעמים בזה פעמים בזה</w:t>
      </w:r>
      <w:r>
        <w:rPr>
          <w:rFonts w:cs="Miriam"/>
          <w:szCs w:val="20"/>
          <w:rtl/>
        </w:rPr>
        <w:t>)</w:t>
      </w:r>
      <w:r>
        <w:rPr>
          <w:rFonts w:cs="Rod"/>
          <w:i/>
          <w:iCs/>
          <w:rtl/>
        </w:rPr>
        <w:t>,</w:t>
      </w:r>
      <w:r>
        <w:rPr>
          <w:rFonts w:cs="Rod" w:hint="cs"/>
          <w:i/>
          <w:iCs/>
          <w:rtl/>
        </w:rPr>
        <w:t xml:space="preserve"> שנאמר </w:t>
      </w:r>
      <w:r>
        <w:rPr>
          <w:rFonts w:cs="Miriam" w:hint="cs"/>
          <w:szCs w:val="16"/>
          <w:rtl/>
        </w:rPr>
        <w:t>(דברי הימים ב ד</w:t>
      </w:r>
      <w:r>
        <w:rPr>
          <w:rFonts w:cs="Miriam"/>
          <w:szCs w:val="16"/>
          <w:rtl/>
        </w:rPr>
        <w:t>,</w:t>
      </w:r>
      <w:r>
        <w:rPr>
          <w:rFonts w:cs="Miriam" w:hint="cs"/>
          <w:szCs w:val="16"/>
          <w:rtl/>
        </w:rPr>
        <w:t>יט)</w:t>
      </w:r>
      <w:r>
        <w:rPr>
          <w:rFonts w:cs="Rod" w:hint="cs"/>
          <w:i/>
          <w:iCs/>
          <w:rtl/>
        </w:rPr>
        <w:t xml:space="preserve"> </w:t>
      </w:r>
      <w:r>
        <w:rPr>
          <w:rFonts w:cs="Narkisim"/>
          <w:szCs w:val="20"/>
          <w:rtl/>
        </w:rPr>
        <w:t>[</w:t>
      </w:r>
      <w:r>
        <w:rPr>
          <w:rFonts w:cs="Narkisim" w:hint="cs"/>
          <w:szCs w:val="20"/>
          <w:rtl/>
        </w:rPr>
        <w:t>ויעש שלמה את כל הכלים אשר בית האלקים ואת מזבח הזהב ו</w:t>
      </w:r>
      <w:r>
        <w:rPr>
          <w:rFonts w:cs="Narkisim"/>
          <w:szCs w:val="20"/>
          <w:rtl/>
        </w:rPr>
        <w:t>]</w:t>
      </w:r>
      <w:r>
        <w:rPr>
          <w:rFonts w:cs="Narkisim" w:hint="cs"/>
          <w:i/>
          <w:iCs/>
          <w:rtl/>
        </w:rPr>
        <w:t>את השולחנ</w:t>
      </w:r>
      <w:r>
        <w:rPr>
          <w:rFonts w:cs="Narkisim" w:hint="cs"/>
          <w:b/>
          <w:bCs/>
          <w:i/>
          <w:iCs/>
          <w:u w:val="single"/>
          <w:rtl/>
        </w:rPr>
        <w:t>ות</w:t>
      </w:r>
      <w:r>
        <w:rPr>
          <w:rFonts w:cs="Narkisim" w:hint="cs"/>
          <w:i/>
          <w:iCs/>
          <w:rtl/>
        </w:rPr>
        <w:t xml:space="preserve"> ועליהם לחם הפנים</w:t>
      </w:r>
      <w:r>
        <w:rPr>
          <w:rFonts w:cs="Rod"/>
          <w:i/>
          <w:iCs/>
          <w:rtl/>
        </w:rPr>
        <w:t>,</w:t>
      </w:r>
      <w:r>
        <w:rPr>
          <w:rFonts w:cs="Rod" w:hint="cs"/>
          <w:i/>
          <w:iCs/>
          <w:rtl/>
        </w:rPr>
        <w:t xml:space="preserve"> ובכולן היו מדליקין</w:t>
      </w:r>
      <w:r>
        <w:rPr>
          <w:rFonts w:cs="Rod"/>
          <w:i/>
          <w:iCs/>
          <w:rtl/>
        </w:rPr>
        <w:t>,</w:t>
      </w:r>
      <w:r>
        <w:rPr>
          <w:rFonts w:cs="Rod" w:hint="cs"/>
          <w:i/>
          <w:iCs/>
          <w:rtl/>
        </w:rPr>
        <w:t xml:space="preserve"> שנאמר </w:t>
      </w:r>
      <w:r>
        <w:rPr>
          <w:rFonts w:cs="Miriam" w:hint="cs"/>
          <w:szCs w:val="16"/>
          <w:rtl/>
        </w:rPr>
        <w:t>(דברי הימים ב ד</w:t>
      </w:r>
      <w:r>
        <w:rPr>
          <w:rFonts w:cs="Miriam"/>
          <w:szCs w:val="16"/>
          <w:rtl/>
        </w:rPr>
        <w:t>,</w:t>
      </w:r>
      <w:r>
        <w:rPr>
          <w:rFonts w:cs="Miriam" w:hint="cs"/>
          <w:szCs w:val="16"/>
          <w:rtl/>
        </w:rPr>
        <w:t>כ)</w:t>
      </w:r>
      <w:r>
        <w:rPr>
          <w:rFonts w:cs="Narkisim" w:hint="cs"/>
          <w:i/>
          <w:iCs/>
          <w:rtl/>
        </w:rPr>
        <w:t xml:space="preserve"> את המנורות ונרותיהם לבערם כמשפט לפני הדביר זהב סגור</w:t>
      </w:r>
      <w:r>
        <w:rPr>
          <w:rFonts w:cs="Rod"/>
          <w:i/>
          <w:iCs/>
          <w:rtl/>
        </w:rPr>
        <w:t>;</w:t>
      </w:r>
    </w:p>
    <w:p w:rsidR="003D296A" w:rsidRDefault="003D296A" w:rsidP="003D296A">
      <w:pPr>
        <w:rPr>
          <w:rFonts w:cs="Rod"/>
          <w:rtl/>
        </w:rPr>
      </w:pPr>
      <w:r>
        <w:rPr>
          <w:rFonts w:cs="Rod" w:hint="cs"/>
          <w:i/>
          <w:iCs/>
          <w:rtl/>
        </w:rPr>
        <w:t>ר</w:t>
      </w:r>
      <w:r>
        <w:rPr>
          <w:rFonts w:cs="Rod"/>
          <w:i/>
          <w:iCs/>
          <w:rtl/>
        </w:rPr>
        <w:t>בי</w:t>
      </w:r>
      <w:r>
        <w:rPr>
          <w:rFonts w:cs="Rod" w:hint="cs"/>
          <w:i/>
          <w:iCs/>
          <w:rtl/>
        </w:rPr>
        <w:t xml:space="preserve"> יוסי בר</w:t>
      </w:r>
      <w:r>
        <w:rPr>
          <w:rFonts w:cs="Rod"/>
          <w:i/>
          <w:iCs/>
          <w:rtl/>
        </w:rPr>
        <w:t>בי</w:t>
      </w:r>
      <w:r>
        <w:rPr>
          <w:rFonts w:cs="Rod" w:hint="cs"/>
          <w:i/>
          <w:iCs/>
          <w:rtl/>
        </w:rPr>
        <w:t xml:space="preserve"> יהודה אומר</w:t>
      </w:r>
      <w:r>
        <w:rPr>
          <w:rFonts w:cs="Rod"/>
          <w:i/>
          <w:iCs/>
          <w:rtl/>
        </w:rPr>
        <w:t>:</w:t>
      </w:r>
      <w:r>
        <w:rPr>
          <w:rFonts w:cs="Rod" w:hint="cs"/>
          <w:i/>
          <w:iCs/>
          <w:rtl/>
        </w:rPr>
        <w:t xml:space="preserve"> לא היו מסדרין אלא על של משה</w:t>
      </w:r>
      <w:r>
        <w:rPr>
          <w:rFonts w:cs="Rod"/>
          <w:i/>
          <w:iCs/>
          <w:rtl/>
        </w:rPr>
        <w:t>;</w:t>
      </w:r>
      <w:r>
        <w:rPr>
          <w:rFonts w:cs="Rod" w:hint="cs"/>
          <w:i/>
          <w:iCs/>
          <w:rtl/>
        </w:rPr>
        <w:t xml:space="preserve"> אלא מה אני מקיים </w:t>
      </w:r>
      <w:r>
        <w:rPr>
          <w:rFonts w:cs="Rod"/>
          <w:i/>
          <w:iCs/>
          <w:rtl/>
        </w:rPr>
        <w:t>'</w:t>
      </w:r>
      <w:r>
        <w:rPr>
          <w:rFonts w:cs="Narkisim" w:hint="cs"/>
          <w:i/>
          <w:iCs/>
          <w:rtl/>
        </w:rPr>
        <w:t>ואת השלחנות אשר עליהם לחם הפנים זהב</w:t>
      </w:r>
      <w:r>
        <w:rPr>
          <w:rFonts w:cs="Rod"/>
          <w:i/>
          <w:iCs/>
          <w:rtl/>
        </w:rPr>
        <w:t>'</w:t>
      </w:r>
      <w:r>
        <w:rPr>
          <w:rFonts w:cs="Rod" w:hint="cs"/>
          <w:i/>
          <w:iCs/>
          <w:rtl/>
        </w:rPr>
        <w:t>?</w:t>
      </w:r>
      <w:r>
        <w:rPr>
          <w:rFonts w:cs="Rod"/>
          <w:i/>
          <w:iCs/>
          <w:rtl/>
        </w:rPr>
        <w:t xml:space="preserve"> -</w:t>
      </w:r>
      <w:r>
        <w:rPr>
          <w:rFonts w:cs="Rod" w:hint="cs"/>
          <w:i/>
          <w:iCs/>
          <w:rtl/>
        </w:rPr>
        <w:t xml:space="preserve"> אלו שלשה שלחנות שהיו במקדש</w:t>
      </w:r>
      <w:r>
        <w:rPr>
          <w:rFonts w:cs="Rod"/>
          <w:i/>
          <w:iCs/>
          <w:rtl/>
        </w:rPr>
        <w:t>:</w:t>
      </w:r>
      <w:r>
        <w:rPr>
          <w:rFonts w:cs="Rod" w:hint="cs"/>
          <w:i/>
          <w:iCs/>
          <w:rtl/>
        </w:rPr>
        <w:t xml:space="preserve"> שנים שהיו באולם מבפנים לפתח הבית</w:t>
      </w:r>
      <w:r>
        <w:rPr>
          <w:rFonts w:cs="Rod"/>
          <w:rtl/>
        </w:rPr>
        <w:t xml:space="preserve"> </w:t>
      </w:r>
      <w:r>
        <w:rPr>
          <w:rFonts w:cs="Rod"/>
          <w:szCs w:val="20"/>
          <w:rtl/>
        </w:rPr>
        <w:t>(</w:t>
      </w:r>
      <w:r>
        <w:rPr>
          <w:rFonts w:cs="Miriam" w:hint="cs"/>
          <w:szCs w:val="20"/>
          <w:rtl/>
        </w:rPr>
        <w:t>אצל פתח ההיכל</w:t>
      </w:r>
      <w:r>
        <w:rPr>
          <w:rFonts w:cs="Miriam"/>
          <w:szCs w:val="20"/>
          <w:rtl/>
        </w:rPr>
        <w:t>)</w:t>
      </w:r>
      <w:r>
        <w:rPr>
          <w:rFonts w:cs="Rod"/>
          <w:i/>
          <w:iCs/>
          <w:rtl/>
        </w:rPr>
        <w:t>,</w:t>
      </w:r>
      <w:r>
        <w:rPr>
          <w:rFonts w:cs="Rod" w:hint="cs"/>
          <w:i/>
          <w:iCs/>
          <w:rtl/>
        </w:rPr>
        <w:t xml:space="preserve"> אחד של כסף ואחד של זהב</w:t>
      </w:r>
      <w:r>
        <w:rPr>
          <w:rFonts w:cs="Rod"/>
          <w:rtl/>
        </w:rPr>
        <w:t xml:space="preserve"> </w:t>
      </w:r>
      <w:r>
        <w:rPr>
          <w:rFonts w:cs="Rod"/>
          <w:szCs w:val="20"/>
          <w:rtl/>
        </w:rPr>
        <w:t>(</w:t>
      </w:r>
      <w:r>
        <w:rPr>
          <w:rFonts w:cs="Miriam" w:hint="cs"/>
          <w:szCs w:val="20"/>
          <w:rtl/>
        </w:rPr>
        <w:t xml:space="preserve">והאי דקרי הכא </w:t>
      </w:r>
      <w:r>
        <w:rPr>
          <w:rFonts w:cs="Miriam"/>
          <w:szCs w:val="20"/>
          <w:rtl/>
        </w:rPr>
        <w:t>'</w:t>
      </w:r>
      <w:r>
        <w:rPr>
          <w:rFonts w:cs="Miriam" w:hint="cs"/>
          <w:szCs w:val="20"/>
          <w:rtl/>
        </w:rPr>
        <w:t>כסף</w:t>
      </w:r>
      <w:r>
        <w:rPr>
          <w:rFonts w:cs="Miriam"/>
          <w:szCs w:val="20"/>
          <w:rtl/>
        </w:rPr>
        <w:t>'</w:t>
      </w:r>
      <w:r>
        <w:rPr>
          <w:rFonts w:cs="Miriam" w:hint="cs"/>
          <w:szCs w:val="20"/>
          <w:rtl/>
        </w:rPr>
        <w:t xml:space="preserve"> ובמתניתין </w:t>
      </w:r>
      <w:r>
        <w:rPr>
          <w:rFonts w:cs="Miriam"/>
          <w:szCs w:val="20"/>
          <w:rtl/>
        </w:rPr>
        <w:t>'</w:t>
      </w:r>
      <w:r>
        <w:rPr>
          <w:rFonts w:cs="Miriam" w:hint="cs"/>
          <w:szCs w:val="20"/>
          <w:rtl/>
        </w:rPr>
        <w:t>שייש</w:t>
      </w:r>
      <w:r>
        <w:rPr>
          <w:rFonts w:cs="Miriam"/>
          <w:szCs w:val="20"/>
          <w:rtl/>
        </w:rPr>
        <w:t xml:space="preserve">': </w:t>
      </w:r>
      <w:r>
        <w:rPr>
          <w:rFonts w:cs="Miriam" w:hint="cs"/>
          <w:szCs w:val="20"/>
          <w:rtl/>
        </w:rPr>
        <w:t xml:space="preserve"> משום דשייש לבן ככסף</w:t>
      </w:r>
      <w:r>
        <w:rPr>
          <w:rFonts w:cs="Miriam"/>
          <w:szCs w:val="20"/>
          <w:rtl/>
        </w:rPr>
        <w:t>)</w:t>
      </w:r>
      <w:r>
        <w:rPr>
          <w:rFonts w:cs="Rod"/>
          <w:i/>
          <w:iCs/>
          <w:rtl/>
        </w:rPr>
        <w:t>:</w:t>
      </w:r>
      <w:r>
        <w:rPr>
          <w:rFonts w:cs="Rod" w:hint="cs"/>
          <w:i/>
          <w:iCs/>
          <w:rtl/>
        </w:rPr>
        <w:t xml:space="preserve"> על של כסף נותן לחם הפנים בכניסתו</w:t>
      </w:r>
      <w:r>
        <w:rPr>
          <w:rFonts w:cs="Rod"/>
          <w:rtl/>
        </w:rPr>
        <w:t xml:space="preserve"> </w:t>
      </w:r>
      <w:r>
        <w:rPr>
          <w:rFonts w:cs="Rod"/>
          <w:szCs w:val="20"/>
          <w:rtl/>
        </w:rPr>
        <w:t>(</w:t>
      </w:r>
      <w:r>
        <w:rPr>
          <w:rFonts w:cs="Miriam" w:hint="cs"/>
          <w:szCs w:val="20"/>
          <w:rtl/>
        </w:rPr>
        <w:t>כשמגיעין לפתח מניחין אותו עליו</w:t>
      </w:r>
      <w:r>
        <w:rPr>
          <w:rFonts w:cs="Miriam"/>
          <w:szCs w:val="20"/>
          <w:rtl/>
        </w:rPr>
        <w:t>,</w:t>
      </w:r>
      <w:r>
        <w:rPr>
          <w:rFonts w:cs="Miriam" w:hint="cs"/>
          <w:szCs w:val="20"/>
          <w:rtl/>
        </w:rPr>
        <w:t xml:space="preserve"> ועומדין לפוש</w:t>
      </w:r>
      <w:r>
        <w:rPr>
          <w:rFonts w:cs="Miriam"/>
          <w:szCs w:val="20"/>
          <w:rtl/>
        </w:rPr>
        <w:t>)</w:t>
      </w:r>
      <w:r>
        <w:rPr>
          <w:rFonts w:cs="Rod"/>
          <w:i/>
          <w:iCs/>
          <w:rtl/>
        </w:rPr>
        <w:t>,</w:t>
      </w:r>
      <w:r>
        <w:rPr>
          <w:rFonts w:cs="Rod" w:hint="cs"/>
          <w:i/>
          <w:iCs/>
          <w:rtl/>
        </w:rPr>
        <w:t xml:space="preserve"> ועל של זהב ביציאתו</w:t>
      </w:r>
      <w:r>
        <w:rPr>
          <w:rFonts w:cs="Rod"/>
          <w:rtl/>
        </w:rPr>
        <w:t xml:space="preserve"> </w:t>
      </w:r>
      <w:r>
        <w:rPr>
          <w:rFonts w:cs="Rod"/>
          <w:szCs w:val="20"/>
          <w:rtl/>
        </w:rPr>
        <w:t>(</w:t>
      </w:r>
      <w:r>
        <w:rPr>
          <w:rFonts w:cs="Miriam" w:hint="cs"/>
          <w:szCs w:val="20"/>
          <w:rtl/>
        </w:rPr>
        <w:t>ושם היה מונח עד שיוקטרו הבזיכין</w:t>
      </w:r>
      <w:r>
        <w:rPr>
          <w:rFonts w:cs="Miriam"/>
          <w:szCs w:val="20"/>
          <w:rtl/>
        </w:rPr>
        <w:t>,</w:t>
      </w:r>
      <w:r>
        <w:rPr>
          <w:rFonts w:cs="Miriam" w:hint="cs"/>
          <w:szCs w:val="20"/>
          <w:rtl/>
        </w:rPr>
        <w:t xml:space="preserve"> כדקתני מתני</w:t>
      </w:r>
      <w:r>
        <w:rPr>
          <w:rFonts w:cs="Miriam"/>
          <w:szCs w:val="20"/>
          <w:rtl/>
        </w:rPr>
        <w:t>תין)</w:t>
      </w:r>
      <w:r>
        <w:rPr>
          <w:rFonts w:cs="Rod"/>
          <w:i/>
          <w:iCs/>
          <w:rtl/>
        </w:rPr>
        <w:t>:</w:t>
      </w:r>
      <w:r>
        <w:rPr>
          <w:rFonts w:cs="Rod" w:hint="cs"/>
          <w:i/>
          <w:iCs/>
          <w:rtl/>
        </w:rPr>
        <w:t xml:space="preserve"> שמעלין בקודש ולא מורידין</w:t>
      </w:r>
      <w:r>
        <w:rPr>
          <w:rFonts w:cs="Rod"/>
          <w:rtl/>
        </w:rPr>
        <w:t xml:space="preserve"> </w:t>
      </w:r>
      <w:r>
        <w:rPr>
          <w:rFonts w:cs="Rod"/>
          <w:szCs w:val="20"/>
          <w:rtl/>
        </w:rPr>
        <w:t>(</w:t>
      </w:r>
      <w:r>
        <w:rPr>
          <w:rFonts w:cs="Miriam" w:hint="cs"/>
          <w:szCs w:val="20"/>
          <w:rtl/>
        </w:rPr>
        <w:t>כגון</w:t>
      </w:r>
      <w:r>
        <w:rPr>
          <w:rFonts w:cs="Miriam"/>
          <w:szCs w:val="20"/>
          <w:rtl/>
        </w:rPr>
        <w:t>:</w:t>
      </w:r>
      <w:r>
        <w:rPr>
          <w:rFonts w:cs="Miriam" w:hint="cs"/>
          <w:szCs w:val="20"/>
          <w:rtl/>
        </w:rPr>
        <w:t xml:space="preserve"> בכניסתו מניחו על של כסף</w:t>
      </w:r>
      <w:r>
        <w:rPr>
          <w:rFonts w:cs="Miriam"/>
          <w:szCs w:val="20"/>
          <w:rtl/>
        </w:rPr>
        <w:t>.</w:t>
      </w:r>
      <w:r>
        <w:rPr>
          <w:rFonts w:cs="Miriam" w:hint="cs"/>
          <w:szCs w:val="20"/>
          <w:rtl/>
        </w:rPr>
        <w:t xml:space="preserve"> וכשמגיע להיכל </w:t>
      </w:r>
      <w:r>
        <w:rPr>
          <w:rFonts w:cs="Miriam"/>
          <w:szCs w:val="20"/>
          <w:rtl/>
        </w:rPr>
        <w:t xml:space="preserve">- </w:t>
      </w:r>
      <w:r>
        <w:rPr>
          <w:rFonts w:cs="Miriam" w:hint="cs"/>
          <w:szCs w:val="20"/>
          <w:rtl/>
        </w:rPr>
        <w:t xml:space="preserve">מסדר על של משה שמצופה זהב </w:t>
      </w:r>
      <w:r>
        <w:rPr>
          <w:rFonts w:cs="Miriam"/>
          <w:szCs w:val="20"/>
          <w:rtl/>
        </w:rPr>
        <w:t xml:space="preserve">- </w:t>
      </w:r>
      <w:r>
        <w:rPr>
          <w:rFonts w:cs="Miriam" w:hint="cs"/>
          <w:szCs w:val="20"/>
          <w:rtl/>
        </w:rPr>
        <w:t>הרי עלייה</w:t>
      </w:r>
      <w:r>
        <w:rPr>
          <w:rFonts w:cs="Miriam"/>
          <w:szCs w:val="20"/>
          <w:rtl/>
        </w:rPr>
        <w:t>;</w:t>
      </w:r>
      <w:r>
        <w:rPr>
          <w:rFonts w:cs="Miriam" w:hint="cs"/>
          <w:szCs w:val="20"/>
          <w:rtl/>
        </w:rPr>
        <w:t xml:space="preserve"> ולא מורידין </w:t>
      </w:r>
      <w:r>
        <w:rPr>
          <w:rFonts w:cs="Miriam"/>
          <w:szCs w:val="20"/>
          <w:rtl/>
        </w:rPr>
        <w:t xml:space="preserve">- </w:t>
      </w:r>
      <w:r>
        <w:rPr>
          <w:rFonts w:cs="Miriam" w:hint="cs"/>
          <w:szCs w:val="20"/>
          <w:rtl/>
        </w:rPr>
        <w:t>לכך ביציאתו מניחו על של זהב</w:t>
      </w:r>
      <w:r>
        <w:rPr>
          <w:rFonts w:cs="Miriam"/>
          <w:szCs w:val="20"/>
          <w:rtl/>
        </w:rPr>
        <w:t>)</w:t>
      </w:r>
      <w:r>
        <w:rPr>
          <w:rFonts w:cs="Rod"/>
          <w:i/>
          <w:iCs/>
          <w:rtl/>
        </w:rPr>
        <w:t>;</w:t>
      </w:r>
      <w:r>
        <w:rPr>
          <w:rFonts w:cs="Rod" w:hint="cs"/>
          <w:i/>
          <w:iCs/>
          <w:rtl/>
        </w:rPr>
        <w:t xml:space="preserve"> אחד של זהב בפנים שעליו לחם הפנים תמיד</w:t>
      </w:r>
      <w:r>
        <w:rPr>
          <w:rFonts w:cs="Rod" w:hint="cs"/>
          <w:rtl/>
        </w:rPr>
        <w:t>.</w:t>
      </w:r>
    </w:p>
    <w:p w:rsidR="003D296A" w:rsidRDefault="003D296A" w:rsidP="003D296A">
      <w:pPr>
        <w:rPr>
          <w:rFonts w:cs="Miriam" w:hint="cs"/>
          <w:szCs w:val="20"/>
          <w:rtl/>
        </w:rPr>
      </w:pPr>
    </w:p>
    <w:p w:rsidR="003D296A" w:rsidRDefault="003D296A" w:rsidP="003D296A">
      <w:pPr>
        <w:rPr>
          <w:rFonts w:cs="Rod"/>
          <w:rtl/>
        </w:rPr>
      </w:pPr>
      <w:r>
        <w:rPr>
          <w:rFonts w:cs="Rod" w:hint="cs"/>
          <w:rtl/>
        </w:rPr>
        <w:t>ומנא לן דאין מורידין</w:t>
      </w:r>
      <w:r>
        <w:rPr>
          <w:rFonts w:cs="Rod"/>
          <w:rtl/>
        </w:rPr>
        <w:t>?</w:t>
      </w:r>
    </w:p>
    <w:p w:rsidR="003D296A" w:rsidRDefault="003D296A" w:rsidP="003D296A">
      <w:pPr>
        <w:rPr>
          <w:rFonts w:cs="Rod"/>
          <w:szCs w:val="20"/>
          <w:rtl/>
        </w:rPr>
      </w:pPr>
      <w:r>
        <w:rPr>
          <w:rFonts w:cs="Rod" w:hint="cs"/>
          <w:rtl/>
        </w:rPr>
        <w:t>אמר רבי</w:t>
      </w:r>
      <w:r>
        <w:rPr>
          <w:rFonts w:cs="Rod"/>
          <w:rtl/>
        </w:rPr>
        <w:t>:</w:t>
      </w:r>
      <w:r>
        <w:rPr>
          <w:rFonts w:cs="Rod" w:hint="cs"/>
          <w:rtl/>
        </w:rPr>
        <w:t xml:space="preserve"> דאמר קרא</w:t>
      </w:r>
      <w:r>
        <w:rPr>
          <w:rFonts w:cs="Rod"/>
          <w:rtl/>
        </w:rPr>
        <w:t>:</w:t>
      </w:r>
      <w:r>
        <w:rPr>
          <w:rFonts w:cs="Rod" w:hint="cs"/>
          <w:rtl/>
        </w:rPr>
        <w:t xml:space="preserve"> </w:t>
      </w:r>
      <w:r>
        <w:rPr>
          <w:rFonts w:cs="Miriam" w:hint="cs"/>
          <w:szCs w:val="16"/>
          <w:rtl/>
        </w:rPr>
        <w:t>(שמות מ</w:t>
      </w:r>
      <w:r>
        <w:rPr>
          <w:rFonts w:cs="Miriam"/>
          <w:szCs w:val="16"/>
          <w:rtl/>
        </w:rPr>
        <w:t>,</w:t>
      </w:r>
      <w:r>
        <w:rPr>
          <w:rFonts w:cs="Miriam" w:hint="cs"/>
          <w:szCs w:val="16"/>
          <w:rtl/>
        </w:rPr>
        <w:t>יח)</w:t>
      </w:r>
      <w:r>
        <w:rPr>
          <w:rFonts w:cs="Rod" w:hint="cs"/>
          <w:rtl/>
        </w:rPr>
        <w:t xml:space="preserve"> </w:t>
      </w:r>
      <w:r>
        <w:rPr>
          <w:rFonts w:cs="Narkisim" w:hint="cs"/>
          <w:rtl/>
        </w:rPr>
        <w:t>ויקם משה את המשכן ויתן את אדניו וישם את קרשיו ויתן את בריחיו ויקם את עמודיו</w:t>
      </w:r>
      <w:r>
        <w:rPr>
          <w:rFonts w:cs="Rod" w:hint="cs"/>
          <w:rtl/>
        </w:rPr>
        <w:t xml:space="preserve"> </w:t>
      </w:r>
      <w:r>
        <w:rPr>
          <w:rFonts w:cs="Rod"/>
          <w:szCs w:val="20"/>
          <w:rtl/>
        </w:rPr>
        <w:t>(</w:t>
      </w:r>
      <w:r>
        <w:rPr>
          <w:rFonts w:cs="Miriam" w:hint="cs"/>
          <w:szCs w:val="20"/>
          <w:rtl/>
        </w:rPr>
        <w:t>מ</w:t>
      </w:r>
      <w:r>
        <w:rPr>
          <w:rFonts w:cs="Miriam"/>
          <w:szCs w:val="20"/>
          <w:rtl/>
        </w:rPr>
        <w:t>ִ</w:t>
      </w:r>
      <w:r>
        <w:rPr>
          <w:rFonts w:cs="Miriam" w:hint="cs"/>
          <w:szCs w:val="20"/>
          <w:rtl/>
        </w:rPr>
        <w:t>ד</w:t>
      </w:r>
      <w:r>
        <w:rPr>
          <w:rFonts w:cs="Miriam"/>
          <w:szCs w:val="20"/>
          <w:rtl/>
        </w:rPr>
        <w:t>ְ</w:t>
      </w:r>
      <w:r>
        <w:rPr>
          <w:rFonts w:cs="Miriam" w:hint="cs"/>
          <w:szCs w:val="20"/>
          <w:rtl/>
        </w:rPr>
        <w:t>ר</w:t>
      </w:r>
      <w:r>
        <w:rPr>
          <w:rFonts w:cs="Miriam"/>
          <w:szCs w:val="20"/>
          <w:rtl/>
        </w:rPr>
        <w:t>ֵ</w:t>
      </w:r>
      <w:r>
        <w:rPr>
          <w:rFonts w:cs="Miriam" w:hint="cs"/>
          <w:szCs w:val="20"/>
          <w:rtl/>
        </w:rPr>
        <w:t>ישיה וסיפיה דקרא בלשון הקמה</w:t>
      </w:r>
      <w:r>
        <w:rPr>
          <w:rFonts w:cs="Miriam"/>
          <w:szCs w:val="20"/>
          <w:rtl/>
        </w:rPr>
        <w:t>,</w:t>
      </w:r>
      <w:r>
        <w:rPr>
          <w:rFonts w:cs="Miriam" w:hint="cs"/>
          <w:szCs w:val="20"/>
          <w:rtl/>
        </w:rPr>
        <w:t xml:space="preserve"> דאפילו בצחות הלשון לא הורד </w:t>
      </w:r>
      <w:r>
        <w:rPr>
          <w:rFonts w:cs="Miriam"/>
          <w:szCs w:val="20"/>
          <w:rtl/>
        </w:rPr>
        <w:t xml:space="preserve">- </w:t>
      </w:r>
      <w:r>
        <w:rPr>
          <w:rFonts w:cs="Miriam" w:hint="cs"/>
          <w:szCs w:val="20"/>
          <w:rtl/>
        </w:rPr>
        <w:t>שמע מיניה אין מורידין</w:t>
      </w:r>
      <w:r>
        <w:rPr>
          <w:rFonts w:cs="Miriam"/>
          <w:szCs w:val="20"/>
          <w:rtl/>
        </w:rPr>
        <w:t>;</w:t>
      </w:r>
      <w:r>
        <w:rPr>
          <w:rFonts w:cs="Miriam" w:hint="cs"/>
          <w:szCs w:val="20"/>
          <w:rtl/>
        </w:rPr>
        <w:t xml:space="preserve"> ואי נמי דלא סייעוהו אחיו הכהנים בהקמת העמודים והאדנים</w:t>
      </w:r>
      <w:r>
        <w:rPr>
          <w:rFonts w:cs="Miriam"/>
          <w:szCs w:val="20"/>
          <w:rtl/>
        </w:rPr>
        <w:t>,</w:t>
      </w:r>
      <w:r>
        <w:rPr>
          <w:rFonts w:cs="Miriam" w:hint="cs"/>
          <w:szCs w:val="20"/>
          <w:rtl/>
        </w:rPr>
        <w:t xml:space="preserve"> שמ</w:t>
      </w:r>
      <w:r>
        <w:rPr>
          <w:rFonts w:cs="Miriam"/>
          <w:szCs w:val="20"/>
          <w:rtl/>
        </w:rPr>
        <w:t xml:space="preserve">ע מינה </w:t>
      </w:r>
      <w:r>
        <w:rPr>
          <w:rFonts w:cs="Miriam" w:hint="cs"/>
          <w:szCs w:val="20"/>
          <w:rtl/>
        </w:rPr>
        <w:t xml:space="preserve"> אין מורידין</w:t>
      </w:r>
      <w:r>
        <w:rPr>
          <w:rFonts w:cs="Miriam"/>
          <w:szCs w:val="20"/>
          <w:rtl/>
        </w:rPr>
        <w:t>:</w:t>
      </w:r>
      <w:r>
        <w:rPr>
          <w:rFonts w:cs="Miriam" w:hint="cs"/>
          <w:szCs w:val="20"/>
          <w:rtl/>
        </w:rPr>
        <w:t xml:space="preserve"> לפיכך לא נתעסקו בו אחרים</w:t>
      </w:r>
      <w:r>
        <w:rPr>
          <w:rFonts w:cs="Miriam"/>
          <w:szCs w:val="20"/>
          <w:rtl/>
        </w:rPr>
        <w:t>;</w:t>
      </w:r>
      <w:r>
        <w:rPr>
          <w:rFonts w:cs="Miriam" w:hint="cs"/>
          <w:szCs w:val="20"/>
          <w:rtl/>
        </w:rPr>
        <w:t xml:space="preserve"> ל</w:t>
      </w:r>
      <w:r>
        <w:rPr>
          <w:rFonts w:cs="Miriam"/>
          <w:szCs w:val="20"/>
          <w:rtl/>
        </w:rPr>
        <w:t>שנא אחרינ</w:t>
      </w:r>
      <w:r>
        <w:rPr>
          <w:rFonts w:cs="Miriam" w:hint="cs"/>
          <w:szCs w:val="20"/>
          <w:rtl/>
        </w:rPr>
        <w:t>א</w:t>
      </w:r>
      <w:r>
        <w:rPr>
          <w:rFonts w:cs="Miriam"/>
          <w:szCs w:val="20"/>
          <w:rtl/>
        </w:rPr>
        <w:t>:</w:t>
      </w:r>
      <w:r>
        <w:rPr>
          <w:rFonts w:cs="Miriam" w:hint="cs"/>
          <w:szCs w:val="20"/>
          <w:rtl/>
        </w:rPr>
        <w:t xml:space="preserve"> מעיקרא '</w:t>
      </w:r>
      <w:r>
        <w:rPr>
          <w:rFonts w:cs="Narkisim" w:hint="cs"/>
          <w:szCs w:val="20"/>
          <w:rtl/>
        </w:rPr>
        <w:t>ויקם משה את המשכן</w:t>
      </w:r>
      <w:r>
        <w:rPr>
          <w:rFonts w:cs="Miriam" w:hint="cs"/>
          <w:szCs w:val="20"/>
          <w:rtl/>
        </w:rPr>
        <w:t>'</w:t>
      </w:r>
      <w:r>
        <w:rPr>
          <w:rFonts w:cs="Miriam"/>
          <w:szCs w:val="20"/>
          <w:rtl/>
        </w:rPr>
        <w:t>,</w:t>
      </w:r>
      <w:r>
        <w:rPr>
          <w:rFonts w:cs="Miriam" w:hint="cs"/>
          <w:szCs w:val="20"/>
          <w:rtl/>
        </w:rPr>
        <w:t xml:space="preserve"> דהיינו יריעות</w:t>
      </w:r>
      <w:r>
        <w:rPr>
          <w:rFonts w:cs="Miriam"/>
          <w:szCs w:val="20"/>
          <w:rtl/>
        </w:rPr>
        <w:t>:</w:t>
      </w:r>
      <w:r>
        <w:rPr>
          <w:rFonts w:cs="Miriam" w:hint="cs"/>
          <w:szCs w:val="20"/>
          <w:rtl/>
        </w:rPr>
        <w:t xml:space="preserve"> שבתחילה פורס היריעות</w:t>
      </w:r>
      <w:r>
        <w:rPr>
          <w:rFonts w:cs="Miriam"/>
          <w:szCs w:val="20"/>
          <w:rtl/>
        </w:rPr>
        <w:t>,</w:t>
      </w:r>
      <w:r>
        <w:rPr>
          <w:rFonts w:cs="Miriam" w:hint="cs"/>
          <w:szCs w:val="20"/>
          <w:rtl/>
        </w:rPr>
        <w:t xml:space="preserve"> ולא הורידן בהקמת העמודים והאדנים</w:t>
      </w:r>
      <w:r>
        <w:rPr>
          <w:rFonts w:cs="Miriam"/>
          <w:szCs w:val="20"/>
          <w:rtl/>
        </w:rPr>
        <w:t>,</w:t>
      </w:r>
      <w:r>
        <w:rPr>
          <w:rFonts w:cs="Miriam" w:hint="cs"/>
          <w:szCs w:val="20"/>
          <w:rtl/>
        </w:rPr>
        <w:t xml:space="preserve"> אלא אחז היריעות בידו עד שהקים כולן</w:t>
      </w:r>
      <w:r>
        <w:rPr>
          <w:rFonts w:cs="Miriam"/>
          <w:szCs w:val="20"/>
          <w:rtl/>
        </w:rPr>
        <w:t>)</w:t>
      </w:r>
    </w:p>
    <w:p w:rsidR="003D296A" w:rsidRDefault="003D296A" w:rsidP="003D296A">
      <w:pPr>
        <w:rPr>
          <w:rFonts w:cs="Rod"/>
          <w:rtl/>
        </w:rPr>
      </w:pPr>
      <w:r>
        <w:rPr>
          <w:rFonts w:cs="Rod" w:hint="cs"/>
          <w:rtl/>
        </w:rPr>
        <w:t>ומנלן דמעלין</w:t>
      </w:r>
      <w:r>
        <w:rPr>
          <w:rFonts w:cs="Rod"/>
          <w:rtl/>
        </w:rPr>
        <w:t>?</w:t>
      </w:r>
    </w:p>
    <w:p w:rsidR="003D296A" w:rsidRDefault="003D296A" w:rsidP="003D296A">
      <w:pPr>
        <w:rPr>
          <w:rFonts w:cs="Rod"/>
          <w:rtl/>
        </w:rPr>
      </w:pPr>
      <w:r>
        <w:rPr>
          <w:rFonts w:cs="Rod" w:hint="cs"/>
          <w:rtl/>
        </w:rPr>
        <w:t>אמר רבי אחא בר יעקב</w:t>
      </w:r>
      <w:r>
        <w:rPr>
          <w:rFonts w:cs="Rod"/>
          <w:rtl/>
        </w:rPr>
        <w:t>:</w:t>
      </w:r>
      <w:r>
        <w:rPr>
          <w:rFonts w:cs="Rod" w:hint="cs"/>
          <w:rtl/>
        </w:rPr>
        <w:t xml:space="preserve"> דאמר קרא</w:t>
      </w:r>
      <w:r>
        <w:rPr>
          <w:rFonts w:cs="Rod"/>
          <w:rtl/>
        </w:rPr>
        <w:t>:</w:t>
      </w:r>
      <w:r>
        <w:rPr>
          <w:rFonts w:cs="Rod" w:hint="cs"/>
          <w:rtl/>
        </w:rPr>
        <w:t xml:space="preserve"> </w:t>
      </w:r>
      <w:r>
        <w:rPr>
          <w:rFonts w:cs="Miriam" w:hint="cs"/>
          <w:szCs w:val="16"/>
          <w:rtl/>
        </w:rPr>
        <w:t>(במדבר יז</w:t>
      </w:r>
      <w:r>
        <w:rPr>
          <w:rFonts w:cs="Miriam"/>
          <w:szCs w:val="16"/>
          <w:rtl/>
        </w:rPr>
        <w:t>,</w:t>
      </w:r>
      <w:r>
        <w:rPr>
          <w:rFonts w:cs="Miriam" w:hint="cs"/>
          <w:szCs w:val="16"/>
          <w:rtl/>
        </w:rPr>
        <w:t>ג)</w:t>
      </w:r>
      <w:r>
        <w:rPr>
          <w:rFonts w:cs="Rod" w:hint="cs"/>
          <w:rtl/>
        </w:rPr>
        <w:t xml:space="preserve"> </w:t>
      </w:r>
      <w:r>
        <w:rPr>
          <w:rFonts w:cs="Narkisim" w:hint="cs"/>
          <w:rtl/>
        </w:rPr>
        <w:t>את מחתות החטאים האלה בנפשותם ועשו אותם רקועי פחים ציפוי למזבח כי הקריבום לפני ה' ויקדשו ויהיו לאות לבני ישראל</w:t>
      </w:r>
      <w:r>
        <w:rPr>
          <w:rFonts w:cs="Rod"/>
          <w:rtl/>
        </w:rPr>
        <w:t xml:space="preserve">: </w:t>
      </w:r>
      <w:r>
        <w:rPr>
          <w:rFonts w:cs="Rod" w:hint="cs"/>
          <w:rtl/>
        </w:rPr>
        <w:t xml:space="preserve">בתחילה תשמישי מזבח - ועכשיו גופו של מזבח! </w:t>
      </w:r>
    </w:p>
    <w:p w:rsidR="003D296A" w:rsidRDefault="003D296A" w:rsidP="003D296A">
      <w:pPr>
        <w:rPr>
          <w:rFonts w:cs="Rod"/>
          <w:rtl/>
        </w:rPr>
      </w:pPr>
      <w:r>
        <w:rPr>
          <w:rFonts w:cs="Miriam" w:hint="cs"/>
          <w:szCs w:val="16"/>
          <w:rtl/>
        </w:rPr>
        <w:t>(דברים י</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ואכתב על הלחת את הדברים אשר היו על הלחת הראשנים</w:t>
      </w:r>
      <w:r>
        <w:rPr>
          <w:rFonts w:cs="Narkisim"/>
          <w:szCs w:val="20"/>
          <w:rtl/>
        </w:rPr>
        <w:t>]</w:t>
      </w:r>
      <w:r>
        <w:rPr>
          <w:rFonts w:cs="Narkisim" w:hint="cs"/>
          <w:rtl/>
        </w:rPr>
        <w:t xml:space="preserve"> אשר שברת ושמתם בארון</w:t>
      </w:r>
      <w:r>
        <w:rPr>
          <w:rFonts w:cs="Rod"/>
          <w:rtl/>
        </w:rPr>
        <w:t>:</w:t>
      </w:r>
      <w:r>
        <w:rPr>
          <w:rFonts w:cs="Rod" w:hint="cs"/>
          <w:rtl/>
        </w:rPr>
        <w:t xml:space="preserve"> תני רב יוסף</w:t>
      </w:r>
      <w:r>
        <w:rPr>
          <w:rFonts w:cs="Rod"/>
          <w:rtl/>
        </w:rPr>
        <w:t>:</w:t>
      </w:r>
      <w:r>
        <w:rPr>
          <w:rFonts w:cs="Rod" w:hint="cs"/>
          <w:rtl/>
        </w:rPr>
        <w:t xml:space="preserve"> </w:t>
      </w:r>
      <w:r>
        <w:rPr>
          <w:rFonts w:cs="Rod"/>
          <w:szCs w:val="20"/>
          <w:rtl/>
        </w:rPr>
        <w:t>(</w:t>
      </w:r>
      <w:r>
        <w:rPr>
          <w:rFonts w:cs="Miriam" w:hint="cs"/>
          <w:szCs w:val="20"/>
          <w:rtl/>
        </w:rPr>
        <w:t>'</w:t>
      </w:r>
      <w:r>
        <w:rPr>
          <w:rFonts w:cs="Narkisim" w:hint="cs"/>
          <w:szCs w:val="20"/>
          <w:rtl/>
        </w:rPr>
        <w:t>אשר שברת ושמתם בארון</w:t>
      </w:r>
      <w:r>
        <w:rPr>
          <w:rFonts w:cs="Miriam" w:hint="cs"/>
          <w:szCs w:val="20"/>
          <w:rtl/>
        </w:rPr>
        <w:t>' - שֶׁיָשִׂים השברים בארון</w:t>
      </w:r>
      <w:r>
        <w:rPr>
          <w:rFonts w:cs="Rod"/>
          <w:szCs w:val="20"/>
          <w:rtl/>
        </w:rPr>
        <w:t>)</w:t>
      </w:r>
      <w:r>
        <w:rPr>
          <w:rFonts w:cs="Rod" w:hint="cs"/>
          <w:rtl/>
        </w:rPr>
        <w:t xml:space="preserve"> מלמד שהלוחות ושברי לוחות מונחין בארון</w:t>
      </w:r>
      <w:r>
        <w:rPr>
          <w:rFonts w:cs="Rod"/>
          <w:rtl/>
        </w:rPr>
        <w:t>;</w:t>
      </w:r>
      <w:r>
        <w:rPr>
          <w:rFonts w:cs="Rod" w:hint="cs"/>
          <w:rtl/>
        </w:rPr>
        <w:t xml:space="preserve"> מכאן לתלמיד חכם ששכח תלמודו מחמת אונסו שאין נוהגין בו מנהג בזיון</w:t>
      </w:r>
      <w:r>
        <w:rPr>
          <w:rFonts w:cs="Rod"/>
          <w:rtl/>
        </w:rPr>
        <w:t>.</w:t>
      </w:r>
    </w:p>
    <w:p w:rsidR="003D296A" w:rsidRDefault="003D296A" w:rsidP="003D296A">
      <w:pPr>
        <w:rPr>
          <w:rFonts w:cs="Rod" w:hint="cs"/>
          <w:rtl/>
        </w:rPr>
      </w:pPr>
    </w:p>
    <w:p w:rsidR="003D296A" w:rsidRDefault="003D296A" w:rsidP="003D296A">
      <w:pPr>
        <w:rPr>
          <w:rFonts w:cs="Rod"/>
          <w:rtl/>
        </w:rPr>
      </w:pPr>
      <w:r>
        <w:rPr>
          <w:rFonts w:cs="Rod" w:hint="cs"/>
          <w:rtl/>
        </w:rPr>
        <w:t xml:space="preserve">&lt;סימן: ביטל סרח ושכח&gt; </w:t>
      </w:r>
    </w:p>
    <w:p w:rsidR="003D296A" w:rsidRDefault="003D296A" w:rsidP="003D296A">
      <w:pPr>
        <w:rPr>
          <w:rFonts w:cs="Rod" w:hint="cs"/>
          <w:rtl/>
        </w:rPr>
      </w:pPr>
      <w:r>
        <w:rPr>
          <w:rFonts w:cs="Rod" w:hint="cs"/>
          <w:rtl/>
        </w:rPr>
        <w:t>אמר ריש לקיש</w:t>
      </w:r>
      <w:r>
        <w:rPr>
          <w:rFonts w:cs="Rod"/>
          <w:rtl/>
        </w:rPr>
        <w:t>:</w:t>
      </w:r>
      <w:r>
        <w:rPr>
          <w:rFonts w:cs="Rod" w:hint="cs"/>
          <w:rtl/>
        </w:rPr>
        <w:t xml:space="preserve"> פעמים</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צט,ב</w:t>
      </w:r>
      <w:r>
        <w:rPr>
          <w:rFonts w:cs="Rod"/>
          <w:rtl/>
        </w:rPr>
        <w:t>)</w:t>
      </w:r>
    </w:p>
    <w:p w:rsidR="003D296A" w:rsidRDefault="003D296A" w:rsidP="003D296A">
      <w:pPr>
        <w:rPr>
          <w:rFonts w:cs="Rod"/>
          <w:szCs w:val="20"/>
          <w:rtl/>
        </w:rPr>
      </w:pPr>
      <w:r>
        <w:rPr>
          <w:rFonts w:cs="Rod" w:hint="cs"/>
          <w:rtl/>
        </w:rPr>
        <w:t>ש</w:t>
      </w:r>
      <w:r>
        <w:rPr>
          <w:rFonts w:cs="Rod" w:hint="cs"/>
          <w:u w:val="single"/>
          <w:rtl/>
        </w:rPr>
        <w:t>ביטולה</w:t>
      </w:r>
      <w:r>
        <w:rPr>
          <w:rFonts w:cs="Rod" w:hint="cs"/>
          <w:rtl/>
        </w:rPr>
        <w:t xml:space="preserve"> של תורה </w:t>
      </w:r>
      <w:r>
        <w:rPr>
          <w:rFonts w:cs="Rod"/>
          <w:szCs w:val="20"/>
          <w:rtl/>
        </w:rPr>
        <w:t>(</w:t>
      </w:r>
      <w:r>
        <w:rPr>
          <w:rFonts w:cs="Miriam" w:hint="cs"/>
          <w:szCs w:val="20"/>
          <w:rtl/>
        </w:rPr>
        <w:t>כגון שמבטל תורה להוצאת המת ולהכנסת כלה</w:t>
      </w:r>
      <w:r>
        <w:rPr>
          <w:rFonts w:cs="Miriam"/>
          <w:szCs w:val="20"/>
          <w:rtl/>
        </w:rPr>
        <w:t>)</w:t>
      </w:r>
      <w:r>
        <w:rPr>
          <w:rFonts w:cs="Rod"/>
          <w:rtl/>
        </w:rPr>
        <w:t xml:space="preserve"> </w:t>
      </w:r>
      <w:r>
        <w:rPr>
          <w:rFonts w:cs="Rod" w:hint="cs"/>
          <w:rtl/>
        </w:rPr>
        <w:t>זהו יסודה</w:t>
      </w:r>
      <w:r>
        <w:rPr>
          <w:rFonts w:cs="Rod"/>
          <w:rtl/>
        </w:rPr>
        <w:t xml:space="preserve"> </w:t>
      </w:r>
      <w:r>
        <w:rPr>
          <w:rFonts w:cs="Rod"/>
          <w:szCs w:val="20"/>
          <w:rtl/>
        </w:rPr>
        <w:t>(</w:t>
      </w:r>
      <w:r>
        <w:rPr>
          <w:rFonts w:cs="Miriam" w:hint="cs"/>
          <w:szCs w:val="20"/>
          <w:rtl/>
        </w:rPr>
        <w:t>כלומר מקבל שכר כאילו יושב ומייסדה ועוסק בה</w:t>
      </w:r>
      <w:r>
        <w:rPr>
          <w:rFonts w:cs="Miriam"/>
          <w:szCs w:val="20"/>
          <w:rtl/>
        </w:rPr>
        <w:t>)</w:t>
      </w:r>
      <w:r>
        <w:rPr>
          <w:rFonts w:cs="Rod"/>
          <w:rtl/>
        </w:rPr>
        <w:t>,</w:t>
      </w:r>
      <w:r>
        <w:rPr>
          <w:rFonts w:cs="Rod" w:hint="cs"/>
          <w:rtl/>
        </w:rPr>
        <w:t xml:space="preserve"> דכתיב</w:t>
      </w:r>
      <w:r>
        <w:rPr>
          <w:rFonts w:cs="Rod"/>
          <w:rtl/>
        </w:rPr>
        <w:t>:</w:t>
      </w:r>
      <w:r>
        <w:rPr>
          <w:rFonts w:cs="Rod" w:hint="cs"/>
          <w:rtl/>
        </w:rPr>
        <w:t xml:space="preserve"> '</w:t>
      </w:r>
      <w:r>
        <w:rPr>
          <w:rFonts w:cs="Narkisim" w:hint="cs"/>
          <w:rtl/>
        </w:rPr>
        <w:t>אשר שברת</w:t>
      </w:r>
      <w:r>
        <w:rPr>
          <w:rFonts w:cs="Rod" w:hint="cs"/>
          <w:rtl/>
        </w:rPr>
        <w:t>'</w:t>
      </w:r>
      <w:r>
        <w:rPr>
          <w:rFonts w:cs="Rod"/>
          <w:rtl/>
        </w:rPr>
        <w:t>:</w:t>
      </w:r>
      <w:r>
        <w:rPr>
          <w:rFonts w:cs="Rod" w:hint="cs"/>
          <w:rtl/>
        </w:rPr>
        <w:t xml:space="preserve"> אמר לו הקב"ה למשה</w:t>
      </w:r>
      <w:r>
        <w:rPr>
          <w:rFonts w:cs="Rod"/>
          <w:rtl/>
        </w:rPr>
        <w:t>:</w:t>
      </w:r>
      <w:r>
        <w:rPr>
          <w:rFonts w:cs="Rod" w:hint="cs"/>
          <w:rtl/>
        </w:rPr>
        <w:t xml:space="preserve"> יישר כחך ששברת </w:t>
      </w:r>
      <w:r>
        <w:rPr>
          <w:rFonts w:cs="Rod"/>
          <w:szCs w:val="20"/>
          <w:rtl/>
        </w:rPr>
        <w:t>(</w:t>
      </w:r>
      <w:r>
        <w:rPr>
          <w:rFonts w:cs="Miriam" w:hint="cs"/>
          <w:szCs w:val="20"/>
          <w:rtl/>
        </w:rPr>
        <w:t xml:space="preserve">שנאמר </w:t>
      </w:r>
      <w:r>
        <w:rPr>
          <w:rFonts w:cs="Miriam"/>
          <w:szCs w:val="20"/>
          <w:rtl/>
        </w:rPr>
        <w:t>'</w:t>
      </w:r>
      <w:r>
        <w:rPr>
          <w:rFonts w:cs="Miriam" w:hint="cs"/>
          <w:szCs w:val="20"/>
          <w:rtl/>
        </w:rPr>
        <w:t>אשר שברת</w:t>
      </w:r>
      <w:r>
        <w:rPr>
          <w:rFonts w:cs="Miriam"/>
          <w:szCs w:val="20"/>
          <w:rtl/>
        </w:rPr>
        <w:t>'</w:t>
      </w:r>
      <w:r>
        <w:rPr>
          <w:rFonts w:cs="Miriam" w:hint="cs"/>
          <w:szCs w:val="20"/>
          <w:rtl/>
        </w:rPr>
        <w:t xml:space="preserve"> ולא אמר ליה בלשון כעס </w:t>
      </w:r>
      <w:r>
        <w:rPr>
          <w:rFonts w:cs="Miriam"/>
          <w:szCs w:val="20"/>
          <w:rtl/>
        </w:rPr>
        <w:t xml:space="preserve">- </w:t>
      </w:r>
      <w:r>
        <w:rPr>
          <w:rFonts w:cs="Miriam" w:hint="cs"/>
          <w:szCs w:val="20"/>
          <w:rtl/>
        </w:rPr>
        <w:t>שמע מינה הסכימה עמו דעת השכינה כשביטל תורה ושיברן</w:t>
      </w:r>
      <w:r>
        <w:rPr>
          <w:rFonts w:cs="Miriam"/>
          <w:szCs w:val="20"/>
          <w:rtl/>
        </w:rPr>
        <w:t>,</w:t>
      </w:r>
      <w:r>
        <w:rPr>
          <w:rFonts w:cs="Miriam" w:hint="cs"/>
          <w:szCs w:val="20"/>
          <w:rtl/>
        </w:rPr>
        <w:t xml:space="preserve"> כיון דנתכוין לטובה</w:t>
      </w:r>
      <w:r>
        <w:rPr>
          <w:rFonts w:cs="Miriam"/>
          <w:szCs w:val="20"/>
          <w:rtl/>
        </w:rPr>
        <w:t>)</w:t>
      </w:r>
      <w:r>
        <w:rPr>
          <w:rFonts w:cs="Rod"/>
          <w:rtl/>
        </w:rPr>
        <w:t>.</w:t>
      </w:r>
    </w:p>
    <w:p w:rsidR="003D296A" w:rsidRDefault="003D296A" w:rsidP="003D296A">
      <w:pPr>
        <w:rPr>
          <w:rFonts w:cs="Rod" w:hint="cs"/>
          <w:rtl/>
        </w:rPr>
      </w:pPr>
    </w:p>
    <w:p w:rsidR="003D296A" w:rsidRDefault="003D296A" w:rsidP="003D296A">
      <w:pPr>
        <w:rPr>
          <w:rFonts w:cs="Rod"/>
          <w:rtl/>
        </w:rPr>
      </w:pPr>
      <w:r>
        <w:rPr>
          <w:rFonts w:cs="Rod" w:hint="cs"/>
          <w:rtl/>
        </w:rPr>
        <w:t>ואמר ריש לקיש</w:t>
      </w:r>
      <w:r>
        <w:rPr>
          <w:rFonts w:cs="Rod"/>
          <w:rtl/>
        </w:rPr>
        <w:t>:</w:t>
      </w:r>
      <w:r>
        <w:rPr>
          <w:rFonts w:cs="Rod" w:hint="cs"/>
          <w:rtl/>
        </w:rPr>
        <w:t xml:space="preserve"> תלמיד חכם ש</w:t>
      </w:r>
      <w:r>
        <w:rPr>
          <w:rFonts w:cs="Rod" w:hint="cs"/>
          <w:u w:val="single"/>
          <w:rtl/>
        </w:rPr>
        <w:t>סרח</w:t>
      </w:r>
      <w:r>
        <w:rPr>
          <w:rFonts w:cs="Rod" w:hint="cs"/>
          <w:rtl/>
        </w:rPr>
        <w:t xml:space="preserve"> </w:t>
      </w:r>
      <w:r>
        <w:rPr>
          <w:rFonts w:cs="Rod"/>
          <w:rtl/>
        </w:rPr>
        <w:t xml:space="preserve">- </w:t>
      </w:r>
      <w:r>
        <w:rPr>
          <w:rFonts w:cs="Rod" w:hint="cs"/>
          <w:rtl/>
        </w:rPr>
        <w:t>אין מבזין אותו בפרהסיא</w:t>
      </w:r>
      <w:r>
        <w:rPr>
          <w:rFonts w:cs="Rod"/>
          <w:rtl/>
        </w:rPr>
        <w:t>,</w:t>
      </w:r>
      <w:r>
        <w:rPr>
          <w:rFonts w:cs="Rod" w:hint="cs"/>
          <w:rtl/>
        </w:rPr>
        <w:t xml:space="preserve"> שנאמר</w:t>
      </w:r>
      <w:r>
        <w:rPr>
          <w:rFonts w:cs="Rod"/>
          <w:rtl/>
        </w:rPr>
        <w:t>:</w:t>
      </w:r>
      <w:r>
        <w:rPr>
          <w:rFonts w:cs="Rod" w:hint="cs"/>
          <w:rtl/>
        </w:rPr>
        <w:t xml:space="preserve"> </w:t>
      </w:r>
      <w:r>
        <w:rPr>
          <w:rFonts w:cs="Miriam" w:hint="cs"/>
          <w:szCs w:val="16"/>
          <w:rtl/>
        </w:rPr>
        <w:t>(הושע ד</w:t>
      </w:r>
      <w:r>
        <w:rPr>
          <w:rFonts w:cs="Miriam"/>
          <w:szCs w:val="16"/>
          <w:rtl/>
        </w:rPr>
        <w:t>,</w:t>
      </w:r>
      <w:r>
        <w:rPr>
          <w:rFonts w:cs="Miriam" w:hint="cs"/>
          <w:szCs w:val="16"/>
          <w:rtl/>
        </w:rPr>
        <w:t>ה)</w:t>
      </w:r>
      <w:r>
        <w:rPr>
          <w:rFonts w:cs="Rod" w:hint="cs"/>
          <w:rtl/>
        </w:rPr>
        <w:t xml:space="preserve"> </w:t>
      </w:r>
      <w:r>
        <w:rPr>
          <w:rFonts w:cs="Narkisim" w:hint="cs"/>
          <w:rtl/>
        </w:rPr>
        <w:t xml:space="preserve">וכשלת היום וכשל גם נביא עמך לילה </w:t>
      </w:r>
      <w:r>
        <w:rPr>
          <w:rFonts w:cs="Narkisim"/>
          <w:szCs w:val="20"/>
          <w:rtl/>
        </w:rPr>
        <w:t>[</w:t>
      </w:r>
      <w:r>
        <w:rPr>
          <w:rFonts w:cs="Narkisim" w:hint="cs"/>
          <w:szCs w:val="20"/>
          <w:rtl/>
        </w:rPr>
        <w:t>ודמיתי אמך</w:t>
      </w:r>
      <w:r>
        <w:rPr>
          <w:rFonts w:cs="Narkisim"/>
          <w:szCs w:val="20"/>
          <w:rtl/>
        </w:rPr>
        <w:t>]</w:t>
      </w:r>
      <w:r>
        <w:rPr>
          <w:rFonts w:cs="Rod" w:hint="cs"/>
          <w:rtl/>
        </w:rPr>
        <w:t xml:space="preserve"> </w:t>
      </w:r>
      <w:r>
        <w:rPr>
          <w:rFonts w:cs="Rod"/>
          <w:rtl/>
        </w:rPr>
        <w:t xml:space="preserve">- </w:t>
      </w:r>
      <w:r>
        <w:rPr>
          <w:rFonts w:cs="Rod" w:hint="cs"/>
          <w:rtl/>
        </w:rPr>
        <w:t>כסהו כלילה</w:t>
      </w:r>
      <w:r>
        <w:rPr>
          <w:rFonts w:cs="Rod"/>
          <w:rtl/>
        </w:rPr>
        <w:t>;</w:t>
      </w:r>
    </w:p>
    <w:p w:rsidR="003D296A" w:rsidRDefault="003D296A" w:rsidP="003D296A">
      <w:pPr>
        <w:rPr>
          <w:rFonts w:cs="Miriam" w:hint="cs"/>
          <w:szCs w:val="16"/>
          <w:rtl/>
        </w:rPr>
      </w:pPr>
    </w:p>
    <w:p w:rsidR="003D296A" w:rsidRDefault="003D296A" w:rsidP="003D296A">
      <w:pPr>
        <w:rPr>
          <w:rFonts w:cs="Rod" w:hint="cs"/>
          <w:rtl/>
        </w:rPr>
      </w:pPr>
      <w:r>
        <w:rPr>
          <w:rFonts w:cs="Rod" w:hint="cs"/>
          <w:rtl/>
        </w:rPr>
        <w:t>ואמר ריש לקיש</w:t>
      </w:r>
      <w:r>
        <w:rPr>
          <w:rFonts w:cs="Rod"/>
          <w:rtl/>
        </w:rPr>
        <w:t>:</w:t>
      </w:r>
      <w:r>
        <w:rPr>
          <w:rFonts w:cs="Rod" w:hint="cs"/>
          <w:rtl/>
        </w:rPr>
        <w:t xml:space="preserve"> כל המ</w:t>
      </w:r>
      <w:r>
        <w:rPr>
          <w:rFonts w:cs="Rod" w:hint="cs"/>
          <w:u w:val="single"/>
          <w:rtl/>
        </w:rPr>
        <w:t>שכח</w:t>
      </w:r>
      <w:r>
        <w:rPr>
          <w:rFonts w:cs="Rod" w:hint="cs"/>
          <w:rtl/>
        </w:rPr>
        <w:t xml:space="preserve"> דבר אחד מתלמודו </w:t>
      </w:r>
      <w:r>
        <w:rPr>
          <w:rFonts w:cs="Rod"/>
          <w:rtl/>
        </w:rPr>
        <w:t xml:space="preserve">- </w:t>
      </w:r>
      <w:r>
        <w:rPr>
          <w:rFonts w:cs="Rod" w:hint="cs"/>
          <w:rtl/>
        </w:rPr>
        <w:t>עובר בלאו</w:t>
      </w:r>
      <w:r>
        <w:rPr>
          <w:rFonts w:cs="Rod"/>
          <w:rtl/>
        </w:rPr>
        <w:t>,</w:t>
      </w:r>
      <w:r>
        <w:rPr>
          <w:rFonts w:cs="Rod" w:hint="cs"/>
          <w:rtl/>
        </w:rPr>
        <w:t xml:space="preserve"> שנאמ</w:t>
      </w:r>
      <w:r>
        <w:rPr>
          <w:rFonts w:cs="Rod"/>
          <w:rtl/>
        </w:rPr>
        <w:t>ר:</w:t>
      </w:r>
      <w:r>
        <w:rPr>
          <w:rFonts w:cs="Rod" w:hint="cs"/>
          <w:rtl/>
        </w:rPr>
        <w:t xml:space="preserve"> </w:t>
      </w:r>
      <w:r>
        <w:rPr>
          <w:rFonts w:cs="Miriam" w:hint="cs"/>
          <w:szCs w:val="16"/>
          <w:rtl/>
        </w:rPr>
        <w:t>(דברים ד</w:t>
      </w:r>
      <w:r>
        <w:rPr>
          <w:rFonts w:cs="Miriam"/>
          <w:szCs w:val="16"/>
          <w:rtl/>
        </w:rPr>
        <w:t>,</w:t>
      </w:r>
      <w:r>
        <w:rPr>
          <w:rFonts w:cs="Miriam" w:hint="cs"/>
          <w:szCs w:val="16"/>
          <w:rtl/>
        </w:rPr>
        <w:t>ט)</w:t>
      </w:r>
      <w:r>
        <w:rPr>
          <w:rFonts w:cs="Rod" w:hint="cs"/>
          <w:rtl/>
        </w:rPr>
        <w:t xml:space="preserve"> </w:t>
      </w:r>
      <w:r>
        <w:rPr>
          <w:rFonts w:cs="Narkisim" w:hint="cs"/>
          <w:szCs w:val="20"/>
          <w:rtl/>
        </w:rPr>
        <w:t>[</w:t>
      </w:r>
      <w:r>
        <w:rPr>
          <w:rFonts w:cs="Narkisim" w:hint="cs"/>
          <w:szCs w:val="20"/>
          <w:u w:val="single"/>
          <w:rtl/>
        </w:rPr>
        <w:t>רק</w:t>
      </w:r>
      <w:r>
        <w:rPr>
          <w:rFonts w:cs="Narkisim" w:hint="cs"/>
          <w:szCs w:val="20"/>
          <w:rtl/>
        </w:rPr>
        <w:t xml:space="preserve">] </w:t>
      </w:r>
      <w:r>
        <w:rPr>
          <w:rFonts w:cs="Narkisim" w:hint="cs"/>
          <w:u w:val="single"/>
          <w:rtl/>
        </w:rPr>
        <w:t>השמר</w:t>
      </w:r>
      <w:r>
        <w:rPr>
          <w:rFonts w:cs="Narkisim" w:hint="cs"/>
          <w:rtl/>
        </w:rPr>
        <w:t xml:space="preserve"> לך ושמור נפשך מאד </w:t>
      </w:r>
      <w:r>
        <w:rPr>
          <w:rFonts w:cs="Narkisim" w:hint="cs"/>
          <w:u w:val="single"/>
          <w:rtl/>
        </w:rPr>
        <w:t>פן</w:t>
      </w:r>
      <w:r>
        <w:rPr>
          <w:rFonts w:cs="Narkisim" w:hint="cs"/>
          <w:rtl/>
        </w:rPr>
        <w:t xml:space="preserve"> תשכח את הדברים </w:t>
      </w:r>
      <w:r>
        <w:rPr>
          <w:rFonts w:cs="Narkisim"/>
          <w:szCs w:val="20"/>
          <w:rtl/>
        </w:rPr>
        <w:t>[</w:t>
      </w:r>
      <w:r>
        <w:rPr>
          <w:rFonts w:cs="Narkisim" w:hint="cs"/>
          <w:szCs w:val="20"/>
          <w:rtl/>
        </w:rPr>
        <w:t>אשר ראו עיניך ופן יסורו מלבבך כל ימי חייך והודעתם לבניך ולבני בניך</w:t>
      </w:r>
      <w:r>
        <w:rPr>
          <w:rFonts w:cs="Narkisim"/>
          <w:szCs w:val="20"/>
          <w:rtl/>
        </w:rPr>
        <w:t>]</w:t>
      </w:r>
      <w:r>
        <w:rPr>
          <w:rFonts w:cs="Rod"/>
          <w:rtl/>
        </w:rPr>
        <w:t>,</w:t>
      </w:r>
      <w:r>
        <w:rPr>
          <w:rFonts w:cs="Rod" w:hint="cs"/>
          <w:rtl/>
        </w:rPr>
        <w:t xml:space="preserve"> וכדר</w:t>
      </w:r>
      <w:r>
        <w:rPr>
          <w:rFonts w:cs="Rod"/>
          <w:rtl/>
        </w:rPr>
        <w:t>בי</w:t>
      </w:r>
      <w:r>
        <w:rPr>
          <w:rFonts w:cs="Rod" w:hint="cs"/>
          <w:rtl/>
        </w:rPr>
        <w:t xml:space="preserve"> אבין אמר ר</w:t>
      </w:r>
      <w:r>
        <w:rPr>
          <w:rFonts w:cs="Rod"/>
          <w:rtl/>
        </w:rPr>
        <w:t>בי</w:t>
      </w:r>
      <w:r>
        <w:rPr>
          <w:rFonts w:cs="Rod" w:hint="cs"/>
          <w:rtl/>
        </w:rPr>
        <w:t xml:space="preserve"> אילעא</w:t>
      </w:r>
      <w:r>
        <w:rPr>
          <w:rFonts w:cs="Rod"/>
          <w:rtl/>
        </w:rPr>
        <w:t>,</w:t>
      </w:r>
      <w:r>
        <w:rPr>
          <w:rFonts w:cs="Rod" w:hint="cs"/>
          <w:rtl/>
        </w:rPr>
        <w:t xml:space="preserve"> דאמר רבי אבין אמר ר</w:t>
      </w:r>
      <w:r>
        <w:rPr>
          <w:rFonts w:cs="Rod"/>
          <w:rtl/>
        </w:rPr>
        <w:t>בי</w:t>
      </w:r>
      <w:r>
        <w:rPr>
          <w:rFonts w:cs="Rod" w:hint="cs"/>
          <w:rtl/>
        </w:rPr>
        <w:t xml:space="preserve"> אילעא</w:t>
      </w:r>
      <w:r>
        <w:rPr>
          <w:rFonts w:cs="Rod"/>
          <w:rtl/>
        </w:rPr>
        <w:t>:</w:t>
      </w:r>
      <w:r>
        <w:rPr>
          <w:rFonts w:cs="Rod" w:hint="cs"/>
          <w:rtl/>
        </w:rPr>
        <w:t xml:space="preserve"> כל מקום שנאמר </w:t>
      </w:r>
      <w:r>
        <w:rPr>
          <w:rFonts w:cs="Rod"/>
          <w:rtl/>
        </w:rPr>
        <w:t>'</w:t>
      </w:r>
      <w:r>
        <w:rPr>
          <w:rFonts w:cs="Rod" w:hint="cs"/>
          <w:rtl/>
        </w:rPr>
        <w:t>השמר' 'פן' ו'אל</w:t>
      </w:r>
      <w:r>
        <w:rPr>
          <w:rFonts w:cs="Rod"/>
          <w:rtl/>
        </w:rPr>
        <w:t>' -</w:t>
      </w:r>
      <w:r>
        <w:rPr>
          <w:rFonts w:cs="Rod" w:hint="cs"/>
          <w:rtl/>
        </w:rPr>
        <w:t xml:space="preserve"> אינו אלא לא תעשה</w:t>
      </w:r>
      <w:r>
        <w:rPr>
          <w:rFonts w:cs="Rod"/>
          <w:rtl/>
        </w:rPr>
        <w:t>.</w:t>
      </w:r>
      <w:r>
        <w:rPr>
          <w:rFonts w:cs="Rod" w:hint="cs"/>
          <w:rtl/>
        </w:rPr>
        <w:t xml:space="preserve"> </w:t>
      </w:r>
    </w:p>
    <w:p w:rsidR="003D296A" w:rsidRDefault="003D296A" w:rsidP="003D296A">
      <w:pPr>
        <w:rPr>
          <w:rFonts w:cs="Rod"/>
          <w:rtl/>
        </w:rPr>
      </w:pPr>
      <w:r>
        <w:rPr>
          <w:rFonts w:cs="Rod" w:hint="eastAsia"/>
          <w:rtl/>
        </w:rPr>
        <w:t>רבינא</w:t>
      </w:r>
      <w:r>
        <w:rPr>
          <w:rFonts w:cs="Rod"/>
          <w:rtl/>
        </w:rPr>
        <w:t xml:space="preserve"> אמר: </w:t>
      </w:r>
      <w:r>
        <w:rPr>
          <w:rFonts w:cs="Rod" w:hint="cs"/>
          <w:rtl/>
        </w:rPr>
        <w:t>'</w:t>
      </w:r>
      <w:r>
        <w:rPr>
          <w:rFonts w:cs="Narkisim"/>
          <w:rtl/>
        </w:rPr>
        <w:t>השמר</w:t>
      </w:r>
      <w:r>
        <w:rPr>
          <w:rFonts w:cs="Rod" w:hint="cs"/>
          <w:rtl/>
        </w:rPr>
        <w:t>'</w:t>
      </w:r>
      <w:r>
        <w:rPr>
          <w:rFonts w:cs="Rod"/>
          <w:rtl/>
        </w:rPr>
        <w:t xml:space="preserve"> </w:t>
      </w:r>
      <w:r>
        <w:rPr>
          <w:rFonts w:cs="Rod" w:hint="eastAsia"/>
          <w:rtl/>
        </w:rPr>
        <w:t>ו</w:t>
      </w:r>
      <w:r>
        <w:rPr>
          <w:rFonts w:cs="Rod" w:hint="cs"/>
          <w:rtl/>
        </w:rPr>
        <w:t>'</w:t>
      </w:r>
      <w:r>
        <w:rPr>
          <w:rFonts w:cs="Narkisim" w:hint="eastAsia"/>
          <w:rtl/>
        </w:rPr>
        <w:t>פן</w:t>
      </w:r>
      <w:r>
        <w:rPr>
          <w:rFonts w:cs="Rod" w:hint="cs"/>
          <w:rtl/>
        </w:rPr>
        <w:t>'</w:t>
      </w:r>
      <w:r>
        <w:rPr>
          <w:rFonts w:cs="Rod"/>
          <w:rtl/>
        </w:rPr>
        <w:t xml:space="preserve"> - שני לאוין נינהו;</w:t>
      </w:r>
    </w:p>
    <w:p w:rsidR="003D296A" w:rsidRDefault="003D296A" w:rsidP="003D296A">
      <w:pPr>
        <w:rPr>
          <w:rFonts w:cs="Rod" w:hint="cs"/>
          <w:rtl/>
        </w:rPr>
      </w:pPr>
      <w:r>
        <w:rPr>
          <w:rFonts w:cs="Rod" w:hint="cs"/>
          <w:rtl/>
        </w:rPr>
        <w:t>רב נחמן בר יצחק אמר</w:t>
      </w:r>
      <w:r>
        <w:rPr>
          <w:rFonts w:cs="Rod"/>
          <w:rtl/>
        </w:rPr>
        <w:t>:</w:t>
      </w:r>
      <w:r>
        <w:rPr>
          <w:rFonts w:cs="Rod" w:hint="cs"/>
          <w:rtl/>
        </w:rPr>
        <w:t xml:space="preserve"> בשלשה לאוין</w:t>
      </w:r>
      <w:r>
        <w:rPr>
          <w:rFonts w:cs="Rod"/>
          <w:rtl/>
        </w:rPr>
        <w:t>,</w:t>
      </w:r>
      <w:r>
        <w:rPr>
          <w:rFonts w:cs="Rod" w:hint="cs"/>
          <w:rtl/>
        </w:rPr>
        <w:t xml:space="preserve"> שנאמר</w:t>
      </w:r>
      <w:r>
        <w:rPr>
          <w:rFonts w:cs="Rod"/>
          <w:rtl/>
        </w:rPr>
        <w:t>:</w:t>
      </w:r>
      <w:r>
        <w:rPr>
          <w:rFonts w:cs="Rod" w:hint="cs"/>
          <w:rtl/>
        </w:rPr>
        <w:t xml:space="preserve"> '</w:t>
      </w:r>
      <w:r>
        <w:rPr>
          <w:rFonts w:cs="Narkisim" w:hint="cs"/>
          <w:u w:val="single"/>
          <w:rtl/>
        </w:rPr>
        <w:t>השמר</w:t>
      </w:r>
      <w:r>
        <w:rPr>
          <w:rFonts w:cs="Narkisim" w:hint="cs"/>
          <w:rtl/>
        </w:rPr>
        <w:t xml:space="preserve"> לך </w:t>
      </w:r>
      <w:r>
        <w:rPr>
          <w:rFonts w:cs="Narkisim" w:hint="cs"/>
          <w:u w:val="single"/>
          <w:rtl/>
        </w:rPr>
        <w:t>ושמור</w:t>
      </w:r>
      <w:r>
        <w:rPr>
          <w:rFonts w:cs="Narkisim" w:hint="cs"/>
          <w:rtl/>
        </w:rPr>
        <w:t xml:space="preserve"> נפשך מאוד </w:t>
      </w:r>
      <w:r>
        <w:rPr>
          <w:rFonts w:cs="Narkisim" w:hint="cs"/>
          <w:u w:val="single"/>
          <w:rtl/>
        </w:rPr>
        <w:t>פן</w:t>
      </w:r>
      <w:r>
        <w:rPr>
          <w:rFonts w:cs="Narkisim" w:hint="cs"/>
          <w:rtl/>
        </w:rPr>
        <w:t xml:space="preserve"> תשכח את הדברים</w:t>
      </w:r>
      <w:r>
        <w:rPr>
          <w:rFonts w:cs="Rod" w:hint="cs"/>
          <w:rtl/>
        </w:rPr>
        <w:t xml:space="preserve">' </w:t>
      </w:r>
      <w:r w:rsidRPr="00957BA6">
        <w:rPr>
          <w:rFonts w:ascii="Courier New" w:hAnsi="Courier New" w:cs="Miriam"/>
          <w:sz w:val="16"/>
          <w:szCs w:val="16"/>
          <w:rtl/>
        </w:rPr>
        <w:t xml:space="preserve">[בדברים </w:t>
      </w:r>
      <w:r w:rsidRPr="00957BA6">
        <w:rPr>
          <w:rFonts w:ascii="Courier New" w:hAnsi="Courier New" w:cs="Miriam" w:hint="cs"/>
          <w:sz w:val="16"/>
          <w:szCs w:val="16"/>
          <w:rtl/>
        </w:rPr>
        <w:t>ד,</w:t>
      </w:r>
      <w:r w:rsidRPr="00957BA6">
        <w:rPr>
          <w:rFonts w:ascii="Courier New" w:hAnsi="Courier New" w:cs="Miriam"/>
          <w:sz w:val="16"/>
          <w:szCs w:val="16"/>
          <w:rtl/>
        </w:rPr>
        <w:t>ט]</w:t>
      </w:r>
      <w:r>
        <w:rPr>
          <w:rFonts w:cs="Rod"/>
          <w:rtl/>
        </w:rPr>
        <w:t>;</w:t>
      </w:r>
      <w:r>
        <w:rPr>
          <w:rFonts w:cs="Rod" w:hint="cs"/>
          <w:rtl/>
        </w:rPr>
        <w:t xml:space="preserve"> </w:t>
      </w:r>
    </w:p>
    <w:p w:rsidR="003D296A" w:rsidRDefault="003D296A" w:rsidP="003D296A">
      <w:pPr>
        <w:rPr>
          <w:rFonts w:cs="Rod" w:hint="cs"/>
          <w:rtl/>
        </w:rPr>
      </w:pPr>
      <w:r>
        <w:rPr>
          <w:rFonts w:cs="Rod" w:hint="cs"/>
          <w:rtl/>
        </w:rPr>
        <w:t>יכול אפי</w:t>
      </w:r>
      <w:r>
        <w:rPr>
          <w:rFonts w:cs="Rod"/>
          <w:rtl/>
        </w:rPr>
        <w:t>לו</w:t>
      </w:r>
      <w:r>
        <w:rPr>
          <w:rFonts w:cs="Rod" w:hint="cs"/>
          <w:rtl/>
        </w:rPr>
        <w:t xml:space="preserve"> מחמת אונסו</w:t>
      </w:r>
      <w:r>
        <w:rPr>
          <w:rFonts w:cs="Rod"/>
          <w:rtl/>
        </w:rPr>
        <w:t>?</w:t>
      </w:r>
      <w:r>
        <w:rPr>
          <w:rFonts w:cs="Rod" w:hint="cs"/>
          <w:rtl/>
        </w:rPr>
        <w:t xml:space="preserve"> </w:t>
      </w:r>
    </w:p>
    <w:p w:rsidR="003D296A" w:rsidRDefault="003D296A" w:rsidP="003D296A">
      <w:pPr>
        <w:rPr>
          <w:rFonts w:cs="Rod"/>
          <w:rtl/>
        </w:rPr>
      </w:pPr>
      <w:r>
        <w:rPr>
          <w:rFonts w:cs="Rod" w:hint="cs"/>
          <w:rtl/>
        </w:rPr>
        <w:t>תלמוד לומר: '</w:t>
      </w:r>
      <w:r>
        <w:rPr>
          <w:rFonts w:cs="Narkisim" w:hint="cs"/>
          <w:rtl/>
        </w:rPr>
        <w:t>ופן יסורו מלבבך</w:t>
      </w:r>
      <w:r>
        <w:rPr>
          <w:rFonts w:cs="Rod" w:hint="cs"/>
          <w:rtl/>
        </w:rPr>
        <w:t>'</w:t>
      </w:r>
      <w:r>
        <w:rPr>
          <w:rFonts w:cs="Rod"/>
          <w:rtl/>
        </w:rPr>
        <w:t xml:space="preserve">: </w:t>
      </w:r>
      <w:r>
        <w:rPr>
          <w:rFonts w:cs="Rod" w:hint="cs"/>
          <w:rtl/>
        </w:rPr>
        <w:t>במסירם מלבו הכתוב מדבר</w:t>
      </w:r>
      <w:r>
        <w:rPr>
          <w:rFonts w:cs="Rod"/>
          <w:rtl/>
        </w:rPr>
        <w:t>;</w:t>
      </w:r>
    </w:p>
    <w:p w:rsidR="003D296A" w:rsidRDefault="003D296A" w:rsidP="003D296A">
      <w:pPr>
        <w:rPr>
          <w:rFonts w:cs="Rod" w:hint="cs"/>
          <w:rtl/>
        </w:rPr>
      </w:pPr>
      <w:r>
        <w:rPr>
          <w:rFonts w:cs="Rod" w:hint="cs"/>
          <w:rtl/>
        </w:rPr>
        <w:t>רבי דוסתאי ברבי ינאי אמר</w:t>
      </w:r>
      <w:r>
        <w:rPr>
          <w:rFonts w:cs="Rod"/>
          <w:rtl/>
        </w:rPr>
        <w:t>:</w:t>
      </w:r>
      <w:r>
        <w:rPr>
          <w:rFonts w:cs="Rod" w:hint="cs"/>
          <w:rtl/>
        </w:rPr>
        <w:t xml:space="preserve"> יכול אפילו תקפה עליו משנתו</w:t>
      </w:r>
      <w:r>
        <w:rPr>
          <w:rFonts w:cs="Rod"/>
          <w:rtl/>
        </w:rPr>
        <w:t xml:space="preserve"> </w:t>
      </w:r>
      <w:r>
        <w:rPr>
          <w:rFonts w:cs="Rod"/>
          <w:szCs w:val="20"/>
          <w:rtl/>
        </w:rPr>
        <w:t>(</w:t>
      </w:r>
      <w:r>
        <w:rPr>
          <w:rFonts w:cs="Miriam" w:hint="cs"/>
          <w:szCs w:val="20"/>
          <w:rtl/>
        </w:rPr>
        <w:t>שלא יכול להעמיד גירסתו</w:t>
      </w:r>
      <w:r>
        <w:rPr>
          <w:rFonts w:cs="Miriam"/>
          <w:szCs w:val="20"/>
          <w:rtl/>
        </w:rPr>
        <w:t>)</w:t>
      </w:r>
      <w:r>
        <w:rPr>
          <w:rFonts w:cs="Rod"/>
          <w:rtl/>
        </w:rPr>
        <w:t>? -</w:t>
      </w:r>
      <w:r>
        <w:rPr>
          <w:rFonts w:cs="Rod" w:hint="cs"/>
          <w:rtl/>
        </w:rPr>
        <w:t xml:space="preserve"> תלמוד לומר: '</w:t>
      </w:r>
      <w:r>
        <w:rPr>
          <w:rFonts w:cs="Narkisim" w:hint="cs"/>
          <w:rtl/>
        </w:rPr>
        <w:t>רק</w:t>
      </w:r>
      <w:r>
        <w:rPr>
          <w:rFonts w:cs="Rod" w:hint="cs"/>
          <w:rtl/>
        </w:rPr>
        <w:t xml:space="preserve">' </w:t>
      </w:r>
      <w:r>
        <w:rPr>
          <w:rFonts w:cs="Rod"/>
          <w:szCs w:val="20"/>
          <w:rtl/>
        </w:rPr>
        <w:t>(</w:t>
      </w:r>
      <w:r>
        <w:rPr>
          <w:rFonts w:cs="Miriam" w:hint="cs"/>
          <w:szCs w:val="20"/>
          <w:rtl/>
        </w:rPr>
        <w:t>מיעוט הוא</w:t>
      </w:r>
      <w:r>
        <w:rPr>
          <w:rFonts w:cs="Miriam"/>
          <w:szCs w:val="20"/>
          <w:rtl/>
        </w:rPr>
        <w:t>)</w:t>
      </w:r>
      <w:r>
        <w:rPr>
          <w:rFonts w:cs="Rod" w:hint="cs"/>
          <w:rtl/>
        </w:rPr>
        <w:t>.</w:t>
      </w:r>
    </w:p>
    <w:p w:rsidR="003D296A" w:rsidRDefault="003D296A" w:rsidP="003D296A">
      <w:pPr>
        <w:rPr>
          <w:rFonts w:cs="Rod" w:hint="cs"/>
          <w:rtl/>
        </w:rPr>
      </w:pPr>
    </w:p>
    <w:p w:rsidR="003D296A" w:rsidRDefault="003D296A" w:rsidP="003D296A">
      <w:pPr>
        <w:rPr>
          <w:rFonts w:cs="Rod"/>
          <w:rtl/>
        </w:rPr>
      </w:pPr>
      <w:r>
        <w:rPr>
          <w:rFonts w:cs="Rod" w:hint="cs"/>
          <w:rtl/>
        </w:rPr>
        <w:lastRenderedPageBreak/>
        <w:t>ר</w:t>
      </w:r>
      <w:r>
        <w:rPr>
          <w:rFonts w:cs="Rod"/>
          <w:rtl/>
        </w:rPr>
        <w:t>בי</w:t>
      </w:r>
      <w:r>
        <w:rPr>
          <w:rFonts w:cs="Rod" w:hint="cs"/>
          <w:rtl/>
        </w:rPr>
        <w:t xml:space="preserve"> יוחנן ור</w:t>
      </w:r>
      <w:r>
        <w:rPr>
          <w:rFonts w:cs="Rod"/>
          <w:rtl/>
        </w:rPr>
        <w:t>בי</w:t>
      </w:r>
      <w:r>
        <w:rPr>
          <w:rFonts w:cs="Rod" w:hint="cs"/>
          <w:rtl/>
        </w:rPr>
        <w:t xml:space="preserve"> אלעזר</w:t>
      </w:r>
      <w:r>
        <w:rPr>
          <w:rFonts w:cs="Rod"/>
          <w:rtl/>
        </w:rPr>
        <w:t>,</w:t>
      </w:r>
      <w:r>
        <w:rPr>
          <w:rFonts w:cs="Rod" w:hint="cs"/>
          <w:rtl/>
        </w:rPr>
        <w:t xml:space="preserve"> דאמרי תרוייהו</w:t>
      </w:r>
      <w:r>
        <w:rPr>
          <w:rFonts w:cs="Rod"/>
          <w:rtl/>
        </w:rPr>
        <w:t>:</w:t>
      </w:r>
      <w:r>
        <w:rPr>
          <w:rFonts w:cs="Rod" w:hint="cs"/>
          <w:rtl/>
        </w:rPr>
        <w:t xml:space="preserve"> תורה ניתנה בארבעים</w:t>
      </w:r>
      <w:r>
        <w:rPr>
          <w:rFonts w:cs="Rod"/>
          <w:rtl/>
        </w:rPr>
        <w:t>,</w:t>
      </w:r>
      <w:r>
        <w:rPr>
          <w:rFonts w:cs="Rod" w:hint="cs"/>
          <w:rtl/>
        </w:rPr>
        <w:t xml:space="preserve"> ונשמה נוצרה בארבעים</w:t>
      </w:r>
      <w:r>
        <w:rPr>
          <w:rFonts w:cs="Rod"/>
          <w:rtl/>
        </w:rPr>
        <w:t xml:space="preserve"> </w:t>
      </w:r>
      <w:r>
        <w:rPr>
          <w:rFonts w:cs="Rod"/>
          <w:szCs w:val="20"/>
          <w:rtl/>
        </w:rPr>
        <w:t>(</w:t>
      </w:r>
      <w:r>
        <w:rPr>
          <w:rFonts w:cs="Miriam" w:hint="cs"/>
          <w:szCs w:val="20"/>
          <w:rtl/>
        </w:rPr>
        <w:t xml:space="preserve">צורת הולד לארבעים יום </w:t>
      </w:r>
      <w:r>
        <w:rPr>
          <w:rFonts w:cs="Miriam" w:hint="cs"/>
          <w:szCs w:val="16"/>
          <w:rtl/>
        </w:rPr>
        <w:t>[במסכת נדה (דף ל.)]</w:t>
      </w:r>
      <w:r>
        <w:rPr>
          <w:rFonts w:cs="Miriam"/>
          <w:szCs w:val="20"/>
          <w:rtl/>
        </w:rPr>
        <w:t>)</w:t>
      </w:r>
      <w:r>
        <w:rPr>
          <w:rFonts w:cs="Rod"/>
          <w:rtl/>
        </w:rPr>
        <w:t>:</w:t>
      </w:r>
      <w:r>
        <w:rPr>
          <w:rFonts w:cs="Rod" w:hint="cs"/>
          <w:rtl/>
        </w:rPr>
        <w:t xml:space="preserve"> כל המשמר תורתו </w:t>
      </w:r>
      <w:r>
        <w:rPr>
          <w:rFonts w:cs="Rod"/>
          <w:rtl/>
        </w:rPr>
        <w:t xml:space="preserve">- </w:t>
      </w:r>
      <w:r>
        <w:rPr>
          <w:rFonts w:cs="Rod" w:hint="cs"/>
          <w:rtl/>
        </w:rPr>
        <w:t>נשמתו משתמרת</w:t>
      </w:r>
      <w:r>
        <w:rPr>
          <w:rFonts w:cs="Rod"/>
          <w:rtl/>
        </w:rPr>
        <w:t>,</w:t>
      </w:r>
      <w:r>
        <w:rPr>
          <w:rFonts w:cs="Rod" w:hint="cs"/>
          <w:rtl/>
        </w:rPr>
        <w:t xml:space="preserve"> וכל שאינו משמר את התורה </w:t>
      </w:r>
      <w:r>
        <w:rPr>
          <w:rFonts w:cs="Rod"/>
          <w:rtl/>
        </w:rPr>
        <w:t xml:space="preserve">- </w:t>
      </w:r>
      <w:r>
        <w:rPr>
          <w:rFonts w:cs="Rod" w:hint="cs"/>
          <w:rtl/>
        </w:rPr>
        <w:t>אין נשמתו משתמרת</w:t>
      </w:r>
      <w:r>
        <w:rPr>
          <w:rFonts w:cs="Rod"/>
          <w:rtl/>
        </w:rPr>
        <w:t>.</w:t>
      </w:r>
    </w:p>
    <w:p w:rsidR="003D296A" w:rsidRDefault="003D296A" w:rsidP="003D296A">
      <w:pPr>
        <w:rPr>
          <w:rFonts w:cs="Rod" w:hint="cs"/>
          <w:rtl/>
        </w:rPr>
      </w:pPr>
      <w:r>
        <w:rPr>
          <w:rFonts w:cs="Rod" w:hint="cs"/>
          <w:rtl/>
        </w:rPr>
        <w:t>תנא דבי רבי ישמעאל</w:t>
      </w:r>
      <w:r>
        <w:rPr>
          <w:rFonts w:cs="Rod"/>
          <w:rtl/>
        </w:rPr>
        <w:t>:</w:t>
      </w:r>
      <w:r>
        <w:rPr>
          <w:rFonts w:cs="Rod" w:hint="cs"/>
          <w:rtl/>
        </w:rPr>
        <w:t xml:space="preserve"> '</w:t>
      </w:r>
      <w:r w:rsidRPr="005C4F06">
        <w:rPr>
          <w:rFonts w:cs="Rod" w:hint="cs"/>
          <w:i/>
          <w:iCs/>
          <w:rtl/>
        </w:rPr>
        <w:t>משל לאדם שמסר צפור דרור לעבדו</w:t>
      </w:r>
      <w:r w:rsidRPr="005C4F06">
        <w:rPr>
          <w:rFonts w:cs="Rod"/>
          <w:i/>
          <w:iCs/>
          <w:rtl/>
        </w:rPr>
        <w:t>,</w:t>
      </w:r>
      <w:r w:rsidRPr="005C4F06">
        <w:rPr>
          <w:rFonts w:cs="Rod" w:hint="cs"/>
          <w:i/>
          <w:iCs/>
          <w:rtl/>
        </w:rPr>
        <w:t xml:space="preserve"> אמר</w:t>
      </w:r>
      <w:r w:rsidRPr="005C4F06">
        <w:rPr>
          <w:rFonts w:cs="Rod"/>
          <w:i/>
          <w:iCs/>
          <w:rtl/>
        </w:rPr>
        <w:t>:</w:t>
      </w:r>
      <w:r w:rsidRPr="005C4F06">
        <w:rPr>
          <w:rFonts w:cs="Rod" w:hint="cs"/>
          <w:i/>
          <w:iCs/>
          <w:rtl/>
        </w:rPr>
        <w:t xml:space="preserve"> כמדומה אתה שאם אתה מאבדה שאני נוטל ממך איסר בדמיה</w:t>
      </w:r>
      <w:r w:rsidRPr="005C4F06">
        <w:rPr>
          <w:rFonts w:cs="Rod"/>
          <w:i/>
          <w:iCs/>
          <w:rtl/>
        </w:rPr>
        <w:t>?</w:t>
      </w:r>
      <w:r w:rsidRPr="005C4F06">
        <w:rPr>
          <w:rFonts w:cs="Rod" w:hint="cs"/>
          <w:i/>
          <w:iCs/>
          <w:rtl/>
        </w:rPr>
        <w:t xml:space="preserve"> נשמתך אני נוטל ממך</w:t>
      </w:r>
      <w:r w:rsidRPr="005C4F06">
        <w:rPr>
          <w:rFonts w:cs="Rod"/>
          <w:i/>
          <w:iCs/>
          <w:rtl/>
        </w:rPr>
        <w:t>!</w:t>
      </w:r>
      <w:r>
        <w:rPr>
          <w:rFonts w:cs="Rod" w:hint="cs"/>
          <w:rtl/>
        </w:rPr>
        <w:t>'</w:t>
      </w:r>
    </w:p>
    <w:p w:rsidR="003D296A" w:rsidRDefault="003D296A" w:rsidP="003D296A">
      <w:pPr>
        <w:rPr>
          <w:rFonts w:cs="Rod" w:hint="cs"/>
          <w:rtl/>
        </w:rPr>
      </w:pPr>
      <w:r>
        <w:rPr>
          <w:rFonts w:cs="Miriam" w:hint="cs"/>
          <w:szCs w:val="20"/>
          <w:rtl/>
        </w:rPr>
        <w:t xml:space="preserve">הגהות יעקב עמדין [יעב"ץ]: נ"ב: כמה מהחכמה במשל הלז: אחד - להורות שדברי תורה נקנים בזול, בחנם, כמה שנאמר: מה אני בחנם [אף אתם בחנם], וכן הצפור דמיה באיסר; והשני </w:t>
      </w:r>
      <w:r>
        <w:rPr>
          <w:rFonts w:cs="Miriam"/>
          <w:szCs w:val="20"/>
          <w:rtl/>
        </w:rPr>
        <w:t>–</w:t>
      </w:r>
      <w:r>
        <w:rPr>
          <w:rFonts w:cs="Miriam" w:hint="cs"/>
          <w:szCs w:val="20"/>
          <w:rtl/>
        </w:rPr>
        <w:t xml:space="preserve"> שנקל לאבדם, כצפור זן שדרה בבית כבשדה וגם אינה מקבלת מרות </w:t>
      </w:r>
      <w:r>
        <w:rPr>
          <w:rFonts w:cs="Miriam"/>
          <w:szCs w:val="20"/>
          <w:rtl/>
        </w:rPr>
        <w:t>–</w:t>
      </w:r>
      <w:r>
        <w:rPr>
          <w:rFonts w:cs="Miriam" w:hint="cs"/>
          <w:szCs w:val="20"/>
          <w:rtl/>
        </w:rPr>
        <w:t xml:space="preserve"> כך התלמיד חכם בן חירות: אין לך בן חורין אלא מי שעוסק בתלמוד תורה </w:t>
      </w:r>
      <w:r w:rsidRPr="005C4F06">
        <w:rPr>
          <w:rFonts w:cs="Miriam" w:hint="cs"/>
          <w:sz w:val="16"/>
          <w:szCs w:val="16"/>
          <w:rtl/>
        </w:rPr>
        <w:t>[אבות ו,ב]</w:t>
      </w:r>
      <w:r>
        <w:rPr>
          <w:rFonts w:cs="Miriam" w:hint="cs"/>
          <w:szCs w:val="20"/>
          <w:rtl/>
        </w:rPr>
        <w:t xml:space="preserve">; ועוד שהיא קלת השמירה כצפור קטנה, ועם זה היא יקרה מאד, שלא ישקל כסף מחירהאלא יתן נפש כפרה.    </w:t>
      </w:r>
    </w:p>
    <w:p w:rsidR="003D296A" w:rsidRDefault="003D296A" w:rsidP="003D296A">
      <w:pPr>
        <w:rPr>
          <w:rFonts w:cs="Rod" w:hint="cs"/>
          <w:rtl/>
        </w:rPr>
      </w:pPr>
    </w:p>
    <w:p w:rsidR="003D296A" w:rsidRDefault="003D296A" w:rsidP="003D296A">
      <w:pPr>
        <w:rPr>
          <w:rFonts w:cs="Rod" w:hint="cs"/>
          <w:rtl/>
        </w:rPr>
      </w:pPr>
    </w:p>
    <w:p w:rsidR="003D296A" w:rsidRDefault="003D296A" w:rsidP="003D296A">
      <w:pPr>
        <w:rPr>
          <w:rFonts w:cs="Rod" w:hint="cs"/>
          <w:rtl/>
        </w:rPr>
      </w:pPr>
      <w:r>
        <w:rPr>
          <w:rFonts w:cs="Rod" w:hint="cs"/>
          <w:rtl/>
        </w:rPr>
        <w:t>משנה:</w:t>
      </w:r>
    </w:p>
    <w:p w:rsidR="003D296A" w:rsidRDefault="003D296A" w:rsidP="003D296A">
      <w:pPr>
        <w:rPr>
          <w:rFonts w:cs="Rod"/>
          <w:rtl/>
        </w:rPr>
      </w:pPr>
      <w:r>
        <w:rPr>
          <w:rFonts w:cs="Rod" w:hint="cs"/>
          <w:rtl/>
        </w:rPr>
        <w:t>שני שולחנות היו באולם מבפנים על פתח הבית</w:t>
      </w:r>
      <w:r>
        <w:rPr>
          <w:rFonts w:cs="Rod"/>
          <w:rtl/>
        </w:rPr>
        <w:t xml:space="preserve"> </w:t>
      </w:r>
      <w:r>
        <w:rPr>
          <w:rFonts w:cs="Rod"/>
          <w:szCs w:val="20"/>
          <w:rtl/>
        </w:rPr>
        <w:t>(</w:t>
      </w:r>
      <w:r>
        <w:rPr>
          <w:rFonts w:cs="Miriam" w:hint="cs"/>
          <w:szCs w:val="20"/>
          <w:rtl/>
        </w:rPr>
        <w:t>אצל פתח ההיכל</w:t>
      </w:r>
      <w:r>
        <w:rPr>
          <w:rFonts w:cs="Miriam"/>
          <w:szCs w:val="20"/>
          <w:rtl/>
        </w:rPr>
        <w:t>,</w:t>
      </w:r>
      <w:r>
        <w:rPr>
          <w:rFonts w:cs="Miriam" w:hint="cs"/>
          <w:szCs w:val="20"/>
          <w:rtl/>
        </w:rPr>
        <w:t xml:space="preserve"> בכניסתו</w:t>
      </w:r>
      <w:r>
        <w:rPr>
          <w:rFonts w:cs="Miriam"/>
          <w:szCs w:val="20"/>
          <w:rtl/>
        </w:rPr>
        <w:t>)</w:t>
      </w:r>
      <w:r>
        <w:rPr>
          <w:rFonts w:cs="Rod"/>
          <w:rtl/>
        </w:rPr>
        <w:t>,</w:t>
      </w:r>
      <w:r>
        <w:rPr>
          <w:rFonts w:cs="Rod" w:hint="cs"/>
          <w:rtl/>
        </w:rPr>
        <w:t xml:space="preserve"> אחד של שייש ואחד של זהב</w:t>
      </w:r>
      <w:r>
        <w:rPr>
          <w:rFonts w:cs="Rod"/>
          <w:rtl/>
        </w:rPr>
        <w:t>;</w:t>
      </w:r>
      <w:r>
        <w:rPr>
          <w:rFonts w:cs="Rod" w:hint="cs"/>
          <w:rtl/>
        </w:rPr>
        <w:t xml:space="preserve"> על של שייש נותנים לחם הפנים בכניסתו ועל של זהב ביציאתו</w:t>
      </w:r>
      <w:r>
        <w:rPr>
          <w:rFonts w:cs="Rod"/>
          <w:rtl/>
        </w:rPr>
        <w:t>,</w:t>
      </w:r>
      <w:r>
        <w:rPr>
          <w:rFonts w:cs="Rod" w:hint="cs"/>
          <w:rtl/>
        </w:rPr>
        <w:t xml:space="preserve"> שמעלין בקודש ולא מורידין</w:t>
      </w:r>
      <w:r>
        <w:rPr>
          <w:rFonts w:cs="Rod"/>
          <w:rtl/>
        </w:rPr>
        <w:t xml:space="preserve"> </w:t>
      </w:r>
      <w:r>
        <w:rPr>
          <w:rFonts w:cs="Rod"/>
          <w:szCs w:val="20"/>
          <w:rtl/>
        </w:rPr>
        <w:t>(</w:t>
      </w:r>
      <w:r>
        <w:rPr>
          <w:rFonts w:cs="Miriam" w:hint="cs"/>
          <w:szCs w:val="20"/>
          <w:rtl/>
        </w:rPr>
        <w:t>ולא היו מניחים אותו שם אלא להראותו שמעלין בקדש</w:t>
      </w:r>
      <w:r>
        <w:rPr>
          <w:rFonts w:cs="Miriam"/>
          <w:szCs w:val="20"/>
          <w:rtl/>
        </w:rPr>
        <w:t>:</w:t>
      </w:r>
      <w:r>
        <w:rPr>
          <w:rFonts w:cs="Miriam" w:hint="cs"/>
          <w:szCs w:val="20"/>
          <w:rtl/>
        </w:rPr>
        <w:t xml:space="preserve"> דעכשיו מניחו על של שייש</w:t>
      </w:r>
      <w:r>
        <w:rPr>
          <w:rFonts w:cs="Miriam"/>
          <w:szCs w:val="20"/>
          <w:rtl/>
        </w:rPr>
        <w:t>,</w:t>
      </w:r>
      <w:r>
        <w:rPr>
          <w:rFonts w:cs="Miriam" w:hint="cs"/>
          <w:szCs w:val="20"/>
          <w:rtl/>
        </w:rPr>
        <w:t xml:space="preserve"> ומיד נושאו בהיכל ומסדרו על של זהב של משה</w:t>
      </w:r>
      <w:r>
        <w:rPr>
          <w:rFonts w:cs="Miriam"/>
          <w:szCs w:val="20"/>
          <w:rtl/>
        </w:rPr>
        <w:t>,</w:t>
      </w:r>
      <w:r>
        <w:rPr>
          <w:rFonts w:cs="Miriam" w:hint="cs"/>
          <w:szCs w:val="20"/>
          <w:rtl/>
        </w:rPr>
        <w:t xml:space="preserve"> ועל של זהב ביציאתו עד שיוקטרו בזיכין </w:t>
      </w:r>
      <w:r>
        <w:rPr>
          <w:rFonts w:cs="Miriam"/>
          <w:szCs w:val="20"/>
          <w:rtl/>
        </w:rPr>
        <w:t xml:space="preserve">- </w:t>
      </w:r>
      <w:r>
        <w:rPr>
          <w:rFonts w:cs="Miriam" w:hint="cs"/>
          <w:szCs w:val="20"/>
          <w:rtl/>
        </w:rPr>
        <w:t>כדקתני לקמן</w:t>
      </w:r>
      <w:r>
        <w:rPr>
          <w:rFonts w:cs="Miriam"/>
          <w:szCs w:val="20"/>
          <w:rtl/>
        </w:rPr>
        <w:t>)</w:t>
      </w:r>
      <w:r>
        <w:rPr>
          <w:rFonts w:cs="Rod"/>
          <w:rtl/>
        </w:rPr>
        <w:t>,</w:t>
      </w:r>
      <w:r>
        <w:rPr>
          <w:rFonts w:cs="Rod" w:hint="cs"/>
          <w:rtl/>
        </w:rPr>
        <w:t xml:space="preserve"> ואחד של זהב מבפנים</w:t>
      </w:r>
      <w:r>
        <w:rPr>
          <w:rFonts w:cs="Rod"/>
          <w:rtl/>
        </w:rPr>
        <w:t>,</w:t>
      </w:r>
      <w:r>
        <w:rPr>
          <w:rFonts w:cs="Rod" w:hint="cs"/>
          <w:rtl/>
        </w:rPr>
        <w:t xml:space="preserve"> שעליו לחם הפנים תמיד</w:t>
      </w:r>
      <w:r>
        <w:rPr>
          <w:rFonts w:cs="Rod"/>
          <w:rtl/>
        </w:rPr>
        <w:t>;</w:t>
      </w:r>
      <w:r>
        <w:rPr>
          <w:rFonts w:cs="Rod" w:hint="cs"/>
          <w:rtl/>
        </w:rPr>
        <w:t xml:space="preserve"> וארבעה כהנים נכנסין</w:t>
      </w:r>
      <w:r>
        <w:rPr>
          <w:rFonts w:cs="Rod"/>
          <w:rtl/>
        </w:rPr>
        <w:t>:</w:t>
      </w:r>
      <w:r>
        <w:rPr>
          <w:rFonts w:cs="Rod" w:hint="cs"/>
          <w:rtl/>
        </w:rPr>
        <w:t xml:space="preserve"> שנים בידם שני סדרים</w:t>
      </w:r>
      <w:r>
        <w:rPr>
          <w:rFonts w:cs="Rod"/>
          <w:rtl/>
        </w:rPr>
        <w:t>,</w:t>
      </w:r>
      <w:r>
        <w:rPr>
          <w:rFonts w:cs="Rod" w:hint="cs"/>
          <w:rtl/>
        </w:rPr>
        <w:t xml:space="preserve"> ושנים בידם שני בזיכין</w:t>
      </w:r>
      <w:r>
        <w:rPr>
          <w:rFonts w:cs="Rod"/>
          <w:rtl/>
        </w:rPr>
        <w:t>,</w:t>
      </w:r>
      <w:r>
        <w:rPr>
          <w:rFonts w:cs="Rod" w:hint="cs"/>
          <w:rtl/>
        </w:rPr>
        <w:t xml:space="preserve"> וארבעה מקדימין לפניהם</w:t>
      </w:r>
      <w:r>
        <w:rPr>
          <w:rFonts w:cs="Rod"/>
          <w:rtl/>
        </w:rPr>
        <w:t>:</w:t>
      </w:r>
      <w:r>
        <w:rPr>
          <w:rFonts w:cs="Rod" w:hint="cs"/>
          <w:rtl/>
        </w:rPr>
        <w:t xml:space="preserve"> שנים ליטול שני סדרים</w:t>
      </w:r>
      <w:r>
        <w:rPr>
          <w:rFonts w:cs="Rod"/>
          <w:rtl/>
        </w:rPr>
        <w:t>,</w:t>
      </w:r>
      <w:r>
        <w:rPr>
          <w:rFonts w:cs="Rod" w:hint="cs"/>
          <w:rtl/>
        </w:rPr>
        <w:t xml:space="preserve"> ושנים ליטול שני בזיכין</w:t>
      </w:r>
      <w:r>
        <w:rPr>
          <w:rFonts w:cs="Rod"/>
          <w:rtl/>
        </w:rPr>
        <w:t>;</w:t>
      </w:r>
      <w:r>
        <w:rPr>
          <w:rFonts w:cs="Rod" w:hint="cs"/>
          <w:rtl/>
        </w:rPr>
        <w:t xml:space="preserve"> המכניסים עומדים בצפון </w:t>
      </w:r>
      <w:r>
        <w:rPr>
          <w:rFonts w:cs="Rod"/>
          <w:szCs w:val="20"/>
          <w:rtl/>
        </w:rPr>
        <w:t>(</w:t>
      </w:r>
      <w:r>
        <w:rPr>
          <w:rFonts w:cs="Miriam" w:hint="cs"/>
          <w:szCs w:val="20"/>
          <w:rtl/>
        </w:rPr>
        <w:t>דהכי שפיר: דאותן מסדרין העבודה יהו בצפון: דקדושת צפון חמירא</w:t>
      </w:r>
      <w:r>
        <w:rPr>
          <w:rFonts w:cs="Rod"/>
          <w:szCs w:val="20"/>
          <w:rtl/>
        </w:rPr>
        <w:t>)</w:t>
      </w:r>
      <w:r>
        <w:rPr>
          <w:rFonts w:cs="Rod"/>
          <w:rtl/>
        </w:rPr>
        <w:t xml:space="preserve"> </w:t>
      </w:r>
      <w:r>
        <w:rPr>
          <w:rFonts w:cs="Rod" w:hint="cs"/>
          <w:rtl/>
        </w:rPr>
        <w:t xml:space="preserve">ופניהם לדרום </w:t>
      </w:r>
      <w:r>
        <w:rPr>
          <w:rFonts w:cs="Rod"/>
          <w:szCs w:val="20"/>
          <w:rtl/>
        </w:rPr>
        <w:t>(</w:t>
      </w:r>
      <w:r>
        <w:rPr>
          <w:rFonts w:cs="Miriam" w:hint="cs"/>
          <w:szCs w:val="20"/>
          <w:rtl/>
        </w:rPr>
        <w:t>וסתמא כמאן דאמר 'שולחנות מזרח ומערב מונחין, ורוחבן צפון ודרום'</w:t>
      </w:r>
      <w:r>
        <w:rPr>
          <w:rFonts w:cs="Rod"/>
          <w:szCs w:val="20"/>
          <w:rtl/>
        </w:rPr>
        <w:t>)</w:t>
      </w:r>
      <w:r>
        <w:rPr>
          <w:rFonts w:cs="Rod"/>
          <w:rtl/>
        </w:rPr>
        <w:t>,</w:t>
      </w:r>
      <w:r>
        <w:rPr>
          <w:rFonts w:cs="Rod" w:hint="cs"/>
          <w:rtl/>
        </w:rPr>
        <w:t xml:space="preserve"> והמוציאין עומדים בדרום ופניהם בצפון</w:t>
      </w:r>
      <w:r>
        <w:rPr>
          <w:rFonts w:cs="Rod"/>
          <w:rtl/>
        </w:rPr>
        <w:t>;</w:t>
      </w:r>
      <w:r>
        <w:rPr>
          <w:rFonts w:cs="Rod" w:hint="cs"/>
          <w:rtl/>
        </w:rPr>
        <w:t xml:space="preserve"> אלו מושכין ואלו מניחין </w:t>
      </w:r>
      <w:r>
        <w:rPr>
          <w:rFonts w:cs="Rod"/>
          <w:szCs w:val="20"/>
          <w:rtl/>
        </w:rPr>
        <w:t>(</w:t>
      </w:r>
      <w:r>
        <w:rPr>
          <w:rFonts w:cs="Miriam" w:hint="cs"/>
          <w:szCs w:val="20"/>
          <w:rtl/>
        </w:rPr>
        <w:t>ועד שלא יגביהו הן מן השלחן - אלו מניחין</w:t>
      </w:r>
      <w:r>
        <w:rPr>
          <w:rFonts w:cs="Rod"/>
          <w:szCs w:val="20"/>
          <w:rtl/>
        </w:rPr>
        <w:t>)</w:t>
      </w:r>
      <w:r>
        <w:rPr>
          <w:rFonts w:cs="Rod"/>
          <w:rtl/>
        </w:rPr>
        <w:t>,</w:t>
      </w:r>
      <w:r>
        <w:rPr>
          <w:rFonts w:cs="Rod" w:hint="cs"/>
          <w:rtl/>
        </w:rPr>
        <w:t xml:space="preserve"> וטפ</w:t>
      </w:r>
      <w:r>
        <w:rPr>
          <w:rFonts w:cs="Rod"/>
          <w:rtl/>
        </w:rPr>
        <w:t>ָ</w:t>
      </w:r>
      <w:r>
        <w:rPr>
          <w:rFonts w:cs="Rod" w:hint="cs"/>
          <w:rtl/>
        </w:rPr>
        <w:t>חו של זה כנגד טפחו של זה</w:t>
      </w:r>
      <w:r>
        <w:rPr>
          <w:rFonts w:cs="Rod"/>
          <w:rtl/>
        </w:rPr>
        <w:t>,</w:t>
      </w:r>
      <w:r>
        <w:rPr>
          <w:rFonts w:cs="Rod" w:hint="cs"/>
          <w:rtl/>
        </w:rPr>
        <w:t xml:space="preserve"> שנאמר </w:t>
      </w:r>
      <w:r>
        <w:rPr>
          <w:rFonts w:cs="Miriam" w:hint="cs"/>
          <w:szCs w:val="16"/>
          <w:rtl/>
        </w:rPr>
        <w:t>(שמות כה</w:t>
      </w:r>
      <w:r>
        <w:rPr>
          <w:rFonts w:cs="Miriam"/>
          <w:szCs w:val="16"/>
          <w:rtl/>
        </w:rPr>
        <w:t>,</w:t>
      </w:r>
      <w:r>
        <w:rPr>
          <w:rFonts w:cs="Miriam" w:hint="cs"/>
          <w:szCs w:val="16"/>
          <w:rtl/>
        </w:rPr>
        <w:t>ל)</w:t>
      </w:r>
      <w:r>
        <w:rPr>
          <w:rFonts w:cs="Rod" w:hint="cs"/>
          <w:rtl/>
        </w:rPr>
        <w:t xml:space="preserve"> </w:t>
      </w:r>
      <w:r>
        <w:rPr>
          <w:rFonts w:cs="Narkisim"/>
          <w:szCs w:val="20"/>
          <w:rtl/>
        </w:rPr>
        <w:t>[</w:t>
      </w:r>
      <w:r>
        <w:rPr>
          <w:rFonts w:cs="Narkisim" w:hint="cs"/>
          <w:szCs w:val="20"/>
          <w:rtl/>
        </w:rPr>
        <w:t>ונתת על השלחן לחם פנים]</w:t>
      </w:r>
      <w:r>
        <w:rPr>
          <w:rFonts w:cs="Narkisim" w:hint="cs"/>
          <w:rtl/>
        </w:rPr>
        <w:t xml:space="preserve"> לפני תמיד</w:t>
      </w:r>
      <w:r>
        <w:rPr>
          <w:rFonts w:cs="Rod" w:hint="cs"/>
          <w:rtl/>
        </w:rPr>
        <w:t>;</w:t>
      </w:r>
    </w:p>
    <w:p w:rsidR="003D296A" w:rsidRDefault="003D296A" w:rsidP="003D296A">
      <w:pPr>
        <w:rPr>
          <w:rFonts w:cs="Rod"/>
          <w:rtl/>
        </w:rPr>
      </w:pPr>
      <w:r>
        <w:rPr>
          <w:rFonts w:cs="Rod" w:hint="cs"/>
          <w:rtl/>
        </w:rPr>
        <w:t>ר</w:t>
      </w:r>
      <w:r>
        <w:rPr>
          <w:rFonts w:cs="Rod"/>
          <w:rtl/>
        </w:rPr>
        <w:t>בי</w:t>
      </w:r>
      <w:r>
        <w:rPr>
          <w:rFonts w:cs="Rod" w:hint="cs"/>
          <w:rtl/>
        </w:rPr>
        <w:t xml:space="preserve"> יוסי אומר</w:t>
      </w:r>
      <w:r>
        <w:rPr>
          <w:rFonts w:cs="Rod"/>
          <w:rtl/>
        </w:rPr>
        <w:t>:</w:t>
      </w:r>
      <w:r>
        <w:rPr>
          <w:rFonts w:cs="Rod" w:hint="cs"/>
          <w:rtl/>
        </w:rPr>
        <w:t xml:space="preserve"> אפי</w:t>
      </w:r>
      <w:r>
        <w:rPr>
          <w:rFonts w:cs="Rod"/>
          <w:rtl/>
        </w:rPr>
        <w:t>לו</w:t>
      </w:r>
      <w:r>
        <w:rPr>
          <w:rFonts w:cs="Rod" w:hint="cs"/>
          <w:rtl/>
        </w:rPr>
        <w:t xml:space="preserve"> אלו נוטלין </w:t>
      </w:r>
      <w:r>
        <w:rPr>
          <w:rFonts w:cs="Rod"/>
          <w:szCs w:val="20"/>
          <w:rtl/>
        </w:rPr>
        <w:t>(</w:t>
      </w:r>
      <w:r>
        <w:rPr>
          <w:rFonts w:cs="Miriam" w:hint="cs"/>
          <w:szCs w:val="20"/>
          <w:rtl/>
        </w:rPr>
        <w:t>לעצמן</w:t>
      </w:r>
      <w:r>
        <w:rPr>
          <w:rFonts w:cs="Miriam"/>
          <w:szCs w:val="20"/>
          <w:rtl/>
        </w:rPr>
        <w:t>)</w:t>
      </w:r>
      <w:r>
        <w:rPr>
          <w:rFonts w:cs="Rod"/>
          <w:rtl/>
        </w:rPr>
        <w:t xml:space="preserve"> </w:t>
      </w:r>
      <w:r>
        <w:rPr>
          <w:rFonts w:cs="Rod" w:hint="cs"/>
          <w:rtl/>
        </w:rPr>
        <w:t xml:space="preserve">ואלו מניחין </w:t>
      </w:r>
      <w:r>
        <w:rPr>
          <w:rFonts w:cs="Rod"/>
          <w:szCs w:val="20"/>
          <w:rtl/>
        </w:rPr>
        <w:t>(</w:t>
      </w:r>
      <w:r>
        <w:rPr>
          <w:rFonts w:cs="Miriam" w:hint="cs"/>
          <w:szCs w:val="20"/>
          <w:rtl/>
        </w:rPr>
        <w:t>אחר שסילקו</w:t>
      </w:r>
      <w:r>
        <w:rPr>
          <w:rFonts w:cs="Miriam"/>
          <w:szCs w:val="20"/>
          <w:rtl/>
        </w:rPr>
        <w:t>)</w:t>
      </w:r>
      <w:r>
        <w:rPr>
          <w:rFonts w:cs="Rod"/>
          <w:rtl/>
        </w:rPr>
        <w:t xml:space="preserve"> - </w:t>
      </w:r>
      <w:r>
        <w:rPr>
          <w:rFonts w:cs="Rod" w:hint="cs"/>
          <w:rtl/>
        </w:rPr>
        <w:t xml:space="preserve">אף היא היתה </w:t>
      </w:r>
      <w:r>
        <w:rPr>
          <w:rFonts w:cs="Rod"/>
          <w:rtl/>
        </w:rPr>
        <w:t>'</w:t>
      </w:r>
      <w:r>
        <w:rPr>
          <w:rFonts w:cs="Rod" w:hint="cs"/>
          <w:rtl/>
        </w:rPr>
        <w:t>תמיד</w:t>
      </w:r>
      <w:r>
        <w:rPr>
          <w:rFonts w:cs="Rod"/>
          <w:rtl/>
        </w:rPr>
        <w:t xml:space="preserve">' </w:t>
      </w:r>
      <w:r>
        <w:rPr>
          <w:rFonts w:cs="Rod"/>
          <w:szCs w:val="20"/>
          <w:rtl/>
        </w:rPr>
        <w:t>(</w:t>
      </w:r>
      <w:r>
        <w:rPr>
          <w:rFonts w:cs="Miriam" w:hint="cs"/>
          <w:szCs w:val="20"/>
          <w:rtl/>
        </w:rPr>
        <w:t>כדמפרש טעמא בגמ</w:t>
      </w:r>
      <w:r>
        <w:rPr>
          <w:rFonts w:cs="Miriam"/>
          <w:szCs w:val="20"/>
          <w:rtl/>
        </w:rPr>
        <w:t>רא:</w:t>
      </w:r>
      <w:r>
        <w:rPr>
          <w:rFonts w:cs="Miriam" w:hint="cs"/>
          <w:szCs w:val="20"/>
          <w:rtl/>
        </w:rPr>
        <w:t xml:space="preserve"> דאין </w:t>
      </w:r>
      <w:r>
        <w:rPr>
          <w:rFonts w:cs="Miriam"/>
          <w:szCs w:val="20"/>
          <w:rtl/>
        </w:rPr>
        <w:t>'</w:t>
      </w:r>
      <w:r>
        <w:rPr>
          <w:rFonts w:cs="Miriam" w:hint="cs"/>
          <w:szCs w:val="20"/>
          <w:rtl/>
        </w:rPr>
        <w:t>תמיד</w:t>
      </w:r>
      <w:r>
        <w:rPr>
          <w:rFonts w:cs="Miriam"/>
          <w:szCs w:val="20"/>
          <w:rtl/>
        </w:rPr>
        <w:t>'</w:t>
      </w:r>
      <w:r>
        <w:rPr>
          <w:rFonts w:cs="Miriam" w:hint="cs"/>
          <w:szCs w:val="20"/>
          <w:rtl/>
        </w:rPr>
        <w:t xml:space="preserve"> אלא שלא ילין שולחן לילה אחד בלא לחם</w:t>
      </w:r>
      <w:r>
        <w:rPr>
          <w:rFonts w:cs="Miriam"/>
          <w:szCs w:val="20"/>
          <w:rtl/>
        </w:rPr>
        <w:t>)</w:t>
      </w:r>
      <w:r>
        <w:rPr>
          <w:rFonts w:cs="Rod"/>
          <w:rtl/>
        </w:rPr>
        <w:t>;</w:t>
      </w:r>
    </w:p>
    <w:p w:rsidR="003D296A" w:rsidRDefault="003D296A" w:rsidP="003D296A">
      <w:pPr>
        <w:rPr>
          <w:rFonts w:cs="Rod"/>
          <w:rtl/>
        </w:rPr>
      </w:pPr>
      <w:r>
        <w:rPr>
          <w:rFonts w:cs="Rod" w:hint="cs"/>
          <w:rtl/>
        </w:rPr>
        <w:t>יצאו ונתנום על שלחן הזהב שהיה באולם</w:t>
      </w:r>
      <w:r>
        <w:rPr>
          <w:rFonts w:cs="Rod"/>
          <w:rtl/>
        </w:rPr>
        <w:t>,</w:t>
      </w:r>
      <w:r>
        <w:rPr>
          <w:rFonts w:cs="Rod" w:hint="cs"/>
          <w:rtl/>
        </w:rPr>
        <w:t xml:space="preserve"> הקטירו הבזיכין </w:t>
      </w:r>
      <w:r>
        <w:rPr>
          <w:rFonts w:cs="Rod"/>
          <w:rtl/>
        </w:rPr>
        <w:t xml:space="preserve">- </w:t>
      </w:r>
      <w:r>
        <w:rPr>
          <w:rFonts w:cs="Rod" w:hint="cs"/>
          <w:rtl/>
        </w:rPr>
        <w:t>והחלות מתחלקות לכהנים</w:t>
      </w:r>
      <w:r>
        <w:rPr>
          <w:rFonts w:cs="Rod"/>
          <w:rtl/>
        </w:rPr>
        <w:t>.</w:t>
      </w:r>
    </w:p>
    <w:p w:rsidR="003D296A" w:rsidRDefault="003D296A" w:rsidP="003D296A">
      <w:pPr>
        <w:rPr>
          <w:rFonts w:cs="Rod"/>
          <w:rtl/>
        </w:rPr>
      </w:pPr>
      <w:r>
        <w:rPr>
          <w:rFonts w:cs="Rod" w:hint="cs"/>
          <w:rtl/>
        </w:rPr>
        <w:t>חל יום כפורים להיות בשבת</w:t>
      </w:r>
      <w:r>
        <w:rPr>
          <w:rFonts w:cs="Rod"/>
          <w:rtl/>
        </w:rPr>
        <w:t xml:space="preserve"> </w:t>
      </w:r>
      <w:r>
        <w:rPr>
          <w:rFonts w:cs="Rod"/>
          <w:szCs w:val="20"/>
          <w:rtl/>
        </w:rPr>
        <w:t>(</w:t>
      </w:r>
      <w:r>
        <w:rPr>
          <w:rFonts w:cs="Miriam" w:hint="cs"/>
          <w:szCs w:val="20"/>
          <w:rtl/>
        </w:rPr>
        <w:t>ואין יכולין לאוכלו היום</w:t>
      </w:r>
      <w:r>
        <w:rPr>
          <w:rFonts w:cs="Miriam"/>
          <w:szCs w:val="20"/>
          <w:rtl/>
        </w:rPr>
        <w:t>)</w:t>
      </w:r>
      <w:r>
        <w:rPr>
          <w:rFonts w:cs="Rod"/>
          <w:rtl/>
        </w:rPr>
        <w:t>:</w:t>
      </w:r>
      <w:r>
        <w:rPr>
          <w:rFonts w:cs="Rod" w:hint="cs"/>
          <w:rtl/>
        </w:rPr>
        <w:t xml:space="preserve"> החלות מתחלקות לערב</w:t>
      </w:r>
      <w:r>
        <w:rPr>
          <w:rFonts w:cs="Rod"/>
          <w:rtl/>
        </w:rPr>
        <w:t xml:space="preserve"> </w:t>
      </w:r>
      <w:r>
        <w:rPr>
          <w:rFonts w:cs="Rod"/>
          <w:szCs w:val="20"/>
          <w:rtl/>
        </w:rPr>
        <w:t>(</w:t>
      </w:r>
      <w:r>
        <w:rPr>
          <w:rFonts w:cs="Miriam" w:hint="cs"/>
          <w:szCs w:val="20"/>
          <w:rtl/>
        </w:rPr>
        <w:t>ולא למחר</w:t>
      </w:r>
      <w:r>
        <w:rPr>
          <w:rFonts w:cs="Miriam"/>
          <w:szCs w:val="20"/>
          <w:rtl/>
        </w:rPr>
        <w:t>:</w:t>
      </w:r>
      <w:r>
        <w:rPr>
          <w:rFonts w:cs="Miriam" w:hint="cs"/>
          <w:szCs w:val="20"/>
          <w:rtl/>
        </w:rPr>
        <w:t xml:space="preserve"> דנפסל בלינה לאחר זמנו שנסתלק</w:t>
      </w:r>
      <w:r>
        <w:rPr>
          <w:rFonts w:cs="Miriam"/>
          <w:szCs w:val="20"/>
          <w:rtl/>
        </w:rPr>
        <w:t>)</w:t>
      </w:r>
      <w:r>
        <w:rPr>
          <w:rFonts w:cs="Rod"/>
          <w:rtl/>
        </w:rPr>
        <w:t>;</w:t>
      </w:r>
    </w:p>
    <w:p w:rsidR="003D296A" w:rsidRDefault="003D296A" w:rsidP="003D296A">
      <w:pPr>
        <w:rPr>
          <w:rFonts w:cs="Rod"/>
          <w:rtl/>
        </w:rPr>
      </w:pPr>
      <w:r>
        <w:rPr>
          <w:rFonts w:cs="Rod" w:hint="cs"/>
          <w:rtl/>
        </w:rPr>
        <w:t xml:space="preserve">חל להיות בערב שבת </w:t>
      </w:r>
      <w:r>
        <w:rPr>
          <w:rFonts w:cs="Rod"/>
          <w:rtl/>
        </w:rPr>
        <w:t xml:space="preserve">- </w:t>
      </w:r>
      <w:r>
        <w:rPr>
          <w:rFonts w:cs="Rod" w:hint="cs"/>
          <w:rtl/>
        </w:rPr>
        <w:t xml:space="preserve">שעיר של יום הכפורים </w:t>
      </w:r>
      <w:r>
        <w:rPr>
          <w:rFonts w:cs="Rod"/>
          <w:szCs w:val="20"/>
          <w:rtl/>
        </w:rPr>
        <w:t>(</w:t>
      </w:r>
      <w:r>
        <w:rPr>
          <w:rFonts w:cs="Miriam" w:hint="cs"/>
          <w:szCs w:val="20"/>
          <w:rtl/>
        </w:rPr>
        <w:t>של מוסף</w:t>
      </w:r>
      <w:r>
        <w:rPr>
          <w:rFonts w:cs="Miriam"/>
          <w:szCs w:val="20"/>
          <w:rtl/>
        </w:rPr>
        <w:t>,</w:t>
      </w:r>
      <w:r>
        <w:rPr>
          <w:rFonts w:cs="Miriam" w:hint="cs"/>
          <w:szCs w:val="20"/>
          <w:rtl/>
        </w:rPr>
        <w:t xml:space="preserve"> שהוא חטאת</w:t>
      </w:r>
      <w:r>
        <w:rPr>
          <w:rFonts w:cs="Miriam"/>
          <w:szCs w:val="20"/>
          <w:rtl/>
        </w:rPr>
        <w:t>,</w:t>
      </w:r>
      <w:r>
        <w:rPr>
          <w:rFonts w:cs="Miriam" w:hint="cs"/>
          <w:szCs w:val="20"/>
          <w:rtl/>
        </w:rPr>
        <w:t xml:space="preserve"> והוא </w:t>
      </w:r>
      <w:r>
        <w:rPr>
          <w:rFonts w:cs="Miriam"/>
          <w:szCs w:val="20"/>
          <w:rtl/>
        </w:rPr>
        <w:t>'</w:t>
      </w:r>
      <w:r>
        <w:rPr>
          <w:rFonts w:cs="Miriam" w:hint="cs"/>
          <w:szCs w:val="20"/>
          <w:rtl/>
        </w:rPr>
        <w:t>שעיר הנעשה בחוץ</w:t>
      </w:r>
      <w:r>
        <w:rPr>
          <w:rFonts w:cs="Miriam"/>
          <w:szCs w:val="20"/>
          <w:rtl/>
        </w:rPr>
        <w:t>',</w:t>
      </w:r>
      <w:r>
        <w:rPr>
          <w:rFonts w:cs="Miriam" w:hint="cs"/>
          <w:szCs w:val="20"/>
          <w:rtl/>
        </w:rPr>
        <w:t xml:space="preserve"> ונאכל לכהנים</w:t>
      </w:r>
      <w:r>
        <w:rPr>
          <w:rFonts w:cs="Miriam"/>
          <w:szCs w:val="20"/>
          <w:rtl/>
        </w:rPr>
        <w:t>)</w:t>
      </w:r>
      <w:r>
        <w:rPr>
          <w:rFonts w:cs="Rod"/>
          <w:rtl/>
        </w:rPr>
        <w:t xml:space="preserve"> </w:t>
      </w:r>
      <w:r>
        <w:rPr>
          <w:rFonts w:cs="Rod" w:hint="cs"/>
          <w:rtl/>
        </w:rPr>
        <w:t>נאכל לערב</w:t>
      </w:r>
      <w:r>
        <w:rPr>
          <w:rFonts w:cs="Rod"/>
          <w:rtl/>
        </w:rPr>
        <w:t xml:space="preserve"> </w:t>
      </w:r>
      <w:r>
        <w:rPr>
          <w:rFonts w:cs="Rod"/>
          <w:szCs w:val="20"/>
          <w:rtl/>
        </w:rPr>
        <w:t>(</w:t>
      </w:r>
      <w:r>
        <w:rPr>
          <w:rFonts w:cs="Miriam" w:hint="cs"/>
          <w:szCs w:val="20"/>
          <w:rtl/>
        </w:rPr>
        <w:t>בלילי שבתות</w:t>
      </w:r>
      <w:r>
        <w:rPr>
          <w:rFonts w:cs="Miriam"/>
          <w:szCs w:val="20"/>
          <w:rtl/>
        </w:rPr>
        <w:t>,</w:t>
      </w:r>
      <w:r>
        <w:rPr>
          <w:rFonts w:cs="Miriam" w:hint="cs"/>
          <w:szCs w:val="20"/>
          <w:rtl/>
        </w:rPr>
        <w:t xml:space="preserve"> אף על פי שאין יכולין לבשלו בשבת</w:t>
      </w:r>
      <w:r>
        <w:rPr>
          <w:rFonts w:cs="Miriam"/>
          <w:szCs w:val="20"/>
          <w:rtl/>
        </w:rPr>
        <w:t>)</w:t>
      </w:r>
      <w:r>
        <w:rPr>
          <w:rFonts w:cs="Rod"/>
          <w:rtl/>
        </w:rPr>
        <w:t>;</w:t>
      </w:r>
      <w:r>
        <w:rPr>
          <w:rFonts w:cs="Rod" w:hint="cs"/>
          <w:rtl/>
        </w:rPr>
        <w:t xml:space="preserve"> </w:t>
      </w:r>
    </w:p>
    <w:p w:rsidR="003D296A" w:rsidRDefault="003D296A" w:rsidP="003D296A">
      <w:pPr>
        <w:rPr>
          <w:rFonts w:cs="Rod" w:hint="cs"/>
          <w:rtl/>
        </w:rPr>
      </w:pPr>
      <w:r>
        <w:rPr>
          <w:rFonts w:cs="Rod" w:hint="cs"/>
          <w:rtl/>
        </w:rPr>
        <w:t xml:space="preserve">והבבליים </w:t>
      </w:r>
      <w:r>
        <w:rPr>
          <w:rFonts w:cs="Rod"/>
          <w:szCs w:val="20"/>
          <w:rtl/>
        </w:rPr>
        <w:t>(</w:t>
      </w:r>
      <w:r>
        <w:rPr>
          <w:rFonts w:cs="Miriam"/>
          <w:szCs w:val="20"/>
          <w:rtl/>
        </w:rPr>
        <w:t>ה</w:t>
      </w:r>
      <w:r>
        <w:rPr>
          <w:rFonts w:cs="Miriam" w:hint="cs"/>
          <w:szCs w:val="20"/>
          <w:rtl/>
        </w:rPr>
        <w:t>כהנים</w:t>
      </w:r>
      <w:r>
        <w:rPr>
          <w:rFonts w:cs="Miriam"/>
          <w:szCs w:val="20"/>
          <w:rtl/>
        </w:rPr>
        <w:t xml:space="preserve"> </w:t>
      </w:r>
      <w:r>
        <w:rPr>
          <w:rFonts w:cs="Miriam" w:hint="cs"/>
          <w:szCs w:val="20"/>
          <w:rtl/>
        </w:rPr>
        <w:t>הבבליים</w:t>
      </w:r>
      <w:r>
        <w:rPr>
          <w:rFonts w:cs="Miriam"/>
          <w:szCs w:val="20"/>
          <w:rtl/>
        </w:rPr>
        <w:t>)</w:t>
      </w:r>
      <w:r>
        <w:rPr>
          <w:rFonts w:cs="Rod"/>
          <w:rtl/>
        </w:rPr>
        <w:t xml:space="preserve"> </w:t>
      </w:r>
      <w:r>
        <w:rPr>
          <w:rFonts w:cs="Rod" w:hint="cs"/>
          <w:rtl/>
        </w:rPr>
        <w:t xml:space="preserve">אוכלין אותו כשהוא חי </w:t>
      </w:r>
      <w:r>
        <w:rPr>
          <w:rFonts w:cs="Rod"/>
          <w:szCs w:val="20"/>
          <w:rtl/>
        </w:rPr>
        <w:t>(</w:t>
      </w:r>
      <w:r>
        <w:rPr>
          <w:rFonts w:cs="Miriam" w:hint="cs"/>
          <w:szCs w:val="20"/>
          <w:rtl/>
        </w:rPr>
        <w:t>כשחל יום הכפורים בערב שבת</w:t>
      </w:r>
      <w:r>
        <w:rPr>
          <w:rFonts w:cs="Miriam"/>
          <w:szCs w:val="20"/>
          <w:rtl/>
        </w:rPr>
        <w:t>)</w:t>
      </w:r>
      <w:r>
        <w:rPr>
          <w:rFonts w:cs="Rod"/>
          <w:rtl/>
        </w:rPr>
        <w:t xml:space="preserve"> </w:t>
      </w:r>
      <w:r>
        <w:rPr>
          <w:rFonts w:cs="Rod" w:hint="cs"/>
          <w:rtl/>
        </w:rPr>
        <w:t>מפני שדעתן יפה</w:t>
      </w:r>
      <w:r>
        <w:rPr>
          <w:rFonts w:cs="Rod"/>
          <w:rtl/>
        </w:rPr>
        <w:t>.</w:t>
      </w:r>
    </w:p>
    <w:p w:rsidR="003D296A" w:rsidRDefault="003D296A" w:rsidP="003D296A">
      <w:pPr>
        <w:rPr>
          <w:rFonts w:cs="Rod"/>
          <w:rtl/>
        </w:rPr>
      </w:pPr>
    </w:p>
    <w:p w:rsidR="003D296A" w:rsidRDefault="003D296A" w:rsidP="003D296A">
      <w:pPr>
        <w:rPr>
          <w:rFonts w:cs="Rod" w:hint="cs"/>
          <w:rtl/>
        </w:rPr>
      </w:pPr>
      <w:r>
        <w:rPr>
          <w:rFonts w:cs="Rod" w:hint="cs"/>
          <w:rtl/>
        </w:rPr>
        <w:t>גמרא:</w:t>
      </w:r>
    </w:p>
    <w:p w:rsidR="003D296A" w:rsidRDefault="003D296A" w:rsidP="003D296A">
      <w:pPr>
        <w:rPr>
          <w:rFonts w:cs="Rod"/>
          <w:rtl/>
        </w:rPr>
      </w:pPr>
      <w:r>
        <w:rPr>
          <w:rFonts w:cs="Rod" w:hint="cs"/>
          <w:rtl/>
        </w:rPr>
        <w:t>תניא</w:t>
      </w:r>
      <w:r>
        <w:rPr>
          <w:rFonts w:cs="Rod"/>
          <w:rtl/>
        </w:rPr>
        <w:t>:</w:t>
      </w:r>
      <w:r>
        <w:rPr>
          <w:rFonts w:cs="Rod" w:hint="cs"/>
          <w:rtl/>
        </w:rPr>
        <w:t xml:space="preserve"> '</w:t>
      </w:r>
      <w:r w:rsidRPr="00F1407D">
        <w:rPr>
          <w:rFonts w:cs="Rod" w:hint="cs"/>
          <w:i/>
          <w:iCs/>
          <w:rtl/>
        </w:rPr>
        <w:t>רבי יוסי אומר</w:t>
      </w:r>
      <w:r w:rsidRPr="00F1407D">
        <w:rPr>
          <w:rFonts w:cs="Rod"/>
          <w:i/>
          <w:iCs/>
          <w:rtl/>
        </w:rPr>
        <w:t>:</w:t>
      </w:r>
      <w:r w:rsidRPr="00F1407D">
        <w:rPr>
          <w:rFonts w:cs="Rod" w:hint="cs"/>
          <w:i/>
          <w:iCs/>
          <w:rtl/>
        </w:rPr>
        <w:t xml:space="preserve"> אפי</w:t>
      </w:r>
      <w:r w:rsidRPr="00F1407D">
        <w:rPr>
          <w:rFonts w:cs="Rod"/>
          <w:i/>
          <w:iCs/>
          <w:rtl/>
        </w:rPr>
        <w:t>לו</w:t>
      </w:r>
      <w:r w:rsidRPr="00F1407D">
        <w:rPr>
          <w:rFonts w:cs="Rod" w:hint="cs"/>
          <w:i/>
          <w:iCs/>
          <w:rtl/>
        </w:rPr>
        <w:t xml:space="preserve"> סילק את הישנה </w:t>
      </w:r>
      <w:r>
        <w:rPr>
          <w:rFonts w:cs="Rod"/>
          <w:szCs w:val="20"/>
          <w:rtl/>
        </w:rPr>
        <w:t>(</w:t>
      </w:r>
      <w:r>
        <w:rPr>
          <w:rFonts w:cs="Miriam" w:hint="cs"/>
          <w:szCs w:val="20"/>
          <w:rtl/>
        </w:rPr>
        <w:t>מערכות שעמדו שם בשבת זו</w:t>
      </w:r>
      <w:r>
        <w:rPr>
          <w:rFonts w:cs="Miriam"/>
          <w:szCs w:val="20"/>
          <w:rtl/>
        </w:rPr>
        <w:t>)</w:t>
      </w:r>
      <w:r w:rsidRPr="00F1407D">
        <w:rPr>
          <w:rFonts w:cs="Rod"/>
          <w:i/>
          <w:iCs/>
          <w:rtl/>
        </w:rPr>
        <w:t xml:space="preserve"> </w:t>
      </w:r>
      <w:r w:rsidRPr="00F1407D">
        <w:rPr>
          <w:rFonts w:cs="Rod" w:hint="cs"/>
          <w:i/>
          <w:iCs/>
          <w:rtl/>
        </w:rPr>
        <w:t xml:space="preserve">שחרית וסידר את החדשה ערבית </w:t>
      </w:r>
      <w:r w:rsidRPr="00F1407D">
        <w:rPr>
          <w:rFonts w:cs="Rod"/>
          <w:i/>
          <w:iCs/>
          <w:rtl/>
        </w:rPr>
        <w:t xml:space="preserve">- </w:t>
      </w:r>
      <w:r w:rsidRPr="00F1407D">
        <w:rPr>
          <w:rFonts w:cs="Rod" w:hint="cs"/>
          <w:i/>
          <w:iCs/>
          <w:rtl/>
        </w:rPr>
        <w:t>אין בכך כלום</w:t>
      </w:r>
      <w:r w:rsidRPr="00F1407D">
        <w:rPr>
          <w:rFonts w:cs="Rod"/>
          <w:i/>
          <w:iCs/>
          <w:rtl/>
        </w:rPr>
        <w:t>;</w:t>
      </w:r>
      <w:r w:rsidRPr="00F1407D">
        <w:rPr>
          <w:rFonts w:cs="Rod" w:hint="cs"/>
          <w:i/>
          <w:iCs/>
          <w:rtl/>
        </w:rPr>
        <w:t xml:space="preserve"> אלא מה אני מקיים </w:t>
      </w:r>
      <w:r w:rsidRPr="00F1407D">
        <w:rPr>
          <w:rFonts w:cs="Rod"/>
          <w:i/>
          <w:iCs/>
          <w:rtl/>
        </w:rPr>
        <w:t>'</w:t>
      </w:r>
      <w:r w:rsidRPr="00F1407D">
        <w:rPr>
          <w:rFonts w:cs="Narkisim" w:hint="cs"/>
          <w:i/>
          <w:iCs/>
          <w:rtl/>
        </w:rPr>
        <w:t>לפני תמיד</w:t>
      </w:r>
      <w:r w:rsidRPr="00F1407D">
        <w:rPr>
          <w:rFonts w:cs="Rod"/>
          <w:i/>
          <w:iCs/>
          <w:rtl/>
        </w:rPr>
        <w:t>'? -</w:t>
      </w:r>
      <w:r w:rsidRPr="00F1407D">
        <w:rPr>
          <w:rFonts w:cs="Rod" w:hint="cs"/>
          <w:i/>
          <w:iCs/>
          <w:rtl/>
        </w:rPr>
        <w:t xml:space="preserve"> שלא ילין </w:t>
      </w:r>
      <w:r>
        <w:rPr>
          <w:rFonts w:cs="Rod"/>
          <w:szCs w:val="20"/>
          <w:rtl/>
        </w:rPr>
        <w:t>(</w:t>
      </w:r>
      <w:r>
        <w:rPr>
          <w:rFonts w:cs="Miriam" w:hint="cs"/>
          <w:szCs w:val="20"/>
          <w:rtl/>
        </w:rPr>
        <w:t>בלילה</w:t>
      </w:r>
      <w:r>
        <w:rPr>
          <w:rFonts w:cs="Miriam"/>
          <w:szCs w:val="20"/>
          <w:rtl/>
        </w:rPr>
        <w:t>)</w:t>
      </w:r>
      <w:r w:rsidRPr="00F1407D">
        <w:rPr>
          <w:rFonts w:cs="Rod"/>
          <w:i/>
          <w:iCs/>
          <w:rtl/>
        </w:rPr>
        <w:t xml:space="preserve"> </w:t>
      </w:r>
      <w:r w:rsidRPr="00F1407D">
        <w:rPr>
          <w:rFonts w:cs="Rod" w:hint="cs"/>
          <w:i/>
          <w:iCs/>
          <w:rtl/>
        </w:rPr>
        <w:t>שלחן בלא לחם</w:t>
      </w:r>
      <w:r w:rsidRPr="00F1407D">
        <w:rPr>
          <w:rFonts w:cs="Rod"/>
          <w:i/>
          <w:iCs/>
          <w:rtl/>
        </w:rPr>
        <w:t>.</w:t>
      </w:r>
      <w:r>
        <w:rPr>
          <w:rFonts w:cs="Rod" w:hint="cs"/>
          <w:rtl/>
        </w:rPr>
        <w:t>'</w:t>
      </w:r>
    </w:p>
    <w:p w:rsidR="003D296A" w:rsidRDefault="003D296A" w:rsidP="003D296A">
      <w:pPr>
        <w:rPr>
          <w:rFonts w:cs="Rod"/>
          <w:rtl/>
        </w:rPr>
      </w:pPr>
      <w:r>
        <w:rPr>
          <w:rFonts w:cs="Rod" w:hint="cs"/>
          <w:rtl/>
        </w:rPr>
        <w:t>א</w:t>
      </w:r>
      <w:r>
        <w:rPr>
          <w:rFonts w:cs="Rod"/>
          <w:rtl/>
        </w:rPr>
        <w:t>מ</w:t>
      </w:r>
      <w:r>
        <w:rPr>
          <w:rFonts w:cs="Rod" w:hint="cs"/>
          <w:rtl/>
        </w:rPr>
        <w:t>ר</w:t>
      </w:r>
      <w:r>
        <w:rPr>
          <w:rFonts w:cs="Rod"/>
          <w:rtl/>
        </w:rPr>
        <w:t xml:space="preserve"> רבי</w:t>
      </w:r>
      <w:r>
        <w:rPr>
          <w:rFonts w:cs="Rod" w:hint="cs"/>
          <w:rtl/>
        </w:rPr>
        <w:t xml:space="preserve"> אמי</w:t>
      </w:r>
      <w:r>
        <w:rPr>
          <w:rFonts w:cs="Rod"/>
          <w:rtl/>
        </w:rPr>
        <w:t>:</w:t>
      </w:r>
      <w:r>
        <w:rPr>
          <w:rFonts w:cs="Rod" w:hint="cs"/>
          <w:rtl/>
        </w:rPr>
        <w:t xml:space="preserve"> מדבריו של ר</w:t>
      </w:r>
      <w:r>
        <w:rPr>
          <w:rFonts w:cs="Rod"/>
          <w:rtl/>
        </w:rPr>
        <w:t>בי</w:t>
      </w:r>
      <w:r>
        <w:rPr>
          <w:rFonts w:cs="Rod" w:hint="cs"/>
          <w:rtl/>
        </w:rPr>
        <w:t xml:space="preserve"> יוסי </w:t>
      </w:r>
      <w:r>
        <w:rPr>
          <w:rFonts w:cs="Rod"/>
          <w:szCs w:val="20"/>
          <w:rtl/>
        </w:rPr>
        <w:t>(</w:t>
      </w:r>
      <w:r>
        <w:rPr>
          <w:rFonts w:cs="Miriam" w:hint="cs"/>
          <w:szCs w:val="20"/>
          <w:rtl/>
        </w:rPr>
        <w:t xml:space="preserve">דאמר משום דעמד הישן שחרית מעט בשלחן והחדש ערבית מעט קרי ליה </w:t>
      </w:r>
      <w:r>
        <w:rPr>
          <w:rFonts w:cs="Miriam"/>
          <w:szCs w:val="20"/>
          <w:rtl/>
        </w:rPr>
        <w:t>'</w:t>
      </w:r>
      <w:r>
        <w:rPr>
          <w:rFonts w:cs="Miriam" w:hint="cs"/>
          <w:szCs w:val="20"/>
          <w:rtl/>
        </w:rPr>
        <w:t>תמיד</w:t>
      </w:r>
      <w:r>
        <w:rPr>
          <w:rFonts w:cs="Miriam"/>
          <w:szCs w:val="20"/>
          <w:rtl/>
        </w:rPr>
        <w:t>')</w:t>
      </w:r>
      <w:r>
        <w:rPr>
          <w:rFonts w:cs="Rod"/>
          <w:rtl/>
        </w:rPr>
        <w:t xml:space="preserve"> - </w:t>
      </w:r>
      <w:r>
        <w:rPr>
          <w:rFonts w:cs="Rod" w:hint="cs"/>
          <w:rtl/>
        </w:rPr>
        <w:t xml:space="preserve">נלמוד </w:t>
      </w:r>
      <w:r>
        <w:rPr>
          <w:rFonts w:cs="Rod"/>
          <w:szCs w:val="20"/>
          <w:rtl/>
        </w:rPr>
        <w:t>(</w:t>
      </w:r>
      <w:r>
        <w:rPr>
          <w:rFonts w:cs="Miriam" w:hint="cs"/>
          <w:szCs w:val="20"/>
          <w:rtl/>
        </w:rPr>
        <w:t>שמע מינה</w:t>
      </w:r>
      <w:r>
        <w:rPr>
          <w:rFonts w:cs="Miriam"/>
          <w:szCs w:val="20"/>
          <w:rtl/>
        </w:rPr>
        <w:t>)</w:t>
      </w:r>
      <w:r>
        <w:rPr>
          <w:rFonts w:cs="Rod"/>
          <w:rtl/>
        </w:rPr>
        <w:t xml:space="preserve">: </w:t>
      </w:r>
      <w:r>
        <w:rPr>
          <w:rFonts w:cs="Rod" w:hint="cs"/>
          <w:rtl/>
        </w:rPr>
        <w:t xml:space="preserve">אפילו לא שנה אדם אלא פרק אחד שחרית ופרק אחד ערבית </w:t>
      </w:r>
      <w:r>
        <w:rPr>
          <w:rFonts w:cs="Rod"/>
          <w:rtl/>
        </w:rPr>
        <w:t xml:space="preserve">- </w:t>
      </w:r>
      <w:r>
        <w:rPr>
          <w:rFonts w:cs="Rod" w:hint="cs"/>
          <w:rtl/>
        </w:rPr>
        <w:t xml:space="preserve">קיים מצות </w:t>
      </w:r>
      <w:r>
        <w:rPr>
          <w:rFonts w:cs="Miriam" w:hint="cs"/>
          <w:szCs w:val="16"/>
          <w:rtl/>
        </w:rPr>
        <w:t>(יהושע א</w:t>
      </w:r>
      <w:r>
        <w:rPr>
          <w:rFonts w:cs="Miriam"/>
          <w:szCs w:val="16"/>
          <w:rtl/>
        </w:rPr>
        <w:t>,</w:t>
      </w:r>
      <w:r>
        <w:rPr>
          <w:rFonts w:cs="Miriam" w:hint="cs"/>
          <w:szCs w:val="16"/>
          <w:rtl/>
        </w:rPr>
        <w:t>ח)</w:t>
      </w:r>
      <w:r>
        <w:rPr>
          <w:rFonts w:cs="Rod" w:hint="cs"/>
          <w:rtl/>
        </w:rPr>
        <w:t xml:space="preserve"> </w:t>
      </w:r>
      <w:r>
        <w:rPr>
          <w:rFonts w:cs="Narkisim" w:hint="cs"/>
          <w:rtl/>
        </w:rPr>
        <w:t xml:space="preserve">לא ימוש ספר התורה הזה מפיך </w:t>
      </w:r>
      <w:r>
        <w:rPr>
          <w:rFonts w:cs="Narkisim"/>
          <w:szCs w:val="20"/>
          <w:rtl/>
        </w:rPr>
        <w:t>[</w:t>
      </w:r>
      <w:r>
        <w:rPr>
          <w:rFonts w:cs="Narkisim" w:hint="cs"/>
          <w:szCs w:val="20"/>
          <w:rtl/>
        </w:rPr>
        <w:t>והגית בו יומם ולילה למען תשמר לעשות ככל הכתוב בו כי אז תצליח את דרכך ואז תשכיל</w:t>
      </w:r>
      <w:r>
        <w:rPr>
          <w:rFonts w:cs="Narkisim"/>
          <w:szCs w:val="20"/>
          <w:rtl/>
        </w:rPr>
        <w:t>]</w:t>
      </w:r>
      <w:r>
        <w:rPr>
          <w:rFonts w:cs="Rod"/>
          <w:rtl/>
        </w:rPr>
        <w:t>.</w:t>
      </w:r>
    </w:p>
    <w:p w:rsidR="003D296A" w:rsidRDefault="003D296A" w:rsidP="003D296A">
      <w:pPr>
        <w:rPr>
          <w:rFonts w:cs="Miriam" w:hint="cs"/>
          <w:szCs w:val="16"/>
          <w:rtl/>
        </w:rPr>
      </w:pPr>
    </w:p>
    <w:p w:rsidR="003D296A" w:rsidRDefault="003D296A" w:rsidP="003D296A">
      <w:pPr>
        <w:rPr>
          <w:rFonts w:cs="Rod"/>
          <w:rtl/>
        </w:rPr>
      </w:pPr>
      <w:r>
        <w:rPr>
          <w:rFonts w:cs="Rod" w:hint="cs"/>
          <w:rtl/>
        </w:rPr>
        <w:t>אמר רבי יוחנן משום ר</w:t>
      </w:r>
      <w:r>
        <w:rPr>
          <w:rFonts w:cs="Rod"/>
          <w:rtl/>
        </w:rPr>
        <w:t xml:space="preserve">בי </w:t>
      </w:r>
      <w:r>
        <w:rPr>
          <w:rFonts w:cs="Rod" w:hint="cs"/>
          <w:rtl/>
        </w:rPr>
        <w:t>ש</w:t>
      </w:r>
      <w:r>
        <w:rPr>
          <w:rFonts w:cs="Rod"/>
          <w:rtl/>
        </w:rPr>
        <w:t>מעון</w:t>
      </w:r>
      <w:r>
        <w:rPr>
          <w:rFonts w:cs="Rod" w:hint="cs"/>
          <w:rtl/>
        </w:rPr>
        <w:t xml:space="preserve"> בן יוחי</w:t>
      </w:r>
      <w:r>
        <w:rPr>
          <w:rFonts w:cs="Rod"/>
          <w:rtl/>
        </w:rPr>
        <w:t>:</w:t>
      </w:r>
      <w:r>
        <w:rPr>
          <w:rFonts w:cs="Rod" w:hint="cs"/>
          <w:rtl/>
        </w:rPr>
        <w:t xml:space="preserve"> אפי</w:t>
      </w:r>
      <w:r>
        <w:rPr>
          <w:rFonts w:cs="Rod"/>
          <w:rtl/>
        </w:rPr>
        <w:t>לו</w:t>
      </w:r>
      <w:r>
        <w:rPr>
          <w:rFonts w:cs="Rod" w:hint="cs"/>
          <w:rtl/>
        </w:rPr>
        <w:t xml:space="preserve"> לא קרא אדם אלא קרית שמע שחרית וערבית </w:t>
      </w:r>
      <w:r>
        <w:rPr>
          <w:rFonts w:cs="Rod"/>
          <w:rtl/>
        </w:rPr>
        <w:t xml:space="preserve">- </w:t>
      </w:r>
      <w:r>
        <w:rPr>
          <w:rFonts w:cs="Rod" w:hint="cs"/>
          <w:rtl/>
        </w:rPr>
        <w:t xml:space="preserve">קיים </w:t>
      </w:r>
      <w:r>
        <w:rPr>
          <w:rFonts w:cs="Rod"/>
          <w:rtl/>
        </w:rPr>
        <w:t>'</w:t>
      </w:r>
      <w:r>
        <w:rPr>
          <w:rFonts w:cs="Narkisim" w:hint="cs"/>
          <w:rtl/>
        </w:rPr>
        <w:t>לא ימוש</w:t>
      </w:r>
      <w:r>
        <w:rPr>
          <w:rFonts w:cs="Rod"/>
          <w:rtl/>
        </w:rPr>
        <w:t>';</w:t>
      </w:r>
      <w:r>
        <w:rPr>
          <w:rFonts w:cs="Rod" w:hint="cs"/>
          <w:rtl/>
        </w:rPr>
        <w:t xml:space="preserve"> ודבר זה אסור לאומרו בפני עמי הארץ</w:t>
      </w:r>
      <w:r>
        <w:rPr>
          <w:rFonts w:cs="Rod"/>
          <w:rtl/>
        </w:rPr>
        <w:t xml:space="preserve"> </w:t>
      </w:r>
      <w:r>
        <w:rPr>
          <w:rFonts w:cs="Rod"/>
          <w:szCs w:val="20"/>
          <w:rtl/>
        </w:rPr>
        <w:t>(</w:t>
      </w:r>
      <w:r>
        <w:rPr>
          <w:rFonts w:cs="Miriam" w:hint="cs"/>
          <w:szCs w:val="20"/>
          <w:rtl/>
        </w:rPr>
        <w:t xml:space="preserve">שלא יאמר </w:t>
      </w:r>
      <w:r>
        <w:rPr>
          <w:rFonts w:cs="Miriam"/>
          <w:szCs w:val="20"/>
          <w:rtl/>
        </w:rPr>
        <w:t>'</w:t>
      </w:r>
      <w:r>
        <w:rPr>
          <w:rFonts w:cs="Miriam" w:hint="cs"/>
          <w:szCs w:val="20"/>
          <w:rtl/>
        </w:rPr>
        <w:t>בקרית שמע סגי</w:t>
      </w:r>
      <w:r>
        <w:rPr>
          <w:rFonts w:cs="Miriam"/>
          <w:szCs w:val="20"/>
          <w:rtl/>
        </w:rPr>
        <w:t>',</w:t>
      </w:r>
      <w:r>
        <w:rPr>
          <w:rFonts w:cs="Miriam" w:hint="cs"/>
          <w:szCs w:val="20"/>
          <w:rtl/>
        </w:rPr>
        <w:t xml:space="preserve"> ולא ירגיל בניו לתלמוד תורה</w:t>
      </w:r>
      <w:r>
        <w:rPr>
          <w:rFonts w:cs="Miriam"/>
          <w:szCs w:val="20"/>
          <w:rtl/>
        </w:rPr>
        <w:t>)</w:t>
      </w:r>
      <w:r>
        <w:rPr>
          <w:rFonts w:cs="Rod"/>
          <w:rtl/>
        </w:rPr>
        <w:t>.</w:t>
      </w:r>
    </w:p>
    <w:p w:rsidR="003D296A" w:rsidRDefault="003D296A" w:rsidP="003D296A">
      <w:pPr>
        <w:rPr>
          <w:rFonts w:cs="Rod"/>
          <w:rtl/>
        </w:rPr>
      </w:pPr>
      <w:r>
        <w:rPr>
          <w:rFonts w:cs="Rod" w:hint="cs"/>
          <w:rtl/>
        </w:rPr>
        <w:t>ורבא אמר</w:t>
      </w:r>
      <w:r>
        <w:rPr>
          <w:rFonts w:cs="Rod"/>
          <w:rtl/>
        </w:rPr>
        <w:t>:</w:t>
      </w:r>
      <w:r>
        <w:rPr>
          <w:rFonts w:cs="Rod" w:hint="cs"/>
          <w:rtl/>
        </w:rPr>
        <w:t xml:space="preserve"> מצוה לאומרו בפני עמי הארץ</w:t>
      </w:r>
      <w:r>
        <w:rPr>
          <w:rFonts w:cs="Rod"/>
          <w:rtl/>
        </w:rPr>
        <w:t xml:space="preserve"> </w:t>
      </w:r>
      <w:r>
        <w:rPr>
          <w:rFonts w:cs="Rod"/>
          <w:szCs w:val="20"/>
          <w:rtl/>
        </w:rPr>
        <w:t>(</w:t>
      </w:r>
      <w:r>
        <w:rPr>
          <w:rFonts w:cs="Miriam" w:hint="cs"/>
          <w:szCs w:val="20"/>
          <w:rtl/>
        </w:rPr>
        <w:t>דסבר</w:t>
      </w:r>
      <w:r>
        <w:rPr>
          <w:rFonts w:cs="Miriam"/>
          <w:szCs w:val="20"/>
          <w:rtl/>
        </w:rPr>
        <w:t>:</w:t>
      </w:r>
      <w:r>
        <w:rPr>
          <w:rFonts w:cs="Miriam" w:hint="cs"/>
          <w:szCs w:val="20"/>
          <w:rtl/>
        </w:rPr>
        <w:t xml:space="preserve"> משום קרית שמע נוטל שכר גדול כזה </w:t>
      </w:r>
      <w:r>
        <w:rPr>
          <w:rFonts w:cs="Miriam"/>
          <w:szCs w:val="20"/>
          <w:rtl/>
        </w:rPr>
        <w:t>'</w:t>
      </w:r>
      <w:r>
        <w:rPr>
          <w:rFonts w:cs="Miriam" w:hint="cs"/>
          <w:szCs w:val="20"/>
          <w:rtl/>
        </w:rPr>
        <w:t>כי אז תצליח את דרכיך</w:t>
      </w:r>
      <w:r>
        <w:rPr>
          <w:rFonts w:cs="Miriam"/>
          <w:szCs w:val="20"/>
          <w:rtl/>
        </w:rPr>
        <w:t>'</w:t>
      </w:r>
      <w:r>
        <w:rPr>
          <w:rFonts w:cs="Miriam" w:hint="cs"/>
          <w:szCs w:val="20"/>
          <w:rtl/>
        </w:rPr>
        <w:t xml:space="preserve"> </w:t>
      </w:r>
      <w:r>
        <w:rPr>
          <w:rFonts w:cs="Miriam"/>
          <w:szCs w:val="20"/>
          <w:rtl/>
        </w:rPr>
        <w:t xml:space="preserve">- </w:t>
      </w:r>
      <w:r>
        <w:rPr>
          <w:rFonts w:cs="Miriam" w:hint="cs"/>
          <w:szCs w:val="20"/>
          <w:rtl/>
        </w:rPr>
        <w:t>אם היה עוסק כל היום כ</w:t>
      </w:r>
      <w:r>
        <w:rPr>
          <w:rFonts w:cs="Miriam"/>
          <w:szCs w:val="20"/>
          <w:rtl/>
        </w:rPr>
        <w:t xml:space="preserve">ל </w:t>
      </w:r>
      <w:r>
        <w:rPr>
          <w:rFonts w:cs="Miriam" w:hint="cs"/>
          <w:szCs w:val="20"/>
          <w:rtl/>
        </w:rPr>
        <w:t>ש</w:t>
      </w:r>
      <w:r>
        <w:rPr>
          <w:rFonts w:cs="Miriam"/>
          <w:szCs w:val="20"/>
          <w:rtl/>
        </w:rPr>
        <w:t>כן</w:t>
      </w:r>
      <w:r>
        <w:rPr>
          <w:rFonts w:cs="Miriam" w:hint="cs"/>
          <w:szCs w:val="20"/>
          <w:rtl/>
        </w:rPr>
        <w:t xml:space="preserve"> ששכרו גדול</w:t>
      </w:r>
      <w:r>
        <w:rPr>
          <w:rFonts w:cs="Miriam"/>
          <w:szCs w:val="20"/>
          <w:rtl/>
        </w:rPr>
        <w:t>,</w:t>
      </w:r>
      <w:r>
        <w:rPr>
          <w:rFonts w:cs="Miriam" w:hint="cs"/>
          <w:szCs w:val="20"/>
          <w:rtl/>
        </w:rPr>
        <w:t xml:space="preserve"> ומרגיל את בניו לתלמוד תורה</w:t>
      </w:r>
      <w:r>
        <w:rPr>
          <w:rFonts w:cs="Miriam"/>
          <w:szCs w:val="20"/>
          <w:rtl/>
        </w:rPr>
        <w:t>;</w:t>
      </w:r>
      <w:r>
        <w:rPr>
          <w:rFonts w:cs="Miriam" w:hint="cs"/>
          <w:szCs w:val="20"/>
          <w:rtl/>
        </w:rPr>
        <w:t xml:space="preserve"> ל</w:t>
      </w:r>
      <w:r>
        <w:rPr>
          <w:rFonts w:cs="Miriam"/>
          <w:szCs w:val="20"/>
          <w:rtl/>
        </w:rPr>
        <w:t xml:space="preserve">ישנא </w:t>
      </w:r>
      <w:r>
        <w:rPr>
          <w:rFonts w:cs="Miriam" w:hint="cs"/>
          <w:szCs w:val="20"/>
          <w:rtl/>
        </w:rPr>
        <w:t>א</w:t>
      </w:r>
      <w:r>
        <w:rPr>
          <w:rFonts w:cs="Miriam"/>
          <w:szCs w:val="20"/>
          <w:rtl/>
        </w:rPr>
        <w:t>חרינא:</w:t>
      </w:r>
      <w:r>
        <w:rPr>
          <w:rFonts w:cs="Miriam" w:hint="cs"/>
          <w:szCs w:val="20"/>
          <w:rtl/>
        </w:rPr>
        <w:t xml:space="preserve"> סברי הנך רבנן דמצי פטרי נפשייהו בקרית שמע</w:t>
      </w:r>
      <w:r>
        <w:rPr>
          <w:rFonts w:cs="Miriam"/>
          <w:szCs w:val="20"/>
          <w:rtl/>
        </w:rPr>
        <w:t>,</w:t>
      </w:r>
      <w:r>
        <w:rPr>
          <w:rFonts w:cs="Miriam" w:hint="cs"/>
          <w:szCs w:val="20"/>
          <w:rtl/>
        </w:rPr>
        <w:t xml:space="preserve"> ויתבי כולי יומא וגרסי</w:t>
      </w:r>
      <w:r>
        <w:rPr>
          <w:rFonts w:cs="Miriam"/>
          <w:szCs w:val="20"/>
          <w:rtl/>
        </w:rPr>
        <w:t>!</w:t>
      </w:r>
      <w:r>
        <w:rPr>
          <w:rFonts w:cs="Miriam" w:hint="cs"/>
          <w:szCs w:val="20"/>
          <w:rtl/>
        </w:rPr>
        <w:t xml:space="preserve"> שמע מינה שכר גדול יש</w:t>
      </w:r>
      <w:r>
        <w:rPr>
          <w:rFonts w:cs="Miriam"/>
          <w:szCs w:val="20"/>
          <w:rtl/>
        </w:rPr>
        <w:t>)</w:t>
      </w:r>
      <w:r>
        <w:rPr>
          <w:rFonts w:cs="Rod"/>
          <w:rtl/>
        </w:rPr>
        <w:t>.</w:t>
      </w:r>
    </w:p>
    <w:p w:rsidR="003D296A" w:rsidRPr="00F1407D" w:rsidRDefault="003D296A" w:rsidP="003D296A">
      <w:pPr>
        <w:rPr>
          <w:rFonts w:cs="Rod"/>
          <w:i/>
          <w:iCs/>
          <w:rtl/>
        </w:rPr>
      </w:pPr>
      <w:r w:rsidRPr="00F1407D">
        <w:rPr>
          <w:rFonts w:cs="Rod" w:hint="cs"/>
          <w:i/>
          <w:iCs/>
          <w:rtl/>
        </w:rPr>
        <w:t>שאל בן דמה בן אחותו של ר</w:t>
      </w:r>
      <w:r w:rsidRPr="00F1407D">
        <w:rPr>
          <w:rFonts w:cs="Rod"/>
          <w:i/>
          <w:iCs/>
          <w:rtl/>
        </w:rPr>
        <w:t>בי</w:t>
      </w:r>
      <w:r w:rsidRPr="00F1407D">
        <w:rPr>
          <w:rFonts w:cs="Rod" w:hint="cs"/>
          <w:i/>
          <w:iCs/>
          <w:rtl/>
        </w:rPr>
        <w:t xml:space="preserve"> ישמעאל את ר</w:t>
      </w:r>
      <w:r w:rsidRPr="00F1407D">
        <w:rPr>
          <w:rFonts w:cs="Rod"/>
          <w:i/>
          <w:iCs/>
          <w:rtl/>
        </w:rPr>
        <w:t>בי</w:t>
      </w:r>
      <w:r w:rsidRPr="00F1407D">
        <w:rPr>
          <w:rFonts w:cs="Rod" w:hint="cs"/>
          <w:i/>
          <w:iCs/>
          <w:rtl/>
        </w:rPr>
        <w:t xml:space="preserve"> ישמעאל</w:t>
      </w:r>
      <w:r w:rsidRPr="00F1407D">
        <w:rPr>
          <w:rFonts w:cs="Rod"/>
          <w:i/>
          <w:iCs/>
          <w:rtl/>
        </w:rPr>
        <w:t>:</w:t>
      </w:r>
      <w:r w:rsidRPr="00F1407D">
        <w:rPr>
          <w:rFonts w:cs="Rod" w:hint="cs"/>
          <w:i/>
          <w:iCs/>
          <w:rtl/>
        </w:rPr>
        <w:t xml:space="preserve"> כגון אני</w:t>
      </w:r>
      <w:r w:rsidRPr="00F1407D">
        <w:rPr>
          <w:rFonts w:cs="Rod"/>
          <w:i/>
          <w:iCs/>
          <w:rtl/>
        </w:rPr>
        <w:t>,</w:t>
      </w:r>
      <w:r w:rsidRPr="00F1407D">
        <w:rPr>
          <w:rFonts w:cs="Rod" w:hint="cs"/>
          <w:i/>
          <w:iCs/>
          <w:rtl/>
        </w:rPr>
        <w:t xml:space="preserve"> שלמדתי כל התורה כולה </w:t>
      </w:r>
      <w:r w:rsidRPr="00F1407D">
        <w:rPr>
          <w:rFonts w:cs="Rod"/>
          <w:i/>
          <w:iCs/>
          <w:rtl/>
        </w:rPr>
        <w:t xml:space="preserve">- </w:t>
      </w:r>
      <w:r w:rsidRPr="00F1407D">
        <w:rPr>
          <w:rFonts w:cs="Rod" w:hint="cs"/>
          <w:i/>
          <w:iCs/>
          <w:rtl/>
        </w:rPr>
        <w:t>מהו ללמוד חכמת יונית</w:t>
      </w:r>
      <w:r w:rsidRPr="00F1407D">
        <w:rPr>
          <w:rFonts w:cs="Rod"/>
          <w:i/>
          <w:iCs/>
          <w:rtl/>
        </w:rPr>
        <w:t>?</w:t>
      </w:r>
    </w:p>
    <w:p w:rsidR="003D296A" w:rsidRDefault="003D296A" w:rsidP="003D296A">
      <w:pPr>
        <w:rPr>
          <w:rFonts w:cs="Rod"/>
          <w:rtl/>
        </w:rPr>
      </w:pPr>
      <w:r w:rsidRPr="00F1407D">
        <w:rPr>
          <w:rFonts w:cs="Rod" w:hint="cs"/>
          <w:i/>
          <w:iCs/>
          <w:rtl/>
        </w:rPr>
        <w:lastRenderedPageBreak/>
        <w:t xml:space="preserve">קרא עליו המקרא הזה </w:t>
      </w:r>
      <w:r w:rsidRPr="00F1407D">
        <w:rPr>
          <w:rFonts w:cs="Rod"/>
          <w:i/>
          <w:iCs/>
          <w:rtl/>
        </w:rPr>
        <w:t>'</w:t>
      </w:r>
      <w:r w:rsidRPr="00F1407D">
        <w:rPr>
          <w:rFonts w:cs="Narkisim" w:hint="cs"/>
          <w:i/>
          <w:iCs/>
          <w:rtl/>
        </w:rPr>
        <w:t>לא ימוש ספר התורה הזה מפיך והגית בו יומם ולילה</w:t>
      </w:r>
      <w:r w:rsidRPr="00F1407D">
        <w:rPr>
          <w:rFonts w:cs="Rod"/>
          <w:i/>
          <w:iCs/>
          <w:rtl/>
        </w:rPr>
        <w:t>':</w:t>
      </w:r>
      <w:r w:rsidRPr="00F1407D">
        <w:rPr>
          <w:rFonts w:cs="Rod" w:hint="cs"/>
          <w:i/>
          <w:iCs/>
          <w:rtl/>
        </w:rPr>
        <w:t xml:space="preserve"> צא ובדוק שעה שאינה לא מן היום ולא מן הלילה </w:t>
      </w:r>
      <w:r w:rsidRPr="00F1407D">
        <w:rPr>
          <w:rFonts w:cs="Rod"/>
          <w:i/>
          <w:iCs/>
          <w:rtl/>
        </w:rPr>
        <w:t xml:space="preserve">   </w:t>
      </w:r>
      <w:r>
        <w:rPr>
          <w:rFonts w:cs="Rod"/>
          <w:szCs w:val="20"/>
          <w:rtl/>
        </w:rPr>
        <w:t>(</w:t>
      </w:r>
      <w:r>
        <w:rPr>
          <w:rFonts w:cs="Miriam" w:hint="cs"/>
          <w:szCs w:val="20"/>
          <w:rtl/>
        </w:rPr>
        <w:t>דבר שלא יהא בעולם</w:t>
      </w:r>
      <w:r>
        <w:rPr>
          <w:rFonts w:cs="Miriam"/>
          <w:szCs w:val="20"/>
          <w:rtl/>
        </w:rPr>
        <w:t>)</w:t>
      </w:r>
      <w:r w:rsidRPr="00F1407D">
        <w:rPr>
          <w:rFonts w:cs="Rod"/>
          <w:i/>
          <w:iCs/>
          <w:rtl/>
        </w:rPr>
        <w:t xml:space="preserve"> ול</w:t>
      </w:r>
      <w:r w:rsidRPr="00F1407D">
        <w:rPr>
          <w:rFonts w:cs="Rod" w:hint="cs"/>
          <w:i/>
          <w:iCs/>
          <w:rtl/>
        </w:rPr>
        <w:t>מוד בה חכמת יונית</w:t>
      </w:r>
      <w:r w:rsidRPr="00F1407D">
        <w:rPr>
          <w:rFonts w:cs="Rod"/>
          <w:i/>
          <w:iCs/>
          <w:rtl/>
        </w:rPr>
        <w:t>!</w:t>
      </w:r>
      <w:r>
        <w:rPr>
          <w:rFonts w:cs="Rod" w:hint="cs"/>
          <w:rtl/>
        </w:rPr>
        <w:t>'</w:t>
      </w:r>
    </w:p>
    <w:p w:rsidR="003D296A" w:rsidRDefault="003D296A" w:rsidP="003D296A">
      <w:pPr>
        <w:rPr>
          <w:rFonts w:cs="Miriam"/>
          <w:szCs w:val="20"/>
          <w:rtl/>
        </w:rPr>
      </w:pPr>
      <w:r>
        <w:rPr>
          <w:rFonts w:cs="Rod" w:hint="cs"/>
          <w:rtl/>
        </w:rPr>
        <w:t xml:space="preserve">ופליגא </w:t>
      </w:r>
      <w:r>
        <w:rPr>
          <w:rFonts w:cs="Rod"/>
          <w:szCs w:val="20"/>
          <w:rtl/>
        </w:rPr>
        <w:t>(</w:t>
      </w:r>
      <w:r>
        <w:rPr>
          <w:rFonts w:cs="Miriam" w:hint="cs"/>
          <w:szCs w:val="20"/>
          <w:rtl/>
        </w:rPr>
        <w:t>הא דר</w:t>
      </w:r>
      <w:r>
        <w:rPr>
          <w:rFonts w:cs="Miriam"/>
          <w:szCs w:val="20"/>
          <w:rtl/>
        </w:rPr>
        <w:t>בי</w:t>
      </w:r>
      <w:r>
        <w:rPr>
          <w:rFonts w:cs="Miriam" w:hint="cs"/>
          <w:szCs w:val="20"/>
          <w:rtl/>
        </w:rPr>
        <w:t xml:space="preserve"> ישמעאל</w:t>
      </w:r>
      <w:r>
        <w:rPr>
          <w:rFonts w:cs="Miriam"/>
          <w:szCs w:val="20"/>
          <w:rtl/>
        </w:rPr>
        <w:t>,</w:t>
      </w:r>
      <w:r>
        <w:rPr>
          <w:rFonts w:cs="Miriam" w:hint="cs"/>
          <w:szCs w:val="20"/>
          <w:rtl/>
        </w:rPr>
        <w:t xml:space="preserve"> דאמר חובה ללמוד כל היום</w:t>
      </w:r>
      <w:r>
        <w:rPr>
          <w:rFonts w:cs="Miriam"/>
          <w:szCs w:val="20"/>
          <w:rtl/>
        </w:rPr>
        <w:t>)</w:t>
      </w:r>
      <w:r>
        <w:rPr>
          <w:rFonts w:cs="Rod"/>
          <w:rtl/>
        </w:rPr>
        <w:t xml:space="preserve"> ד</w:t>
      </w:r>
      <w:r>
        <w:rPr>
          <w:rFonts w:cs="Rod" w:hint="cs"/>
          <w:rtl/>
        </w:rPr>
        <w:t>ר</w:t>
      </w:r>
      <w:r>
        <w:rPr>
          <w:rFonts w:cs="Rod"/>
          <w:rtl/>
        </w:rPr>
        <w:t>בי</w:t>
      </w:r>
      <w:r>
        <w:rPr>
          <w:rFonts w:cs="Rod" w:hint="cs"/>
          <w:rtl/>
        </w:rPr>
        <w:t xml:space="preserve"> שמואל בר נחמני</w:t>
      </w:r>
      <w:r>
        <w:rPr>
          <w:rFonts w:cs="Rod"/>
          <w:rtl/>
        </w:rPr>
        <w:t>,</w:t>
      </w:r>
      <w:r>
        <w:rPr>
          <w:rFonts w:cs="Rod" w:hint="cs"/>
          <w:rtl/>
        </w:rPr>
        <w:t xml:space="preserve"> דאמר ר</w:t>
      </w:r>
      <w:r>
        <w:rPr>
          <w:rFonts w:cs="Rod"/>
          <w:rtl/>
        </w:rPr>
        <w:t>בי</w:t>
      </w:r>
      <w:r>
        <w:rPr>
          <w:rFonts w:cs="Rod" w:hint="cs"/>
          <w:rtl/>
        </w:rPr>
        <w:t xml:space="preserve"> שמואל בר נחמני א</w:t>
      </w:r>
      <w:r>
        <w:rPr>
          <w:rFonts w:cs="Rod"/>
          <w:rtl/>
        </w:rPr>
        <w:t xml:space="preserve">מר </w:t>
      </w:r>
      <w:r>
        <w:rPr>
          <w:rFonts w:cs="Rod" w:hint="cs"/>
          <w:rtl/>
        </w:rPr>
        <w:t>ר</w:t>
      </w:r>
      <w:r>
        <w:rPr>
          <w:rFonts w:cs="Rod"/>
          <w:rtl/>
        </w:rPr>
        <w:t>בי</w:t>
      </w:r>
      <w:r>
        <w:rPr>
          <w:rFonts w:cs="Rod" w:hint="cs"/>
          <w:rtl/>
        </w:rPr>
        <w:t xml:space="preserve"> יונתן</w:t>
      </w:r>
      <w:r>
        <w:rPr>
          <w:rFonts w:cs="Rod"/>
          <w:rtl/>
        </w:rPr>
        <w:t>:</w:t>
      </w:r>
      <w:r>
        <w:rPr>
          <w:rFonts w:cs="Rod" w:hint="cs"/>
          <w:rtl/>
        </w:rPr>
        <w:t xml:space="preserve"> פסוק זה אינו לא חובה ולא מצוה אלא ברכה</w:t>
      </w:r>
      <w:r>
        <w:rPr>
          <w:rFonts w:cs="Rod"/>
          <w:rtl/>
        </w:rPr>
        <w:t>:</w:t>
      </w:r>
      <w:r>
        <w:rPr>
          <w:rFonts w:cs="Rod" w:hint="cs"/>
          <w:rtl/>
        </w:rPr>
        <w:t xml:space="preserve"> ראה הקב"ה את יהושע שדברי תורה חביבים עליו ביותר</w:t>
      </w:r>
      <w:r>
        <w:rPr>
          <w:rFonts w:cs="Rod"/>
          <w:rtl/>
        </w:rPr>
        <w:t>,</w:t>
      </w:r>
      <w:r>
        <w:rPr>
          <w:rFonts w:cs="Rod" w:hint="cs"/>
          <w:rtl/>
        </w:rPr>
        <w:t xml:space="preserve"> שנאמר </w:t>
      </w:r>
      <w:r>
        <w:rPr>
          <w:rFonts w:cs="Miriam" w:hint="cs"/>
          <w:szCs w:val="16"/>
          <w:rtl/>
        </w:rPr>
        <w:t>(שמות לג</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ודבר ה' אל משה פנים אל פנים כאשר ידבר איש אל רעהו ושב אל המחנה</w:t>
      </w:r>
      <w:r>
        <w:rPr>
          <w:rFonts w:cs="Narkisim"/>
          <w:szCs w:val="20"/>
          <w:rtl/>
        </w:rPr>
        <w:t>]</w:t>
      </w:r>
      <w:r>
        <w:rPr>
          <w:rFonts w:cs="Narkisim" w:hint="cs"/>
          <w:rtl/>
        </w:rPr>
        <w:t xml:space="preserve"> ומשרתו יהושע בן נון נער לא ימיש מתוך האהל</w:t>
      </w:r>
      <w:r>
        <w:rPr>
          <w:rFonts w:cs="Rod" w:hint="cs"/>
          <w:rtl/>
        </w:rPr>
        <w:t xml:space="preserve"> </w:t>
      </w:r>
      <w:r>
        <w:rPr>
          <w:rFonts w:cs="Rod"/>
          <w:rtl/>
        </w:rPr>
        <w:t xml:space="preserve">- </w:t>
      </w:r>
      <w:r>
        <w:rPr>
          <w:rFonts w:cs="Rod" w:hint="cs"/>
          <w:rtl/>
        </w:rPr>
        <w:t>אמר לו הקדוש ברוך הוא</w:t>
      </w:r>
      <w:r>
        <w:rPr>
          <w:rFonts w:cs="Rod"/>
          <w:rtl/>
        </w:rPr>
        <w:t>:</w:t>
      </w:r>
      <w:r>
        <w:rPr>
          <w:rFonts w:cs="Rod" w:hint="cs"/>
          <w:rtl/>
        </w:rPr>
        <w:t xml:space="preserve"> </w:t>
      </w:r>
      <w:r>
        <w:rPr>
          <w:rFonts w:cs="Rod"/>
          <w:rtl/>
        </w:rPr>
        <w:t>"</w:t>
      </w:r>
      <w:r>
        <w:rPr>
          <w:rFonts w:cs="Rod" w:hint="cs"/>
          <w:rtl/>
        </w:rPr>
        <w:t>יהושע</w:t>
      </w:r>
      <w:r>
        <w:rPr>
          <w:rFonts w:cs="Rod"/>
          <w:rtl/>
        </w:rPr>
        <w:t>!</w:t>
      </w:r>
      <w:r>
        <w:rPr>
          <w:rFonts w:cs="Rod" w:hint="cs"/>
          <w:rtl/>
        </w:rPr>
        <w:t xml:space="preserve"> כל כך חביבין עליך דברי תורה </w:t>
      </w:r>
      <w:r>
        <w:rPr>
          <w:rFonts w:cs="Rod"/>
          <w:rtl/>
        </w:rPr>
        <w:t xml:space="preserve">- </w:t>
      </w:r>
      <w:r>
        <w:rPr>
          <w:rFonts w:cs="Narkisim" w:hint="cs"/>
          <w:rtl/>
        </w:rPr>
        <w:t>לא ימוש ספר התורה הזה מפיך</w:t>
      </w:r>
      <w:r>
        <w:rPr>
          <w:rFonts w:cs="Rod"/>
          <w:rtl/>
        </w:rPr>
        <w:t xml:space="preserve">" </w:t>
      </w:r>
      <w:r>
        <w:rPr>
          <w:rFonts w:cs="Rod"/>
          <w:szCs w:val="20"/>
          <w:rtl/>
        </w:rPr>
        <w:t>(</w:t>
      </w:r>
      <w:r>
        <w:rPr>
          <w:rFonts w:cs="Miriam" w:hint="cs"/>
          <w:szCs w:val="20"/>
          <w:rtl/>
        </w:rPr>
        <w:t>הבטיחו שלא תשתכח תורתו ממנו</w:t>
      </w:r>
      <w:r>
        <w:rPr>
          <w:rFonts w:cs="Miriam"/>
          <w:szCs w:val="20"/>
          <w:rtl/>
        </w:rPr>
        <w:t>)</w:t>
      </w:r>
      <w:r>
        <w:rPr>
          <w:rFonts w:cs="Rod"/>
          <w:rtl/>
        </w:rPr>
        <w:t>!</w:t>
      </w:r>
    </w:p>
    <w:p w:rsidR="003D296A" w:rsidRDefault="003D296A" w:rsidP="003D296A">
      <w:pPr>
        <w:rPr>
          <w:rFonts w:cs="Miriam" w:hint="cs"/>
          <w:szCs w:val="20"/>
          <w:rtl/>
        </w:rPr>
      </w:pPr>
    </w:p>
    <w:p w:rsidR="003D296A" w:rsidRDefault="003D296A" w:rsidP="003D296A">
      <w:pPr>
        <w:rPr>
          <w:rFonts w:cs="Rod"/>
          <w:rtl/>
        </w:rPr>
      </w:pPr>
      <w:r>
        <w:rPr>
          <w:rFonts w:cs="Rod" w:hint="cs"/>
          <w:rtl/>
        </w:rPr>
        <w:t>תנא דבי ר</w:t>
      </w:r>
      <w:r>
        <w:rPr>
          <w:rFonts w:cs="Rod"/>
          <w:rtl/>
        </w:rPr>
        <w:t>בי</w:t>
      </w:r>
      <w:r>
        <w:rPr>
          <w:rFonts w:cs="Rod" w:hint="cs"/>
          <w:rtl/>
        </w:rPr>
        <w:t xml:space="preserve"> ישמעאל</w:t>
      </w:r>
      <w:r>
        <w:rPr>
          <w:rFonts w:cs="Rod"/>
          <w:rtl/>
        </w:rPr>
        <w:t>:</w:t>
      </w:r>
      <w:r>
        <w:rPr>
          <w:rFonts w:cs="Rod" w:hint="cs"/>
          <w:rtl/>
        </w:rPr>
        <w:t xml:space="preserve"> '</w:t>
      </w:r>
      <w:r w:rsidRPr="00F1407D">
        <w:rPr>
          <w:rFonts w:cs="Rod" w:hint="cs"/>
          <w:i/>
          <w:iCs/>
          <w:rtl/>
        </w:rPr>
        <w:t>דברי תורה לא יהו עליך חובה</w:t>
      </w:r>
      <w:r w:rsidRPr="00F1407D">
        <w:rPr>
          <w:rFonts w:cs="Rod"/>
          <w:i/>
          <w:iCs/>
          <w:rtl/>
        </w:rPr>
        <w:t xml:space="preserve"> </w:t>
      </w:r>
      <w:r>
        <w:rPr>
          <w:rFonts w:cs="Rod"/>
          <w:szCs w:val="20"/>
          <w:rtl/>
        </w:rPr>
        <w:t>(</w:t>
      </w:r>
      <w:r>
        <w:rPr>
          <w:rFonts w:cs="Miriam" w:hint="cs"/>
          <w:szCs w:val="20"/>
          <w:rtl/>
        </w:rPr>
        <w:t>כאדם שיש לו חוב</w:t>
      </w:r>
      <w:r>
        <w:rPr>
          <w:rFonts w:cs="Miriam"/>
          <w:szCs w:val="20"/>
          <w:rtl/>
        </w:rPr>
        <w:t>,</w:t>
      </w:r>
      <w:r>
        <w:rPr>
          <w:rFonts w:cs="Miriam" w:hint="cs"/>
          <w:szCs w:val="20"/>
          <w:rtl/>
        </w:rPr>
        <w:t xml:space="preserve"> ואומר </w:t>
      </w:r>
      <w:r>
        <w:rPr>
          <w:rFonts w:cs="Miriam"/>
          <w:szCs w:val="20"/>
          <w:rtl/>
        </w:rPr>
        <w:t>"</w:t>
      </w:r>
      <w:r>
        <w:rPr>
          <w:rFonts w:cs="Miriam" w:hint="cs"/>
          <w:szCs w:val="20"/>
          <w:rtl/>
        </w:rPr>
        <w:t>מתי אפרענו ואיפטר</w:t>
      </w:r>
      <w:r>
        <w:rPr>
          <w:rFonts w:cs="Miriam"/>
          <w:szCs w:val="20"/>
          <w:rtl/>
        </w:rPr>
        <w:t>" -</w:t>
      </w:r>
      <w:r>
        <w:rPr>
          <w:rFonts w:cs="Miriam" w:hint="cs"/>
          <w:szCs w:val="20"/>
          <w:rtl/>
        </w:rPr>
        <w:t xml:space="preserve"> כך לא יאמר אדם </w:t>
      </w:r>
      <w:r>
        <w:rPr>
          <w:rFonts w:cs="Miriam"/>
          <w:szCs w:val="20"/>
          <w:rtl/>
        </w:rPr>
        <w:t>"</w:t>
      </w:r>
      <w:r>
        <w:rPr>
          <w:rFonts w:cs="Miriam" w:hint="cs"/>
          <w:szCs w:val="20"/>
          <w:rtl/>
        </w:rPr>
        <w:t>אשנה פרק אחד ואיפטר</w:t>
      </w:r>
      <w:r>
        <w:rPr>
          <w:rFonts w:cs="Miriam"/>
          <w:szCs w:val="20"/>
          <w:rtl/>
        </w:rPr>
        <w:t>")</w:t>
      </w:r>
      <w:r w:rsidRPr="00F1407D">
        <w:rPr>
          <w:rFonts w:cs="Rod"/>
          <w:i/>
          <w:iCs/>
          <w:rtl/>
        </w:rPr>
        <w:t>,</w:t>
      </w:r>
      <w:r w:rsidRPr="00F1407D">
        <w:rPr>
          <w:rFonts w:cs="Rod" w:hint="cs"/>
          <w:i/>
          <w:iCs/>
          <w:rtl/>
        </w:rPr>
        <w:t xml:space="preserve"> ואי אתה רשאי לפטור עצמך מהן</w:t>
      </w:r>
      <w:r w:rsidRPr="00F1407D">
        <w:rPr>
          <w:rFonts w:cs="Rod"/>
          <w:i/>
          <w:iCs/>
          <w:rtl/>
        </w:rPr>
        <w:t>.</w:t>
      </w:r>
      <w:r>
        <w:rPr>
          <w:rFonts w:cs="Rod" w:hint="cs"/>
          <w:rtl/>
        </w:rPr>
        <w:t>'</w:t>
      </w:r>
    </w:p>
    <w:p w:rsidR="003D296A" w:rsidRDefault="003D296A" w:rsidP="003D296A">
      <w:pPr>
        <w:rPr>
          <w:rFonts w:cs="Rod" w:hint="cs"/>
          <w:rtl/>
        </w:rPr>
      </w:pPr>
      <w:r>
        <w:rPr>
          <w:rFonts w:cs="Rod" w:hint="cs"/>
          <w:rtl/>
        </w:rPr>
        <w:t>אמר חזקיה</w:t>
      </w:r>
      <w:r>
        <w:rPr>
          <w:rFonts w:cs="Rod"/>
          <w:rtl/>
        </w:rPr>
        <w:t>:</w:t>
      </w:r>
      <w:r>
        <w:rPr>
          <w:rFonts w:cs="Rod" w:hint="cs"/>
          <w:rtl/>
        </w:rPr>
        <w:t xml:space="preserve"> מאי דכתיב </w:t>
      </w:r>
      <w:r>
        <w:rPr>
          <w:rFonts w:cs="Miriam" w:hint="cs"/>
          <w:szCs w:val="16"/>
          <w:rtl/>
        </w:rPr>
        <w:t>(איוב לו</w:t>
      </w:r>
      <w:r>
        <w:rPr>
          <w:rFonts w:cs="Miriam"/>
          <w:szCs w:val="16"/>
          <w:rtl/>
        </w:rPr>
        <w:t>,</w:t>
      </w:r>
      <w:r>
        <w:rPr>
          <w:rFonts w:cs="Miriam" w:hint="cs"/>
          <w:szCs w:val="16"/>
          <w:rtl/>
        </w:rPr>
        <w:t>טז)</w:t>
      </w:r>
      <w:r>
        <w:rPr>
          <w:rFonts w:cs="Rod" w:hint="cs"/>
          <w:rtl/>
        </w:rPr>
        <w:t xml:space="preserve"> </w:t>
      </w:r>
      <w:r>
        <w:rPr>
          <w:rFonts w:cs="Narkisim" w:hint="cs"/>
          <w:rtl/>
        </w:rPr>
        <w:t xml:space="preserve">ואף הסיתך מפי צר רחב לא מוצק תחתיה </w:t>
      </w:r>
      <w:r>
        <w:rPr>
          <w:rFonts w:cs="Narkisim"/>
          <w:szCs w:val="20"/>
          <w:rtl/>
        </w:rPr>
        <w:t>[</w:t>
      </w:r>
      <w:r>
        <w:rPr>
          <w:rFonts w:cs="Narkisim" w:hint="cs"/>
          <w:szCs w:val="20"/>
          <w:rtl/>
        </w:rPr>
        <w:t>ונחת שלחנך מלא דשן</w:t>
      </w:r>
      <w:r>
        <w:rPr>
          <w:rFonts w:cs="Narkisim"/>
          <w:szCs w:val="20"/>
          <w:rtl/>
        </w:rPr>
        <w:t>]</w:t>
      </w:r>
      <w:r>
        <w:rPr>
          <w:rFonts w:cs="Rod"/>
          <w:rtl/>
        </w:rPr>
        <w:t>?:</w:t>
      </w:r>
      <w:r>
        <w:rPr>
          <w:rFonts w:cs="Rod" w:hint="cs"/>
          <w:rtl/>
        </w:rPr>
        <w:t xml:space="preserve"> בוא וראה שלא כמדת הקדוש ברוך הוא מדת בשר ודם</w:t>
      </w:r>
      <w:r>
        <w:rPr>
          <w:rFonts w:cs="Rod"/>
          <w:rtl/>
        </w:rPr>
        <w:t>:</w:t>
      </w:r>
      <w:r>
        <w:rPr>
          <w:rFonts w:cs="Rod" w:hint="cs"/>
          <w:rtl/>
        </w:rPr>
        <w:t xml:space="preserve"> מדת בשר ודם, אדם מסית את חבירו מדרכי חיים לדרכי מיתה</w:t>
      </w:r>
      <w:r>
        <w:rPr>
          <w:rFonts w:cs="Rod"/>
          <w:rtl/>
        </w:rPr>
        <w:t xml:space="preserve"> </w:t>
      </w:r>
      <w:r>
        <w:rPr>
          <w:rFonts w:cs="Rod"/>
          <w:szCs w:val="20"/>
          <w:rtl/>
        </w:rPr>
        <w:t>(</w:t>
      </w:r>
      <w:r>
        <w:rPr>
          <w:rFonts w:cs="Miriam" w:hint="cs"/>
          <w:szCs w:val="20"/>
          <w:rtl/>
        </w:rPr>
        <w:t xml:space="preserve">הסתת אדם אינה אלא לרעה כמו </w:t>
      </w:r>
      <w:r>
        <w:rPr>
          <w:rFonts w:cs="Miriam" w:hint="cs"/>
          <w:szCs w:val="16"/>
          <w:rtl/>
        </w:rPr>
        <w:t>(דברים יג</w:t>
      </w:r>
      <w:r>
        <w:rPr>
          <w:rFonts w:cs="Miriam"/>
          <w:szCs w:val="16"/>
          <w:rtl/>
        </w:rPr>
        <w:t>,</w:t>
      </w:r>
      <w:r>
        <w:rPr>
          <w:rFonts w:cs="Miriam" w:hint="cs"/>
          <w:szCs w:val="16"/>
          <w:rtl/>
        </w:rPr>
        <w:t>ז)</w:t>
      </w:r>
      <w:r>
        <w:rPr>
          <w:rFonts w:cs="Miriam" w:hint="cs"/>
          <w:szCs w:val="20"/>
          <w:rtl/>
        </w:rPr>
        <w:t xml:space="preserve"> </w:t>
      </w:r>
      <w:r>
        <w:rPr>
          <w:rFonts w:cs="Narkisim" w:hint="cs"/>
          <w:szCs w:val="20"/>
          <w:rtl/>
        </w:rPr>
        <w:t xml:space="preserve">כי יסיתך אחיך בן אמך </w:t>
      </w:r>
      <w:r>
        <w:rPr>
          <w:rFonts w:cs="Narkisim"/>
          <w:szCs w:val="18"/>
          <w:rtl/>
        </w:rPr>
        <w:t>[</w:t>
      </w:r>
      <w:r>
        <w:rPr>
          <w:rFonts w:cs="Narkisim" w:hint="cs"/>
          <w:szCs w:val="18"/>
          <w:rtl/>
        </w:rPr>
        <w:t xml:space="preserve">או בנך או בתך או אשת חיקך או רעך אשר כנפשך בסתר לאמר </w:t>
      </w:r>
      <w:r>
        <w:rPr>
          <w:rFonts w:cs="Narkisim" w:hint="cs"/>
          <w:szCs w:val="18"/>
          <w:u w:val="single"/>
          <w:rtl/>
        </w:rPr>
        <w:t>נלכה ונעבדה אלהים אחרים</w:t>
      </w:r>
      <w:r>
        <w:rPr>
          <w:rFonts w:cs="Narkisim" w:hint="cs"/>
          <w:szCs w:val="18"/>
          <w:rtl/>
        </w:rPr>
        <w:t xml:space="preserve"> אשר לא ידעת אתה ואבתיך</w:t>
      </w:r>
      <w:r>
        <w:rPr>
          <w:rFonts w:cs="Narkisim"/>
          <w:szCs w:val="18"/>
          <w:rtl/>
        </w:rPr>
        <w:t>]</w:t>
      </w:r>
      <w:r>
        <w:rPr>
          <w:rFonts w:cs="Miriam"/>
          <w:szCs w:val="20"/>
          <w:rtl/>
        </w:rPr>
        <w:t>)</w:t>
      </w:r>
      <w:r>
        <w:rPr>
          <w:rFonts w:cs="Rod"/>
          <w:rtl/>
        </w:rPr>
        <w:t>,</w:t>
      </w:r>
      <w:r>
        <w:rPr>
          <w:rFonts w:cs="Rod" w:hint="cs"/>
          <w:rtl/>
        </w:rPr>
        <w:t xml:space="preserve"> והקדוש ברוך הוא מסית את האדם מדרכי מיתה לדרכי חיים</w:t>
      </w:r>
      <w:r>
        <w:rPr>
          <w:rFonts w:cs="Rod"/>
          <w:rtl/>
        </w:rPr>
        <w:t>,</w:t>
      </w:r>
      <w:r>
        <w:rPr>
          <w:rFonts w:cs="Rod" w:hint="cs"/>
          <w:rtl/>
        </w:rPr>
        <w:t xml:space="preserve"> שנאמר '</w:t>
      </w:r>
      <w:r>
        <w:rPr>
          <w:rFonts w:cs="Narkisim" w:hint="cs"/>
          <w:rtl/>
        </w:rPr>
        <w:t xml:space="preserve">ואף הסיתך </w:t>
      </w:r>
      <w:r>
        <w:rPr>
          <w:rFonts w:cs="Rod"/>
          <w:szCs w:val="20"/>
          <w:rtl/>
        </w:rPr>
        <w:t>(</w:t>
      </w:r>
      <w:r>
        <w:rPr>
          <w:rFonts w:cs="Miriam" w:hint="cs"/>
          <w:szCs w:val="20"/>
          <w:rtl/>
        </w:rPr>
        <w:t>הקב"ה ללמוד תורה כדי לינצל מגיהנם:</w:t>
      </w:r>
      <w:r>
        <w:rPr>
          <w:rFonts w:cs="Rod"/>
          <w:szCs w:val="20"/>
          <w:rtl/>
        </w:rPr>
        <w:t>)</w:t>
      </w:r>
      <w:r>
        <w:rPr>
          <w:rFonts w:cs="Narkisim"/>
          <w:rtl/>
        </w:rPr>
        <w:t xml:space="preserve"> </w:t>
      </w:r>
      <w:r>
        <w:rPr>
          <w:rFonts w:cs="Narkisim" w:hint="cs"/>
          <w:rtl/>
        </w:rPr>
        <w:t xml:space="preserve"> מפי צר</w:t>
      </w:r>
      <w:r>
        <w:rPr>
          <w:rFonts w:cs="Rod" w:hint="cs"/>
          <w:rtl/>
        </w:rPr>
        <w:t xml:space="preserve">'" מגיהנם שפיה צר </w:t>
      </w:r>
      <w:r>
        <w:rPr>
          <w:rFonts w:cs="Rod"/>
          <w:szCs w:val="20"/>
          <w:rtl/>
        </w:rPr>
        <w:t>(</w:t>
      </w:r>
      <w:r>
        <w:rPr>
          <w:rFonts w:cs="Miriam" w:hint="cs"/>
          <w:szCs w:val="20"/>
          <w:rtl/>
        </w:rPr>
        <w:t>ולמה פיה צר? -</w:t>
      </w:r>
      <w:r>
        <w:rPr>
          <w:rFonts w:cs="Rod"/>
          <w:szCs w:val="20"/>
          <w:rtl/>
        </w:rPr>
        <w:t>)</w:t>
      </w:r>
      <w:r>
        <w:rPr>
          <w:rFonts w:cs="Rod"/>
          <w:rtl/>
        </w:rPr>
        <w:t xml:space="preserve"> </w:t>
      </w:r>
      <w:r>
        <w:rPr>
          <w:rFonts w:cs="Rod" w:hint="cs"/>
          <w:rtl/>
        </w:rPr>
        <w:t xml:space="preserve">שעשנה צבור </w:t>
      </w:r>
      <w:r>
        <w:rPr>
          <w:rFonts w:cs="Rod"/>
          <w:szCs w:val="20"/>
          <w:rtl/>
        </w:rPr>
        <w:t>(</w:t>
      </w:r>
      <w:r>
        <w:rPr>
          <w:rFonts w:cs="Miriam" w:hint="cs"/>
          <w:szCs w:val="20"/>
          <w:rtl/>
        </w:rPr>
        <w:t>שיהא עשנה צבור בתוכה ולא יצא חוץ, כדי שידונו רשעים באש ובעשן</w:t>
      </w:r>
      <w:r>
        <w:rPr>
          <w:rFonts w:cs="Rod"/>
          <w:szCs w:val="20"/>
          <w:rtl/>
        </w:rPr>
        <w:t>)</w:t>
      </w:r>
      <w:r>
        <w:rPr>
          <w:rFonts w:cs="Rod"/>
          <w:rtl/>
        </w:rPr>
        <w:t xml:space="preserve"> </w:t>
      </w:r>
    </w:p>
    <w:p w:rsidR="003D296A" w:rsidRDefault="003D296A" w:rsidP="003D296A">
      <w:pPr>
        <w:rPr>
          <w:rFonts w:cs="Rod"/>
          <w:rtl/>
        </w:rPr>
      </w:pPr>
    </w:p>
    <w:p w:rsidR="003D296A" w:rsidRDefault="003D296A" w:rsidP="003D296A">
      <w:pPr>
        <w:rPr>
          <w:rFonts w:cs="Rod"/>
          <w:rtl/>
        </w:rPr>
      </w:pPr>
      <w:r>
        <w:rPr>
          <w:rFonts w:cs="Rod"/>
          <w:rtl/>
        </w:rPr>
        <w:t>(</w:t>
      </w:r>
      <w:r>
        <w:rPr>
          <w:rFonts w:cs="Rod" w:hint="cs"/>
          <w:rtl/>
        </w:rPr>
        <w:t>מנחות ק,א</w:t>
      </w:r>
      <w:r>
        <w:rPr>
          <w:rFonts w:cs="Rod"/>
          <w:rtl/>
        </w:rPr>
        <w:t>)</w:t>
      </w:r>
    </w:p>
    <w:p w:rsidR="003D296A" w:rsidRDefault="003D296A" w:rsidP="003D296A">
      <w:pPr>
        <w:rPr>
          <w:rFonts w:cs="Rod"/>
          <w:rtl/>
        </w:rPr>
      </w:pPr>
      <w:r>
        <w:rPr>
          <w:rFonts w:cs="Rod" w:hint="cs"/>
          <w:rtl/>
        </w:rPr>
        <w:t xml:space="preserve">בתוכה. </w:t>
      </w:r>
    </w:p>
    <w:p w:rsidR="003D296A" w:rsidRDefault="003D296A" w:rsidP="003D296A">
      <w:pPr>
        <w:rPr>
          <w:rFonts w:cs="Rod" w:hint="cs"/>
          <w:rtl/>
        </w:rPr>
      </w:pPr>
      <w:r>
        <w:rPr>
          <w:rFonts w:cs="Rod" w:hint="cs"/>
          <w:rtl/>
        </w:rPr>
        <w:t>ושמא תאמר</w:t>
      </w:r>
      <w:r>
        <w:rPr>
          <w:rFonts w:cs="Rod"/>
          <w:rtl/>
        </w:rPr>
        <w:t>:</w:t>
      </w:r>
      <w:r>
        <w:rPr>
          <w:rFonts w:cs="Rod" w:hint="cs"/>
          <w:rtl/>
        </w:rPr>
        <w:t xml:space="preserve"> כשם שפיה צר </w:t>
      </w:r>
      <w:r>
        <w:rPr>
          <w:rFonts w:cs="Rod"/>
          <w:rtl/>
        </w:rPr>
        <w:t xml:space="preserve">- </w:t>
      </w:r>
      <w:r>
        <w:rPr>
          <w:rFonts w:cs="Rod" w:hint="cs"/>
          <w:rtl/>
        </w:rPr>
        <w:t>כך כולה צרה?</w:t>
      </w:r>
    </w:p>
    <w:p w:rsidR="003D296A" w:rsidRDefault="003D296A" w:rsidP="003D296A">
      <w:pPr>
        <w:rPr>
          <w:rFonts w:cs="Rod"/>
          <w:rtl/>
        </w:rPr>
      </w:pPr>
      <w:r>
        <w:rPr>
          <w:rFonts w:cs="Rod" w:hint="cs"/>
          <w:rtl/>
        </w:rPr>
        <w:t xml:space="preserve">תלמוד לומר </w:t>
      </w:r>
      <w:r>
        <w:rPr>
          <w:rFonts w:cs="Miriam" w:hint="cs"/>
          <w:szCs w:val="16"/>
          <w:rtl/>
        </w:rPr>
        <w:t>(ישעיהו ל</w:t>
      </w:r>
      <w:r>
        <w:rPr>
          <w:rFonts w:cs="Miriam"/>
          <w:szCs w:val="16"/>
          <w:rtl/>
        </w:rPr>
        <w:t>,</w:t>
      </w:r>
      <w:r>
        <w:rPr>
          <w:rFonts w:cs="Miriam" w:hint="cs"/>
          <w:szCs w:val="16"/>
          <w:rtl/>
        </w:rPr>
        <w:t>לג)</w:t>
      </w:r>
      <w:r>
        <w:rPr>
          <w:rFonts w:cs="Rod" w:hint="cs"/>
          <w:rtl/>
        </w:rPr>
        <w:t xml:space="preserve"> </w:t>
      </w:r>
      <w:r>
        <w:rPr>
          <w:rFonts w:cs="Narkisim"/>
          <w:szCs w:val="20"/>
          <w:rtl/>
        </w:rPr>
        <w:t>[</w:t>
      </w:r>
      <w:r>
        <w:rPr>
          <w:rFonts w:cs="Narkisim" w:hint="cs"/>
          <w:szCs w:val="20"/>
          <w:rtl/>
        </w:rPr>
        <w:t xml:space="preserve">כי ערוך מאתמול תפתה </w:t>
      </w:r>
      <w:r>
        <w:rPr>
          <w:rFonts w:cs="Narkisim" w:hint="cs"/>
          <w:szCs w:val="20"/>
          <w:u w:val="single"/>
          <w:rtl/>
        </w:rPr>
        <w:t>גם היא</w:t>
      </w:r>
      <w:r>
        <w:rPr>
          <w:rFonts w:cs="Narkisim" w:hint="cs"/>
          <w:szCs w:val="20"/>
          <w:rtl/>
        </w:rPr>
        <w:t xml:space="preserve"> </w:t>
      </w:r>
      <w:r>
        <w:rPr>
          <w:rFonts w:cs="Miriam" w:hint="cs"/>
          <w:szCs w:val="16"/>
          <w:rtl/>
        </w:rPr>
        <w:t>(כתיב: הוא)</w:t>
      </w:r>
      <w:r>
        <w:rPr>
          <w:rFonts w:cs="Narkisim" w:hint="cs"/>
          <w:szCs w:val="20"/>
          <w:rtl/>
        </w:rPr>
        <w:t xml:space="preserve"> </w:t>
      </w:r>
      <w:r>
        <w:rPr>
          <w:rFonts w:cs="Narkisim" w:hint="cs"/>
          <w:szCs w:val="20"/>
          <w:u w:val="single"/>
          <w:rtl/>
        </w:rPr>
        <w:t>למלך הוכן</w:t>
      </w:r>
      <w:r>
        <w:rPr>
          <w:rFonts w:cs="Narkisim" w:hint="cs"/>
          <w:szCs w:val="20"/>
          <w:rtl/>
        </w:rPr>
        <w:t>]</w:t>
      </w:r>
      <w:r>
        <w:rPr>
          <w:rFonts w:cs="Narkisim" w:hint="cs"/>
          <w:rtl/>
        </w:rPr>
        <w:t xml:space="preserve"> העמיק הרחיב </w:t>
      </w:r>
      <w:r>
        <w:rPr>
          <w:rFonts w:cs="Narkisim" w:hint="cs"/>
          <w:szCs w:val="20"/>
          <w:rtl/>
        </w:rPr>
        <w:t>[</w:t>
      </w:r>
      <w:r>
        <w:rPr>
          <w:rFonts w:cs="Narkisim" w:hint="cs"/>
          <w:szCs w:val="20"/>
          <w:u w:val="single"/>
          <w:rtl/>
        </w:rPr>
        <w:t>מדרתה אש ועצים הרבה</w:t>
      </w:r>
      <w:r>
        <w:rPr>
          <w:rFonts w:cs="Narkisim" w:hint="cs"/>
          <w:szCs w:val="20"/>
          <w:rtl/>
        </w:rPr>
        <w:t xml:space="preserve"> נשמת ה' כנחל גפרית בערה בה</w:t>
      </w:r>
      <w:r>
        <w:rPr>
          <w:rFonts w:cs="Narkisim"/>
          <w:szCs w:val="20"/>
          <w:rtl/>
        </w:rPr>
        <w:t>]</w:t>
      </w:r>
      <w:r>
        <w:rPr>
          <w:rFonts w:cs="Narkisim" w:hint="cs"/>
          <w:rtl/>
        </w:rPr>
        <w:t xml:space="preserve"> העמיק הרחיב </w:t>
      </w:r>
      <w:r>
        <w:rPr>
          <w:rFonts w:cs="Rod"/>
          <w:szCs w:val="20"/>
          <w:rtl/>
        </w:rPr>
        <w:t>(</w:t>
      </w:r>
      <w:r>
        <w:rPr>
          <w:rFonts w:cs="Miriam" w:hint="cs"/>
          <w:szCs w:val="20"/>
          <w:rtl/>
        </w:rPr>
        <w:t>כיון שבא לעומק - מיד מרחיב; ובגיהנם משתעי, דרישיה דקרא '</w:t>
      </w:r>
      <w:r>
        <w:rPr>
          <w:rFonts w:cs="Narkisim" w:hint="cs"/>
          <w:szCs w:val="20"/>
          <w:rtl/>
        </w:rPr>
        <w:t xml:space="preserve">כי ערוך מאתמול </w:t>
      </w:r>
      <w:r>
        <w:rPr>
          <w:rFonts w:cs="Narkisim" w:hint="cs"/>
          <w:szCs w:val="20"/>
          <w:u w:val="single"/>
          <w:rtl/>
        </w:rPr>
        <w:t>תפתה</w:t>
      </w:r>
      <w:r>
        <w:rPr>
          <w:rFonts w:cs="Miriam" w:hint="cs"/>
          <w:szCs w:val="20"/>
          <w:rtl/>
        </w:rPr>
        <w:t>'</w:t>
      </w:r>
      <w:r>
        <w:rPr>
          <w:rFonts w:cs="Rod"/>
          <w:szCs w:val="20"/>
          <w:rtl/>
        </w:rPr>
        <w:t>)</w:t>
      </w:r>
      <w:r>
        <w:rPr>
          <w:rFonts w:cs="Rod" w:hint="cs"/>
          <w:rtl/>
        </w:rPr>
        <w:t>;</w:t>
      </w:r>
      <w:r>
        <w:rPr>
          <w:rFonts w:cs="Rod"/>
          <w:rtl/>
        </w:rPr>
        <w:t xml:space="preserve"> </w:t>
      </w:r>
    </w:p>
    <w:p w:rsidR="003D296A" w:rsidRDefault="003D296A" w:rsidP="003D296A">
      <w:pPr>
        <w:rPr>
          <w:rFonts w:cs="Rod" w:hint="cs"/>
          <w:szCs w:val="20"/>
          <w:rtl/>
        </w:rPr>
      </w:pPr>
      <w:r>
        <w:rPr>
          <w:rFonts w:cs="Rod" w:hint="cs"/>
          <w:rtl/>
        </w:rPr>
        <w:t>ושמא תאמר</w:t>
      </w:r>
      <w:r>
        <w:rPr>
          <w:rFonts w:cs="Rod"/>
          <w:rtl/>
        </w:rPr>
        <w:t>:</w:t>
      </w:r>
      <w:r>
        <w:rPr>
          <w:rFonts w:cs="Rod" w:hint="cs"/>
          <w:rtl/>
        </w:rPr>
        <w:t xml:space="preserve"> למלך </w:t>
      </w:r>
      <w:r>
        <w:rPr>
          <w:rFonts w:cs="Rod"/>
          <w:szCs w:val="20"/>
          <w:rtl/>
        </w:rPr>
        <w:t>(</w:t>
      </w:r>
      <w:r>
        <w:rPr>
          <w:rFonts w:cs="Miriam" w:hint="cs"/>
          <w:szCs w:val="20"/>
          <w:rtl/>
        </w:rPr>
        <w:t xml:space="preserve">לתלמיד שפירש מן התורה; 'מלך' קרי לתלמיד חכם דכתיב </w:t>
      </w:r>
      <w:r>
        <w:rPr>
          <w:rFonts w:cs="Miriam" w:hint="cs"/>
          <w:szCs w:val="16"/>
          <w:rtl/>
        </w:rPr>
        <w:t>(משלי ח</w:t>
      </w:r>
      <w:r>
        <w:rPr>
          <w:rFonts w:cs="Miriam"/>
          <w:szCs w:val="16"/>
          <w:rtl/>
        </w:rPr>
        <w:t>,</w:t>
      </w:r>
      <w:r>
        <w:rPr>
          <w:rFonts w:cs="Miriam" w:hint="cs"/>
          <w:szCs w:val="16"/>
          <w:rtl/>
        </w:rPr>
        <w:t>טו)</w:t>
      </w:r>
      <w:r>
        <w:rPr>
          <w:rFonts w:cs="Miriam" w:hint="cs"/>
          <w:szCs w:val="20"/>
          <w:rtl/>
        </w:rPr>
        <w:t xml:space="preserve"> '</w:t>
      </w:r>
      <w:r>
        <w:rPr>
          <w:rFonts w:cs="Narkisim" w:hint="cs"/>
          <w:szCs w:val="20"/>
          <w:rtl/>
        </w:rPr>
        <w:t>בי מלכים ימלוכו</w:t>
      </w:r>
      <w:r>
        <w:rPr>
          <w:rFonts w:cs="Miriam" w:hint="cs"/>
          <w:szCs w:val="20"/>
          <w:rtl/>
        </w:rPr>
        <w:t>'</w:t>
      </w:r>
      <w:r>
        <w:rPr>
          <w:rFonts w:cs="Rod"/>
          <w:szCs w:val="20"/>
          <w:rtl/>
        </w:rPr>
        <w:t>)</w:t>
      </w:r>
      <w:r>
        <w:rPr>
          <w:rFonts w:cs="Rod"/>
          <w:rtl/>
        </w:rPr>
        <w:t xml:space="preserve"> </w:t>
      </w:r>
      <w:r>
        <w:rPr>
          <w:rFonts w:cs="Rod" w:hint="cs"/>
          <w:rtl/>
        </w:rPr>
        <w:t xml:space="preserve">לא הוכנה </w:t>
      </w:r>
      <w:r>
        <w:rPr>
          <w:rFonts w:cs="Rod"/>
          <w:szCs w:val="20"/>
          <w:rtl/>
        </w:rPr>
        <w:t>(</w:t>
      </w:r>
      <w:r>
        <w:rPr>
          <w:rFonts w:cs="Miriam" w:hint="cs"/>
          <w:szCs w:val="20"/>
          <w:rtl/>
        </w:rPr>
        <w:t>גיהנם שלא יהא נידון בה</w:t>
      </w:r>
      <w:r>
        <w:rPr>
          <w:rFonts w:cs="Rod"/>
          <w:szCs w:val="20"/>
          <w:rtl/>
        </w:rPr>
        <w:t>)</w:t>
      </w:r>
      <w:r>
        <w:rPr>
          <w:rFonts w:cs="Rod" w:hint="cs"/>
          <w:szCs w:val="20"/>
          <w:rtl/>
        </w:rPr>
        <w:t>?</w:t>
      </w:r>
    </w:p>
    <w:p w:rsidR="003D296A" w:rsidRDefault="003D296A" w:rsidP="003D296A">
      <w:pPr>
        <w:rPr>
          <w:rFonts w:cs="Rod"/>
          <w:rtl/>
        </w:rPr>
      </w:pPr>
      <w:r>
        <w:rPr>
          <w:rFonts w:cs="Rod" w:hint="cs"/>
          <w:rtl/>
        </w:rPr>
        <w:t xml:space="preserve">תלמוד לומר: </w:t>
      </w:r>
      <w:r>
        <w:rPr>
          <w:rFonts w:cs="Narkisim" w:hint="cs"/>
          <w:rtl/>
        </w:rPr>
        <w:t>גם היא למלך הוכן</w:t>
      </w:r>
      <w:r>
        <w:rPr>
          <w:rFonts w:cs="Rod"/>
          <w:rtl/>
        </w:rPr>
        <w:t>;</w:t>
      </w:r>
    </w:p>
    <w:p w:rsidR="003D296A" w:rsidRDefault="003D296A" w:rsidP="003D296A">
      <w:pPr>
        <w:rPr>
          <w:rFonts w:cs="Rod" w:hint="cs"/>
          <w:rtl/>
        </w:rPr>
      </w:pPr>
      <w:r>
        <w:rPr>
          <w:rFonts w:cs="Rod" w:hint="cs"/>
          <w:rtl/>
        </w:rPr>
        <w:t>שמא תאמר</w:t>
      </w:r>
      <w:r>
        <w:rPr>
          <w:rFonts w:cs="Rod"/>
          <w:rtl/>
        </w:rPr>
        <w:t>:</w:t>
      </w:r>
      <w:r>
        <w:rPr>
          <w:rFonts w:cs="Rod" w:hint="cs"/>
          <w:rtl/>
        </w:rPr>
        <w:t xml:space="preserve"> אין בה עצים?</w:t>
      </w:r>
    </w:p>
    <w:p w:rsidR="003D296A" w:rsidRDefault="003D296A" w:rsidP="003D296A">
      <w:pPr>
        <w:rPr>
          <w:rFonts w:cs="Rod"/>
          <w:rtl/>
        </w:rPr>
      </w:pPr>
      <w:r>
        <w:rPr>
          <w:rFonts w:cs="Rod" w:hint="cs"/>
          <w:rtl/>
        </w:rPr>
        <w:t xml:space="preserve">תלמוד לומר: </w:t>
      </w:r>
      <w:r>
        <w:rPr>
          <w:rFonts w:cs="Narkisim" w:hint="cs"/>
          <w:rtl/>
        </w:rPr>
        <w:t>מדורתה אש ועצים הרבה</w:t>
      </w:r>
      <w:r>
        <w:rPr>
          <w:rFonts w:cs="Rod"/>
          <w:rtl/>
        </w:rPr>
        <w:t>;</w:t>
      </w:r>
    </w:p>
    <w:p w:rsidR="003D296A" w:rsidRDefault="003D296A" w:rsidP="003D296A">
      <w:pPr>
        <w:rPr>
          <w:rFonts w:cs="Rod" w:hint="cs"/>
          <w:rtl/>
        </w:rPr>
      </w:pPr>
      <w:r>
        <w:rPr>
          <w:rFonts w:cs="Rod" w:hint="cs"/>
          <w:rtl/>
        </w:rPr>
        <w:t>ושמא תאמר</w:t>
      </w:r>
      <w:r>
        <w:rPr>
          <w:rFonts w:cs="Rod"/>
          <w:rtl/>
        </w:rPr>
        <w:t>:</w:t>
      </w:r>
      <w:r>
        <w:rPr>
          <w:rFonts w:cs="Rod" w:hint="cs"/>
          <w:rtl/>
        </w:rPr>
        <w:t xml:space="preserve"> זה הוא שכרה </w:t>
      </w:r>
      <w:r>
        <w:rPr>
          <w:rFonts w:cs="Rod"/>
          <w:szCs w:val="20"/>
          <w:rtl/>
        </w:rPr>
        <w:t>(</w:t>
      </w:r>
      <w:r>
        <w:rPr>
          <w:rFonts w:cs="Miriam" w:hint="cs"/>
          <w:szCs w:val="20"/>
          <w:rtl/>
        </w:rPr>
        <w:t>שמצלת מגיהנם, אבל שכר אחר אין לה</w:t>
      </w:r>
      <w:r>
        <w:rPr>
          <w:rFonts w:cs="Rod"/>
          <w:szCs w:val="20"/>
          <w:rtl/>
        </w:rPr>
        <w:t>)</w:t>
      </w:r>
      <w:r>
        <w:rPr>
          <w:rFonts w:cs="Rod" w:hint="cs"/>
          <w:rtl/>
        </w:rPr>
        <w:t>?</w:t>
      </w:r>
    </w:p>
    <w:p w:rsidR="003D296A" w:rsidRDefault="003D296A" w:rsidP="003D296A">
      <w:pPr>
        <w:rPr>
          <w:rFonts w:cs="Rod" w:hint="cs"/>
          <w:rtl/>
        </w:rPr>
      </w:pPr>
      <w:r>
        <w:rPr>
          <w:rFonts w:cs="Rod" w:hint="cs"/>
          <w:rtl/>
        </w:rPr>
        <w:t xml:space="preserve">תלמוד לומר: </w:t>
      </w:r>
      <w:r>
        <w:rPr>
          <w:rFonts w:cs="Miriam" w:hint="cs"/>
          <w:szCs w:val="16"/>
          <w:rtl/>
        </w:rPr>
        <w:t>(איוב לו</w:t>
      </w:r>
      <w:r>
        <w:rPr>
          <w:rFonts w:cs="Miriam"/>
          <w:szCs w:val="16"/>
          <w:rtl/>
        </w:rPr>
        <w:t>,</w:t>
      </w:r>
      <w:r>
        <w:rPr>
          <w:rFonts w:cs="Miriam" w:hint="cs"/>
          <w:szCs w:val="16"/>
          <w:rtl/>
        </w:rPr>
        <w:t>טז)</w:t>
      </w:r>
      <w:r>
        <w:rPr>
          <w:rFonts w:cs="Rod" w:hint="cs"/>
          <w:rtl/>
        </w:rPr>
        <w:t xml:space="preserve"> </w:t>
      </w:r>
      <w:r>
        <w:rPr>
          <w:rFonts w:cs="Narkisim" w:hint="cs"/>
          <w:szCs w:val="20"/>
          <w:rtl/>
        </w:rPr>
        <w:t>[ואף הסיתך מפי צר רחב לא מוצק תחתיה</w:t>
      </w:r>
      <w:r>
        <w:rPr>
          <w:rFonts w:cs="Narkisim" w:hint="cs"/>
          <w:rtl/>
        </w:rPr>
        <w:t xml:space="preserve"> ונחת שולחנך מלא דשן</w:t>
      </w:r>
      <w:r>
        <w:rPr>
          <w:rFonts w:cs="Rod" w:hint="cs"/>
          <w:rtl/>
        </w:rPr>
        <w:t xml:space="preserve">. </w:t>
      </w:r>
    </w:p>
    <w:p w:rsidR="003D296A" w:rsidRDefault="003D296A" w:rsidP="003D296A">
      <w:pPr>
        <w:rPr>
          <w:rFonts w:cs="Rod" w:hint="cs"/>
          <w:rtl/>
        </w:rPr>
      </w:pPr>
    </w:p>
    <w:p w:rsidR="003D296A" w:rsidRDefault="003D296A" w:rsidP="003D296A">
      <w:pPr>
        <w:rPr>
          <w:rFonts w:cs="Rod"/>
          <w:szCs w:val="20"/>
          <w:rtl/>
        </w:rPr>
      </w:pPr>
      <w:r>
        <w:rPr>
          <w:rFonts w:cs="Rod" w:hint="cs"/>
          <w:rtl/>
        </w:rPr>
        <w:t xml:space="preserve">חל יום הכיפורים להיות בשבת </w:t>
      </w:r>
      <w:r>
        <w:rPr>
          <w:rFonts w:cs="Rod" w:hint="cs"/>
          <w:szCs w:val="20"/>
          <w:rtl/>
        </w:rPr>
        <w:t>[החלות מתחלקות לערב</w:t>
      </w:r>
      <w:r>
        <w:rPr>
          <w:rFonts w:cs="Rod"/>
          <w:szCs w:val="20"/>
          <w:rtl/>
        </w:rPr>
        <w:t>;</w:t>
      </w:r>
    </w:p>
    <w:p w:rsidR="003D296A" w:rsidRDefault="003D296A" w:rsidP="003D296A">
      <w:pPr>
        <w:rPr>
          <w:rFonts w:cs="Rod"/>
          <w:szCs w:val="20"/>
          <w:rtl/>
        </w:rPr>
      </w:pPr>
      <w:r>
        <w:rPr>
          <w:rFonts w:cs="Rod" w:hint="cs"/>
          <w:szCs w:val="20"/>
          <w:rtl/>
        </w:rPr>
        <w:t xml:space="preserve">חל להיות בערב שבת </w:t>
      </w:r>
      <w:r>
        <w:rPr>
          <w:rFonts w:cs="Rod"/>
          <w:szCs w:val="20"/>
          <w:rtl/>
        </w:rPr>
        <w:t xml:space="preserve">- </w:t>
      </w:r>
      <w:r>
        <w:rPr>
          <w:rFonts w:cs="Rod" w:hint="cs"/>
          <w:szCs w:val="20"/>
          <w:rtl/>
        </w:rPr>
        <w:t>שעיר של יום הכפורים נאכל לערב</w:t>
      </w:r>
      <w:r>
        <w:rPr>
          <w:rFonts w:cs="Rod"/>
          <w:szCs w:val="20"/>
          <w:rtl/>
        </w:rPr>
        <w:t>;</w:t>
      </w:r>
      <w:r>
        <w:rPr>
          <w:rFonts w:cs="Rod" w:hint="cs"/>
          <w:szCs w:val="20"/>
          <w:rtl/>
        </w:rPr>
        <w:t xml:space="preserve"> </w:t>
      </w:r>
    </w:p>
    <w:p w:rsidR="003D296A" w:rsidRDefault="003D296A" w:rsidP="003D296A">
      <w:pPr>
        <w:rPr>
          <w:rFonts w:cs="Rod"/>
          <w:rtl/>
        </w:rPr>
      </w:pPr>
      <w:r>
        <w:rPr>
          <w:rFonts w:cs="Rod" w:hint="cs"/>
          <w:szCs w:val="20"/>
          <w:rtl/>
        </w:rPr>
        <w:t>והבבליים</w:t>
      </w:r>
      <w:r>
        <w:rPr>
          <w:rFonts w:cs="Rod"/>
          <w:szCs w:val="20"/>
          <w:rtl/>
        </w:rPr>
        <w:t xml:space="preserve"> </w:t>
      </w:r>
      <w:r>
        <w:rPr>
          <w:rFonts w:cs="Rod" w:hint="cs"/>
          <w:szCs w:val="20"/>
          <w:rtl/>
        </w:rPr>
        <w:t>אוכלין אותו כשהוא חי מפני שדעתן יפה]</w:t>
      </w:r>
      <w:r>
        <w:rPr>
          <w:rFonts w:cs="Rod" w:hint="cs"/>
          <w:rtl/>
        </w:rPr>
        <w:t xml:space="preserve">: </w:t>
      </w:r>
    </w:p>
    <w:p w:rsidR="003D296A" w:rsidRDefault="003D296A" w:rsidP="003D296A">
      <w:pPr>
        <w:rPr>
          <w:rFonts w:cs="Rod" w:hint="cs"/>
          <w:rtl/>
        </w:rPr>
      </w:pPr>
      <w:r>
        <w:rPr>
          <w:rFonts w:cs="Rod" w:hint="cs"/>
          <w:rtl/>
        </w:rPr>
        <w:t xml:space="preserve">אמר רבה בר בר חנה אמר רבי יוחנן: לא בבליים הם, אלא אלכסנדריים </w:t>
      </w:r>
      <w:r>
        <w:rPr>
          <w:rFonts w:cs="Rod"/>
          <w:szCs w:val="20"/>
          <w:rtl/>
        </w:rPr>
        <w:t>(</w:t>
      </w:r>
      <w:r>
        <w:rPr>
          <w:rFonts w:cs="Miriam" w:hint="cs"/>
          <w:szCs w:val="20"/>
          <w:rtl/>
        </w:rPr>
        <w:t>של מצרים</w:t>
      </w:r>
      <w:r>
        <w:rPr>
          <w:rFonts w:cs="Rod"/>
          <w:szCs w:val="20"/>
          <w:rtl/>
        </w:rPr>
        <w:t>)</w:t>
      </w:r>
      <w:r>
        <w:rPr>
          <w:rFonts w:cs="Rod"/>
          <w:rtl/>
        </w:rPr>
        <w:t xml:space="preserve"> </w:t>
      </w:r>
      <w:r>
        <w:rPr>
          <w:rFonts w:cs="Rod" w:hint="cs"/>
          <w:rtl/>
        </w:rPr>
        <w:t xml:space="preserve">הם, ומתוך ששונאין את בבליים - קורין אותם </w:t>
      </w:r>
      <w:r>
        <w:rPr>
          <w:rFonts w:cs="Rod"/>
          <w:szCs w:val="20"/>
          <w:rtl/>
        </w:rPr>
        <w:t>(</w:t>
      </w:r>
      <w:r>
        <w:rPr>
          <w:rFonts w:cs="Miriam" w:hint="cs"/>
          <w:szCs w:val="20"/>
          <w:rtl/>
        </w:rPr>
        <w:t>את האלכסנדריים, שעושין מנהג רעבתנות</w:t>
      </w:r>
      <w:r>
        <w:rPr>
          <w:rFonts w:cs="Rod"/>
          <w:szCs w:val="20"/>
          <w:rtl/>
        </w:rPr>
        <w:t>)</w:t>
      </w:r>
      <w:r>
        <w:rPr>
          <w:rFonts w:cs="Rod" w:hint="cs"/>
          <w:rtl/>
        </w:rPr>
        <w:t xml:space="preserve"> על שם בבליים.</w:t>
      </w:r>
    </w:p>
    <w:p w:rsidR="003D296A" w:rsidRPr="00D13598" w:rsidRDefault="003D296A" w:rsidP="003D296A">
      <w:pPr>
        <w:rPr>
          <w:rFonts w:cs="Rod" w:hint="cs"/>
          <w:i/>
          <w:iCs/>
          <w:rtl/>
        </w:rPr>
      </w:pPr>
      <w:r>
        <w:rPr>
          <w:rFonts w:cs="Rod" w:hint="cs"/>
          <w:rtl/>
        </w:rPr>
        <w:t>תניא נמי הכי: '</w:t>
      </w:r>
      <w:r w:rsidRPr="00D13598">
        <w:rPr>
          <w:rFonts w:cs="Rod" w:hint="cs"/>
          <w:i/>
          <w:iCs/>
          <w:rtl/>
        </w:rPr>
        <w:t>רבי יוסי אומר: לא בבליים הם, אלא אלכסנדריים הם, ומתוך ששונאין את בבליים - קוראין אותן על שם בבליים</w:t>
      </w:r>
      <w:r>
        <w:rPr>
          <w:rFonts w:cs="Rod" w:hint="cs"/>
          <w:i/>
          <w:iCs/>
          <w:rtl/>
        </w:rPr>
        <w:t>;</w:t>
      </w:r>
    </w:p>
    <w:p w:rsidR="003D296A" w:rsidRDefault="003D296A" w:rsidP="003D296A">
      <w:pPr>
        <w:rPr>
          <w:rFonts w:cs="Rod" w:hint="cs"/>
          <w:rtl/>
        </w:rPr>
      </w:pPr>
      <w:r w:rsidRPr="00D13598">
        <w:rPr>
          <w:rFonts w:cs="Rod" w:hint="cs"/>
          <w:i/>
          <w:iCs/>
          <w:rtl/>
        </w:rPr>
        <w:t xml:space="preserve">אמר לו רבי יהודה: תנוח דעתך שהנחת דעתי </w:t>
      </w:r>
      <w:r>
        <w:rPr>
          <w:rFonts w:cs="Rod"/>
          <w:szCs w:val="20"/>
          <w:rtl/>
        </w:rPr>
        <w:t>(</w:t>
      </w:r>
      <w:r>
        <w:rPr>
          <w:rFonts w:cs="Miriam" w:hint="cs"/>
          <w:szCs w:val="20"/>
          <w:rtl/>
        </w:rPr>
        <w:t>משפחת רבי יהודה - מבבל היתה, לפיכך שמח בדברי רבי יוסי</w:t>
      </w:r>
      <w:r>
        <w:rPr>
          <w:rFonts w:cs="Rod"/>
          <w:szCs w:val="20"/>
          <w:rtl/>
        </w:rPr>
        <w:t>)</w:t>
      </w:r>
      <w:r>
        <w:rPr>
          <w:rFonts w:cs="Rod" w:hint="cs"/>
          <w:rtl/>
        </w:rPr>
        <w:t>'.</w:t>
      </w:r>
    </w:p>
    <w:p w:rsidR="003D296A" w:rsidRDefault="003D296A" w:rsidP="003D296A">
      <w:pPr>
        <w:rPr>
          <w:rFonts w:cs="Miriam" w:hint="cs"/>
          <w:szCs w:val="20"/>
          <w:rtl/>
        </w:rPr>
      </w:pPr>
    </w:p>
    <w:p w:rsidR="003D296A" w:rsidRDefault="003D296A" w:rsidP="003D296A">
      <w:pPr>
        <w:rPr>
          <w:rFonts w:cs="Miriam"/>
          <w:szCs w:val="20"/>
          <w:rtl/>
        </w:rPr>
      </w:pPr>
    </w:p>
    <w:p w:rsidR="003D296A" w:rsidRDefault="003D296A" w:rsidP="003D296A">
      <w:pPr>
        <w:rPr>
          <w:rFonts w:cs="Rod" w:hint="cs"/>
          <w:rtl/>
        </w:rPr>
      </w:pPr>
      <w:r>
        <w:rPr>
          <w:rFonts w:cs="Rod" w:hint="cs"/>
          <w:rtl/>
        </w:rPr>
        <w:t>משנה:</w:t>
      </w:r>
    </w:p>
    <w:p w:rsidR="003D296A" w:rsidRDefault="003D296A" w:rsidP="003D296A">
      <w:pPr>
        <w:rPr>
          <w:rFonts w:cs="Rod" w:hint="cs"/>
          <w:rtl/>
        </w:rPr>
      </w:pPr>
      <w:r>
        <w:rPr>
          <w:rFonts w:cs="Rod" w:hint="cs"/>
          <w:rtl/>
        </w:rPr>
        <w:t xml:space="preserve">סידר את הלחם בשבת ואת הבזיכין לאחר השבת והקטיר את הבזיכין בשבת </w:t>
      </w:r>
      <w:r>
        <w:rPr>
          <w:rFonts w:cs="Rod"/>
          <w:rtl/>
        </w:rPr>
        <w:t>–</w:t>
      </w:r>
      <w:r>
        <w:rPr>
          <w:rFonts w:cs="Rod" w:hint="cs"/>
          <w:rtl/>
        </w:rPr>
        <w:t xml:space="preserve"> פסול </w:t>
      </w:r>
      <w:r>
        <w:rPr>
          <w:rFonts w:cs="Rod"/>
          <w:szCs w:val="20"/>
          <w:rtl/>
        </w:rPr>
        <w:t>(</w:t>
      </w:r>
      <w:r>
        <w:rPr>
          <w:rFonts w:cs="Miriam" w:hint="cs"/>
          <w:szCs w:val="20"/>
          <w:rtl/>
        </w:rPr>
        <w:t>דמחוסר זמן הוא: שלא היה על השלחן אלא ששה ימים; והכא אי אפשר לתקן ולומר 'יניחנו עד שבת הבאה': דכיון דלחם נסדר כדינו בשבת - קידשו שלחן, ושוב אין יכול להשהותן אלא עד שבת ראשונה, דמיפסיל בלינה (הואיל ולן הלחם בלא בזיכין)</w:t>
      </w:r>
      <w:r>
        <w:rPr>
          <w:rFonts w:cs="Rod"/>
          <w:szCs w:val="20"/>
          <w:rtl/>
        </w:rPr>
        <w:t>)</w:t>
      </w:r>
      <w:r>
        <w:rPr>
          <w:rFonts w:cs="Rod" w:hint="cs"/>
          <w:rtl/>
        </w:rPr>
        <w:t xml:space="preserve">; </w:t>
      </w:r>
    </w:p>
    <w:p w:rsidR="003D296A" w:rsidRDefault="003D296A" w:rsidP="003D296A">
      <w:pPr>
        <w:rPr>
          <w:rFonts w:cs="Rod" w:hint="cs"/>
          <w:rtl/>
        </w:rPr>
      </w:pPr>
      <w:r>
        <w:rPr>
          <w:rFonts w:cs="Rod" w:hint="cs"/>
          <w:rtl/>
        </w:rPr>
        <w:lastRenderedPageBreak/>
        <w:t xml:space="preserve">אין חייבין עליהן משום פיגול </w:t>
      </w:r>
      <w:r>
        <w:rPr>
          <w:rFonts w:cs="Rod"/>
          <w:szCs w:val="20"/>
          <w:rtl/>
        </w:rPr>
        <w:t>(</w:t>
      </w:r>
      <w:r>
        <w:rPr>
          <w:rFonts w:cs="Miriam" w:hint="cs"/>
          <w:szCs w:val="20"/>
          <w:rtl/>
        </w:rPr>
        <w:t>אם הקטירן על מנת לאכול מן הלחם למחר - אינו פיגול: שלא קרב המתיר כמצותו</w:t>
      </w:r>
      <w:r>
        <w:rPr>
          <w:rFonts w:cs="Rod"/>
          <w:szCs w:val="20"/>
          <w:rtl/>
        </w:rPr>
        <w:t>)</w:t>
      </w:r>
      <w:r>
        <w:rPr>
          <w:rFonts w:cs="Rod"/>
          <w:rtl/>
        </w:rPr>
        <w:t xml:space="preserve"> </w:t>
      </w:r>
      <w:r>
        <w:rPr>
          <w:rFonts w:cs="Rod" w:hint="cs"/>
          <w:rtl/>
        </w:rPr>
        <w:t xml:space="preserve">נותר </w:t>
      </w:r>
      <w:r>
        <w:rPr>
          <w:rFonts w:cs="Rod"/>
          <w:szCs w:val="20"/>
          <w:rtl/>
        </w:rPr>
        <w:t>(</w:t>
      </w:r>
      <w:r>
        <w:rPr>
          <w:rFonts w:cs="Miriam" w:hint="cs"/>
          <w:szCs w:val="20"/>
          <w:rtl/>
        </w:rPr>
        <w:t>שאין נותר חל על הלחם, שהרי אין ראוי לאכילה</w:t>
      </w:r>
      <w:r>
        <w:rPr>
          <w:rFonts w:cs="Rod"/>
          <w:szCs w:val="20"/>
          <w:rtl/>
        </w:rPr>
        <w:t>)</w:t>
      </w:r>
      <w:r>
        <w:rPr>
          <w:rFonts w:cs="Rod"/>
          <w:rtl/>
        </w:rPr>
        <w:t xml:space="preserve"> </w:t>
      </w:r>
      <w:r>
        <w:rPr>
          <w:rFonts w:cs="Rod" w:hint="cs"/>
          <w:rtl/>
        </w:rPr>
        <w:t xml:space="preserve">וטמא </w:t>
      </w:r>
      <w:r>
        <w:rPr>
          <w:rFonts w:cs="Rod"/>
          <w:szCs w:val="20"/>
          <w:rtl/>
        </w:rPr>
        <w:t>(</w:t>
      </w:r>
      <w:r>
        <w:rPr>
          <w:rFonts w:cs="Miriam" w:hint="cs"/>
          <w:szCs w:val="20"/>
          <w:rtl/>
        </w:rPr>
        <w:t xml:space="preserve">האוכלו בטומאת הגוף - אינו בכרת, כדאמר ב'הקומץ רבה' </w:t>
      </w:r>
      <w:r>
        <w:rPr>
          <w:rFonts w:cs="Miriam" w:hint="cs"/>
          <w:szCs w:val="16"/>
          <w:rtl/>
        </w:rPr>
        <w:t>(לעיל דף כה:)</w:t>
      </w:r>
      <w:r>
        <w:rPr>
          <w:rFonts w:cs="Miriam" w:hint="cs"/>
          <w:szCs w:val="20"/>
          <w:rtl/>
        </w:rPr>
        <w:t xml:space="preserve"> 'הניתר לטהורים חייבין עליו משום טומאה', וזה לא ניתר לטהורים מעולם: דבזיכין הוו מתירין דידיה, ולא קרבו כהילכתן</w:t>
      </w:r>
      <w:r>
        <w:rPr>
          <w:rFonts w:cs="Rod"/>
          <w:szCs w:val="20"/>
          <w:rtl/>
        </w:rPr>
        <w:t>)</w:t>
      </w:r>
      <w:r>
        <w:rPr>
          <w:rFonts w:cs="Rod" w:hint="cs"/>
          <w:rtl/>
        </w:rPr>
        <w:t>;</w:t>
      </w:r>
    </w:p>
    <w:p w:rsidR="003D296A" w:rsidRDefault="003D296A" w:rsidP="003D296A">
      <w:pPr>
        <w:rPr>
          <w:rFonts w:cs="Rod" w:hint="cs"/>
          <w:rtl/>
        </w:rPr>
      </w:pPr>
      <w:r>
        <w:rPr>
          <w:rFonts w:cs="Rod" w:hint="cs"/>
          <w:rtl/>
        </w:rPr>
        <w:t xml:space="preserve">סידר את הלחם ואת הבזיכין בשבת, והקטיר את הבזיכין לאחר השבת </w:t>
      </w:r>
      <w:r>
        <w:rPr>
          <w:rFonts w:cs="Rod"/>
          <w:szCs w:val="20"/>
          <w:rtl/>
        </w:rPr>
        <w:t>(</w:t>
      </w:r>
      <w:r>
        <w:rPr>
          <w:rFonts w:cs="Miriam" w:hint="cs"/>
          <w:szCs w:val="20"/>
          <w:rtl/>
        </w:rPr>
        <w:t>למחר</w:t>
      </w:r>
      <w:r>
        <w:rPr>
          <w:rFonts w:cs="Rod"/>
          <w:szCs w:val="20"/>
          <w:rtl/>
        </w:rPr>
        <w:t>)</w:t>
      </w:r>
      <w:r>
        <w:rPr>
          <w:rFonts w:cs="Rod"/>
          <w:rtl/>
        </w:rPr>
        <w:t xml:space="preserve"> –</w:t>
      </w:r>
      <w:r>
        <w:rPr>
          <w:rFonts w:cs="Rod" w:hint="cs"/>
          <w:rtl/>
        </w:rPr>
        <w:t xml:space="preserve"> פסולה, </w:t>
      </w:r>
    </w:p>
    <w:p w:rsidR="003D296A" w:rsidRDefault="003D296A" w:rsidP="003D296A">
      <w:pPr>
        <w:rPr>
          <w:rFonts w:cs="Rod" w:hint="cs"/>
          <w:rtl/>
        </w:rPr>
      </w:pPr>
      <w:r>
        <w:rPr>
          <w:rFonts w:cs="Rod" w:hint="cs"/>
          <w:rtl/>
        </w:rPr>
        <w:t xml:space="preserve">ואין חייבין עליהן משום פיגול נותר וטמא; </w:t>
      </w:r>
    </w:p>
    <w:p w:rsidR="003D296A" w:rsidRDefault="003D296A" w:rsidP="003D296A">
      <w:pPr>
        <w:rPr>
          <w:rFonts w:cs="Rod" w:hint="cs"/>
          <w:rtl/>
        </w:rPr>
      </w:pPr>
      <w:r>
        <w:rPr>
          <w:rFonts w:cs="Rod" w:hint="cs"/>
          <w:rtl/>
        </w:rPr>
        <w:t xml:space="preserve">סידר את הלחם ואת הבזיכין לאחר השבת, והקטיר את הבזיכין בשבת </w:t>
      </w:r>
      <w:r>
        <w:rPr>
          <w:rFonts w:cs="Rod"/>
          <w:rtl/>
        </w:rPr>
        <w:t>–</w:t>
      </w:r>
      <w:r>
        <w:rPr>
          <w:rFonts w:cs="Rod" w:hint="cs"/>
          <w:rtl/>
        </w:rPr>
        <w:t xml:space="preserve"> פסולה;</w:t>
      </w:r>
    </w:p>
    <w:p w:rsidR="003D296A" w:rsidRDefault="003D296A" w:rsidP="003D296A">
      <w:pPr>
        <w:rPr>
          <w:rFonts w:cs="Rod" w:hint="cs"/>
          <w:rtl/>
        </w:rPr>
      </w:pPr>
      <w:r>
        <w:rPr>
          <w:rFonts w:cs="Rod" w:hint="cs"/>
          <w:rtl/>
        </w:rPr>
        <w:t>כיצד יעשה?</w:t>
      </w:r>
    </w:p>
    <w:p w:rsidR="003D296A" w:rsidRDefault="003D296A" w:rsidP="003D296A">
      <w:pPr>
        <w:rPr>
          <w:rFonts w:cs="Miriam" w:hint="cs"/>
          <w:szCs w:val="20"/>
          <w:rtl/>
        </w:rPr>
      </w:pPr>
      <w:r>
        <w:rPr>
          <w:rFonts w:cs="Rod" w:hint="cs"/>
          <w:rtl/>
        </w:rPr>
        <w:t xml:space="preserve">יניחנה לשבת הבאה </w:t>
      </w:r>
      <w:r>
        <w:rPr>
          <w:rFonts w:cs="Rod"/>
          <w:szCs w:val="20"/>
          <w:rtl/>
        </w:rPr>
        <w:t>(</w:t>
      </w:r>
      <w:r>
        <w:rPr>
          <w:rFonts w:cs="Miriam" w:hint="cs"/>
          <w:szCs w:val="20"/>
          <w:rtl/>
        </w:rPr>
        <w:t>ויעמוד שבועיים על השולחן: דכיון דלא נסדר בשבת - אין שולחן מקדשו עד השבת, הילכך לא מיפסל בלינה למוצאי שבת</w:t>
      </w:r>
      <w:r>
        <w:rPr>
          <w:rFonts w:cs="Rod"/>
          <w:szCs w:val="20"/>
          <w:rtl/>
        </w:rPr>
        <w:t>)</w:t>
      </w:r>
      <w:r>
        <w:rPr>
          <w:rFonts w:cs="Rod" w:hint="cs"/>
          <w:rtl/>
        </w:rPr>
        <w:t>: שאפילו היא על השולחן ימים רבים - אין בכך כלום</w:t>
      </w:r>
      <w:r>
        <w:rPr>
          <w:rFonts w:cs="Rod"/>
          <w:rtl/>
        </w:rPr>
        <w:t>.</w:t>
      </w:r>
      <w:r>
        <w:rPr>
          <w:rFonts w:cs="Miriam" w:hint="cs"/>
          <w:szCs w:val="20"/>
          <w:rtl/>
        </w:rPr>
        <w:t xml:space="preserve"> </w:t>
      </w:r>
    </w:p>
    <w:p w:rsidR="003D296A" w:rsidRDefault="003D296A" w:rsidP="003D296A">
      <w:pPr>
        <w:rPr>
          <w:rFonts w:cs="Rod"/>
          <w:rtl/>
        </w:rPr>
      </w:pPr>
    </w:p>
    <w:p w:rsidR="003D296A" w:rsidRDefault="003D296A" w:rsidP="003D296A">
      <w:pPr>
        <w:rPr>
          <w:rFonts w:cs="Rod" w:hint="cs"/>
          <w:rtl/>
        </w:rPr>
      </w:pPr>
      <w:r>
        <w:rPr>
          <w:rFonts w:cs="Rod" w:hint="cs"/>
          <w:rtl/>
        </w:rPr>
        <w:t>גמרא:</w:t>
      </w:r>
    </w:p>
    <w:p w:rsidR="003D296A" w:rsidRDefault="003D296A" w:rsidP="003D296A">
      <w:pPr>
        <w:rPr>
          <w:rFonts w:cs="Rod" w:hint="cs"/>
          <w:i/>
          <w:iCs/>
          <w:rtl/>
        </w:rPr>
      </w:pPr>
      <w:r>
        <w:rPr>
          <w:rFonts w:cs="Rod" w:hint="cs"/>
          <w:rtl/>
        </w:rPr>
        <w:t xml:space="preserve">תנן התם </w:t>
      </w:r>
      <w:r>
        <w:rPr>
          <w:rFonts w:cs="Miriam" w:hint="cs"/>
          <w:szCs w:val="16"/>
          <w:rtl/>
        </w:rPr>
        <w:t>[יומא פ"ג מ"א]</w:t>
      </w:r>
      <w:r>
        <w:rPr>
          <w:rFonts w:cs="Rod" w:hint="cs"/>
          <w:rtl/>
        </w:rPr>
        <w:t>: '</w:t>
      </w:r>
      <w:r>
        <w:rPr>
          <w:rFonts w:cs="Rod" w:hint="cs"/>
          <w:i/>
          <w:iCs/>
          <w:rtl/>
        </w:rPr>
        <w:t>אמר להם הממונה: צאו וראו אם הגיע זמן שחיטה</w:t>
      </w:r>
      <w:r>
        <w:rPr>
          <w:rFonts w:cs="Rod" w:hint="cs"/>
          <w:rtl/>
        </w:rPr>
        <w:t xml:space="preserve"> </w:t>
      </w:r>
      <w:r>
        <w:rPr>
          <w:rFonts w:cs="Rod"/>
          <w:szCs w:val="20"/>
          <w:rtl/>
        </w:rPr>
        <w:t>(</w:t>
      </w:r>
      <w:r>
        <w:rPr>
          <w:rFonts w:cs="Miriam" w:hint="cs"/>
          <w:szCs w:val="20"/>
          <w:rtl/>
        </w:rPr>
        <w:t>אם האיר היום לשחוט את התמיד</w:t>
      </w:r>
      <w:r>
        <w:rPr>
          <w:rFonts w:cs="Rod"/>
          <w:szCs w:val="20"/>
          <w:rtl/>
        </w:rPr>
        <w:t>)</w:t>
      </w:r>
      <w:r>
        <w:rPr>
          <w:rFonts w:cs="Rod" w:hint="cs"/>
          <w:i/>
          <w:iCs/>
          <w:rtl/>
        </w:rPr>
        <w:t>; אם הגיע - הרואה אומר "ברקאי"</w:t>
      </w:r>
      <w:r>
        <w:rPr>
          <w:rFonts w:cs="Rod" w:hint="cs"/>
          <w:rtl/>
        </w:rPr>
        <w:t xml:space="preserve"> </w:t>
      </w:r>
      <w:r>
        <w:rPr>
          <w:rFonts w:cs="Rod"/>
          <w:szCs w:val="20"/>
          <w:rtl/>
        </w:rPr>
        <w:t>(</w:t>
      </w:r>
      <w:r>
        <w:rPr>
          <w:rFonts w:cs="Miriam" w:hint="cs"/>
          <w:szCs w:val="20"/>
          <w:rtl/>
        </w:rPr>
        <w:t xml:space="preserve">האיר היום, כמו </w:t>
      </w:r>
      <w:r>
        <w:rPr>
          <w:rFonts w:cs="Miriam" w:hint="cs"/>
          <w:szCs w:val="16"/>
          <w:rtl/>
        </w:rPr>
        <w:t>(תהלים צז</w:t>
      </w:r>
      <w:r>
        <w:rPr>
          <w:rFonts w:cs="Miriam"/>
          <w:szCs w:val="16"/>
          <w:rtl/>
        </w:rPr>
        <w:t>,</w:t>
      </w:r>
      <w:r>
        <w:rPr>
          <w:rFonts w:cs="Miriam" w:hint="cs"/>
          <w:szCs w:val="16"/>
          <w:rtl/>
        </w:rPr>
        <w:t>ד)</w:t>
      </w:r>
      <w:r>
        <w:rPr>
          <w:rFonts w:cs="Miriam" w:hint="cs"/>
          <w:szCs w:val="20"/>
          <w:rtl/>
        </w:rPr>
        <w:t xml:space="preserve"> '</w:t>
      </w:r>
      <w:r>
        <w:rPr>
          <w:rFonts w:cs="Narkisim" w:hint="cs"/>
          <w:szCs w:val="20"/>
          <w:rtl/>
        </w:rPr>
        <w:t>האירו ברקיו תבל</w:t>
      </w:r>
      <w:r>
        <w:rPr>
          <w:rFonts w:cs="Miriam" w:hint="cs"/>
          <w:szCs w:val="20"/>
          <w:rtl/>
        </w:rPr>
        <w:t>'</w:t>
      </w:r>
      <w:r>
        <w:rPr>
          <w:rFonts w:cs="Rod"/>
          <w:szCs w:val="20"/>
          <w:rtl/>
        </w:rPr>
        <w:t>)</w:t>
      </w:r>
      <w:r>
        <w:rPr>
          <w:rFonts w:cs="Rod" w:hint="cs"/>
          <w:i/>
          <w:iCs/>
          <w:rtl/>
        </w:rPr>
        <w:t>!</w:t>
      </w:r>
    </w:p>
    <w:p w:rsidR="003D296A" w:rsidRDefault="003D296A" w:rsidP="003D296A">
      <w:pPr>
        <w:rPr>
          <w:rFonts w:cs="Rod" w:hint="cs"/>
          <w:i/>
          <w:iCs/>
          <w:rtl/>
        </w:rPr>
      </w:pPr>
      <w:r>
        <w:rPr>
          <w:rFonts w:cs="Rod" w:hint="cs"/>
          <w:i/>
          <w:iCs/>
          <w:rtl/>
        </w:rPr>
        <w:t xml:space="preserve">מתתיא בן שמואל אומר:" האיר פני כל המזרח עד שבחברון?" והוא אומר "הן!" </w:t>
      </w:r>
      <w:r>
        <w:rPr>
          <w:rFonts w:cs="Rod"/>
          <w:szCs w:val="20"/>
          <w:rtl/>
        </w:rPr>
        <w:t>(</w:t>
      </w:r>
      <w:r>
        <w:rPr>
          <w:rFonts w:cs="Miriam" w:hint="cs"/>
          <w:szCs w:val="20"/>
          <w:rtl/>
        </w:rPr>
        <w:t xml:space="preserve">מתתיא בן שמואל היה ממונה על כך ,כדאמר בשקלים </w:t>
      </w:r>
      <w:r>
        <w:rPr>
          <w:rFonts w:cs="Miriam" w:hint="cs"/>
          <w:szCs w:val="16"/>
          <w:rtl/>
        </w:rPr>
        <w:t>(דף ז:)</w:t>
      </w:r>
      <w:r>
        <w:rPr>
          <w:rFonts w:cs="Miriam" w:hint="cs"/>
          <w:szCs w:val="20"/>
          <w:rtl/>
        </w:rPr>
        <w:t xml:space="preserve"> , שהיה ממונה על הפייסות; והיינו פייסות שמפייסין כשהאיר היום: מי שוחט, ומי זורק; וכשהוא שואל אם הגיע זמן שחיטה - אומר לאותו שעל הגג: "אמור אם האיר פני כל המזרח" והוא אומר לו "הן"! ובתלמוד ירושלמי נמצא שלפיכך היה אומר 'עד שבחברון' ביום הכפורים כדי להזכיר ישיני חברון.</w:t>
      </w:r>
      <w:r>
        <w:rPr>
          <w:rFonts w:cs="Rod"/>
          <w:szCs w:val="20"/>
          <w:rtl/>
        </w:rPr>
        <w:t>)</w:t>
      </w:r>
      <w:r>
        <w:rPr>
          <w:rFonts w:cs="Rod"/>
          <w:rtl/>
        </w:rPr>
        <w:t xml:space="preserve"> </w:t>
      </w:r>
      <w:r>
        <w:rPr>
          <w:rFonts w:cs="Rod" w:hint="cs"/>
          <w:i/>
          <w:iCs/>
          <w:rtl/>
        </w:rPr>
        <w:t xml:space="preserve"> </w:t>
      </w:r>
    </w:p>
    <w:p w:rsidR="003D296A" w:rsidRDefault="003D296A" w:rsidP="003D296A">
      <w:pPr>
        <w:rPr>
          <w:rFonts w:cs="Rod" w:hint="cs"/>
          <w:i/>
          <w:iCs/>
          <w:rtl/>
        </w:rPr>
      </w:pPr>
      <w:r>
        <w:rPr>
          <w:rFonts w:cs="Miriam" w:hint="cs"/>
          <w:szCs w:val="16"/>
          <w:rtl/>
        </w:rPr>
        <w:t>[יומא פ"ג מ"ב]</w:t>
      </w:r>
      <w:r>
        <w:rPr>
          <w:rFonts w:cs="Rod" w:hint="cs"/>
          <w:rtl/>
        </w:rPr>
        <w:t xml:space="preserve"> </w:t>
      </w:r>
      <w:r>
        <w:rPr>
          <w:rFonts w:cs="Rod" w:hint="cs"/>
          <w:i/>
          <w:iCs/>
          <w:rtl/>
        </w:rPr>
        <w:t>ולמה הוצרכו לכך</w:t>
      </w:r>
      <w:r>
        <w:rPr>
          <w:rFonts w:cs="Rod" w:hint="cs"/>
          <w:rtl/>
        </w:rPr>
        <w:t xml:space="preserve"> </w:t>
      </w:r>
      <w:r>
        <w:rPr>
          <w:rFonts w:cs="Rod"/>
          <w:szCs w:val="20"/>
          <w:rtl/>
        </w:rPr>
        <w:t>(</w:t>
      </w:r>
      <w:r>
        <w:rPr>
          <w:rFonts w:cs="Miriam" w:hint="cs"/>
          <w:szCs w:val="20"/>
          <w:rtl/>
        </w:rPr>
        <w:t>לעלות לגג ולראות אם האיר היום</w:t>
      </w:r>
      <w:r>
        <w:rPr>
          <w:rFonts w:cs="Rod"/>
          <w:szCs w:val="20"/>
          <w:rtl/>
        </w:rPr>
        <w:t>)</w:t>
      </w:r>
      <w:r>
        <w:rPr>
          <w:rFonts w:cs="Rod" w:hint="cs"/>
          <w:i/>
          <w:iCs/>
          <w:rtl/>
        </w:rPr>
        <w:t>? שפעם אחת עלה מאור הלבנה ודימו שהאיר מזרח; שחטו את התמיד, והוציאוהו לבית השריפה</w:t>
      </w:r>
      <w:r>
        <w:rPr>
          <w:rFonts w:cs="Rod" w:hint="cs"/>
          <w:rtl/>
        </w:rPr>
        <w:t xml:space="preserve"> </w:t>
      </w:r>
      <w:r>
        <w:rPr>
          <w:rFonts w:cs="Rod"/>
          <w:szCs w:val="20"/>
          <w:rtl/>
        </w:rPr>
        <w:t>(</w:t>
      </w:r>
      <w:r>
        <w:rPr>
          <w:rFonts w:cs="Miriam" w:hint="cs"/>
          <w:szCs w:val="20"/>
          <w:rtl/>
        </w:rPr>
        <w:t xml:space="preserve">שפסול היהף לפי שנשחט בלילהף דכתיב </w:t>
      </w:r>
      <w:r>
        <w:rPr>
          <w:rFonts w:cs="Miriam" w:hint="cs"/>
          <w:szCs w:val="16"/>
          <w:rtl/>
        </w:rPr>
        <w:t>(ויקרא יט</w:t>
      </w:r>
      <w:r>
        <w:rPr>
          <w:rFonts w:cs="Miriam"/>
          <w:szCs w:val="16"/>
          <w:rtl/>
        </w:rPr>
        <w:t>,</w:t>
      </w:r>
      <w:r>
        <w:rPr>
          <w:rFonts w:cs="Miriam" w:hint="cs"/>
          <w:szCs w:val="16"/>
          <w:rtl/>
        </w:rPr>
        <w:t>ו)</w:t>
      </w:r>
      <w:r>
        <w:rPr>
          <w:rFonts w:cs="Miriam" w:hint="cs"/>
          <w:szCs w:val="20"/>
          <w:rtl/>
        </w:rPr>
        <w:t xml:space="preserve"> '</w:t>
      </w:r>
      <w:r>
        <w:rPr>
          <w:rFonts w:cs="Narkisim" w:hint="cs"/>
          <w:szCs w:val="20"/>
          <w:rtl/>
        </w:rPr>
        <w:t>ביום זבחכם</w:t>
      </w:r>
      <w:r>
        <w:rPr>
          <w:rFonts w:cs="Miriam" w:hint="cs"/>
          <w:szCs w:val="20"/>
          <w:rtl/>
        </w:rPr>
        <w:t>': ביום בעי לזבוח</w:t>
      </w:r>
      <w:r>
        <w:rPr>
          <w:rFonts w:cs="Rod"/>
          <w:szCs w:val="20"/>
          <w:rtl/>
        </w:rPr>
        <w:t>)</w:t>
      </w:r>
      <w:r>
        <w:rPr>
          <w:rFonts w:cs="Rod" w:hint="cs"/>
          <w:rtl/>
        </w:rPr>
        <w:t>,</w:t>
      </w:r>
      <w:r>
        <w:rPr>
          <w:rFonts w:cs="Rod" w:hint="cs"/>
          <w:i/>
          <w:iCs/>
          <w:rtl/>
        </w:rPr>
        <w:t xml:space="preserve"> והורידו כהן גדול לבית הטבילה</w:t>
      </w:r>
      <w:r>
        <w:rPr>
          <w:rFonts w:cs="Rod" w:hint="cs"/>
          <w:rtl/>
        </w:rPr>
        <w:t xml:space="preserve"> </w:t>
      </w:r>
      <w:r>
        <w:rPr>
          <w:rFonts w:cs="Rod"/>
          <w:szCs w:val="20"/>
          <w:rtl/>
        </w:rPr>
        <w:t>(</w:t>
      </w:r>
      <w:r>
        <w:rPr>
          <w:rFonts w:cs="Miriam" w:hint="cs"/>
          <w:szCs w:val="20"/>
          <w:rtl/>
        </w:rPr>
        <w:t>מפרש בסדר יומא בפרק שלישי (דף כט.) היכא קאי</w:t>
      </w:r>
      <w:r>
        <w:rPr>
          <w:rFonts w:cs="Rod"/>
          <w:szCs w:val="20"/>
          <w:rtl/>
        </w:rPr>
        <w:t>)</w:t>
      </w:r>
      <w:r>
        <w:rPr>
          <w:rFonts w:cs="Rod" w:hint="cs"/>
          <w:i/>
          <w:iCs/>
          <w:rtl/>
        </w:rPr>
        <w:t>;</w:t>
      </w:r>
      <w:r>
        <w:rPr>
          <w:rFonts w:cs="Rod"/>
          <w:rtl/>
        </w:rPr>
        <w:t xml:space="preserve"> </w:t>
      </w:r>
      <w:r>
        <w:rPr>
          <w:rFonts w:cs="Rod" w:hint="cs"/>
          <w:i/>
          <w:iCs/>
          <w:rtl/>
        </w:rPr>
        <w:t xml:space="preserve"> </w:t>
      </w:r>
    </w:p>
    <w:p w:rsidR="003D296A" w:rsidRDefault="003D296A" w:rsidP="003D296A">
      <w:pPr>
        <w:rPr>
          <w:rFonts w:cs="Miriam" w:hint="cs"/>
          <w:szCs w:val="20"/>
          <w:rtl/>
        </w:rPr>
      </w:pPr>
      <w:r>
        <w:rPr>
          <w:rFonts w:cs="Rod" w:hint="cs"/>
          <w:i/>
          <w:iCs/>
          <w:rtl/>
        </w:rPr>
        <w:t>זה הכלל היה במקדש: כל המסיך את רגליו</w:t>
      </w:r>
      <w:r>
        <w:rPr>
          <w:rFonts w:cs="Rod" w:hint="cs"/>
          <w:rtl/>
        </w:rPr>
        <w:t xml:space="preserve"> </w:t>
      </w:r>
      <w:r>
        <w:rPr>
          <w:rFonts w:cs="Rod"/>
          <w:szCs w:val="20"/>
          <w:rtl/>
        </w:rPr>
        <w:t>(</w:t>
      </w:r>
      <w:r>
        <w:rPr>
          <w:rFonts w:cs="Miriam" w:hint="cs"/>
          <w:szCs w:val="20"/>
          <w:rtl/>
        </w:rPr>
        <w:t>גדולים: שהלך לבית הכסא</w:t>
      </w:r>
      <w:r>
        <w:rPr>
          <w:rFonts w:cs="Rod"/>
          <w:szCs w:val="20"/>
          <w:rtl/>
        </w:rPr>
        <w:t>)</w:t>
      </w:r>
      <w:r>
        <w:rPr>
          <w:rFonts w:cs="Rod" w:hint="cs"/>
          <w:i/>
          <w:iCs/>
          <w:rtl/>
        </w:rPr>
        <w:t xml:space="preserve"> טעון טבילה, וכל המטיל מים טעון קדוש ידים ורגלים.'</w:t>
      </w:r>
    </w:p>
    <w:p w:rsidR="003D296A" w:rsidRDefault="003D296A" w:rsidP="003D296A">
      <w:pPr>
        <w:rPr>
          <w:rFonts w:cs="Miriam" w:hint="cs"/>
          <w:szCs w:val="16"/>
          <w:rtl/>
        </w:rPr>
      </w:pPr>
    </w:p>
    <w:p w:rsidR="003D296A" w:rsidRDefault="003D296A" w:rsidP="003D296A">
      <w:pPr>
        <w:rPr>
          <w:rFonts w:cs="Rod" w:hint="cs"/>
          <w:rtl/>
        </w:rPr>
      </w:pPr>
      <w:r>
        <w:rPr>
          <w:rFonts w:cs="Rod" w:hint="cs"/>
          <w:rtl/>
        </w:rPr>
        <w:t>תני אבוה דרבי אבין: '</w:t>
      </w:r>
      <w:r w:rsidRPr="00D13598">
        <w:rPr>
          <w:rFonts w:cs="Rod" w:hint="cs"/>
          <w:i/>
          <w:iCs/>
          <w:rtl/>
        </w:rPr>
        <w:t xml:space="preserve">לא זו בלבד </w:t>
      </w:r>
      <w:r>
        <w:rPr>
          <w:rFonts w:cs="Rod"/>
          <w:szCs w:val="20"/>
          <w:rtl/>
        </w:rPr>
        <w:t>(</w:t>
      </w:r>
      <w:r>
        <w:rPr>
          <w:rFonts w:cs="Miriam" w:hint="cs"/>
          <w:szCs w:val="20"/>
          <w:rtl/>
        </w:rPr>
        <w:t>תמיד שנשחט בלילה יוצא לבית השריפה</w:t>
      </w:r>
      <w:r>
        <w:rPr>
          <w:rFonts w:cs="Rod"/>
          <w:szCs w:val="20"/>
          <w:rtl/>
        </w:rPr>
        <w:t>)</w:t>
      </w:r>
      <w:r w:rsidRPr="00D13598">
        <w:rPr>
          <w:rFonts w:cs="Rod" w:hint="cs"/>
          <w:i/>
          <w:iCs/>
          <w:rtl/>
        </w:rPr>
        <w:t>, אלא אפילו עולת העוף שנמלקה בלילה, ומנחה שנקמצה בלילה - תצא לבית השריפה</w:t>
      </w:r>
      <w:r>
        <w:rPr>
          <w:rFonts w:cs="Rod" w:hint="cs"/>
          <w:szCs w:val="20"/>
          <w:rtl/>
        </w:rPr>
        <w:t xml:space="preserve">' </w:t>
      </w:r>
      <w:r>
        <w:rPr>
          <w:rFonts w:cs="Rod"/>
          <w:szCs w:val="20"/>
          <w:rtl/>
        </w:rPr>
        <w:t>(</w:t>
      </w:r>
      <w:r>
        <w:rPr>
          <w:rFonts w:cs="Miriam" w:hint="cs"/>
          <w:szCs w:val="20"/>
          <w:rtl/>
        </w:rPr>
        <w:t>אפילו עולת העוף ומנחה - דלאו קרבן חשוב הוא, דאין באין בציבור - אם נעשו בלילה יצאו לבית השריפה</w:t>
      </w:r>
      <w:r>
        <w:rPr>
          <w:rFonts w:cs="Rod"/>
          <w:szCs w:val="20"/>
          <w:rtl/>
        </w:rPr>
        <w:t>)</w:t>
      </w:r>
      <w:r>
        <w:rPr>
          <w:rFonts w:cs="Rod" w:hint="cs"/>
          <w:rtl/>
        </w:rPr>
        <w:t>.</w:t>
      </w:r>
    </w:p>
    <w:p w:rsidR="003D296A" w:rsidRDefault="003D296A" w:rsidP="003D296A">
      <w:pPr>
        <w:rPr>
          <w:rFonts w:cs="Rod" w:hint="cs"/>
          <w:rtl/>
        </w:rPr>
      </w:pPr>
      <w:r>
        <w:rPr>
          <w:rFonts w:cs="Rod" w:hint="cs"/>
          <w:rtl/>
        </w:rPr>
        <w:t>בשלמא עולת העוף - משום דלא אפשר לאהדורה, אלא מנחה: אפשר דמהדר קומץ לדוכתיה וקמיץ ביממא!?</w:t>
      </w:r>
    </w:p>
    <w:p w:rsidR="003D296A" w:rsidRDefault="003D296A" w:rsidP="003D296A">
      <w:pPr>
        <w:rPr>
          <w:rFonts w:cs="Miriam" w:hint="cs"/>
          <w:szCs w:val="20"/>
          <w:rtl/>
        </w:rPr>
      </w:pPr>
      <w:r>
        <w:rPr>
          <w:rFonts w:cs="Rod" w:hint="cs"/>
          <w:rtl/>
        </w:rPr>
        <w:t xml:space="preserve">הוא תני לה והוא אמר לה: כלי שרת מקדשין שלא בזמנן </w:t>
      </w:r>
      <w:r>
        <w:rPr>
          <w:rFonts w:cs="Rod"/>
          <w:szCs w:val="20"/>
          <w:rtl/>
        </w:rPr>
        <w:t>(</w:t>
      </w:r>
      <w:r>
        <w:rPr>
          <w:rFonts w:cs="Miriam" w:hint="cs"/>
          <w:szCs w:val="20"/>
          <w:rtl/>
        </w:rPr>
        <w:t xml:space="preserve">וזה שקמץ ונתן קומץ בכלי, אף על גב דלילה לאו זמן קידוש הוא </w:t>
      </w:r>
      <w:r>
        <w:rPr>
          <w:rFonts w:cs="Miriam"/>
          <w:szCs w:val="20"/>
          <w:rtl/>
        </w:rPr>
        <w:t>–</w:t>
      </w:r>
      <w:r>
        <w:rPr>
          <w:rFonts w:cs="Miriam" w:hint="cs"/>
          <w:szCs w:val="20"/>
          <w:rtl/>
        </w:rPr>
        <w:t xml:space="preserve"> קומץ מקדש ליה כלי, ושוב אי אפשר לערבו בשירים ולחזור ולקמוץ, שכבר נתקדש זה לשם קומץ</w:t>
      </w:r>
      <w:r>
        <w:rPr>
          <w:rFonts w:cs="Rod"/>
          <w:szCs w:val="20"/>
          <w:rtl/>
        </w:rPr>
        <w:t>)</w:t>
      </w:r>
      <w:r>
        <w:rPr>
          <w:rFonts w:cs="Rod" w:hint="cs"/>
          <w:rtl/>
        </w:rPr>
        <w:t>.</w:t>
      </w:r>
    </w:p>
    <w:p w:rsidR="003D296A" w:rsidRDefault="003D296A" w:rsidP="003D296A">
      <w:pPr>
        <w:rPr>
          <w:rFonts w:cs="Rod" w:hint="cs"/>
          <w:rtl/>
        </w:rPr>
      </w:pPr>
      <w:r>
        <w:rPr>
          <w:rFonts w:cs="Rod" w:hint="cs"/>
          <w:rtl/>
        </w:rPr>
        <w:t>מיתיבי: '</w:t>
      </w:r>
      <w:r>
        <w:rPr>
          <w:rFonts w:cs="Rod" w:hint="cs"/>
          <w:i/>
          <w:iCs/>
          <w:rtl/>
        </w:rPr>
        <w:t>כל הקרב ביום</w:t>
      </w:r>
      <w:r>
        <w:rPr>
          <w:rFonts w:cs="Rod" w:hint="cs"/>
          <w:rtl/>
        </w:rPr>
        <w:t xml:space="preserve"> </w:t>
      </w:r>
      <w:r>
        <w:rPr>
          <w:rFonts w:cs="Rod"/>
          <w:szCs w:val="20"/>
          <w:rtl/>
        </w:rPr>
        <w:t>(</w:t>
      </w:r>
      <w:r>
        <w:rPr>
          <w:rFonts w:cs="Miriam" w:hint="cs"/>
          <w:szCs w:val="20"/>
          <w:rtl/>
        </w:rPr>
        <w:t>כגון סתם קרבנות</w:t>
      </w:r>
      <w:r>
        <w:rPr>
          <w:rFonts w:cs="Rod"/>
          <w:szCs w:val="20"/>
          <w:rtl/>
        </w:rPr>
        <w:t>)</w:t>
      </w:r>
      <w:r>
        <w:rPr>
          <w:rFonts w:cs="Rod" w:hint="cs"/>
          <w:i/>
          <w:iCs/>
          <w:rtl/>
        </w:rPr>
        <w:t xml:space="preserve"> - קדוש ביום</w:t>
      </w:r>
      <w:r>
        <w:rPr>
          <w:rFonts w:cs="Rod" w:hint="cs"/>
          <w:rtl/>
        </w:rPr>
        <w:t xml:space="preserve"> </w:t>
      </w:r>
      <w:r>
        <w:rPr>
          <w:rFonts w:cs="Rod"/>
          <w:szCs w:val="20"/>
          <w:rtl/>
        </w:rPr>
        <w:t>(</w:t>
      </w:r>
      <w:r>
        <w:rPr>
          <w:rFonts w:cs="Miriam" w:hint="cs"/>
          <w:szCs w:val="20"/>
          <w:rtl/>
        </w:rPr>
        <w:t>שאם נתנו בכלי שרת ביום - כלי שרת מקדשו</w:t>
      </w:r>
      <w:r>
        <w:rPr>
          <w:rFonts w:cs="Rod"/>
          <w:szCs w:val="20"/>
          <w:rtl/>
        </w:rPr>
        <w:t>)</w:t>
      </w:r>
      <w:r>
        <w:rPr>
          <w:rFonts w:cs="Rod" w:hint="cs"/>
          <w:i/>
          <w:iCs/>
          <w:rtl/>
        </w:rPr>
        <w:t>; בלילה</w:t>
      </w:r>
      <w:r>
        <w:rPr>
          <w:rFonts w:cs="Rod" w:hint="cs"/>
          <w:rtl/>
        </w:rPr>
        <w:t xml:space="preserve"> </w:t>
      </w:r>
      <w:r>
        <w:rPr>
          <w:rFonts w:cs="Rod"/>
          <w:szCs w:val="20"/>
          <w:rtl/>
        </w:rPr>
        <w:t>(</w:t>
      </w:r>
      <w:r>
        <w:rPr>
          <w:rFonts w:cs="Miriam" w:hint="cs"/>
          <w:szCs w:val="20"/>
          <w:rtl/>
        </w:rPr>
        <w:t>כגון שמן לנרות</w:t>
      </w:r>
      <w:r>
        <w:rPr>
          <w:rFonts w:cs="Rod"/>
          <w:szCs w:val="20"/>
          <w:rtl/>
        </w:rPr>
        <w:t>)</w:t>
      </w:r>
      <w:r>
        <w:rPr>
          <w:rFonts w:cs="Rod" w:hint="cs"/>
          <w:i/>
          <w:iCs/>
          <w:rtl/>
        </w:rPr>
        <w:t xml:space="preserve"> - קדוש בלילה; בין ביום ובין בלילה - קדוש בין ביום ובין בלילה</w:t>
      </w:r>
      <w:r>
        <w:rPr>
          <w:rFonts w:cs="Rod" w:hint="cs"/>
          <w:rtl/>
        </w:rPr>
        <w:t xml:space="preserve">' </w:t>
      </w:r>
      <w:r>
        <w:rPr>
          <w:rFonts w:cs="Rod"/>
          <w:szCs w:val="20"/>
          <w:rtl/>
        </w:rPr>
        <w:t>(</w:t>
      </w:r>
      <w:r>
        <w:rPr>
          <w:rFonts w:cs="Miriam" w:hint="cs"/>
          <w:szCs w:val="20"/>
          <w:rtl/>
        </w:rPr>
        <w:t>קתני מיהא הקרב ביום אינו קדוש בלילה</w:t>
      </w:r>
      <w:r>
        <w:rPr>
          <w:rFonts w:cs="Rod"/>
          <w:szCs w:val="20"/>
          <w:rtl/>
        </w:rPr>
        <w:t>)</w:t>
      </w:r>
      <w:r>
        <w:rPr>
          <w:rFonts w:cs="Rod" w:hint="cs"/>
          <w:rtl/>
        </w:rPr>
        <w:t xml:space="preserve">: </w:t>
      </w:r>
    </w:p>
    <w:p w:rsidR="003D296A" w:rsidRDefault="003D296A" w:rsidP="003D296A">
      <w:pPr>
        <w:rPr>
          <w:rFonts w:cs="Rod" w:hint="cs"/>
          <w:rtl/>
        </w:rPr>
      </w:pPr>
      <w:r>
        <w:rPr>
          <w:rFonts w:cs="Rod" w:hint="cs"/>
          <w:rtl/>
        </w:rPr>
        <w:t>'</w:t>
      </w:r>
      <w:r>
        <w:rPr>
          <w:rFonts w:cs="Rod" w:hint="cs"/>
          <w:i/>
          <w:iCs/>
          <w:rtl/>
        </w:rPr>
        <w:t>כל הקרב ביום - קדוש ביום</w:t>
      </w:r>
      <w:r>
        <w:rPr>
          <w:rFonts w:cs="Rod" w:hint="cs"/>
          <w:rtl/>
        </w:rPr>
        <w:t xml:space="preserve">' </w:t>
      </w:r>
      <w:r>
        <w:rPr>
          <w:rFonts w:cs="Rod"/>
          <w:szCs w:val="20"/>
          <w:rtl/>
        </w:rPr>
        <w:t>(</w:t>
      </w:r>
      <w:r>
        <w:rPr>
          <w:rFonts w:cs="Miriam" w:hint="cs"/>
          <w:szCs w:val="20"/>
          <w:rtl/>
        </w:rPr>
        <w:t>וקומץ קרב ביממא מ'</w:t>
      </w:r>
      <w:r>
        <w:rPr>
          <w:rFonts w:cs="Narkisim" w:hint="cs"/>
          <w:szCs w:val="20"/>
          <w:rtl/>
        </w:rPr>
        <w:t>ביום צוותו</w:t>
      </w:r>
      <w:r>
        <w:rPr>
          <w:rFonts w:cs="Miriam" w:hint="cs"/>
          <w:szCs w:val="20"/>
          <w:rtl/>
        </w:rPr>
        <w:t xml:space="preserve">' </w:t>
      </w:r>
      <w:r>
        <w:rPr>
          <w:rFonts w:cs="Miriam" w:hint="cs"/>
          <w:szCs w:val="16"/>
          <w:rtl/>
        </w:rPr>
        <w:t>[ויקרא ז,לח]</w:t>
      </w:r>
      <w:r>
        <w:rPr>
          <w:rFonts w:cs="Rod"/>
          <w:szCs w:val="20"/>
          <w:rtl/>
        </w:rPr>
        <w:t>)</w:t>
      </w:r>
      <w:r>
        <w:rPr>
          <w:rFonts w:cs="Rod" w:hint="cs"/>
          <w:rtl/>
        </w:rPr>
        <w:t>: ביום אִין, בלילה לא!?</w:t>
      </w:r>
    </w:p>
    <w:p w:rsidR="003D296A" w:rsidRDefault="003D296A" w:rsidP="003D296A">
      <w:pPr>
        <w:rPr>
          <w:rFonts w:cs="Miriam" w:hint="cs"/>
          <w:szCs w:val="20"/>
          <w:rtl/>
        </w:rPr>
      </w:pPr>
      <w:r>
        <w:rPr>
          <w:rFonts w:cs="Rod" w:hint="cs"/>
          <w:rtl/>
        </w:rPr>
        <w:t xml:space="preserve">אינו קדוש ליקרב, אבל קדוש ליפסל </w:t>
      </w:r>
      <w:r>
        <w:rPr>
          <w:rFonts w:cs="Rod"/>
          <w:szCs w:val="20"/>
          <w:rtl/>
        </w:rPr>
        <w:t>(</w:t>
      </w:r>
      <w:r>
        <w:rPr>
          <w:rFonts w:cs="Miriam" w:hint="cs"/>
          <w:szCs w:val="20"/>
          <w:rtl/>
        </w:rPr>
        <w:t>כגון בלינה - ומחוסר כפורים; וכגון הכא: דתו לא אפשר לאהדורי ונפסל במחוסר זמן</w:t>
      </w:r>
      <w:r>
        <w:rPr>
          <w:rFonts w:cs="Rod"/>
          <w:szCs w:val="20"/>
          <w:rtl/>
        </w:rPr>
        <w:t>)</w:t>
      </w:r>
      <w:r>
        <w:rPr>
          <w:rFonts w:cs="Rod" w:hint="cs"/>
          <w:rtl/>
        </w:rPr>
        <w:t>.</w:t>
      </w:r>
    </w:p>
    <w:p w:rsidR="003D296A" w:rsidRDefault="003D296A" w:rsidP="003D296A">
      <w:pPr>
        <w:rPr>
          <w:rFonts w:cs="Miriam" w:hint="cs"/>
          <w:szCs w:val="16"/>
          <w:rtl/>
        </w:rPr>
      </w:pPr>
    </w:p>
    <w:p w:rsidR="003D296A" w:rsidRDefault="003D296A" w:rsidP="003D296A">
      <w:pPr>
        <w:rPr>
          <w:rFonts w:cs="Rod" w:hint="cs"/>
          <w:rtl/>
        </w:rPr>
      </w:pPr>
      <w:r>
        <w:rPr>
          <w:rFonts w:cs="Rod" w:hint="cs"/>
          <w:rtl/>
        </w:rPr>
        <w:t>מותיב רבי זירא: '</w:t>
      </w:r>
      <w:r>
        <w:rPr>
          <w:rFonts w:cs="Rod" w:hint="cs"/>
          <w:i/>
          <w:iCs/>
          <w:rtl/>
        </w:rPr>
        <w:t xml:space="preserve">סידר את הלחם ואת הבזיכין אחר שבת, והקטיר את הבזיכין בשבת </w:t>
      </w:r>
      <w:r>
        <w:rPr>
          <w:rFonts w:cs="Rod"/>
          <w:i/>
          <w:iCs/>
          <w:rtl/>
        </w:rPr>
        <w:t>–</w:t>
      </w:r>
      <w:r>
        <w:rPr>
          <w:rFonts w:cs="Rod" w:hint="cs"/>
          <w:i/>
          <w:iCs/>
          <w:rtl/>
        </w:rPr>
        <w:t xml:space="preserve"> פסולה; כיצד יעשה? - יניחנה לשבת הבאה שאפילו היא על השלחן ימים רבים אין בכך כלום</w:t>
      </w:r>
      <w:r>
        <w:rPr>
          <w:rFonts w:cs="Rod" w:hint="cs"/>
          <w:rtl/>
        </w:rPr>
        <w:t xml:space="preserve">' ואי סלקא דעתך כלי שרת מקדשין שלא בזמנן - ליקדוש וליפסול </w:t>
      </w:r>
      <w:r>
        <w:rPr>
          <w:rFonts w:cs="Rod"/>
          <w:szCs w:val="20"/>
          <w:rtl/>
        </w:rPr>
        <w:t>(</w:t>
      </w:r>
      <w:r>
        <w:rPr>
          <w:rFonts w:cs="Miriam" w:hint="cs"/>
          <w:szCs w:val="20"/>
          <w:rtl/>
        </w:rPr>
        <w:t>ליקדוש מאחד בשבת, וכי מטי אידך דחד בשבת - ליפסל בלינה למוצאי אחד בשבת: שהרי שהה יותר משמנה ימים</w:t>
      </w:r>
      <w:r>
        <w:rPr>
          <w:rFonts w:cs="Rod"/>
          <w:szCs w:val="20"/>
          <w:rtl/>
        </w:rPr>
        <w:t>)</w:t>
      </w:r>
      <w:r>
        <w:rPr>
          <w:rFonts w:cs="Rod" w:hint="cs"/>
          <w:rtl/>
        </w:rPr>
        <w:t>!?</w:t>
      </w:r>
    </w:p>
    <w:p w:rsidR="003D296A" w:rsidRDefault="003D296A" w:rsidP="003D296A">
      <w:pPr>
        <w:rPr>
          <w:rFonts w:cs="Rod" w:hint="cs"/>
          <w:rtl/>
        </w:rPr>
      </w:pPr>
      <w:r>
        <w:rPr>
          <w:rFonts w:cs="Rod" w:hint="cs"/>
          <w:rtl/>
        </w:rPr>
        <w:t xml:space="preserve">אמר רבה: מאן דקא מותיב - שפיר קא מותיב; אבוה דרבי אבין נמי מתניתא קאמר </w:t>
      </w:r>
      <w:r>
        <w:rPr>
          <w:rFonts w:cs="Rod"/>
          <w:szCs w:val="20"/>
          <w:rtl/>
        </w:rPr>
        <w:t>(</w:t>
      </w:r>
      <w:r>
        <w:rPr>
          <w:rFonts w:cs="Miriam" w:hint="cs"/>
          <w:szCs w:val="20"/>
          <w:rtl/>
        </w:rPr>
        <w:t>ולאו מדעתיה דנפשיה, הילכך ליכא למימר בדותא היא, ומבעיא לן לתרוצינהו</w:t>
      </w:r>
      <w:r>
        <w:rPr>
          <w:rFonts w:cs="Rod"/>
          <w:szCs w:val="20"/>
          <w:rtl/>
        </w:rPr>
        <w:t>)</w:t>
      </w:r>
      <w:r>
        <w:rPr>
          <w:rFonts w:cs="Rod" w:hint="cs"/>
          <w:rtl/>
        </w:rPr>
        <w:t xml:space="preserve">: קסבר </w:t>
      </w:r>
      <w:r>
        <w:rPr>
          <w:rFonts w:cs="Rod"/>
          <w:szCs w:val="20"/>
          <w:rtl/>
        </w:rPr>
        <w:t>(</w:t>
      </w:r>
      <w:r>
        <w:rPr>
          <w:rFonts w:cs="Miriam" w:hint="cs"/>
          <w:szCs w:val="20"/>
          <w:rtl/>
        </w:rPr>
        <w:t>תנא דרבי אבין</w:t>
      </w:r>
      <w:r>
        <w:rPr>
          <w:rFonts w:cs="Rod"/>
          <w:szCs w:val="20"/>
          <w:rtl/>
        </w:rPr>
        <w:t>)</w:t>
      </w:r>
      <w:r>
        <w:rPr>
          <w:rFonts w:cs="Rod" w:hint="cs"/>
          <w:rtl/>
        </w:rPr>
        <w:t xml:space="preserve">: 'לילה אין מחוסר זמן </w:t>
      </w:r>
      <w:r>
        <w:rPr>
          <w:rFonts w:cs="Rod"/>
          <w:szCs w:val="20"/>
          <w:rtl/>
        </w:rPr>
        <w:t>(</w:t>
      </w:r>
      <w:r>
        <w:rPr>
          <w:rFonts w:cs="Miriam" w:hint="cs"/>
          <w:szCs w:val="20"/>
          <w:rtl/>
        </w:rPr>
        <w:t xml:space="preserve">דהלילה הולך אחר היום; הילכך מקדש ליה </w:t>
      </w:r>
      <w:r>
        <w:rPr>
          <w:rFonts w:cs="Miriam" w:hint="cs"/>
          <w:szCs w:val="20"/>
          <w:rtl/>
        </w:rPr>
        <w:lastRenderedPageBreak/>
        <w:t>כלי שרת לקומץ, דזמנו הוא, אלא שאין עבודת לילה כשירה</w:t>
      </w:r>
      <w:r>
        <w:rPr>
          <w:rFonts w:cs="Rod"/>
          <w:szCs w:val="20"/>
          <w:rtl/>
        </w:rPr>
        <w:t>)</w:t>
      </w:r>
      <w:r>
        <w:rPr>
          <w:rFonts w:cs="Rod" w:hint="cs"/>
          <w:rtl/>
        </w:rPr>
        <w:t xml:space="preserve">', הא ימים מחוסרין זמן </w:t>
      </w:r>
      <w:r>
        <w:rPr>
          <w:rFonts w:cs="Rod"/>
          <w:szCs w:val="20"/>
          <w:rtl/>
        </w:rPr>
        <w:t>(</w:t>
      </w:r>
      <w:r>
        <w:rPr>
          <w:rFonts w:cs="Miriam" w:hint="cs"/>
          <w:szCs w:val="20"/>
          <w:rtl/>
        </w:rPr>
        <w:t>דימים הוי מחוסר זמן, הילכך לחם הנסדר באחד בשבת - לא מקדש ליה לאיפסולי, דאכתי כמה ימים יש עד זמנו</w:t>
      </w:r>
      <w:r>
        <w:rPr>
          <w:rFonts w:cs="Rod"/>
          <w:szCs w:val="20"/>
          <w:rtl/>
        </w:rPr>
        <w:t>)</w:t>
      </w:r>
      <w:r>
        <w:rPr>
          <w:rFonts w:cs="Rod" w:hint="cs"/>
          <w:rtl/>
        </w:rPr>
        <w:t>.</w:t>
      </w:r>
    </w:p>
    <w:p w:rsidR="003D296A" w:rsidRDefault="003D296A" w:rsidP="003D296A">
      <w:pPr>
        <w:rPr>
          <w:rFonts w:cs="Rod" w:hint="cs"/>
          <w:rtl/>
        </w:rPr>
      </w:pPr>
      <w:r>
        <w:rPr>
          <w:rFonts w:cs="Rod" w:hint="cs"/>
          <w:rtl/>
        </w:rPr>
        <w:t>סוף סוף</w:t>
      </w:r>
    </w:p>
    <w:p w:rsidR="003D296A" w:rsidRDefault="003D296A" w:rsidP="003D296A">
      <w:pPr>
        <w:rPr>
          <w:rFonts w:cs="Rod" w:hint="cs"/>
          <w:rtl/>
        </w:rPr>
      </w:pPr>
    </w:p>
    <w:p w:rsidR="003D296A" w:rsidRDefault="003D296A" w:rsidP="003D296A">
      <w:pPr>
        <w:rPr>
          <w:rFonts w:cs="Rod"/>
          <w:rtl/>
        </w:rPr>
      </w:pPr>
      <w:r>
        <w:rPr>
          <w:rFonts w:cs="Rod"/>
          <w:rtl/>
        </w:rPr>
        <w:t>(</w:t>
      </w:r>
      <w:r>
        <w:rPr>
          <w:rFonts w:cs="Rod" w:hint="cs"/>
          <w:rtl/>
        </w:rPr>
        <w:t>מנחות ק,ב</w:t>
      </w:r>
      <w:r>
        <w:rPr>
          <w:rFonts w:cs="Rod"/>
          <w:rtl/>
        </w:rPr>
        <w:t>)</w:t>
      </w:r>
    </w:p>
    <w:p w:rsidR="003D296A" w:rsidRDefault="003D296A" w:rsidP="003D296A">
      <w:pPr>
        <w:rPr>
          <w:rFonts w:cs="Rod" w:hint="cs"/>
          <w:rtl/>
        </w:rPr>
      </w:pPr>
      <w:r>
        <w:rPr>
          <w:rFonts w:cs="Rod" w:hint="cs"/>
          <w:rtl/>
        </w:rPr>
        <w:t xml:space="preserve">כי מטי ליליא דבי שימשי </w:t>
      </w:r>
      <w:r>
        <w:rPr>
          <w:rFonts w:cs="Rod"/>
          <w:szCs w:val="20"/>
          <w:rtl/>
        </w:rPr>
        <w:t>(</w:t>
      </w:r>
      <w:r>
        <w:rPr>
          <w:rFonts w:cs="Miriam" w:hint="cs"/>
          <w:szCs w:val="20"/>
          <w:rtl/>
        </w:rPr>
        <w:t>של שבת ראשונה</w:t>
      </w:r>
      <w:r>
        <w:rPr>
          <w:rFonts w:cs="Rod"/>
          <w:szCs w:val="20"/>
          <w:rtl/>
        </w:rPr>
        <w:t>)</w:t>
      </w:r>
      <w:r>
        <w:rPr>
          <w:rFonts w:cs="Rod"/>
          <w:rtl/>
        </w:rPr>
        <w:t xml:space="preserve"> </w:t>
      </w:r>
      <w:r>
        <w:rPr>
          <w:rFonts w:cs="Rod" w:hint="cs"/>
          <w:rtl/>
        </w:rPr>
        <w:t xml:space="preserve">ליקדוש </w:t>
      </w:r>
      <w:r>
        <w:rPr>
          <w:rFonts w:cs="Rod"/>
          <w:szCs w:val="20"/>
          <w:rtl/>
        </w:rPr>
        <w:t>(</w:t>
      </w:r>
      <w:r>
        <w:rPr>
          <w:rFonts w:cs="Miriam" w:hint="cs"/>
          <w:szCs w:val="20"/>
          <w:rtl/>
        </w:rPr>
        <w:t>דהא אמרת 'לילה אין מחוסר זמן'</w:t>
      </w:r>
      <w:r>
        <w:rPr>
          <w:rFonts w:cs="Rod"/>
          <w:szCs w:val="20"/>
          <w:rtl/>
        </w:rPr>
        <w:t>)</w:t>
      </w:r>
      <w:r>
        <w:rPr>
          <w:rFonts w:cs="Rod"/>
          <w:rtl/>
        </w:rPr>
        <w:t xml:space="preserve"> </w:t>
      </w:r>
      <w:r>
        <w:rPr>
          <w:rFonts w:cs="Rod" w:hint="cs"/>
          <w:rtl/>
        </w:rPr>
        <w:t xml:space="preserve">וליפסול </w:t>
      </w:r>
      <w:r>
        <w:rPr>
          <w:rFonts w:cs="Rod"/>
          <w:szCs w:val="20"/>
          <w:rtl/>
        </w:rPr>
        <w:t>(</w:t>
      </w:r>
      <w:r>
        <w:rPr>
          <w:rFonts w:cs="Miriam" w:hint="cs"/>
          <w:szCs w:val="20"/>
          <w:rtl/>
        </w:rPr>
        <w:t>בליל ששי של שבת שני בלינה: שהרי עומד שם שמונה ימים שלימים</w:t>
      </w:r>
      <w:r>
        <w:rPr>
          <w:rFonts w:cs="Rod"/>
          <w:szCs w:val="20"/>
          <w:rtl/>
        </w:rPr>
        <w:t>)</w:t>
      </w:r>
      <w:r>
        <w:rPr>
          <w:rFonts w:cs="Rod" w:hint="cs"/>
          <w:rtl/>
        </w:rPr>
        <w:t>?</w:t>
      </w:r>
    </w:p>
    <w:p w:rsidR="003D296A" w:rsidRDefault="003D296A" w:rsidP="003D296A">
      <w:pPr>
        <w:rPr>
          <w:rFonts w:cs="Rod" w:hint="cs"/>
          <w:rtl/>
        </w:rPr>
      </w:pPr>
      <w:r>
        <w:rPr>
          <w:rFonts w:cs="Rod" w:hint="cs"/>
          <w:rtl/>
        </w:rPr>
        <w:t xml:space="preserve">אמר רבא: בשקדם וסילק </w:t>
      </w:r>
      <w:r>
        <w:rPr>
          <w:rFonts w:cs="Rod"/>
          <w:szCs w:val="20"/>
          <w:rtl/>
        </w:rPr>
        <w:t>(</w:t>
      </w:r>
      <w:r>
        <w:rPr>
          <w:rFonts w:cs="Miriam" w:hint="cs"/>
          <w:szCs w:val="20"/>
          <w:rtl/>
        </w:rPr>
        <w:t>קודם בין השמשות של שבת ראשונה, וסידר למחר</w:t>
      </w:r>
      <w:r>
        <w:rPr>
          <w:rFonts w:cs="Rod"/>
          <w:szCs w:val="20"/>
          <w:rtl/>
        </w:rPr>
        <w:t>)</w:t>
      </w:r>
      <w:r>
        <w:rPr>
          <w:rFonts w:cs="Rod" w:hint="cs"/>
          <w:rtl/>
        </w:rPr>
        <w:t>.</w:t>
      </w:r>
      <w:r>
        <w:rPr>
          <w:rFonts w:cs="Rod"/>
          <w:rtl/>
        </w:rPr>
        <w:t xml:space="preserve"> </w:t>
      </w:r>
    </w:p>
    <w:p w:rsidR="003D296A" w:rsidRDefault="003D296A" w:rsidP="003D296A">
      <w:pPr>
        <w:rPr>
          <w:rFonts w:cs="Rod" w:hint="cs"/>
          <w:rtl/>
        </w:rPr>
      </w:pPr>
      <w:r>
        <w:rPr>
          <w:rFonts w:cs="Rod" w:hint="cs"/>
          <w:rtl/>
        </w:rPr>
        <w:t xml:space="preserve">מר זוטרא - ואיתימא רב אשי </w:t>
      </w:r>
      <w:r>
        <w:rPr>
          <w:rFonts w:cs="Rod"/>
          <w:rtl/>
        </w:rPr>
        <w:t>–</w:t>
      </w:r>
      <w:r>
        <w:rPr>
          <w:rFonts w:cs="Rod" w:hint="cs"/>
          <w:rtl/>
        </w:rPr>
        <w:t xml:space="preserve"> אמר: אפילו תימא בשלא קדם וסילק: כיון דסידרו שלא כמצותו </w:t>
      </w:r>
      <w:r>
        <w:rPr>
          <w:rFonts w:cs="Rod"/>
          <w:szCs w:val="20"/>
          <w:rtl/>
        </w:rPr>
        <w:t>(</w:t>
      </w:r>
      <w:r>
        <w:rPr>
          <w:rFonts w:cs="Miriam" w:hint="cs"/>
          <w:szCs w:val="20"/>
          <w:rtl/>
        </w:rPr>
        <w:t>דסידרו בעודו מחוסר זמן</w:t>
      </w:r>
      <w:r>
        <w:rPr>
          <w:rFonts w:cs="Rod"/>
          <w:szCs w:val="20"/>
          <w:rtl/>
        </w:rPr>
        <w:t>)</w:t>
      </w:r>
      <w:r>
        <w:rPr>
          <w:rFonts w:cs="Rod"/>
          <w:rtl/>
        </w:rPr>
        <w:t xml:space="preserve"> </w:t>
      </w:r>
      <w:r>
        <w:rPr>
          <w:rFonts w:cs="Rod" w:hint="cs"/>
          <w:rtl/>
        </w:rPr>
        <w:t xml:space="preserve">- נעשה כמי שסדרו הקוף </w:t>
      </w:r>
      <w:r>
        <w:rPr>
          <w:rFonts w:cs="Rod"/>
          <w:szCs w:val="20"/>
          <w:rtl/>
        </w:rPr>
        <w:t>(</w:t>
      </w:r>
      <w:r>
        <w:rPr>
          <w:rFonts w:cs="Miriam" w:hint="cs"/>
          <w:szCs w:val="20"/>
          <w:rtl/>
        </w:rPr>
        <w:t>ואין שולחן מקדשו אפילו בזמנו; אבל קומץ - כמצותו חשיבא ליה: דלילה אין מחוסר זמן</w:t>
      </w:r>
      <w:r>
        <w:rPr>
          <w:rFonts w:cs="Rod"/>
          <w:szCs w:val="20"/>
          <w:rtl/>
        </w:rPr>
        <w:t>)</w:t>
      </w:r>
      <w:r>
        <w:rPr>
          <w:rFonts w:cs="Rod" w:hint="cs"/>
          <w:rtl/>
        </w:rPr>
        <w:t>.</w:t>
      </w:r>
    </w:p>
    <w:p w:rsidR="003D296A" w:rsidRDefault="003D296A" w:rsidP="003D296A">
      <w:pPr>
        <w:rPr>
          <w:rFonts w:cs="Rod" w:hint="cs"/>
          <w:rtl/>
        </w:rPr>
      </w:pPr>
    </w:p>
    <w:p w:rsidR="003D296A" w:rsidRDefault="003D296A" w:rsidP="003D296A">
      <w:pPr>
        <w:rPr>
          <w:rFonts w:cs="Rod" w:hint="cs"/>
          <w:rtl/>
        </w:rPr>
      </w:pPr>
    </w:p>
    <w:p w:rsidR="003D296A" w:rsidRDefault="003D296A" w:rsidP="003D296A">
      <w:pPr>
        <w:rPr>
          <w:rFonts w:cs="Rod" w:hint="cs"/>
          <w:rtl/>
        </w:rPr>
      </w:pPr>
      <w:r>
        <w:rPr>
          <w:rFonts w:cs="Rod" w:hint="cs"/>
          <w:rtl/>
        </w:rPr>
        <w:t>משנה:</w:t>
      </w:r>
    </w:p>
    <w:p w:rsidR="003D296A" w:rsidRDefault="003D296A" w:rsidP="003D296A">
      <w:pPr>
        <w:rPr>
          <w:rFonts w:cs="Rod" w:hint="cs"/>
          <w:rtl/>
        </w:rPr>
      </w:pPr>
      <w:r>
        <w:rPr>
          <w:rFonts w:cs="Rod" w:hint="cs"/>
          <w:rtl/>
        </w:rPr>
        <w:t xml:space="preserve">שתי הלחם נאכלות אין פחות משנים </w:t>
      </w:r>
      <w:r>
        <w:rPr>
          <w:rFonts w:cs="Rod"/>
          <w:szCs w:val="20"/>
          <w:rtl/>
        </w:rPr>
        <w:t>(</w:t>
      </w:r>
      <w:r>
        <w:rPr>
          <w:rFonts w:cs="Miriam" w:hint="cs"/>
          <w:szCs w:val="20"/>
          <w:rtl/>
        </w:rPr>
        <w:t>משני ימים משנאפו</w:t>
      </w:r>
      <w:r>
        <w:rPr>
          <w:rFonts w:cs="Rod"/>
          <w:szCs w:val="20"/>
          <w:rtl/>
        </w:rPr>
        <w:t>)</w:t>
      </w:r>
      <w:r>
        <w:rPr>
          <w:rFonts w:cs="Rod"/>
          <w:rtl/>
        </w:rPr>
        <w:t xml:space="preserve"> </w:t>
      </w:r>
      <w:r>
        <w:rPr>
          <w:rFonts w:cs="Rod" w:hint="cs"/>
          <w:rtl/>
        </w:rPr>
        <w:t xml:space="preserve">ולא יותר על שלשה; </w:t>
      </w:r>
    </w:p>
    <w:p w:rsidR="003D296A" w:rsidRDefault="003D296A" w:rsidP="003D296A">
      <w:pPr>
        <w:rPr>
          <w:rFonts w:cs="Rod" w:hint="cs"/>
          <w:rtl/>
        </w:rPr>
      </w:pPr>
      <w:r>
        <w:rPr>
          <w:rFonts w:cs="Rod" w:hint="cs"/>
          <w:rtl/>
        </w:rPr>
        <w:t>כיצד?</w:t>
      </w:r>
    </w:p>
    <w:p w:rsidR="003D296A" w:rsidRDefault="003D296A" w:rsidP="003D296A">
      <w:pPr>
        <w:rPr>
          <w:rFonts w:cs="Rod" w:hint="cs"/>
          <w:rtl/>
        </w:rPr>
      </w:pPr>
      <w:r>
        <w:rPr>
          <w:rFonts w:cs="Rod" w:hint="cs"/>
          <w:rtl/>
        </w:rPr>
        <w:t>נאפות מערב יו"ט - נאכלות ביו"ט לשנים;</w:t>
      </w:r>
    </w:p>
    <w:p w:rsidR="003D296A" w:rsidRDefault="003D296A" w:rsidP="003D296A">
      <w:pPr>
        <w:rPr>
          <w:rFonts w:cs="Rod" w:hint="cs"/>
          <w:rtl/>
        </w:rPr>
      </w:pPr>
      <w:r>
        <w:rPr>
          <w:rFonts w:cs="Rod" w:hint="cs"/>
          <w:rtl/>
        </w:rPr>
        <w:t xml:space="preserve">חל יום טוב להיות אחר השבת - נאכלות לשלשה </w:t>
      </w:r>
      <w:r>
        <w:rPr>
          <w:rFonts w:cs="Rod"/>
          <w:szCs w:val="20"/>
          <w:rtl/>
        </w:rPr>
        <w:t>(</w:t>
      </w:r>
      <w:r>
        <w:rPr>
          <w:rFonts w:cs="Miriam" w:hint="cs"/>
          <w:szCs w:val="20"/>
          <w:rtl/>
        </w:rPr>
        <w:t>שאפאום בערב שבת, שאין אפייתן דוחה לא שבת ולא יו"ט</w:t>
      </w:r>
      <w:r>
        <w:rPr>
          <w:rFonts w:cs="Rod"/>
          <w:szCs w:val="20"/>
          <w:rtl/>
        </w:rPr>
        <w:t>)</w:t>
      </w:r>
      <w:r>
        <w:rPr>
          <w:rFonts w:cs="Rod" w:hint="cs"/>
          <w:rtl/>
        </w:rPr>
        <w:t>;</w:t>
      </w:r>
    </w:p>
    <w:p w:rsidR="003D296A" w:rsidRDefault="003D296A" w:rsidP="003D296A">
      <w:pPr>
        <w:rPr>
          <w:rFonts w:cs="Rod" w:hint="cs"/>
          <w:rtl/>
        </w:rPr>
      </w:pPr>
      <w:r>
        <w:rPr>
          <w:rFonts w:cs="Rod" w:hint="cs"/>
          <w:rtl/>
        </w:rPr>
        <w:t xml:space="preserve">לחם הפנים נאכל אין פחות מתשעה ולא יותר על אחד עשר; </w:t>
      </w:r>
    </w:p>
    <w:p w:rsidR="003D296A" w:rsidRDefault="003D296A" w:rsidP="003D296A">
      <w:pPr>
        <w:rPr>
          <w:rFonts w:cs="Rod" w:hint="cs"/>
          <w:rtl/>
        </w:rPr>
      </w:pPr>
      <w:r>
        <w:rPr>
          <w:rFonts w:cs="Rod" w:hint="cs"/>
          <w:rtl/>
        </w:rPr>
        <w:t>כיצד?</w:t>
      </w:r>
    </w:p>
    <w:p w:rsidR="003D296A" w:rsidRDefault="003D296A" w:rsidP="003D296A">
      <w:pPr>
        <w:rPr>
          <w:rFonts w:cs="Rod" w:hint="cs"/>
          <w:rtl/>
        </w:rPr>
      </w:pPr>
      <w:r>
        <w:rPr>
          <w:rFonts w:cs="Rod" w:hint="cs"/>
          <w:rtl/>
        </w:rPr>
        <w:t xml:space="preserve">נאפה מערב שבת ונאכל בשבת </w:t>
      </w:r>
      <w:r>
        <w:rPr>
          <w:rFonts w:cs="Rod"/>
          <w:rtl/>
        </w:rPr>
        <w:t>–</w:t>
      </w:r>
      <w:r>
        <w:rPr>
          <w:rFonts w:cs="Rod" w:hint="cs"/>
          <w:rtl/>
        </w:rPr>
        <w:t xml:space="preserve"> לתשעה </w:t>
      </w:r>
      <w:r>
        <w:rPr>
          <w:rFonts w:cs="Rod"/>
          <w:szCs w:val="20"/>
          <w:rtl/>
        </w:rPr>
        <w:t>(</w:t>
      </w:r>
      <w:r>
        <w:rPr>
          <w:rFonts w:cs="Miriam" w:hint="cs"/>
          <w:szCs w:val="20"/>
          <w:rtl/>
        </w:rPr>
        <w:t>לשבת שניה</w:t>
      </w:r>
      <w:r>
        <w:rPr>
          <w:rFonts w:cs="Rod"/>
          <w:szCs w:val="20"/>
          <w:rtl/>
        </w:rPr>
        <w:t>)</w:t>
      </w:r>
      <w:r>
        <w:rPr>
          <w:rFonts w:cs="Rod" w:hint="cs"/>
          <w:rtl/>
        </w:rPr>
        <w:t>;</w:t>
      </w:r>
    </w:p>
    <w:p w:rsidR="003D296A" w:rsidRDefault="003D296A" w:rsidP="003D296A">
      <w:pPr>
        <w:rPr>
          <w:rFonts w:cs="Rod" w:hint="cs"/>
          <w:rtl/>
        </w:rPr>
      </w:pPr>
      <w:r>
        <w:rPr>
          <w:rFonts w:cs="Rod" w:hint="cs"/>
          <w:rtl/>
        </w:rPr>
        <w:t xml:space="preserve">חל יום טוב להיות ערב שבת - נאכל לעשרה </w:t>
      </w:r>
      <w:r>
        <w:rPr>
          <w:rFonts w:cs="Rod"/>
          <w:szCs w:val="20"/>
          <w:rtl/>
        </w:rPr>
        <w:t>(</w:t>
      </w:r>
      <w:r>
        <w:rPr>
          <w:rFonts w:cs="Miriam" w:hint="cs"/>
          <w:szCs w:val="20"/>
          <w:rtl/>
        </w:rPr>
        <w:t>שנאפה בחמישי בשבת</w:t>
      </w:r>
      <w:r>
        <w:rPr>
          <w:rFonts w:cs="Rod"/>
          <w:szCs w:val="20"/>
          <w:rtl/>
        </w:rPr>
        <w:t>)</w:t>
      </w:r>
      <w:r>
        <w:rPr>
          <w:rFonts w:cs="Rod" w:hint="cs"/>
          <w:rtl/>
        </w:rPr>
        <w:t xml:space="preserve">; </w:t>
      </w:r>
    </w:p>
    <w:p w:rsidR="003D296A" w:rsidRDefault="003D296A" w:rsidP="003D296A">
      <w:pPr>
        <w:rPr>
          <w:rFonts w:cs="Rod" w:hint="cs"/>
          <w:rtl/>
        </w:rPr>
      </w:pPr>
      <w:r>
        <w:rPr>
          <w:rFonts w:cs="Rod" w:hint="cs"/>
          <w:rtl/>
        </w:rPr>
        <w:t xml:space="preserve">שני ימים [טובים] של ראש השנה </w:t>
      </w:r>
      <w:r>
        <w:rPr>
          <w:rFonts w:cs="Rod"/>
          <w:szCs w:val="20"/>
          <w:rtl/>
        </w:rPr>
        <w:t>(</w:t>
      </w:r>
      <w:r>
        <w:rPr>
          <w:rFonts w:cs="Miriam" w:hint="cs"/>
          <w:szCs w:val="20"/>
          <w:rtl/>
        </w:rPr>
        <w:t>קודם לשבת</w:t>
      </w:r>
      <w:r>
        <w:rPr>
          <w:rFonts w:cs="Rod"/>
          <w:szCs w:val="20"/>
          <w:rtl/>
        </w:rPr>
        <w:t>)</w:t>
      </w:r>
      <w:r>
        <w:rPr>
          <w:rFonts w:cs="Rod"/>
          <w:rtl/>
        </w:rPr>
        <w:t xml:space="preserve"> </w:t>
      </w:r>
      <w:r>
        <w:rPr>
          <w:rFonts w:cs="Rod" w:hint="cs"/>
          <w:rtl/>
        </w:rPr>
        <w:t xml:space="preserve">- נאכל לאחד עשר </w:t>
      </w:r>
      <w:r>
        <w:rPr>
          <w:rFonts w:cs="Rod"/>
          <w:szCs w:val="20"/>
          <w:rtl/>
        </w:rPr>
        <w:t>(</w:t>
      </w:r>
      <w:r>
        <w:rPr>
          <w:rFonts w:cs="Miriam" w:hint="cs"/>
          <w:szCs w:val="20"/>
          <w:rtl/>
        </w:rPr>
        <w:t>קודם לשבת נאפה ברביעי, ונאכלת לשבת שניה</w:t>
      </w:r>
      <w:r>
        <w:rPr>
          <w:rFonts w:cs="Rod"/>
          <w:szCs w:val="20"/>
          <w:rtl/>
        </w:rPr>
        <w:t>)</w:t>
      </w:r>
      <w:r>
        <w:rPr>
          <w:rFonts w:cs="Rod" w:hint="cs"/>
          <w:rtl/>
        </w:rPr>
        <w:t xml:space="preserve">; </w:t>
      </w:r>
    </w:p>
    <w:p w:rsidR="003D296A" w:rsidRDefault="003D296A" w:rsidP="003D296A">
      <w:pPr>
        <w:rPr>
          <w:rFonts w:cs="Rod" w:hint="cs"/>
          <w:rtl/>
        </w:rPr>
      </w:pPr>
      <w:r>
        <w:rPr>
          <w:rFonts w:cs="Rod"/>
          <w:szCs w:val="20"/>
          <w:rtl/>
        </w:rPr>
        <w:t>(</w:t>
      </w:r>
      <w:r>
        <w:rPr>
          <w:rFonts w:cs="Miriam" w:hint="cs"/>
          <w:szCs w:val="20"/>
          <w:rtl/>
        </w:rPr>
        <w:t xml:space="preserve">ואי קשיא: י"ב נינהו: דהא אין נאכלות עד מוצאי שבת, דאותו שבת הוי יום הכפורים? - הא לא קשיא: דלענין אכילת קדשים לילה הולך אחר היום שעבר, כדאמר ב'אותו ואת בנו' </w:t>
      </w:r>
      <w:r>
        <w:rPr>
          <w:rFonts w:cs="Miriam" w:hint="cs"/>
          <w:szCs w:val="16"/>
          <w:rtl/>
        </w:rPr>
        <w:t>(חולין דף פג.)</w:t>
      </w:r>
      <w:r>
        <w:rPr>
          <w:rFonts w:cs="Miriam" w:hint="cs"/>
          <w:szCs w:val="20"/>
          <w:rtl/>
        </w:rPr>
        <w:t>, הילכך מיתקרי אחד עשר.</w:t>
      </w:r>
      <w:r>
        <w:rPr>
          <w:rFonts w:cs="Rod"/>
          <w:szCs w:val="20"/>
          <w:rtl/>
        </w:rPr>
        <w:t>)</w:t>
      </w:r>
      <w:r>
        <w:rPr>
          <w:rFonts w:cs="Rod"/>
          <w:rtl/>
        </w:rPr>
        <w:t xml:space="preserve"> </w:t>
      </w:r>
    </w:p>
    <w:p w:rsidR="003D296A" w:rsidRDefault="003D296A" w:rsidP="003D296A">
      <w:pPr>
        <w:rPr>
          <w:rFonts w:cs="Rod" w:hint="cs"/>
          <w:rtl/>
        </w:rPr>
      </w:pPr>
      <w:r>
        <w:rPr>
          <w:rFonts w:cs="Rod" w:hint="cs"/>
          <w:rtl/>
        </w:rPr>
        <w:t xml:space="preserve">ואינו דוחה </w:t>
      </w:r>
      <w:r>
        <w:rPr>
          <w:rFonts w:cs="Rod"/>
          <w:szCs w:val="20"/>
          <w:rtl/>
        </w:rPr>
        <w:t>(</w:t>
      </w:r>
      <w:r>
        <w:rPr>
          <w:rFonts w:cs="Miriam" w:hint="cs"/>
          <w:szCs w:val="20"/>
          <w:rtl/>
        </w:rPr>
        <w:t>אפייתן</w:t>
      </w:r>
      <w:r>
        <w:rPr>
          <w:rFonts w:cs="Rod"/>
          <w:szCs w:val="20"/>
          <w:rtl/>
        </w:rPr>
        <w:t>)</w:t>
      </w:r>
      <w:r>
        <w:rPr>
          <w:rFonts w:cs="Rod"/>
          <w:rtl/>
        </w:rPr>
        <w:t xml:space="preserve"> </w:t>
      </w:r>
      <w:r>
        <w:rPr>
          <w:rFonts w:cs="Rod" w:hint="cs"/>
          <w:rtl/>
        </w:rPr>
        <w:t>לא את השבת ולא את יום טוב.</w:t>
      </w:r>
    </w:p>
    <w:p w:rsidR="003D296A" w:rsidRDefault="003D296A" w:rsidP="003D296A">
      <w:pPr>
        <w:rPr>
          <w:rFonts w:cs="Miriam" w:hint="cs"/>
          <w:szCs w:val="20"/>
          <w:rtl/>
        </w:rPr>
      </w:pPr>
      <w:r>
        <w:rPr>
          <w:rFonts w:cs="Rod" w:hint="cs"/>
          <w:rtl/>
        </w:rPr>
        <w:t xml:space="preserve">רבן שמעון בן גמליאל אומר משום רבי שמעון בן הסגן: דוחה את יו"ט ואינו דוחה את יום צום </w:t>
      </w:r>
      <w:r>
        <w:rPr>
          <w:rFonts w:cs="Rod"/>
          <w:szCs w:val="20"/>
          <w:rtl/>
        </w:rPr>
        <w:t>(</w:t>
      </w:r>
      <w:r>
        <w:rPr>
          <w:rFonts w:cs="Miriam" w:hint="cs"/>
          <w:szCs w:val="20"/>
          <w:rtl/>
        </w:rPr>
        <w:t>חל יום הכפורים בערב שבת - אין לחם הפנים נאפה בו</w:t>
      </w:r>
      <w:r>
        <w:rPr>
          <w:rFonts w:cs="Rod"/>
          <w:szCs w:val="20"/>
          <w:rtl/>
        </w:rPr>
        <w:t>)</w:t>
      </w:r>
      <w:r>
        <w:rPr>
          <w:rFonts w:cs="Rod" w:hint="cs"/>
          <w:rtl/>
        </w:rPr>
        <w:t>.</w:t>
      </w:r>
      <w:r>
        <w:rPr>
          <w:rFonts w:cs="Miriam" w:hint="cs"/>
          <w:szCs w:val="20"/>
          <w:rtl/>
        </w:rPr>
        <w:t xml:space="preserve"> </w:t>
      </w:r>
    </w:p>
    <w:p w:rsidR="003D296A" w:rsidRDefault="003D296A" w:rsidP="003D296A">
      <w:pPr>
        <w:rPr>
          <w:rFonts w:cs="Rod" w:hint="cs"/>
          <w:rtl/>
        </w:rPr>
      </w:pPr>
    </w:p>
    <w:p w:rsidR="003D296A" w:rsidRDefault="003D296A" w:rsidP="003D296A">
      <w:pPr>
        <w:rPr>
          <w:rFonts w:cs="Rod" w:hint="cs"/>
          <w:rtl/>
        </w:rPr>
      </w:pPr>
      <w:r>
        <w:rPr>
          <w:rFonts w:cs="Rod" w:hint="cs"/>
          <w:rtl/>
        </w:rPr>
        <w:t>גמרא:</w:t>
      </w:r>
    </w:p>
    <w:p w:rsidR="003D296A" w:rsidRDefault="003D296A" w:rsidP="003D296A">
      <w:pPr>
        <w:rPr>
          <w:rFonts w:cs="Rod" w:hint="cs"/>
          <w:rtl/>
        </w:rPr>
      </w:pPr>
      <w:r>
        <w:rPr>
          <w:rFonts w:cs="Rod" w:hint="cs"/>
          <w:rtl/>
        </w:rPr>
        <w:t xml:space="preserve">אמר רבינא: לדברי האומר </w:t>
      </w:r>
      <w:r>
        <w:rPr>
          <w:rFonts w:cs="Rod"/>
          <w:szCs w:val="20"/>
          <w:rtl/>
        </w:rPr>
        <w:t>(</w:t>
      </w:r>
      <w:r>
        <w:rPr>
          <w:rFonts w:cs="Miriam" w:hint="cs"/>
          <w:szCs w:val="20"/>
          <w:rtl/>
        </w:rPr>
        <w:t xml:space="preserve">במסכת ביצה </w:t>
      </w:r>
      <w:r>
        <w:rPr>
          <w:rFonts w:cs="Miriam" w:hint="cs"/>
          <w:szCs w:val="16"/>
          <w:rtl/>
        </w:rPr>
        <w:t>(דף יט.)</w:t>
      </w:r>
      <w:r>
        <w:rPr>
          <w:rFonts w:cs="Miriam" w:hint="cs"/>
          <w:szCs w:val="20"/>
          <w:rtl/>
        </w:rPr>
        <w:t xml:space="preserve"> מחלוקת</w:t>
      </w:r>
      <w:r>
        <w:rPr>
          <w:rFonts w:cs="Rod"/>
          <w:szCs w:val="20"/>
          <w:rtl/>
        </w:rPr>
        <w:t>)</w:t>
      </w:r>
      <w:r>
        <w:rPr>
          <w:rFonts w:cs="Rod"/>
          <w:rtl/>
        </w:rPr>
        <w:t xml:space="preserve"> </w:t>
      </w:r>
      <w:r>
        <w:rPr>
          <w:rFonts w:cs="Rod" w:hint="cs"/>
          <w:rtl/>
        </w:rPr>
        <w:t xml:space="preserve">'נדרים ונדבות אין קריבין ביום טוב' לא תימא: מדאורייתא מיחזא חזו, ורבנן הוא דגזרו, שלא ישהא </w:t>
      </w:r>
      <w:r>
        <w:rPr>
          <w:rFonts w:cs="Rod"/>
          <w:szCs w:val="20"/>
          <w:rtl/>
        </w:rPr>
        <w:t>(</w:t>
      </w:r>
      <w:r>
        <w:rPr>
          <w:rFonts w:cs="Miriam" w:hint="cs"/>
          <w:szCs w:val="20"/>
          <w:rtl/>
        </w:rPr>
        <w:t xml:space="preserve">שמא ישהא קרבנות כל השנה: שיהא נודר ונודב, ולא יקריבם עד הרגל, ונמצא מכוין וממתין מלאכה [שטמ"ק: וממתין מלאכתו; </w:t>
      </w:r>
      <w:r>
        <w:rPr>
          <w:rFonts w:ascii="Courier New" w:hAnsi="Courier New" w:cs="Courier New" w:hint="cs"/>
          <w:sz w:val="16"/>
          <w:szCs w:val="16"/>
          <w:rtl/>
        </w:rPr>
        <w:t>ולי נראה צ"ל 'מללכת' והכונה לירושלים להקריב</w:t>
      </w:r>
      <w:r>
        <w:rPr>
          <w:rFonts w:cs="Miriam" w:hint="cs"/>
          <w:szCs w:val="20"/>
          <w:rtl/>
        </w:rPr>
        <w:t>] עד המועד; ועוד: שמא יעבור בבל תאחר</w:t>
      </w:r>
      <w:r>
        <w:rPr>
          <w:rFonts w:cs="Rod"/>
          <w:szCs w:val="20"/>
          <w:rtl/>
        </w:rPr>
        <w:t>)</w:t>
      </w:r>
      <w:r>
        <w:rPr>
          <w:rFonts w:cs="Rod" w:hint="cs"/>
          <w:rtl/>
        </w:rPr>
        <w:t xml:space="preserve">, אלא מדאורייתא נמי לא חזו: דהא שתי הלחם דחובת היום הוא, וליכא למימר שמא ישהא </w:t>
      </w:r>
      <w:r>
        <w:rPr>
          <w:rFonts w:cs="Rod"/>
          <w:szCs w:val="20"/>
          <w:rtl/>
        </w:rPr>
        <w:t>(</w:t>
      </w:r>
      <w:r>
        <w:rPr>
          <w:rFonts w:cs="Miriam" w:hint="cs"/>
          <w:szCs w:val="20"/>
          <w:rtl/>
        </w:rPr>
        <w:t>שהרי אין יכול להקריבם אלא בו ביום</w:t>
      </w:r>
      <w:r>
        <w:rPr>
          <w:rFonts w:cs="Rod"/>
          <w:szCs w:val="20"/>
          <w:rtl/>
        </w:rPr>
        <w:t>)</w:t>
      </w:r>
      <w:r>
        <w:rPr>
          <w:rFonts w:cs="Rod"/>
          <w:rtl/>
        </w:rPr>
        <w:t xml:space="preserve"> </w:t>
      </w:r>
      <w:r>
        <w:rPr>
          <w:rFonts w:cs="Rod" w:hint="cs"/>
          <w:rtl/>
        </w:rPr>
        <w:t>, וקתני 'אינו דוחה לא את השבת ולא את יום טוב'!</w:t>
      </w:r>
    </w:p>
    <w:p w:rsidR="003D296A" w:rsidRDefault="003D296A" w:rsidP="003D296A">
      <w:pPr>
        <w:rPr>
          <w:rFonts w:cs="Rod" w:hint="cs"/>
          <w:rtl/>
        </w:rPr>
      </w:pPr>
    </w:p>
    <w:p w:rsidR="003D296A" w:rsidRDefault="003D296A" w:rsidP="003D296A">
      <w:pPr>
        <w:jc w:val="center"/>
        <w:rPr>
          <w:rFonts w:cs="Miriam" w:hint="cs"/>
          <w:szCs w:val="20"/>
          <w:rtl/>
        </w:rPr>
      </w:pPr>
      <w:r>
        <w:rPr>
          <w:rFonts w:cs="Rod" w:hint="cs"/>
          <w:rtl/>
        </w:rPr>
        <w:t>הדרן עלך שתי הלחם</w:t>
      </w:r>
    </w:p>
    <w:p w:rsidR="00F80813" w:rsidRDefault="00F80813">
      <w:bookmarkStart w:id="0" w:name="_GoBack"/>
      <w:bookmarkEnd w:id="0"/>
    </w:p>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E7"/>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296A"/>
    <w:rsid w:val="003D65CC"/>
    <w:rsid w:val="003E10E7"/>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E7"/>
    <w:pPr>
      <w:bidi/>
    </w:pPr>
    <w:rPr>
      <w:sz w:val="24"/>
      <w:szCs w:val="24"/>
      <w:lang w:val="en-US" w:eastAsia="he-IL"/>
    </w:rPr>
  </w:style>
  <w:style w:type="paragraph" w:styleId="1">
    <w:name w:val="heading 1"/>
    <w:basedOn w:val="a"/>
    <w:next w:val="a"/>
    <w:link w:val="10"/>
    <w:qFormat/>
    <w:rsid w:val="003D296A"/>
    <w:pPr>
      <w:keepNext/>
      <w:outlineLvl w:val="0"/>
    </w:pPr>
    <w:rPr>
      <w:rFonts w:cs="Rod"/>
      <w:i/>
      <w:iCs/>
      <w:lang w:eastAsia="en-US"/>
    </w:rPr>
  </w:style>
  <w:style w:type="paragraph" w:styleId="3">
    <w:name w:val="heading 3"/>
    <w:basedOn w:val="a"/>
    <w:next w:val="a"/>
    <w:link w:val="30"/>
    <w:qFormat/>
    <w:rsid w:val="003D296A"/>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3D296A"/>
    <w:rPr>
      <w:rFonts w:cs="Rod"/>
      <w:i/>
      <w:iCs/>
      <w:sz w:val="24"/>
      <w:szCs w:val="24"/>
      <w:lang w:val="en-US" w:eastAsia="en-US"/>
    </w:rPr>
  </w:style>
  <w:style w:type="character" w:customStyle="1" w:styleId="30">
    <w:name w:val="כותרת 3 תו"/>
    <w:basedOn w:val="a0"/>
    <w:link w:val="3"/>
    <w:rsid w:val="003D296A"/>
    <w:rPr>
      <w:rFonts w:cs="Narkisim"/>
      <w:sz w:val="24"/>
      <w:u w:val="single"/>
      <w:lang w:val="en-US" w:eastAsia="he-IL"/>
    </w:rPr>
  </w:style>
  <w:style w:type="paragraph" w:styleId="a3">
    <w:name w:val="Body Text Indent"/>
    <w:basedOn w:val="a"/>
    <w:link w:val="a4"/>
    <w:rsid w:val="003D296A"/>
    <w:pPr>
      <w:ind w:left="720"/>
    </w:pPr>
    <w:rPr>
      <w:rFonts w:cs="Rod"/>
    </w:rPr>
  </w:style>
  <w:style w:type="character" w:customStyle="1" w:styleId="a4">
    <w:name w:val="כניסה בגוף טקסט תו"/>
    <w:basedOn w:val="a0"/>
    <w:link w:val="a3"/>
    <w:rsid w:val="003D296A"/>
    <w:rPr>
      <w:rFonts w:cs="Rod"/>
      <w:sz w:val="24"/>
      <w:szCs w:val="24"/>
      <w:lang w:val="en-US" w:eastAsia="he-IL"/>
    </w:rPr>
  </w:style>
  <w:style w:type="paragraph" w:styleId="2">
    <w:name w:val="Body Text Indent 2"/>
    <w:basedOn w:val="a"/>
    <w:link w:val="20"/>
    <w:rsid w:val="003D296A"/>
    <w:pPr>
      <w:ind w:left="720"/>
    </w:pPr>
    <w:rPr>
      <w:rFonts w:cs="Miriam"/>
      <w:szCs w:val="20"/>
    </w:rPr>
  </w:style>
  <w:style w:type="character" w:customStyle="1" w:styleId="20">
    <w:name w:val="כניסה בגוף טקסט 2 תו"/>
    <w:basedOn w:val="a0"/>
    <w:link w:val="2"/>
    <w:rsid w:val="003D296A"/>
    <w:rPr>
      <w:rFonts w:cs="Miriam"/>
      <w:sz w:val="24"/>
      <w:lang w:val="en-US" w:eastAsia="he-IL"/>
    </w:rPr>
  </w:style>
  <w:style w:type="paragraph" w:styleId="a5">
    <w:name w:val="footnote text"/>
    <w:basedOn w:val="a"/>
    <w:link w:val="a6"/>
    <w:semiHidden/>
    <w:rsid w:val="003D296A"/>
    <w:rPr>
      <w:sz w:val="20"/>
      <w:szCs w:val="20"/>
    </w:rPr>
  </w:style>
  <w:style w:type="character" w:customStyle="1" w:styleId="a6">
    <w:name w:val="טקסט הערת שוליים תו"/>
    <w:basedOn w:val="a0"/>
    <w:link w:val="a5"/>
    <w:semiHidden/>
    <w:rsid w:val="003D296A"/>
    <w:rPr>
      <w:lang w:val="en-US" w:eastAsia="he-IL"/>
    </w:rPr>
  </w:style>
  <w:style w:type="character" w:styleId="a7">
    <w:name w:val="footnote reference"/>
    <w:semiHidden/>
    <w:rsid w:val="003D296A"/>
    <w:rPr>
      <w:vertAlign w:val="superscript"/>
    </w:rPr>
  </w:style>
  <w:style w:type="character" w:styleId="Hyperlink">
    <w:name w:val="Hyperlink"/>
    <w:rsid w:val="003D296A"/>
    <w:rPr>
      <w:rFonts w:ascii="Times New Roman" w:hAnsi="Times New Roman" w:cs="Times New Roman"/>
      <w:color w:val="0000FF"/>
      <w:u w:val="single"/>
    </w:rPr>
  </w:style>
  <w:style w:type="paragraph" w:styleId="31">
    <w:name w:val="Body Text Indent 3"/>
    <w:basedOn w:val="a"/>
    <w:link w:val="32"/>
    <w:rsid w:val="003D296A"/>
    <w:pPr>
      <w:ind w:left="720"/>
    </w:pPr>
    <w:rPr>
      <w:rFonts w:cs="Miriam"/>
      <w:szCs w:val="20"/>
      <w:lang w:eastAsia="en-US"/>
    </w:rPr>
  </w:style>
  <w:style w:type="character" w:customStyle="1" w:styleId="32">
    <w:name w:val="כניסה בגוף טקסט 3 תו"/>
    <w:basedOn w:val="a0"/>
    <w:link w:val="31"/>
    <w:rsid w:val="003D296A"/>
    <w:rPr>
      <w:rFonts w:cs="Miriam"/>
      <w:sz w:val="24"/>
      <w:lang w:val="en-US" w:eastAsia="en-US"/>
    </w:rPr>
  </w:style>
  <w:style w:type="paragraph" w:styleId="a8">
    <w:name w:val="Body Text"/>
    <w:basedOn w:val="a"/>
    <w:link w:val="a9"/>
    <w:rsid w:val="003D296A"/>
    <w:rPr>
      <w:rFonts w:cs="Miriam"/>
      <w:szCs w:val="20"/>
      <w:lang w:eastAsia="en-US"/>
    </w:rPr>
  </w:style>
  <w:style w:type="character" w:customStyle="1" w:styleId="a9">
    <w:name w:val="גוף טקסט תו"/>
    <w:basedOn w:val="a0"/>
    <w:link w:val="a8"/>
    <w:rsid w:val="003D296A"/>
    <w:rPr>
      <w:rFonts w:cs="Miriam"/>
      <w:sz w:val="24"/>
      <w:lang w:val="en-US" w:eastAsia="en-US"/>
    </w:rPr>
  </w:style>
  <w:style w:type="paragraph" w:styleId="21">
    <w:name w:val="Body Text 2"/>
    <w:basedOn w:val="a"/>
    <w:link w:val="22"/>
    <w:rsid w:val="003D296A"/>
    <w:rPr>
      <w:rFonts w:cs="Rod"/>
      <w:i/>
      <w:iCs/>
    </w:rPr>
  </w:style>
  <w:style w:type="character" w:customStyle="1" w:styleId="22">
    <w:name w:val="גוף טקסט 2 תו"/>
    <w:basedOn w:val="a0"/>
    <w:link w:val="21"/>
    <w:rsid w:val="003D296A"/>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E7"/>
    <w:pPr>
      <w:bidi/>
    </w:pPr>
    <w:rPr>
      <w:sz w:val="24"/>
      <w:szCs w:val="24"/>
      <w:lang w:val="en-US" w:eastAsia="he-IL"/>
    </w:rPr>
  </w:style>
  <w:style w:type="paragraph" w:styleId="1">
    <w:name w:val="heading 1"/>
    <w:basedOn w:val="a"/>
    <w:next w:val="a"/>
    <w:link w:val="10"/>
    <w:qFormat/>
    <w:rsid w:val="003D296A"/>
    <w:pPr>
      <w:keepNext/>
      <w:outlineLvl w:val="0"/>
    </w:pPr>
    <w:rPr>
      <w:rFonts w:cs="Rod"/>
      <w:i/>
      <w:iCs/>
      <w:lang w:eastAsia="en-US"/>
    </w:rPr>
  </w:style>
  <w:style w:type="paragraph" w:styleId="3">
    <w:name w:val="heading 3"/>
    <w:basedOn w:val="a"/>
    <w:next w:val="a"/>
    <w:link w:val="30"/>
    <w:qFormat/>
    <w:rsid w:val="003D296A"/>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3D296A"/>
    <w:rPr>
      <w:rFonts w:cs="Rod"/>
      <w:i/>
      <w:iCs/>
      <w:sz w:val="24"/>
      <w:szCs w:val="24"/>
      <w:lang w:val="en-US" w:eastAsia="en-US"/>
    </w:rPr>
  </w:style>
  <w:style w:type="character" w:customStyle="1" w:styleId="30">
    <w:name w:val="כותרת 3 תו"/>
    <w:basedOn w:val="a0"/>
    <w:link w:val="3"/>
    <w:rsid w:val="003D296A"/>
    <w:rPr>
      <w:rFonts w:cs="Narkisim"/>
      <w:sz w:val="24"/>
      <w:u w:val="single"/>
      <w:lang w:val="en-US" w:eastAsia="he-IL"/>
    </w:rPr>
  </w:style>
  <w:style w:type="paragraph" w:styleId="a3">
    <w:name w:val="Body Text Indent"/>
    <w:basedOn w:val="a"/>
    <w:link w:val="a4"/>
    <w:rsid w:val="003D296A"/>
    <w:pPr>
      <w:ind w:left="720"/>
    </w:pPr>
    <w:rPr>
      <w:rFonts w:cs="Rod"/>
    </w:rPr>
  </w:style>
  <w:style w:type="character" w:customStyle="1" w:styleId="a4">
    <w:name w:val="כניסה בגוף טקסט תו"/>
    <w:basedOn w:val="a0"/>
    <w:link w:val="a3"/>
    <w:rsid w:val="003D296A"/>
    <w:rPr>
      <w:rFonts w:cs="Rod"/>
      <w:sz w:val="24"/>
      <w:szCs w:val="24"/>
      <w:lang w:val="en-US" w:eastAsia="he-IL"/>
    </w:rPr>
  </w:style>
  <w:style w:type="paragraph" w:styleId="2">
    <w:name w:val="Body Text Indent 2"/>
    <w:basedOn w:val="a"/>
    <w:link w:val="20"/>
    <w:rsid w:val="003D296A"/>
    <w:pPr>
      <w:ind w:left="720"/>
    </w:pPr>
    <w:rPr>
      <w:rFonts w:cs="Miriam"/>
      <w:szCs w:val="20"/>
    </w:rPr>
  </w:style>
  <w:style w:type="character" w:customStyle="1" w:styleId="20">
    <w:name w:val="כניסה בגוף טקסט 2 תו"/>
    <w:basedOn w:val="a0"/>
    <w:link w:val="2"/>
    <w:rsid w:val="003D296A"/>
    <w:rPr>
      <w:rFonts w:cs="Miriam"/>
      <w:sz w:val="24"/>
      <w:lang w:val="en-US" w:eastAsia="he-IL"/>
    </w:rPr>
  </w:style>
  <w:style w:type="paragraph" w:styleId="a5">
    <w:name w:val="footnote text"/>
    <w:basedOn w:val="a"/>
    <w:link w:val="a6"/>
    <w:semiHidden/>
    <w:rsid w:val="003D296A"/>
    <w:rPr>
      <w:sz w:val="20"/>
      <w:szCs w:val="20"/>
    </w:rPr>
  </w:style>
  <w:style w:type="character" w:customStyle="1" w:styleId="a6">
    <w:name w:val="טקסט הערת שוליים תו"/>
    <w:basedOn w:val="a0"/>
    <w:link w:val="a5"/>
    <w:semiHidden/>
    <w:rsid w:val="003D296A"/>
    <w:rPr>
      <w:lang w:val="en-US" w:eastAsia="he-IL"/>
    </w:rPr>
  </w:style>
  <w:style w:type="character" w:styleId="a7">
    <w:name w:val="footnote reference"/>
    <w:semiHidden/>
    <w:rsid w:val="003D296A"/>
    <w:rPr>
      <w:vertAlign w:val="superscript"/>
    </w:rPr>
  </w:style>
  <w:style w:type="character" w:styleId="Hyperlink">
    <w:name w:val="Hyperlink"/>
    <w:rsid w:val="003D296A"/>
    <w:rPr>
      <w:rFonts w:ascii="Times New Roman" w:hAnsi="Times New Roman" w:cs="Times New Roman"/>
      <w:color w:val="0000FF"/>
      <w:u w:val="single"/>
    </w:rPr>
  </w:style>
  <w:style w:type="paragraph" w:styleId="31">
    <w:name w:val="Body Text Indent 3"/>
    <w:basedOn w:val="a"/>
    <w:link w:val="32"/>
    <w:rsid w:val="003D296A"/>
    <w:pPr>
      <w:ind w:left="720"/>
    </w:pPr>
    <w:rPr>
      <w:rFonts w:cs="Miriam"/>
      <w:szCs w:val="20"/>
      <w:lang w:eastAsia="en-US"/>
    </w:rPr>
  </w:style>
  <w:style w:type="character" w:customStyle="1" w:styleId="32">
    <w:name w:val="כניסה בגוף טקסט 3 תו"/>
    <w:basedOn w:val="a0"/>
    <w:link w:val="31"/>
    <w:rsid w:val="003D296A"/>
    <w:rPr>
      <w:rFonts w:cs="Miriam"/>
      <w:sz w:val="24"/>
      <w:lang w:val="en-US" w:eastAsia="en-US"/>
    </w:rPr>
  </w:style>
  <w:style w:type="paragraph" w:styleId="a8">
    <w:name w:val="Body Text"/>
    <w:basedOn w:val="a"/>
    <w:link w:val="a9"/>
    <w:rsid w:val="003D296A"/>
    <w:rPr>
      <w:rFonts w:cs="Miriam"/>
      <w:szCs w:val="20"/>
      <w:lang w:eastAsia="en-US"/>
    </w:rPr>
  </w:style>
  <w:style w:type="character" w:customStyle="1" w:styleId="a9">
    <w:name w:val="גוף טקסט תו"/>
    <w:basedOn w:val="a0"/>
    <w:link w:val="a8"/>
    <w:rsid w:val="003D296A"/>
    <w:rPr>
      <w:rFonts w:cs="Miriam"/>
      <w:sz w:val="24"/>
      <w:lang w:val="en-US" w:eastAsia="en-US"/>
    </w:rPr>
  </w:style>
  <w:style w:type="paragraph" w:styleId="21">
    <w:name w:val="Body Text 2"/>
    <w:basedOn w:val="a"/>
    <w:link w:val="22"/>
    <w:rsid w:val="003D296A"/>
    <w:rPr>
      <w:rFonts w:cs="Rod"/>
      <w:i/>
      <w:iCs/>
    </w:rPr>
  </w:style>
  <w:style w:type="character" w:customStyle="1" w:styleId="22">
    <w:name w:val="גוף טקסט 2 תו"/>
    <w:basedOn w:val="a0"/>
    <w:link w:val="21"/>
    <w:rsid w:val="003D296A"/>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8218</Words>
  <Characters>46848</Characters>
  <Application>Microsoft Office Word</Application>
  <DocSecurity>0</DocSecurity>
  <Lines>390</Lines>
  <Paragraphs>109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2010-11-25T17:32:00Z</dcterms:created>
  <dcterms:modified xsi:type="dcterms:W3CDTF">2010-11-25T17:33:00Z</dcterms:modified>
</cp:coreProperties>
</file>