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1D6F3" w14:textId="77777777" w:rsidR="005A5B6D" w:rsidRPr="006E06DB" w:rsidRDefault="005A5B6D" w:rsidP="005A5B6D">
      <w:pPr>
        <w:pStyle w:val="a8"/>
        <w:rPr>
          <w:rFonts w:hint="cs"/>
          <w:szCs w:val="24"/>
          <w:rtl/>
        </w:rPr>
      </w:pPr>
      <w:r w:rsidRPr="006E06DB">
        <w:rPr>
          <w:rFonts w:hint="cs"/>
          <w:szCs w:val="24"/>
          <w:rtl/>
        </w:rPr>
        <w:t>יוסף מרקוס</w:t>
      </w:r>
    </w:p>
    <w:p w14:paraId="69C02242" w14:textId="77777777" w:rsidR="005A5B6D" w:rsidRPr="006E06DB" w:rsidRDefault="005A5B6D" w:rsidP="005A5B6D">
      <w:pPr>
        <w:pStyle w:val="a7"/>
        <w:rPr>
          <w:rFonts w:hint="cs"/>
          <w:sz w:val="24"/>
          <w:szCs w:val="24"/>
          <w:rtl/>
        </w:rPr>
      </w:pPr>
      <w:r w:rsidRPr="006E06DB">
        <w:rPr>
          <w:rFonts w:hint="cs"/>
          <w:sz w:val="24"/>
          <w:szCs w:val="24"/>
          <w:rtl/>
        </w:rPr>
        <w:t>סדר עבודות התמיד</w:t>
      </w:r>
    </w:p>
    <w:p w14:paraId="0AEF3318" w14:textId="77777777" w:rsidR="006C78BE" w:rsidRPr="006E06DB" w:rsidRDefault="006C78BE" w:rsidP="006C78BE">
      <w:pPr>
        <w:pStyle w:val="30"/>
        <w:rPr>
          <w:szCs w:val="24"/>
        </w:rPr>
      </w:pPr>
      <w:r w:rsidRPr="006E06DB">
        <w:rPr>
          <w:szCs w:val="24"/>
          <w:rtl/>
        </w:rPr>
        <w:t>א. פתיחה</w:t>
      </w:r>
      <w:r w:rsidRPr="006E06DB">
        <w:rPr>
          <w:szCs w:val="24"/>
          <w:rtl/>
        </w:rPr>
        <w:tab/>
      </w:r>
    </w:p>
    <w:p w14:paraId="1587CF87" w14:textId="77777777" w:rsidR="006C78BE" w:rsidRPr="006E06DB" w:rsidRDefault="006C78BE" w:rsidP="006C78BE">
      <w:pPr>
        <w:pStyle w:val="30"/>
        <w:rPr>
          <w:szCs w:val="24"/>
        </w:rPr>
      </w:pPr>
      <w:r w:rsidRPr="006E06DB">
        <w:rPr>
          <w:szCs w:val="24"/>
          <w:rtl/>
        </w:rPr>
        <w:t>ב. שיטת הספרא</w:t>
      </w:r>
      <w:r w:rsidRPr="006E06DB">
        <w:rPr>
          <w:szCs w:val="24"/>
          <w:rtl/>
        </w:rPr>
        <w:tab/>
      </w:r>
    </w:p>
    <w:p w14:paraId="16311D2D" w14:textId="77777777" w:rsidR="006C78BE" w:rsidRPr="006E06DB" w:rsidRDefault="006C78BE" w:rsidP="006C78BE">
      <w:pPr>
        <w:pStyle w:val="30"/>
        <w:rPr>
          <w:szCs w:val="24"/>
        </w:rPr>
      </w:pPr>
      <w:r w:rsidRPr="006E06DB">
        <w:rPr>
          <w:szCs w:val="24"/>
          <w:rtl/>
        </w:rPr>
        <w:t>ג. שיטת הספרי זוטא</w:t>
      </w:r>
      <w:r w:rsidRPr="006E06DB">
        <w:rPr>
          <w:szCs w:val="24"/>
          <w:rtl/>
        </w:rPr>
        <w:tab/>
      </w:r>
    </w:p>
    <w:p w14:paraId="7539047C" w14:textId="77777777" w:rsidR="006C78BE" w:rsidRPr="006E06DB" w:rsidRDefault="006C78BE" w:rsidP="006C78BE">
      <w:pPr>
        <w:pStyle w:val="30"/>
        <w:rPr>
          <w:szCs w:val="24"/>
        </w:rPr>
      </w:pPr>
      <w:r w:rsidRPr="006E06DB">
        <w:rPr>
          <w:szCs w:val="24"/>
          <w:rtl/>
        </w:rPr>
        <w:t>ד. שיטת אביי</w:t>
      </w:r>
      <w:r w:rsidRPr="006E06DB">
        <w:rPr>
          <w:szCs w:val="24"/>
          <w:rtl/>
        </w:rPr>
        <w:tab/>
      </w:r>
    </w:p>
    <w:p w14:paraId="276E11A5" w14:textId="77777777" w:rsidR="006C78BE" w:rsidRPr="006E06DB" w:rsidRDefault="006C78BE" w:rsidP="006C78BE">
      <w:pPr>
        <w:pStyle w:val="30"/>
        <w:rPr>
          <w:rFonts w:hint="cs"/>
          <w:szCs w:val="24"/>
          <w:rtl/>
        </w:rPr>
      </w:pPr>
      <w:r w:rsidRPr="006E06DB">
        <w:rPr>
          <w:szCs w:val="24"/>
          <w:rtl/>
        </w:rPr>
        <w:t>ה. בין עבודות הפנים לעבודות החוץ</w:t>
      </w:r>
      <w:r w:rsidRPr="006E06DB">
        <w:rPr>
          <w:szCs w:val="24"/>
          <w:rtl/>
        </w:rPr>
        <w:tab/>
      </w:r>
    </w:p>
    <w:p w14:paraId="44A79F83" w14:textId="77777777" w:rsidR="005A5B6D" w:rsidRPr="006E06DB" w:rsidRDefault="001D21B3" w:rsidP="005A5B6D">
      <w:pPr>
        <w:pStyle w:val="21"/>
        <w:rPr>
          <w:rFonts w:hint="cs"/>
          <w:szCs w:val="24"/>
          <w:rtl/>
        </w:rPr>
      </w:pPr>
      <w:bookmarkStart w:id="0" w:name="_Toc188175417"/>
      <w:r w:rsidRPr="006E06DB">
        <w:rPr>
          <w:rFonts w:hint="cs"/>
          <w:szCs w:val="24"/>
          <w:rtl/>
        </w:rPr>
        <w:t xml:space="preserve">א. </w:t>
      </w:r>
      <w:r w:rsidR="005A5B6D" w:rsidRPr="006E06DB">
        <w:rPr>
          <w:rFonts w:hint="cs"/>
          <w:szCs w:val="24"/>
          <w:rtl/>
        </w:rPr>
        <w:t>פתיחה</w:t>
      </w:r>
      <w:bookmarkEnd w:id="0"/>
    </w:p>
    <w:p w14:paraId="6D9F43BF" w14:textId="77777777" w:rsidR="005A5B6D" w:rsidRPr="006E06DB" w:rsidRDefault="005A5B6D" w:rsidP="001D21B3">
      <w:pPr>
        <w:ind w:firstLine="0"/>
        <w:rPr>
          <w:rFonts w:hint="cs"/>
          <w:szCs w:val="24"/>
          <w:rtl/>
        </w:rPr>
      </w:pPr>
      <w:r w:rsidRPr="006E06DB">
        <w:rPr>
          <w:rFonts w:hint="cs"/>
          <w:szCs w:val="24"/>
          <w:rtl/>
        </w:rPr>
        <w:t xml:space="preserve">את העבודות השונות במקדש ניתן לחלק ולסווג בכמה צורות. אחת החלוקות היא בין עבודות 'התמיד', </w:t>
      </w:r>
      <w:r w:rsidR="00FF4ABB" w:rsidRPr="006E06DB">
        <w:rPr>
          <w:rFonts w:hint="cs"/>
          <w:szCs w:val="24"/>
          <w:rtl/>
        </w:rPr>
        <w:t xml:space="preserve">דהיינו </w:t>
      </w:r>
      <w:r w:rsidRPr="006E06DB">
        <w:rPr>
          <w:rFonts w:hint="cs"/>
          <w:szCs w:val="24"/>
          <w:rtl/>
        </w:rPr>
        <w:t xml:space="preserve">עבודות שמבצעים בקביעות כל יום, ובין עבודות מזדמנות הבאות מעת לעת. </w:t>
      </w:r>
    </w:p>
    <w:p w14:paraId="11F6EA74" w14:textId="77777777" w:rsidR="005A5B6D" w:rsidRPr="006E06DB" w:rsidRDefault="005A5B6D" w:rsidP="00DE4D93">
      <w:pPr>
        <w:rPr>
          <w:rFonts w:hint="cs"/>
          <w:szCs w:val="24"/>
          <w:rtl/>
        </w:rPr>
      </w:pPr>
      <w:r w:rsidRPr="006E06DB">
        <w:rPr>
          <w:rFonts w:hint="cs"/>
          <w:szCs w:val="24"/>
          <w:rtl/>
        </w:rPr>
        <w:t xml:space="preserve">חמש עבודות ציוותה התורה לעשותן 'תמיד': </w:t>
      </w:r>
      <w:r w:rsidR="003C4A22" w:rsidRPr="006E06DB">
        <w:rPr>
          <w:rFonts w:hint="cs"/>
          <w:szCs w:val="24"/>
          <w:rtl/>
        </w:rPr>
        <w:t xml:space="preserve">סידור </w:t>
      </w:r>
      <w:r w:rsidRPr="006E06DB">
        <w:rPr>
          <w:rFonts w:hint="cs"/>
          <w:szCs w:val="24"/>
          <w:rtl/>
        </w:rPr>
        <w:t>לחם הפנים,</w:t>
      </w:r>
      <w:r w:rsidR="00FF4ABB" w:rsidRPr="006E06DB">
        <w:rPr>
          <w:rStyle w:val="a5"/>
          <w:sz w:val="24"/>
          <w:szCs w:val="24"/>
          <w:rtl/>
        </w:rPr>
        <w:footnoteReference w:id="1"/>
      </w:r>
      <w:r w:rsidRPr="006E06DB">
        <w:rPr>
          <w:rFonts w:hint="cs"/>
          <w:szCs w:val="24"/>
          <w:rtl/>
        </w:rPr>
        <w:t xml:space="preserve"> הטבת הנרות,</w:t>
      </w:r>
      <w:r w:rsidRPr="006E06DB">
        <w:rPr>
          <w:szCs w:val="24"/>
          <w:vertAlign w:val="superscript"/>
          <w:rtl/>
        </w:rPr>
        <w:footnoteReference w:id="2"/>
      </w:r>
      <w:r w:rsidRPr="006E06DB">
        <w:rPr>
          <w:rFonts w:hint="cs"/>
          <w:szCs w:val="24"/>
          <w:rtl/>
        </w:rPr>
        <w:t xml:space="preserve"> </w:t>
      </w:r>
      <w:r w:rsidR="003C4A22" w:rsidRPr="006E06DB">
        <w:rPr>
          <w:rFonts w:hint="cs"/>
          <w:szCs w:val="24"/>
          <w:rtl/>
        </w:rPr>
        <w:t xml:space="preserve">הקטרת </w:t>
      </w:r>
      <w:r w:rsidRPr="006E06DB">
        <w:rPr>
          <w:rFonts w:hint="cs"/>
          <w:szCs w:val="24"/>
          <w:rtl/>
        </w:rPr>
        <w:t>קטורת במזבח הקטורת,</w:t>
      </w:r>
      <w:r w:rsidRPr="006E06DB">
        <w:rPr>
          <w:szCs w:val="24"/>
          <w:vertAlign w:val="superscript"/>
          <w:rtl/>
        </w:rPr>
        <w:footnoteReference w:id="3"/>
      </w:r>
      <w:r w:rsidR="003C4A22" w:rsidRPr="006E06DB">
        <w:rPr>
          <w:rFonts w:hint="cs"/>
          <w:szCs w:val="24"/>
          <w:rtl/>
        </w:rPr>
        <w:t xml:space="preserve"> הקרבת ק</w:t>
      </w:r>
      <w:r w:rsidRPr="006E06DB">
        <w:rPr>
          <w:rFonts w:hint="cs"/>
          <w:szCs w:val="24"/>
          <w:rtl/>
        </w:rPr>
        <w:t>רבן התמיד</w:t>
      </w:r>
      <w:r w:rsidRPr="006E06DB">
        <w:rPr>
          <w:szCs w:val="24"/>
          <w:vertAlign w:val="superscript"/>
          <w:rtl/>
        </w:rPr>
        <w:footnoteReference w:id="4"/>
      </w:r>
      <w:r w:rsidRPr="006E06DB">
        <w:rPr>
          <w:rFonts w:hint="cs"/>
          <w:szCs w:val="24"/>
          <w:rtl/>
        </w:rPr>
        <w:t xml:space="preserve"> וקיום האש על מזבח העולה.</w:t>
      </w:r>
      <w:r w:rsidRPr="006E06DB">
        <w:rPr>
          <w:szCs w:val="24"/>
          <w:vertAlign w:val="superscript"/>
          <w:rtl/>
        </w:rPr>
        <w:footnoteReference w:id="5"/>
      </w:r>
      <w:r w:rsidRPr="006E06DB">
        <w:rPr>
          <w:rFonts w:hint="cs"/>
          <w:szCs w:val="24"/>
          <w:rtl/>
        </w:rPr>
        <w:t xml:space="preserve"> </w:t>
      </w:r>
      <w:r w:rsidR="00DE4D93" w:rsidRPr="006E06DB">
        <w:rPr>
          <w:rFonts w:hint="cs"/>
          <w:szCs w:val="24"/>
          <w:rtl/>
        </w:rPr>
        <w:t xml:space="preserve">אמנם יש להעיר, כי </w:t>
      </w:r>
      <w:r w:rsidRPr="006E06DB">
        <w:rPr>
          <w:rFonts w:hint="cs"/>
          <w:szCs w:val="24"/>
          <w:rtl/>
        </w:rPr>
        <w:t xml:space="preserve">לחם הפנים שונה משאר הרשימה בכך שלמרות שהוא צריך להיות על השולחן תמיד, בפועל עושים בו עבודה רק אחת לשבוע, בשבת.  </w:t>
      </w:r>
    </w:p>
    <w:p w14:paraId="488D258E" w14:textId="77777777" w:rsidR="005A5B6D" w:rsidRPr="006E06DB" w:rsidRDefault="005A5B6D" w:rsidP="005A5B6D">
      <w:pPr>
        <w:rPr>
          <w:rFonts w:hint="cs"/>
          <w:szCs w:val="24"/>
          <w:rtl/>
        </w:rPr>
      </w:pPr>
      <w:r w:rsidRPr="006E06DB">
        <w:rPr>
          <w:rFonts w:hint="cs"/>
          <w:szCs w:val="24"/>
          <w:rtl/>
        </w:rPr>
        <w:t>את עבודות התמיד הנעשות בכל יום מצווה התורה לעשות בבוקר</w:t>
      </w:r>
      <w:r w:rsidR="00DE4D93" w:rsidRPr="006E06DB">
        <w:rPr>
          <w:rFonts w:hint="cs"/>
          <w:szCs w:val="24"/>
          <w:rtl/>
        </w:rPr>
        <w:t xml:space="preserve">, וחלקן אף </w:t>
      </w:r>
      <w:r w:rsidRPr="006E06DB">
        <w:rPr>
          <w:rFonts w:hint="cs"/>
          <w:szCs w:val="24"/>
          <w:rtl/>
        </w:rPr>
        <w:t>בין הערבי</w:t>
      </w:r>
      <w:r w:rsidR="00DE4D93" w:rsidRPr="006E06DB">
        <w:rPr>
          <w:rFonts w:hint="cs"/>
          <w:szCs w:val="24"/>
          <w:rtl/>
        </w:rPr>
        <w:t>ים. אולם הביטוי ש</w:t>
      </w:r>
      <w:r w:rsidRPr="006E06DB">
        <w:rPr>
          <w:rFonts w:hint="cs"/>
          <w:szCs w:val="24"/>
          <w:rtl/>
        </w:rPr>
        <w:t xml:space="preserve">נוקטת </w:t>
      </w:r>
      <w:r w:rsidR="00DE4D93" w:rsidRPr="006E06DB">
        <w:rPr>
          <w:rFonts w:hint="cs"/>
          <w:szCs w:val="24"/>
          <w:rtl/>
        </w:rPr>
        <w:t xml:space="preserve">בו </w:t>
      </w:r>
      <w:r w:rsidRPr="006E06DB">
        <w:rPr>
          <w:rFonts w:hint="cs"/>
          <w:szCs w:val="24"/>
          <w:rtl/>
        </w:rPr>
        <w:t xml:space="preserve">התורה ביחס לעבודת הבוקר, אינו זהה בכל העבודות: </w:t>
      </w:r>
    </w:p>
    <w:p w14:paraId="69E68203" w14:textId="77777777" w:rsidR="00DE4D93" w:rsidRPr="006E06DB" w:rsidRDefault="005A5B6D" w:rsidP="00DE4D93">
      <w:pPr>
        <w:rPr>
          <w:rFonts w:hint="cs"/>
          <w:szCs w:val="24"/>
          <w:rtl/>
        </w:rPr>
      </w:pPr>
      <w:r w:rsidRPr="006E06DB">
        <w:rPr>
          <w:rFonts w:hint="cs"/>
          <w:szCs w:val="24"/>
          <w:rtl/>
        </w:rPr>
        <w:lastRenderedPageBreak/>
        <w:t>ביחס לתמיד נאמר</w:t>
      </w:r>
      <w:r w:rsidR="00DE4D93" w:rsidRPr="006E06DB">
        <w:rPr>
          <w:rFonts w:hint="cs"/>
          <w:szCs w:val="24"/>
          <w:rtl/>
        </w:rPr>
        <w:t>:</w:t>
      </w:r>
      <w:r w:rsidRPr="006E06DB">
        <w:rPr>
          <w:rFonts w:hint="cs"/>
          <w:szCs w:val="24"/>
          <w:rtl/>
        </w:rPr>
        <w:t xml:space="preserve"> </w:t>
      </w:r>
    </w:p>
    <w:p w14:paraId="4B16AD97" w14:textId="77777777" w:rsidR="005A5B6D" w:rsidRPr="006E06DB" w:rsidRDefault="005A5B6D" w:rsidP="00DE4D93">
      <w:pPr>
        <w:pStyle w:val="ab"/>
        <w:rPr>
          <w:rFonts w:hint="cs"/>
          <w:szCs w:val="24"/>
          <w:rtl/>
        </w:rPr>
      </w:pPr>
      <w:r w:rsidRPr="006E06DB">
        <w:rPr>
          <w:rFonts w:hint="eastAsia"/>
          <w:szCs w:val="24"/>
          <w:rtl/>
        </w:rPr>
        <w:t>אֶת</w:t>
      </w:r>
      <w:r w:rsidRPr="006E06DB">
        <w:rPr>
          <w:szCs w:val="24"/>
          <w:rtl/>
        </w:rPr>
        <w:t xml:space="preserve"> </w:t>
      </w:r>
      <w:r w:rsidRPr="006E06DB">
        <w:rPr>
          <w:rFonts w:hint="eastAsia"/>
          <w:szCs w:val="24"/>
          <w:rtl/>
        </w:rPr>
        <w:t>הַכֶּבֶשׂ</w:t>
      </w:r>
      <w:r w:rsidRPr="006E06DB">
        <w:rPr>
          <w:szCs w:val="24"/>
          <w:rtl/>
        </w:rPr>
        <w:t xml:space="preserve"> </w:t>
      </w:r>
      <w:r w:rsidRPr="006E06DB">
        <w:rPr>
          <w:rFonts w:hint="eastAsia"/>
          <w:szCs w:val="24"/>
          <w:rtl/>
        </w:rPr>
        <w:t>הָאֶחָד</w:t>
      </w:r>
      <w:r w:rsidRPr="006E06DB">
        <w:rPr>
          <w:szCs w:val="24"/>
          <w:rtl/>
        </w:rPr>
        <w:t xml:space="preserve"> </w:t>
      </w:r>
      <w:r w:rsidRPr="006E06DB">
        <w:rPr>
          <w:rFonts w:hint="eastAsia"/>
          <w:szCs w:val="24"/>
          <w:rtl/>
        </w:rPr>
        <w:t>תַּעֲשֶׂה</w:t>
      </w:r>
      <w:r w:rsidRPr="006E06DB">
        <w:rPr>
          <w:szCs w:val="24"/>
          <w:rtl/>
        </w:rPr>
        <w:t xml:space="preserve"> </w:t>
      </w:r>
      <w:r w:rsidRPr="006E06DB">
        <w:rPr>
          <w:rFonts w:hint="eastAsia"/>
          <w:b/>
          <w:bCs/>
          <w:szCs w:val="24"/>
          <w:rtl/>
        </w:rPr>
        <w:t>בַבֹּקֶר</w:t>
      </w:r>
      <w:r w:rsidRPr="006E06DB">
        <w:rPr>
          <w:szCs w:val="24"/>
          <w:rtl/>
        </w:rPr>
        <w:t xml:space="preserve"> </w:t>
      </w:r>
      <w:r w:rsidRPr="006E06DB">
        <w:rPr>
          <w:rFonts w:hint="eastAsia"/>
          <w:szCs w:val="24"/>
          <w:rtl/>
        </w:rPr>
        <w:t>וְאֵת</w:t>
      </w:r>
      <w:r w:rsidRPr="006E06DB">
        <w:rPr>
          <w:szCs w:val="24"/>
          <w:rtl/>
        </w:rPr>
        <w:t xml:space="preserve"> </w:t>
      </w:r>
      <w:r w:rsidRPr="006E06DB">
        <w:rPr>
          <w:rFonts w:hint="eastAsia"/>
          <w:szCs w:val="24"/>
          <w:rtl/>
        </w:rPr>
        <w:t>הַכֶּבֶשׂ</w:t>
      </w:r>
      <w:r w:rsidRPr="006E06DB">
        <w:rPr>
          <w:szCs w:val="24"/>
          <w:rtl/>
        </w:rPr>
        <w:t xml:space="preserve"> </w:t>
      </w:r>
      <w:r w:rsidRPr="006E06DB">
        <w:rPr>
          <w:rFonts w:hint="eastAsia"/>
          <w:szCs w:val="24"/>
          <w:rtl/>
        </w:rPr>
        <w:t>הַשֵּׁנִי</w:t>
      </w:r>
      <w:r w:rsidRPr="006E06DB">
        <w:rPr>
          <w:szCs w:val="24"/>
          <w:rtl/>
        </w:rPr>
        <w:t xml:space="preserve"> </w:t>
      </w:r>
      <w:r w:rsidRPr="006E06DB">
        <w:rPr>
          <w:rFonts w:hint="eastAsia"/>
          <w:szCs w:val="24"/>
          <w:rtl/>
        </w:rPr>
        <w:t>תַּעֲשֶׂה</w:t>
      </w:r>
      <w:r w:rsidRPr="006E06DB">
        <w:rPr>
          <w:szCs w:val="24"/>
          <w:rtl/>
        </w:rPr>
        <w:t xml:space="preserve"> </w:t>
      </w:r>
      <w:r w:rsidRPr="006E06DB">
        <w:rPr>
          <w:rFonts w:hint="eastAsia"/>
          <w:szCs w:val="24"/>
          <w:rtl/>
        </w:rPr>
        <w:t>בֵּין</w:t>
      </w:r>
      <w:r w:rsidRPr="006E06DB">
        <w:rPr>
          <w:szCs w:val="24"/>
          <w:rtl/>
        </w:rPr>
        <w:t xml:space="preserve"> </w:t>
      </w:r>
      <w:r w:rsidRPr="006E06DB">
        <w:rPr>
          <w:rFonts w:hint="eastAsia"/>
          <w:szCs w:val="24"/>
          <w:rtl/>
        </w:rPr>
        <w:t>הָעַרְבָּיִם</w:t>
      </w:r>
      <w:r w:rsidR="00DE4D93" w:rsidRPr="006E06DB">
        <w:rPr>
          <w:rFonts w:hint="cs"/>
          <w:szCs w:val="24"/>
          <w:rtl/>
        </w:rPr>
        <w:t xml:space="preserve"> </w:t>
      </w:r>
      <w:r w:rsidR="00DE4D93" w:rsidRPr="006E06DB">
        <w:rPr>
          <w:rFonts w:hint="cs"/>
          <w:szCs w:val="24"/>
          <w:rtl/>
        </w:rPr>
        <w:tab/>
        <w:t>(שמות כ"ט, לח).</w:t>
      </w:r>
    </w:p>
    <w:p w14:paraId="400E6767" w14:textId="77777777" w:rsidR="005A5B6D" w:rsidRPr="006E06DB" w:rsidRDefault="005A5B6D" w:rsidP="007E675A">
      <w:pPr>
        <w:ind w:firstLine="0"/>
        <w:rPr>
          <w:rFonts w:hint="cs"/>
          <w:szCs w:val="24"/>
          <w:rtl/>
        </w:rPr>
      </w:pPr>
      <w:r w:rsidRPr="006E06DB">
        <w:rPr>
          <w:rFonts w:hint="cs"/>
          <w:szCs w:val="24"/>
          <w:rtl/>
        </w:rPr>
        <w:t>אך ביחס לנרות ולקטורת נאמר</w:t>
      </w:r>
      <w:r w:rsidR="007E675A" w:rsidRPr="006E06DB">
        <w:rPr>
          <w:rFonts w:hint="cs"/>
          <w:szCs w:val="24"/>
          <w:rtl/>
        </w:rPr>
        <w:t>:</w:t>
      </w:r>
    </w:p>
    <w:p w14:paraId="03A1A354" w14:textId="77777777" w:rsidR="005A5B6D" w:rsidRPr="006E06DB" w:rsidRDefault="005A5B6D" w:rsidP="00DE4D93">
      <w:pPr>
        <w:pStyle w:val="ab"/>
        <w:rPr>
          <w:rFonts w:hint="cs"/>
          <w:szCs w:val="24"/>
          <w:rtl/>
        </w:rPr>
      </w:pPr>
      <w:r w:rsidRPr="006E06DB">
        <w:rPr>
          <w:rFonts w:hint="eastAsia"/>
          <w:szCs w:val="24"/>
          <w:rtl/>
        </w:rPr>
        <w:t>וְהִקְטִיר</w:t>
      </w:r>
      <w:r w:rsidRPr="006E06DB">
        <w:rPr>
          <w:szCs w:val="24"/>
          <w:rtl/>
        </w:rPr>
        <w:t xml:space="preserve"> </w:t>
      </w:r>
      <w:r w:rsidRPr="006E06DB">
        <w:rPr>
          <w:rFonts w:hint="eastAsia"/>
          <w:szCs w:val="24"/>
          <w:rtl/>
        </w:rPr>
        <w:t>עָלָיו</w:t>
      </w:r>
      <w:r w:rsidRPr="006E06DB">
        <w:rPr>
          <w:szCs w:val="24"/>
          <w:rtl/>
        </w:rPr>
        <w:t xml:space="preserve"> </w:t>
      </w:r>
      <w:r w:rsidRPr="006E06DB">
        <w:rPr>
          <w:rFonts w:hint="eastAsia"/>
          <w:szCs w:val="24"/>
          <w:rtl/>
        </w:rPr>
        <w:t>אַהֲרֹן</w:t>
      </w:r>
      <w:r w:rsidRPr="006E06DB">
        <w:rPr>
          <w:szCs w:val="24"/>
          <w:rtl/>
        </w:rPr>
        <w:t xml:space="preserve"> </w:t>
      </w:r>
      <w:r w:rsidRPr="006E06DB">
        <w:rPr>
          <w:rFonts w:hint="eastAsia"/>
          <w:szCs w:val="24"/>
          <w:rtl/>
        </w:rPr>
        <w:t>קְטֹרֶת</w:t>
      </w:r>
      <w:r w:rsidRPr="006E06DB">
        <w:rPr>
          <w:szCs w:val="24"/>
          <w:rtl/>
        </w:rPr>
        <w:t xml:space="preserve"> </w:t>
      </w:r>
      <w:r w:rsidRPr="006E06DB">
        <w:rPr>
          <w:rFonts w:hint="eastAsia"/>
          <w:szCs w:val="24"/>
          <w:rtl/>
        </w:rPr>
        <w:t>סַמִּים</w:t>
      </w:r>
      <w:r w:rsidRPr="006E06DB">
        <w:rPr>
          <w:szCs w:val="24"/>
          <w:rtl/>
        </w:rPr>
        <w:t xml:space="preserve"> </w:t>
      </w:r>
      <w:r w:rsidRPr="006E06DB">
        <w:rPr>
          <w:rFonts w:hint="eastAsia"/>
          <w:b/>
          <w:bCs/>
          <w:szCs w:val="24"/>
          <w:rtl/>
        </w:rPr>
        <w:t>בַּבֹּקֶר</w:t>
      </w:r>
      <w:r w:rsidRPr="006E06DB">
        <w:rPr>
          <w:b/>
          <w:bCs/>
          <w:szCs w:val="24"/>
          <w:rtl/>
        </w:rPr>
        <w:t xml:space="preserve"> </w:t>
      </w:r>
      <w:r w:rsidRPr="006E06DB">
        <w:rPr>
          <w:rFonts w:hint="eastAsia"/>
          <w:b/>
          <w:bCs/>
          <w:szCs w:val="24"/>
          <w:rtl/>
        </w:rPr>
        <w:t>בַּבֹּקֶר</w:t>
      </w:r>
      <w:r w:rsidRPr="006E06DB">
        <w:rPr>
          <w:szCs w:val="24"/>
          <w:rtl/>
        </w:rPr>
        <w:t xml:space="preserve"> </w:t>
      </w:r>
      <w:r w:rsidRPr="006E06DB">
        <w:rPr>
          <w:rFonts w:hint="eastAsia"/>
          <w:szCs w:val="24"/>
          <w:rtl/>
        </w:rPr>
        <w:t>בְּהֵיטִיבוֹ</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הַנֵּרֹת</w:t>
      </w:r>
      <w:r w:rsidRPr="006E06DB">
        <w:rPr>
          <w:szCs w:val="24"/>
          <w:rtl/>
        </w:rPr>
        <w:t xml:space="preserve"> </w:t>
      </w:r>
      <w:r w:rsidRPr="006E06DB">
        <w:rPr>
          <w:rFonts w:hint="eastAsia"/>
          <w:szCs w:val="24"/>
          <w:rtl/>
        </w:rPr>
        <w:t>יַקְטִירֶנָּה</w:t>
      </w:r>
      <w:r w:rsidR="00DE4D93" w:rsidRPr="006E06DB">
        <w:rPr>
          <w:rFonts w:hint="cs"/>
          <w:szCs w:val="24"/>
          <w:rtl/>
        </w:rPr>
        <w:t xml:space="preserve"> </w:t>
      </w:r>
      <w:r w:rsidR="00DE4D93" w:rsidRPr="006E06DB">
        <w:rPr>
          <w:rFonts w:hint="cs"/>
          <w:szCs w:val="24"/>
          <w:rtl/>
        </w:rPr>
        <w:tab/>
        <w:t>(שם ל', ז).</w:t>
      </w:r>
    </w:p>
    <w:p w14:paraId="6B0376E0" w14:textId="77777777" w:rsidR="005A5B6D" w:rsidRPr="006E06DB" w:rsidRDefault="005A5B6D" w:rsidP="007E675A">
      <w:pPr>
        <w:rPr>
          <w:rFonts w:hint="cs"/>
          <w:szCs w:val="24"/>
          <w:rtl/>
        </w:rPr>
      </w:pPr>
      <w:r w:rsidRPr="006E06DB">
        <w:rPr>
          <w:rFonts w:hint="cs"/>
          <w:szCs w:val="24"/>
          <w:rtl/>
        </w:rPr>
        <w:t xml:space="preserve">גם ביחס לסידור העצים והבערת האש בצורה קבועה על המזבח </w:t>
      </w:r>
      <w:r w:rsidR="007E675A" w:rsidRPr="006E06DB">
        <w:rPr>
          <w:rFonts w:hint="cs"/>
          <w:szCs w:val="24"/>
          <w:rtl/>
        </w:rPr>
        <w:t>משתמשת התורה בביטוי זהה</w:t>
      </w:r>
      <w:r w:rsidRPr="006E06DB">
        <w:rPr>
          <w:rFonts w:hint="cs"/>
          <w:szCs w:val="24"/>
          <w:rtl/>
        </w:rPr>
        <w:t xml:space="preserve">: </w:t>
      </w:r>
    </w:p>
    <w:p w14:paraId="7EF45367" w14:textId="77777777" w:rsidR="007E675A" w:rsidRPr="006E06DB" w:rsidRDefault="005A5B6D" w:rsidP="007E675A">
      <w:pPr>
        <w:pStyle w:val="ab"/>
        <w:spacing w:after="0"/>
        <w:ind w:left="562" w:right="562"/>
        <w:rPr>
          <w:rFonts w:hint="cs"/>
          <w:szCs w:val="24"/>
          <w:rtl/>
        </w:rPr>
      </w:pPr>
      <w:r w:rsidRPr="006E06DB">
        <w:rPr>
          <w:rFonts w:hint="eastAsia"/>
          <w:szCs w:val="24"/>
          <w:rtl/>
        </w:rPr>
        <w:t>וְהָאֵשׁ</w:t>
      </w:r>
      <w:r w:rsidRPr="006E06DB">
        <w:rPr>
          <w:szCs w:val="24"/>
          <w:rtl/>
        </w:rPr>
        <w:t xml:space="preserve"> </w:t>
      </w:r>
      <w:r w:rsidRPr="006E06DB">
        <w:rPr>
          <w:rFonts w:hint="eastAsia"/>
          <w:szCs w:val="24"/>
          <w:rtl/>
        </w:rPr>
        <w:t>עַל</w:t>
      </w:r>
      <w:r w:rsidRPr="006E06DB">
        <w:rPr>
          <w:szCs w:val="24"/>
          <w:rtl/>
        </w:rPr>
        <w:t xml:space="preserve"> </w:t>
      </w:r>
      <w:r w:rsidRPr="006E06DB">
        <w:rPr>
          <w:rFonts w:hint="eastAsia"/>
          <w:szCs w:val="24"/>
          <w:rtl/>
        </w:rPr>
        <w:t>הַמִּזְבֵּחַ</w:t>
      </w:r>
      <w:r w:rsidRPr="006E06DB">
        <w:rPr>
          <w:szCs w:val="24"/>
          <w:rtl/>
        </w:rPr>
        <w:t xml:space="preserve"> </w:t>
      </w:r>
      <w:r w:rsidRPr="006E06DB">
        <w:rPr>
          <w:rFonts w:hint="eastAsia"/>
          <w:szCs w:val="24"/>
          <w:rtl/>
        </w:rPr>
        <w:t>תּוּקַד</w:t>
      </w:r>
      <w:r w:rsidRPr="006E06DB">
        <w:rPr>
          <w:szCs w:val="24"/>
          <w:rtl/>
        </w:rPr>
        <w:t xml:space="preserve"> </w:t>
      </w:r>
      <w:r w:rsidRPr="006E06DB">
        <w:rPr>
          <w:rFonts w:hint="eastAsia"/>
          <w:szCs w:val="24"/>
          <w:rtl/>
        </w:rPr>
        <w:t>בּוֹ</w:t>
      </w:r>
      <w:r w:rsidRPr="006E06DB">
        <w:rPr>
          <w:szCs w:val="24"/>
          <w:rtl/>
        </w:rPr>
        <w:t xml:space="preserve"> </w:t>
      </w:r>
      <w:r w:rsidRPr="006E06DB">
        <w:rPr>
          <w:rFonts w:hint="eastAsia"/>
          <w:szCs w:val="24"/>
          <w:rtl/>
        </w:rPr>
        <w:t>לֹא</w:t>
      </w:r>
      <w:r w:rsidRPr="006E06DB">
        <w:rPr>
          <w:szCs w:val="24"/>
          <w:rtl/>
        </w:rPr>
        <w:t xml:space="preserve"> </w:t>
      </w:r>
      <w:r w:rsidRPr="006E06DB">
        <w:rPr>
          <w:rFonts w:hint="eastAsia"/>
          <w:szCs w:val="24"/>
          <w:rtl/>
        </w:rPr>
        <w:t>תִכְבֶּה</w:t>
      </w:r>
      <w:r w:rsidRPr="006E06DB">
        <w:rPr>
          <w:szCs w:val="24"/>
          <w:rtl/>
        </w:rPr>
        <w:t xml:space="preserve"> </w:t>
      </w:r>
      <w:r w:rsidRPr="006E06DB">
        <w:rPr>
          <w:rFonts w:hint="eastAsia"/>
          <w:szCs w:val="24"/>
          <w:rtl/>
        </w:rPr>
        <w:t>וּבִעֵר</w:t>
      </w:r>
      <w:r w:rsidRPr="006E06DB">
        <w:rPr>
          <w:szCs w:val="24"/>
          <w:rtl/>
        </w:rPr>
        <w:t xml:space="preserve"> </w:t>
      </w:r>
      <w:r w:rsidRPr="006E06DB">
        <w:rPr>
          <w:rFonts w:hint="eastAsia"/>
          <w:szCs w:val="24"/>
          <w:rtl/>
        </w:rPr>
        <w:t>עָלֶיהָ</w:t>
      </w:r>
      <w:r w:rsidRPr="006E06DB">
        <w:rPr>
          <w:szCs w:val="24"/>
          <w:rtl/>
        </w:rPr>
        <w:t xml:space="preserve"> </w:t>
      </w:r>
      <w:r w:rsidRPr="006E06DB">
        <w:rPr>
          <w:rFonts w:hint="eastAsia"/>
          <w:szCs w:val="24"/>
          <w:rtl/>
        </w:rPr>
        <w:t>הַכֹּהֵן</w:t>
      </w:r>
      <w:r w:rsidRPr="006E06DB">
        <w:rPr>
          <w:szCs w:val="24"/>
          <w:rtl/>
        </w:rPr>
        <w:t xml:space="preserve"> </w:t>
      </w:r>
      <w:r w:rsidRPr="006E06DB">
        <w:rPr>
          <w:rFonts w:hint="eastAsia"/>
          <w:szCs w:val="24"/>
          <w:rtl/>
        </w:rPr>
        <w:t>עֵצִים</w:t>
      </w:r>
      <w:r w:rsidRPr="006E06DB">
        <w:rPr>
          <w:b/>
          <w:bCs/>
          <w:szCs w:val="24"/>
          <w:rtl/>
        </w:rPr>
        <w:t xml:space="preserve"> </w:t>
      </w:r>
      <w:r w:rsidRPr="006E06DB">
        <w:rPr>
          <w:rFonts w:hint="eastAsia"/>
          <w:b/>
          <w:bCs/>
          <w:szCs w:val="24"/>
          <w:rtl/>
        </w:rPr>
        <w:t>בַּבֹּקֶר</w:t>
      </w:r>
      <w:r w:rsidRPr="006E06DB">
        <w:rPr>
          <w:b/>
          <w:bCs/>
          <w:szCs w:val="24"/>
          <w:rtl/>
        </w:rPr>
        <w:t xml:space="preserve"> </w:t>
      </w:r>
      <w:r w:rsidRPr="006E06DB">
        <w:rPr>
          <w:rFonts w:hint="eastAsia"/>
          <w:b/>
          <w:bCs/>
          <w:szCs w:val="24"/>
          <w:rtl/>
        </w:rPr>
        <w:t>בַּבֹּקֶר</w:t>
      </w:r>
      <w:r w:rsidRPr="006E06DB">
        <w:rPr>
          <w:szCs w:val="24"/>
          <w:rtl/>
        </w:rPr>
        <w:t xml:space="preserve"> </w:t>
      </w:r>
      <w:r w:rsidRPr="006E06DB">
        <w:rPr>
          <w:rFonts w:hint="eastAsia"/>
          <w:szCs w:val="24"/>
          <w:rtl/>
        </w:rPr>
        <w:t>וְעָרַךְ</w:t>
      </w:r>
      <w:r w:rsidRPr="006E06DB">
        <w:rPr>
          <w:szCs w:val="24"/>
          <w:rtl/>
        </w:rPr>
        <w:t xml:space="preserve"> </w:t>
      </w:r>
      <w:r w:rsidRPr="006E06DB">
        <w:rPr>
          <w:rFonts w:hint="eastAsia"/>
          <w:szCs w:val="24"/>
          <w:rtl/>
        </w:rPr>
        <w:t>עָלֶיהָ</w:t>
      </w:r>
      <w:r w:rsidRPr="006E06DB">
        <w:rPr>
          <w:szCs w:val="24"/>
          <w:rtl/>
        </w:rPr>
        <w:t xml:space="preserve"> </w:t>
      </w:r>
      <w:r w:rsidRPr="006E06DB">
        <w:rPr>
          <w:rFonts w:hint="eastAsia"/>
          <w:szCs w:val="24"/>
          <w:rtl/>
        </w:rPr>
        <w:t>הָעֹלָה</w:t>
      </w:r>
      <w:r w:rsidRPr="006E06DB">
        <w:rPr>
          <w:szCs w:val="24"/>
          <w:rtl/>
        </w:rPr>
        <w:t xml:space="preserve"> </w:t>
      </w:r>
      <w:r w:rsidRPr="006E06DB">
        <w:rPr>
          <w:rFonts w:hint="eastAsia"/>
          <w:szCs w:val="24"/>
          <w:rtl/>
        </w:rPr>
        <w:t>וְהִקְטִיר</w:t>
      </w:r>
      <w:r w:rsidRPr="006E06DB">
        <w:rPr>
          <w:szCs w:val="24"/>
          <w:rtl/>
        </w:rPr>
        <w:t xml:space="preserve"> </w:t>
      </w:r>
      <w:r w:rsidRPr="006E06DB">
        <w:rPr>
          <w:rFonts w:hint="eastAsia"/>
          <w:szCs w:val="24"/>
          <w:rtl/>
        </w:rPr>
        <w:t>עָלֶיהָ</w:t>
      </w:r>
      <w:r w:rsidRPr="006E06DB">
        <w:rPr>
          <w:szCs w:val="24"/>
          <w:rtl/>
        </w:rPr>
        <w:t xml:space="preserve"> </w:t>
      </w:r>
      <w:r w:rsidRPr="006E06DB">
        <w:rPr>
          <w:rFonts w:hint="eastAsia"/>
          <w:szCs w:val="24"/>
          <w:rtl/>
        </w:rPr>
        <w:t>חֶלְבֵי</w:t>
      </w:r>
      <w:r w:rsidRPr="006E06DB">
        <w:rPr>
          <w:szCs w:val="24"/>
          <w:rtl/>
        </w:rPr>
        <w:t xml:space="preserve"> </w:t>
      </w:r>
      <w:r w:rsidRPr="006E06DB">
        <w:rPr>
          <w:rFonts w:hint="eastAsia"/>
          <w:szCs w:val="24"/>
          <w:rtl/>
        </w:rPr>
        <w:t>הַשְּׁלָמִים</w:t>
      </w:r>
      <w:r w:rsidR="007E675A" w:rsidRPr="006E06DB">
        <w:rPr>
          <w:rFonts w:hint="cs"/>
          <w:szCs w:val="24"/>
          <w:rtl/>
        </w:rPr>
        <w:t>.</w:t>
      </w:r>
      <w:r w:rsidRPr="006E06DB">
        <w:rPr>
          <w:rFonts w:hint="cs"/>
          <w:szCs w:val="24"/>
          <w:rtl/>
        </w:rPr>
        <w:t xml:space="preserve"> </w:t>
      </w:r>
      <w:r w:rsidRPr="006E06DB">
        <w:rPr>
          <w:rFonts w:hint="eastAsia"/>
          <w:szCs w:val="24"/>
          <w:rtl/>
        </w:rPr>
        <w:t>אֵשׁ</w:t>
      </w:r>
      <w:r w:rsidRPr="006E06DB">
        <w:rPr>
          <w:szCs w:val="24"/>
          <w:rtl/>
        </w:rPr>
        <w:t xml:space="preserve"> </w:t>
      </w:r>
      <w:r w:rsidRPr="006E06DB">
        <w:rPr>
          <w:rFonts w:hint="eastAsia"/>
          <w:szCs w:val="24"/>
          <w:rtl/>
        </w:rPr>
        <w:t>תָּמִיד</w:t>
      </w:r>
      <w:r w:rsidRPr="006E06DB">
        <w:rPr>
          <w:szCs w:val="24"/>
          <w:rtl/>
        </w:rPr>
        <w:t xml:space="preserve"> </w:t>
      </w:r>
      <w:r w:rsidRPr="006E06DB">
        <w:rPr>
          <w:rFonts w:hint="eastAsia"/>
          <w:szCs w:val="24"/>
          <w:rtl/>
        </w:rPr>
        <w:t>תּוּקַד</w:t>
      </w:r>
      <w:r w:rsidRPr="006E06DB">
        <w:rPr>
          <w:szCs w:val="24"/>
          <w:rtl/>
        </w:rPr>
        <w:t xml:space="preserve"> </w:t>
      </w:r>
      <w:r w:rsidRPr="006E06DB">
        <w:rPr>
          <w:rFonts w:hint="eastAsia"/>
          <w:szCs w:val="24"/>
          <w:rtl/>
        </w:rPr>
        <w:t>עַל</w:t>
      </w:r>
      <w:r w:rsidRPr="006E06DB">
        <w:rPr>
          <w:szCs w:val="24"/>
          <w:rtl/>
        </w:rPr>
        <w:t xml:space="preserve"> </w:t>
      </w:r>
      <w:r w:rsidRPr="006E06DB">
        <w:rPr>
          <w:rFonts w:hint="eastAsia"/>
          <w:szCs w:val="24"/>
          <w:rtl/>
        </w:rPr>
        <w:t>הַמִּזְבֵּחַ</w:t>
      </w:r>
      <w:r w:rsidRPr="006E06DB">
        <w:rPr>
          <w:szCs w:val="24"/>
          <w:rtl/>
        </w:rPr>
        <w:t xml:space="preserve"> </w:t>
      </w:r>
      <w:r w:rsidRPr="006E06DB">
        <w:rPr>
          <w:rFonts w:hint="eastAsia"/>
          <w:szCs w:val="24"/>
          <w:rtl/>
        </w:rPr>
        <w:t>לֹא</w:t>
      </w:r>
      <w:r w:rsidRPr="006E06DB">
        <w:rPr>
          <w:szCs w:val="24"/>
          <w:rtl/>
        </w:rPr>
        <w:t xml:space="preserve"> </w:t>
      </w:r>
      <w:r w:rsidRPr="006E06DB">
        <w:rPr>
          <w:rFonts w:hint="eastAsia"/>
          <w:szCs w:val="24"/>
          <w:rtl/>
        </w:rPr>
        <w:t>תִכְבֶּה</w:t>
      </w:r>
      <w:r w:rsidR="007E675A" w:rsidRPr="006E06DB">
        <w:rPr>
          <w:rFonts w:hint="cs"/>
          <w:szCs w:val="24"/>
          <w:rtl/>
        </w:rPr>
        <w:t xml:space="preserve"> </w:t>
      </w:r>
    </w:p>
    <w:p w14:paraId="7E308323" w14:textId="77777777" w:rsidR="005A5B6D" w:rsidRPr="006E06DB" w:rsidRDefault="007E675A" w:rsidP="007E675A">
      <w:pPr>
        <w:pStyle w:val="ab"/>
        <w:spacing w:before="0"/>
        <w:ind w:left="562" w:right="562"/>
        <w:rPr>
          <w:rFonts w:hint="cs"/>
          <w:szCs w:val="24"/>
          <w:rtl/>
        </w:rPr>
      </w:pPr>
      <w:r w:rsidRPr="006E06DB">
        <w:rPr>
          <w:rFonts w:hint="cs"/>
          <w:szCs w:val="24"/>
          <w:rtl/>
        </w:rPr>
        <w:tab/>
        <w:t>(ויקרא ו, ה-ו).</w:t>
      </w:r>
    </w:p>
    <w:p w14:paraId="2623C523" w14:textId="77777777" w:rsidR="005A5B6D" w:rsidRPr="006E06DB" w:rsidRDefault="005A5B6D" w:rsidP="00592C9A">
      <w:pPr>
        <w:ind w:firstLine="0"/>
        <w:rPr>
          <w:rFonts w:hint="cs"/>
          <w:szCs w:val="24"/>
          <w:rtl/>
        </w:rPr>
      </w:pPr>
      <w:r w:rsidRPr="006E06DB">
        <w:rPr>
          <w:rFonts w:hint="cs"/>
          <w:szCs w:val="24"/>
          <w:rtl/>
        </w:rPr>
        <w:t>בפשטות</w:t>
      </w:r>
      <w:r w:rsidR="007E675A" w:rsidRPr="006E06DB">
        <w:rPr>
          <w:rFonts w:hint="cs"/>
          <w:szCs w:val="24"/>
          <w:rtl/>
        </w:rPr>
        <w:t>,</w:t>
      </w:r>
      <w:r w:rsidRPr="006E06DB">
        <w:rPr>
          <w:rFonts w:hint="cs"/>
          <w:szCs w:val="24"/>
          <w:rtl/>
        </w:rPr>
        <w:t xml:space="preserve"> ההבדל בין המושגים הוא ב</w:t>
      </w:r>
      <w:r w:rsidR="00592C9A" w:rsidRPr="006E06DB">
        <w:rPr>
          <w:rFonts w:hint="cs"/>
          <w:szCs w:val="24"/>
          <w:rtl/>
        </w:rPr>
        <w:t>עניין</w:t>
      </w:r>
      <w:r w:rsidRPr="006E06DB">
        <w:rPr>
          <w:rFonts w:hint="cs"/>
          <w:szCs w:val="24"/>
          <w:rtl/>
        </w:rPr>
        <w:t xml:space="preserve"> הזמן: הביטוי </w:t>
      </w:r>
      <w:r w:rsidR="00592C9A" w:rsidRPr="006E06DB">
        <w:rPr>
          <w:rFonts w:hint="cs"/>
          <w:szCs w:val="24"/>
          <w:rtl/>
        </w:rPr>
        <w:t>'</w:t>
      </w:r>
      <w:r w:rsidRPr="006E06DB">
        <w:rPr>
          <w:rFonts w:hint="cs"/>
          <w:szCs w:val="24"/>
          <w:rtl/>
        </w:rPr>
        <w:t>בבקר בבקר</w:t>
      </w:r>
      <w:r w:rsidR="00592C9A" w:rsidRPr="006E06DB">
        <w:rPr>
          <w:rFonts w:hint="cs"/>
          <w:szCs w:val="24"/>
          <w:rtl/>
        </w:rPr>
        <w:t>'</w:t>
      </w:r>
      <w:r w:rsidRPr="006E06DB">
        <w:rPr>
          <w:rFonts w:hint="cs"/>
          <w:szCs w:val="24"/>
          <w:rtl/>
        </w:rPr>
        <w:t xml:space="preserve"> מכוון לעשייה מיידית בראשיתו של הבוקר</w:t>
      </w:r>
      <w:r w:rsidR="00592C9A" w:rsidRPr="006E06DB">
        <w:rPr>
          <w:rFonts w:hint="cs"/>
          <w:szCs w:val="24"/>
          <w:rtl/>
        </w:rPr>
        <w:t>,</w:t>
      </w:r>
      <w:r w:rsidRPr="006E06DB">
        <w:rPr>
          <w:rFonts w:hint="cs"/>
          <w:szCs w:val="24"/>
          <w:rtl/>
        </w:rPr>
        <w:t xml:space="preserve"> בעוד שהביטוי 'בבקר' סתם מכוון לזמן מאוחר יותר במהלך הבוקר. </w:t>
      </w:r>
    </w:p>
    <w:p w14:paraId="454E8716" w14:textId="77777777" w:rsidR="005A5B6D" w:rsidRPr="006E06DB" w:rsidRDefault="005A5B6D" w:rsidP="005A5B6D">
      <w:pPr>
        <w:rPr>
          <w:rFonts w:hint="cs"/>
          <w:szCs w:val="24"/>
          <w:rtl/>
        </w:rPr>
      </w:pPr>
      <w:r w:rsidRPr="006E06DB">
        <w:rPr>
          <w:rFonts w:hint="cs"/>
          <w:szCs w:val="24"/>
          <w:rtl/>
        </w:rPr>
        <w:t xml:space="preserve">כך אכן פירשו חז"ל: </w:t>
      </w:r>
    </w:p>
    <w:p w14:paraId="70A139BF" w14:textId="77777777" w:rsidR="00592C9A" w:rsidRPr="006E06DB" w:rsidRDefault="005A5B6D" w:rsidP="00592C9A">
      <w:pPr>
        <w:pStyle w:val="ab"/>
        <w:spacing w:after="0"/>
        <w:ind w:left="562" w:right="562"/>
        <w:rPr>
          <w:rFonts w:hint="cs"/>
          <w:szCs w:val="24"/>
          <w:rtl/>
        </w:rPr>
      </w:pPr>
      <w:r w:rsidRPr="006E06DB">
        <w:rPr>
          <w:rFonts w:hint="cs"/>
          <w:szCs w:val="24"/>
          <w:rtl/>
        </w:rPr>
        <w:t xml:space="preserve">יקדים </w:t>
      </w:r>
      <w:r w:rsidRPr="006E06DB">
        <w:rPr>
          <w:rFonts w:hint="eastAsia"/>
          <w:szCs w:val="24"/>
          <w:rtl/>
        </w:rPr>
        <w:t>דבר</w:t>
      </w:r>
      <w:r w:rsidRPr="006E06DB">
        <w:rPr>
          <w:szCs w:val="24"/>
          <w:rtl/>
        </w:rPr>
        <w:t xml:space="preserve"> </w:t>
      </w:r>
      <w:r w:rsidRPr="006E06DB">
        <w:rPr>
          <w:rFonts w:hint="eastAsia"/>
          <w:szCs w:val="24"/>
          <w:rtl/>
        </w:rPr>
        <w:t>שנאמר</w:t>
      </w:r>
      <w:r w:rsidRPr="006E06DB">
        <w:rPr>
          <w:szCs w:val="24"/>
          <w:rtl/>
        </w:rPr>
        <w:t xml:space="preserve"> </w:t>
      </w:r>
      <w:r w:rsidRPr="006E06DB">
        <w:rPr>
          <w:rFonts w:hint="eastAsia"/>
          <w:szCs w:val="24"/>
          <w:rtl/>
        </w:rPr>
        <w:t>בו</w:t>
      </w:r>
      <w:r w:rsidRPr="006E06DB">
        <w:rPr>
          <w:szCs w:val="24"/>
          <w:rtl/>
        </w:rPr>
        <w:t xml:space="preserve"> </w:t>
      </w:r>
      <w:r w:rsidR="00592C9A" w:rsidRPr="006E06DB">
        <w:rPr>
          <w:rFonts w:hint="cs"/>
          <w:szCs w:val="24"/>
          <w:rtl/>
        </w:rPr>
        <w:t>'</w:t>
      </w:r>
      <w:r w:rsidRPr="006E06DB">
        <w:rPr>
          <w:rFonts w:hint="eastAsia"/>
          <w:szCs w:val="24"/>
          <w:rtl/>
        </w:rPr>
        <w:t>בבקר</w:t>
      </w:r>
      <w:r w:rsidRPr="006E06DB">
        <w:rPr>
          <w:szCs w:val="24"/>
          <w:rtl/>
        </w:rPr>
        <w:t xml:space="preserve"> </w:t>
      </w:r>
      <w:r w:rsidRPr="006E06DB">
        <w:rPr>
          <w:rFonts w:hint="eastAsia"/>
          <w:szCs w:val="24"/>
          <w:rtl/>
        </w:rPr>
        <w:t>בבקר</w:t>
      </w:r>
      <w:r w:rsidR="00592C9A" w:rsidRPr="006E06DB">
        <w:rPr>
          <w:rFonts w:hint="cs"/>
          <w:szCs w:val="24"/>
          <w:rtl/>
        </w:rPr>
        <w:t>'</w:t>
      </w:r>
      <w:r w:rsidRPr="006E06DB">
        <w:rPr>
          <w:szCs w:val="24"/>
          <w:rtl/>
        </w:rPr>
        <w:t xml:space="preserve"> </w:t>
      </w:r>
      <w:r w:rsidRPr="006E06DB">
        <w:rPr>
          <w:rFonts w:hint="eastAsia"/>
          <w:szCs w:val="24"/>
          <w:rtl/>
        </w:rPr>
        <w:t>לדבר</w:t>
      </w:r>
      <w:r w:rsidRPr="006E06DB">
        <w:rPr>
          <w:szCs w:val="24"/>
          <w:rtl/>
        </w:rPr>
        <w:t xml:space="preserve"> </w:t>
      </w:r>
      <w:r w:rsidRPr="006E06DB">
        <w:rPr>
          <w:rFonts w:hint="eastAsia"/>
          <w:szCs w:val="24"/>
          <w:rtl/>
        </w:rPr>
        <w:t>שלא</w:t>
      </w:r>
      <w:r w:rsidRPr="006E06DB">
        <w:rPr>
          <w:szCs w:val="24"/>
          <w:rtl/>
        </w:rPr>
        <w:t xml:space="preserve"> </w:t>
      </w:r>
      <w:r w:rsidRPr="006E06DB">
        <w:rPr>
          <w:rFonts w:hint="eastAsia"/>
          <w:szCs w:val="24"/>
          <w:rtl/>
        </w:rPr>
        <w:t>נאמר</w:t>
      </w:r>
      <w:r w:rsidRPr="006E06DB">
        <w:rPr>
          <w:szCs w:val="24"/>
          <w:rtl/>
        </w:rPr>
        <w:t xml:space="preserve"> </w:t>
      </w:r>
      <w:r w:rsidRPr="006E06DB">
        <w:rPr>
          <w:rFonts w:hint="eastAsia"/>
          <w:szCs w:val="24"/>
          <w:rtl/>
        </w:rPr>
        <w:t>בו</w:t>
      </w:r>
      <w:r w:rsidRPr="006E06DB">
        <w:rPr>
          <w:szCs w:val="24"/>
          <w:rtl/>
        </w:rPr>
        <w:t xml:space="preserve"> </w:t>
      </w:r>
      <w:r w:rsidRPr="006E06DB">
        <w:rPr>
          <w:rFonts w:hint="eastAsia"/>
          <w:szCs w:val="24"/>
          <w:rtl/>
        </w:rPr>
        <w:t>אלא</w:t>
      </w:r>
      <w:r w:rsidRPr="006E06DB">
        <w:rPr>
          <w:szCs w:val="24"/>
          <w:rtl/>
        </w:rPr>
        <w:t xml:space="preserve"> </w:t>
      </w:r>
      <w:r w:rsidR="00592C9A" w:rsidRPr="006E06DB">
        <w:rPr>
          <w:rFonts w:hint="cs"/>
          <w:szCs w:val="24"/>
          <w:rtl/>
        </w:rPr>
        <w:t>'</w:t>
      </w:r>
      <w:r w:rsidRPr="006E06DB">
        <w:rPr>
          <w:rFonts w:hint="eastAsia"/>
          <w:szCs w:val="24"/>
          <w:rtl/>
        </w:rPr>
        <w:t>בבקר</w:t>
      </w:r>
      <w:r w:rsidR="00592C9A" w:rsidRPr="006E06DB">
        <w:rPr>
          <w:rFonts w:hint="cs"/>
          <w:szCs w:val="24"/>
          <w:rtl/>
        </w:rPr>
        <w:t>'</w:t>
      </w:r>
      <w:r w:rsidRPr="006E06DB">
        <w:rPr>
          <w:szCs w:val="24"/>
          <w:rtl/>
        </w:rPr>
        <w:t xml:space="preserve"> </w:t>
      </w:r>
      <w:r w:rsidRPr="006E06DB">
        <w:rPr>
          <w:rFonts w:hint="eastAsia"/>
          <w:szCs w:val="24"/>
          <w:rtl/>
        </w:rPr>
        <w:t>אחד</w:t>
      </w:r>
      <w:r w:rsidRPr="006E06DB">
        <w:rPr>
          <w:rFonts w:hint="cs"/>
          <w:szCs w:val="24"/>
          <w:rtl/>
        </w:rPr>
        <w:t xml:space="preserve"> </w:t>
      </w:r>
    </w:p>
    <w:p w14:paraId="74313DA8" w14:textId="77777777" w:rsidR="005A5B6D" w:rsidRPr="006E06DB" w:rsidRDefault="00592C9A" w:rsidP="00592C9A">
      <w:pPr>
        <w:pStyle w:val="ab"/>
        <w:spacing w:before="0"/>
        <w:ind w:left="562" w:right="562"/>
        <w:rPr>
          <w:rFonts w:hint="cs"/>
          <w:szCs w:val="24"/>
          <w:rtl/>
        </w:rPr>
      </w:pPr>
      <w:r w:rsidRPr="006E06DB">
        <w:rPr>
          <w:rFonts w:hint="cs"/>
          <w:szCs w:val="24"/>
          <w:rtl/>
        </w:rPr>
        <w:tab/>
      </w:r>
      <w:r w:rsidR="005A5B6D" w:rsidRPr="006E06DB">
        <w:rPr>
          <w:rFonts w:hint="cs"/>
          <w:szCs w:val="24"/>
          <w:rtl/>
        </w:rPr>
        <w:t>(ספרא צו פרשה א,ב)</w:t>
      </w:r>
      <w:r w:rsidRPr="006E06DB">
        <w:rPr>
          <w:rFonts w:hint="cs"/>
          <w:szCs w:val="24"/>
          <w:rtl/>
        </w:rPr>
        <w:t>.</w:t>
      </w:r>
      <w:r w:rsidR="005A5B6D" w:rsidRPr="006E06DB">
        <w:rPr>
          <w:szCs w:val="24"/>
          <w:vertAlign w:val="superscript"/>
          <w:rtl/>
        </w:rPr>
        <w:footnoteReference w:id="6"/>
      </w:r>
      <w:r w:rsidR="005A5B6D" w:rsidRPr="006E06DB">
        <w:rPr>
          <w:rFonts w:hint="cs"/>
          <w:szCs w:val="24"/>
          <w:rtl/>
        </w:rPr>
        <w:t xml:space="preserve"> </w:t>
      </w:r>
    </w:p>
    <w:p w14:paraId="20175E2E" w14:textId="77777777" w:rsidR="005A5B6D" w:rsidRPr="006E06DB" w:rsidRDefault="005A5B6D" w:rsidP="006B4F80">
      <w:pPr>
        <w:ind w:firstLine="0"/>
        <w:rPr>
          <w:rFonts w:hint="cs"/>
          <w:szCs w:val="24"/>
          <w:rtl/>
        </w:rPr>
      </w:pPr>
      <w:r w:rsidRPr="006E06DB">
        <w:rPr>
          <w:rFonts w:hint="cs"/>
          <w:szCs w:val="24"/>
          <w:rtl/>
        </w:rPr>
        <w:t>אם כ</w:t>
      </w:r>
      <w:r w:rsidR="00592C9A" w:rsidRPr="006E06DB">
        <w:rPr>
          <w:rFonts w:hint="cs"/>
          <w:szCs w:val="24"/>
          <w:rtl/>
        </w:rPr>
        <w:t>ן</w:t>
      </w:r>
      <w:r w:rsidRPr="006E06DB">
        <w:rPr>
          <w:rFonts w:hint="cs"/>
          <w:szCs w:val="24"/>
          <w:rtl/>
        </w:rPr>
        <w:t xml:space="preserve">, פשט הפסוקים מורה </w:t>
      </w:r>
      <w:r w:rsidR="00592C9A" w:rsidRPr="006E06DB">
        <w:rPr>
          <w:rFonts w:hint="cs"/>
          <w:szCs w:val="24"/>
          <w:rtl/>
        </w:rPr>
        <w:t xml:space="preserve">לכאורה </w:t>
      </w:r>
      <w:r w:rsidRPr="006E06DB">
        <w:rPr>
          <w:rFonts w:hint="cs"/>
          <w:szCs w:val="24"/>
          <w:rtl/>
        </w:rPr>
        <w:t xml:space="preserve">על כך </w:t>
      </w:r>
      <w:r w:rsidR="00592C9A" w:rsidRPr="006E06DB">
        <w:rPr>
          <w:rFonts w:hint="cs"/>
          <w:szCs w:val="24"/>
          <w:rtl/>
        </w:rPr>
        <w:t xml:space="preserve">שמבין ארבעת העבודות התמידיות, </w:t>
      </w:r>
      <w:r w:rsidR="006B4F80" w:rsidRPr="006E06DB">
        <w:rPr>
          <w:rFonts w:hint="cs"/>
          <w:szCs w:val="24"/>
          <w:rtl/>
        </w:rPr>
        <w:t xml:space="preserve">הקרבת </w:t>
      </w:r>
      <w:r w:rsidR="00592C9A" w:rsidRPr="006E06DB">
        <w:rPr>
          <w:rFonts w:hint="cs"/>
          <w:szCs w:val="24"/>
          <w:rtl/>
        </w:rPr>
        <w:t>ק</w:t>
      </w:r>
      <w:r w:rsidRPr="006E06DB">
        <w:rPr>
          <w:rFonts w:hint="cs"/>
          <w:szCs w:val="24"/>
          <w:rtl/>
        </w:rPr>
        <w:t>רבן התמיד נעש</w:t>
      </w:r>
      <w:r w:rsidR="006B4F80" w:rsidRPr="006E06DB">
        <w:rPr>
          <w:rFonts w:hint="cs"/>
          <w:szCs w:val="24"/>
          <w:rtl/>
        </w:rPr>
        <w:t>ית</w:t>
      </w:r>
      <w:r w:rsidRPr="006E06DB">
        <w:rPr>
          <w:rFonts w:hint="cs"/>
          <w:szCs w:val="24"/>
          <w:rtl/>
        </w:rPr>
        <w:t xml:space="preserve"> אחרו</w:t>
      </w:r>
      <w:r w:rsidR="006B4F80" w:rsidRPr="006E06DB">
        <w:rPr>
          <w:rFonts w:hint="cs"/>
          <w:szCs w:val="24"/>
          <w:rtl/>
        </w:rPr>
        <w:t>נה,</w:t>
      </w:r>
      <w:r w:rsidRPr="006E06DB">
        <w:rPr>
          <w:rFonts w:hint="cs"/>
          <w:szCs w:val="24"/>
          <w:rtl/>
        </w:rPr>
        <w:t xml:space="preserve"> בעוד ששאר העבודות נעשות מוקדם יותר. אולם הפסוקים סותמים באשר לסדר שבין שאר העבודות המוקדמות. </w:t>
      </w:r>
    </w:p>
    <w:p w14:paraId="3B84BFD6" w14:textId="77777777" w:rsidR="005A5B6D" w:rsidRPr="006E06DB" w:rsidRDefault="006B4F80" w:rsidP="006B4F80">
      <w:pPr>
        <w:rPr>
          <w:rFonts w:hint="cs"/>
          <w:szCs w:val="24"/>
          <w:rtl/>
        </w:rPr>
      </w:pPr>
      <w:r w:rsidRPr="006E06DB">
        <w:rPr>
          <w:rFonts w:hint="cs"/>
          <w:szCs w:val="24"/>
          <w:rtl/>
        </w:rPr>
        <w:t>אף על פי</w:t>
      </w:r>
      <w:r w:rsidR="005A5B6D" w:rsidRPr="006E06DB">
        <w:rPr>
          <w:rFonts w:hint="cs"/>
          <w:szCs w:val="24"/>
          <w:rtl/>
        </w:rPr>
        <w:t xml:space="preserve"> כן</w:t>
      </w:r>
      <w:r w:rsidRPr="006E06DB">
        <w:rPr>
          <w:rFonts w:hint="cs"/>
          <w:szCs w:val="24"/>
          <w:rtl/>
        </w:rPr>
        <w:t xml:space="preserve"> מצאנו</w:t>
      </w:r>
      <w:r w:rsidR="005A5B6D" w:rsidRPr="006E06DB">
        <w:rPr>
          <w:rFonts w:hint="cs"/>
          <w:szCs w:val="24"/>
          <w:rtl/>
        </w:rPr>
        <w:t xml:space="preserve"> </w:t>
      </w:r>
      <w:r w:rsidRPr="006E06DB">
        <w:rPr>
          <w:rFonts w:hint="cs"/>
          <w:szCs w:val="24"/>
          <w:rtl/>
        </w:rPr>
        <w:t xml:space="preserve">גישות שונות אצל </w:t>
      </w:r>
      <w:r w:rsidR="005A5B6D" w:rsidRPr="006E06DB">
        <w:rPr>
          <w:rFonts w:hint="cs"/>
          <w:szCs w:val="24"/>
          <w:rtl/>
        </w:rPr>
        <w:t>חז"ל באשר לסדר המדויק של העבודות</w:t>
      </w:r>
      <w:r w:rsidRPr="006E06DB">
        <w:rPr>
          <w:rFonts w:hint="cs"/>
          <w:szCs w:val="24"/>
          <w:rtl/>
        </w:rPr>
        <w:t xml:space="preserve">. </w:t>
      </w:r>
      <w:r w:rsidR="005A5B6D" w:rsidRPr="006E06DB">
        <w:rPr>
          <w:rFonts w:hint="cs"/>
          <w:szCs w:val="24"/>
          <w:rtl/>
        </w:rPr>
        <w:t xml:space="preserve">במאמר זה נתמקד בעיקר בשאלת היחס בין עבודות הפנים לחוץ. </w:t>
      </w:r>
    </w:p>
    <w:p w14:paraId="6EC04643" w14:textId="77777777" w:rsidR="005A5B6D" w:rsidRPr="006E06DB" w:rsidRDefault="001D21B3" w:rsidP="005A5B6D">
      <w:pPr>
        <w:pStyle w:val="21"/>
        <w:rPr>
          <w:rFonts w:hint="cs"/>
          <w:szCs w:val="24"/>
          <w:rtl/>
        </w:rPr>
      </w:pPr>
      <w:bookmarkStart w:id="1" w:name="_Toc188175418"/>
      <w:r w:rsidRPr="006E06DB">
        <w:rPr>
          <w:rFonts w:hint="cs"/>
          <w:szCs w:val="24"/>
          <w:rtl/>
        </w:rPr>
        <w:t>ב</w:t>
      </w:r>
      <w:r w:rsidR="005A5B6D" w:rsidRPr="006E06DB">
        <w:rPr>
          <w:rFonts w:hint="cs"/>
          <w:szCs w:val="24"/>
          <w:rtl/>
        </w:rPr>
        <w:t>. שיטת הספרא</w:t>
      </w:r>
      <w:bookmarkEnd w:id="1"/>
    </w:p>
    <w:p w14:paraId="61546A27" w14:textId="77777777" w:rsidR="005A5B6D" w:rsidRPr="006E06DB" w:rsidRDefault="005A5B6D" w:rsidP="00A8213E">
      <w:pPr>
        <w:ind w:firstLine="0"/>
        <w:rPr>
          <w:rFonts w:hint="cs"/>
          <w:szCs w:val="24"/>
          <w:rtl/>
        </w:rPr>
      </w:pPr>
      <w:r w:rsidRPr="006E06DB">
        <w:rPr>
          <w:rFonts w:hint="cs"/>
          <w:szCs w:val="24"/>
          <w:rtl/>
        </w:rPr>
        <w:t>בספרא מובאת דרשה שאכן מבינה שהתמיד נעשה אחרון</w:t>
      </w:r>
      <w:r w:rsidR="00A8213E" w:rsidRPr="006E06DB">
        <w:rPr>
          <w:rFonts w:hint="cs"/>
          <w:szCs w:val="24"/>
          <w:rtl/>
        </w:rPr>
        <w:t xml:space="preserve">. דרשה זו </w:t>
      </w:r>
      <w:r w:rsidRPr="006E06DB">
        <w:rPr>
          <w:rFonts w:hint="cs"/>
          <w:szCs w:val="24"/>
          <w:rtl/>
        </w:rPr>
        <w:t xml:space="preserve">עוסקת גם בקביעת </w:t>
      </w:r>
      <w:r w:rsidR="00A8213E" w:rsidRPr="006E06DB">
        <w:rPr>
          <w:rFonts w:hint="cs"/>
          <w:szCs w:val="24"/>
          <w:rtl/>
        </w:rPr>
        <w:t>סדר</w:t>
      </w:r>
      <w:r w:rsidRPr="006E06DB">
        <w:rPr>
          <w:rFonts w:hint="cs"/>
          <w:szCs w:val="24"/>
          <w:rtl/>
        </w:rPr>
        <w:t xml:space="preserve"> שאר העבודות: </w:t>
      </w:r>
    </w:p>
    <w:p w14:paraId="7E795712" w14:textId="77777777" w:rsidR="005A5B6D" w:rsidRPr="006E06DB" w:rsidRDefault="005A5B6D" w:rsidP="00A8213E">
      <w:pPr>
        <w:pStyle w:val="ab"/>
        <w:rPr>
          <w:rFonts w:hint="cs"/>
          <w:szCs w:val="24"/>
          <w:rtl/>
        </w:rPr>
      </w:pPr>
      <w:r w:rsidRPr="006E06DB">
        <w:rPr>
          <w:rFonts w:hint="cs"/>
          <w:szCs w:val="24"/>
          <w:rtl/>
        </w:rPr>
        <w:lastRenderedPageBreak/>
        <w:t>"</w:t>
      </w:r>
      <w:r w:rsidRPr="006E06DB">
        <w:rPr>
          <w:rFonts w:hint="eastAsia"/>
          <w:szCs w:val="24"/>
          <w:rtl/>
        </w:rPr>
        <w:t>ובער</w:t>
      </w:r>
      <w:r w:rsidRPr="006E06DB">
        <w:rPr>
          <w:szCs w:val="24"/>
          <w:rtl/>
        </w:rPr>
        <w:t xml:space="preserve"> </w:t>
      </w:r>
      <w:r w:rsidRPr="006E06DB">
        <w:rPr>
          <w:rFonts w:hint="eastAsia"/>
          <w:szCs w:val="24"/>
          <w:rtl/>
        </w:rPr>
        <w:t>עליה</w:t>
      </w:r>
      <w:r w:rsidRPr="006E06DB">
        <w:rPr>
          <w:szCs w:val="24"/>
          <w:rtl/>
        </w:rPr>
        <w:t xml:space="preserve"> </w:t>
      </w:r>
      <w:r w:rsidRPr="006E06DB">
        <w:rPr>
          <w:rFonts w:hint="eastAsia"/>
          <w:szCs w:val="24"/>
          <w:rtl/>
        </w:rPr>
        <w:t>הכהן</w:t>
      </w:r>
      <w:r w:rsidRPr="006E06DB">
        <w:rPr>
          <w:szCs w:val="24"/>
          <w:rtl/>
        </w:rPr>
        <w:t xml:space="preserve"> </w:t>
      </w:r>
      <w:r w:rsidRPr="006E06DB">
        <w:rPr>
          <w:rFonts w:hint="eastAsia"/>
          <w:szCs w:val="24"/>
          <w:rtl/>
        </w:rPr>
        <w:t>עצים</w:t>
      </w:r>
      <w:r w:rsidRPr="006E06DB">
        <w:rPr>
          <w:szCs w:val="24"/>
          <w:rtl/>
        </w:rPr>
        <w:t xml:space="preserve"> </w:t>
      </w:r>
      <w:r w:rsidRPr="006E06DB">
        <w:rPr>
          <w:rFonts w:hint="eastAsia"/>
          <w:szCs w:val="24"/>
          <w:rtl/>
        </w:rPr>
        <w:t>בבקר</w:t>
      </w:r>
      <w:r w:rsidRPr="006E06DB">
        <w:rPr>
          <w:szCs w:val="24"/>
          <w:rtl/>
        </w:rPr>
        <w:t xml:space="preserve"> </w:t>
      </w:r>
      <w:r w:rsidRPr="006E06DB">
        <w:rPr>
          <w:rFonts w:hint="eastAsia"/>
          <w:szCs w:val="24"/>
          <w:rtl/>
        </w:rPr>
        <w:t>בבקר</w:t>
      </w:r>
      <w:r w:rsidR="00A8213E" w:rsidRPr="006E06DB">
        <w:rPr>
          <w:rFonts w:hint="cs"/>
          <w:szCs w:val="24"/>
          <w:rtl/>
        </w:rPr>
        <w:t>"</w:t>
      </w:r>
      <w:r w:rsidR="00617C73" w:rsidRPr="006E06DB">
        <w:rPr>
          <w:rFonts w:hint="cs"/>
          <w:szCs w:val="24"/>
          <w:rtl/>
        </w:rPr>
        <w:t>.</w:t>
      </w:r>
      <w:r w:rsidRPr="006E06DB">
        <w:rPr>
          <w:szCs w:val="24"/>
          <w:rtl/>
        </w:rPr>
        <w:t xml:space="preserve"> </w:t>
      </w:r>
      <w:r w:rsidRPr="006E06DB">
        <w:rPr>
          <w:rFonts w:hint="eastAsia"/>
          <w:szCs w:val="24"/>
          <w:rtl/>
        </w:rPr>
        <w:t>נאמר</w:t>
      </w:r>
      <w:r w:rsidRPr="006E06DB">
        <w:rPr>
          <w:szCs w:val="24"/>
          <w:rtl/>
        </w:rPr>
        <w:t xml:space="preserve"> </w:t>
      </w:r>
      <w:r w:rsidRPr="006E06DB">
        <w:rPr>
          <w:rFonts w:hint="eastAsia"/>
          <w:szCs w:val="24"/>
          <w:rtl/>
        </w:rPr>
        <w:t>כאן</w:t>
      </w:r>
      <w:r w:rsidRPr="006E06DB">
        <w:rPr>
          <w:szCs w:val="24"/>
          <w:rtl/>
        </w:rPr>
        <w:t xml:space="preserve"> </w:t>
      </w:r>
      <w:r w:rsidR="00A8213E" w:rsidRPr="006E06DB">
        <w:rPr>
          <w:rFonts w:hint="cs"/>
          <w:szCs w:val="24"/>
          <w:rtl/>
        </w:rPr>
        <w:t>"</w:t>
      </w:r>
      <w:r w:rsidRPr="006E06DB">
        <w:rPr>
          <w:rFonts w:hint="eastAsia"/>
          <w:szCs w:val="24"/>
          <w:rtl/>
        </w:rPr>
        <w:t>בבקר</w:t>
      </w:r>
      <w:r w:rsidRPr="006E06DB">
        <w:rPr>
          <w:szCs w:val="24"/>
          <w:rtl/>
        </w:rPr>
        <w:t xml:space="preserve"> </w:t>
      </w:r>
      <w:r w:rsidRPr="006E06DB">
        <w:rPr>
          <w:rFonts w:hint="eastAsia"/>
          <w:szCs w:val="24"/>
          <w:rtl/>
        </w:rPr>
        <w:t>בבקר</w:t>
      </w:r>
      <w:r w:rsidR="00A8213E" w:rsidRPr="006E06DB">
        <w:rPr>
          <w:rFonts w:hint="cs"/>
          <w:szCs w:val="24"/>
          <w:rtl/>
        </w:rPr>
        <w:t>"</w:t>
      </w:r>
      <w:r w:rsidRPr="006E06DB">
        <w:rPr>
          <w:szCs w:val="24"/>
          <w:rtl/>
        </w:rPr>
        <w:t xml:space="preserve"> </w:t>
      </w:r>
      <w:r w:rsidRPr="006E06DB">
        <w:rPr>
          <w:rFonts w:hint="eastAsia"/>
          <w:szCs w:val="24"/>
          <w:rtl/>
        </w:rPr>
        <w:t>ונאמר</w:t>
      </w:r>
      <w:r w:rsidRPr="006E06DB">
        <w:rPr>
          <w:szCs w:val="24"/>
          <w:rtl/>
        </w:rPr>
        <w:t xml:space="preserve"> </w:t>
      </w:r>
      <w:r w:rsidRPr="006E06DB">
        <w:rPr>
          <w:rFonts w:hint="eastAsia"/>
          <w:szCs w:val="24"/>
          <w:rtl/>
        </w:rPr>
        <w:t>בתמיד</w:t>
      </w:r>
      <w:r w:rsidRPr="006E06DB">
        <w:rPr>
          <w:szCs w:val="24"/>
          <w:rtl/>
        </w:rPr>
        <w:t xml:space="preserve"> </w:t>
      </w:r>
      <w:r w:rsidR="00A8213E" w:rsidRPr="006E06DB">
        <w:rPr>
          <w:rFonts w:hint="cs"/>
          <w:szCs w:val="24"/>
          <w:rtl/>
        </w:rPr>
        <w:t>"</w:t>
      </w:r>
      <w:r w:rsidRPr="006E06DB">
        <w:rPr>
          <w:rFonts w:hint="eastAsia"/>
          <w:szCs w:val="24"/>
          <w:rtl/>
        </w:rPr>
        <w:t>בבקר</w:t>
      </w:r>
      <w:r w:rsidR="00A8213E" w:rsidRPr="006E06DB">
        <w:rPr>
          <w:rFonts w:hint="cs"/>
          <w:szCs w:val="24"/>
          <w:rtl/>
        </w:rPr>
        <w:t>"</w:t>
      </w:r>
      <w:r w:rsidR="00617C73" w:rsidRPr="006E06DB">
        <w:rPr>
          <w:rFonts w:hint="cs"/>
          <w:szCs w:val="24"/>
          <w:rtl/>
        </w:rPr>
        <w:t>.</w:t>
      </w:r>
      <w:r w:rsidRPr="006E06DB">
        <w:rPr>
          <w:szCs w:val="24"/>
          <w:rtl/>
        </w:rPr>
        <w:t xml:space="preserve"> </w:t>
      </w:r>
      <w:r w:rsidRPr="006E06DB">
        <w:rPr>
          <w:rFonts w:hint="eastAsia"/>
          <w:szCs w:val="24"/>
          <w:rtl/>
        </w:rPr>
        <w:t>איני</w:t>
      </w:r>
      <w:r w:rsidRPr="006E06DB">
        <w:rPr>
          <w:szCs w:val="24"/>
          <w:rtl/>
        </w:rPr>
        <w:t xml:space="preserve"> </w:t>
      </w:r>
      <w:r w:rsidRPr="006E06DB">
        <w:rPr>
          <w:rFonts w:hint="eastAsia"/>
          <w:szCs w:val="24"/>
          <w:rtl/>
        </w:rPr>
        <w:t>יודע</w:t>
      </w:r>
      <w:r w:rsidRPr="006E06DB">
        <w:rPr>
          <w:szCs w:val="24"/>
          <w:rtl/>
        </w:rPr>
        <w:t xml:space="preserve"> </w:t>
      </w:r>
      <w:r w:rsidRPr="006E06DB">
        <w:rPr>
          <w:rFonts w:hint="eastAsia"/>
          <w:szCs w:val="24"/>
          <w:rtl/>
        </w:rPr>
        <w:t>אי</w:t>
      </w:r>
      <w:r w:rsidRPr="006E06DB">
        <w:rPr>
          <w:szCs w:val="24"/>
          <w:rtl/>
        </w:rPr>
        <w:t xml:space="preserve"> </w:t>
      </w:r>
      <w:r w:rsidRPr="006E06DB">
        <w:rPr>
          <w:rFonts w:hint="eastAsia"/>
          <w:szCs w:val="24"/>
          <w:rtl/>
        </w:rPr>
        <w:t>זה</w:t>
      </w:r>
      <w:r w:rsidRPr="006E06DB">
        <w:rPr>
          <w:szCs w:val="24"/>
          <w:rtl/>
        </w:rPr>
        <w:t xml:space="preserve"> </w:t>
      </w:r>
      <w:r w:rsidRPr="006E06DB">
        <w:rPr>
          <w:rFonts w:hint="eastAsia"/>
          <w:szCs w:val="24"/>
          <w:rtl/>
        </w:rPr>
        <w:t>יקדים</w:t>
      </w:r>
      <w:r w:rsidRPr="006E06DB">
        <w:rPr>
          <w:rFonts w:hint="cs"/>
          <w:szCs w:val="24"/>
          <w:rtl/>
        </w:rPr>
        <w:t>,</w:t>
      </w:r>
      <w:r w:rsidRPr="006E06DB">
        <w:rPr>
          <w:szCs w:val="24"/>
          <w:rtl/>
        </w:rPr>
        <w:t xml:space="preserve"> </w:t>
      </w:r>
      <w:r w:rsidRPr="006E06DB">
        <w:rPr>
          <w:rFonts w:hint="eastAsia"/>
          <w:szCs w:val="24"/>
          <w:rtl/>
        </w:rPr>
        <w:t>יקדים</w:t>
      </w:r>
      <w:r w:rsidRPr="006E06DB">
        <w:rPr>
          <w:szCs w:val="24"/>
          <w:rtl/>
        </w:rPr>
        <w:t xml:space="preserve"> </w:t>
      </w:r>
      <w:r w:rsidRPr="006E06DB">
        <w:rPr>
          <w:rFonts w:hint="eastAsia"/>
          <w:szCs w:val="24"/>
          <w:rtl/>
        </w:rPr>
        <w:t>דבר</w:t>
      </w:r>
      <w:r w:rsidRPr="006E06DB">
        <w:rPr>
          <w:szCs w:val="24"/>
          <w:rtl/>
        </w:rPr>
        <w:t xml:space="preserve"> </w:t>
      </w:r>
      <w:r w:rsidRPr="006E06DB">
        <w:rPr>
          <w:rFonts w:hint="eastAsia"/>
          <w:szCs w:val="24"/>
          <w:rtl/>
        </w:rPr>
        <w:t>שנאמר</w:t>
      </w:r>
      <w:r w:rsidRPr="006E06DB">
        <w:rPr>
          <w:szCs w:val="24"/>
          <w:rtl/>
        </w:rPr>
        <w:t xml:space="preserve"> </w:t>
      </w:r>
      <w:r w:rsidRPr="006E06DB">
        <w:rPr>
          <w:rFonts w:hint="eastAsia"/>
          <w:szCs w:val="24"/>
          <w:rtl/>
        </w:rPr>
        <w:t>בו</w:t>
      </w:r>
      <w:r w:rsidRPr="006E06DB">
        <w:rPr>
          <w:szCs w:val="24"/>
          <w:rtl/>
        </w:rPr>
        <w:t xml:space="preserve"> </w:t>
      </w:r>
      <w:r w:rsidR="00A8213E" w:rsidRPr="006E06DB">
        <w:rPr>
          <w:rFonts w:hint="cs"/>
          <w:szCs w:val="24"/>
          <w:rtl/>
        </w:rPr>
        <w:t>"</w:t>
      </w:r>
      <w:r w:rsidRPr="006E06DB">
        <w:rPr>
          <w:rFonts w:hint="eastAsia"/>
          <w:szCs w:val="24"/>
          <w:rtl/>
        </w:rPr>
        <w:t>בבקר</w:t>
      </w:r>
      <w:r w:rsidRPr="006E06DB">
        <w:rPr>
          <w:szCs w:val="24"/>
          <w:rtl/>
        </w:rPr>
        <w:t xml:space="preserve"> </w:t>
      </w:r>
      <w:r w:rsidRPr="006E06DB">
        <w:rPr>
          <w:rFonts w:hint="eastAsia"/>
          <w:szCs w:val="24"/>
          <w:rtl/>
        </w:rPr>
        <w:t>בבקר</w:t>
      </w:r>
      <w:r w:rsidR="00A8213E" w:rsidRPr="006E06DB">
        <w:rPr>
          <w:rFonts w:hint="cs"/>
          <w:szCs w:val="24"/>
          <w:rtl/>
        </w:rPr>
        <w:t>"</w:t>
      </w:r>
      <w:r w:rsidRPr="006E06DB">
        <w:rPr>
          <w:szCs w:val="24"/>
          <w:rtl/>
        </w:rPr>
        <w:t xml:space="preserve"> </w:t>
      </w:r>
      <w:r w:rsidRPr="006E06DB">
        <w:rPr>
          <w:rFonts w:hint="eastAsia"/>
          <w:szCs w:val="24"/>
          <w:rtl/>
        </w:rPr>
        <w:t>לדבר</w:t>
      </w:r>
      <w:r w:rsidRPr="006E06DB">
        <w:rPr>
          <w:szCs w:val="24"/>
          <w:rtl/>
        </w:rPr>
        <w:t xml:space="preserve"> </w:t>
      </w:r>
      <w:r w:rsidRPr="006E06DB">
        <w:rPr>
          <w:rFonts w:hint="eastAsia"/>
          <w:szCs w:val="24"/>
          <w:rtl/>
        </w:rPr>
        <w:t>שלא</w:t>
      </w:r>
      <w:r w:rsidRPr="006E06DB">
        <w:rPr>
          <w:szCs w:val="24"/>
          <w:rtl/>
        </w:rPr>
        <w:t xml:space="preserve"> </w:t>
      </w:r>
      <w:r w:rsidRPr="006E06DB">
        <w:rPr>
          <w:rFonts w:hint="eastAsia"/>
          <w:szCs w:val="24"/>
          <w:rtl/>
        </w:rPr>
        <w:t>נאמר</w:t>
      </w:r>
      <w:r w:rsidRPr="006E06DB">
        <w:rPr>
          <w:szCs w:val="24"/>
          <w:rtl/>
        </w:rPr>
        <w:t xml:space="preserve"> </w:t>
      </w:r>
      <w:r w:rsidRPr="006E06DB">
        <w:rPr>
          <w:rFonts w:hint="eastAsia"/>
          <w:szCs w:val="24"/>
          <w:rtl/>
        </w:rPr>
        <w:t>בו</w:t>
      </w:r>
      <w:r w:rsidRPr="006E06DB">
        <w:rPr>
          <w:szCs w:val="24"/>
          <w:rtl/>
        </w:rPr>
        <w:t xml:space="preserve"> </w:t>
      </w:r>
      <w:r w:rsidRPr="006E06DB">
        <w:rPr>
          <w:rFonts w:hint="eastAsia"/>
          <w:szCs w:val="24"/>
          <w:rtl/>
        </w:rPr>
        <w:t>אלא</w:t>
      </w:r>
      <w:r w:rsidRPr="006E06DB">
        <w:rPr>
          <w:szCs w:val="24"/>
          <w:rtl/>
        </w:rPr>
        <w:t xml:space="preserve"> </w:t>
      </w:r>
      <w:r w:rsidR="00A8213E" w:rsidRPr="006E06DB">
        <w:rPr>
          <w:rFonts w:hint="cs"/>
          <w:szCs w:val="24"/>
          <w:rtl/>
        </w:rPr>
        <w:t>"</w:t>
      </w:r>
      <w:r w:rsidRPr="006E06DB">
        <w:rPr>
          <w:rFonts w:hint="eastAsia"/>
          <w:szCs w:val="24"/>
          <w:rtl/>
        </w:rPr>
        <w:t>בבקר</w:t>
      </w:r>
      <w:r w:rsidR="00A8213E" w:rsidRPr="006E06DB">
        <w:rPr>
          <w:rFonts w:hint="cs"/>
          <w:szCs w:val="24"/>
          <w:rtl/>
        </w:rPr>
        <w:t>"</w:t>
      </w:r>
      <w:r w:rsidRPr="006E06DB">
        <w:rPr>
          <w:szCs w:val="24"/>
          <w:rtl/>
        </w:rPr>
        <w:t xml:space="preserve"> </w:t>
      </w:r>
      <w:r w:rsidRPr="006E06DB">
        <w:rPr>
          <w:rFonts w:hint="eastAsia"/>
          <w:szCs w:val="24"/>
          <w:rtl/>
        </w:rPr>
        <w:t>אחד</w:t>
      </w:r>
      <w:r w:rsidRPr="006E06DB">
        <w:rPr>
          <w:rFonts w:hint="cs"/>
          <w:szCs w:val="24"/>
          <w:rtl/>
        </w:rPr>
        <w:t xml:space="preserve">. </w:t>
      </w:r>
    </w:p>
    <w:p w14:paraId="100E45E1" w14:textId="77777777" w:rsidR="005A5B6D" w:rsidRPr="006E06DB" w:rsidRDefault="005A5B6D" w:rsidP="00617C73">
      <w:pPr>
        <w:pStyle w:val="ab"/>
        <w:rPr>
          <w:rFonts w:hint="cs"/>
          <w:szCs w:val="24"/>
          <w:rtl/>
        </w:rPr>
      </w:pPr>
      <w:r w:rsidRPr="006E06DB">
        <w:rPr>
          <w:rFonts w:hint="eastAsia"/>
          <w:szCs w:val="24"/>
          <w:rtl/>
        </w:rPr>
        <w:t>נאמר</w:t>
      </w:r>
      <w:r w:rsidRPr="006E06DB">
        <w:rPr>
          <w:szCs w:val="24"/>
          <w:rtl/>
        </w:rPr>
        <w:t xml:space="preserve"> </w:t>
      </w:r>
      <w:r w:rsidRPr="006E06DB">
        <w:rPr>
          <w:rFonts w:hint="eastAsia"/>
          <w:szCs w:val="24"/>
          <w:rtl/>
        </w:rPr>
        <w:t>בעצים</w:t>
      </w:r>
      <w:r w:rsidRPr="006E06DB">
        <w:rPr>
          <w:szCs w:val="24"/>
          <w:rtl/>
        </w:rPr>
        <w:t xml:space="preserve"> </w:t>
      </w:r>
      <w:r w:rsidR="00A8213E" w:rsidRPr="006E06DB">
        <w:rPr>
          <w:rFonts w:hint="cs"/>
          <w:szCs w:val="24"/>
          <w:rtl/>
        </w:rPr>
        <w:t>"</w:t>
      </w:r>
      <w:r w:rsidRPr="006E06DB">
        <w:rPr>
          <w:rFonts w:hint="eastAsia"/>
          <w:szCs w:val="24"/>
          <w:rtl/>
        </w:rPr>
        <w:t>בבקר</w:t>
      </w:r>
      <w:r w:rsidRPr="006E06DB">
        <w:rPr>
          <w:szCs w:val="24"/>
          <w:rtl/>
        </w:rPr>
        <w:t xml:space="preserve"> </w:t>
      </w:r>
      <w:r w:rsidRPr="006E06DB">
        <w:rPr>
          <w:rFonts w:hint="eastAsia"/>
          <w:szCs w:val="24"/>
          <w:rtl/>
        </w:rPr>
        <w:t>בבקר</w:t>
      </w:r>
      <w:r w:rsidR="00A8213E" w:rsidRPr="006E06DB">
        <w:rPr>
          <w:rFonts w:hint="cs"/>
          <w:szCs w:val="24"/>
          <w:rtl/>
        </w:rPr>
        <w:t>"</w:t>
      </w:r>
      <w:r w:rsidRPr="006E06DB">
        <w:rPr>
          <w:szCs w:val="24"/>
          <w:rtl/>
        </w:rPr>
        <w:t xml:space="preserve">, </w:t>
      </w:r>
      <w:r w:rsidRPr="006E06DB">
        <w:rPr>
          <w:rFonts w:hint="eastAsia"/>
          <w:szCs w:val="24"/>
          <w:rtl/>
        </w:rPr>
        <w:t>ונאמר</w:t>
      </w:r>
      <w:r w:rsidRPr="006E06DB">
        <w:rPr>
          <w:szCs w:val="24"/>
          <w:rtl/>
        </w:rPr>
        <w:t xml:space="preserve"> </w:t>
      </w:r>
      <w:r w:rsidRPr="006E06DB">
        <w:rPr>
          <w:rFonts w:hint="eastAsia"/>
          <w:szCs w:val="24"/>
          <w:rtl/>
        </w:rPr>
        <w:t>בקטורת</w:t>
      </w:r>
      <w:r w:rsidRPr="006E06DB">
        <w:rPr>
          <w:szCs w:val="24"/>
          <w:rtl/>
        </w:rPr>
        <w:t xml:space="preserve"> </w:t>
      </w:r>
      <w:r w:rsidR="00A8213E" w:rsidRPr="006E06DB">
        <w:rPr>
          <w:rFonts w:hint="cs"/>
          <w:szCs w:val="24"/>
          <w:rtl/>
        </w:rPr>
        <w:t>"</w:t>
      </w:r>
      <w:r w:rsidRPr="006E06DB">
        <w:rPr>
          <w:rFonts w:hint="eastAsia"/>
          <w:szCs w:val="24"/>
          <w:rtl/>
        </w:rPr>
        <w:t>בבקר</w:t>
      </w:r>
      <w:r w:rsidRPr="006E06DB">
        <w:rPr>
          <w:szCs w:val="24"/>
          <w:rtl/>
        </w:rPr>
        <w:t xml:space="preserve"> </w:t>
      </w:r>
      <w:r w:rsidRPr="006E06DB">
        <w:rPr>
          <w:rFonts w:hint="eastAsia"/>
          <w:szCs w:val="24"/>
          <w:rtl/>
        </w:rPr>
        <w:t>בבקר</w:t>
      </w:r>
      <w:r w:rsidR="00A8213E" w:rsidRPr="006E06DB">
        <w:rPr>
          <w:rFonts w:hint="cs"/>
          <w:szCs w:val="24"/>
          <w:rtl/>
        </w:rPr>
        <w:t>"</w:t>
      </w:r>
      <w:r w:rsidR="00617C73" w:rsidRPr="006E06DB">
        <w:rPr>
          <w:rFonts w:hint="cs"/>
          <w:szCs w:val="24"/>
          <w:rtl/>
        </w:rPr>
        <w:t>.</w:t>
      </w:r>
      <w:r w:rsidRPr="006E06DB">
        <w:rPr>
          <w:szCs w:val="24"/>
          <w:rtl/>
        </w:rPr>
        <w:t xml:space="preserve"> </w:t>
      </w:r>
      <w:r w:rsidRPr="006E06DB">
        <w:rPr>
          <w:rFonts w:hint="eastAsia"/>
          <w:szCs w:val="24"/>
          <w:rtl/>
        </w:rPr>
        <w:t>איני</w:t>
      </w:r>
      <w:r w:rsidRPr="006E06DB">
        <w:rPr>
          <w:szCs w:val="24"/>
          <w:rtl/>
        </w:rPr>
        <w:t xml:space="preserve"> </w:t>
      </w:r>
      <w:r w:rsidRPr="006E06DB">
        <w:rPr>
          <w:rFonts w:hint="eastAsia"/>
          <w:szCs w:val="24"/>
          <w:rtl/>
        </w:rPr>
        <w:t>יודע</w:t>
      </w:r>
      <w:r w:rsidRPr="006E06DB">
        <w:rPr>
          <w:szCs w:val="24"/>
          <w:rtl/>
        </w:rPr>
        <w:t xml:space="preserve"> </w:t>
      </w:r>
      <w:r w:rsidRPr="006E06DB">
        <w:rPr>
          <w:rFonts w:hint="eastAsia"/>
          <w:szCs w:val="24"/>
          <w:rtl/>
        </w:rPr>
        <w:t>מי</w:t>
      </w:r>
      <w:r w:rsidRPr="006E06DB">
        <w:rPr>
          <w:szCs w:val="24"/>
          <w:rtl/>
        </w:rPr>
        <w:t xml:space="preserve"> </w:t>
      </w:r>
      <w:r w:rsidRPr="006E06DB">
        <w:rPr>
          <w:rFonts w:hint="eastAsia"/>
          <w:szCs w:val="24"/>
          <w:rtl/>
        </w:rPr>
        <w:t>יקדים</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מי</w:t>
      </w:r>
      <w:r w:rsidRPr="006E06DB">
        <w:rPr>
          <w:rFonts w:hint="cs"/>
          <w:szCs w:val="24"/>
          <w:rtl/>
        </w:rPr>
        <w:t xml:space="preserve">, </w:t>
      </w:r>
      <w:r w:rsidRPr="006E06DB">
        <w:rPr>
          <w:rFonts w:hint="eastAsia"/>
          <w:szCs w:val="24"/>
          <w:rtl/>
        </w:rPr>
        <w:t>מי</w:t>
      </w:r>
      <w:r w:rsidRPr="006E06DB">
        <w:rPr>
          <w:szCs w:val="24"/>
          <w:rtl/>
        </w:rPr>
        <w:t xml:space="preserve"> </w:t>
      </w:r>
      <w:r w:rsidRPr="006E06DB">
        <w:rPr>
          <w:rFonts w:hint="eastAsia"/>
          <w:szCs w:val="24"/>
          <w:rtl/>
        </w:rPr>
        <w:t>מכשיר</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מי</w:t>
      </w:r>
      <w:r w:rsidRPr="006E06DB">
        <w:rPr>
          <w:szCs w:val="24"/>
          <w:rtl/>
        </w:rPr>
        <w:t xml:space="preserve"> </w:t>
      </w:r>
      <w:r w:rsidRPr="006E06DB">
        <w:rPr>
          <w:rFonts w:hint="eastAsia"/>
          <w:szCs w:val="24"/>
          <w:rtl/>
        </w:rPr>
        <w:t>עצים</w:t>
      </w:r>
      <w:r w:rsidRPr="006E06DB">
        <w:rPr>
          <w:szCs w:val="24"/>
          <w:rtl/>
        </w:rPr>
        <w:t xml:space="preserve"> </w:t>
      </w:r>
      <w:r w:rsidRPr="006E06DB">
        <w:rPr>
          <w:rFonts w:hint="eastAsia"/>
          <w:szCs w:val="24"/>
          <w:rtl/>
        </w:rPr>
        <w:t>מכשירים</w:t>
      </w:r>
      <w:r w:rsidRPr="006E06DB">
        <w:rPr>
          <w:szCs w:val="24"/>
          <w:rtl/>
        </w:rPr>
        <w:t xml:space="preserve"> </w:t>
      </w:r>
      <w:r w:rsidRPr="006E06DB">
        <w:rPr>
          <w:rFonts w:hint="eastAsia"/>
          <w:szCs w:val="24"/>
          <w:rtl/>
        </w:rPr>
        <w:t>הקטורת</w:t>
      </w:r>
      <w:r w:rsidRPr="006E06DB">
        <w:rPr>
          <w:szCs w:val="24"/>
          <w:rtl/>
        </w:rPr>
        <w:t xml:space="preserve"> </w:t>
      </w:r>
      <w:r w:rsidRPr="006E06DB">
        <w:rPr>
          <w:rFonts w:hint="eastAsia"/>
          <w:szCs w:val="24"/>
          <w:rtl/>
        </w:rPr>
        <w:t>הם</w:t>
      </w:r>
      <w:r w:rsidRPr="006E06DB">
        <w:rPr>
          <w:szCs w:val="24"/>
          <w:rtl/>
        </w:rPr>
        <w:t xml:space="preserve"> </w:t>
      </w:r>
      <w:r w:rsidRPr="006E06DB">
        <w:rPr>
          <w:rFonts w:hint="eastAsia"/>
          <w:szCs w:val="24"/>
          <w:rtl/>
        </w:rPr>
        <w:t>יקדימו</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הקטורת</w:t>
      </w:r>
      <w:r w:rsidRPr="006E06DB">
        <w:rPr>
          <w:szCs w:val="24"/>
          <w:rtl/>
        </w:rPr>
        <w:t xml:space="preserve">. </w:t>
      </w:r>
    </w:p>
    <w:p w14:paraId="0E9B716D" w14:textId="77777777" w:rsidR="00617C73" w:rsidRPr="006E06DB" w:rsidRDefault="005A5B6D" w:rsidP="00617C73">
      <w:pPr>
        <w:pStyle w:val="ab"/>
        <w:rPr>
          <w:rFonts w:hint="cs"/>
          <w:szCs w:val="24"/>
          <w:rtl/>
        </w:rPr>
      </w:pPr>
      <w:r w:rsidRPr="006E06DB">
        <w:rPr>
          <w:rFonts w:hint="eastAsia"/>
          <w:szCs w:val="24"/>
          <w:rtl/>
        </w:rPr>
        <w:t>נאמר</w:t>
      </w:r>
      <w:r w:rsidRPr="006E06DB">
        <w:rPr>
          <w:szCs w:val="24"/>
          <w:rtl/>
        </w:rPr>
        <w:t xml:space="preserve"> </w:t>
      </w:r>
      <w:r w:rsidRPr="006E06DB">
        <w:rPr>
          <w:rFonts w:hint="eastAsia"/>
          <w:szCs w:val="24"/>
          <w:rtl/>
        </w:rPr>
        <w:t>בקטורת</w:t>
      </w:r>
      <w:r w:rsidRPr="006E06DB">
        <w:rPr>
          <w:szCs w:val="24"/>
          <w:rtl/>
        </w:rPr>
        <w:t xml:space="preserve"> </w:t>
      </w:r>
      <w:r w:rsidR="00A8213E" w:rsidRPr="006E06DB">
        <w:rPr>
          <w:rFonts w:hint="cs"/>
          <w:szCs w:val="24"/>
          <w:rtl/>
        </w:rPr>
        <w:t>"</w:t>
      </w:r>
      <w:r w:rsidRPr="006E06DB">
        <w:rPr>
          <w:rFonts w:hint="eastAsia"/>
          <w:szCs w:val="24"/>
          <w:rtl/>
        </w:rPr>
        <w:t>בבקר</w:t>
      </w:r>
      <w:r w:rsidRPr="006E06DB">
        <w:rPr>
          <w:szCs w:val="24"/>
          <w:rtl/>
        </w:rPr>
        <w:t xml:space="preserve"> </w:t>
      </w:r>
      <w:r w:rsidRPr="006E06DB">
        <w:rPr>
          <w:rFonts w:hint="eastAsia"/>
          <w:szCs w:val="24"/>
          <w:rtl/>
        </w:rPr>
        <w:t>בבקר</w:t>
      </w:r>
      <w:r w:rsidR="00A8213E" w:rsidRPr="006E06DB">
        <w:rPr>
          <w:rFonts w:hint="cs"/>
          <w:szCs w:val="24"/>
          <w:rtl/>
        </w:rPr>
        <w:t>"</w:t>
      </w:r>
      <w:r w:rsidRPr="006E06DB">
        <w:rPr>
          <w:szCs w:val="24"/>
          <w:rtl/>
        </w:rPr>
        <w:t xml:space="preserve"> </w:t>
      </w:r>
      <w:r w:rsidRPr="006E06DB">
        <w:rPr>
          <w:rFonts w:hint="eastAsia"/>
          <w:szCs w:val="24"/>
          <w:rtl/>
        </w:rPr>
        <w:t>ונאמר</w:t>
      </w:r>
      <w:r w:rsidRPr="006E06DB">
        <w:rPr>
          <w:szCs w:val="24"/>
          <w:rtl/>
        </w:rPr>
        <w:t xml:space="preserve"> </w:t>
      </w:r>
      <w:r w:rsidRPr="006E06DB">
        <w:rPr>
          <w:rFonts w:hint="eastAsia"/>
          <w:szCs w:val="24"/>
          <w:rtl/>
        </w:rPr>
        <w:t>בנרות</w:t>
      </w:r>
      <w:r w:rsidRPr="006E06DB">
        <w:rPr>
          <w:szCs w:val="24"/>
          <w:rtl/>
        </w:rPr>
        <w:t xml:space="preserve"> </w:t>
      </w:r>
      <w:r w:rsidR="00A8213E" w:rsidRPr="006E06DB">
        <w:rPr>
          <w:rFonts w:hint="cs"/>
          <w:szCs w:val="24"/>
          <w:rtl/>
        </w:rPr>
        <w:t>"</w:t>
      </w:r>
      <w:r w:rsidRPr="006E06DB">
        <w:rPr>
          <w:rFonts w:hint="eastAsia"/>
          <w:szCs w:val="24"/>
          <w:rtl/>
        </w:rPr>
        <w:t>בבקר</w:t>
      </w:r>
      <w:r w:rsidRPr="006E06DB">
        <w:rPr>
          <w:szCs w:val="24"/>
          <w:rtl/>
        </w:rPr>
        <w:t xml:space="preserve"> </w:t>
      </w:r>
      <w:r w:rsidRPr="006E06DB">
        <w:rPr>
          <w:rFonts w:hint="eastAsia"/>
          <w:szCs w:val="24"/>
          <w:rtl/>
        </w:rPr>
        <w:t>בבקר</w:t>
      </w:r>
      <w:r w:rsidR="00A8213E" w:rsidRPr="006E06DB">
        <w:rPr>
          <w:rFonts w:hint="cs"/>
          <w:szCs w:val="24"/>
          <w:rtl/>
        </w:rPr>
        <w:t>"</w:t>
      </w:r>
      <w:r w:rsidR="00617C73" w:rsidRPr="006E06DB">
        <w:rPr>
          <w:rFonts w:hint="cs"/>
          <w:szCs w:val="24"/>
          <w:rtl/>
        </w:rPr>
        <w:t>.</w:t>
      </w:r>
      <w:r w:rsidRPr="006E06DB">
        <w:rPr>
          <w:szCs w:val="24"/>
          <w:rtl/>
        </w:rPr>
        <w:t xml:space="preserve"> </w:t>
      </w:r>
      <w:r w:rsidRPr="006E06DB">
        <w:rPr>
          <w:rFonts w:hint="eastAsia"/>
          <w:szCs w:val="24"/>
          <w:rtl/>
        </w:rPr>
        <w:t>איני</w:t>
      </w:r>
      <w:r w:rsidRPr="006E06DB">
        <w:rPr>
          <w:szCs w:val="24"/>
          <w:rtl/>
        </w:rPr>
        <w:t xml:space="preserve"> </w:t>
      </w:r>
      <w:r w:rsidRPr="006E06DB">
        <w:rPr>
          <w:rFonts w:hint="eastAsia"/>
          <w:szCs w:val="24"/>
          <w:rtl/>
        </w:rPr>
        <w:t>יודע</w:t>
      </w:r>
      <w:r w:rsidRPr="006E06DB">
        <w:rPr>
          <w:szCs w:val="24"/>
          <w:rtl/>
        </w:rPr>
        <w:t xml:space="preserve"> </w:t>
      </w:r>
      <w:r w:rsidRPr="006E06DB">
        <w:rPr>
          <w:rFonts w:hint="eastAsia"/>
          <w:szCs w:val="24"/>
          <w:rtl/>
        </w:rPr>
        <w:t>איזה</w:t>
      </w:r>
      <w:r w:rsidRPr="006E06DB">
        <w:rPr>
          <w:szCs w:val="24"/>
          <w:rtl/>
        </w:rPr>
        <w:t xml:space="preserve"> </w:t>
      </w:r>
      <w:r w:rsidRPr="006E06DB">
        <w:rPr>
          <w:rFonts w:hint="eastAsia"/>
          <w:szCs w:val="24"/>
          <w:rtl/>
        </w:rPr>
        <w:t>יקדים</w:t>
      </w:r>
      <w:r w:rsidRPr="006E06DB">
        <w:rPr>
          <w:rFonts w:hint="cs"/>
          <w:szCs w:val="24"/>
          <w:rtl/>
        </w:rPr>
        <w:t>,</w:t>
      </w:r>
      <w:r w:rsidRPr="006E06DB">
        <w:rPr>
          <w:szCs w:val="24"/>
          <w:rtl/>
        </w:rPr>
        <w:t xml:space="preserve"> </w:t>
      </w:r>
      <w:r w:rsidRPr="006E06DB">
        <w:rPr>
          <w:rFonts w:hint="eastAsia"/>
          <w:szCs w:val="24"/>
          <w:rtl/>
        </w:rPr>
        <w:t>כשהוא</w:t>
      </w:r>
      <w:r w:rsidRPr="006E06DB">
        <w:rPr>
          <w:szCs w:val="24"/>
          <w:rtl/>
        </w:rPr>
        <w:t xml:space="preserve"> </w:t>
      </w:r>
      <w:r w:rsidRPr="006E06DB">
        <w:rPr>
          <w:rFonts w:hint="eastAsia"/>
          <w:szCs w:val="24"/>
          <w:rtl/>
        </w:rPr>
        <w:t>אומר</w:t>
      </w:r>
      <w:r w:rsidRPr="006E06DB">
        <w:rPr>
          <w:szCs w:val="24"/>
          <w:rtl/>
        </w:rPr>
        <w:t xml:space="preserve"> </w:t>
      </w:r>
      <w:r w:rsidR="00A8213E" w:rsidRPr="006E06DB">
        <w:rPr>
          <w:rFonts w:hint="cs"/>
          <w:szCs w:val="24"/>
          <w:rtl/>
        </w:rPr>
        <w:t>"</w:t>
      </w:r>
      <w:r w:rsidRPr="006E06DB">
        <w:rPr>
          <w:rFonts w:hint="eastAsia"/>
          <w:szCs w:val="24"/>
          <w:rtl/>
        </w:rPr>
        <w:t>בהטיבו</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הנרות</w:t>
      </w:r>
      <w:r w:rsidRPr="006E06DB">
        <w:rPr>
          <w:szCs w:val="24"/>
          <w:rtl/>
        </w:rPr>
        <w:t xml:space="preserve"> </w:t>
      </w:r>
      <w:r w:rsidRPr="006E06DB">
        <w:rPr>
          <w:rFonts w:hint="eastAsia"/>
          <w:szCs w:val="24"/>
          <w:rtl/>
        </w:rPr>
        <w:t>יקטירנה</w:t>
      </w:r>
      <w:r w:rsidR="00A8213E" w:rsidRPr="006E06DB">
        <w:rPr>
          <w:rFonts w:hint="cs"/>
          <w:szCs w:val="24"/>
          <w:rtl/>
        </w:rPr>
        <w:t>"</w:t>
      </w:r>
      <w:r w:rsidRPr="006E06DB">
        <w:rPr>
          <w:szCs w:val="24"/>
          <w:rtl/>
        </w:rPr>
        <w:t xml:space="preserve"> </w:t>
      </w:r>
      <w:r w:rsidRPr="006E06DB">
        <w:rPr>
          <w:rFonts w:hint="eastAsia"/>
          <w:szCs w:val="24"/>
          <w:rtl/>
        </w:rPr>
        <w:t>סמכו</w:t>
      </w:r>
      <w:r w:rsidRPr="006E06DB">
        <w:rPr>
          <w:szCs w:val="24"/>
          <w:rtl/>
        </w:rPr>
        <w:t xml:space="preserve"> </w:t>
      </w:r>
      <w:r w:rsidRPr="006E06DB">
        <w:rPr>
          <w:rFonts w:hint="eastAsia"/>
          <w:szCs w:val="24"/>
          <w:rtl/>
        </w:rPr>
        <w:t>ענין</w:t>
      </w:r>
      <w:r w:rsidRPr="006E06DB">
        <w:rPr>
          <w:szCs w:val="24"/>
          <w:rtl/>
        </w:rPr>
        <w:t xml:space="preserve"> </w:t>
      </w:r>
      <w:r w:rsidRPr="006E06DB">
        <w:rPr>
          <w:rFonts w:hint="eastAsia"/>
          <w:szCs w:val="24"/>
          <w:rtl/>
        </w:rPr>
        <w:t>לקטורת</w:t>
      </w:r>
      <w:r w:rsidRPr="006E06DB">
        <w:rPr>
          <w:szCs w:val="24"/>
          <w:rtl/>
        </w:rPr>
        <w:t xml:space="preserve"> </w:t>
      </w:r>
      <w:r w:rsidRPr="006E06DB">
        <w:rPr>
          <w:rFonts w:hint="eastAsia"/>
          <w:szCs w:val="24"/>
          <w:rtl/>
        </w:rPr>
        <w:t>אף</w:t>
      </w:r>
      <w:r w:rsidRPr="006E06DB">
        <w:rPr>
          <w:szCs w:val="24"/>
          <w:rtl/>
        </w:rPr>
        <w:t xml:space="preserve"> </w:t>
      </w:r>
      <w:r w:rsidRPr="006E06DB">
        <w:rPr>
          <w:rFonts w:hint="eastAsia"/>
          <w:szCs w:val="24"/>
          <w:rtl/>
        </w:rPr>
        <w:t>הם</w:t>
      </w:r>
      <w:r w:rsidRPr="006E06DB">
        <w:rPr>
          <w:szCs w:val="24"/>
          <w:rtl/>
        </w:rPr>
        <w:t xml:space="preserve"> </w:t>
      </w:r>
      <w:r w:rsidRPr="006E06DB">
        <w:rPr>
          <w:rFonts w:hint="eastAsia"/>
          <w:szCs w:val="24"/>
          <w:rtl/>
        </w:rPr>
        <w:t>יקדימו</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הקטורת</w:t>
      </w:r>
      <w:r w:rsidRPr="006E06DB">
        <w:rPr>
          <w:rFonts w:hint="cs"/>
          <w:szCs w:val="24"/>
          <w:rtl/>
        </w:rPr>
        <w:t>...</w:t>
      </w:r>
      <w:r w:rsidR="00A8213E" w:rsidRPr="006E06DB">
        <w:rPr>
          <w:rFonts w:hint="cs"/>
          <w:szCs w:val="24"/>
          <w:rtl/>
        </w:rPr>
        <w:t xml:space="preserve"> </w:t>
      </w:r>
    </w:p>
    <w:p w14:paraId="7C5B2E46" w14:textId="77777777" w:rsidR="005A5B6D" w:rsidRPr="006E06DB" w:rsidRDefault="005A5B6D" w:rsidP="00617C73">
      <w:pPr>
        <w:pStyle w:val="ab"/>
        <w:rPr>
          <w:szCs w:val="24"/>
          <w:rtl/>
        </w:rPr>
      </w:pPr>
      <w:r w:rsidRPr="006E06DB">
        <w:rPr>
          <w:rFonts w:hint="eastAsia"/>
          <w:szCs w:val="24"/>
          <w:rtl/>
        </w:rPr>
        <w:t>מנין</w:t>
      </w:r>
      <w:r w:rsidRPr="006E06DB">
        <w:rPr>
          <w:szCs w:val="24"/>
          <w:rtl/>
        </w:rPr>
        <w:t xml:space="preserve"> </w:t>
      </w:r>
      <w:r w:rsidRPr="006E06DB">
        <w:rPr>
          <w:rFonts w:hint="eastAsia"/>
          <w:szCs w:val="24"/>
          <w:rtl/>
        </w:rPr>
        <w:t>שלא</w:t>
      </w:r>
      <w:r w:rsidRPr="006E06DB">
        <w:rPr>
          <w:szCs w:val="24"/>
          <w:rtl/>
        </w:rPr>
        <w:t xml:space="preserve"> </w:t>
      </w:r>
      <w:r w:rsidRPr="006E06DB">
        <w:rPr>
          <w:rFonts w:hint="eastAsia"/>
          <w:szCs w:val="24"/>
          <w:rtl/>
        </w:rPr>
        <w:t>יהיה</w:t>
      </w:r>
      <w:r w:rsidRPr="006E06DB">
        <w:rPr>
          <w:szCs w:val="24"/>
          <w:rtl/>
        </w:rPr>
        <w:t xml:space="preserve"> </w:t>
      </w:r>
      <w:r w:rsidRPr="006E06DB">
        <w:rPr>
          <w:rFonts w:hint="eastAsia"/>
          <w:szCs w:val="24"/>
          <w:rtl/>
        </w:rPr>
        <w:t>דבר</w:t>
      </w:r>
      <w:r w:rsidRPr="006E06DB">
        <w:rPr>
          <w:szCs w:val="24"/>
          <w:rtl/>
        </w:rPr>
        <w:t xml:space="preserve"> </w:t>
      </w:r>
      <w:r w:rsidRPr="006E06DB">
        <w:rPr>
          <w:rFonts w:hint="eastAsia"/>
          <w:szCs w:val="24"/>
          <w:rtl/>
        </w:rPr>
        <w:t>קודם</w:t>
      </w:r>
      <w:r w:rsidRPr="006E06DB">
        <w:rPr>
          <w:szCs w:val="24"/>
          <w:rtl/>
        </w:rPr>
        <w:t xml:space="preserve"> </w:t>
      </w:r>
      <w:r w:rsidRPr="006E06DB">
        <w:rPr>
          <w:rFonts w:hint="eastAsia"/>
          <w:szCs w:val="24"/>
          <w:rtl/>
        </w:rPr>
        <w:t>לתמיד</w:t>
      </w:r>
      <w:r w:rsidRPr="006E06DB">
        <w:rPr>
          <w:szCs w:val="24"/>
          <w:rtl/>
        </w:rPr>
        <w:t xml:space="preserve"> </w:t>
      </w:r>
      <w:r w:rsidRPr="006E06DB">
        <w:rPr>
          <w:rFonts w:hint="eastAsia"/>
          <w:szCs w:val="24"/>
          <w:rtl/>
        </w:rPr>
        <w:t>של</w:t>
      </w:r>
      <w:r w:rsidRPr="006E06DB">
        <w:rPr>
          <w:szCs w:val="24"/>
          <w:rtl/>
        </w:rPr>
        <w:t xml:space="preserve"> </w:t>
      </w:r>
      <w:r w:rsidRPr="006E06DB">
        <w:rPr>
          <w:rFonts w:hint="eastAsia"/>
          <w:szCs w:val="24"/>
          <w:rtl/>
        </w:rPr>
        <w:t>שחר</w:t>
      </w:r>
      <w:r w:rsidRPr="006E06DB">
        <w:rPr>
          <w:szCs w:val="24"/>
          <w:rtl/>
        </w:rPr>
        <w:t xml:space="preserve"> </w:t>
      </w:r>
      <w:r w:rsidRPr="006E06DB">
        <w:rPr>
          <w:rFonts w:hint="eastAsia"/>
          <w:szCs w:val="24"/>
          <w:rtl/>
        </w:rPr>
        <w:t>ת</w:t>
      </w:r>
      <w:r w:rsidRPr="006E06DB">
        <w:rPr>
          <w:szCs w:val="24"/>
          <w:rtl/>
        </w:rPr>
        <w:t>"</w:t>
      </w:r>
      <w:r w:rsidRPr="006E06DB">
        <w:rPr>
          <w:rFonts w:hint="eastAsia"/>
          <w:szCs w:val="24"/>
          <w:rtl/>
        </w:rPr>
        <w:t>ל</w:t>
      </w:r>
      <w:r w:rsidRPr="006E06DB">
        <w:rPr>
          <w:szCs w:val="24"/>
          <w:rtl/>
        </w:rPr>
        <w:t xml:space="preserve"> </w:t>
      </w:r>
      <w:r w:rsidRPr="006E06DB">
        <w:rPr>
          <w:rFonts w:hint="eastAsia"/>
          <w:szCs w:val="24"/>
          <w:rtl/>
        </w:rPr>
        <w:t>עליה</w:t>
      </w:r>
      <w:r w:rsidRPr="006E06DB">
        <w:rPr>
          <w:rFonts w:hint="cs"/>
          <w:szCs w:val="24"/>
          <w:rtl/>
        </w:rPr>
        <w:t>"</w:t>
      </w:r>
      <w:r w:rsidRPr="006E06DB">
        <w:rPr>
          <w:szCs w:val="24"/>
          <w:rtl/>
        </w:rPr>
        <w:t xml:space="preserve"> </w:t>
      </w:r>
      <w:r w:rsidR="00617C73" w:rsidRPr="006E06DB">
        <w:rPr>
          <w:rFonts w:hint="cs"/>
          <w:szCs w:val="24"/>
          <w:rtl/>
        </w:rPr>
        <w:tab/>
        <w:t>(צו פרשה א, ב)</w:t>
      </w:r>
    </w:p>
    <w:p w14:paraId="510B1ECD" w14:textId="77777777" w:rsidR="005A5B6D" w:rsidRPr="006E06DB" w:rsidRDefault="005A5B6D" w:rsidP="006A560F">
      <w:pPr>
        <w:ind w:firstLine="0"/>
        <w:rPr>
          <w:rFonts w:hint="cs"/>
          <w:szCs w:val="24"/>
          <w:rtl/>
        </w:rPr>
      </w:pPr>
      <w:r w:rsidRPr="006E06DB">
        <w:rPr>
          <w:rFonts w:hint="cs"/>
          <w:szCs w:val="24"/>
          <w:rtl/>
        </w:rPr>
        <w:t xml:space="preserve">הספרא </w:t>
      </w:r>
      <w:r w:rsidR="00617C73" w:rsidRPr="006E06DB">
        <w:rPr>
          <w:rFonts w:hint="cs"/>
          <w:szCs w:val="24"/>
          <w:rtl/>
        </w:rPr>
        <w:t>מתבסס</w:t>
      </w:r>
      <w:r w:rsidRPr="006E06DB">
        <w:rPr>
          <w:rFonts w:hint="cs"/>
          <w:szCs w:val="24"/>
          <w:rtl/>
        </w:rPr>
        <w:t xml:space="preserve"> על ההבדל בין 'בבקר בבקר' לבין 'בבקר' סתם</w:t>
      </w:r>
      <w:r w:rsidR="009447AF" w:rsidRPr="006E06DB">
        <w:rPr>
          <w:rFonts w:hint="cs"/>
          <w:szCs w:val="24"/>
          <w:rtl/>
        </w:rPr>
        <w:t xml:space="preserve"> וקובע שעקרונית התמיד מאוחד לעבודות בהם נאמר 'בבקר בבקר'</w:t>
      </w:r>
      <w:r w:rsidRPr="006E06DB">
        <w:rPr>
          <w:rFonts w:hint="cs"/>
          <w:szCs w:val="24"/>
          <w:rtl/>
        </w:rPr>
        <w:t>. באשר לשאר העבודות הספרא מבין שהמערכה קודמת לכ</w:t>
      </w:r>
      <w:r w:rsidR="00617C73" w:rsidRPr="006E06DB">
        <w:rPr>
          <w:rFonts w:hint="cs"/>
          <w:szCs w:val="24"/>
          <w:rtl/>
        </w:rPr>
        <w:t>ו</w:t>
      </w:r>
      <w:r w:rsidRPr="006E06DB">
        <w:rPr>
          <w:rFonts w:hint="cs"/>
          <w:szCs w:val="24"/>
          <w:rtl/>
        </w:rPr>
        <w:t>ל</w:t>
      </w:r>
      <w:r w:rsidR="00617C73" w:rsidRPr="006E06DB">
        <w:rPr>
          <w:rFonts w:hint="cs"/>
          <w:szCs w:val="24"/>
          <w:rtl/>
        </w:rPr>
        <w:t>,</w:t>
      </w:r>
      <w:r w:rsidRPr="006E06DB">
        <w:rPr>
          <w:rFonts w:hint="cs"/>
          <w:szCs w:val="24"/>
          <w:rtl/>
        </w:rPr>
        <w:t xml:space="preserve"> משום שהיא מכשירה את הקטורת</w:t>
      </w:r>
      <w:r w:rsidR="00617C73" w:rsidRPr="006E06DB">
        <w:rPr>
          <w:rFonts w:hint="cs"/>
          <w:szCs w:val="24"/>
          <w:rtl/>
        </w:rPr>
        <w:t xml:space="preserve"> </w:t>
      </w:r>
      <w:r w:rsidR="006A560F" w:rsidRPr="006E06DB">
        <w:rPr>
          <w:rFonts w:hint="cs"/>
          <w:szCs w:val="24"/>
          <w:rtl/>
        </w:rPr>
        <w:t>שהרי ללא האש שעל המזבח לא ניתן לקחת גחלים להקטרת הקטורת</w:t>
      </w:r>
      <w:r w:rsidR="006A560F" w:rsidRPr="006E06DB">
        <w:rPr>
          <w:rStyle w:val="a5"/>
          <w:sz w:val="24"/>
          <w:szCs w:val="24"/>
          <w:rtl/>
        </w:rPr>
        <w:footnoteReference w:id="7"/>
      </w:r>
      <w:r w:rsidR="006A560F" w:rsidRPr="006E06DB">
        <w:rPr>
          <w:rFonts w:hint="cs"/>
          <w:szCs w:val="24"/>
          <w:rtl/>
        </w:rPr>
        <w:t xml:space="preserve">. </w:t>
      </w:r>
      <w:r w:rsidRPr="006E06DB">
        <w:rPr>
          <w:rFonts w:hint="cs"/>
          <w:szCs w:val="24"/>
          <w:rtl/>
        </w:rPr>
        <w:t>באשר ל</w:t>
      </w:r>
      <w:r w:rsidR="008E234E" w:rsidRPr="006E06DB">
        <w:rPr>
          <w:rFonts w:hint="cs"/>
          <w:szCs w:val="24"/>
          <w:rtl/>
        </w:rPr>
        <w:t>יחס בין הטבת הנרות והקטרת ה</w:t>
      </w:r>
      <w:r w:rsidRPr="006E06DB">
        <w:rPr>
          <w:rFonts w:hint="cs"/>
          <w:szCs w:val="24"/>
          <w:rtl/>
        </w:rPr>
        <w:t>קטורת</w:t>
      </w:r>
      <w:r w:rsidR="008E234E" w:rsidRPr="006E06DB">
        <w:rPr>
          <w:rFonts w:hint="cs"/>
          <w:szCs w:val="24"/>
          <w:rtl/>
        </w:rPr>
        <w:t>, נאמר</w:t>
      </w:r>
      <w:r w:rsidRPr="006E06DB">
        <w:rPr>
          <w:rFonts w:hint="cs"/>
          <w:szCs w:val="24"/>
          <w:rtl/>
        </w:rPr>
        <w:t xml:space="preserve"> שם</w:t>
      </w:r>
      <w:r w:rsidR="008E234E" w:rsidRPr="006E06DB">
        <w:rPr>
          <w:rFonts w:hint="cs"/>
          <w:szCs w:val="24"/>
          <w:rtl/>
        </w:rPr>
        <w:t xml:space="preserve"> שבשל העובדה שהתורה סמכה את הקטורת לנרות הרי שהטבת הנרות קודמת</w:t>
      </w:r>
      <w:r w:rsidRPr="006E06DB">
        <w:rPr>
          <w:rFonts w:hint="cs"/>
          <w:szCs w:val="24"/>
          <w:rtl/>
        </w:rPr>
        <w:t xml:space="preserve">.  </w:t>
      </w:r>
    </w:p>
    <w:p w14:paraId="32A9838D" w14:textId="77777777" w:rsidR="005A5B6D" w:rsidRPr="006E06DB" w:rsidRDefault="005A5B6D" w:rsidP="005A5B6D">
      <w:pPr>
        <w:rPr>
          <w:rFonts w:hint="cs"/>
          <w:b/>
          <w:bCs/>
          <w:szCs w:val="24"/>
          <w:rtl/>
        </w:rPr>
      </w:pPr>
      <w:r w:rsidRPr="006E06DB">
        <w:rPr>
          <w:rFonts w:hint="cs"/>
          <w:szCs w:val="24"/>
          <w:rtl/>
        </w:rPr>
        <w:t xml:space="preserve">אם כן, לפי הספרא הסדר הוא כדלהלן: </w:t>
      </w:r>
      <w:r w:rsidRPr="006E06DB">
        <w:rPr>
          <w:rFonts w:hint="cs"/>
          <w:b/>
          <w:bCs/>
          <w:szCs w:val="24"/>
          <w:rtl/>
        </w:rPr>
        <w:t>סידור המערכה, הטבת הנרות, ה</w:t>
      </w:r>
      <w:r w:rsidR="008E234E" w:rsidRPr="006E06DB">
        <w:rPr>
          <w:rFonts w:hint="cs"/>
          <w:b/>
          <w:bCs/>
          <w:szCs w:val="24"/>
          <w:rtl/>
        </w:rPr>
        <w:t>קטרת הקטורת, הקרבת התמיד</w:t>
      </w:r>
      <w:r w:rsidR="0088287F" w:rsidRPr="006E06DB">
        <w:rPr>
          <w:rFonts w:hint="cs"/>
          <w:b/>
          <w:bCs/>
          <w:szCs w:val="24"/>
          <w:rtl/>
        </w:rPr>
        <w:t xml:space="preserve"> </w:t>
      </w:r>
      <w:r w:rsidR="008E234E" w:rsidRPr="006E06DB">
        <w:rPr>
          <w:rFonts w:hint="cs"/>
          <w:b/>
          <w:bCs/>
          <w:szCs w:val="24"/>
          <w:rtl/>
        </w:rPr>
        <w:t xml:space="preserve">והקרבת </w:t>
      </w:r>
      <w:r w:rsidR="0088287F" w:rsidRPr="006E06DB">
        <w:rPr>
          <w:rFonts w:hint="cs"/>
          <w:b/>
          <w:bCs/>
          <w:szCs w:val="24"/>
          <w:rtl/>
        </w:rPr>
        <w:t xml:space="preserve">שאר </w:t>
      </w:r>
      <w:r w:rsidR="008E234E" w:rsidRPr="006E06DB">
        <w:rPr>
          <w:rFonts w:hint="cs"/>
          <w:b/>
          <w:bCs/>
          <w:szCs w:val="24"/>
          <w:rtl/>
        </w:rPr>
        <w:t>ה</w:t>
      </w:r>
      <w:r w:rsidR="0088287F" w:rsidRPr="006E06DB">
        <w:rPr>
          <w:rFonts w:hint="cs"/>
          <w:b/>
          <w:bCs/>
          <w:szCs w:val="24"/>
          <w:rtl/>
        </w:rPr>
        <w:t>ק</w:t>
      </w:r>
      <w:r w:rsidRPr="006E06DB">
        <w:rPr>
          <w:rFonts w:hint="cs"/>
          <w:b/>
          <w:bCs/>
          <w:szCs w:val="24"/>
          <w:rtl/>
        </w:rPr>
        <w:t xml:space="preserve">רבנות. </w:t>
      </w:r>
    </w:p>
    <w:p w14:paraId="2C289356" w14:textId="77777777" w:rsidR="005A5B6D" w:rsidRPr="006E06DB" w:rsidRDefault="005A5B6D" w:rsidP="005A5B6D">
      <w:pPr>
        <w:rPr>
          <w:rFonts w:hint="cs"/>
          <w:szCs w:val="24"/>
          <w:rtl/>
        </w:rPr>
      </w:pPr>
      <w:r w:rsidRPr="006E06DB">
        <w:rPr>
          <w:rFonts w:hint="cs"/>
          <w:szCs w:val="24"/>
          <w:rtl/>
        </w:rPr>
        <w:t>העולה מדברי הספרא הוא שלמעשה עבודות ההיכל קודמות לעבודות החוץ</w:t>
      </w:r>
      <w:r w:rsidR="008E234E" w:rsidRPr="006E06DB">
        <w:rPr>
          <w:rFonts w:hint="cs"/>
          <w:szCs w:val="24"/>
          <w:rtl/>
        </w:rPr>
        <w:t>,</w:t>
      </w:r>
      <w:r w:rsidRPr="006E06DB">
        <w:rPr>
          <w:rFonts w:hint="cs"/>
          <w:szCs w:val="24"/>
          <w:rtl/>
        </w:rPr>
        <w:t xml:space="preserve"> ואף שהמערכה קודמת לכ</w:t>
      </w:r>
      <w:r w:rsidR="008E234E" w:rsidRPr="006E06DB">
        <w:rPr>
          <w:rFonts w:hint="cs"/>
          <w:szCs w:val="24"/>
          <w:rtl/>
        </w:rPr>
        <w:t>ו</w:t>
      </w:r>
      <w:r w:rsidRPr="006E06DB">
        <w:rPr>
          <w:rFonts w:hint="cs"/>
          <w:szCs w:val="24"/>
          <w:rtl/>
        </w:rPr>
        <w:t>ל</w:t>
      </w:r>
      <w:r w:rsidR="008E234E" w:rsidRPr="006E06DB">
        <w:rPr>
          <w:rFonts w:hint="cs"/>
          <w:szCs w:val="24"/>
          <w:rtl/>
        </w:rPr>
        <w:t>, אין זה אלא</w:t>
      </w:r>
      <w:r w:rsidRPr="006E06DB">
        <w:rPr>
          <w:rFonts w:hint="cs"/>
          <w:szCs w:val="24"/>
          <w:rtl/>
        </w:rPr>
        <w:t xml:space="preserve"> מפני שהיא מכשירה את הקטורת. </w:t>
      </w:r>
    </w:p>
    <w:p w14:paraId="2BA91F4A" w14:textId="77777777" w:rsidR="005A5B6D" w:rsidRPr="006E06DB" w:rsidRDefault="001D21B3" w:rsidP="005A5B6D">
      <w:pPr>
        <w:pStyle w:val="21"/>
        <w:rPr>
          <w:rFonts w:hint="cs"/>
          <w:szCs w:val="24"/>
          <w:rtl/>
        </w:rPr>
      </w:pPr>
      <w:bookmarkStart w:id="2" w:name="_Toc188175419"/>
      <w:r w:rsidRPr="006E06DB">
        <w:rPr>
          <w:rFonts w:hint="cs"/>
          <w:szCs w:val="24"/>
          <w:rtl/>
        </w:rPr>
        <w:t>ג</w:t>
      </w:r>
      <w:r w:rsidR="005A5B6D" w:rsidRPr="006E06DB">
        <w:rPr>
          <w:rFonts w:hint="cs"/>
          <w:szCs w:val="24"/>
          <w:rtl/>
        </w:rPr>
        <w:t>. שיטת הספרי זוטא</w:t>
      </w:r>
      <w:bookmarkEnd w:id="2"/>
    </w:p>
    <w:p w14:paraId="12221395" w14:textId="77777777" w:rsidR="005A5B6D" w:rsidRPr="006E06DB" w:rsidRDefault="005A5B6D" w:rsidP="009118C1">
      <w:pPr>
        <w:rPr>
          <w:rFonts w:hint="cs"/>
          <w:szCs w:val="24"/>
          <w:rtl/>
        </w:rPr>
      </w:pPr>
      <w:r w:rsidRPr="006E06DB">
        <w:rPr>
          <w:rFonts w:hint="cs"/>
          <w:szCs w:val="24"/>
          <w:rtl/>
        </w:rPr>
        <w:t>בספרי זוטא מצאנו גישה שונה לחלוטין:</w:t>
      </w:r>
      <w:r w:rsidR="00EC1708" w:rsidRPr="006E06DB">
        <w:rPr>
          <w:rStyle w:val="a5"/>
          <w:sz w:val="24"/>
          <w:szCs w:val="24"/>
          <w:rtl/>
        </w:rPr>
        <w:footnoteReference w:id="8"/>
      </w:r>
      <w:r w:rsidRPr="006E06DB">
        <w:rPr>
          <w:rFonts w:hint="cs"/>
          <w:szCs w:val="24"/>
          <w:rtl/>
        </w:rPr>
        <w:t xml:space="preserve"> </w:t>
      </w:r>
    </w:p>
    <w:p w14:paraId="4055E95C" w14:textId="77777777" w:rsidR="009B527A" w:rsidRPr="006E06DB" w:rsidRDefault="009B527A" w:rsidP="00702579">
      <w:pPr>
        <w:pStyle w:val="ab"/>
        <w:rPr>
          <w:rFonts w:ascii="Arial" w:hAnsi="Arial" w:cs="Arial"/>
          <w:szCs w:val="24"/>
          <w:rtl/>
        </w:rPr>
      </w:pPr>
      <w:r w:rsidRPr="006E06DB">
        <w:rPr>
          <w:szCs w:val="24"/>
          <w:rtl/>
        </w:rPr>
        <w:lastRenderedPageBreak/>
        <w:t>"תעשה בבקר" ונאמ' להלן "והקטיר עליו אהרן קטרת סמים בב' בבקר". אבל איני יודע איזה יקדים. כשהוא או' "את הכבש אחד תעשה בבקר". הוא יקדים. יכול שחיטתו. מנין אף זריקת דמו. ת</w:t>
      </w:r>
      <w:r w:rsidR="0009653C" w:rsidRPr="006E06DB">
        <w:rPr>
          <w:rFonts w:hint="cs"/>
          <w:szCs w:val="24"/>
          <w:rtl/>
        </w:rPr>
        <w:t>"</w:t>
      </w:r>
      <w:r w:rsidRPr="006E06DB">
        <w:rPr>
          <w:szCs w:val="24"/>
          <w:rtl/>
        </w:rPr>
        <w:t xml:space="preserve">ל "תעשה בבקר".  </w:t>
      </w:r>
    </w:p>
    <w:p w14:paraId="3AE64B09" w14:textId="77777777" w:rsidR="009B527A" w:rsidRPr="006E06DB" w:rsidRDefault="009B527A" w:rsidP="00702579">
      <w:pPr>
        <w:pStyle w:val="ab"/>
        <w:rPr>
          <w:szCs w:val="24"/>
          <w:rtl/>
        </w:rPr>
      </w:pPr>
      <w:r w:rsidRPr="006E06DB">
        <w:rPr>
          <w:szCs w:val="24"/>
          <w:rtl/>
        </w:rPr>
        <w:t>איפשר לומר שיקדים הקטרת לזריקת דמו של כבש. שכבר נאמ' "את הכבש". ואיפשר לומר שיקדים חלבי הכבש להקטר קטרת. שכבר נאמ' "והקטיר עליו אהרן קטרת סמים".</w:t>
      </w:r>
      <w:r w:rsidR="00702579" w:rsidRPr="006E06DB">
        <w:rPr>
          <w:rFonts w:hint="cs"/>
          <w:szCs w:val="24"/>
          <w:rtl/>
        </w:rPr>
        <w:t xml:space="preserve"> </w:t>
      </w:r>
      <w:r w:rsidRPr="006E06DB">
        <w:rPr>
          <w:szCs w:val="24"/>
          <w:rtl/>
        </w:rPr>
        <w:t>הא מה הדבר. מלמד ש</w:t>
      </w:r>
      <w:r w:rsidR="0009653C" w:rsidRPr="006E06DB">
        <w:rPr>
          <w:rFonts w:hint="cs"/>
          <w:szCs w:val="24"/>
          <w:rtl/>
        </w:rPr>
        <w:t>(</w:t>
      </w:r>
      <w:r w:rsidRPr="006E06DB">
        <w:rPr>
          <w:szCs w:val="24"/>
          <w:rtl/>
        </w:rPr>
        <w:t>הכבשים</w:t>
      </w:r>
      <w:r w:rsidR="0009653C" w:rsidRPr="006E06DB">
        <w:rPr>
          <w:rFonts w:hint="cs"/>
          <w:szCs w:val="24"/>
          <w:rtl/>
        </w:rPr>
        <w:t>)</w:t>
      </w:r>
      <w:r w:rsidR="0009653C" w:rsidRPr="006E06DB">
        <w:rPr>
          <w:rStyle w:val="a5"/>
          <w:sz w:val="24"/>
          <w:szCs w:val="24"/>
          <w:rtl/>
        </w:rPr>
        <w:footnoteReference w:id="9"/>
      </w:r>
      <w:r w:rsidRPr="006E06DB">
        <w:rPr>
          <w:szCs w:val="24"/>
          <w:rtl/>
        </w:rPr>
        <w:t xml:space="preserve"> הקטרת הקטרת בין זריקת דמו להקטר חלביו.  </w:t>
      </w:r>
    </w:p>
    <w:p w14:paraId="2FD95F3A" w14:textId="77777777" w:rsidR="009B527A" w:rsidRPr="006E06DB" w:rsidRDefault="009B527A" w:rsidP="0009653C">
      <w:pPr>
        <w:pStyle w:val="ab"/>
        <w:rPr>
          <w:rFonts w:hint="cs"/>
          <w:szCs w:val="24"/>
          <w:rtl/>
        </w:rPr>
      </w:pPr>
      <w:r w:rsidRPr="006E06DB">
        <w:rPr>
          <w:szCs w:val="24"/>
          <w:rtl/>
        </w:rPr>
        <w:t>וכבר זכינו שאין מקריבין אלא על מערכה בנויה. ת</w:t>
      </w:r>
      <w:r w:rsidR="0009653C" w:rsidRPr="006E06DB">
        <w:rPr>
          <w:rFonts w:hint="cs"/>
          <w:szCs w:val="24"/>
          <w:rtl/>
        </w:rPr>
        <w:t>"</w:t>
      </w:r>
      <w:r w:rsidRPr="006E06DB">
        <w:rPr>
          <w:szCs w:val="24"/>
          <w:rtl/>
        </w:rPr>
        <w:t>ל "וזה אשר תעשה על המזבח". אם לומ' מזבח בנוי הלא כבר נאמ' "וזבחת עליו". הא מה אני מקיים "וזה אשר תעש' על המזבח". אלא זו המערכה. מכאן שמערכה קודמת לכל המעשים. ושחיטת הכבש ואחרכך קטרת וזריקת דמו ואחרכך הקטר חלביו. וכן "בבקר".</w:t>
      </w:r>
    </w:p>
    <w:p w14:paraId="41270E6F" w14:textId="77777777" w:rsidR="00702579" w:rsidRPr="006E06DB" w:rsidRDefault="00702579" w:rsidP="00C402DD">
      <w:pPr>
        <w:ind w:firstLine="0"/>
        <w:rPr>
          <w:rFonts w:hint="cs"/>
          <w:szCs w:val="24"/>
          <w:rtl/>
        </w:rPr>
      </w:pPr>
      <w:r w:rsidRPr="006E06DB">
        <w:rPr>
          <w:rFonts w:hint="cs"/>
          <w:szCs w:val="24"/>
          <w:rtl/>
        </w:rPr>
        <w:t>הדרשה בספרי זוטא מבינה שהפועל 'תעשה' שנאמר ביחס לקרבן התמיד מלמד על כך שזוהי העבודה הראשונה והיא אף קודמת לקטורת. אולם עדיין יש להתלבט האם הכוונה רק לזריקת הדם או שמא אף להקטרת האברים וכאן מכריע הספרי זוטא, כנראה על בסיס הביטוי 'בבקר בבקר', שיש בכל זאת זכות קדימה לקטורת הבאה לידי ביטוי בכך שהיא קודמת לאברי התמיד</w:t>
      </w:r>
      <w:r w:rsidR="00C402DD" w:rsidRPr="006E06DB">
        <w:rPr>
          <w:rFonts w:hint="cs"/>
          <w:szCs w:val="24"/>
          <w:rtl/>
        </w:rPr>
        <w:t>.</w:t>
      </w:r>
      <w:r w:rsidR="00FA18FE" w:rsidRPr="006E06DB">
        <w:rPr>
          <w:rStyle w:val="a5"/>
          <w:sz w:val="24"/>
          <w:szCs w:val="24"/>
          <w:rtl/>
        </w:rPr>
        <w:footnoteReference w:id="10"/>
      </w:r>
      <w:r w:rsidRPr="006E06DB">
        <w:rPr>
          <w:rFonts w:hint="cs"/>
          <w:szCs w:val="24"/>
          <w:rtl/>
        </w:rPr>
        <w:t xml:space="preserve"> </w:t>
      </w:r>
    </w:p>
    <w:p w14:paraId="1261946A" w14:textId="77777777" w:rsidR="00702579" w:rsidRPr="006E06DB" w:rsidRDefault="00702579" w:rsidP="00B66531">
      <w:pPr>
        <w:rPr>
          <w:rFonts w:hint="cs"/>
          <w:szCs w:val="24"/>
          <w:rtl/>
        </w:rPr>
      </w:pPr>
      <w:r w:rsidRPr="006E06DB">
        <w:rPr>
          <w:rFonts w:hint="cs"/>
          <w:szCs w:val="24"/>
          <w:rtl/>
        </w:rPr>
        <w:t>אפשר שההכרעה של הדרשה כאן שהפועל 'תעשה' מלמד על כך שיש להקדים עבודה זו נובעת מסדר המילים בפסוק.</w:t>
      </w:r>
      <w:r w:rsidRPr="006E06DB">
        <w:rPr>
          <w:szCs w:val="24"/>
          <w:rtl/>
        </w:rPr>
        <w:t xml:space="preserve"> </w:t>
      </w:r>
      <w:r w:rsidRPr="006E06DB">
        <w:rPr>
          <w:rFonts w:hint="cs"/>
          <w:szCs w:val="24"/>
          <w:rtl/>
        </w:rPr>
        <w:t>סדר המילים בתורה הוא בדרך כלל פועל, נושא, מושא</w:t>
      </w:r>
      <w:r w:rsidR="00C402DD" w:rsidRPr="006E06DB">
        <w:rPr>
          <w:rFonts w:hint="cs"/>
          <w:szCs w:val="24"/>
          <w:rtl/>
        </w:rPr>
        <w:t>,</w:t>
      </w:r>
      <w:r w:rsidRPr="006E06DB">
        <w:rPr>
          <w:rFonts w:hint="cs"/>
          <w:szCs w:val="24"/>
          <w:rtl/>
        </w:rPr>
        <w:t xml:space="preserve"> </w:t>
      </w:r>
      <w:r w:rsidR="00C402DD" w:rsidRPr="006E06DB">
        <w:rPr>
          <w:rFonts w:hint="cs"/>
          <w:szCs w:val="24"/>
          <w:rtl/>
        </w:rPr>
        <w:t>וחריגה מסדר זה</w:t>
      </w:r>
      <w:r w:rsidRPr="006E06DB">
        <w:rPr>
          <w:rFonts w:hint="cs"/>
          <w:szCs w:val="24"/>
          <w:rtl/>
        </w:rPr>
        <w:t xml:space="preserve"> באה לסמן משהו. לעתים היא מסמנת ניגוד - זה ולא אחר (ראה למשל דברים ו', יג-יד), וכך </w:t>
      </w:r>
      <w:r w:rsidR="00B66531" w:rsidRPr="006E06DB">
        <w:rPr>
          <w:rFonts w:hint="cs"/>
          <w:szCs w:val="24"/>
          <w:rtl/>
        </w:rPr>
        <w:t>דרשו את הפסוק</w:t>
      </w:r>
      <w:r w:rsidRPr="006E06DB">
        <w:rPr>
          <w:rFonts w:hint="cs"/>
          <w:szCs w:val="24"/>
          <w:rtl/>
        </w:rPr>
        <w:t xml:space="preserve"> כאן "</w:t>
      </w:r>
      <w:r w:rsidRPr="006E06DB">
        <w:rPr>
          <w:rFonts w:hint="cs"/>
          <w:b/>
          <w:bCs/>
          <w:szCs w:val="24"/>
          <w:rtl/>
        </w:rPr>
        <w:t>את הכבש האחד</w:t>
      </w:r>
      <w:r w:rsidRPr="006E06DB">
        <w:rPr>
          <w:rFonts w:hint="cs"/>
          <w:szCs w:val="24"/>
          <w:rtl/>
        </w:rPr>
        <w:t xml:space="preserve"> תעשה בבוקר</w:t>
      </w:r>
      <w:r w:rsidR="00C402DD" w:rsidRPr="006E06DB">
        <w:rPr>
          <w:rFonts w:hint="cs"/>
          <w:szCs w:val="24"/>
          <w:rtl/>
        </w:rPr>
        <w:t>"</w:t>
      </w:r>
      <w:r w:rsidRPr="006E06DB">
        <w:rPr>
          <w:rFonts w:hint="cs"/>
          <w:szCs w:val="24"/>
          <w:rtl/>
        </w:rPr>
        <w:t xml:space="preserve">, ולא דבר אחר. </w:t>
      </w:r>
    </w:p>
    <w:p w14:paraId="4487630D" w14:textId="77777777" w:rsidR="00702579" w:rsidRPr="006E06DB" w:rsidRDefault="00702579" w:rsidP="00C402DD">
      <w:pPr>
        <w:rPr>
          <w:rFonts w:hint="cs"/>
          <w:szCs w:val="24"/>
          <w:rtl/>
        </w:rPr>
      </w:pPr>
      <w:r w:rsidRPr="006E06DB">
        <w:rPr>
          <w:rFonts w:hint="cs"/>
          <w:szCs w:val="24"/>
          <w:rtl/>
        </w:rPr>
        <w:t>אפשרות נוספת היא שהדרשה מתבססת על היידוע היתר. אפשר היה לכתוב</w:t>
      </w:r>
      <w:r w:rsidRPr="006E06DB">
        <w:rPr>
          <w:szCs w:val="24"/>
          <w:rtl/>
        </w:rPr>
        <w:t xml:space="preserve"> 'כבש אחד תעשה בבקר'. </w:t>
      </w:r>
      <w:r w:rsidRPr="006E06DB">
        <w:rPr>
          <w:rFonts w:hint="cs"/>
          <w:szCs w:val="24"/>
          <w:rtl/>
        </w:rPr>
        <w:t xml:space="preserve">ואולי דרשו שהיידוע </w:t>
      </w:r>
      <w:r w:rsidRPr="006E06DB">
        <w:rPr>
          <w:szCs w:val="24"/>
          <w:rtl/>
        </w:rPr>
        <w:t xml:space="preserve">"את </w:t>
      </w:r>
      <w:r w:rsidRPr="006E06DB">
        <w:rPr>
          <w:b/>
          <w:bCs/>
          <w:szCs w:val="24"/>
          <w:rtl/>
        </w:rPr>
        <w:t>ה</w:t>
      </w:r>
      <w:r w:rsidRPr="006E06DB">
        <w:rPr>
          <w:szCs w:val="24"/>
          <w:rtl/>
        </w:rPr>
        <w:t xml:space="preserve">כבש </w:t>
      </w:r>
      <w:r w:rsidRPr="006E06DB">
        <w:rPr>
          <w:rFonts w:hint="cs"/>
          <w:b/>
          <w:bCs/>
          <w:szCs w:val="24"/>
          <w:rtl/>
        </w:rPr>
        <w:t>ה</w:t>
      </w:r>
      <w:r w:rsidRPr="006E06DB">
        <w:rPr>
          <w:szCs w:val="24"/>
          <w:rtl/>
        </w:rPr>
        <w:t>אחד" בא לייחד את קרבן התמיד ולומר שדווקא הוא יוקרב בבוקר</w:t>
      </w:r>
      <w:r w:rsidR="00C402DD" w:rsidRPr="006E06DB">
        <w:rPr>
          <w:rFonts w:hint="cs"/>
          <w:szCs w:val="24"/>
          <w:rtl/>
        </w:rPr>
        <w:t>.</w:t>
      </w:r>
      <w:r w:rsidR="008323C1" w:rsidRPr="006E06DB">
        <w:rPr>
          <w:rStyle w:val="a5"/>
          <w:sz w:val="24"/>
          <w:szCs w:val="24"/>
          <w:rtl/>
        </w:rPr>
        <w:footnoteReference w:id="11"/>
      </w:r>
      <w:r w:rsidRPr="006E06DB">
        <w:rPr>
          <w:rFonts w:hint="cs"/>
          <w:szCs w:val="24"/>
          <w:rtl/>
        </w:rPr>
        <w:t xml:space="preserve"> </w:t>
      </w:r>
    </w:p>
    <w:p w14:paraId="18EFBA93" w14:textId="77777777" w:rsidR="00702579" w:rsidRPr="006E06DB" w:rsidRDefault="00702579" w:rsidP="00702579">
      <w:pPr>
        <w:rPr>
          <w:rFonts w:hint="cs"/>
          <w:szCs w:val="24"/>
          <w:rtl/>
        </w:rPr>
      </w:pPr>
      <w:r w:rsidRPr="006E06DB">
        <w:rPr>
          <w:rFonts w:hint="cs"/>
          <w:szCs w:val="24"/>
          <w:rtl/>
        </w:rPr>
        <w:lastRenderedPageBreak/>
        <w:t xml:space="preserve"> </w:t>
      </w:r>
    </w:p>
    <w:p w14:paraId="3FD54C81" w14:textId="77777777" w:rsidR="00702579" w:rsidRPr="006E06DB" w:rsidRDefault="00702579" w:rsidP="005A5B6D">
      <w:pPr>
        <w:rPr>
          <w:rFonts w:ascii="Arial" w:hAnsi="Arial" w:cs="Arial" w:hint="cs"/>
          <w:szCs w:val="24"/>
          <w:highlight w:val="yellow"/>
          <w:rtl/>
        </w:rPr>
      </w:pPr>
    </w:p>
    <w:p w14:paraId="74E4C60E" w14:textId="77777777" w:rsidR="00702579" w:rsidRPr="006E06DB" w:rsidRDefault="00702579" w:rsidP="005A5B6D">
      <w:pPr>
        <w:rPr>
          <w:rFonts w:ascii="Arial" w:hAnsi="Arial" w:cs="Arial" w:hint="cs"/>
          <w:szCs w:val="24"/>
          <w:highlight w:val="yellow"/>
          <w:rtl/>
        </w:rPr>
      </w:pPr>
    </w:p>
    <w:p w14:paraId="078EF516" w14:textId="77777777" w:rsidR="00702579" w:rsidRPr="006E06DB" w:rsidRDefault="00702579" w:rsidP="005A5B6D">
      <w:pPr>
        <w:rPr>
          <w:rFonts w:ascii="Arial" w:hAnsi="Arial" w:cs="Arial" w:hint="cs"/>
          <w:szCs w:val="24"/>
          <w:highlight w:val="yellow"/>
          <w:rtl/>
        </w:rPr>
      </w:pPr>
    </w:p>
    <w:p w14:paraId="125CF2FC" w14:textId="77777777" w:rsidR="00702579" w:rsidRPr="006E06DB" w:rsidRDefault="00702579" w:rsidP="008323C1">
      <w:pPr>
        <w:rPr>
          <w:rFonts w:hint="cs"/>
          <w:szCs w:val="24"/>
          <w:rtl/>
        </w:rPr>
      </w:pPr>
      <w:r w:rsidRPr="006E06DB">
        <w:rPr>
          <w:rFonts w:hint="cs"/>
          <w:szCs w:val="24"/>
          <w:rtl/>
        </w:rPr>
        <w:t>באשר למערכה</w:t>
      </w:r>
      <w:r w:rsidR="008323C1" w:rsidRPr="006E06DB">
        <w:rPr>
          <w:rFonts w:hint="cs"/>
          <w:szCs w:val="24"/>
          <w:rtl/>
        </w:rPr>
        <w:t xml:space="preserve">, גם הספרי זוטא </w:t>
      </w:r>
      <w:r w:rsidRPr="006E06DB">
        <w:rPr>
          <w:rFonts w:hint="cs"/>
          <w:szCs w:val="24"/>
          <w:rtl/>
        </w:rPr>
        <w:t xml:space="preserve">מבין  שהיא קודמת לכל אך בניגוד לספרא שהתבסס על העובדה שהמערכה היא 'מכשיר' הרי שהספרי זוטא מוכיח הלכה זו מפסוק עצמאי. </w:t>
      </w:r>
    </w:p>
    <w:p w14:paraId="12E2648C" w14:textId="77777777" w:rsidR="005A5B6D" w:rsidRPr="006E06DB" w:rsidRDefault="00855F08" w:rsidP="008323C1">
      <w:pPr>
        <w:rPr>
          <w:rFonts w:hint="cs"/>
          <w:szCs w:val="24"/>
          <w:rtl/>
        </w:rPr>
      </w:pPr>
      <w:r w:rsidRPr="006E06DB">
        <w:rPr>
          <w:rFonts w:hint="cs"/>
          <w:szCs w:val="24"/>
          <w:rtl/>
        </w:rPr>
        <w:t>על כל פנים,</w:t>
      </w:r>
      <w:r w:rsidR="005A5B6D" w:rsidRPr="006E06DB">
        <w:rPr>
          <w:rFonts w:hint="cs"/>
          <w:szCs w:val="24"/>
          <w:rtl/>
        </w:rPr>
        <w:t xml:space="preserve"> ש</w:t>
      </w:r>
      <w:r w:rsidRPr="006E06DB">
        <w:rPr>
          <w:rFonts w:hint="cs"/>
          <w:szCs w:val="24"/>
          <w:rtl/>
        </w:rPr>
        <w:t>יטת הספרי זוטא שונה מהספרא: ראשית, היא מקדימה את ק</w:t>
      </w:r>
      <w:r w:rsidR="005A5B6D" w:rsidRPr="006E06DB">
        <w:rPr>
          <w:rFonts w:hint="cs"/>
          <w:szCs w:val="24"/>
          <w:rtl/>
        </w:rPr>
        <w:t>רבן התמיד, שחיטתו וזריקתו</w:t>
      </w:r>
      <w:r w:rsidRPr="006E06DB">
        <w:rPr>
          <w:rFonts w:hint="cs"/>
          <w:szCs w:val="24"/>
          <w:rtl/>
        </w:rPr>
        <w:t xml:space="preserve"> </w:t>
      </w:r>
      <w:r w:rsidR="005A5B6D" w:rsidRPr="006E06DB">
        <w:rPr>
          <w:rFonts w:hint="cs"/>
          <w:szCs w:val="24"/>
          <w:rtl/>
        </w:rPr>
        <w:t>ל</w:t>
      </w:r>
      <w:r w:rsidRPr="006E06DB">
        <w:rPr>
          <w:rFonts w:hint="cs"/>
          <w:szCs w:val="24"/>
          <w:rtl/>
        </w:rPr>
        <w:t xml:space="preserve">פני </w:t>
      </w:r>
      <w:r w:rsidR="005A5B6D" w:rsidRPr="006E06DB">
        <w:rPr>
          <w:rFonts w:hint="cs"/>
          <w:szCs w:val="24"/>
          <w:rtl/>
        </w:rPr>
        <w:t>מעשה הקטורת. שנית, למרות ההסכמה על כך שהמערכה קודמת לכ</w:t>
      </w:r>
      <w:r w:rsidRPr="006E06DB">
        <w:rPr>
          <w:rFonts w:hint="cs"/>
          <w:szCs w:val="24"/>
          <w:rtl/>
        </w:rPr>
        <w:t>ו</w:t>
      </w:r>
      <w:r w:rsidR="005A5B6D" w:rsidRPr="006E06DB">
        <w:rPr>
          <w:rFonts w:hint="cs"/>
          <w:szCs w:val="24"/>
          <w:rtl/>
        </w:rPr>
        <w:t xml:space="preserve">ל, בספרי </w:t>
      </w:r>
      <w:r w:rsidRPr="006E06DB">
        <w:rPr>
          <w:rFonts w:hint="cs"/>
          <w:szCs w:val="24"/>
          <w:rtl/>
        </w:rPr>
        <w:t xml:space="preserve">זוטא </w:t>
      </w:r>
      <w:r w:rsidR="005A5B6D" w:rsidRPr="006E06DB">
        <w:rPr>
          <w:rFonts w:hint="cs"/>
          <w:szCs w:val="24"/>
          <w:rtl/>
        </w:rPr>
        <w:t>אין זה נובע מכך שהמערכה משרתת את הקטורת</w:t>
      </w:r>
      <w:r w:rsidRPr="006E06DB">
        <w:rPr>
          <w:rFonts w:hint="cs"/>
          <w:szCs w:val="24"/>
          <w:rtl/>
        </w:rPr>
        <w:t>,</w:t>
      </w:r>
      <w:r w:rsidR="005A5B6D" w:rsidRPr="006E06DB">
        <w:rPr>
          <w:rFonts w:hint="cs"/>
          <w:szCs w:val="24"/>
          <w:rtl/>
        </w:rPr>
        <w:t xml:space="preserve"> אלא לומדים את זה מהפסוק העוסק בתמיד "וזה אשר תעשה על המזבח כבשים בני שנה שנים ליום תמיד". </w:t>
      </w:r>
    </w:p>
    <w:p w14:paraId="12380EC7" w14:textId="77777777" w:rsidR="005A5B6D" w:rsidRPr="006E06DB" w:rsidRDefault="005A5B6D" w:rsidP="005364D2">
      <w:pPr>
        <w:rPr>
          <w:rFonts w:hint="cs"/>
          <w:szCs w:val="24"/>
          <w:rtl/>
        </w:rPr>
      </w:pPr>
      <w:r w:rsidRPr="006E06DB">
        <w:rPr>
          <w:rFonts w:hint="cs"/>
          <w:szCs w:val="24"/>
          <w:rtl/>
        </w:rPr>
        <w:t>ס</w:t>
      </w:r>
      <w:r w:rsidR="00855F08" w:rsidRPr="006E06DB">
        <w:rPr>
          <w:rFonts w:hint="cs"/>
          <w:szCs w:val="24"/>
          <w:rtl/>
        </w:rPr>
        <w:t>דר המערכה לפי שיטת הספרי זוטא הו</w:t>
      </w:r>
      <w:r w:rsidRPr="006E06DB">
        <w:rPr>
          <w:rFonts w:hint="cs"/>
          <w:szCs w:val="24"/>
          <w:rtl/>
        </w:rPr>
        <w:t xml:space="preserve">א: </w:t>
      </w:r>
      <w:r w:rsidR="00855F08" w:rsidRPr="006E06DB">
        <w:rPr>
          <w:rFonts w:hint="cs"/>
          <w:b/>
          <w:bCs/>
          <w:szCs w:val="24"/>
          <w:rtl/>
        </w:rPr>
        <w:t xml:space="preserve">סידור המערכה, שחיטת </w:t>
      </w:r>
      <w:r w:rsidRPr="006E06DB">
        <w:rPr>
          <w:rFonts w:hint="cs"/>
          <w:b/>
          <w:bCs/>
          <w:szCs w:val="24"/>
          <w:rtl/>
        </w:rPr>
        <w:t>דם התמיד</w:t>
      </w:r>
      <w:r w:rsidR="00855F08" w:rsidRPr="006E06DB">
        <w:rPr>
          <w:rFonts w:hint="cs"/>
          <w:b/>
          <w:bCs/>
          <w:szCs w:val="24"/>
          <w:rtl/>
        </w:rPr>
        <w:t xml:space="preserve"> וזריקתו</w:t>
      </w:r>
      <w:r w:rsidRPr="006E06DB">
        <w:rPr>
          <w:rFonts w:hint="cs"/>
          <w:b/>
          <w:bCs/>
          <w:szCs w:val="24"/>
          <w:rtl/>
        </w:rPr>
        <w:t xml:space="preserve">, </w:t>
      </w:r>
      <w:r w:rsidR="00855F08" w:rsidRPr="006E06DB">
        <w:rPr>
          <w:rFonts w:hint="cs"/>
          <w:b/>
          <w:bCs/>
          <w:szCs w:val="24"/>
          <w:rtl/>
        </w:rPr>
        <w:t xml:space="preserve">הקטרת </w:t>
      </w:r>
      <w:r w:rsidRPr="006E06DB">
        <w:rPr>
          <w:rFonts w:hint="cs"/>
          <w:b/>
          <w:bCs/>
          <w:szCs w:val="24"/>
          <w:rtl/>
        </w:rPr>
        <w:t>קטורת, הקטרת אברי התמיד</w:t>
      </w:r>
      <w:r w:rsidR="005364D2" w:rsidRPr="006E06DB">
        <w:rPr>
          <w:rFonts w:hint="cs"/>
          <w:b/>
          <w:bCs/>
          <w:szCs w:val="24"/>
          <w:rtl/>
        </w:rPr>
        <w:t>.</w:t>
      </w:r>
      <w:r w:rsidR="005364D2" w:rsidRPr="006E06DB">
        <w:rPr>
          <w:rStyle w:val="a5"/>
          <w:b/>
          <w:bCs/>
          <w:sz w:val="24"/>
          <w:szCs w:val="24"/>
          <w:rtl/>
        </w:rPr>
        <w:footnoteReference w:id="12"/>
      </w:r>
      <w:r w:rsidRPr="006E06DB">
        <w:rPr>
          <w:rFonts w:hint="cs"/>
          <w:szCs w:val="24"/>
          <w:rtl/>
        </w:rPr>
        <w:t xml:space="preserve"> ואם כן</w:t>
      </w:r>
      <w:r w:rsidR="00334FCB" w:rsidRPr="006E06DB">
        <w:rPr>
          <w:rFonts w:hint="cs"/>
          <w:szCs w:val="24"/>
          <w:rtl/>
        </w:rPr>
        <w:t>,</w:t>
      </w:r>
      <w:r w:rsidRPr="006E06DB">
        <w:rPr>
          <w:rFonts w:hint="cs"/>
          <w:szCs w:val="24"/>
          <w:rtl/>
        </w:rPr>
        <w:t xml:space="preserve"> הספרי </w:t>
      </w:r>
      <w:r w:rsidR="005364D2" w:rsidRPr="006E06DB">
        <w:rPr>
          <w:rFonts w:hint="cs"/>
          <w:szCs w:val="24"/>
          <w:rtl/>
        </w:rPr>
        <w:t xml:space="preserve">זוטא </w:t>
      </w:r>
      <w:r w:rsidRPr="006E06DB">
        <w:rPr>
          <w:rFonts w:hint="cs"/>
          <w:szCs w:val="24"/>
          <w:rtl/>
        </w:rPr>
        <w:t xml:space="preserve">סובר שבעקרון עבודות החוץ קודמות לעבודות הפנים, בניגוד לספרא. </w:t>
      </w:r>
    </w:p>
    <w:p w14:paraId="0B9B9973" w14:textId="77777777" w:rsidR="005A5B6D" w:rsidRPr="006E06DB" w:rsidRDefault="005A5B6D" w:rsidP="005A5B6D">
      <w:pPr>
        <w:rPr>
          <w:rFonts w:hint="cs"/>
          <w:szCs w:val="24"/>
          <w:rtl/>
        </w:rPr>
      </w:pPr>
      <w:r w:rsidRPr="006E06DB">
        <w:rPr>
          <w:rFonts w:hint="cs"/>
          <w:szCs w:val="24"/>
          <w:rtl/>
        </w:rPr>
        <w:t xml:space="preserve">גם מכמה משניות במסכת יומא משמע שהשחיטה קודמת לקטורת ולנרות: </w:t>
      </w:r>
    </w:p>
    <w:p w14:paraId="6B5A8A3F" w14:textId="77777777" w:rsidR="005A5B6D" w:rsidRPr="006E06DB" w:rsidRDefault="005A5B6D" w:rsidP="005364D2">
      <w:pPr>
        <w:pStyle w:val="ab"/>
        <w:rPr>
          <w:szCs w:val="24"/>
          <w:rtl/>
        </w:rPr>
      </w:pPr>
      <w:r w:rsidRPr="006E06DB">
        <w:rPr>
          <w:rFonts w:hint="eastAsia"/>
          <w:szCs w:val="24"/>
          <w:rtl/>
        </w:rPr>
        <w:t>כל</w:t>
      </w:r>
      <w:r w:rsidRPr="006E06DB">
        <w:rPr>
          <w:szCs w:val="24"/>
          <w:rtl/>
        </w:rPr>
        <w:t xml:space="preserve"> </w:t>
      </w:r>
      <w:r w:rsidRPr="006E06DB">
        <w:rPr>
          <w:rFonts w:hint="eastAsia"/>
          <w:szCs w:val="24"/>
          <w:rtl/>
        </w:rPr>
        <w:t>שבעת</w:t>
      </w:r>
      <w:r w:rsidRPr="006E06DB">
        <w:rPr>
          <w:szCs w:val="24"/>
          <w:rtl/>
        </w:rPr>
        <w:t xml:space="preserve"> </w:t>
      </w:r>
      <w:r w:rsidRPr="006E06DB">
        <w:rPr>
          <w:rFonts w:hint="eastAsia"/>
          <w:szCs w:val="24"/>
          <w:rtl/>
        </w:rPr>
        <w:t>הימים</w:t>
      </w:r>
      <w:r w:rsidRPr="006E06DB">
        <w:rPr>
          <w:szCs w:val="24"/>
          <w:rtl/>
        </w:rPr>
        <w:t xml:space="preserve"> </w:t>
      </w:r>
      <w:r w:rsidRPr="006E06DB">
        <w:rPr>
          <w:rFonts w:hint="eastAsia"/>
          <w:szCs w:val="24"/>
          <w:rtl/>
        </w:rPr>
        <w:t>הוא</w:t>
      </w:r>
      <w:r w:rsidRPr="006E06DB">
        <w:rPr>
          <w:szCs w:val="24"/>
          <w:rtl/>
        </w:rPr>
        <w:t xml:space="preserve"> </w:t>
      </w:r>
      <w:r w:rsidRPr="006E06DB">
        <w:rPr>
          <w:rFonts w:hint="eastAsia"/>
          <w:szCs w:val="24"/>
          <w:rtl/>
        </w:rPr>
        <w:t>זורק</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הדם</w:t>
      </w:r>
      <w:r w:rsidR="00334FCB" w:rsidRPr="006E06DB">
        <w:rPr>
          <w:rFonts w:hint="cs"/>
          <w:szCs w:val="24"/>
          <w:rtl/>
        </w:rPr>
        <w:t>,</w:t>
      </w:r>
      <w:r w:rsidRPr="006E06DB">
        <w:rPr>
          <w:szCs w:val="24"/>
          <w:rtl/>
        </w:rPr>
        <w:t xml:space="preserve"> </w:t>
      </w:r>
      <w:r w:rsidRPr="006E06DB">
        <w:rPr>
          <w:rFonts w:hint="eastAsia"/>
          <w:szCs w:val="24"/>
          <w:rtl/>
        </w:rPr>
        <w:t>ומקטיר</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הקטורת</w:t>
      </w:r>
      <w:r w:rsidR="00334FCB" w:rsidRPr="006E06DB">
        <w:rPr>
          <w:rFonts w:hint="cs"/>
          <w:szCs w:val="24"/>
          <w:rtl/>
        </w:rPr>
        <w:t>,</w:t>
      </w:r>
      <w:r w:rsidRPr="006E06DB">
        <w:rPr>
          <w:szCs w:val="24"/>
          <w:rtl/>
        </w:rPr>
        <w:t xml:space="preserve"> </w:t>
      </w:r>
      <w:r w:rsidRPr="006E06DB">
        <w:rPr>
          <w:rFonts w:hint="eastAsia"/>
          <w:szCs w:val="24"/>
          <w:rtl/>
        </w:rPr>
        <w:t>ומטיב</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הנרות</w:t>
      </w:r>
      <w:r w:rsidR="00334FCB" w:rsidRPr="006E06DB">
        <w:rPr>
          <w:rFonts w:hint="cs"/>
          <w:szCs w:val="24"/>
          <w:rtl/>
        </w:rPr>
        <w:t>,</w:t>
      </w:r>
      <w:r w:rsidRPr="006E06DB">
        <w:rPr>
          <w:szCs w:val="24"/>
          <w:rtl/>
        </w:rPr>
        <w:t xml:space="preserve"> </w:t>
      </w:r>
      <w:r w:rsidRPr="006E06DB">
        <w:rPr>
          <w:rFonts w:hint="eastAsia"/>
          <w:szCs w:val="24"/>
          <w:rtl/>
        </w:rPr>
        <w:t>ומקריב</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הראש</w:t>
      </w:r>
      <w:r w:rsidRPr="006E06DB">
        <w:rPr>
          <w:szCs w:val="24"/>
          <w:rtl/>
        </w:rPr>
        <w:t xml:space="preserve"> </w:t>
      </w:r>
      <w:r w:rsidRPr="006E06DB">
        <w:rPr>
          <w:rFonts w:hint="eastAsia"/>
          <w:szCs w:val="24"/>
          <w:rtl/>
        </w:rPr>
        <w:t>ואת</w:t>
      </w:r>
      <w:r w:rsidRPr="006E06DB">
        <w:rPr>
          <w:szCs w:val="24"/>
          <w:rtl/>
        </w:rPr>
        <w:t xml:space="preserve"> </w:t>
      </w:r>
      <w:r w:rsidRPr="006E06DB">
        <w:rPr>
          <w:rFonts w:hint="eastAsia"/>
          <w:szCs w:val="24"/>
          <w:rtl/>
        </w:rPr>
        <w:t>הרגל</w:t>
      </w:r>
      <w:r w:rsidR="00334FCB" w:rsidRPr="006E06DB">
        <w:rPr>
          <w:rFonts w:hint="cs"/>
          <w:szCs w:val="24"/>
          <w:rtl/>
        </w:rPr>
        <w:t>.</w:t>
      </w:r>
      <w:r w:rsidRPr="006E06DB">
        <w:rPr>
          <w:szCs w:val="24"/>
          <w:rtl/>
        </w:rPr>
        <w:t xml:space="preserve"> </w:t>
      </w:r>
      <w:r w:rsidRPr="006E06DB">
        <w:rPr>
          <w:rFonts w:hint="eastAsia"/>
          <w:szCs w:val="24"/>
          <w:rtl/>
        </w:rPr>
        <w:t>ושאר</w:t>
      </w:r>
      <w:r w:rsidRPr="006E06DB">
        <w:rPr>
          <w:szCs w:val="24"/>
          <w:rtl/>
        </w:rPr>
        <w:t xml:space="preserve"> </w:t>
      </w:r>
      <w:r w:rsidRPr="006E06DB">
        <w:rPr>
          <w:rFonts w:hint="eastAsia"/>
          <w:szCs w:val="24"/>
          <w:rtl/>
        </w:rPr>
        <w:t>כל</w:t>
      </w:r>
      <w:r w:rsidRPr="006E06DB">
        <w:rPr>
          <w:szCs w:val="24"/>
          <w:rtl/>
        </w:rPr>
        <w:t xml:space="preserve"> </w:t>
      </w:r>
      <w:r w:rsidRPr="006E06DB">
        <w:rPr>
          <w:rFonts w:hint="eastAsia"/>
          <w:szCs w:val="24"/>
          <w:rtl/>
        </w:rPr>
        <w:t>הימים</w:t>
      </w:r>
      <w:r w:rsidR="00334FCB" w:rsidRPr="006E06DB">
        <w:rPr>
          <w:rFonts w:hint="cs"/>
          <w:szCs w:val="24"/>
          <w:rtl/>
        </w:rPr>
        <w:t xml:space="preserve"> </w:t>
      </w:r>
      <w:r w:rsidRPr="006E06DB">
        <w:rPr>
          <w:rFonts w:hint="eastAsia"/>
          <w:szCs w:val="24"/>
          <w:rtl/>
        </w:rPr>
        <w:t>אם</w:t>
      </w:r>
      <w:r w:rsidRPr="006E06DB">
        <w:rPr>
          <w:szCs w:val="24"/>
          <w:rtl/>
        </w:rPr>
        <w:t xml:space="preserve"> </w:t>
      </w:r>
      <w:r w:rsidRPr="006E06DB">
        <w:rPr>
          <w:rFonts w:hint="eastAsia"/>
          <w:szCs w:val="24"/>
          <w:rtl/>
        </w:rPr>
        <w:t>רצה</w:t>
      </w:r>
      <w:r w:rsidRPr="006E06DB">
        <w:rPr>
          <w:szCs w:val="24"/>
          <w:rtl/>
        </w:rPr>
        <w:t xml:space="preserve"> </w:t>
      </w:r>
      <w:r w:rsidRPr="006E06DB">
        <w:rPr>
          <w:rFonts w:hint="eastAsia"/>
          <w:szCs w:val="24"/>
          <w:rtl/>
        </w:rPr>
        <w:t>להקריב</w:t>
      </w:r>
      <w:r w:rsidRPr="006E06DB">
        <w:rPr>
          <w:szCs w:val="24"/>
          <w:rtl/>
        </w:rPr>
        <w:t xml:space="preserve"> </w:t>
      </w:r>
      <w:r w:rsidRPr="006E06DB">
        <w:rPr>
          <w:rFonts w:hint="eastAsia"/>
          <w:szCs w:val="24"/>
          <w:rtl/>
        </w:rPr>
        <w:t>מקריב</w:t>
      </w:r>
      <w:r w:rsidR="00334FCB" w:rsidRPr="006E06DB">
        <w:rPr>
          <w:rFonts w:hint="cs"/>
          <w:szCs w:val="24"/>
          <w:rtl/>
        </w:rPr>
        <w:t>,</w:t>
      </w:r>
      <w:r w:rsidRPr="006E06DB">
        <w:rPr>
          <w:szCs w:val="24"/>
          <w:rtl/>
        </w:rPr>
        <w:t xml:space="preserve"> </w:t>
      </w:r>
      <w:r w:rsidRPr="006E06DB">
        <w:rPr>
          <w:rFonts w:hint="eastAsia"/>
          <w:szCs w:val="24"/>
          <w:rtl/>
        </w:rPr>
        <w:t>שכהן</w:t>
      </w:r>
      <w:r w:rsidRPr="006E06DB">
        <w:rPr>
          <w:szCs w:val="24"/>
          <w:rtl/>
        </w:rPr>
        <w:t xml:space="preserve"> </w:t>
      </w:r>
      <w:r w:rsidRPr="006E06DB">
        <w:rPr>
          <w:rFonts w:hint="eastAsia"/>
          <w:szCs w:val="24"/>
          <w:rtl/>
        </w:rPr>
        <w:t>גדול</w:t>
      </w:r>
      <w:r w:rsidRPr="006E06DB">
        <w:rPr>
          <w:szCs w:val="24"/>
          <w:rtl/>
        </w:rPr>
        <w:t xml:space="preserve"> </w:t>
      </w:r>
      <w:r w:rsidRPr="006E06DB">
        <w:rPr>
          <w:rFonts w:hint="eastAsia"/>
          <w:szCs w:val="24"/>
          <w:rtl/>
        </w:rPr>
        <w:t>מקריב</w:t>
      </w:r>
      <w:r w:rsidRPr="006E06DB">
        <w:rPr>
          <w:szCs w:val="24"/>
          <w:rtl/>
        </w:rPr>
        <w:t xml:space="preserve"> </w:t>
      </w:r>
      <w:r w:rsidRPr="006E06DB">
        <w:rPr>
          <w:rFonts w:hint="eastAsia"/>
          <w:szCs w:val="24"/>
          <w:rtl/>
        </w:rPr>
        <w:t>חלק</w:t>
      </w:r>
      <w:r w:rsidRPr="006E06DB">
        <w:rPr>
          <w:szCs w:val="24"/>
          <w:rtl/>
        </w:rPr>
        <w:t xml:space="preserve"> </w:t>
      </w:r>
      <w:r w:rsidRPr="006E06DB">
        <w:rPr>
          <w:rFonts w:hint="eastAsia"/>
          <w:szCs w:val="24"/>
          <w:rtl/>
        </w:rPr>
        <w:t>בראש</w:t>
      </w:r>
      <w:r w:rsidRPr="006E06DB">
        <w:rPr>
          <w:szCs w:val="24"/>
          <w:rtl/>
        </w:rPr>
        <w:t xml:space="preserve"> </w:t>
      </w:r>
      <w:r w:rsidRPr="006E06DB">
        <w:rPr>
          <w:rFonts w:hint="eastAsia"/>
          <w:szCs w:val="24"/>
          <w:rtl/>
        </w:rPr>
        <w:t>ונוטל</w:t>
      </w:r>
      <w:r w:rsidRPr="006E06DB">
        <w:rPr>
          <w:szCs w:val="24"/>
          <w:rtl/>
        </w:rPr>
        <w:t xml:space="preserve"> </w:t>
      </w:r>
      <w:r w:rsidRPr="006E06DB">
        <w:rPr>
          <w:rFonts w:hint="eastAsia"/>
          <w:szCs w:val="24"/>
          <w:rtl/>
        </w:rPr>
        <w:t>חלק</w:t>
      </w:r>
      <w:r w:rsidRPr="006E06DB">
        <w:rPr>
          <w:szCs w:val="24"/>
          <w:rtl/>
        </w:rPr>
        <w:t xml:space="preserve"> </w:t>
      </w:r>
      <w:r w:rsidRPr="006E06DB">
        <w:rPr>
          <w:rFonts w:hint="eastAsia"/>
          <w:szCs w:val="24"/>
          <w:rtl/>
        </w:rPr>
        <w:t>בראש</w:t>
      </w:r>
      <w:r w:rsidRPr="006E06DB">
        <w:rPr>
          <w:rFonts w:hint="cs"/>
          <w:szCs w:val="24"/>
          <w:rtl/>
        </w:rPr>
        <w:t xml:space="preserve"> </w:t>
      </w:r>
      <w:r w:rsidR="005364D2" w:rsidRPr="006E06DB">
        <w:rPr>
          <w:rFonts w:hint="cs"/>
          <w:szCs w:val="24"/>
          <w:rtl/>
        </w:rPr>
        <w:tab/>
      </w:r>
      <w:r w:rsidRPr="006E06DB">
        <w:rPr>
          <w:rFonts w:hint="cs"/>
          <w:szCs w:val="24"/>
          <w:rtl/>
        </w:rPr>
        <w:t>(</w:t>
      </w:r>
      <w:r w:rsidR="005364D2" w:rsidRPr="006E06DB">
        <w:rPr>
          <w:rFonts w:hint="cs"/>
          <w:szCs w:val="24"/>
          <w:rtl/>
        </w:rPr>
        <w:t>פ"א מ"ב</w:t>
      </w:r>
      <w:r w:rsidRPr="006E06DB">
        <w:rPr>
          <w:rFonts w:hint="cs"/>
          <w:szCs w:val="24"/>
          <w:rtl/>
        </w:rPr>
        <w:t xml:space="preserve">). </w:t>
      </w:r>
      <w:r w:rsidRPr="006E06DB">
        <w:rPr>
          <w:szCs w:val="24"/>
          <w:rtl/>
        </w:rPr>
        <w:t xml:space="preserve"> </w:t>
      </w:r>
    </w:p>
    <w:p w14:paraId="0B7678F1" w14:textId="77777777" w:rsidR="005A5B6D" w:rsidRPr="006E06DB" w:rsidRDefault="005A5B6D" w:rsidP="005364D2">
      <w:pPr>
        <w:ind w:firstLine="0"/>
        <w:rPr>
          <w:rFonts w:hint="cs"/>
          <w:szCs w:val="24"/>
          <w:rtl/>
        </w:rPr>
      </w:pPr>
      <w:r w:rsidRPr="006E06DB">
        <w:rPr>
          <w:rFonts w:hint="cs"/>
          <w:szCs w:val="24"/>
          <w:rtl/>
        </w:rPr>
        <w:t>מפשטות המשנה משמע שזריקת הדם קודמת להקטרה</w:t>
      </w:r>
      <w:r w:rsidR="005364D2" w:rsidRPr="006E06DB">
        <w:rPr>
          <w:rFonts w:hint="cs"/>
          <w:szCs w:val="24"/>
          <w:rtl/>
        </w:rPr>
        <w:t>,</w:t>
      </w:r>
      <w:r w:rsidRPr="006E06DB">
        <w:rPr>
          <w:rFonts w:hint="cs"/>
          <w:szCs w:val="24"/>
          <w:rtl/>
        </w:rPr>
        <w:t xml:space="preserve"> וכן שההקטרה קודמת להטבת הנרות</w:t>
      </w:r>
      <w:r w:rsidR="005364D2" w:rsidRPr="006E06DB">
        <w:rPr>
          <w:rFonts w:hint="cs"/>
          <w:szCs w:val="24"/>
          <w:rtl/>
        </w:rPr>
        <w:t>,</w:t>
      </w:r>
      <w:r w:rsidRPr="006E06DB">
        <w:rPr>
          <w:rFonts w:hint="cs"/>
          <w:szCs w:val="24"/>
          <w:rtl/>
        </w:rPr>
        <w:t xml:space="preserve"> ואחרי ש</w:t>
      </w:r>
      <w:r w:rsidR="005364D2" w:rsidRPr="006E06DB">
        <w:rPr>
          <w:rFonts w:hint="cs"/>
          <w:szCs w:val="24"/>
          <w:rtl/>
        </w:rPr>
        <w:t>תיהן</w:t>
      </w:r>
      <w:r w:rsidRPr="006E06DB">
        <w:rPr>
          <w:rFonts w:hint="cs"/>
          <w:szCs w:val="24"/>
          <w:rtl/>
        </w:rPr>
        <w:t xml:space="preserve"> מקריבים את אברי התמיד. אם כן, </w:t>
      </w:r>
      <w:r w:rsidR="005364D2" w:rsidRPr="006E06DB">
        <w:rPr>
          <w:rFonts w:hint="cs"/>
          <w:szCs w:val="24"/>
          <w:rtl/>
        </w:rPr>
        <w:t>נראה כי</w:t>
      </w:r>
      <w:r w:rsidRPr="006E06DB">
        <w:rPr>
          <w:rFonts w:hint="cs"/>
          <w:szCs w:val="24"/>
          <w:rtl/>
        </w:rPr>
        <w:t xml:space="preserve"> המשנה מחזיקה בשיטת הספרי</w:t>
      </w:r>
      <w:r w:rsidR="005364D2" w:rsidRPr="006E06DB">
        <w:rPr>
          <w:rFonts w:hint="cs"/>
          <w:szCs w:val="24"/>
          <w:rtl/>
        </w:rPr>
        <w:t xml:space="preserve"> זוטא</w:t>
      </w:r>
      <w:r w:rsidRPr="006E06DB">
        <w:rPr>
          <w:rFonts w:hint="cs"/>
          <w:szCs w:val="24"/>
          <w:rtl/>
        </w:rPr>
        <w:t xml:space="preserve">. </w:t>
      </w:r>
    </w:p>
    <w:p w14:paraId="5B0A7850" w14:textId="77777777" w:rsidR="005A5B6D" w:rsidRPr="006E06DB" w:rsidRDefault="007D281C" w:rsidP="007D281C">
      <w:pPr>
        <w:rPr>
          <w:rFonts w:hint="cs"/>
          <w:szCs w:val="24"/>
          <w:rtl/>
        </w:rPr>
      </w:pPr>
      <w:r w:rsidRPr="006E06DB">
        <w:rPr>
          <w:rFonts w:hint="cs"/>
          <w:szCs w:val="24"/>
          <w:rtl/>
        </w:rPr>
        <w:t>גם במשנה העוסקת בפי</w:t>
      </w:r>
      <w:r w:rsidR="005A5B6D" w:rsidRPr="006E06DB">
        <w:rPr>
          <w:rFonts w:hint="cs"/>
          <w:szCs w:val="24"/>
          <w:rtl/>
        </w:rPr>
        <w:t xml:space="preserve">יסות מתקבל הרושם שהשחיטה והזריקה קודמים להטבת הנרות ולעיסוק במזבח הקטורת: </w:t>
      </w:r>
    </w:p>
    <w:p w14:paraId="3BB668D5" w14:textId="77777777" w:rsidR="005A5B6D" w:rsidRPr="006E06DB" w:rsidRDefault="005A5B6D" w:rsidP="007D281C">
      <w:pPr>
        <w:pStyle w:val="ab"/>
        <w:rPr>
          <w:rFonts w:hint="cs"/>
          <w:szCs w:val="24"/>
          <w:rtl/>
        </w:rPr>
      </w:pPr>
      <w:r w:rsidRPr="006E06DB">
        <w:rPr>
          <w:rFonts w:hint="eastAsia"/>
          <w:szCs w:val="24"/>
          <w:rtl/>
        </w:rPr>
        <w:lastRenderedPageBreak/>
        <w:t>הפייס</w:t>
      </w:r>
      <w:r w:rsidRPr="006E06DB">
        <w:rPr>
          <w:szCs w:val="24"/>
          <w:rtl/>
        </w:rPr>
        <w:t xml:space="preserve"> </w:t>
      </w:r>
      <w:r w:rsidRPr="006E06DB">
        <w:rPr>
          <w:rFonts w:hint="eastAsia"/>
          <w:szCs w:val="24"/>
          <w:rtl/>
        </w:rPr>
        <w:t>השני</w:t>
      </w:r>
      <w:r w:rsidRPr="006E06DB">
        <w:rPr>
          <w:szCs w:val="24"/>
          <w:rtl/>
        </w:rPr>
        <w:t xml:space="preserve"> </w:t>
      </w:r>
      <w:r w:rsidRPr="006E06DB">
        <w:rPr>
          <w:rFonts w:hint="eastAsia"/>
          <w:szCs w:val="24"/>
          <w:rtl/>
        </w:rPr>
        <w:t>מי</w:t>
      </w:r>
      <w:r w:rsidRPr="006E06DB">
        <w:rPr>
          <w:szCs w:val="24"/>
          <w:rtl/>
        </w:rPr>
        <w:t xml:space="preserve"> </w:t>
      </w:r>
      <w:r w:rsidRPr="006E06DB">
        <w:rPr>
          <w:rFonts w:hint="eastAsia"/>
          <w:szCs w:val="24"/>
          <w:rtl/>
        </w:rPr>
        <w:t>שוחט</w:t>
      </w:r>
      <w:r w:rsidR="007D281C" w:rsidRPr="006E06DB">
        <w:rPr>
          <w:rFonts w:hint="cs"/>
          <w:szCs w:val="24"/>
          <w:rtl/>
        </w:rPr>
        <w:t>,</w:t>
      </w:r>
      <w:r w:rsidRPr="006E06DB">
        <w:rPr>
          <w:szCs w:val="24"/>
          <w:rtl/>
        </w:rPr>
        <w:t xml:space="preserve"> </w:t>
      </w:r>
      <w:r w:rsidRPr="006E06DB">
        <w:rPr>
          <w:rFonts w:hint="eastAsia"/>
          <w:szCs w:val="24"/>
          <w:rtl/>
        </w:rPr>
        <w:t>מי</w:t>
      </w:r>
      <w:r w:rsidRPr="006E06DB">
        <w:rPr>
          <w:szCs w:val="24"/>
          <w:rtl/>
        </w:rPr>
        <w:t xml:space="preserve"> </w:t>
      </w:r>
      <w:r w:rsidRPr="006E06DB">
        <w:rPr>
          <w:rFonts w:hint="eastAsia"/>
          <w:szCs w:val="24"/>
          <w:rtl/>
        </w:rPr>
        <w:t>זורק</w:t>
      </w:r>
      <w:r w:rsidR="007D281C" w:rsidRPr="006E06DB">
        <w:rPr>
          <w:rFonts w:hint="cs"/>
          <w:szCs w:val="24"/>
          <w:rtl/>
        </w:rPr>
        <w:t>,</w:t>
      </w:r>
      <w:r w:rsidRPr="006E06DB">
        <w:rPr>
          <w:szCs w:val="24"/>
          <w:rtl/>
        </w:rPr>
        <w:t xml:space="preserve"> </w:t>
      </w:r>
      <w:r w:rsidRPr="006E06DB">
        <w:rPr>
          <w:rFonts w:hint="eastAsia"/>
          <w:szCs w:val="24"/>
          <w:rtl/>
        </w:rPr>
        <w:t>מי</w:t>
      </w:r>
      <w:r w:rsidRPr="006E06DB">
        <w:rPr>
          <w:szCs w:val="24"/>
          <w:rtl/>
        </w:rPr>
        <w:t xml:space="preserve"> </w:t>
      </w:r>
      <w:r w:rsidRPr="006E06DB">
        <w:rPr>
          <w:rFonts w:hint="eastAsia"/>
          <w:szCs w:val="24"/>
          <w:rtl/>
        </w:rPr>
        <w:t>מדשן</w:t>
      </w:r>
      <w:r w:rsidRPr="006E06DB">
        <w:rPr>
          <w:szCs w:val="24"/>
          <w:rtl/>
        </w:rPr>
        <w:t xml:space="preserve"> </w:t>
      </w:r>
      <w:r w:rsidRPr="006E06DB">
        <w:rPr>
          <w:rFonts w:hint="eastAsia"/>
          <w:szCs w:val="24"/>
          <w:rtl/>
        </w:rPr>
        <w:t>מזבח</w:t>
      </w:r>
      <w:r w:rsidRPr="006E06DB">
        <w:rPr>
          <w:szCs w:val="24"/>
          <w:rtl/>
        </w:rPr>
        <w:t xml:space="preserve"> </w:t>
      </w:r>
      <w:r w:rsidRPr="006E06DB">
        <w:rPr>
          <w:rFonts w:hint="eastAsia"/>
          <w:szCs w:val="24"/>
          <w:rtl/>
        </w:rPr>
        <w:t>הפנימי</w:t>
      </w:r>
      <w:r w:rsidR="007D281C" w:rsidRPr="006E06DB">
        <w:rPr>
          <w:rFonts w:hint="cs"/>
          <w:szCs w:val="24"/>
          <w:rtl/>
        </w:rPr>
        <w:t>,</w:t>
      </w:r>
      <w:r w:rsidRPr="006E06DB">
        <w:rPr>
          <w:szCs w:val="24"/>
          <w:rtl/>
        </w:rPr>
        <w:t xml:space="preserve"> </w:t>
      </w:r>
      <w:r w:rsidRPr="006E06DB">
        <w:rPr>
          <w:rFonts w:hint="eastAsia"/>
          <w:szCs w:val="24"/>
          <w:rtl/>
        </w:rPr>
        <w:t>ומי</w:t>
      </w:r>
      <w:r w:rsidRPr="006E06DB">
        <w:rPr>
          <w:szCs w:val="24"/>
          <w:rtl/>
        </w:rPr>
        <w:t xml:space="preserve"> </w:t>
      </w:r>
      <w:r w:rsidRPr="006E06DB">
        <w:rPr>
          <w:rFonts w:hint="eastAsia"/>
          <w:szCs w:val="24"/>
          <w:rtl/>
        </w:rPr>
        <w:t>מדשן</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המנורה</w:t>
      </w:r>
      <w:r w:rsidR="007D281C" w:rsidRPr="006E06DB">
        <w:rPr>
          <w:rFonts w:hint="cs"/>
          <w:szCs w:val="24"/>
          <w:rtl/>
        </w:rPr>
        <w:t>,</w:t>
      </w:r>
      <w:r w:rsidRPr="006E06DB">
        <w:rPr>
          <w:szCs w:val="24"/>
          <w:rtl/>
        </w:rPr>
        <w:t xml:space="preserve"> </w:t>
      </w:r>
      <w:r w:rsidRPr="006E06DB">
        <w:rPr>
          <w:rFonts w:hint="eastAsia"/>
          <w:szCs w:val="24"/>
          <w:rtl/>
        </w:rPr>
        <w:t>ומי</w:t>
      </w:r>
      <w:r w:rsidRPr="006E06DB">
        <w:rPr>
          <w:szCs w:val="24"/>
          <w:rtl/>
        </w:rPr>
        <w:t xml:space="preserve"> </w:t>
      </w:r>
      <w:r w:rsidRPr="006E06DB">
        <w:rPr>
          <w:rFonts w:hint="eastAsia"/>
          <w:szCs w:val="24"/>
          <w:rtl/>
        </w:rPr>
        <w:t>מעלה</w:t>
      </w:r>
      <w:r w:rsidRPr="006E06DB">
        <w:rPr>
          <w:szCs w:val="24"/>
          <w:rtl/>
        </w:rPr>
        <w:t xml:space="preserve"> </w:t>
      </w:r>
      <w:r w:rsidRPr="006E06DB">
        <w:rPr>
          <w:rFonts w:hint="eastAsia"/>
          <w:szCs w:val="24"/>
          <w:rtl/>
        </w:rPr>
        <w:t>אברים</w:t>
      </w:r>
      <w:r w:rsidRPr="006E06DB">
        <w:rPr>
          <w:szCs w:val="24"/>
          <w:rtl/>
        </w:rPr>
        <w:t xml:space="preserve"> </w:t>
      </w:r>
      <w:r w:rsidRPr="006E06DB">
        <w:rPr>
          <w:rFonts w:hint="eastAsia"/>
          <w:szCs w:val="24"/>
          <w:rtl/>
        </w:rPr>
        <w:t>לכבש</w:t>
      </w:r>
      <w:r w:rsidR="007D281C" w:rsidRPr="006E06DB">
        <w:rPr>
          <w:rFonts w:hint="cs"/>
          <w:szCs w:val="24"/>
          <w:rtl/>
        </w:rPr>
        <w:tab/>
        <w:t>(פ"ג מ"ג).</w:t>
      </w:r>
      <w:r w:rsidR="007D281C" w:rsidRPr="006E06DB">
        <w:rPr>
          <w:szCs w:val="24"/>
          <w:vertAlign w:val="superscript"/>
          <w:rtl/>
        </w:rPr>
        <w:footnoteReference w:id="13"/>
      </w:r>
    </w:p>
    <w:p w14:paraId="5FE09010" w14:textId="77777777" w:rsidR="005A5B6D" w:rsidRPr="006E06DB" w:rsidRDefault="005A5B6D" w:rsidP="007D281C">
      <w:pPr>
        <w:rPr>
          <w:rFonts w:hint="cs"/>
          <w:szCs w:val="24"/>
          <w:rtl/>
        </w:rPr>
      </w:pPr>
      <w:r w:rsidRPr="006E06DB">
        <w:rPr>
          <w:rFonts w:hint="cs"/>
          <w:szCs w:val="24"/>
          <w:rtl/>
        </w:rPr>
        <w:t xml:space="preserve">כך גם משמע </w:t>
      </w:r>
      <w:r w:rsidR="007D281C" w:rsidRPr="006E06DB">
        <w:rPr>
          <w:rFonts w:hint="cs"/>
          <w:szCs w:val="24"/>
          <w:rtl/>
        </w:rPr>
        <w:t>גם</w:t>
      </w:r>
      <w:r w:rsidRPr="006E06DB">
        <w:rPr>
          <w:rFonts w:hint="cs"/>
          <w:szCs w:val="24"/>
          <w:rtl/>
        </w:rPr>
        <w:t xml:space="preserve"> במשנה </w:t>
      </w:r>
      <w:r w:rsidR="007D281C" w:rsidRPr="006E06DB">
        <w:rPr>
          <w:rFonts w:hint="cs"/>
          <w:szCs w:val="24"/>
          <w:rtl/>
        </w:rPr>
        <w:t xml:space="preserve">המתארת את עבודת </w:t>
      </w:r>
      <w:r w:rsidRPr="006E06DB">
        <w:rPr>
          <w:rFonts w:hint="cs"/>
          <w:szCs w:val="24"/>
          <w:rtl/>
        </w:rPr>
        <w:t>הכ</w:t>
      </w:r>
      <w:r w:rsidR="007D281C" w:rsidRPr="006E06DB">
        <w:rPr>
          <w:rFonts w:hint="cs"/>
          <w:szCs w:val="24"/>
          <w:rtl/>
        </w:rPr>
        <w:t>ו</w:t>
      </w:r>
      <w:r w:rsidRPr="006E06DB">
        <w:rPr>
          <w:rFonts w:hint="cs"/>
          <w:szCs w:val="24"/>
          <w:rtl/>
        </w:rPr>
        <w:t>הן הגדול</w:t>
      </w:r>
      <w:r w:rsidR="007D281C" w:rsidRPr="006E06DB">
        <w:rPr>
          <w:rFonts w:hint="cs"/>
          <w:szCs w:val="24"/>
          <w:rtl/>
        </w:rPr>
        <w:t xml:space="preserve"> ביום הכיפורים</w:t>
      </w:r>
      <w:r w:rsidRPr="006E06DB">
        <w:rPr>
          <w:rFonts w:hint="cs"/>
          <w:szCs w:val="24"/>
          <w:rtl/>
        </w:rPr>
        <w:t xml:space="preserve">: </w:t>
      </w:r>
      <w:r w:rsidRPr="006E06DB">
        <w:rPr>
          <w:szCs w:val="24"/>
          <w:rtl/>
        </w:rPr>
        <w:t xml:space="preserve"> </w:t>
      </w:r>
    </w:p>
    <w:p w14:paraId="4503AA1A" w14:textId="77777777" w:rsidR="005A5B6D" w:rsidRPr="006E06DB" w:rsidRDefault="005A5B6D" w:rsidP="00C5741F">
      <w:pPr>
        <w:pStyle w:val="ab"/>
        <w:rPr>
          <w:rFonts w:hint="cs"/>
          <w:b/>
          <w:bCs/>
          <w:szCs w:val="24"/>
          <w:rtl/>
        </w:rPr>
      </w:pPr>
      <w:r w:rsidRPr="006E06DB">
        <w:rPr>
          <w:szCs w:val="24"/>
          <w:rtl/>
        </w:rPr>
        <w:t xml:space="preserve"> </w:t>
      </w:r>
      <w:r w:rsidRPr="006E06DB">
        <w:rPr>
          <w:rFonts w:hint="eastAsia"/>
          <w:szCs w:val="24"/>
          <w:rtl/>
        </w:rPr>
        <w:t>פרסו</w:t>
      </w:r>
      <w:r w:rsidRPr="006E06DB">
        <w:rPr>
          <w:szCs w:val="24"/>
          <w:rtl/>
        </w:rPr>
        <w:t xml:space="preserve"> </w:t>
      </w:r>
      <w:r w:rsidRPr="006E06DB">
        <w:rPr>
          <w:rFonts w:hint="eastAsia"/>
          <w:szCs w:val="24"/>
          <w:rtl/>
        </w:rPr>
        <w:t>סדין</w:t>
      </w:r>
      <w:r w:rsidRPr="006E06DB">
        <w:rPr>
          <w:szCs w:val="24"/>
          <w:rtl/>
        </w:rPr>
        <w:t xml:space="preserve"> </w:t>
      </w:r>
      <w:r w:rsidRPr="006E06DB">
        <w:rPr>
          <w:rFonts w:hint="eastAsia"/>
          <w:szCs w:val="24"/>
          <w:rtl/>
        </w:rPr>
        <w:t>של</w:t>
      </w:r>
      <w:r w:rsidRPr="006E06DB">
        <w:rPr>
          <w:szCs w:val="24"/>
          <w:rtl/>
        </w:rPr>
        <w:t xml:space="preserve"> </w:t>
      </w:r>
      <w:r w:rsidRPr="006E06DB">
        <w:rPr>
          <w:rFonts w:hint="eastAsia"/>
          <w:szCs w:val="24"/>
          <w:rtl/>
        </w:rPr>
        <w:t>בוץ</w:t>
      </w:r>
      <w:r w:rsidRPr="006E06DB">
        <w:rPr>
          <w:szCs w:val="24"/>
          <w:rtl/>
        </w:rPr>
        <w:t xml:space="preserve"> </w:t>
      </w:r>
      <w:r w:rsidRPr="006E06DB">
        <w:rPr>
          <w:rFonts w:hint="eastAsia"/>
          <w:szCs w:val="24"/>
          <w:rtl/>
        </w:rPr>
        <w:t>בינו</w:t>
      </w:r>
      <w:r w:rsidRPr="006E06DB">
        <w:rPr>
          <w:szCs w:val="24"/>
          <w:rtl/>
        </w:rPr>
        <w:t xml:space="preserve"> </w:t>
      </w:r>
      <w:r w:rsidRPr="006E06DB">
        <w:rPr>
          <w:rFonts w:hint="eastAsia"/>
          <w:szCs w:val="24"/>
          <w:rtl/>
        </w:rPr>
        <w:t>לבין</w:t>
      </w:r>
      <w:r w:rsidRPr="006E06DB">
        <w:rPr>
          <w:szCs w:val="24"/>
          <w:rtl/>
        </w:rPr>
        <w:t xml:space="preserve"> </w:t>
      </w:r>
      <w:r w:rsidRPr="006E06DB">
        <w:rPr>
          <w:rFonts w:hint="eastAsia"/>
          <w:szCs w:val="24"/>
          <w:rtl/>
        </w:rPr>
        <w:t>העם</w:t>
      </w:r>
      <w:r w:rsidR="007D281C" w:rsidRPr="006E06DB">
        <w:rPr>
          <w:rFonts w:hint="cs"/>
          <w:szCs w:val="24"/>
          <w:rtl/>
        </w:rPr>
        <w:t>,</w:t>
      </w:r>
      <w:r w:rsidRPr="006E06DB">
        <w:rPr>
          <w:szCs w:val="24"/>
          <w:rtl/>
        </w:rPr>
        <w:t xml:space="preserve"> </w:t>
      </w:r>
      <w:r w:rsidRPr="006E06DB">
        <w:rPr>
          <w:rFonts w:hint="eastAsia"/>
          <w:szCs w:val="24"/>
          <w:rtl/>
        </w:rPr>
        <w:t>פשט</w:t>
      </w:r>
      <w:r w:rsidRPr="006E06DB">
        <w:rPr>
          <w:szCs w:val="24"/>
          <w:rtl/>
        </w:rPr>
        <w:t xml:space="preserve"> </w:t>
      </w:r>
      <w:r w:rsidRPr="006E06DB">
        <w:rPr>
          <w:rFonts w:hint="eastAsia"/>
          <w:szCs w:val="24"/>
          <w:rtl/>
        </w:rPr>
        <w:t>ירד</w:t>
      </w:r>
      <w:r w:rsidRPr="006E06DB">
        <w:rPr>
          <w:szCs w:val="24"/>
          <w:rtl/>
        </w:rPr>
        <w:t xml:space="preserve"> </w:t>
      </w:r>
      <w:r w:rsidRPr="006E06DB">
        <w:rPr>
          <w:rFonts w:hint="eastAsia"/>
          <w:szCs w:val="24"/>
          <w:rtl/>
        </w:rPr>
        <w:t>וטבל</w:t>
      </w:r>
      <w:r w:rsidRPr="006E06DB">
        <w:rPr>
          <w:szCs w:val="24"/>
          <w:rtl/>
        </w:rPr>
        <w:t xml:space="preserve"> </w:t>
      </w:r>
      <w:r w:rsidRPr="006E06DB">
        <w:rPr>
          <w:rFonts w:hint="eastAsia"/>
          <w:szCs w:val="24"/>
          <w:rtl/>
        </w:rPr>
        <w:t>עלה</w:t>
      </w:r>
      <w:r w:rsidRPr="006E06DB">
        <w:rPr>
          <w:szCs w:val="24"/>
          <w:rtl/>
        </w:rPr>
        <w:t xml:space="preserve"> </w:t>
      </w:r>
      <w:r w:rsidRPr="006E06DB">
        <w:rPr>
          <w:rFonts w:hint="eastAsia"/>
          <w:szCs w:val="24"/>
          <w:rtl/>
        </w:rPr>
        <w:t>ונסתפג</w:t>
      </w:r>
      <w:r w:rsidR="007D281C" w:rsidRPr="006E06DB">
        <w:rPr>
          <w:rFonts w:hint="cs"/>
          <w:szCs w:val="24"/>
          <w:rtl/>
        </w:rPr>
        <w:t>.</w:t>
      </w:r>
      <w:r w:rsidRPr="006E06DB">
        <w:rPr>
          <w:szCs w:val="24"/>
          <w:rtl/>
        </w:rPr>
        <w:t xml:space="preserve"> </w:t>
      </w:r>
      <w:r w:rsidRPr="006E06DB">
        <w:rPr>
          <w:rFonts w:hint="eastAsia"/>
          <w:szCs w:val="24"/>
          <w:rtl/>
        </w:rPr>
        <w:t>הביאו</w:t>
      </w:r>
      <w:r w:rsidRPr="006E06DB">
        <w:rPr>
          <w:szCs w:val="24"/>
          <w:rtl/>
        </w:rPr>
        <w:t xml:space="preserve"> </w:t>
      </w:r>
      <w:r w:rsidRPr="006E06DB">
        <w:rPr>
          <w:rFonts w:hint="eastAsia"/>
          <w:szCs w:val="24"/>
          <w:rtl/>
        </w:rPr>
        <w:t>לו</w:t>
      </w:r>
      <w:r w:rsidRPr="006E06DB">
        <w:rPr>
          <w:szCs w:val="24"/>
          <w:rtl/>
        </w:rPr>
        <w:t xml:space="preserve"> </w:t>
      </w:r>
      <w:r w:rsidRPr="006E06DB">
        <w:rPr>
          <w:rFonts w:hint="eastAsia"/>
          <w:szCs w:val="24"/>
          <w:rtl/>
        </w:rPr>
        <w:t>בגדי</w:t>
      </w:r>
      <w:r w:rsidRPr="006E06DB">
        <w:rPr>
          <w:szCs w:val="24"/>
          <w:rtl/>
        </w:rPr>
        <w:t xml:space="preserve"> </w:t>
      </w:r>
      <w:r w:rsidRPr="006E06DB">
        <w:rPr>
          <w:rFonts w:hint="eastAsia"/>
          <w:szCs w:val="24"/>
          <w:rtl/>
        </w:rPr>
        <w:t>זהב</w:t>
      </w:r>
      <w:r w:rsidR="007D281C" w:rsidRPr="006E06DB">
        <w:rPr>
          <w:rFonts w:hint="cs"/>
          <w:szCs w:val="24"/>
          <w:rtl/>
        </w:rPr>
        <w:t>,</w:t>
      </w:r>
      <w:r w:rsidRPr="006E06DB">
        <w:rPr>
          <w:szCs w:val="24"/>
          <w:rtl/>
        </w:rPr>
        <w:t xml:space="preserve"> </w:t>
      </w:r>
      <w:r w:rsidRPr="006E06DB">
        <w:rPr>
          <w:rFonts w:hint="eastAsia"/>
          <w:szCs w:val="24"/>
          <w:rtl/>
        </w:rPr>
        <w:t>ולבש</w:t>
      </w:r>
      <w:r w:rsidRPr="006E06DB">
        <w:rPr>
          <w:szCs w:val="24"/>
          <w:rtl/>
        </w:rPr>
        <w:t xml:space="preserve"> </w:t>
      </w:r>
      <w:r w:rsidRPr="006E06DB">
        <w:rPr>
          <w:rFonts w:hint="eastAsia"/>
          <w:szCs w:val="24"/>
          <w:rtl/>
        </w:rPr>
        <w:t>וקדש</w:t>
      </w:r>
      <w:r w:rsidRPr="006E06DB">
        <w:rPr>
          <w:szCs w:val="24"/>
          <w:rtl/>
        </w:rPr>
        <w:t xml:space="preserve"> </w:t>
      </w:r>
      <w:r w:rsidRPr="006E06DB">
        <w:rPr>
          <w:rFonts w:hint="eastAsia"/>
          <w:szCs w:val="24"/>
          <w:rtl/>
        </w:rPr>
        <w:t>ידיו</w:t>
      </w:r>
      <w:r w:rsidRPr="006E06DB">
        <w:rPr>
          <w:szCs w:val="24"/>
          <w:rtl/>
        </w:rPr>
        <w:t xml:space="preserve"> </w:t>
      </w:r>
      <w:r w:rsidRPr="006E06DB">
        <w:rPr>
          <w:rFonts w:hint="eastAsia"/>
          <w:szCs w:val="24"/>
          <w:rtl/>
        </w:rPr>
        <w:t>ורגליו</w:t>
      </w:r>
      <w:r w:rsidR="007D281C" w:rsidRPr="006E06DB">
        <w:rPr>
          <w:rFonts w:hint="cs"/>
          <w:szCs w:val="24"/>
          <w:rtl/>
        </w:rPr>
        <w:t>.</w:t>
      </w:r>
      <w:r w:rsidRPr="006E06DB">
        <w:rPr>
          <w:szCs w:val="24"/>
          <w:rtl/>
        </w:rPr>
        <w:t xml:space="preserve"> </w:t>
      </w:r>
      <w:r w:rsidRPr="006E06DB">
        <w:rPr>
          <w:rFonts w:hint="eastAsia"/>
          <w:szCs w:val="24"/>
          <w:rtl/>
        </w:rPr>
        <w:t>הביאו</w:t>
      </w:r>
      <w:r w:rsidRPr="006E06DB">
        <w:rPr>
          <w:szCs w:val="24"/>
          <w:rtl/>
        </w:rPr>
        <w:t xml:space="preserve"> </w:t>
      </w:r>
      <w:r w:rsidRPr="006E06DB">
        <w:rPr>
          <w:rFonts w:hint="eastAsia"/>
          <w:szCs w:val="24"/>
          <w:rtl/>
        </w:rPr>
        <w:t>לו</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התמיד</w:t>
      </w:r>
      <w:r w:rsidR="007D281C" w:rsidRPr="006E06DB">
        <w:rPr>
          <w:rFonts w:hint="cs"/>
          <w:szCs w:val="24"/>
          <w:rtl/>
        </w:rPr>
        <w:t>,</w:t>
      </w:r>
      <w:r w:rsidRPr="006E06DB">
        <w:rPr>
          <w:szCs w:val="24"/>
          <w:rtl/>
        </w:rPr>
        <w:t xml:space="preserve"> </w:t>
      </w:r>
      <w:r w:rsidRPr="006E06DB">
        <w:rPr>
          <w:rFonts w:hint="eastAsia"/>
          <w:szCs w:val="24"/>
          <w:rtl/>
        </w:rPr>
        <w:t>קרצו</w:t>
      </w:r>
      <w:r w:rsidR="00C5741F" w:rsidRPr="006E06DB">
        <w:rPr>
          <w:rFonts w:hint="cs"/>
          <w:szCs w:val="24"/>
          <w:rtl/>
        </w:rPr>
        <w:t>,</w:t>
      </w:r>
      <w:r w:rsidRPr="006E06DB">
        <w:rPr>
          <w:szCs w:val="24"/>
          <w:rtl/>
        </w:rPr>
        <w:t xml:space="preserve"> </w:t>
      </w:r>
      <w:r w:rsidRPr="006E06DB">
        <w:rPr>
          <w:rFonts w:hint="eastAsia"/>
          <w:szCs w:val="24"/>
          <w:rtl/>
        </w:rPr>
        <w:t>ומרק</w:t>
      </w:r>
      <w:r w:rsidRPr="006E06DB">
        <w:rPr>
          <w:szCs w:val="24"/>
          <w:rtl/>
        </w:rPr>
        <w:t xml:space="preserve"> </w:t>
      </w:r>
      <w:r w:rsidRPr="006E06DB">
        <w:rPr>
          <w:rFonts w:hint="eastAsia"/>
          <w:szCs w:val="24"/>
          <w:rtl/>
        </w:rPr>
        <w:t>אחר</w:t>
      </w:r>
      <w:r w:rsidRPr="006E06DB">
        <w:rPr>
          <w:szCs w:val="24"/>
          <w:rtl/>
        </w:rPr>
        <w:t xml:space="preserve"> </w:t>
      </w:r>
      <w:r w:rsidRPr="006E06DB">
        <w:rPr>
          <w:rFonts w:hint="eastAsia"/>
          <w:szCs w:val="24"/>
          <w:rtl/>
        </w:rPr>
        <w:t>שחיטה</w:t>
      </w:r>
      <w:r w:rsidRPr="006E06DB">
        <w:rPr>
          <w:szCs w:val="24"/>
          <w:rtl/>
        </w:rPr>
        <w:t xml:space="preserve"> </w:t>
      </w:r>
      <w:r w:rsidRPr="006E06DB">
        <w:rPr>
          <w:rFonts w:hint="eastAsia"/>
          <w:szCs w:val="24"/>
          <w:rtl/>
        </w:rPr>
        <w:t>על</w:t>
      </w:r>
      <w:r w:rsidRPr="006E06DB">
        <w:rPr>
          <w:szCs w:val="24"/>
          <w:rtl/>
        </w:rPr>
        <w:t xml:space="preserve"> </w:t>
      </w:r>
      <w:r w:rsidRPr="006E06DB">
        <w:rPr>
          <w:rFonts w:hint="eastAsia"/>
          <w:szCs w:val="24"/>
          <w:rtl/>
        </w:rPr>
        <w:t>ידו</w:t>
      </w:r>
      <w:r w:rsidR="00C5741F" w:rsidRPr="006E06DB">
        <w:rPr>
          <w:rFonts w:hint="cs"/>
          <w:szCs w:val="24"/>
          <w:rtl/>
        </w:rPr>
        <w:t>.</w:t>
      </w:r>
      <w:r w:rsidRPr="006E06DB">
        <w:rPr>
          <w:szCs w:val="24"/>
          <w:rtl/>
        </w:rPr>
        <w:t xml:space="preserve"> </w:t>
      </w:r>
      <w:r w:rsidRPr="006E06DB">
        <w:rPr>
          <w:rFonts w:hint="eastAsia"/>
          <w:szCs w:val="24"/>
          <w:rtl/>
        </w:rPr>
        <w:t>קבל</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הדם</w:t>
      </w:r>
      <w:r w:rsidRPr="006E06DB">
        <w:rPr>
          <w:szCs w:val="24"/>
          <w:rtl/>
        </w:rPr>
        <w:t xml:space="preserve"> </w:t>
      </w:r>
      <w:r w:rsidRPr="006E06DB">
        <w:rPr>
          <w:rFonts w:hint="eastAsia"/>
          <w:szCs w:val="24"/>
          <w:rtl/>
        </w:rPr>
        <w:t>וזרקו</w:t>
      </w:r>
      <w:r w:rsidR="00C5741F" w:rsidRPr="006E06DB">
        <w:rPr>
          <w:rFonts w:hint="cs"/>
          <w:szCs w:val="24"/>
          <w:rtl/>
        </w:rPr>
        <w:t>.</w:t>
      </w:r>
      <w:r w:rsidRPr="006E06DB">
        <w:rPr>
          <w:szCs w:val="24"/>
          <w:rtl/>
        </w:rPr>
        <w:t xml:space="preserve"> </w:t>
      </w:r>
      <w:r w:rsidRPr="006E06DB">
        <w:rPr>
          <w:rFonts w:hint="eastAsia"/>
          <w:szCs w:val="24"/>
          <w:rtl/>
        </w:rPr>
        <w:t>נכנס</w:t>
      </w:r>
      <w:r w:rsidRPr="006E06DB">
        <w:rPr>
          <w:szCs w:val="24"/>
          <w:rtl/>
        </w:rPr>
        <w:t xml:space="preserve"> </w:t>
      </w:r>
      <w:r w:rsidRPr="006E06DB">
        <w:rPr>
          <w:rFonts w:hint="eastAsia"/>
          <w:szCs w:val="24"/>
          <w:rtl/>
        </w:rPr>
        <w:t>להקטיר</w:t>
      </w:r>
      <w:r w:rsidRPr="006E06DB">
        <w:rPr>
          <w:szCs w:val="24"/>
          <w:rtl/>
        </w:rPr>
        <w:t xml:space="preserve"> </w:t>
      </w:r>
      <w:r w:rsidRPr="006E06DB">
        <w:rPr>
          <w:rFonts w:hint="eastAsia"/>
          <w:szCs w:val="24"/>
          <w:rtl/>
        </w:rPr>
        <w:t>קטורת</w:t>
      </w:r>
      <w:r w:rsidRPr="006E06DB">
        <w:rPr>
          <w:szCs w:val="24"/>
          <w:rtl/>
        </w:rPr>
        <w:t xml:space="preserve"> </w:t>
      </w:r>
      <w:r w:rsidRPr="006E06DB">
        <w:rPr>
          <w:rFonts w:hint="eastAsia"/>
          <w:szCs w:val="24"/>
          <w:rtl/>
        </w:rPr>
        <w:t>של</w:t>
      </w:r>
      <w:r w:rsidRPr="006E06DB">
        <w:rPr>
          <w:szCs w:val="24"/>
          <w:rtl/>
        </w:rPr>
        <w:t xml:space="preserve"> </w:t>
      </w:r>
      <w:r w:rsidRPr="006E06DB">
        <w:rPr>
          <w:rFonts w:hint="eastAsia"/>
          <w:szCs w:val="24"/>
          <w:rtl/>
        </w:rPr>
        <w:t>שחר</w:t>
      </w:r>
      <w:r w:rsidR="00C5741F" w:rsidRPr="006E06DB">
        <w:rPr>
          <w:rFonts w:hint="cs"/>
          <w:szCs w:val="24"/>
          <w:rtl/>
        </w:rPr>
        <w:t>,</w:t>
      </w:r>
      <w:r w:rsidRPr="006E06DB">
        <w:rPr>
          <w:szCs w:val="24"/>
          <w:rtl/>
        </w:rPr>
        <w:t xml:space="preserve"> </w:t>
      </w:r>
      <w:r w:rsidRPr="006E06DB">
        <w:rPr>
          <w:rFonts w:hint="eastAsia"/>
          <w:szCs w:val="24"/>
          <w:rtl/>
        </w:rPr>
        <w:t>ולהטיב</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הנרות</w:t>
      </w:r>
      <w:r w:rsidR="00C5741F" w:rsidRPr="006E06DB">
        <w:rPr>
          <w:rFonts w:hint="cs"/>
          <w:szCs w:val="24"/>
          <w:rtl/>
        </w:rPr>
        <w:t>,</w:t>
      </w:r>
      <w:r w:rsidRPr="006E06DB">
        <w:rPr>
          <w:szCs w:val="24"/>
          <w:rtl/>
        </w:rPr>
        <w:t xml:space="preserve"> </w:t>
      </w:r>
      <w:r w:rsidRPr="006E06DB">
        <w:rPr>
          <w:rFonts w:hint="eastAsia"/>
          <w:szCs w:val="24"/>
          <w:rtl/>
        </w:rPr>
        <w:t>ולהקריב</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הראש</w:t>
      </w:r>
      <w:r w:rsidRPr="006E06DB">
        <w:rPr>
          <w:szCs w:val="24"/>
          <w:rtl/>
        </w:rPr>
        <w:t xml:space="preserve"> </w:t>
      </w:r>
      <w:r w:rsidRPr="006E06DB">
        <w:rPr>
          <w:rFonts w:hint="eastAsia"/>
          <w:szCs w:val="24"/>
          <w:rtl/>
        </w:rPr>
        <w:t>ואת</w:t>
      </w:r>
      <w:r w:rsidRPr="006E06DB">
        <w:rPr>
          <w:szCs w:val="24"/>
          <w:rtl/>
        </w:rPr>
        <w:t xml:space="preserve"> </w:t>
      </w:r>
      <w:r w:rsidRPr="006E06DB">
        <w:rPr>
          <w:rFonts w:hint="eastAsia"/>
          <w:szCs w:val="24"/>
          <w:rtl/>
        </w:rPr>
        <w:t>האברים</w:t>
      </w:r>
      <w:r w:rsidR="00C5741F" w:rsidRPr="006E06DB">
        <w:rPr>
          <w:rFonts w:hint="cs"/>
          <w:szCs w:val="24"/>
          <w:rtl/>
        </w:rPr>
        <w:t>,</w:t>
      </w:r>
      <w:r w:rsidRPr="006E06DB">
        <w:rPr>
          <w:szCs w:val="24"/>
          <w:rtl/>
        </w:rPr>
        <w:t xml:space="preserve"> </w:t>
      </w:r>
      <w:r w:rsidRPr="006E06DB">
        <w:rPr>
          <w:rFonts w:hint="eastAsia"/>
          <w:szCs w:val="24"/>
          <w:rtl/>
        </w:rPr>
        <w:t>ואת</w:t>
      </w:r>
      <w:r w:rsidRPr="006E06DB">
        <w:rPr>
          <w:szCs w:val="24"/>
          <w:rtl/>
        </w:rPr>
        <w:t xml:space="preserve"> </w:t>
      </w:r>
      <w:r w:rsidRPr="006E06DB">
        <w:rPr>
          <w:rFonts w:hint="eastAsia"/>
          <w:szCs w:val="24"/>
          <w:rtl/>
        </w:rPr>
        <w:t>החביתין</w:t>
      </w:r>
      <w:r w:rsidRPr="006E06DB">
        <w:rPr>
          <w:szCs w:val="24"/>
          <w:rtl/>
        </w:rPr>
        <w:t xml:space="preserve"> </w:t>
      </w:r>
      <w:r w:rsidRPr="006E06DB">
        <w:rPr>
          <w:rFonts w:hint="eastAsia"/>
          <w:szCs w:val="24"/>
          <w:rtl/>
        </w:rPr>
        <w:t>ואת</w:t>
      </w:r>
      <w:r w:rsidRPr="006E06DB">
        <w:rPr>
          <w:szCs w:val="24"/>
          <w:rtl/>
        </w:rPr>
        <w:t xml:space="preserve"> </w:t>
      </w:r>
      <w:r w:rsidRPr="006E06DB">
        <w:rPr>
          <w:rFonts w:hint="eastAsia"/>
          <w:szCs w:val="24"/>
          <w:rtl/>
        </w:rPr>
        <w:t>היין</w:t>
      </w:r>
      <w:r w:rsidR="00C5741F" w:rsidRPr="006E06DB">
        <w:rPr>
          <w:rFonts w:hint="cs"/>
          <w:szCs w:val="24"/>
          <w:rtl/>
        </w:rPr>
        <w:t xml:space="preserve"> </w:t>
      </w:r>
      <w:r w:rsidR="00C5741F" w:rsidRPr="006E06DB">
        <w:rPr>
          <w:rFonts w:hint="cs"/>
          <w:szCs w:val="24"/>
          <w:rtl/>
        </w:rPr>
        <w:tab/>
        <w:t>(פ"ג מ"ד)</w:t>
      </w:r>
      <w:r w:rsidRPr="006E06DB">
        <w:rPr>
          <w:rFonts w:hint="cs"/>
          <w:szCs w:val="24"/>
          <w:rtl/>
        </w:rPr>
        <w:t>.</w:t>
      </w:r>
      <w:r w:rsidRPr="006E06DB">
        <w:rPr>
          <w:szCs w:val="24"/>
          <w:rtl/>
        </w:rPr>
        <w:t xml:space="preserve"> </w:t>
      </w:r>
      <w:r w:rsidRPr="006E06DB">
        <w:rPr>
          <w:rFonts w:hint="cs"/>
          <w:b/>
          <w:bCs/>
          <w:szCs w:val="24"/>
          <w:rtl/>
        </w:rPr>
        <w:t xml:space="preserve"> </w:t>
      </w:r>
    </w:p>
    <w:p w14:paraId="38A17DB0" w14:textId="77777777" w:rsidR="005A5B6D" w:rsidRPr="006E06DB" w:rsidRDefault="001D21B3" w:rsidP="005A5B6D">
      <w:pPr>
        <w:pStyle w:val="21"/>
        <w:rPr>
          <w:rFonts w:hint="cs"/>
          <w:szCs w:val="24"/>
          <w:rtl/>
        </w:rPr>
      </w:pPr>
      <w:bookmarkStart w:id="3" w:name="_Toc188175420"/>
      <w:r w:rsidRPr="006E06DB">
        <w:rPr>
          <w:rFonts w:hint="cs"/>
          <w:szCs w:val="24"/>
          <w:rtl/>
        </w:rPr>
        <w:t>ד</w:t>
      </w:r>
      <w:r w:rsidR="005A5B6D" w:rsidRPr="006E06DB">
        <w:rPr>
          <w:rFonts w:hint="cs"/>
          <w:szCs w:val="24"/>
          <w:rtl/>
        </w:rPr>
        <w:t>. שיטת אביי</w:t>
      </w:r>
      <w:bookmarkEnd w:id="3"/>
    </w:p>
    <w:p w14:paraId="265FA567" w14:textId="77777777" w:rsidR="005A5B6D" w:rsidRPr="006E06DB" w:rsidRDefault="005A5B6D" w:rsidP="008358D7">
      <w:pPr>
        <w:ind w:firstLine="0"/>
        <w:rPr>
          <w:rFonts w:hint="cs"/>
          <w:szCs w:val="24"/>
          <w:rtl/>
        </w:rPr>
      </w:pPr>
      <w:r w:rsidRPr="006E06DB">
        <w:rPr>
          <w:rFonts w:hint="cs"/>
          <w:szCs w:val="24"/>
          <w:rtl/>
        </w:rPr>
        <w:t xml:space="preserve">הגמרא ביומא מביאה את </w:t>
      </w:r>
      <w:r w:rsidR="008358D7" w:rsidRPr="006E06DB">
        <w:rPr>
          <w:rFonts w:hint="cs"/>
          <w:szCs w:val="24"/>
          <w:rtl/>
        </w:rPr>
        <w:t xml:space="preserve">דברי </w:t>
      </w:r>
      <w:r w:rsidRPr="006E06DB">
        <w:rPr>
          <w:rFonts w:hint="cs"/>
          <w:szCs w:val="24"/>
          <w:rtl/>
        </w:rPr>
        <w:t>אביי</w:t>
      </w:r>
      <w:r w:rsidR="008358D7" w:rsidRPr="006E06DB">
        <w:rPr>
          <w:rFonts w:hint="cs"/>
          <w:szCs w:val="24"/>
          <w:rtl/>
        </w:rPr>
        <w:t xml:space="preserve"> העוסקים ב</w:t>
      </w:r>
      <w:r w:rsidRPr="006E06DB">
        <w:rPr>
          <w:rFonts w:hint="cs"/>
          <w:szCs w:val="24"/>
          <w:rtl/>
        </w:rPr>
        <w:t xml:space="preserve">סדר המערכה: </w:t>
      </w:r>
    </w:p>
    <w:p w14:paraId="3E591970" w14:textId="77777777" w:rsidR="005A5B6D" w:rsidRPr="006E06DB" w:rsidRDefault="005A5B6D" w:rsidP="00C5741F">
      <w:pPr>
        <w:pStyle w:val="ab"/>
        <w:rPr>
          <w:szCs w:val="24"/>
          <w:rtl/>
        </w:rPr>
      </w:pPr>
      <w:r w:rsidRPr="006E06DB">
        <w:rPr>
          <w:rFonts w:hint="eastAsia"/>
          <w:szCs w:val="24"/>
          <w:rtl/>
        </w:rPr>
        <w:t>אביי</w:t>
      </w:r>
      <w:r w:rsidRPr="006E06DB">
        <w:rPr>
          <w:szCs w:val="24"/>
          <w:rtl/>
        </w:rPr>
        <w:t xml:space="preserve"> </w:t>
      </w:r>
      <w:r w:rsidRPr="006E06DB">
        <w:rPr>
          <w:rFonts w:hint="eastAsia"/>
          <w:szCs w:val="24"/>
          <w:rtl/>
        </w:rPr>
        <w:t>מסדר</w:t>
      </w:r>
      <w:r w:rsidRPr="006E06DB">
        <w:rPr>
          <w:szCs w:val="24"/>
          <w:rtl/>
        </w:rPr>
        <w:t xml:space="preserve"> </w:t>
      </w:r>
      <w:r w:rsidRPr="006E06DB">
        <w:rPr>
          <w:rFonts w:hint="eastAsia"/>
          <w:szCs w:val="24"/>
          <w:rtl/>
        </w:rPr>
        <w:t>מערכה</w:t>
      </w:r>
      <w:r w:rsidRPr="006E06DB">
        <w:rPr>
          <w:szCs w:val="24"/>
          <w:rtl/>
        </w:rPr>
        <w:t xml:space="preserve"> </w:t>
      </w:r>
      <w:r w:rsidRPr="006E06DB">
        <w:rPr>
          <w:rFonts w:hint="eastAsia"/>
          <w:szCs w:val="24"/>
          <w:rtl/>
        </w:rPr>
        <w:t>משמיה</w:t>
      </w:r>
      <w:r w:rsidRPr="006E06DB">
        <w:rPr>
          <w:szCs w:val="24"/>
          <w:rtl/>
        </w:rPr>
        <w:t xml:space="preserve"> </w:t>
      </w:r>
      <w:r w:rsidRPr="006E06DB">
        <w:rPr>
          <w:rFonts w:hint="eastAsia"/>
          <w:szCs w:val="24"/>
          <w:rtl/>
        </w:rPr>
        <w:t>דגמרא</w:t>
      </w:r>
      <w:r w:rsidRPr="006E06DB">
        <w:rPr>
          <w:szCs w:val="24"/>
          <w:rtl/>
        </w:rPr>
        <w:t xml:space="preserve">, </w:t>
      </w:r>
      <w:r w:rsidRPr="006E06DB">
        <w:rPr>
          <w:rFonts w:hint="eastAsia"/>
          <w:szCs w:val="24"/>
          <w:rtl/>
        </w:rPr>
        <w:t>ואליבא</w:t>
      </w:r>
      <w:r w:rsidRPr="006E06DB">
        <w:rPr>
          <w:szCs w:val="24"/>
          <w:rtl/>
        </w:rPr>
        <w:t xml:space="preserve"> </w:t>
      </w:r>
      <w:r w:rsidRPr="006E06DB">
        <w:rPr>
          <w:rFonts w:hint="eastAsia"/>
          <w:szCs w:val="24"/>
          <w:rtl/>
        </w:rPr>
        <w:t>דאבא</w:t>
      </w:r>
      <w:r w:rsidRPr="006E06DB">
        <w:rPr>
          <w:szCs w:val="24"/>
          <w:rtl/>
        </w:rPr>
        <w:t xml:space="preserve"> </w:t>
      </w:r>
      <w:r w:rsidRPr="006E06DB">
        <w:rPr>
          <w:rFonts w:hint="eastAsia"/>
          <w:szCs w:val="24"/>
          <w:rtl/>
        </w:rPr>
        <w:t>שאול</w:t>
      </w:r>
      <w:r w:rsidRPr="006E06DB">
        <w:rPr>
          <w:szCs w:val="24"/>
          <w:rtl/>
        </w:rPr>
        <w:t xml:space="preserve">: </w:t>
      </w:r>
      <w:r w:rsidRPr="006E06DB">
        <w:rPr>
          <w:rFonts w:hint="eastAsia"/>
          <w:szCs w:val="24"/>
          <w:rtl/>
        </w:rPr>
        <w:t>מערכה</w:t>
      </w:r>
      <w:r w:rsidRPr="006E06DB">
        <w:rPr>
          <w:szCs w:val="24"/>
          <w:rtl/>
        </w:rPr>
        <w:t xml:space="preserve"> </w:t>
      </w:r>
      <w:r w:rsidRPr="006E06DB">
        <w:rPr>
          <w:rFonts w:hint="eastAsia"/>
          <w:szCs w:val="24"/>
          <w:rtl/>
        </w:rPr>
        <w:t>גדולה</w:t>
      </w:r>
      <w:r w:rsidRPr="006E06DB">
        <w:rPr>
          <w:szCs w:val="24"/>
          <w:rtl/>
        </w:rPr>
        <w:t xml:space="preserve"> </w:t>
      </w:r>
      <w:r w:rsidRPr="006E06DB">
        <w:rPr>
          <w:rFonts w:hint="eastAsia"/>
          <w:szCs w:val="24"/>
          <w:rtl/>
        </w:rPr>
        <w:t>קודמת</w:t>
      </w:r>
      <w:r w:rsidRPr="006E06DB">
        <w:rPr>
          <w:szCs w:val="24"/>
          <w:rtl/>
        </w:rPr>
        <w:t xml:space="preserve"> </w:t>
      </w:r>
      <w:r w:rsidRPr="006E06DB">
        <w:rPr>
          <w:rFonts w:hint="eastAsia"/>
          <w:szCs w:val="24"/>
          <w:rtl/>
        </w:rPr>
        <w:t>למערכה</w:t>
      </w:r>
      <w:r w:rsidRPr="006E06DB">
        <w:rPr>
          <w:szCs w:val="24"/>
          <w:rtl/>
        </w:rPr>
        <w:t xml:space="preserve"> </w:t>
      </w:r>
      <w:r w:rsidRPr="006E06DB">
        <w:rPr>
          <w:rFonts w:hint="eastAsia"/>
          <w:szCs w:val="24"/>
          <w:rtl/>
        </w:rPr>
        <w:t>שניה</w:t>
      </w:r>
      <w:r w:rsidRPr="006E06DB">
        <w:rPr>
          <w:szCs w:val="24"/>
          <w:rtl/>
        </w:rPr>
        <w:t xml:space="preserve"> </w:t>
      </w:r>
      <w:r w:rsidRPr="006E06DB">
        <w:rPr>
          <w:rFonts w:hint="eastAsia"/>
          <w:szCs w:val="24"/>
          <w:rtl/>
        </w:rPr>
        <w:t>של</w:t>
      </w:r>
      <w:r w:rsidRPr="006E06DB">
        <w:rPr>
          <w:szCs w:val="24"/>
          <w:rtl/>
        </w:rPr>
        <w:t xml:space="preserve"> </w:t>
      </w:r>
      <w:r w:rsidRPr="006E06DB">
        <w:rPr>
          <w:rFonts w:hint="eastAsia"/>
          <w:szCs w:val="24"/>
          <w:rtl/>
        </w:rPr>
        <w:t>קטורת</w:t>
      </w:r>
      <w:r w:rsidRPr="006E06DB">
        <w:rPr>
          <w:szCs w:val="24"/>
          <w:rtl/>
        </w:rPr>
        <w:t xml:space="preserve">, </w:t>
      </w:r>
      <w:r w:rsidRPr="006E06DB">
        <w:rPr>
          <w:rFonts w:hint="eastAsia"/>
          <w:szCs w:val="24"/>
          <w:rtl/>
        </w:rPr>
        <w:t>מערכה</w:t>
      </w:r>
      <w:r w:rsidRPr="006E06DB">
        <w:rPr>
          <w:szCs w:val="24"/>
          <w:rtl/>
        </w:rPr>
        <w:t xml:space="preserve"> </w:t>
      </w:r>
      <w:r w:rsidRPr="006E06DB">
        <w:rPr>
          <w:rFonts w:hint="eastAsia"/>
          <w:szCs w:val="24"/>
          <w:rtl/>
        </w:rPr>
        <w:t>שניה</w:t>
      </w:r>
      <w:r w:rsidRPr="006E06DB">
        <w:rPr>
          <w:szCs w:val="24"/>
          <w:rtl/>
        </w:rPr>
        <w:t xml:space="preserve"> </w:t>
      </w:r>
      <w:r w:rsidRPr="006E06DB">
        <w:rPr>
          <w:rFonts w:hint="eastAsia"/>
          <w:szCs w:val="24"/>
          <w:rtl/>
        </w:rPr>
        <w:t>של</w:t>
      </w:r>
      <w:r w:rsidRPr="006E06DB">
        <w:rPr>
          <w:szCs w:val="24"/>
          <w:rtl/>
        </w:rPr>
        <w:t xml:space="preserve"> </w:t>
      </w:r>
      <w:r w:rsidRPr="006E06DB">
        <w:rPr>
          <w:rFonts w:hint="eastAsia"/>
          <w:szCs w:val="24"/>
          <w:rtl/>
        </w:rPr>
        <w:t>קטורת</w:t>
      </w:r>
      <w:r w:rsidRPr="006E06DB">
        <w:rPr>
          <w:szCs w:val="24"/>
          <w:rtl/>
        </w:rPr>
        <w:t xml:space="preserve"> </w:t>
      </w:r>
      <w:r w:rsidRPr="006E06DB">
        <w:rPr>
          <w:rFonts w:hint="eastAsia"/>
          <w:szCs w:val="24"/>
          <w:rtl/>
        </w:rPr>
        <w:t>קודמת</w:t>
      </w:r>
      <w:r w:rsidRPr="006E06DB">
        <w:rPr>
          <w:szCs w:val="24"/>
          <w:rtl/>
        </w:rPr>
        <w:t xml:space="preserve"> </w:t>
      </w:r>
      <w:r w:rsidRPr="006E06DB">
        <w:rPr>
          <w:rFonts w:hint="eastAsia"/>
          <w:szCs w:val="24"/>
          <w:rtl/>
        </w:rPr>
        <w:t>לסידור</w:t>
      </w:r>
      <w:r w:rsidRPr="006E06DB">
        <w:rPr>
          <w:szCs w:val="24"/>
          <w:rtl/>
        </w:rPr>
        <w:t xml:space="preserve"> </w:t>
      </w:r>
      <w:r w:rsidRPr="006E06DB">
        <w:rPr>
          <w:rFonts w:hint="eastAsia"/>
          <w:szCs w:val="24"/>
          <w:rtl/>
        </w:rPr>
        <w:t>שני</w:t>
      </w:r>
      <w:r w:rsidRPr="006E06DB">
        <w:rPr>
          <w:szCs w:val="24"/>
          <w:rtl/>
        </w:rPr>
        <w:t xml:space="preserve"> </w:t>
      </w:r>
      <w:r w:rsidRPr="006E06DB">
        <w:rPr>
          <w:rFonts w:hint="eastAsia"/>
          <w:szCs w:val="24"/>
          <w:rtl/>
        </w:rPr>
        <w:t>גזירי</w:t>
      </w:r>
      <w:r w:rsidRPr="006E06DB">
        <w:rPr>
          <w:szCs w:val="24"/>
          <w:rtl/>
        </w:rPr>
        <w:t xml:space="preserve"> </w:t>
      </w:r>
      <w:r w:rsidRPr="006E06DB">
        <w:rPr>
          <w:rFonts w:hint="eastAsia"/>
          <w:szCs w:val="24"/>
          <w:rtl/>
        </w:rPr>
        <w:t>עצים</w:t>
      </w:r>
      <w:r w:rsidRPr="006E06DB">
        <w:rPr>
          <w:szCs w:val="24"/>
          <w:rtl/>
        </w:rPr>
        <w:t xml:space="preserve">, </w:t>
      </w:r>
      <w:r w:rsidRPr="006E06DB">
        <w:rPr>
          <w:rFonts w:hint="eastAsia"/>
          <w:szCs w:val="24"/>
          <w:rtl/>
        </w:rPr>
        <w:t>וסידור</w:t>
      </w:r>
      <w:r w:rsidRPr="006E06DB">
        <w:rPr>
          <w:szCs w:val="24"/>
          <w:rtl/>
        </w:rPr>
        <w:t xml:space="preserve"> </w:t>
      </w:r>
      <w:r w:rsidRPr="006E06DB">
        <w:rPr>
          <w:rFonts w:hint="eastAsia"/>
          <w:szCs w:val="24"/>
          <w:rtl/>
        </w:rPr>
        <w:t>שני</w:t>
      </w:r>
      <w:r w:rsidRPr="006E06DB">
        <w:rPr>
          <w:szCs w:val="24"/>
          <w:rtl/>
        </w:rPr>
        <w:t xml:space="preserve"> </w:t>
      </w:r>
      <w:r w:rsidRPr="006E06DB">
        <w:rPr>
          <w:rFonts w:hint="eastAsia"/>
          <w:szCs w:val="24"/>
          <w:rtl/>
        </w:rPr>
        <w:t>גזירי</w:t>
      </w:r>
      <w:r w:rsidRPr="006E06DB">
        <w:rPr>
          <w:szCs w:val="24"/>
          <w:rtl/>
        </w:rPr>
        <w:t xml:space="preserve"> </w:t>
      </w:r>
      <w:r w:rsidRPr="006E06DB">
        <w:rPr>
          <w:rFonts w:hint="eastAsia"/>
          <w:szCs w:val="24"/>
          <w:rtl/>
        </w:rPr>
        <w:t>עצים</w:t>
      </w:r>
      <w:r w:rsidRPr="006E06DB">
        <w:rPr>
          <w:szCs w:val="24"/>
          <w:rtl/>
        </w:rPr>
        <w:t xml:space="preserve"> </w:t>
      </w:r>
      <w:r w:rsidRPr="006E06DB">
        <w:rPr>
          <w:rFonts w:hint="eastAsia"/>
          <w:szCs w:val="24"/>
          <w:rtl/>
        </w:rPr>
        <w:t>קודם</w:t>
      </w:r>
      <w:r w:rsidRPr="006E06DB">
        <w:rPr>
          <w:szCs w:val="24"/>
          <w:rtl/>
        </w:rPr>
        <w:t xml:space="preserve"> </w:t>
      </w:r>
      <w:r w:rsidRPr="006E06DB">
        <w:rPr>
          <w:rFonts w:hint="eastAsia"/>
          <w:szCs w:val="24"/>
          <w:rtl/>
        </w:rPr>
        <w:t>לדישון</w:t>
      </w:r>
      <w:r w:rsidRPr="006E06DB">
        <w:rPr>
          <w:szCs w:val="24"/>
          <w:rtl/>
        </w:rPr>
        <w:t xml:space="preserve"> </w:t>
      </w:r>
      <w:r w:rsidRPr="006E06DB">
        <w:rPr>
          <w:rFonts w:hint="eastAsia"/>
          <w:szCs w:val="24"/>
          <w:rtl/>
        </w:rPr>
        <w:t>מזבח</w:t>
      </w:r>
      <w:r w:rsidRPr="006E06DB">
        <w:rPr>
          <w:szCs w:val="24"/>
          <w:rtl/>
        </w:rPr>
        <w:t xml:space="preserve"> </w:t>
      </w:r>
      <w:r w:rsidRPr="006E06DB">
        <w:rPr>
          <w:rFonts w:hint="eastAsia"/>
          <w:szCs w:val="24"/>
          <w:rtl/>
        </w:rPr>
        <w:t>הפנימי</w:t>
      </w:r>
      <w:r w:rsidRPr="006E06DB">
        <w:rPr>
          <w:szCs w:val="24"/>
          <w:rtl/>
        </w:rPr>
        <w:t xml:space="preserve">, </w:t>
      </w:r>
      <w:r w:rsidRPr="006E06DB">
        <w:rPr>
          <w:rFonts w:hint="eastAsia"/>
          <w:szCs w:val="24"/>
          <w:rtl/>
        </w:rPr>
        <w:t>ודישון</w:t>
      </w:r>
      <w:r w:rsidRPr="006E06DB">
        <w:rPr>
          <w:szCs w:val="24"/>
          <w:rtl/>
        </w:rPr>
        <w:t xml:space="preserve"> </w:t>
      </w:r>
      <w:r w:rsidRPr="006E06DB">
        <w:rPr>
          <w:rFonts w:hint="eastAsia"/>
          <w:szCs w:val="24"/>
          <w:rtl/>
        </w:rPr>
        <w:t>מזבח</w:t>
      </w:r>
      <w:r w:rsidRPr="006E06DB">
        <w:rPr>
          <w:szCs w:val="24"/>
          <w:rtl/>
        </w:rPr>
        <w:t xml:space="preserve"> </w:t>
      </w:r>
      <w:r w:rsidRPr="006E06DB">
        <w:rPr>
          <w:rFonts w:hint="eastAsia"/>
          <w:szCs w:val="24"/>
          <w:rtl/>
        </w:rPr>
        <w:t>הפנימי</w:t>
      </w:r>
      <w:r w:rsidRPr="006E06DB">
        <w:rPr>
          <w:szCs w:val="24"/>
          <w:rtl/>
        </w:rPr>
        <w:t xml:space="preserve"> </w:t>
      </w:r>
      <w:r w:rsidRPr="006E06DB">
        <w:rPr>
          <w:rFonts w:hint="eastAsia"/>
          <w:szCs w:val="24"/>
          <w:rtl/>
        </w:rPr>
        <w:t>קודם</w:t>
      </w:r>
      <w:r w:rsidRPr="006E06DB">
        <w:rPr>
          <w:szCs w:val="24"/>
          <w:rtl/>
        </w:rPr>
        <w:t xml:space="preserve"> </w:t>
      </w:r>
      <w:r w:rsidRPr="006E06DB">
        <w:rPr>
          <w:rFonts w:hint="eastAsia"/>
          <w:szCs w:val="24"/>
          <w:rtl/>
        </w:rPr>
        <w:t>להטבת</w:t>
      </w:r>
      <w:r w:rsidRPr="006E06DB">
        <w:rPr>
          <w:szCs w:val="24"/>
          <w:rtl/>
        </w:rPr>
        <w:t xml:space="preserve"> </w:t>
      </w:r>
      <w:r w:rsidRPr="006E06DB">
        <w:rPr>
          <w:rFonts w:hint="eastAsia"/>
          <w:szCs w:val="24"/>
          <w:rtl/>
        </w:rPr>
        <w:t>חמש</w:t>
      </w:r>
      <w:r w:rsidRPr="006E06DB">
        <w:rPr>
          <w:szCs w:val="24"/>
          <w:rtl/>
        </w:rPr>
        <w:t xml:space="preserve"> </w:t>
      </w:r>
      <w:r w:rsidRPr="006E06DB">
        <w:rPr>
          <w:rFonts w:hint="eastAsia"/>
          <w:szCs w:val="24"/>
          <w:rtl/>
        </w:rPr>
        <w:t>נרות</w:t>
      </w:r>
      <w:r w:rsidRPr="006E06DB">
        <w:rPr>
          <w:szCs w:val="24"/>
          <w:rtl/>
        </w:rPr>
        <w:t xml:space="preserve">, </w:t>
      </w:r>
      <w:r w:rsidRPr="006E06DB">
        <w:rPr>
          <w:rFonts w:hint="eastAsia"/>
          <w:szCs w:val="24"/>
          <w:rtl/>
        </w:rPr>
        <w:t>והטבת</w:t>
      </w:r>
      <w:r w:rsidRPr="006E06DB">
        <w:rPr>
          <w:szCs w:val="24"/>
          <w:rtl/>
        </w:rPr>
        <w:t xml:space="preserve"> </w:t>
      </w:r>
      <w:r w:rsidRPr="006E06DB">
        <w:rPr>
          <w:rFonts w:hint="eastAsia"/>
          <w:szCs w:val="24"/>
          <w:rtl/>
        </w:rPr>
        <w:t>חמש</w:t>
      </w:r>
      <w:r w:rsidRPr="006E06DB">
        <w:rPr>
          <w:szCs w:val="24"/>
          <w:rtl/>
        </w:rPr>
        <w:t xml:space="preserve"> </w:t>
      </w:r>
      <w:r w:rsidRPr="006E06DB">
        <w:rPr>
          <w:rFonts w:hint="eastAsia"/>
          <w:szCs w:val="24"/>
          <w:rtl/>
        </w:rPr>
        <w:t>נרות</w:t>
      </w:r>
      <w:r w:rsidRPr="006E06DB">
        <w:rPr>
          <w:szCs w:val="24"/>
          <w:rtl/>
        </w:rPr>
        <w:t xml:space="preserve"> </w:t>
      </w:r>
      <w:r w:rsidRPr="006E06DB">
        <w:rPr>
          <w:rFonts w:hint="eastAsia"/>
          <w:szCs w:val="24"/>
          <w:rtl/>
        </w:rPr>
        <w:t>קודם</w:t>
      </w:r>
      <w:r w:rsidRPr="006E06DB">
        <w:rPr>
          <w:szCs w:val="24"/>
          <w:rtl/>
        </w:rPr>
        <w:t xml:space="preserve"> </w:t>
      </w:r>
      <w:r w:rsidRPr="006E06DB">
        <w:rPr>
          <w:rFonts w:hint="eastAsia"/>
          <w:szCs w:val="24"/>
          <w:rtl/>
        </w:rPr>
        <w:t>לדם</w:t>
      </w:r>
      <w:r w:rsidRPr="006E06DB">
        <w:rPr>
          <w:szCs w:val="24"/>
          <w:rtl/>
        </w:rPr>
        <w:t xml:space="preserve"> </w:t>
      </w:r>
      <w:r w:rsidRPr="006E06DB">
        <w:rPr>
          <w:rFonts w:hint="eastAsia"/>
          <w:szCs w:val="24"/>
          <w:rtl/>
        </w:rPr>
        <w:t>התמיד</w:t>
      </w:r>
      <w:r w:rsidRPr="006E06DB">
        <w:rPr>
          <w:szCs w:val="24"/>
          <w:rtl/>
        </w:rPr>
        <w:t xml:space="preserve">, </w:t>
      </w:r>
      <w:r w:rsidRPr="006E06DB">
        <w:rPr>
          <w:rFonts w:hint="eastAsia"/>
          <w:szCs w:val="24"/>
          <w:rtl/>
        </w:rPr>
        <w:t>ודם</w:t>
      </w:r>
      <w:r w:rsidRPr="006E06DB">
        <w:rPr>
          <w:szCs w:val="24"/>
          <w:rtl/>
        </w:rPr>
        <w:t xml:space="preserve"> </w:t>
      </w:r>
      <w:r w:rsidRPr="006E06DB">
        <w:rPr>
          <w:rFonts w:hint="eastAsia"/>
          <w:szCs w:val="24"/>
          <w:rtl/>
        </w:rPr>
        <w:t>התמיד</w:t>
      </w:r>
      <w:r w:rsidRPr="006E06DB">
        <w:rPr>
          <w:szCs w:val="24"/>
          <w:rtl/>
        </w:rPr>
        <w:t xml:space="preserve"> </w:t>
      </w:r>
      <w:r w:rsidRPr="006E06DB">
        <w:rPr>
          <w:rFonts w:hint="eastAsia"/>
          <w:szCs w:val="24"/>
          <w:rtl/>
        </w:rPr>
        <w:t>קודם</w:t>
      </w:r>
      <w:r w:rsidRPr="006E06DB">
        <w:rPr>
          <w:szCs w:val="24"/>
          <w:rtl/>
        </w:rPr>
        <w:t xml:space="preserve"> </w:t>
      </w:r>
      <w:r w:rsidRPr="006E06DB">
        <w:rPr>
          <w:rFonts w:hint="eastAsia"/>
          <w:szCs w:val="24"/>
          <w:rtl/>
        </w:rPr>
        <w:t>להטבת</w:t>
      </w:r>
      <w:r w:rsidRPr="006E06DB">
        <w:rPr>
          <w:szCs w:val="24"/>
          <w:rtl/>
        </w:rPr>
        <w:t xml:space="preserve"> </w:t>
      </w:r>
      <w:r w:rsidRPr="006E06DB">
        <w:rPr>
          <w:rFonts w:hint="eastAsia"/>
          <w:szCs w:val="24"/>
          <w:rtl/>
        </w:rPr>
        <w:t>שתי</w:t>
      </w:r>
      <w:r w:rsidRPr="006E06DB">
        <w:rPr>
          <w:szCs w:val="24"/>
          <w:rtl/>
        </w:rPr>
        <w:t xml:space="preserve"> </w:t>
      </w:r>
      <w:r w:rsidRPr="006E06DB">
        <w:rPr>
          <w:rFonts w:hint="eastAsia"/>
          <w:szCs w:val="24"/>
          <w:rtl/>
        </w:rPr>
        <w:t>נרות</w:t>
      </w:r>
      <w:r w:rsidRPr="006E06DB">
        <w:rPr>
          <w:szCs w:val="24"/>
          <w:rtl/>
        </w:rPr>
        <w:t xml:space="preserve">, </w:t>
      </w:r>
      <w:r w:rsidRPr="006E06DB">
        <w:rPr>
          <w:rFonts w:hint="eastAsia"/>
          <w:szCs w:val="24"/>
          <w:rtl/>
        </w:rPr>
        <w:t>והטבת</w:t>
      </w:r>
      <w:r w:rsidRPr="006E06DB">
        <w:rPr>
          <w:szCs w:val="24"/>
          <w:rtl/>
        </w:rPr>
        <w:t xml:space="preserve"> </w:t>
      </w:r>
      <w:r w:rsidRPr="006E06DB">
        <w:rPr>
          <w:rFonts w:hint="eastAsia"/>
          <w:szCs w:val="24"/>
          <w:rtl/>
        </w:rPr>
        <w:t>שתי</w:t>
      </w:r>
      <w:r w:rsidRPr="006E06DB">
        <w:rPr>
          <w:szCs w:val="24"/>
          <w:rtl/>
        </w:rPr>
        <w:t xml:space="preserve"> </w:t>
      </w:r>
      <w:r w:rsidRPr="006E06DB">
        <w:rPr>
          <w:rFonts w:hint="eastAsia"/>
          <w:szCs w:val="24"/>
          <w:rtl/>
        </w:rPr>
        <w:t>נרות</w:t>
      </w:r>
      <w:r w:rsidRPr="006E06DB">
        <w:rPr>
          <w:szCs w:val="24"/>
          <w:rtl/>
        </w:rPr>
        <w:t xml:space="preserve"> </w:t>
      </w:r>
      <w:r w:rsidRPr="006E06DB">
        <w:rPr>
          <w:rFonts w:hint="eastAsia"/>
          <w:szCs w:val="24"/>
          <w:rtl/>
        </w:rPr>
        <w:t>קודם</w:t>
      </w:r>
      <w:r w:rsidRPr="006E06DB">
        <w:rPr>
          <w:szCs w:val="24"/>
          <w:rtl/>
        </w:rPr>
        <w:t xml:space="preserve"> </w:t>
      </w:r>
      <w:r w:rsidRPr="006E06DB">
        <w:rPr>
          <w:rFonts w:hint="eastAsia"/>
          <w:szCs w:val="24"/>
          <w:rtl/>
        </w:rPr>
        <w:t>לקטורת</w:t>
      </w:r>
      <w:r w:rsidRPr="006E06DB">
        <w:rPr>
          <w:szCs w:val="24"/>
          <w:rtl/>
        </w:rPr>
        <w:t xml:space="preserve">, </w:t>
      </w:r>
      <w:r w:rsidRPr="006E06DB">
        <w:rPr>
          <w:rFonts w:hint="eastAsia"/>
          <w:szCs w:val="24"/>
          <w:rtl/>
        </w:rPr>
        <w:t>וקטורת</w:t>
      </w:r>
      <w:r w:rsidRPr="006E06DB">
        <w:rPr>
          <w:szCs w:val="24"/>
          <w:rtl/>
        </w:rPr>
        <w:t xml:space="preserve"> </w:t>
      </w:r>
      <w:r w:rsidRPr="006E06DB">
        <w:rPr>
          <w:rFonts w:hint="eastAsia"/>
          <w:szCs w:val="24"/>
          <w:rtl/>
        </w:rPr>
        <w:t>קודם</w:t>
      </w:r>
      <w:r w:rsidRPr="006E06DB">
        <w:rPr>
          <w:szCs w:val="24"/>
          <w:rtl/>
        </w:rPr>
        <w:t xml:space="preserve"> </w:t>
      </w:r>
      <w:r w:rsidRPr="006E06DB">
        <w:rPr>
          <w:rFonts w:hint="eastAsia"/>
          <w:szCs w:val="24"/>
          <w:rtl/>
        </w:rPr>
        <w:t>לאברים</w:t>
      </w:r>
      <w:r w:rsidRPr="006E06DB">
        <w:rPr>
          <w:szCs w:val="24"/>
          <w:rtl/>
        </w:rPr>
        <w:t xml:space="preserve">, </w:t>
      </w:r>
      <w:r w:rsidRPr="006E06DB">
        <w:rPr>
          <w:rFonts w:hint="eastAsia"/>
          <w:szCs w:val="24"/>
          <w:rtl/>
        </w:rPr>
        <w:t>ואברים</w:t>
      </w:r>
      <w:r w:rsidRPr="006E06DB">
        <w:rPr>
          <w:szCs w:val="24"/>
          <w:rtl/>
        </w:rPr>
        <w:t xml:space="preserve"> </w:t>
      </w:r>
      <w:r w:rsidRPr="006E06DB">
        <w:rPr>
          <w:rFonts w:hint="eastAsia"/>
          <w:szCs w:val="24"/>
          <w:rtl/>
        </w:rPr>
        <w:t>למנחה</w:t>
      </w:r>
      <w:r w:rsidRPr="006E06DB">
        <w:rPr>
          <w:szCs w:val="24"/>
          <w:rtl/>
        </w:rPr>
        <w:t xml:space="preserve">, </w:t>
      </w:r>
      <w:r w:rsidRPr="006E06DB">
        <w:rPr>
          <w:rFonts w:hint="eastAsia"/>
          <w:szCs w:val="24"/>
          <w:rtl/>
        </w:rPr>
        <w:t>ומנחה</w:t>
      </w:r>
      <w:r w:rsidRPr="006E06DB">
        <w:rPr>
          <w:szCs w:val="24"/>
          <w:rtl/>
        </w:rPr>
        <w:t xml:space="preserve"> </w:t>
      </w:r>
      <w:r w:rsidRPr="006E06DB">
        <w:rPr>
          <w:rFonts w:hint="eastAsia"/>
          <w:szCs w:val="24"/>
          <w:rtl/>
        </w:rPr>
        <w:t>לחביתין</w:t>
      </w:r>
      <w:r w:rsidRPr="006E06DB">
        <w:rPr>
          <w:szCs w:val="24"/>
          <w:rtl/>
        </w:rPr>
        <w:t xml:space="preserve">, </w:t>
      </w:r>
      <w:r w:rsidRPr="006E06DB">
        <w:rPr>
          <w:rFonts w:hint="eastAsia"/>
          <w:szCs w:val="24"/>
          <w:rtl/>
        </w:rPr>
        <w:t>וחביתין</w:t>
      </w:r>
      <w:r w:rsidRPr="006E06DB">
        <w:rPr>
          <w:szCs w:val="24"/>
          <w:rtl/>
        </w:rPr>
        <w:t xml:space="preserve"> </w:t>
      </w:r>
      <w:r w:rsidRPr="006E06DB">
        <w:rPr>
          <w:rFonts w:hint="eastAsia"/>
          <w:szCs w:val="24"/>
          <w:rtl/>
        </w:rPr>
        <w:t>לנסכין</w:t>
      </w:r>
      <w:r w:rsidRPr="006E06DB">
        <w:rPr>
          <w:szCs w:val="24"/>
          <w:rtl/>
        </w:rPr>
        <w:t xml:space="preserve">, </w:t>
      </w:r>
      <w:r w:rsidRPr="006E06DB">
        <w:rPr>
          <w:rFonts w:hint="eastAsia"/>
          <w:szCs w:val="24"/>
          <w:rtl/>
        </w:rPr>
        <w:t>ונסכין</w:t>
      </w:r>
      <w:r w:rsidRPr="006E06DB">
        <w:rPr>
          <w:szCs w:val="24"/>
          <w:rtl/>
        </w:rPr>
        <w:t xml:space="preserve"> </w:t>
      </w:r>
      <w:r w:rsidRPr="006E06DB">
        <w:rPr>
          <w:rFonts w:hint="eastAsia"/>
          <w:szCs w:val="24"/>
          <w:rtl/>
        </w:rPr>
        <w:t>למוספין</w:t>
      </w:r>
      <w:r w:rsidRPr="006E06DB">
        <w:rPr>
          <w:szCs w:val="24"/>
          <w:rtl/>
        </w:rPr>
        <w:t xml:space="preserve">, </w:t>
      </w:r>
      <w:r w:rsidRPr="006E06DB">
        <w:rPr>
          <w:rFonts w:hint="eastAsia"/>
          <w:szCs w:val="24"/>
          <w:rtl/>
        </w:rPr>
        <w:t>ומוספין</w:t>
      </w:r>
      <w:r w:rsidRPr="006E06DB">
        <w:rPr>
          <w:szCs w:val="24"/>
          <w:rtl/>
        </w:rPr>
        <w:t xml:space="preserve"> </w:t>
      </w:r>
      <w:r w:rsidRPr="006E06DB">
        <w:rPr>
          <w:rFonts w:hint="eastAsia"/>
          <w:szCs w:val="24"/>
          <w:rtl/>
        </w:rPr>
        <w:t>לבזיכין</w:t>
      </w:r>
      <w:r w:rsidRPr="006E06DB">
        <w:rPr>
          <w:szCs w:val="24"/>
          <w:rtl/>
        </w:rPr>
        <w:t xml:space="preserve">, </w:t>
      </w:r>
      <w:r w:rsidRPr="006E06DB">
        <w:rPr>
          <w:rFonts w:hint="eastAsia"/>
          <w:szCs w:val="24"/>
          <w:rtl/>
        </w:rPr>
        <w:t>ובזיכין</w:t>
      </w:r>
      <w:r w:rsidRPr="006E06DB">
        <w:rPr>
          <w:szCs w:val="24"/>
          <w:rtl/>
        </w:rPr>
        <w:t xml:space="preserve"> </w:t>
      </w:r>
      <w:r w:rsidRPr="006E06DB">
        <w:rPr>
          <w:rFonts w:hint="eastAsia"/>
          <w:szCs w:val="24"/>
          <w:rtl/>
        </w:rPr>
        <w:t>לתמיד</w:t>
      </w:r>
      <w:r w:rsidRPr="006E06DB">
        <w:rPr>
          <w:szCs w:val="24"/>
          <w:rtl/>
        </w:rPr>
        <w:t xml:space="preserve"> </w:t>
      </w:r>
      <w:r w:rsidRPr="006E06DB">
        <w:rPr>
          <w:rFonts w:hint="eastAsia"/>
          <w:szCs w:val="24"/>
          <w:rtl/>
        </w:rPr>
        <w:t>של</w:t>
      </w:r>
      <w:r w:rsidRPr="006E06DB">
        <w:rPr>
          <w:szCs w:val="24"/>
          <w:rtl/>
        </w:rPr>
        <w:t xml:space="preserve"> </w:t>
      </w:r>
      <w:r w:rsidRPr="006E06DB">
        <w:rPr>
          <w:rFonts w:hint="eastAsia"/>
          <w:szCs w:val="24"/>
          <w:rtl/>
        </w:rPr>
        <w:t>בין</w:t>
      </w:r>
      <w:r w:rsidRPr="006E06DB">
        <w:rPr>
          <w:szCs w:val="24"/>
          <w:rtl/>
        </w:rPr>
        <w:t xml:space="preserve"> </w:t>
      </w:r>
      <w:r w:rsidRPr="006E06DB">
        <w:rPr>
          <w:rFonts w:hint="eastAsia"/>
          <w:szCs w:val="24"/>
          <w:rtl/>
        </w:rPr>
        <w:t>הערבים</w:t>
      </w:r>
      <w:r w:rsidRPr="006E06DB">
        <w:rPr>
          <w:szCs w:val="24"/>
          <w:rtl/>
        </w:rPr>
        <w:t xml:space="preserve">, </w:t>
      </w:r>
      <w:r w:rsidRPr="006E06DB">
        <w:rPr>
          <w:rFonts w:hint="eastAsia"/>
          <w:szCs w:val="24"/>
          <w:rtl/>
        </w:rPr>
        <w:t>שנאמר</w:t>
      </w:r>
      <w:r w:rsidRPr="006E06DB">
        <w:rPr>
          <w:rFonts w:hint="cs"/>
          <w:szCs w:val="24"/>
          <w:rtl/>
        </w:rPr>
        <w:t xml:space="preserve"> </w:t>
      </w:r>
      <w:r w:rsidRPr="006E06DB">
        <w:rPr>
          <w:rFonts w:hint="eastAsia"/>
          <w:szCs w:val="24"/>
          <w:rtl/>
        </w:rPr>
        <w:t>והקטיר</w:t>
      </w:r>
      <w:r w:rsidRPr="006E06DB">
        <w:rPr>
          <w:szCs w:val="24"/>
          <w:rtl/>
        </w:rPr>
        <w:t xml:space="preserve"> </w:t>
      </w:r>
      <w:r w:rsidRPr="006E06DB">
        <w:rPr>
          <w:rFonts w:hint="eastAsia"/>
          <w:szCs w:val="24"/>
          <w:rtl/>
        </w:rPr>
        <w:t>עליה</w:t>
      </w:r>
      <w:r w:rsidRPr="006E06DB">
        <w:rPr>
          <w:szCs w:val="24"/>
          <w:rtl/>
        </w:rPr>
        <w:t xml:space="preserve"> </w:t>
      </w:r>
      <w:r w:rsidRPr="006E06DB">
        <w:rPr>
          <w:rFonts w:hint="eastAsia"/>
          <w:szCs w:val="24"/>
          <w:rtl/>
        </w:rPr>
        <w:t>חלבי</w:t>
      </w:r>
      <w:r w:rsidRPr="006E06DB">
        <w:rPr>
          <w:szCs w:val="24"/>
          <w:rtl/>
        </w:rPr>
        <w:t xml:space="preserve"> </w:t>
      </w:r>
      <w:r w:rsidRPr="006E06DB">
        <w:rPr>
          <w:rFonts w:hint="eastAsia"/>
          <w:szCs w:val="24"/>
          <w:rtl/>
        </w:rPr>
        <w:t>השלמים</w:t>
      </w:r>
      <w:r w:rsidRPr="006E06DB">
        <w:rPr>
          <w:szCs w:val="24"/>
          <w:rtl/>
        </w:rPr>
        <w:t xml:space="preserve"> - </w:t>
      </w:r>
      <w:r w:rsidRPr="006E06DB">
        <w:rPr>
          <w:rFonts w:hint="eastAsia"/>
          <w:szCs w:val="24"/>
          <w:rtl/>
        </w:rPr>
        <w:t>עליה</w:t>
      </w:r>
      <w:r w:rsidRPr="006E06DB">
        <w:rPr>
          <w:szCs w:val="24"/>
          <w:rtl/>
        </w:rPr>
        <w:t xml:space="preserve"> </w:t>
      </w:r>
      <w:r w:rsidRPr="006E06DB">
        <w:rPr>
          <w:rFonts w:hint="eastAsia"/>
          <w:szCs w:val="24"/>
          <w:rtl/>
        </w:rPr>
        <w:t>השלם</w:t>
      </w:r>
      <w:r w:rsidRPr="006E06DB">
        <w:rPr>
          <w:szCs w:val="24"/>
          <w:rtl/>
        </w:rPr>
        <w:t xml:space="preserve"> </w:t>
      </w:r>
      <w:r w:rsidRPr="006E06DB">
        <w:rPr>
          <w:rFonts w:hint="eastAsia"/>
          <w:szCs w:val="24"/>
          <w:rtl/>
        </w:rPr>
        <w:t>כל</w:t>
      </w:r>
      <w:r w:rsidRPr="006E06DB">
        <w:rPr>
          <w:szCs w:val="24"/>
          <w:rtl/>
        </w:rPr>
        <w:t xml:space="preserve"> </w:t>
      </w:r>
      <w:r w:rsidRPr="006E06DB">
        <w:rPr>
          <w:rFonts w:hint="eastAsia"/>
          <w:szCs w:val="24"/>
          <w:rtl/>
        </w:rPr>
        <w:t>הקרבנות</w:t>
      </w:r>
      <w:r w:rsidRPr="006E06DB">
        <w:rPr>
          <w:szCs w:val="24"/>
          <w:rtl/>
        </w:rPr>
        <w:t xml:space="preserve"> </w:t>
      </w:r>
      <w:r w:rsidRPr="006E06DB">
        <w:rPr>
          <w:rFonts w:hint="eastAsia"/>
          <w:szCs w:val="24"/>
          <w:rtl/>
        </w:rPr>
        <w:t>כולן</w:t>
      </w:r>
      <w:r w:rsidR="00C5741F" w:rsidRPr="006E06DB">
        <w:rPr>
          <w:rFonts w:hint="cs"/>
          <w:szCs w:val="24"/>
          <w:rtl/>
        </w:rPr>
        <w:t xml:space="preserve"> </w:t>
      </w:r>
      <w:r w:rsidR="00C5741F" w:rsidRPr="006E06DB">
        <w:rPr>
          <w:rFonts w:hint="cs"/>
          <w:szCs w:val="24"/>
          <w:rtl/>
        </w:rPr>
        <w:tab/>
        <w:t>(לג ע"א).</w:t>
      </w:r>
      <w:r w:rsidRPr="006E06DB">
        <w:rPr>
          <w:szCs w:val="24"/>
          <w:rtl/>
        </w:rPr>
        <w:t xml:space="preserve"> </w:t>
      </w:r>
    </w:p>
    <w:p w14:paraId="7B31C04A" w14:textId="77777777" w:rsidR="005A5B6D" w:rsidRPr="006E06DB" w:rsidRDefault="005A5B6D" w:rsidP="00C5741F">
      <w:pPr>
        <w:ind w:firstLine="0"/>
        <w:rPr>
          <w:rFonts w:hint="cs"/>
          <w:szCs w:val="24"/>
          <w:rtl/>
        </w:rPr>
      </w:pPr>
      <w:r w:rsidRPr="006E06DB">
        <w:rPr>
          <w:rFonts w:hint="cs"/>
          <w:szCs w:val="24"/>
          <w:rtl/>
        </w:rPr>
        <w:t>דברי אביי כאן עוסקים בעבודת היום כולו</w:t>
      </w:r>
      <w:r w:rsidR="001070B8" w:rsidRPr="006E06DB">
        <w:rPr>
          <w:rFonts w:hint="cs"/>
          <w:szCs w:val="24"/>
          <w:rtl/>
        </w:rPr>
        <w:t>,</w:t>
      </w:r>
      <w:r w:rsidRPr="006E06DB">
        <w:rPr>
          <w:rFonts w:hint="cs"/>
          <w:szCs w:val="24"/>
          <w:rtl/>
        </w:rPr>
        <w:t xml:space="preserve"> אך אנו כאן נתמקד כאן בעבודות התמיד. </w:t>
      </w:r>
    </w:p>
    <w:p w14:paraId="3EAAD896" w14:textId="77777777" w:rsidR="005A5B6D" w:rsidRPr="006E06DB" w:rsidRDefault="005A5B6D" w:rsidP="00EB250A">
      <w:pPr>
        <w:rPr>
          <w:rFonts w:hint="cs"/>
          <w:b/>
          <w:bCs/>
          <w:szCs w:val="24"/>
          <w:rtl/>
        </w:rPr>
      </w:pPr>
      <w:r w:rsidRPr="006E06DB">
        <w:rPr>
          <w:rFonts w:hint="cs"/>
          <w:szCs w:val="24"/>
          <w:rtl/>
        </w:rPr>
        <w:t xml:space="preserve">הסדר שמציע אביי הוא: </w:t>
      </w:r>
      <w:r w:rsidRPr="006E06DB">
        <w:rPr>
          <w:rFonts w:hint="cs"/>
          <w:b/>
          <w:bCs/>
          <w:szCs w:val="24"/>
          <w:rtl/>
        </w:rPr>
        <w:t>סידור המערכה (המתפצל למערכה גדולה, סידור מערכה שנייה של קטורת, גזרי עצ</w:t>
      </w:r>
      <w:r w:rsidR="00EB250A" w:rsidRPr="006E06DB">
        <w:rPr>
          <w:rFonts w:hint="cs"/>
          <w:b/>
          <w:bCs/>
          <w:szCs w:val="24"/>
          <w:rtl/>
        </w:rPr>
        <w:t xml:space="preserve">ים), דישון מזבח </w:t>
      </w:r>
      <w:r w:rsidR="008C1309" w:rsidRPr="006E06DB">
        <w:rPr>
          <w:rFonts w:hint="cs"/>
          <w:b/>
          <w:bCs/>
          <w:szCs w:val="24"/>
          <w:rtl/>
        </w:rPr>
        <w:t>ה</w:t>
      </w:r>
      <w:r w:rsidR="00EB250A" w:rsidRPr="006E06DB">
        <w:rPr>
          <w:rFonts w:hint="cs"/>
          <w:b/>
          <w:bCs/>
          <w:szCs w:val="24"/>
          <w:rtl/>
        </w:rPr>
        <w:t>פנימי, הטבת חמש</w:t>
      </w:r>
      <w:r w:rsidRPr="006E06DB">
        <w:rPr>
          <w:rFonts w:hint="cs"/>
          <w:b/>
          <w:bCs/>
          <w:szCs w:val="24"/>
          <w:rtl/>
        </w:rPr>
        <w:t xml:space="preserve"> נרות, שחיטת התמיד וזריקת דמו, הטבת ש</w:t>
      </w:r>
      <w:r w:rsidR="00EB250A" w:rsidRPr="006E06DB">
        <w:rPr>
          <w:rFonts w:hint="cs"/>
          <w:b/>
          <w:bCs/>
          <w:szCs w:val="24"/>
          <w:rtl/>
        </w:rPr>
        <w:t>ת</w:t>
      </w:r>
      <w:r w:rsidRPr="006E06DB">
        <w:rPr>
          <w:rFonts w:hint="cs"/>
          <w:b/>
          <w:bCs/>
          <w:szCs w:val="24"/>
          <w:rtl/>
        </w:rPr>
        <w:t xml:space="preserve">י נרות, </w:t>
      </w:r>
      <w:r w:rsidR="00EB250A" w:rsidRPr="006E06DB">
        <w:rPr>
          <w:rFonts w:hint="cs"/>
          <w:b/>
          <w:bCs/>
          <w:szCs w:val="24"/>
          <w:rtl/>
        </w:rPr>
        <w:t>הקטרת ה</w:t>
      </w:r>
      <w:r w:rsidRPr="006E06DB">
        <w:rPr>
          <w:rFonts w:hint="cs"/>
          <w:b/>
          <w:bCs/>
          <w:szCs w:val="24"/>
          <w:rtl/>
        </w:rPr>
        <w:t>קטורת</w:t>
      </w:r>
      <w:r w:rsidR="00EB250A" w:rsidRPr="006E06DB">
        <w:rPr>
          <w:rFonts w:hint="cs"/>
          <w:b/>
          <w:bCs/>
          <w:szCs w:val="24"/>
          <w:rtl/>
        </w:rPr>
        <w:t xml:space="preserve"> והקטרת</w:t>
      </w:r>
      <w:r w:rsidRPr="006E06DB">
        <w:rPr>
          <w:rFonts w:hint="cs"/>
          <w:b/>
          <w:bCs/>
          <w:szCs w:val="24"/>
          <w:rtl/>
        </w:rPr>
        <w:t xml:space="preserve"> אברי </w:t>
      </w:r>
      <w:r w:rsidR="00EB250A" w:rsidRPr="006E06DB">
        <w:rPr>
          <w:rFonts w:hint="cs"/>
          <w:b/>
          <w:bCs/>
          <w:szCs w:val="24"/>
          <w:rtl/>
        </w:rPr>
        <w:t>ה</w:t>
      </w:r>
      <w:r w:rsidRPr="006E06DB">
        <w:rPr>
          <w:rFonts w:hint="cs"/>
          <w:b/>
          <w:bCs/>
          <w:szCs w:val="24"/>
          <w:rtl/>
        </w:rPr>
        <w:t>תמיד.</w:t>
      </w:r>
    </w:p>
    <w:p w14:paraId="3B43B627" w14:textId="77777777" w:rsidR="005A5B6D" w:rsidRPr="006E06DB" w:rsidRDefault="005A5B6D" w:rsidP="008C1309">
      <w:pPr>
        <w:rPr>
          <w:rFonts w:hint="cs"/>
          <w:szCs w:val="24"/>
          <w:rtl/>
        </w:rPr>
      </w:pPr>
      <w:r w:rsidRPr="006E06DB">
        <w:rPr>
          <w:rFonts w:hint="cs"/>
          <w:szCs w:val="24"/>
          <w:rtl/>
        </w:rPr>
        <w:t>בדבריו של אביי אנו מתוודעים לש</w:t>
      </w:r>
      <w:r w:rsidR="00EB250A" w:rsidRPr="006E06DB">
        <w:rPr>
          <w:rFonts w:hint="cs"/>
          <w:szCs w:val="24"/>
          <w:rtl/>
        </w:rPr>
        <w:t>ני עניינים</w:t>
      </w:r>
      <w:r w:rsidRPr="006E06DB">
        <w:rPr>
          <w:rFonts w:hint="cs"/>
          <w:szCs w:val="24"/>
          <w:rtl/>
        </w:rPr>
        <w:t xml:space="preserve"> שלא שמענו עליהם במדרשי ההלכה: דישון מזבח הפנימי</w:t>
      </w:r>
      <w:r w:rsidRPr="006E06DB">
        <w:rPr>
          <w:szCs w:val="24"/>
          <w:vertAlign w:val="superscript"/>
          <w:rtl/>
        </w:rPr>
        <w:footnoteReference w:id="14"/>
      </w:r>
      <w:r w:rsidRPr="006E06DB">
        <w:rPr>
          <w:rFonts w:hint="cs"/>
          <w:szCs w:val="24"/>
          <w:rtl/>
        </w:rPr>
        <w:t xml:space="preserve"> ופיצול בין חמש </w:t>
      </w:r>
      <w:r w:rsidR="00EB250A" w:rsidRPr="006E06DB">
        <w:rPr>
          <w:rFonts w:hint="cs"/>
          <w:szCs w:val="24"/>
          <w:rtl/>
        </w:rPr>
        <w:t>הנרות לשתי ה</w:t>
      </w:r>
      <w:r w:rsidRPr="006E06DB">
        <w:rPr>
          <w:rFonts w:hint="cs"/>
          <w:szCs w:val="24"/>
          <w:rtl/>
        </w:rPr>
        <w:t xml:space="preserve">נרות. סוגית הפיצול </w:t>
      </w:r>
      <w:r w:rsidRPr="006E06DB">
        <w:rPr>
          <w:rFonts w:hint="cs"/>
          <w:szCs w:val="24"/>
          <w:rtl/>
        </w:rPr>
        <w:lastRenderedPageBreak/>
        <w:t>בין הנרות דורשת עיון רב שנדרשו לה ראשונים ואחרונים</w:t>
      </w:r>
      <w:r w:rsidR="00EB250A" w:rsidRPr="006E06DB">
        <w:rPr>
          <w:rFonts w:hint="cs"/>
          <w:szCs w:val="24"/>
          <w:rtl/>
        </w:rPr>
        <w:t>,</w:t>
      </w:r>
      <w:r w:rsidRPr="006E06DB">
        <w:rPr>
          <w:rFonts w:hint="cs"/>
          <w:szCs w:val="24"/>
          <w:rtl/>
        </w:rPr>
        <w:t xml:space="preserve"> ובמסגרת זו נציע את עיקרי הדברים לעניות דעתנו</w:t>
      </w:r>
      <w:r w:rsidR="008C1309" w:rsidRPr="006E06DB">
        <w:rPr>
          <w:rFonts w:hint="cs"/>
          <w:szCs w:val="24"/>
          <w:rtl/>
        </w:rPr>
        <w:t>.</w:t>
      </w:r>
      <w:r w:rsidRPr="006E06DB">
        <w:rPr>
          <w:rFonts w:hint="cs"/>
          <w:szCs w:val="24"/>
          <w:rtl/>
        </w:rPr>
        <w:t xml:space="preserve"> </w:t>
      </w:r>
    </w:p>
    <w:p w14:paraId="2FAFD0D5" w14:textId="77777777" w:rsidR="005A5B6D" w:rsidRPr="006E06DB" w:rsidRDefault="005A5B6D" w:rsidP="008C1309">
      <w:pPr>
        <w:rPr>
          <w:rFonts w:hint="cs"/>
          <w:szCs w:val="24"/>
          <w:rtl/>
        </w:rPr>
      </w:pPr>
      <w:r w:rsidRPr="006E06DB">
        <w:rPr>
          <w:rFonts w:hint="cs"/>
          <w:szCs w:val="24"/>
          <w:rtl/>
        </w:rPr>
        <w:t>ב</w:t>
      </w:r>
      <w:r w:rsidR="00EB250A" w:rsidRPr="006E06DB">
        <w:rPr>
          <w:rFonts w:hint="cs"/>
          <w:szCs w:val="24"/>
          <w:rtl/>
        </w:rPr>
        <w:t>יומא יד ע"ב</w:t>
      </w:r>
      <w:r w:rsidRPr="006E06DB">
        <w:rPr>
          <w:rFonts w:hint="cs"/>
          <w:szCs w:val="24"/>
          <w:rtl/>
        </w:rPr>
        <w:t xml:space="preserve"> התקשתה הגמרא ב</w:t>
      </w:r>
      <w:r w:rsidR="008C1309" w:rsidRPr="006E06DB">
        <w:rPr>
          <w:rFonts w:hint="cs"/>
          <w:szCs w:val="24"/>
          <w:rtl/>
        </w:rPr>
        <w:t>גלל</w:t>
      </w:r>
      <w:r w:rsidRPr="006E06DB">
        <w:rPr>
          <w:rFonts w:hint="cs"/>
          <w:szCs w:val="24"/>
          <w:rtl/>
        </w:rPr>
        <w:t xml:space="preserve"> מקורות סותרים לכאורה במסכת יומא באשר ליחסי הסדר שבין הקטורת לנרות</w:t>
      </w:r>
      <w:r w:rsidR="008C1309" w:rsidRPr="006E06DB">
        <w:rPr>
          <w:rFonts w:hint="cs"/>
          <w:szCs w:val="24"/>
          <w:rtl/>
        </w:rPr>
        <w:t>.</w:t>
      </w:r>
      <w:r w:rsidRPr="006E06DB">
        <w:rPr>
          <w:rFonts w:hint="cs"/>
          <w:szCs w:val="24"/>
          <w:rtl/>
        </w:rPr>
        <w:t xml:space="preserve"> כתשובה לכך הציע אביי שיש לפצל בין חמש</w:t>
      </w:r>
      <w:r w:rsidR="008C1309" w:rsidRPr="006E06DB">
        <w:rPr>
          <w:rFonts w:hint="cs"/>
          <w:szCs w:val="24"/>
          <w:rtl/>
        </w:rPr>
        <w:t xml:space="preserve"> נרות</w:t>
      </w:r>
      <w:r w:rsidRPr="006E06DB">
        <w:rPr>
          <w:rFonts w:hint="cs"/>
          <w:szCs w:val="24"/>
          <w:rtl/>
        </w:rPr>
        <w:t xml:space="preserve"> לש</w:t>
      </w:r>
      <w:r w:rsidR="008C1309" w:rsidRPr="006E06DB">
        <w:rPr>
          <w:rFonts w:hint="cs"/>
          <w:szCs w:val="24"/>
          <w:rtl/>
        </w:rPr>
        <w:t>ת</w:t>
      </w:r>
      <w:r w:rsidRPr="006E06DB">
        <w:rPr>
          <w:rFonts w:hint="cs"/>
          <w:szCs w:val="24"/>
          <w:rtl/>
        </w:rPr>
        <w:t>י נרות. בהמשך שם מביאה הגמרא תשובה אחרת של רב פפא</w:t>
      </w:r>
      <w:r w:rsidR="008C1309" w:rsidRPr="006E06DB">
        <w:rPr>
          <w:rFonts w:hint="cs"/>
          <w:szCs w:val="24"/>
          <w:rtl/>
        </w:rPr>
        <w:t>,</w:t>
      </w:r>
      <w:r w:rsidRPr="006E06DB">
        <w:rPr>
          <w:rFonts w:hint="cs"/>
          <w:szCs w:val="24"/>
          <w:rtl/>
        </w:rPr>
        <w:t xml:space="preserve"> שמ</w:t>
      </w:r>
      <w:r w:rsidR="008C1309" w:rsidRPr="006E06DB">
        <w:rPr>
          <w:rFonts w:hint="cs"/>
          <w:szCs w:val="24"/>
          <w:rtl/>
        </w:rPr>
        <w:t xml:space="preserve">תרץ כי </w:t>
      </w:r>
      <w:r w:rsidRPr="006E06DB">
        <w:rPr>
          <w:rFonts w:hint="cs"/>
          <w:szCs w:val="24"/>
          <w:rtl/>
        </w:rPr>
        <w:t>משנה אחת היא כשיטת אבא שאול שאמר במפורש שהנרות קודמים</w:t>
      </w:r>
      <w:r w:rsidR="008C1309" w:rsidRPr="006E06DB">
        <w:rPr>
          <w:rFonts w:hint="cs"/>
          <w:szCs w:val="24"/>
          <w:rtl/>
        </w:rPr>
        <w:t>,</w:t>
      </w:r>
      <w:r w:rsidRPr="006E06DB">
        <w:rPr>
          <w:rFonts w:hint="cs"/>
          <w:szCs w:val="24"/>
          <w:rtl/>
        </w:rPr>
        <w:t xml:space="preserve"> ואילו המשנה השנייה היא כשיטת חכמים הסוברים שהקטורת קודמת</w:t>
      </w:r>
      <w:r w:rsidR="008C1309" w:rsidRPr="006E06DB">
        <w:rPr>
          <w:rFonts w:hint="cs"/>
          <w:szCs w:val="24"/>
          <w:rtl/>
        </w:rPr>
        <w:t>.</w:t>
      </w:r>
      <w:r w:rsidRPr="006E06DB">
        <w:rPr>
          <w:szCs w:val="24"/>
          <w:vertAlign w:val="superscript"/>
          <w:rtl/>
        </w:rPr>
        <w:footnoteReference w:id="15"/>
      </w:r>
      <w:r w:rsidRPr="006E06DB">
        <w:rPr>
          <w:rFonts w:hint="cs"/>
          <w:szCs w:val="24"/>
          <w:rtl/>
        </w:rPr>
        <w:t xml:space="preserve"> </w:t>
      </w:r>
    </w:p>
    <w:p w14:paraId="06EB4CFB" w14:textId="77777777" w:rsidR="005A5B6D" w:rsidRPr="006E06DB" w:rsidRDefault="005A5B6D" w:rsidP="006A4781">
      <w:pPr>
        <w:rPr>
          <w:rFonts w:hint="cs"/>
          <w:szCs w:val="24"/>
          <w:rtl/>
        </w:rPr>
      </w:pPr>
      <w:r w:rsidRPr="006E06DB">
        <w:rPr>
          <w:rFonts w:hint="cs"/>
          <w:szCs w:val="24"/>
          <w:rtl/>
        </w:rPr>
        <w:t xml:space="preserve">מה עומד מאחרי </w:t>
      </w:r>
      <w:r w:rsidR="006A4781" w:rsidRPr="006E06DB">
        <w:rPr>
          <w:rFonts w:hint="cs"/>
          <w:szCs w:val="24"/>
          <w:rtl/>
        </w:rPr>
        <w:t>חלוקתו</w:t>
      </w:r>
      <w:r w:rsidRPr="006E06DB">
        <w:rPr>
          <w:rFonts w:hint="cs"/>
          <w:szCs w:val="24"/>
          <w:rtl/>
        </w:rPr>
        <w:t xml:space="preserve"> של אביי? </w:t>
      </w:r>
    </w:p>
    <w:p w14:paraId="0BF4E53F" w14:textId="77777777" w:rsidR="005A5B6D" w:rsidRPr="006E06DB" w:rsidRDefault="005A5B6D" w:rsidP="006A4781">
      <w:pPr>
        <w:rPr>
          <w:rFonts w:hint="cs"/>
          <w:szCs w:val="24"/>
          <w:rtl/>
        </w:rPr>
      </w:pPr>
      <w:r w:rsidRPr="006E06DB">
        <w:rPr>
          <w:rFonts w:hint="cs"/>
          <w:szCs w:val="24"/>
          <w:rtl/>
        </w:rPr>
        <w:t>לפי ההבנה המקובלת בראשונים</w:t>
      </w:r>
      <w:r w:rsidR="006A4781" w:rsidRPr="006E06DB">
        <w:rPr>
          <w:rFonts w:hint="cs"/>
          <w:szCs w:val="24"/>
          <w:rtl/>
        </w:rPr>
        <w:t>,</w:t>
      </w:r>
      <w:r w:rsidRPr="006E06DB">
        <w:rPr>
          <w:szCs w:val="24"/>
          <w:vertAlign w:val="superscript"/>
          <w:rtl/>
        </w:rPr>
        <w:footnoteReference w:id="16"/>
      </w:r>
      <w:r w:rsidRPr="006E06DB">
        <w:rPr>
          <w:rFonts w:hint="cs"/>
          <w:szCs w:val="24"/>
          <w:rtl/>
        </w:rPr>
        <w:t xml:space="preserve"> בבוקר הכ</w:t>
      </w:r>
      <w:r w:rsidR="006A4781" w:rsidRPr="006E06DB">
        <w:rPr>
          <w:rFonts w:hint="cs"/>
          <w:szCs w:val="24"/>
          <w:rtl/>
        </w:rPr>
        <w:t>ו</w:t>
      </w:r>
      <w:r w:rsidRPr="006E06DB">
        <w:rPr>
          <w:rFonts w:hint="cs"/>
          <w:szCs w:val="24"/>
          <w:rtl/>
        </w:rPr>
        <w:t>הן רק מטיב את הנרות, מכינם להדלקה, וההדלקה נעשית רק בבין הערביים. אולם נר התמיד, הנר המערבי (השני ממזרח) צריך לדלוק כל הזמן</w:t>
      </w:r>
      <w:r w:rsidR="006A4781" w:rsidRPr="006E06DB">
        <w:rPr>
          <w:rFonts w:hint="cs"/>
          <w:szCs w:val="24"/>
          <w:rtl/>
        </w:rPr>
        <w:t>,</w:t>
      </w:r>
      <w:r w:rsidRPr="006E06DB">
        <w:rPr>
          <w:rFonts w:hint="cs"/>
          <w:szCs w:val="24"/>
          <w:rtl/>
        </w:rPr>
        <w:t xml:space="preserve"> וממ</w:t>
      </w:r>
      <w:r w:rsidR="006A4781" w:rsidRPr="006E06DB">
        <w:rPr>
          <w:rFonts w:hint="cs"/>
          <w:szCs w:val="24"/>
          <w:rtl/>
        </w:rPr>
        <w:t>י</w:t>
      </w:r>
      <w:r w:rsidRPr="006E06DB">
        <w:rPr>
          <w:rFonts w:hint="cs"/>
          <w:szCs w:val="24"/>
          <w:rtl/>
        </w:rPr>
        <w:t xml:space="preserve">לא העבודה </w:t>
      </w:r>
      <w:r w:rsidR="006A4781" w:rsidRPr="006E06DB">
        <w:rPr>
          <w:rFonts w:hint="cs"/>
          <w:szCs w:val="24"/>
          <w:rtl/>
        </w:rPr>
        <w:t>שבו</w:t>
      </w:r>
      <w:r w:rsidRPr="006E06DB">
        <w:rPr>
          <w:rFonts w:hint="cs"/>
          <w:szCs w:val="24"/>
          <w:rtl/>
        </w:rPr>
        <w:t xml:space="preserve"> בב</w:t>
      </w:r>
      <w:r w:rsidR="006A4781" w:rsidRPr="006E06DB">
        <w:rPr>
          <w:rFonts w:hint="cs"/>
          <w:szCs w:val="24"/>
          <w:rtl/>
        </w:rPr>
        <w:t>וקר היא לא רק הכנה לעבודה אלא גם תכלית העבודה</w:t>
      </w:r>
      <w:r w:rsidRPr="006E06DB">
        <w:rPr>
          <w:rFonts w:hint="cs"/>
          <w:szCs w:val="24"/>
          <w:rtl/>
        </w:rPr>
        <w:t>. כמו כן הבינו כמה ראשונים</w:t>
      </w:r>
      <w:r w:rsidRPr="006E06DB">
        <w:rPr>
          <w:szCs w:val="24"/>
          <w:vertAlign w:val="superscript"/>
          <w:rtl/>
        </w:rPr>
        <w:footnoteReference w:id="17"/>
      </w:r>
      <w:r w:rsidRPr="006E06DB">
        <w:rPr>
          <w:rFonts w:hint="cs"/>
          <w:szCs w:val="24"/>
          <w:rtl/>
        </w:rPr>
        <w:t xml:space="preserve"> שמכיוון שהנר המערבי צריך להיות דולק כל הזמן, ה</w:t>
      </w:r>
      <w:r w:rsidR="006A4781" w:rsidRPr="006E06DB">
        <w:rPr>
          <w:rFonts w:hint="cs"/>
          <w:szCs w:val="24"/>
          <w:rtl/>
        </w:rPr>
        <w:t>וא הדין</w:t>
      </w:r>
      <w:r w:rsidRPr="006E06DB">
        <w:rPr>
          <w:rFonts w:hint="cs"/>
          <w:szCs w:val="24"/>
          <w:rtl/>
        </w:rPr>
        <w:t xml:space="preserve"> לנר המזרחי</w:t>
      </w:r>
      <w:r w:rsidR="006A4781" w:rsidRPr="006E06DB">
        <w:rPr>
          <w:rFonts w:hint="cs"/>
          <w:szCs w:val="24"/>
          <w:rtl/>
        </w:rPr>
        <w:t>,</w:t>
      </w:r>
      <w:r w:rsidRPr="006E06DB">
        <w:rPr>
          <w:rFonts w:hint="cs"/>
          <w:szCs w:val="24"/>
          <w:rtl/>
        </w:rPr>
        <w:t xml:space="preserve"> שהרי אם </w:t>
      </w:r>
      <w:r w:rsidR="006A4781" w:rsidRPr="006E06DB">
        <w:rPr>
          <w:rFonts w:hint="cs"/>
          <w:szCs w:val="24"/>
          <w:rtl/>
        </w:rPr>
        <w:t xml:space="preserve">הנר </w:t>
      </w:r>
      <w:r w:rsidRPr="006E06DB">
        <w:rPr>
          <w:rFonts w:hint="cs"/>
          <w:szCs w:val="24"/>
          <w:rtl/>
        </w:rPr>
        <w:t>ה</w:t>
      </w:r>
      <w:r w:rsidR="006A4781" w:rsidRPr="006E06DB">
        <w:rPr>
          <w:rFonts w:hint="cs"/>
          <w:szCs w:val="24"/>
          <w:rtl/>
        </w:rPr>
        <w:t>מזרחי</w:t>
      </w:r>
      <w:r w:rsidRPr="006E06DB">
        <w:rPr>
          <w:rFonts w:hint="cs"/>
          <w:szCs w:val="24"/>
          <w:rtl/>
        </w:rPr>
        <w:t xml:space="preserve"> לא דולק לא ניתן לכנות את </w:t>
      </w:r>
      <w:r w:rsidR="006A4781" w:rsidRPr="006E06DB">
        <w:rPr>
          <w:rFonts w:hint="cs"/>
          <w:szCs w:val="24"/>
          <w:rtl/>
        </w:rPr>
        <w:t xml:space="preserve">הנר </w:t>
      </w:r>
      <w:r w:rsidRPr="006E06DB">
        <w:rPr>
          <w:rFonts w:hint="cs"/>
          <w:szCs w:val="24"/>
          <w:rtl/>
        </w:rPr>
        <w:t xml:space="preserve">המערבי בשם זה. </w:t>
      </w:r>
    </w:p>
    <w:p w14:paraId="4D0B4DDF" w14:textId="77777777" w:rsidR="005A5B6D" w:rsidRPr="006E06DB" w:rsidRDefault="006A4781" w:rsidP="006A4781">
      <w:pPr>
        <w:rPr>
          <w:rFonts w:hint="cs"/>
          <w:szCs w:val="24"/>
          <w:rtl/>
        </w:rPr>
      </w:pPr>
      <w:r w:rsidRPr="006E06DB">
        <w:rPr>
          <w:rFonts w:hint="cs"/>
          <w:szCs w:val="24"/>
          <w:rtl/>
        </w:rPr>
        <w:t>לפי הסבר זה,</w:t>
      </w:r>
      <w:r w:rsidR="005A5B6D" w:rsidRPr="006E06DB">
        <w:rPr>
          <w:rFonts w:hint="cs"/>
          <w:szCs w:val="24"/>
          <w:rtl/>
        </w:rPr>
        <w:t xml:space="preserve"> נראה שההבדל בין </w:t>
      </w:r>
      <w:r w:rsidRPr="006E06DB">
        <w:rPr>
          <w:rFonts w:hint="cs"/>
          <w:szCs w:val="24"/>
          <w:rtl/>
        </w:rPr>
        <w:t>חמש הנרות</w:t>
      </w:r>
      <w:r w:rsidR="005A5B6D" w:rsidRPr="006E06DB">
        <w:rPr>
          <w:rFonts w:hint="cs"/>
          <w:szCs w:val="24"/>
          <w:rtl/>
        </w:rPr>
        <w:t xml:space="preserve"> לש</w:t>
      </w:r>
      <w:r w:rsidRPr="006E06DB">
        <w:rPr>
          <w:rFonts w:hint="cs"/>
          <w:szCs w:val="24"/>
          <w:rtl/>
        </w:rPr>
        <w:t>ת</w:t>
      </w:r>
      <w:r w:rsidR="005A5B6D" w:rsidRPr="006E06DB">
        <w:rPr>
          <w:rFonts w:hint="cs"/>
          <w:szCs w:val="24"/>
          <w:rtl/>
        </w:rPr>
        <w:t>י הנרות ברור: מטרת הכניסה להיכל לצורך חמש הנרות היא הכנה, הטבה בלבד לקראת ההדלקה בערב, בעוד שמטרת הכניסה לשתי הנרות היא הדלקת</w:t>
      </w:r>
      <w:r w:rsidRPr="006E06DB">
        <w:rPr>
          <w:rFonts w:hint="cs"/>
          <w:szCs w:val="24"/>
          <w:rtl/>
        </w:rPr>
        <w:t>ן</w:t>
      </w:r>
      <w:r w:rsidR="005A5B6D" w:rsidRPr="006E06DB">
        <w:rPr>
          <w:rFonts w:hint="cs"/>
          <w:szCs w:val="24"/>
          <w:rtl/>
        </w:rPr>
        <w:t>. בתחילה הכ</w:t>
      </w:r>
      <w:r w:rsidRPr="006E06DB">
        <w:rPr>
          <w:rFonts w:hint="cs"/>
          <w:szCs w:val="24"/>
          <w:rtl/>
        </w:rPr>
        <w:t>ו</w:t>
      </w:r>
      <w:r w:rsidR="005A5B6D" w:rsidRPr="006E06DB">
        <w:rPr>
          <w:rFonts w:hint="cs"/>
          <w:szCs w:val="24"/>
          <w:rtl/>
        </w:rPr>
        <w:t xml:space="preserve">הן נכנס להכנת </w:t>
      </w:r>
      <w:r w:rsidR="005A5B6D" w:rsidRPr="006E06DB">
        <w:rPr>
          <w:rFonts w:hint="cs"/>
          <w:szCs w:val="24"/>
          <w:rtl/>
        </w:rPr>
        <w:lastRenderedPageBreak/>
        <w:t>המזבח הפנימי (דישון) ולהטבת הנרות לקראת בין הערביים</w:t>
      </w:r>
      <w:r w:rsidR="001E6CC7" w:rsidRPr="006E06DB">
        <w:rPr>
          <w:rFonts w:hint="cs"/>
          <w:szCs w:val="24"/>
          <w:rtl/>
        </w:rPr>
        <w:t>,</w:t>
      </w:r>
      <w:r w:rsidR="005A5B6D" w:rsidRPr="006E06DB">
        <w:rPr>
          <w:rFonts w:hint="cs"/>
          <w:szCs w:val="24"/>
          <w:rtl/>
        </w:rPr>
        <w:t xml:space="preserve"> ולאחר מכן הוא נכנס להדליק את הנר המערבי ו</w:t>
      </w:r>
      <w:r w:rsidR="001E6CC7" w:rsidRPr="006E06DB">
        <w:rPr>
          <w:rFonts w:hint="cs"/>
          <w:szCs w:val="24"/>
          <w:rtl/>
        </w:rPr>
        <w:t xml:space="preserve">הנר </w:t>
      </w:r>
      <w:r w:rsidR="005A5B6D" w:rsidRPr="006E06DB">
        <w:rPr>
          <w:rFonts w:hint="cs"/>
          <w:szCs w:val="24"/>
          <w:rtl/>
        </w:rPr>
        <w:t>המזרחי ולהקטיר את הקטורת</w:t>
      </w:r>
      <w:r w:rsidR="001E6CC7" w:rsidRPr="006E06DB">
        <w:rPr>
          <w:rFonts w:hint="cs"/>
          <w:szCs w:val="24"/>
          <w:rtl/>
        </w:rPr>
        <w:t>.</w:t>
      </w:r>
      <w:r w:rsidR="005A5B6D" w:rsidRPr="006E06DB">
        <w:rPr>
          <w:szCs w:val="24"/>
          <w:vertAlign w:val="superscript"/>
          <w:rtl/>
        </w:rPr>
        <w:footnoteReference w:id="18"/>
      </w:r>
      <w:r w:rsidR="005A5B6D" w:rsidRPr="006E06DB">
        <w:rPr>
          <w:rFonts w:hint="cs"/>
          <w:szCs w:val="24"/>
          <w:rtl/>
        </w:rPr>
        <w:t xml:space="preserve">   </w:t>
      </w:r>
    </w:p>
    <w:p w14:paraId="45B72F64" w14:textId="77777777" w:rsidR="005A5B6D" w:rsidRPr="006E06DB" w:rsidRDefault="001E6CC7" w:rsidP="001E6CC7">
      <w:pPr>
        <w:rPr>
          <w:rFonts w:hint="cs"/>
          <w:szCs w:val="24"/>
          <w:rtl/>
        </w:rPr>
      </w:pPr>
      <w:r w:rsidRPr="006E06DB">
        <w:rPr>
          <w:rFonts w:hint="cs"/>
          <w:szCs w:val="24"/>
          <w:rtl/>
        </w:rPr>
        <w:t>עולה</w:t>
      </w:r>
      <w:r w:rsidR="005A5B6D" w:rsidRPr="006E06DB">
        <w:rPr>
          <w:rFonts w:hint="cs"/>
          <w:szCs w:val="24"/>
          <w:rtl/>
        </w:rPr>
        <w:t xml:space="preserve"> אפוא</w:t>
      </w:r>
      <w:r w:rsidRPr="006E06DB">
        <w:rPr>
          <w:rFonts w:hint="cs"/>
          <w:szCs w:val="24"/>
          <w:rtl/>
        </w:rPr>
        <w:t xml:space="preserve"> מדברינו</w:t>
      </w:r>
      <w:r w:rsidR="005A5B6D" w:rsidRPr="006E06DB">
        <w:rPr>
          <w:rFonts w:hint="cs"/>
          <w:szCs w:val="24"/>
          <w:rtl/>
        </w:rPr>
        <w:t>, שאביי מחלק את הקדימויות לשתי קטגוריות: פנים מול חוץ והכנות מול עבודות</w:t>
      </w:r>
      <w:r w:rsidRPr="006E06DB">
        <w:rPr>
          <w:rFonts w:hint="cs"/>
          <w:szCs w:val="24"/>
          <w:rtl/>
        </w:rPr>
        <w:t>.</w:t>
      </w:r>
      <w:r w:rsidR="005A5B6D" w:rsidRPr="006E06DB">
        <w:rPr>
          <w:rFonts w:hint="cs"/>
          <w:szCs w:val="24"/>
          <w:rtl/>
        </w:rPr>
        <w:t xml:space="preserve"> </w:t>
      </w:r>
      <w:r w:rsidRPr="006E06DB">
        <w:rPr>
          <w:rFonts w:hint="cs"/>
          <w:szCs w:val="24"/>
          <w:rtl/>
        </w:rPr>
        <w:t>היסוד המכונן את</w:t>
      </w:r>
      <w:r w:rsidR="005A5B6D" w:rsidRPr="006E06DB">
        <w:rPr>
          <w:rFonts w:hint="cs"/>
          <w:szCs w:val="24"/>
          <w:rtl/>
        </w:rPr>
        <w:t xml:space="preserve"> הסדר של אביי ה</w:t>
      </w:r>
      <w:r w:rsidRPr="006E06DB">
        <w:rPr>
          <w:rFonts w:hint="cs"/>
          <w:szCs w:val="24"/>
          <w:rtl/>
        </w:rPr>
        <w:t>ו</w:t>
      </w:r>
      <w:r w:rsidR="005A5B6D" w:rsidRPr="006E06DB">
        <w:rPr>
          <w:rFonts w:hint="cs"/>
          <w:szCs w:val="24"/>
          <w:rtl/>
        </w:rPr>
        <w:t xml:space="preserve">א: הכנות בחוץ, הכנות בפנים (דישון וחמש נרות), עבודות בחוץ (תמיד) </w:t>
      </w:r>
      <w:r w:rsidRPr="006E06DB">
        <w:rPr>
          <w:rFonts w:hint="cs"/>
          <w:szCs w:val="24"/>
          <w:rtl/>
        </w:rPr>
        <w:t>ו</w:t>
      </w:r>
      <w:r w:rsidR="005A5B6D" w:rsidRPr="006E06DB">
        <w:rPr>
          <w:rFonts w:hint="cs"/>
          <w:szCs w:val="24"/>
          <w:rtl/>
        </w:rPr>
        <w:t xml:space="preserve">עבודות בפנים (שתי נרות וקטורת). </w:t>
      </w:r>
    </w:p>
    <w:p w14:paraId="1FA1DED4" w14:textId="77777777" w:rsidR="005A5B6D" w:rsidRPr="006E06DB" w:rsidRDefault="005A5B6D" w:rsidP="001E6CC7">
      <w:pPr>
        <w:rPr>
          <w:rFonts w:hint="cs"/>
          <w:szCs w:val="24"/>
          <w:rtl/>
        </w:rPr>
      </w:pPr>
      <w:r w:rsidRPr="006E06DB">
        <w:rPr>
          <w:rFonts w:hint="cs"/>
          <w:szCs w:val="24"/>
          <w:rtl/>
        </w:rPr>
        <w:t>הגמרא עצמה בד</w:t>
      </w:r>
      <w:r w:rsidR="001E6CC7" w:rsidRPr="006E06DB">
        <w:rPr>
          <w:rFonts w:hint="cs"/>
          <w:szCs w:val="24"/>
          <w:rtl/>
        </w:rPr>
        <w:t>ף</w:t>
      </w:r>
      <w:r w:rsidRPr="006E06DB">
        <w:rPr>
          <w:rFonts w:hint="cs"/>
          <w:szCs w:val="24"/>
          <w:rtl/>
        </w:rPr>
        <w:t xml:space="preserve"> לג</w:t>
      </w:r>
      <w:r w:rsidR="001E6CC7" w:rsidRPr="006E06DB">
        <w:rPr>
          <w:rFonts w:hint="cs"/>
          <w:szCs w:val="24"/>
          <w:rtl/>
        </w:rPr>
        <w:t xml:space="preserve"> (ע"א וע"ב)</w:t>
      </w:r>
      <w:r w:rsidRPr="006E06DB">
        <w:rPr>
          <w:rFonts w:hint="cs"/>
          <w:szCs w:val="24"/>
          <w:rtl/>
        </w:rPr>
        <w:t xml:space="preserve"> מאריכה בהסבר שיטת אביי</w:t>
      </w:r>
      <w:r w:rsidR="001E6CC7" w:rsidRPr="006E06DB">
        <w:rPr>
          <w:rFonts w:hint="cs"/>
          <w:szCs w:val="24"/>
          <w:rtl/>
        </w:rPr>
        <w:t>,</w:t>
      </w:r>
      <w:r w:rsidRPr="006E06DB">
        <w:rPr>
          <w:rFonts w:hint="cs"/>
          <w:szCs w:val="24"/>
          <w:rtl/>
        </w:rPr>
        <w:t xml:space="preserve"> ומביאה לימודים שונים לסדר זה. באשר להקדמה של דם התמיד לשתי הנרות אומרת הגמרא (לג</w:t>
      </w:r>
      <w:r w:rsidR="001E6CC7" w:rsidRPr="006E06DB">
        <w:rPr>
          <w:rFonts w:hint="cs"/>
          <w:szCs w:val="24"/>
          <w:rtl/>
        </w:rPr>
        <w:t xml:space="preserve"> ע"ב</w:t>
      </w:r>
      <w:r w:rsidRPr="006E06DB">
        <w:rPr>
          <w:rFonts w:hint="cs"/>
          <w:szCs w:val="24"/>
          <w:rtl/>
        </w:rPr>
        <w:t>) שישנה סברא 'שמכפר עדיף'</w:t>
      </w:r>
      <w:r w:rsidR="001E6CC7" w:rsidRPr="006E06DB">
        <w:rPr>
          <w:rFonts w:hint="cs"/>
          <w:szCs w:val="24"/>
          <w:rtl/>
        </w:rPr>
        <w:t>,</w:t>
      </w:r>
      <w:r w:rsidRPr="006E06DB">
        <w:rPr>
          <w:rFonts w:hint="cs"/>
          <w:szCs w:val="24"/>
          <w:rtl/>
        </w:rPr>
        <w:t xml:space="preserve"> ובכך היא למעשה קובעת את העיקרון העומד בבסיס שיטה זו: עבודות החוץ המזוהות עם הכפרה קודמות לעבודות ההיכל</w:t>
      </w:r>
      <w:r w:rsidR="001E6CC7" w:rsidRPr="006E06DB">
        <w:rPr>
          <w:rFonts w:hint="cs"/>
          <w:szCs w:val="24"/>
          <w:rtl/>
        </w:rPr>
        <w:t>.</w:t>
      </w:r>
      <w:r w:rsidRPr="006E06DB">
        <w:rPr>
          <w:szCs w:val="24"/>
          <w:vertAlign w:val="superscript"/>
          <w:rtl/>
        </w:rPr>
        <w:footnoteReference w:id="19"/>
      </w:r>
    </w:p>
    <w:p w14:paraId="1FEE3A24" w14:textId="77777777" w:rsidR="005A5B6D" w:rsidRPr="006E06DB" w:rsidRDefault="005A5B6D" w:rsidP="00905359">
      <w:pPr>
        <w:rPr>
          <w:rFonts w:hint="cs"/>
          <w:szCs w:val="24"/>
          <w:rtl/>
        </w:rPr>
      </w:pPr>
      <w:r w:rsidRPr="006E06DB">
        <w:rPr>
          <w:rFonts w:hint="cs"/>
          <w:b/>
          <w:bCs/>
          <w:szCs w:val="24"/>
          <w:rtl/>
        </w:rPr>
        <w:t>תוס</w:t>
      </w:r>
      <w:r w:rsidR="00905359" w:rsidRPr="006E06DB">
        <w:rPr>
          <w:rFonts w:hint="cs"/>
          <w:b/>
          <w:bCs/>
          <w:szCs w:val="24"/>
          <w:rtl/>
        </w:rPr>
        <w:t>פות</w:t>
      </w:r>
      <w:r w:rsidRPr="006E06DB">
        <w:rPr>
          <w:rFonts w:hint="cs"/>
          <w:b/>
          <w:bCs/>
          <w:szCs w:val="24"/>
          <w:rtl/>
        </w:rPr>
        <w:t xml:space="preserve"> ישנים</w:t>
      </w:r>
      <w:r w:rsidRPr="006E06DB">
        <w:rPr>
          <w:rFonts w:hint="cs"/>
          <w:szCs w:val="24"/>
          <w:rtl/>
        </w:rPr>
        <w:t xml:space="preserve"> (לד</w:t>
      </w:r>
      <w:r w:rsidR="00905359" w:rsidRPr="006E06DB">
        <w:rPr>
          <w:rFonts w:hint="cs"/>
          <w:szCs w:val="24"/>
          <w:rtl/>
        </w:rPr>
        <w:t xml:space="preserve"> ע"א</w:t>
      </w:r>
      <w:r w:rsidRPr="006E06DB">
        <w:rPr>
          <w:rFonts w:hint="cs"/>
          <w:szCs w:val="24"/>
          <w:rtl/>
        </w:rPr>
        <w:t xml:space="preserve"> ד"ה קטורת) קובעים שלמעשה זהו העיקרון העומד מאחורי כל הלימודים. הם מתייחסים לסוף הסוגי</w:t>
      </w:r>
      <w:r w:rsidR="00905359" w:rsidRPr="006E06DB">
        <w:rPr>
          <w:rFonts w:hint="cs"/>
          <w:szCs w:val="24"/>
          <w:rtl/>
        </w:rPr>
        <w:t>ה,</w:t>
      </w:r>
      <w:r w:rsidRPr="006E06DB">
        <w:rPr>
          <w:rFonts w:hint="cs"/>
          <w:szCs w:val="24"/>
          <w:rtl/>
        </w:rPr>
        <w:t xml:space="preserve"> </w:t>
      </w:r>
      <w:r w:rsidR="00905359" w:rsidRPr="006E06DB">
        <w:rPr>
          <w:rFonts w:hint="cs"/>
          <w:szCs w:val="24"/>
          <w:rtl/>
        </w:rPr>
        <w:t>ש</w:t>
      </w:r>
      <w:r w:rsidRPr="006E06DB">
        <w:rPr>
          <w:rFonts w:hint="cs"/>
          <w:szCs w:val="24"/>
          <w:rtl/>
        </w:rPr>
        <w:t xml:space="preserve">מסבירים </w:t>
      </w:r>
      <w:r w:rsidR="00905359" w:rsidRPr="006E06DB">
        <w:rPr>
          <w:rFonts w:hint="cs"/>
          <w:szCs w:val="24"/>
          <w:rtl/>
        </w:rPr>
        <w:t xml:space="preserve">בו </w:t>
      </w:r>
      <w:r w:rsidRPr="006E06DB">
        <w:rPr>
          <w:rFonts w:hint="cs"/>
          <w:szCs w:val="24"/>
          <w:rtl/>
        </w:rPr>
        <w:t xml:space="preserve">את הקדמת הקטורת לאברים מצד הכלל של </w:t>
      </w:r>
      <w:r w:rsidR="00905359" w:rsidRPr="006E06DB">
        <w:rPr>
          <w:rFonts w:hint="cs"/>
          <w:szCs w:val="24"/>
          <w:rtl/>
        </w:rPr>
        <w:t>"</w:t>
      </w:r>
      <w:r w:rsidRPr="006E06DB">
        <w:rPr>
          <w:rFonts w:hint="cs"/>
          <w:szCs w:val="24"/>
          <w:rtl/>
        </w:rPr>
        <w:t xml:space="preserve">יוקדם דבר שנאמר בו </w:t>
      </w:r>
      <w:r w:rsidR="00905359" w:rsidRPr="006E06DB">
        <w:rPr>
          <w:rFonts w:hint="cs"/>
          <w:szCs w:val="24"/>
          <w:rtl/>
        </w:rPr>
        <w:t>'</w:t>
      </w:r>
      <w:r w:rsidRPr="006E06DB">
        <w:rPr>
          <w:rFonts w:hint="cs"/>
          <w:szCs w:val="24"/>
          <w:rtl/>
        </w:rPr>
        <w:t>בבקר בבקר</w:t>
      </w:r>
      <w:r w:rsidR="00905359" w:rsidRPr="006E06DB">
        <w:rPr>
          <w:rFonts w:hint="cs"/>
          <w:szCs w:val="24"/>
          <w:rtl/>
        </w:rPr>
        <w:t>'</w:t>
      </w:r>
      <w:r w:rsidRPr="006E06DB">
        <w:rPr>
          <w:rFonts w:hint="cs"/>
          <w:szCs w:val="24"/>
          <w:rtl/>
        </w:rPr>
        <w:t xml:space="preserve"> לדבר שלא נאמר בו אלא </w:t>
      </w:r>
      <w:r w:rsidR="00905359" w:rsidRPr="006E06DB">
        <w:rPr>
          <w:rFonts w:hint="cs"/>
          <w:szCs w:val="24"/>
          <w:rtl/>
        </w:rPr>
        <w:t>'</w:t>
      </w:r>
      <w:r w:rsidRPr="006E06DB">
        <w:rPr>
          <w:rFonts w:hint="cs"/>
          <w:szCs w:val="24"/>
          <w:rtl/>
        </w:rPr>
        <w:t>בבקר</w:t>
      </w:r>
      <w:r w:rsidR="00905359" w:rsidRPr="006E06DB">
        <w:rPr>
          <w:rFonts w:hint="cs"/>
          <w:szCs w:val="24"/>
          <w:rtl/>
        </w:rPr>
        <w:t>'",</w:t>
      </w:r>
      <w:r w:rsidRPr="006E06DB">
        <w:rPr>
          <w:rFonts w:hint="cs"/>
          <w:szCs w:val="24"/>
          <w:rtl/>
        </w:rPr>
        <w:t xml:space="preserve"> ושואלים מדוע</w:t>
      </w:r>
      <w:r w:rsidR="00905359" w:rsidRPr="006E06DB">
        <w:rPr>
          <w:rFonts w:hint="cs"/>
          <w:szCs w:val="24"/>
          <w:rtl/>
        </w:rPr>
        <w:t xml:space="preserve"> </w:t>
      </w:r>
      <w:r w:rsidRPr="006E06DB">
        <w:rPr>
          <w:rFonts w:hint="cs"/>
          <w:szCs w:val="24"/>
          <w:rtl/>
        </w:rPr>
        <w:t xml:space="preserve">לא נאמר לפי </w:t>
      </w:r>
      <w:r w:rsidR="00905359" w:rsidRPr="006E06DB">
        <w:rPr>
          <w:rFonts w:hint="cs"/>
          <w:szCs w:val="24"/>
          <w:rtl/>
        </w:rPr>
        <w:t xml:space="preserve">כלל </w:t>
      </w:r>
      <w:r w:rsidRPr="006E06DB">
        <w:rPr>
          <w:rFonts w:hint="cs"/>
          <w:szCs w:val="24"/>
          <w:rtl/>
        </w:rPr>
        <w:t xml:space="preserve">זה שהקטורת קודמת אף לדם. על כך עונים: </w:t>
      </w:r>
    </w:p>
    <w:p w14:paraId="113949BA" w14:textId="77777777" w:rsidR="005A5B6D" w:rsidRPr="006E06DB" w:rsidRDefault="005A5B6D" w:rsidP="00905359">
      <w:pPr>
        <w:pStyle w:val="ab"/>
        <w:rPr>
          <w:rFonts w:hint="cs"/>
          <w:szCs w:val="24"/>
          <w:rtl/>
        </w:rPr>
      </w:pPr>
      <w:r w:rsidRPr="006E06DB">
        <w:rPr>
          <w:rFonts w:hint="cs"/>
          <w:szCs w:val="24"/>
          <w:rtl/>
        </w:rPr>
        <w:t xml:space="preserve">והא לא מצינו לאקדומי לכל מילי דתמיד אפ' לדם </w:t>
      </w:r>
      <w:r w:rsidRPr="006E06DB">
        <w:rPr>
          <w:rFonts w:hint="cs"/>
          <w:b/>
          <w:bCs/>
          <w:szCs w:val="24"/>
          <w:rtl/>
        </w:rPr>
        <w:t>דהא דם הוא עיקר עבודה ומכפר עדיף</w:t>
      </w:r>
      <w:r w:rsidRPr="006E06DB">
        <w:rPr>
          <w:rFonts w:hint="cs"/>
          <w:szCs w:val="24"/>
          <w:rtl/>
        </w:rPr>
        <w:t xml:space="preserve">. </w:t>
      </w:r>
    </w:p>
    <w:p w14:paraId="5DCE2575" w14:textId="77777777" w:rsidR="005A5B6D" w:rsidRPr="006E06DB" w:rsidRDefault="005A5B6D" w:rsidP="00905359">
      <w:pPr>
        <w:ind w:firstLine="0"/>
        <w:rPr>
          <w:rFonts w:hint="cs"/>
          <w:szCs w:val="24"/>
          <w:rtl/>
        </w:rPr>
      </w:pPr>
      <w:r w:rsidRPr="006E06DB">
        <w:rPr>
          <w:rFonts w:hint="cs"/>
          <w:szCs w:val="24"/>
          <w:rtl/>
        </w:rPr>
        <w:lastRenderedPageBreak/>
        <w:t>אם דבר</w:t>
      </w:r>
      <w:r w:rsidR="00905359" w:rsidRPr="006E06DB">
        <w:rPr>
          <w:rFonts w:hint="cs"/>
          <w:szCs w:val="24"/>
          <w:rtl/>
        </w:rPr>
        <w:t>י</w:t>
      </w:r>
      <w:r w:rsidRPr="006E06DB">
        <w:rPr>
          <w:rFonts w:hint="cs"/>
          <w:szCs w:val="24"/>
          <w:rtl/>
        </w:rPr>
        <w:t>נו נכונים</w:t>
      </w:r>
      <w:r w:rsidR="00905359" w:rsidRPr="006E06DB">
        <w:rPr>
          <w:rFonts w:hint="cs"/>
          <w:szCs w:val="24"/>
          <w:rtl/>
        </w:rPr>
        <w:t>,</w:t>
      </w:r>
      <w:r w:rsidRPr="006E06DB">
        <w:rPr>
          <w:rFonts w:hint="cs"/>
          <w:szCs w:val="24"/>
          <w:rtl/>
        </w:rPr>
        <w:t xml:space="preserve"> הרי שברמה העקרונית אביי הולך בדרכו של הספרי זוטא שמקדים את עבודות החוץ לעבודות הפנים אלא שהוא מוסיף את החלוקה בין ההכנה לעצם העבודה</w:t>
      </w:r>
      <w:r w:rsidR="00905359" w:rsidRPr="006E06DB">
        <w:rPr>
          <w:rFonts w:hint="cs"/>
          <w:szCs w:val="24"/>
          <w:rtl/>
        </w:rPr>
        <w:t>.</w:t>
      </w:r>
      <w:r w:rsidRPr="006E06DB">
        <w:rPr>
          <w:szCs w:val="24"/>
          <w:vertAlign w:val="superscript"/>
          <w:rtl/>
        </w:rPr>
        <w:footnoteReference w:id="20"/>
      </w:r>
      <w:r w:rsidRPr="006E06DB">
        <w:rPr>
          <w:rFonts w:hint="cs"/>
          <w:szCs w:val="24"/>
          <w:rtl/>
        </w:rPr>
        <w:t xml:space="preserve"> </w:t>
      </w:r>
    </w:p>
    <w:p w14:paraId="487FDEE2" w14:textId="77777777" w:rsidR="005A5B6D" w:rsidRPr="006E06DB" w:rsidRDefault="001D21B3" w:rsidP="001D21B3">
      <w:pPr>
        <w:pStyle w:val="21"/>
        <w:rPr>
          <w:rFonts w:hint="cs"/>
          <w:szCs w:val="24"/>
          <w:rtl/>
        </w:rPr>
      </w:pPr>
      <w:bookmarkStart w:id="4" w:name="_Toc188175421"/>
      <w:r w:rsidRPr="006E06DB">
        <w:rPr>
          <w:rFonts w:hint="cs"/>
          <w:szCs w:val="24"/>
          <w:rtl/>
        </w:rPr>
        <w:t xml:space="preserve">ה. </w:t>
      </w:r>
      <w:r w:rsidR="005A5B6D" w:rsidRPr="006E06DB">
        <w:rPr>
          <w:rFonts w:hint="cs"/>
          <w:szCs w:val="24"/>
          <w:rtl/>
        </w:rPr>
        <w:t>בין עבודות הפנים לעבודות החוץ</w:t>
      </w:r>
      <w:bookmarkEnd w:id="4"/>
      <w:r w:rsidR="005A5B6D" w:rsidRPr="006E06DB">
        <w:rPr>
          <w:rFonts w:hint="cs"/>
          <w:szCs w:val="24"/>
          <w:rtl/>
        </w:rPr>
        <w:t xml:space="preserve"> </w:t>
      </w:r>
    </w:p>
    <w:p w14:paraId="6C9654B9" w14:textId="77777777" w:rsidR="005A5B6D" w:rsidRPr="006E06DB" w:rsidRDefault="005A5B6D" w:rsidP="001D21B3">
      <w:pPr>
        <w:ind w:firstLine="0"/>
        <w:rPr>
          <w:rFonts w:hint="cs"/>
          <w:szCs w:val="24"/>
          <w:rtl/>
        </w:rPr>
      </w:pPr>
      <w:r w:rsidRPr="006E06DB">
        <w:rPr>
          <w:rFonts w:hint="cs"/>
          <w:szCs w:val="24"/>
          <w:rtl/>
        </w:rPr>
        <w:t>כעת</w:t>
      </w:r>
      <w:r w:rsidR="001D21B3" w:rsidRPr="006E06DB">
        <w:rPr>
          <w:rFonts w:hint="cs"/>
          <w:szCs w:val="24"/>
          <w:rtl/>
        </w:rPr>
        <w:t>,</w:t>
      </w:r>
      <w:r w:rsidRPr="006E06DB">
        <w:rPr>
          <w:rFonts w:hint="cs"/>
          <w:szCs w:val="24"/>
          <w:rtl/>
        </w:rPr>
        <w:t xml:space="preserve"> לאחר שראינו את השיטות השונות</w:t>
      </w:r>
      <w:r w:rsidR="001D21B3" w:rsidRPr="006E06DB">
        <w:rPr>
          <w:rFonts w:hint="cs"/>
          <w:szCs w:val="24"/>
          <w:rtl/>
        </w:rPr>
        <w:t>,</w:t>
      </w:r>
      <w:r w:rsidRPr="006E06DB">
        <w:rPr>
          <w:rFonts w:hint="cs"/>
          <w:szCs w:val="24"/>
          <w:rtl/>
        </w:rPr>
        <w:t xml:space="preserve"> יש לנסות לעמוד על משמעות</w:t>
      </w:r>
      <w:r w:rsidR="001D21B3" w:rsidRPr="006E06DB">
        <w:rPr>
          <w:rFonts w:hint="cs"/>
          <w:szCs w:val="24"/>
          <w:rtl/>
        </w:rPr>
        <w:t>ן</w:t>
      </w:r>
      <w:r w:rsidRPr="006E06DB">
        <w:rPr>
          <w:rFonts w:hint="cs"/>
          <w:szCs w:val="24"/>
          <w:rtl/>
        </w:rPr>
        <w:t xml:space="preserve"> ועל העיקרון המנחה כל שיטה. </w:t>
      </w:r>
    </w:p>
    <w:p w14:paraId="5E3D2821" w14:textId="77777777" w:rsidR="001D21B3" w:rsidRPr="006E06DB" w:rsidRDefault="001D21B3" w:rsidP="001D21B3">
      <w:pPr>
        <w:rPr>
          <w:rFonts w:hint="cs"/>
          <w:szCs w:val="24"/>
          <w:rtl/>
        </w:rPr>
      </w:pPr>
      <w:r w:rsidRPr="006E06DB">
        <w:rPr>
          <w:rFonts w:hint="cs"/>
          <w:szCs w:val="24"/>
          <w:rtl/>
        </w:rPr>
        <w:t xml:space="preserve">הרמב"ם </w:t>
      </w:r>
      <w:r w:rsidR="005A5B6D" w:rsidRPr="006E06DB">
        <w:rPr>
          <w:rFonts w:hint="cs"/>
          <w:szCs w:val="24"/>
          <w:rtl/>
        </w:rPr>
        <w:t xml:space="preserve">כתב </w:t>
      </w:r>
      <w:r w:rsidRPr="006E06DB">
        <w:rPr>
          <w:rFonts w:hint="cs"/>
          <w:szCs w:val="24"/>
          <w:rtl/>
        </w:rPr>
        <w:t>בספר המצוות באשר לק</w:t>
      </w:r>
      <w:r w:rsidR="005A5B6D" w:rsidRPr="006E06DB">
        <w:rPr>
          <w:rFonts w:hint="cs"/>
          <w:szCs w:val="24"/>
          <w:rtl/>
        </w:rPr>
        <w:t xml:space="preserve">רבן התמיד: </w:t>
      </w:r>
    </w:p>
    <w:p w14:paraId="6B395B9E" w14:textId="77777777" w:rsidR="001D21B3" w:rsidRPr="006E06DB" w:rsidRDefault="005A5B6D" w:rsidP="001D21B3">
      <w:pPr>
        <w:pStyle w:val="ab"/>
        <w:rPr>
          <w:rFonts w:hint="cs"/>
          <w:szCs w:val="24"/>
          <w:rtl/>
        </w:rPr>
      </w:pPr>
      <w:r w:rsidRPr="006E06DB">
        <w:rPr>
          <w:rFonts w:hint="cs"/>
          <w:szCs w:val="24"/>
          <w:rtl/>
        </w:rPr>
        <w:t>וה</w:t>
      </w:r>
      <w:r w:rsidRPr="006E06DB">
        <w:rPr>
          <w:rFonts w:hint="eastAsia"/>
          <w:szCs w:val="24"/>
          <w:rtl/>
        </w:rPr>
        <w:t>מצוה</w:t>
      </w:r>
      <w:r w:rsidRPr="006E06DB">
        <w:rPr>
          <w:szCs w:val="24"/>
          <w:rtl/>
        </w:rPr>
        <w:t xml:space="preserve"> </w:t>
      </w:r>
      <w:r w:rsidRPr="006E06DB">
        <w:rPr>
          <w:rFonts w:hint="eastAsia"/>
          <w:szCs w:val="24"/>
          <w:rtl/>
        </w:rPr>
        <w:t>הל</w:t>
      </w:r>
      <w:r w:rsidRPr="006E06DB">
        <w:rPr>
          <w:szCs w:val="24"/>
          <w:rtl/>
        </w:rPr>
        <w:t>"</w:t>
      </w:r>
      <w:r w:rsidRPr="006E06DB">
        <w:rPr>
          <w:rFonts w:hint="eastAsia"/>
          <w:szCs w:val="24"/>
          <w:rtl/>
        </w:rPr>
        <w:t>ט</w:t>
      </w:r>
      <w:r w:rsidRPr="006E06DB">
        <w:rPr>
          <w:szCs w:val="24"/>
          <w:rtl/>
        </w:rPr>
        <w:t xml:space="preserve"> </w:t>
      </w:r>
      <w:r w:rsidRPr="006E06DB">
        <w:rPr>
          <w:rFonts w:hint="eastAsia"/>
          <w:szCs w:val="24"/>
          <w:rtl/>
        </w:rPr>
        <w:t>היא</w:t>
      </w:r>
      <w:r w:rsidRPr="006E06DB">
        <w:rPr>
          <w:szCs w:val="24"/>
          <w:rtl/>
        </w:rPr>
        <w:t xml:space="preserve"> </w:t>
      </w:r>
      <w:r w:rsidRPr="006E06DB">
        <w:rPr>
          <w:rFonts w:hint="eastAsia"/>
          <w:b/>
          <w:bCs/>
          <w:szCs w:val="24"/>
          <w:rtl/>
        </w:rPr>
        <w:t>שצונו</w:t>
      </w:r>
      <w:r w:rsidRPr="006E06DB">
        <w:rPr>
          <w:b/>
          <w:bCs/>
          <w:szCs w:val="24"/>
          <w:rtl/>
        </w:rPr>
        <w:t xml:space="preserve"> </w:t>
      </w:r>
      <w:r w:rsidRPr="006E06DB">
        <w:rPr>
          <w:rFonts w:hint="eastAsia"/>
          <w:szCs w:val="24"/>
          <w:rtl/>
        </w:rPr>
        <w:t>להקריב</w:t>
      </w:r>
      <w:r w:rsidRPr="006E06DB">
        <w:rPr>
          <w:szCs w:val="24"/>
          <w:rtl/>
        </w:rPr>
        <w:t xml:space="preserve"> </w:t>
      </w:r>
      <w:r w:rsidRPr="006E06DB">
        <w:rPr>
          <w:rFonts w:hint="eastAsia"/>
          <w:szCs w:val="24"/>
          <w:rtl/>
        </w:rPr>
        <w:t>במקדש</w:t>
      </w:r>
      <w:r w:rsidRPr="006E06DB">
        <w:rPr>
          <w:szCs w:val="24"/>
          <w:rtl/>
        </w:rPr>
        <w:t xml:space="preserve"> </w:t>
      </w:r>
      <w:r w:rsidRPr="006E06DB">
        <w:rPr>
          <w:rFonts w:hint="eastAsia"/>
          <w:szCs w:val="24"/>
          <w:rtl/>
        </w:rPr>
        <w:t>שני</w:t>
      </w:r>
      <w:r w:rsidRPr="006E06DB">
        <w:rPr>
          <w:szCs w:val="24"/>
          <w:rtl/>
        </w:rPr>
        <w:t xml:space="preserve"> </w:t>
      </w:r>
      <w:r w:rsidRPr="006E06DB">
        <w:rPr>
          <w:rFonts w:hint="eastAsia"/>
          <w:szCs w:val="24"/>
          <w:rtl/>
        </w:rPr>
        <w:t>כבשים</w:t>
      </w:r>
      <w:r w:rsidRPr="006E06DB">
        <w:rPr>
          <w:szCs w:val="24"/>
          <w:rtl/>
        </w:rPr>
        <w:t xml:space="preserve"> </w:t>
      </w:r>
      <w:r w:rsidRPr="006E06DB">
        <w:rPr>
          <w:rFonts w:hint="eastAsia"/>
          <w:szCs w:val="24"/>
          <w:rtl/>
        </w:rPr>
        <w:t>בכל</w:t>
      </w:r>
      <w:r w:rsidRPr="006E06DB">
        <w:rPr>
          <w:szCs w:val="24"/>
          <w:rtl/>
        </w:rPr>
        <w:t xml:space="preserve"> </w:t>
      </w:r>
      <w:r w:rsidRPr="006E06DB">
        <w:rPr>
          <w:rFonts w:hint="eastAsia"/>
          <w:szCs w:val="24"/>
          <w:rtl/>
        </w:rPr>
        <w:t>יום</w:t>
      </w:r>
      <w:r w:rsidRPr="006E06DB">
        <w:rPr>
          <w:rFonts w:hint="cs"/>
          <w:szCs w:val="24"/>
          <w:rtl/>
        </w:rPr>
        <w:t xml:space="preserve"> </w:t>
      </w:r>
      <w:r w:rsidRPr="006E06DB">
        <w:rPr>
          <w:rFonts w:hint="eastAsia"/>
          <w:szCs w:val="24"/>
          <w:rtl/>
        </w:rPr>
        <w:t>ואלו</w:t>
      </w:r>
      <w:r w:rsidRPr="006E06DB">
        <w:rPr>
          <w:szCs w:val="24"/>
          <w:rtl/>
        </w:rPr>
        <w:t xml:space="preserve"> </w:t>
      </w:r>
      <w:r w:rsidRPr="006E06DB">
        <w:rPr>
          <w:rFonts w:hint="eastAsia"/>
          <w:szCs w:val="24"/>
          <w:rtl/>
        </w:rPr>
        <w:t>נקראין</w:t>
      </w:r>
      <w:r w:rsidRPr="006E06DB">
        <w:rPr>
          <w:szCs w:val="24"/>
          <w:rtl/>
        </w:rPr>
        <w:t xml:space="preserve"> </w:t>
      </w:r>
      <w:r w:rsidRPr="006E06DB">
        <w:rPr>
          <w:rFonts w:hint="eastAsia"/>
          <w:szCs w:val="24"/>
          <w:rtl/>
        </w:rPr>
        <w:t>תמידין</w:t>
      </w:r>
      <w:r w:rsidRPr="006E06DB">
        <w:rPr>
          <w:rFonts w:hint="cs"/>
          <w:szCs w:val="24"/>
          <w:rtl/>
        </w:rPr>
        <w:t xml:space="preserve">. </w:t>
      </w:r>
    </w:p>
    <w:p w14:paraId="127CB03E" w14:textId="77777777" w:rsidR="001D21B3" w:rsidRPr="006E06DB" w:rsidRDefault="005A5B6D" w:rsidP="001D21B3">
      <w:pPr>
        <w:ind w:firstLine="0"/>
        <w:rPr>
          <w:rFonts w:hint="cs"/>
          <w:szCs w:val="24"/>
          <w:rtl/>
        </w:rPr>
      </w:pPr>
      <w:r w:rsidRPr="006E06DB">
        <w:rPr>
          <w:rFonts w:hint="cs"/>
          <w:szCs w:val="24"/>
          <w:rtl/>
        </w:rPr>
        <w:t>אם כן</w:t>
      </w:r>
      <w:r w:rsidR="001D21B3" w:rsidRPr="006E06DB">
        <w:rPr>
          <w:rFonts w:hint="cs"/>
          <w:szCs w:val="24"/>
          <w:rtl/>
        </w:rPr>
        <w:t>,</w:t>
      </w:r>
      <w:r w:rsidRPr="006E06DB">
        <w:rPr>
          <w:rFonts w:hint="cs"/>
          <w:szCs w:val="24"/>
          <w:rtl/>
        </w:rPr>
        <w:t xml:space="preserve"> הציווי הוא על כלל ישראל</w:t>
      </w:r>
      <w:r w:rsidR="001D21B3" w:rsidRPr="006E06DB">
        <w:rPr>
          <w:rFonts w:hint="cs"/>
          <w:szCs w:val="24"/>
          <w:rtl/>
        </w:rPr>
        <w:t>,</w:t>
      </w:r>
      <w:r w:rsidRPr="006E06DB">
        <w:rPr>
          <w:rFonts w:hint="cs"/>
          <w:szCs w:val="24"/>
          <w:rtl/>
        </w:rPr>
        <w:t xml:space="preserve"> ובפועל הוא נעשה ע"י הכ</w:t>
      </w:r>
      <w:r w:rsidR="001D21B3" w:rsidRPr="006E06DB">
        <w:rPr>
          <w:rFonts w:hint="cs"/>
          <w:szCs w:val="24"/>
          <w:rtl/>
        </w:rPr>
        <w:t>ו</w:t>
      </w:r>
      <w:r w:rsidRPr="006E06DB">
        <w:rPr>
          <w:rFonts w:hint="cs"/>
          <w:szCs w:val="24"/>
          <w:rtl/>
        </w:rPr>
        <w:t xml:space="preserve">הנים. לעומת זאת באשר לקטורת כתב הרמב"ם: </w:t>
      </w:r>
    </w:p>
    <w:p w14:paraId="5481E71B" w14:textId="77777777" w:rsidR="001D21B3" w:rsidRPr="006E06DB" w:rsidRDefault="005A5B6D" w:rsidP="001D21B3">
      <w:pPr>
        <w:pStyle w:val="ab"/>
        <w:rPr>
          <w:rFonts w:hint="cs"/>
          <w:szCs w:val="24"/>
          <w:rtl/>
        </w:rPr>
      </w:pPr>
      <w:r w:rsidRPr="006E06DB">
        <w:rPr>
          <w:rFonts w:hint="eastAsia"/>
          <w:szCs w:val="24"/>
          <w:rtl/>
        </w:rPr>
        <w:t>והמצוה</w:t>
      </w:r>
      <w:r w:rsidRPr="006E06DB">
        <w:rPr>
          <w:szCs w:val="24"/>
          <w:rtl/>
        </w:rPr>
        <w:t xml:space="preserve"> </w:t>
      </w:r>
      <w:r w:rsidRPr="006E06DB">
        <w:rPr>
          <w:rFonts w:hint="eastAsia"/>
          <w:szCs w:val="24"/>
          <w:rtl/>
        </w:rPr>
        <w:t>הכ</w:t>
      </w:r>
      <w:r w:rsidRPr="006E06DB">
        <w:rPr>
          <w:szCs w:val="24"/>
          <w:rtl/>
        </w:rPr>
        <w:t>"</w:t>
      </w:r>
      <w:r w:rsidRPr="006E06DB">
        <w:rPr>
          <w:rFonts w:hint="eastAsia"/>
          <w:szCs w:val="24"/>
          <w:rtl/>
        </w:rPr>
        <w:t>ח</w:t>
      </w:r>
      <w:r w:rsidRPr="006E06DB">
        <w:rPr>
          <w:szCs w:val="24"/>
          <w:rtl/>
        </w:rPr>
        <w:t xml:space="preserve"> </w:t>
      </w:r>
      <w:r w:rsidRPr="006E06DB">
        <w:rPr>
          <w:rFonts w:hint="eastAsia"/>
          <w:szCs w:val="24"/>
          <w:rtl/>
        </w:rPr>
        <w:t>היא</w:t>
      </w:r>
      <w:r w:rsidRPr="006E06DB">
        <w:rPr>
          <w:szCs w:val="24"/>
          <w:rtl/>
        </w:rPr>
        <w:t xml:space="preserve"> </w:t>
      </w:r>
      <w:r w:rsidRPr="006E06DB">
        <w:rPr>
          <w:rFonts w:hint="eastAsia"/>
          <w:b/>
          <w:bCs/>
          <w:szCs w:val="24"/>
          <w:rtl/>
        </w:rPr>
        <w:t>שנצטוו</w:t>
      </w:r>
      <w:r w:rsidRPr="006E06DB">
        <w:rPr>
          <w:b/>
          <w:bCs/>
          <w:szCs w:val="24"/>
          <w:rtl/>
        </w:rPr>
        <w:t xml:space="preserve"> </w:t>
      </w:r>
      <w:r w:rsidRPr="006E06DB">
        <w:rPr>
          <w:rFonts w:hint="eastAsia"/>
          <w:b/>
          <w:bCs/>
          <w:szCs w:val="24"/>
          <w:rtl/>
        </w:rPr>
        <w:t>הכהנים</w:t>
      </w:r>
      <w:r w:rsidRPr="006E06DB">
        <w:rPr>
          <w:szCs w:val="24"/>
          <w:rtl/>
        </w:rPr>
        <w:t xml:space="preserve"> </w:t>
      </w:r>
      <w:r w:rsidRPr="006E06DB">
        <w:rPr>
          <w:rFonts w:hint="eastAsia"/>
          <w:szCs w:val="24"/>
          <w:rtl/>
        </w:rPr>
        <w:t>להשים</w:t>
      </w:r>
      <w:r w:rsidRPr="006E06DB">
        <w:rPr>
          <w:szCs w:val="24"/>
          <w:rtl/>
        </w:rPr>
        <w:t xml:space="preserve"> </w:t>
      </w:r>
      <w:r w:rsidRPr="006E06DB">
        <w:rPr>
          <w:rFonts w:hint="eastAsia"/>
          <w:szCs w:val="24"/>
          <w:rtl/>
        </w:rPr>
        <w:t>קטורת</w:t>
      </w:r>
      <w:r w:rsidRPr="006E06DB">
        <w:rPr>
          <w:szCs w:val="24"/>
          <w:rtl/>
        </w:rPr>
        <w:t xml:space="preserve"> </w:t>
      </w:r>
      <w:r w:rsidRPr="006E06DB">
        <w:rPr>
          <w:rFonts w:hint="eastAsia"/>
          <w:szCs w:val="24"/>
          <w:rtl/>
        </w:rPr>
        <w:t>פעמיים</w:t>
      </w:r>
      <w:r w:rsidRPr="006E06DB">
        <w:rPr>
          <w:szCs w:val="24"/>
          <w:rtl/>
        </w:rPr>
        <w:t xml:space="preserve"> </w:t>
      </w:r>
      <w:r w:rsidRPr="006E06DB">
        <w:rPr>
          <w:rFonts w:hint="eastAsia"/>
          <w:szCs w:val="24"/>
          <w:rtl/>
        </w:rPr>
        <w:t>ביום</w:t>
      </w:r>
      <w:r w:rsidRPr="006E06DB">
        <w:rPr>
          <w:szCs w:val="24"/>
          <w:rtl/>
        </w:rPr>
        <w:t xml:space="preserve"> </w:t>
      </w:r>
      <w:r w:rsidRPr="006E06DB">
        <w:rPr>
          <w:rFonts w:hint="eastAsia"/>
          <w:szCs w:val="24"/>
          <w:rtl/>
        </w:rPr>
        <w:t>על</w:t>
      </w:r>
      <w:r w:rsidRPr="006E06DB">
        <w:rPr>
          <w:szCs w:val="24"/>
          <w:rtl/>
        </w:rPr>
        <w:t xml:space="preserve"> </w:t>
      </w:r>
      <w:r w:rsidRPr="006E06DB">
        <w:rPr>
          <w:rFonts w:hint="eastAsia"/>
          <w:szCs w:val="24"/>
          <w:rtl/>
        </w:rPr>
        <w:t>מזבח</w:t>
      </w:r>
      <w:r w:rsidRPr="006E06DB">
        <w:rPr>
          <w:szCs w:val="24"/>
          <w:rtl/>
        </w:rPr>
        <w:t xml:space="preserve"> </w:t>
      </w:r>
      <w:r w:rsidRPr="006E06DB">
        <w:rPr>
          <w:rFonts w:hint="eastAsia"/>
          <w:szCs w:val="24"/>
          <w:rtl/>
        </w:rPr>
        <w:t>הזהב</w:t>
      </w:r>
      <w:r w:rsidR="001D21B3" w:rsidRPr="006E06DB">
        <w:rPr>
          <w:rFonts w:hint="cs"/>
          <w:szCs w:val="24"/>
          <w:rtl/>
        </w:rPr>
        <w:t>.</w:t>
      </w:r>
    </w:p>
    <w:p w14:paraId="168BD393" w14:textId="77777777" w:rsidR="001D21B3" w:rsidRPr="006E06DB" w:rsidRDefault="005A5B6D" w:rsidP="001D21B3">
      <w:pPr>
        <w:ind w:firstLine="0"/>
        <w:rPr>
          <w:rFonts w:hint="cs"/>
          <w:szCs w:val="24"/>
          <w:rtl/>
        </w:rPr>
      </w:pPr>
      <w:r w:rsidRPr="006E06DB">
        <w:rPr>
          <w:rFonts w:hint="cs"/>
          <w:szCs w:val="24"/>
          <w:rtl/>
        </w:rPr>
        <w:t xml:space="preserve">כך הוא כותב גם ביחס למנורה: </w:t>
      </w:r>
    </w:p>
    <w:p w14:paraId="0D405CF0" w14:textId="77777777" w:rsidR="005A5B6D" w:rsidRPr="006E06DB" w:rsidRDefault="005A5B6D" w:rsidP="001D21B3">
      <w:pPr>
        <w:pStyle w:val="ab"/>
        <w:rPr>
          <w:rFonts w:hint="cs"/>
          <w:szCs w:val="24"/>
          <w:rtl/>
        </w:rPr>
      </w:pPr>
      <w:r w:rsidRPr="006E06DB">
        <w:rPr>
          <w:rFonts w:hint="eastAsia"/>
          <w:szCs w:val="24"/>
          <w:rtl/>
        </w:rPr>
        <w:t>והמצוה</w:t>
      </w:r>
      <w:r w:rsidRPr="006E06DB">
        <w:rPr>
          <w:szCs w:val="24"/>
          <w:rtl/>
        </w:rPr>
        <w:t xml:space="preserve"> </w:t>
      </w:r>
      <w:r w:rsidRPr="006E06DB">
        <w:rPr>
          <w:rFonts w:hint="eastAsia"/>
          <w:szCs w:val="24"/>
          <w:rtl/>
        </w:rPr>
        <w:t>הכ</w:t>
      </w:r>
      <w:r w:rsidRPr="006E06DB">
        <w:rPr>
          <w:szCs w:val="24"/>
          <w:rtl/>
        </w:rPr>
        <w:t>"</w:t>
      </w:r>
      <w:r w:rsidRPr="006E06DB">
        <w:rPr>
          <w:rFonts w:hint="eastAsia"/>
          <w:szCs w:val="24"/>
          <w:rtl/>
        </w:rPr>
        <w:t>ה</w:t>
      </w:r>
      <w:r w:rsidRPr="006E06DB">
        <w:rPr>
          <w:szCs w:val="24"/>
          <w:rtl/>
        </w:rPr>
        <w:t xml:space="preserve"> </w:t>
      </w:r>
      <w:r w:rsidRPr="006E06DB">
        <w:rPr>
          <w:rFonts w:hint="eastAsia"/>
          <w:szCs w:val="24"/>
          <w:rtl/>
        </w:rPr>
        <w:t>היא</w:t>
      </w:r>
      <w:r w:rsidRPr="006E06DB">
        <w:rPr>
          <w:szCs w:val="24"/>
          <w:rtl/>
        </w:rPr>
        <w:t xml:space="preserve"> </w:t>
      </w:r>
      <w:r w:rsidRPr="006E06DB">
        <w:rPr>
          <w:rFonts w:hint="eastAsia"/>
          <w:b/>
          <w:bCs/>
          <w:szCs w:val="24"/>
          <w:rtl/>
        </w:rPr>
        <w:t>שנצטוו</w:t>
      </w:r>
      <w:r w:rsidRPr="006E06DB">
        <w:rPr>
          <w:b/>
          <w:bCs/>
          <w:szCs w:val="24"/>
          <w:rtl/>
        </w:rPr>
        <w:t xml:space="preserve"> </w:t>
      </w:r>
      <w:r w:rsidRPr="006E06DB">
        <w:rPr>
          <w:rFonts w:hint="eastAsia"/>
          <w:b/>
          <w:bCs/>
          <w:szCs w:val="24"/>
          <w:rtl/>
        </w:rPr>
        <w:t>הכהנים</w:t>
      </w:r>
      <w:r w:rsidRPr="006E06DB">
        <w:rPr>
          <w:szCs w:val="24"/>
          <w:rtl/>
        </w:rPr>
        <w:t xml:space="preserve"> </w:t>
      </w:r>
      <w:r w:rsidRPr="006E06DB">
        <w:rPr>
          <w:rFonts w:hint="eastAsia"/>
          <w:szCs w:val="24"/>
          <w:rtl/>
        </w:rPr>
        <w:t>להדליק</w:t>
      </w:r>
      <w:r w:rsidRPr="006E06DB">
        <w:rPr>
          <w:szCs w:val="24"/>
          <w:rtl/>
        </w:rPr>
        <w:t xml:space="preserve"> </w:t>
      </w:r>
      <w:r w:rsidRPr="006E06DB">
        <w:rPr>
          <w:rFonts w:hint="eastAsia"/>
          <w:szCs w:val="24"/>
          <w:rtl/>
        </w:rPr>
        <w:t>הנרות</w:t>
      </w:r>
      <w:r w:rsidRPr="006E06DB">
        <w:rPr>
          <w:szCs w:val="24"/>
          <w:rtl/>
        </w:rPr>
        <w:t xml:space="preserve"> </w:t>
      </w:r>
      <w:r w:rsidRPr="006E06DB">
        <w:rPr>
          <w:rFonts w:hint="eastAsia"/>
          <w:szCs w:val="24"/>
          <w:rtl/>
        </w:rPr>
        <w:t>תמיד</w:t>
      </w:r>
      <w:r w:rsidRPr="006E06DB">
        <w:rPr>
          <w:szCs w:val="24"/>
          <w:rtl/>
        </w:rPr>
        <w:t xml:space="preserve"> </w:t>
      </w:r>
      <w:r w:rsidRPr="006E06DB">
        <w:rPr>
          <w:rFonts w:hint="eastAsia"/>
          <w:szCs w:val="24"/>
          <w:rtl/>
        </w:rPr>
        <w:t>לפני</w:t>
      </w:r>
      <w:r w:rsidRPr="006E06DB">
        <w:rPr>
          <w:szCs w:val="24"/>
          <w:rtl/>
        </w:rPr>
        <w:t xml:space="preserve"> </w:t>
      </w:r>
      <w:r w:rsidRPr="006E06DB">
        <w:rPr>
          <w:rFonts w:hint="eastAsia"/>
          <w:szCs w:val="24"/>
          <w:rtl/>
        </w:rPr>
        <w:t>י</w:t>
      </w:r>
      <w:r w:rsidRPr="006E06DB">
        <w:rPr>
          <w:szCs w:val="24"/>
          <w:rtl/>
        </w:rPr>
        <w:t>"</w:t>
      </w:r>
      <w:r w:rsidRPr="006E06DB">
        <w:rPr>
          <w:rFonts w:hint="eastAsia"/>
          <w:szCs w:val="24"/>
          <w:rtl/>
        </w:rPr>
        <w:t>י</w:t>
      </w:r>
      <w:r w:rsidRPr="006E06DB">
        <w:rPr>
          <w:rFonts w:hint="cs"/>
          <w:szCs w:val="24"/>
          <w:rtl/>
        </w:rPr>
        <w:t xml:space="preserve">. </w:t>
      </w:r>
    </w:p>
    <w:p w14:paraId="793A0EF1" w14:textId="77777777" w:rsidR="005A5B6D" w:rsidRPr="006E06DB" w:rsidRDefault="001D21B3" w:rsidP="003859CC">
      <w:pPr>
        <w:ind w:firstLine="0"/>
        <w:rPr>
          <w:rFonts w:hint="cs"/>
          <w:szCs w:val="24"/>
          <w:rtl/>
        </w:rPr>
      </w:pPr>
      <w:r w:rsidRPr="006E06DB">
        <w:rPr>
          <w:rFonts w:hint="cs"/>
          <w:szCs w:val="24"/>
          <w:rtl/>
        </w:rPr>
        <w:t>במבט ראשון</w:t>
      </w:r>
      <w:r w:rsidR="005A5B6D" w:rsidRPr="006E06DB">
        <w:rPr>
          <w:rFonts w:hint="cs"/>
          <w:szCs w:val="24"/>
          <w:rtl/>
        </w:rPr>
        <w:t xml:space="preserve"> לא ברור מדוע במקום אחד סתם הרמב"ם שהציווי הוא על ישראל באמצעות הכ</w:t>
      </w:r>
      <w:r w:rsidRPr="006E06DB">
        <w:rPr>
          <w:rFonts w:hint="cs"/>
          <w:szCs w:val="24"/>
          <w:rtl/>
        </w:rPr>
        <w:t>ו</w:t>
      </w:r>
      <w:r w:rsidR="005A5B6D" w:rsidRPr="006E06DB">
        <w:rPr>
          <w:rFonts w:hint="cs"/>
          <w:szCs w:val="24"/>
          <w:rtl/>
        </w:rPr>
        <w:t>הנים</w:t>
      </w:r>
      <w:r w:rsidRPr="006E06DB">
        <w:rPr>
          <w:rFonts w:hint="cs"/>
          <w:szCs w:val="24"/>
          <w:rtl/>
        </w:rPr>
        <w:t>,</w:t>
      </w:r>
      <w:r w:rsidR="005A5B6D" w:rsidRPr="006E06DB">
        <w:rPr>
          <w:rFonts w:hint="cs"/>
          <w:szCs w:val="24"/>
          <w:rtl/>
        </w:rPr>
        <w:t xml:space="preserve"> ובמקום אחר כתב שהציווי מוטל ישירות על הכ</w:t>
      </w:r>
      <w:r w:rsidRPr="006E06DB">
        <w:rPr>
          <w:rFonts w:hint="cs"/>
          <w:szCs w:val="24"/>
          <w:rtl/>
        </w:rPr>
        <w:t>ו</w:t>
      </w:r>
      <w:r w:rsidR="005A5B6D" w:rsidRPr="006E06DB">
        <w:rPr>
          <w:rFonts w:hint="cs"/>
          <w:szCs w:val="24"/>
          <w:rtl/>
        </w:rPr>
        <w:t>הנים. ה</w:t>
      </w:r>
      <w:r w:rsidR="003859CC" w:rsidRPr="006E06DB">
        <w:rPr>
          <w:rFonts w:hint="cs"/>
          <w:szCs w:val="24"/>
          <w:rtl/>
        </w:rPr>
        <w:t>רב יצחק זאב סולוביצ'יק</w:t>
      </w:r>
      <w:r w:rsidR="005A5B6D" w:rsidRPr="006E06DB">
        <w:rPr>
          <w:rFonts w:hint="cs"/>
          <w:szCs w:val="24"/>
          <w:rtl/>
        </w:rPr>
        <w:t xml:space="preserve"> עמד על שינוי לשון זה והסביר: </w:t>
      </w:r>
    </w:p>
    <w:p w14:paraId="435C36C0" w14:textId="77777777" w:rsidR="003859CC" w:rsidRPr="006E06DB" w:rsidRDefault="005A5B6D" w:rsidP="003859CC">
      <w:pPr>
        <w:pStyle w:val="ab"/>
        <w:spacing w:after="0"/>
        <w:rPr>
          <w:rFonts w:hint="cs"/>
          <w:szCs w:val="24"/>
          <w:rtl/>
        </w:rPr>
      </w:pPr>
      <w:r w:rsidRPr="006E06DB">
        <w:rPr>
          <w:rFonts w:hint="cs"/>
          <w:szCs w:val="24"/>
          <w:rtl/>
        </w:rPr>
        <w:t>דאע"ג דקטורת בעצמותה ודאי קרבן ציבור היא...</w:t>
      </w:r>
      <w:r w:rsidR="003859CC" w:rsidRPr="006E06DB">
        <w:rPr>
          <w:rFonts w:hint="cs"/>
          <w:szCs w:val="24"/>
          <w:rtl/>
        </w:rPr>
        <w:t xml:space="preserve"> </w:t>
      </w:r>
      <w:r w:rsidRPr="006E06DB">
        <w:rPr>
          <w:rFonts w:hint="cs"/>
          <w:szCs w:val="24"/>
          <w:rtl/>
        </w:rPr>
        <w:t>אבל בנוגע לענין המצוה חלוקה היא משאר קרבן ציבור ביסוד חיובה וקיום מצותה</w:t>
      </w:r>
      <w:r w:rsidR="003859CC" w:rsidRPr="006E06DB">
        <w:rPr>
          <w:rFonts w:hint="cs"/>
          <w:szCs w:val="24"/>
          <w:rtl/>
        </w:rPr>
        <w:t>.</w:t>
      </w:r>
      <w:r w:rsidRPr="006E06DB">
        <w:rPr>
          <w:rFonts w:hint="cs"/>
          <w:szCs w:val="24"/>
          <w:rtl/>
        </w:rPr>
        <w:t xml:space="preserve"> דכל קרבנות ציבור כגון תמידין ומוספין עיקר דינם הוא דין חיוב קרבן</w:t>
      </w:r>
      <w:r w:rsidR="003859CC" w:rsidRPr="006E06DB">
        <w:rPr>
          <w:rFonts w:hint="cs"/>
          <w:szCs w:val="24"/>
          <w:rtl/>
        </w:rPr>
        <w:t>,</w:t>
      </w:r>
      <w:r w:rsidRPr="006E06DB">
        <w:rPr>
          <w:rFonts w:hint="cs"/>
          <w:szCs w:val="24"/>
          <w:rtl/>
        </w:rPr>
        <w:t xml:space="preserve"> שהציבור חייבין בקרבן זה ומצוותן מתקיימת עי"ז שהציבור מתכפרין בו</w:t>
      </w:r>
      <w:r w:rsidR="003859CC" w:rsidRPr="006E06DB">
        <w:rPr>
          <w:rFonts w:hint="cs"/>
          <w:szCs w:val="24"/>
          <w:rtl/>
        </w:rPr>
        <w:t>,</w:t>
      </w:r>
      <w:r w:rsidRPr="006E06DB">
        <w:rPr>
          <w:rFonts w:hint="cs"/>
          <w:szCs w:val="24"/>
          <w:rtl/>
        </w:rPr>
        <w:t xml:space="preserve"> והקרבן עולה להן ככל </w:t>
      </w:r>
      <w:r w:rsidRPr="006E06DB">
        <w:rPr>
          <w:rFonts w:hint="cs"/>
          <w:szCs w:val="24"/>
          <w:rtl/>
        </w:rPr>
        <w:lastRenderedPageBreak/>
        <w:t>הקרבנות הקרבים ועולים לבעליהן</w:t>
      </w:r>
      <w:r w:rsidR="003859CC" w:rsidRPr="006E06DB">
        <w:rPr>
          <w:rFonts w:hint="cs"/>
          <w:szCs w:val="24"/>
          <w:rtl/>
        </w:rPr>
        <w:t>.</w:t>
      </w:r>
      <w:r w:rsidRPr="006E06DB">
        <w:rPr>
          <w:rFonts w:hint="cs"/>
          <w:szCs w:val="24"/>
          <w:rtl/>
        </w:rPr>
        <w:t xml:space="preserve"> אבל לא כן מצות הקטורת</w:t>
      </w:r>
      <w:r w:rsidR="003859CC" w:rsidRPr="006E06DB">
        <w:rPr>
          <w:rFonts w:hint="cs"/>
          <w:szCs w:val="24"/>
          <w:rtl/>
        </w:rPr>
        <w:t>,</w:t>
      </w:r>
      <w:r w:rsidRPr="006E06DB">
        <w:rPr>
          <w:rFonts w:hint="cs"/>
          <w:szCs w:val="24"/>
          <w:rtl/>
        </w:rPr>
        <w:t xml:space="preserve"> עיקר מצוותה היא שיהא ממנה מעשה הקטרה</w:t>
      </w:r>
    </w:p>
    <w:p w14:paraId="43AD3FB0" w14:textId="77777777" w:rsidR="005A5B6D" w:rsidRPr="006E06DB" w:rsidRDefault="003859CC" w:rsidP="003859CC">
      <w:pPr>
        <w:pStyle w:val="ab"/>
        <w:spacing w:before="0"/>
        <w:rPr>
          <w:rFonts w:hint="cs"/>
          <w:szCs w:val="24"/>
          <w:rtl/>
        </w:rPr>
      </w:pPr>
      <w:r w:rsidRPr="006E06DB">
        <w:rPr>
          <w:rFonts w:hint="cs"/>
          <w:szCs w:val="24"/>
          <w:rtl/>
        </w:rPr>
        <w:tab/>
        <w:t xml:space="preserve"> (</w:t>
      </w:r>
      <w:r w:rsidRPr="006E06DB">
        <w:rPr>
          <w:rFonts w:hint="cs"/>
          <w:b/>
          <w:bCs/>
          <w:szCs w:val="24"/>
          <w:rtl/>
        </w:rPr>
        <w:t>חידושי הגרי"ז על הרמב"ם</w:t>
      </w:r>
      <w:r w:rsidRPr="006E06DB">
        <w:rPr>
          <w:rFonts w:hint="cs"/>
          <w:szCs w:val="24"/>
          <w:rtl/>
        </w:rPr>
        <w:t xml:space="preserve"> הלכות כלי המקדש פ"ב ה"ח)</w:t>
      </w:r>
      <w:r w:rsidR="005A5B6D" w:rsidRPr="006E06DB">
        <w:rPr>
          <w:rFonts w:hint="cs"/>
          <w:szCs w:val="24"/>
          <w:rtl/>
        </w:rPr>
        <w:t xml:space="preserve">. </w:t>
      </w:r>
    </w:p>
    <w:p w14:paraId="687117E7" w14:textId="77777777" w:rsidR="005A5B6D" w:rsidRPr="006E06DB" w:rsidRDefault="005A5B6D" w:rsidP="003859CC">
      <w:pPr>
        <w:ind w:firstLine="0"/>
        <w:rPr>
          <w:rFonts w:hint="cs"/>
          <w:szCs w:val="24"/>
          <w:rtl/>
        </w:rPr>
      </w:pPr>
      <w:r w:rsidRPr="006E06DB">
        <w:rPr>
          <w:rFonts w:hint="cs"/>
          <w:szCs w:val="24"/>
          <w:rtl/>
        </w:rPr>
        <w:t>הרי"ז מחלק בין דין קרבן ציבור ובין דין בעצם המעש</w:t>
      </w:r>
      <w:r w:rsidR="003859CC" w:rsidRPr="006E06DB">
        <w:rPr>
          <w:rFonts w:hint="cs"/>
          <w:szCs w:val="24"/>
          <w:rtl/>
        </w:rPr>
        <w:t>ה. התמיד הוא חלק מעולם עבודת הק</w:t>
      </w:r>
      <w:r w:rsidRPr="006E06DB">
        <w:rPr>
          <w:rFonts w:hint="cs"/>
          <w:szCs w:val="24"/>
          <w:rtl/>
        </w:rPr>
        <w:t xml:space="preserve">רבנות ולכן המצווה היא של העם אך </w:t>
      </w:r>
      <w:r w:rsidR="003859CC" w:rsidRPr="006E06DB">
        <w:rPr>
          <w:rFonts w:hint="cs"/>
          <w:szCs w:val="24"/>
          <w:rtl/>
        </w:rPr>
        <w:t xml:space="preserve">הקטרת </w:t>
      </w:r>
      <w:r w:rsidRPr="006E06DB">
        <w:rPr>
          <w:rFonts w:hint="cs"/>
          <w:szCs w:val="24"/>
          <w:rtl/>
        </w:rPr>
        <w:t>הקטורת ו</w:t>
      </w:r>
      <w:r w:rsidR="003859CC" w:rsidRPr="006E06DB">
        <w:rPr>
          <w:rFonts w:hint="cs"/>
          <w:szCs w:val="24"/>
          <w:rtl/>
        </w:rPr>
        <w:t xml:space="preserve">הטבת נרות </w:t>
      </w:r>
      <w:r w:rsidRPr="006E06DB">
        <w:rPr>
          <w:rFonts w:hint="cs"/>
          <w:szCs w:val="24"/>
          <w:rtl/>
        </w:rPr>
        <w:t>המנורה ה</w:t>
      </w:r>
      <w:r w:rsidR="003859CC" w:rsidRPr="006E06DB">
        <w:rPr>
          <w:rFonts w:hint="cs"/>
          <w:szCs w:val="24"/>
          <w:rtl/>
        </w:rPr>
        <w:t>ן</w:t>
      </w:r>
      <w:r w:rsidRPr="006E06DB">
        <w:rPr>
          <w:rFonts w:hint="cs"/>
          <w:szCs w:val="24"/>
          <w:rtl/>
        </w:rPr>
        <w:t xml:space="preserve"> חלק מהסדר של בית המקדש וממ</w:t>
      </w:r>
      <w:r w:rsidR="003859CC" w:rsidRPr="006E06DB">
        <w:rPr>
          <w:rFonts w:hint="cs"/>
          <w:szCs w:val="24"/>
          <w:rtl/>
        </w:rPr>
        <w:t>י</w:t>
      </w:r>
      <w:r w:rsidRPr="006E06DB">
        <w:rPr>
          <w:rFonts w:hint="cs"/>
          <w:szCs w:val="24"/>
          <w:rtl/>
        </w:rPr>
        <w:t xml:space="preserve">לא המצווה היא על הכוהנים האחראים על תפעולו של המקדש.  </w:t>
      </w:r>
    </w:p>
    <w:p w14:paraId="55AEF85F" w14:textId="77777777" w:rsidR="005A5B6D" w:rsidRPr="006E06DB" w:rsidRDefault="005A5B6D" w:rsidP="003859CC">
      <w:pPr>
        <w:rPr>
          <w:rFonts w:hint="cs"/>
          <w:szCs w:val="24"/>
          <w:rtl/>
        </w:rPr>
      </w:pPr>
      <w:r w:rsidRPr="006E06DB">
        <w:rPr>
          <w:rFonts w:hint="cs"/>
          <w:szCs w:val="24"/>
          <w:rtl/>
        </w:rPr>
        <w:t>נראה שעבודות הפנים והחוץ מבט</w:t>
      </w:r>
      <w:r w:rsidR="003859CC" w:rsidRPr="006E06DB">
        <w:rPr>
          <w:rFonts w:hint="cs"/>
          <w:szCs w:val="24"/>
          <w:rtl/>
        </w:rPr>
        <w:t>אות</w:t>
      </w:r>
      <w:r w:rsidRPr="006E06DB">
        <w:rPr>
          <w:rFonts w:hint="cs"/>
          <w:szCs w:val="24"/>
          <w:rtl/>
        </w:rPr>
        <w:t xml:space="preserve"> ש</w:t>
      </w:r>
      <w:r w:rsidR="003859CC" w:rsidRPr="006E06DB">
        <w:rPr>
          <w:rFonts w:hint="cs"/>
          <w:szCs w:val="24"/>
          <w:rtl/>
        </w:rPr>
        <w:t>נ</w:t>
      </w:r>
      <w:r w:rsidRPr="006E06DB">
        <w:rPr>
          <w:rFonts w:hint="cs"/>
          <w:szCs w:val="24"/>
          <w:rtl/>
        </w:rPr>
        <w:t xml:space="preserve">י </w:t>
      </w:r>
      <w:r w:rsidR="003859CC" w:rsidRPr="006E06DB">
        <w:rPr>
          <w:rFonts w:hint="cs"/>
          <w:szCs w:val="24"/>
          <w:rtl/>
        </w:rPr>
        <w:t>תפקידים שונים</w:t>
      </w:r>
      <w:r w:rsidRPr="006E06DB">
        <w:rPr>
          <w:rFonts w:hint="cs"/>
          <w:szCs w:val="24"/>
          <w:rtl/>
        </w:rPr>
        <w:t xml:space="preserve"> של המקדש</w:t>
      </w:r>
      <w:r w:rsidR="003859CC" w:rsidRPr="006E06DB">
        <w:rPr>
          <w:rFonts w:hint="cs"/>
          <w:szCs w:val="24"/>
          <w:rtl/>
        </w:rPr>
        <w:t>.</w:t>
      </w:r>
      <w:r w:rsidRPr="006E06DB">
        <w:rPr>
          <w:rFonts w:hint="cs"/>
          <w:szCs w:val="24"/>
          <w:rtl/>
        </w:rPr>
        <w:t xml:space="preserve"> החוץ, מקומו של המזבח, מבטא את מקומו של האדם הפונה על הקב"ה דרך המקדש בדרכים שונות</w:t>
      </w:r>
      <w:r w:rsidR="003859CC" w:rsidRPr="006E06DB">
        <w:rPr>
          <w:rFonts w:hint="cs"/>
          <w:szCs w:val="24"/>
          <w:rtl/>
        </w:rPr>
        <w:t>,</w:t>
      </w:r>
      <w:r w:rsidRPr="006E06DB">
        <w:rPr>
          <w:rFonts w:hint="cs"/>
          <w:szCs w:val="24"/>
          <w:rtl/>
        </w:rPr>
        <w:t xml:space="preserve"> המב</w:t>
      </w:r>
      <w:r w:rsidR="003859CC" w:rsidRPr="006E06DB">
        <w:rPr>
          <w:rFonts w:hint="cs"/>
          <w:szCs w:val="24"/>
          <w:rtl/>
        </w:rPr>
        <w:t>ו</w:t>
      </w:r>
      <w:r w:rsidRPr="006E06DB">
        <w:rPr>
          <w:rFonts w:hint="cs"/>
          <w:szCs w:val="24"/>
          <w:rtl/>
        </w:rPr>
        <w:t>טא</w:t>
      </w:r>
      <w:r w:rsidR="003859CC" w:rsidRPr="006E06DB">
        <w:rPr>
          <w:rFonts w:hint="cs"/>
          <w:szCs w:val="24"/>
          <w:rtl/>
        </w:rPr>
        <w:t>ות בק</w:t>
      </w:r>
      <w:r w:rsidRPr="006E06DB">
        <w:rPr>
          <w:rFonts w:hint="cs"/>
          <w:szCs w:val="24"/>
          <w:rtl/>
        </w:rPr>
        <w:t xml:space="preserve">רבנות השונים. לעומת זאת, ההיכל מבטא את הכבוד </w:t>
      </w:r>
      <w:r w:rsidR="003859CC" w:rsidRPr="006E06DB">
        <w:rPr>
          <w:rFonts w:hint="cs"/>
          <w:szCs w:val="24"/>
          <w:rtl/>
        </w:rPr>
        <w:t>ש</w:t>
      </w:r>
      <w:r w:rsidRPr="006E06DB">
        <w:rPr>
          <w:rFonts w:hint="cs"/>
          <w:szCs w:val="24"/>
          <w:rtl/>
        </w:rPr>
        <w:t xml:space="preserve">אנו רוחשים </w:t>
      </w:r>
      <w:r w:rsidR="003859CC" w:rsidRPr="006E06DB">
        <w:rPr>
          <w:rFonts w:hint="cs"/>
          <w:szCs w:val="24"/>
          <w:rtl/>
        </w:rPr>
        <w:t>ל</w:t>
      </w:r>
      <w:r w:rsidRPr="006E06DB">
        <w:rPr>
          <w:rFonts w:hint="cs"/>
          <w:szCs w:val="24"/>
          <w:rtl/>
        </w:rPr>
        <w:t xml:space="preserve">קב"ה באמצעות המקדש. אם נרצה, החוץ מקביל לתפילת בקשה בעוד שהפנים דומה לסידור שבח. </w:t>
      </w:r>
    </w:p>
    <w:p w14:paraId="347B2D3A" w14:textId="77777777" w:rsidR="005A5B6D" w:rsidRPr="006E06DB" w:rsidRDefault="005A5B6D" w:rsidP="00E60496">
      <w:pPr>
        <w:rPr>
          <w:rFonts w:hint="cs"/>
          <w:szCs w:val="24"/>
          <w:rtl/>
        </w:rPr>
      </w:pPr>
      <w:r w:rsidRPr="006E06DB">
        <w:rPr>
          <w:rFonts w:hint="cs"/>
          <w:szCs w:val="24"/>
          <w:rtl/>
        </w:rPr>
        <w:t xml:space="preserve">אופיו של ההיכל כמקום </w:t>
      </w:r>
      <w:r w:rsidR="003859CC" w:rsidRPr="006E06DB">
        <w:rPr>
          <w:rFonts w:hint="cs"/>
          <w:szCs w:val="24"/>
          <w:rtl/>
        </w:rPr>
        <w:t xml:space="preserve">שמסדרים </w:t>
      </w:r>
      <w:r w:rsidRPr="006E06DB">
        <w:rPr>
          <w:rFonts w:hint="cs"/>
          <w:szCs w:val="24"/>
          <w:rtl/>
        </w:rPr>
        <w:t>בו כבוד כלפי ה</w:t>
      </w:r>
      <w:r w:rsidR="00E60496" w:rsidRPr="006E06DB">
        <w:rPr>
          <w:rFonts w:hint="cs"/>
          <w:szCs w:val="24"/>
          <w:rtl/>
        </w:rPr>
        <w:t>קב"ה</w:t>
      </w:r>
      <w:r w:rsidRPr="006E06DB">
        <w:rPr>
          <w:rFonts w:hint="cs"/>
          <w:szCs w:val="24"/>
          <w:rtl/>
        </w:rPr>
        <w:t xml:space="preserve"> מתבטא במדרשים רבים. כך אמרו ב</w:t>
      </w:r>
      <w:r w:rsidRPr="006E06DB">
        <w:rPr>
          <w:rFonts w:hint="eastAsia"/>
          <w:szCs w:val="24"/>
          <w:rtl/>
        </w:rPr>
        <w:t>ירושלמי</w:t>
      </w:r>
      <w:r w:rsidR="00E60496" w:rsidRPr="006E06DB">
        <w:rPr>
          <w:rFonts w:hint="cs"/>
          <w:szCs w:val="24"/>
          <w:rtl/>
        </w:rPr>
        <w:t xml:space="preserve"> בדרשה על תפילת חזקיהו מלך יהודה</w:t>
      </w:r>
      <w:r w:rsidRPr="006E06DB">
        <w:rPr>
          <w:rFonts w:hint="cs"/>
          <w:szCs w:val="24"/>
          <w:rtl/>
        </w:rPr>
        <w:t xml:space="preserve">: </w:t>
      </w:r>
    </w:p>
    <w:p w14:paraId="7482E64E" w14:textId="77777777" w:rsidR="005A5B6D" w:rsidRPr="006E06DB" w:rsidRDefault="005A5B6D" w:rsidP="00E60496">
      <w:pPr>
        <w:pStyle w:val="ab"/>
        <w:rPr>
          <w:szCs w:val="24"/>
          <w:rtl/>
        </w:rPr>
      </w:pPr>
      <w:r w:rsidRPr="006E06DB">
        <w:rPr>
          <w:rFonts w:hint="eastAsia"/>
          <w:szCs w:val="24"/>
          <w:rtl/>
        </w:rPr>
        <w:t>רבי</w:t>
      </w:r>
      <w:r w:rsidRPr="006E06DB">
        <w:rPr>
          <w:szCs w:val="24"/>
          <w:rtl/>
        </w:rPr>
        <w:t xml:space="preserve"> </w:t>
      </w:r>
      <w:r w:rsidRPr="006E06DB">
        <w:rPr>
          <w:rFonts w:hint="eastAsia"/>
          <w:szCs w:val="24"/>
          <w:rtl/>
        </w:rPr>
        <w:t>שמואל</w:t>
      </w:r>
      <w:r w:rsidRPr="006E06DB">
        <w:rPr>
          <w:szCs w:val="24"/>
          <w:rtl/>
        </w:rPr>
        <w:t xml:space="preserve"> </w:t>
      </w:r>
      <w:r w:rsidRPr="006E06DB">
        <w:rPr>
          <w:rFonts w:hint="eastAsia"/>
          <w:szCs w:val="24"/>
          <w:rtl/>
        </w:rPr>
        <w:t>בר</w:t>
      </w:r>
      <w:r w:rsidRPr="006E06DB">
        <w:rPr>
          <w:szCs w:val="24"/>
          <w:rtl/>
        </w:rPr>
        <w:t xml:space="preserve"> </w:t>
      </w:r>
      <w:r w:rsidRPr="006E06DB">
        <w:rPr>
          <w:rFonts w:hint="eastAsia"/>
          <w:szCs w:val="24"/>
          <w:rtl/>
        </w:rPr>
        <w:t>נחמן</w:t>
      </w:r>
      <w:r w:rsidRPr="006E06DB">
        <w:rPr>
          <w:szCs w:val="24"/>
          <w:rtl/>
        </w:rPr>
        <w:t xml:space="preserve"> </w:t>
      </w:r>
      <w:r w:rsidRPr="006E06DB">
        <w:rPr>
          <w:rFonts w:hint="eastAsia"/>
          <w:szCs w:val="24"/>
          <w:rtl/>
        </w:rPr>
        <w:t>אמר</w:t>
      </w:r>
      <w:r w:rsidR="00E60496" w:rsidRPr="006E06DB">
        <w:rPr>
          <w:rFonts w:hint="cs"/>
          <w:szCs w:val="24"/>
          <w:rtl/>
        </w:rPr>
        <w:t>:</w:t>
      </w:r>
      <w:r w:rsidRPr="006E06DB">
        <w:rPr>
          <w:szCs w:val="24"/>
          <w:rtl/>
        </w:rPr>
        <w:t xml:space="preserve"> </w:t>
      </w:r>
      <w:r w:rsidRPr="006E06DB">
        <w:rPr>
          <w:rFonts w:hint="eastAsia"/>
          <w:szCs w:val="24"/>
          <w:rtl/>
        </w:rPr>
        <w:t>נשא</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עיניו</w:t>
      </w:r>
      <w:r w:rsidRPr="006E06DB">
        <w:rPr>
          <w:szCs w:val="24"/>
          <w:rtl/>
        </w:rPr>
        <w:t xml:space="preserve"> </w:t>
      </w:r>
      <w:r w:rsidRPr="006E06DB">
        <w:rPr>
          <w:rFonts w:hint="eastAsia"/>
          <w:szCs w:val="24"/>
          <w:rtl/>
        </w:rPr>
        <w:t>בקירה</w:t>
      </w:r>
      <w:r w:rsidRPr="006E06DB">
        <w:rPr>
          <w:szCs w:val="24"/>
          <w:rtl/>
        </w:rPr>
        <w:t xml:space="preserve"> </w:t>
      </w:r>
      <w:r w:rsidRPr="006E06DB">
        <w:rPr>
          <w:rFonts w:hint="eastAsia"/>
          <w:szCs w:val="24"/>
          <w:rtl/>
        </w:rPr>
        <w:t>של</w:t>
      </w:r>
      <w:r w:rsidRPr="006E06DB">
        <w:rPr>
          <w:szCs w:val="24"/>
          <w:rtl/>
        </w:rPr>
        <w:t xml:space="preserve"> </w:t>
      </w:r>
      <w:r w:rsidRPr="006E06DB">
        <w:rPr>
          <w:rFonts w:hint="eastAsia"/>
          <w:szCs w:val="24"/>
          <w:rtl/>
        </w:rPr>
        <w:t>שונמית</w:t>
      </w:r>
      <w:r w:rsidR="00E60496" w:rsidRPr="006E06DB">
        <w:rPr>
          <w:rFonts w:hint="cs"/>
          <w:szCs w:val="24"/>
          <w:rtl/>
        </w:rPr>
        <w:t>,</w:t>
      </w:r>
      <w:r w:rsidRPr="006E06DB">
        <w:rPr>
          <w:szCs w:val="24"/>
          <w:rtl/>
        </w:rPr>
        <w:t xml:space="preserve"> </w:t>
      </w:r>
      <w:r w:rsidR="00E60496" w:rsidRPr="006E06DB">
        <w:rPr>
          <w:rFonts w:hint="cs"/>
          <w:szCs w:val="24"/>
          <w:rtl/>
        </w:rPr>
        <w:t>"</w:t>
      </w:r>
      <w:r w:rsidRPr="006E06DB">
        <w:rPr>
          <w:rFonts w:hint="eastAsia"/>
          <w:szCs w:val="24"/>
          <w:rtl/>
        </w:rPr>
        <w:t>נעשה</w:t>
      </w:r>
      <w:r w:rsidRPr="006E06DB">
        <w:rPr>
          <w:szCs w:val="24"/>
          <w:rtl/>
        </w:rPr>
        <w:t xml:space="preserve"> </w:t>
      </w:r>
      <w:r w:rsidRPr="006E06DB">
        <w:rPr>
          <w:rFonts w:hint="eastAsia"/>
          <w:szCs w:val="24"/>
          <w:rtl/>
        </w:rPr>
        <w:t>נא</w:t>
      </w:r>
      <w:r w:rsidRPr="006E06DB">
        <w:rPr>
          <w:szCs w:val="24"/>
          <w:rtl/>
        </w:rPr>
        <w:t xml:space="preserve"> </w:t>
      </w:r>
      <w:r w:rsidRPr="006E06DB">
        <w:rPr>
          <w:rFonts w:hint="eastAsia"/>
          <w:szCs w:val="24"/>
          <w:rtl/>
        </w:rPr>
        <w:t>עליית</w:t>
      </w:r>
      <w:r w:rsidRPr="006E06DB">
        <w:rPr>
          <w:szCs w:val="24"/>
          <w:rtl/>
        </w:rPr>
        <w:t xml:space="preserve"> </w:t>
      </w:r>
      <w:r w:rsidRPr="006E06DB">
        <w:rPr>
          <w:rFonts w:hint="eastAsia"/>
          <w:szCs w:val="24"/>
          <w:rtl/>
        </w:rPr>
        <w:t>קיר</w:t>
      </w:r>
      <w:r w:rsidRPr="006E06DB">
        <w:rPr>
          <w:szCs w:val="24"/>
          <w:rtl/>
        </w:rPr>
        <w:t xml:space="preserve"> </w:t>
      </w:r>
      <w:r w:rsidRPr="006E06DB">
        <w:rPr>
          <w:rFonts w:hint="eastAsia"/>
          <w:szCs w:val="24"/>
          <w:rtl/>
        </w:rPr>
        <w:t>קטנה</w:t>
      </w:r>
      <w:r w:rsidRPr="006E06DB">
        <w:rPr>
          <w:szCs w:val="24"/>
          <w:rtl/>
        </w:rPr>
        <w:t xml:space="preserve"> </w:t>
      </w:r>
      <w:r w:rsidRPr="006E06DB">
        <w:rPr>
          <w:rFonts w:hint="eastAsia"/>
          <w:szCs w:val="24"/>
          <w:rtl/>
        </w:rPr>
        <w:t>ונשים</w:t>
      </w:r>
      <w:r w:rsidRPr="006E06DB">
        <w:rPr>
          <w:szCs w:val="24"/>
          <w:rtl/>
        </w:rPr>
        <w:t xml:space="preserve"> </w:t>
      </w:r>
      <w:r w:rsidRPr="006E06DB">
        <w:rPr>
          <w:rFonts w:hint="eastAsia"/>
          <w:szCs w:val="24"/>
          <w:rtl/>
        </w:rPr>
        <w:t>לו</w:t>
      </w:r>
      <w:r w:rsidRPr="006E06DB">
        <w:rPr>
          <w:szCs w:val="24"/>
          <w:rtl/>
        </w:rPr>
        <w:t xml:space="preserve"> </w:t>
      </w:r>
      <w:r w:rsidRPr="006E06DB">
        <w:rPr>
          <w:rFonts w:hint="eastAsia"/>
          <w:szCs w:val="24"/>
          <w:rtl/>
        </w:rPr>
        <w:t>שם</w:t>
      </w:r>
      <w:r w:rsidRPr="006E06DB">
        <w:rPr>
          <w:szCs w:val="24"/>
          <w:rtl/>
        </w:rPr>
        <w:t xml:space="preserve"> </w:t>
      </w:r>
      <w:r w:rsidRPr="006E06DB">
        <w:rPr>
          <w:rFonts w:hint="eastAsia"/>
          <w:szCs w:val="24"/>
          <w:rtl/>
        </w:rPr>
        <w:t>מיטה</w:t>
      </w:r>
      <w:r w:rsidRPr="006E06DB">
        <w:rPr>
          <w:szCs w:val="24"/>
          <w:rtl/>
        </w:rPr>
        <w:t xml:space="preserve"> </w:t>
      </w:r>
      <w:r w:rsidRPr="006E06DB">
        <w:rPr>
          <w:rFonts w:hint="eastAsia"/>
          <w:szCs w:val="24"/>
          <w:rtl/>
        </w:rPr>
        <w:t>ושלחן</w:t>
      </w:r>
      <w:r w:rsidRPr="006E06DB">
        <w:rPr>
          <w:szCs w:val="24"/>
          <w:rtl/>
        </w:rPr>
        <w:t xml:space="preserve"> </w:t>
      </w:r>
      <w:r w:rsidRPr="006E06DB">
        <w:rPr>
          <w:rFonts w:hint="eastAsia"/>
          <w:szCs w:val="24"/>
          <w:rtl/>
        </w:rPr>
        <w:t>וכסא</w:t>
      </w:r>
      <w:r w:rsidRPr="006E06DB">
        <w:rPr>
          <w:szCs w:val="24"/>
          <w:rtl/>
        </w:rPr>
        <w:t xml:space="preserve"> </w:t>
      </w:r>
      <w:r w:rsidRPr="006E06DB">
        <w:rPr>
          <w:rFonts w:hint="eastAsia"/>
          <w:szCs w:val="24"/>
          <w:rtl/>
        </w:rPr>
        <w:t>ומנורה</w:t>
      </w:r>
      <w:r w:rsidR="00E60496" w:rsidRPr="006E06DB">
        <w:rPr>
          <w:rFonts w:hint="cs"/>
          <w:szCs w:val="24"/>
          <w:rtl/>
        </w:rPr>
        <w:t>".</w:t>
      </w:r>
      <w:r w:rsidRPr="006E06DB">
        <w:rPr>
          <w:szCs w:val="24"/>
          <w:rtl/>
        </w:rPr>
        <w:t xml:space="preserve"> </w:t>
      </w:r>
      <w:r w:rsidRPr="006E06DB">
        <w:rPr>
          <w:rFonts w:hint="eastAsia"/>
          <w:szCs w:val="24"/>
          <w:rtl/>
        </w:rPr>
        <w:t>אמר</w:t>
      </w:r>
      <w:r w:rsidRPr="006E06DB">
        <w:rPr>
          <w:szCs w:val="24"/>
          <w:rtl/>
        </w:rPr>
        <w:t xml:space="preserve"> </w:t>
      </w:r>
      <w:r w:rsidRPr="006E06DB">
        <w:rPr>
          <w:rFonts w:hint="eastAsia"/>
          <w:szCs w:val="24"/>
          <w:rtl/>
        </w:rPr>
        <w:t>לפניו</w:t>
      </w:r>
      <w:r w:rsidR="00E60496" w:rsidRPr="006E06DB">
        <w:rPr>
          <w:rFonts w:hint="cs"/>
          <w:szCs w:val="24"/>
          <w:rtl/>
        </w:rPr>
        <w:t>:</w:t>
      </w:r>
      <w:r w:rsidRPr="006E06DB">
        <w:rPr>
          <w:szCs w:val="24"/>
          <w:rtl/>
        </w:rPr>
        <w:t xml:space="preserve"> </w:t>
      </w:r>
      <w:r w:rsidRPr="006E06DB">
        <w:rPr>
          <w:rFonts w:hint="eastAsia"/>
          <w:szCs w:val="24"/>
          <w:rtl/>
        </w:rPr>
        <w:t>רבון</w:t>
      </w:r>
      <w:r w:rsidRPr="006E06DB">
        <w:rPr>
          <w:szCs w:val="24"/>
          <w:rtl/>
        </w:rPr>
        <w:t xml:space="preserve"> </w:t>
      </w:r>
      <w:r w:rsidRPr="006E06DB">
        <w:rPr>
          <w:rFonts w:hint="eastAsia"/>
          <w:szCs w:val="24"/>
          <w:rtl/>
        </w:rPr>
        <w:t>כל</w:t>
      </w:r>
      <w:r w:rsidRPr="006E06DB">
        <w:rPr>
          <w:szCs w:val="24"/>
          <w:rtl/>
        </w:rPr>
        <w:t xml:space="preserve"> </w:t>
      </w:r>
      <w:r w:rsidRPr="006E06DB">
        <w:rPr>
          <w:rFonts w:hint="eastAsia"/>
          <w:szCs w:val="24"/>
          <w:rtl/>
        </w:rPr>
        <w:t>העולמי</w:t>
      </w:r>
      <w:r w:rsidRPr="006E06DB">
        <w:rPr>
          <w:szCs w:val="24"/>
          <w:rtl/>
        </w:rPr>
        <w:t>'</w:t>
      </w:r>
      <w:r w:rsidR="00E60496" w:rsidRPr="006E06DB">
        <w:rPr>
          <w:rFonts w:hint="cs"/>
          <w:szCs w:val="24"/>
          <w:rtl/>
        </w:rPr>
        <w:t>,</w:t>
      </w:r>
      <w:r w:rsidRPr="006E06DB">
        <w:rPr>
          <w:szCs w:val="24"/>
          <w:rtl/>
        </w:rPr>
        <w:t xml:space="preserve"> </w:t>
      </w:r>
      <w:r w:rsidRPr="006E06DB">
        <w:rPr>
          <w:rFonts w:hint="eastAsia"/>
          <w:szCs w:val="24"/>
          <w:rtl/>
        </w:rPr>
        <w:t>שונמית</w:t>
      </w:r>
      <w:r w:rsidRPr="006E06DB">
        <w:rPr>
          <w:szCs w:val="24"/>
          <w:rtl/>
        </w:rPr>
        <w:t xml:space="preserve"> </w:t>
      </w:r>
      <w:r w:rsidRPr="006E06DB">
        <w:rPr>
          <w:rFonts w:hint="eastAsia"/>
          <w:szCs w:val="24"/>
          <w:rtl/>
        </w:rPr>
        <w:t>קיר</w:t>
      </w:r>
      <w:r w:rsidRPr="006E06DB">
        <w:rPr>
          <w:szCs w:val="24"/>
          <w:rtl/>
        </w:rPr>
        <w:t xml:space="preserve"> </w:t>
      </w:r>
      <w:r w:rsidRPr="006E06DB">
        <w:rPr>
          <w:rFonts w:hint="eastAsia"/>
          <w:szCs w:val="24"/>
          <w:rtl/>
        </w:rPr>
        <w:t>אחד</w:t>
      </w:r>
      <w:r w:rsidRPr="006E06DB">
        <w:rPr>
          <w:szCs w:val="24"/>
          <w:rtl/>
        </w:rPr>
        <w:t xml:space="preserve"> </w:t>
      </w:r>
      <w:r w:rsidRPr="006E06DB">
        <w:rPr>
          <w:rFonts w:hint="eastAsia"/>
          <w:szCs w:val="24"/>
          <w:rtl/>
        </w:rPr>
        <w:t>עשתה</w:t>
      </w:r>
      <w:r w:rsidRPr="006E06DB">
        <w:rPr>
          <w:szCs w:val="24"/>
          <w:rtl/>
        </w:rPr>
        <w:t xml:space="preserve"> </w:t>
      </w:r>
      <w:r w:rsidRPr="006E06DB">
        <w:rPr>
          <w:rFonts w:hint="eastAsia"/>
          <w:szCs w:val="24"/>
          <w:rtl/>
        </w:rPr>
        <w:t>לאלישע</w:t>
      </w:r>
      <w:r w:rsidRPr="006E06DB">
        <w:rPr>
          <w:szCs w:val="24"/>
          <w:rtl/>
        </w:rPr>
        <w:t xml:space="preserve"> </w:t>
      </w:r>
      <w:r w:rsidRPr="006E06DB">
        <w:rPr>
          <w:rFonts w:hint="eastAsia"/>
          <w:szCs w:val="24"/>
          <w:rtl/>
        </w:rPr>
        <w:t>והחייתה</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בנה</w:t>
      </w:r>
      <w:r w:rsidRPr="006E06DB">
        <w:rPr>
          <w:rFonts w:hint="cs"/>
          <w:szCs w:val="24"/>
          <w:rtl/>
        </w:rPr>
        <w:t>,</w:t>
      </w:r>
      <w:r w:rsidRPr="006E06DB">
        <w:rPr>
          <w:szCs w:val="24"/>
          <w:rtl/>
        </w:rPr>
        <w:t xml:space="preserve"> </w:t>
      </w:r>
      <w:r w:rsidRPr="006E06DB">
        <w:rPr>
          <w:rFonts w:hint="eastAsia"/>
          <w:szCs w:val="24"/>
          <w:rtl/>
        </w:rPr>
        <w:t>אבותי</w:t>
      </w:r>
      <w:r w:rsidRPr="006E06DB">
        <w:rPr>
          <w:szCs w:val="24"/>
          <w:rtl/>
        </w:rPr>
        <w:t xml:space="preserve"> </w:t>
      </w:r>
      <w:r w:rsidRPr="006E06DB">
        <w:rPr>
          <w:rFonts w:hint="eastAsia"/>
          <w:szCs w:val="24"/>
          <w:rtl/>
        </w:rPr>
        <w:t>שעשו</w:t>
      </w:r>
      <w:r w:rsidRPr="006E06DB">
        <w:rPr>
          <w:szCs w:val="24"/>
          <w:rtl/>
        </w:rPr>
        <w:t xml:space="preserve"> </w:t>
      </w:r>
      <w:r w:rsidRPr="006E06DB">
        <w:rPr>
          <w:rFonts w:hint="eastAsia"/>
          <w:szCs w:val="24"/>
          <w:rtl/>
        </w:rPr>
        <w:t>לך</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השבח</w:t>
      </w:r>
      <w:r w:rsidRPr="006E06DB">
        <w:rPr>
          <w:szCs w:val="24"/>
          <w:rtl/>
        </w:rPr>
        <w:t xml:space="preserve"> </w:t>
      </w:r>
      <w:r w:rsidRPr="006E06DB">
        <w:rPr>
          <w:rFonts w:hint="eastAsia"/>
          <w:szCs w:val="24"/>
          <w:rtl/>
        </w:rPr>
        <w:t>הזה</w:t>
      </w:r>
      <w:r w:rsidRPr="006E06DB">
        <w:rPr>
          <w:szCs w:val="24"/>
          <w:rtl/>
        </w:rPr>
        <w:t xml:space="preserve"> </w:t>
      </w:r>
      <w:r w:rsidRPr="006E06DB">
        <w:rPr>
          <w:rFonts w:hint="eastAsia"/>
          <w:szCs w:val="24"/>
          <w:rtl/>
        </w:rPr>
        <w:t>על</w:t>
      </w:r>
      <w:r w:rsidRPr="006E06DB">
        <w:rPr>
          <w:szCs w:val="24"/>
          <w:rtl/>
        </w:rPr>
        <w:t xml:space="preserve"> </w:t>
      </w:r>
      <w:r w:rsidRPr="006E06DB">
        <w:rPr>
          <w:rFonts w:hint="eastAsia"/>
          <w:szCs w:val="24"/>
          <w:rtl/>
        </w:rPr>
        <w:t>אחת</w:t>
      </w:r>
      <w:r w:rsidRPr="006E06DB">
        <w:rPr>
          <w:szCs w:val="24"/>
          <w:rtl/>
        </w:rPr>
        <w:t xml:space="preserve"> </w:t>
      </w:r>
      <w:r w:rsidRPr="006E06DB">
        <w:rPr>
          <w:rFonts w:hint="eastAsia"/>
          <w:szCs w:val="24"/>
          <w:rtl/>
        </w:rPr>
        <w:t>כמה</w:t>
      </w:r>
      <w:r w:rsidRPr="006E06DB">
        <w:rPr>
          <w:szCs w:val="24"/>
          <w:rtl/>
        </w:rPr>
        <w:t xml:space="preserve"> </w:t>
      </w:r>
      <w:r w:rsidRPr="006E06DB">
        <w:rPr>
          <w:rFonts w:hint="eastAsia"/>
          <w:szCs w:val="24"/>
          <w:rtl/>
        </w:rPr>
        <w:t>ואמ</w:t>
      </w:r>
      <w:r w:rsidRPr="006E06DB">
        <w:rPr>
          <w:szCs w:val="24"/>
          <w:rtl/>
        </w:rPr>
        <w:t xml:space="preserve">' </w:t>
      </w:r>
      <w:r w:rsidRPr="006E06DB">
        <w:rPr>
          <w:rFonts w:hint="eastAsia"/>
          <w:szCs w:val="24"/>
          <w:rtl/>
        </w:rPr>
        <w:t>שתתן</w:t>
      </w:r>
      <w:r w:rsidRPr="006E06DB">
        <w:rPr>
          <w:szCs w:val="24"/>
          <w:rtl/>
        </w:rPr>
        <w:t xml:space="preserve"> </w:t>
      </w:r>
      <w:r w:rsidRPr="006E06DB">
        <w:rPr>
          <w:rFonts w:hint="eastAsia"/>
          <w:szCs w:val="24"/>
          <w:rtl/>
        </w:rPr>
        <w:t>לי</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נפשי</w:t>
      </w:r>
      <w:r w:rsidR="00E60496" w:rsidRPr="006E06DB">
        <w:rPr>
          <w:rFonts w:hint="cs"/>
          <w:szCs w:val="24"/>
          <w:rtl/>
        </w:rPr>
        <w:tab/>
      </w:r>
      <w:r w:rsidRPr="006E06DB">
        <w:rPr>
          <w:szCs w:val="24"/>
          <w:rtl/>
        </w:rPr>
        <w:t xml:space="preserve"> </w:t>
      </w:r>
      <w:r w:rsidR="00E60496" w:rsidRPr="006E06DB">
        <w:rPr>
          <w:rFonts w:hint="cs"/>
          <w:szCs w:val="24"/>
          <w:rtl/>
        </w:rPr>
        <w:t>(</w:t>
      </w:r>
      <w:r w:rsidR="00E60496" w:rsidRPr="006E06DB">
        <w:rPr>
          <w:rFonts w:hint="eastAsia"/>
          <w:szCs w:val="24"/>
          <w:rtl/>
        </w:rPr>
        <w:t>סנהדרין</w:t>
      </w:r>
      <w:r w:rsidR="00E60496" w:rsidRPr="006E06DB">
        <w:rPr>
          <w:szCs w:val="24"/>
          <w:rtl/>
        </w:rPr>
        <w:t xml:space="preserve"> </w:t>
      </w:r>
      <w:r w:rsidR="00E60496" w:rsidRPr="006E06DB">
        <w:rPr>
          <w:rFonts w:hint="eastAsia"/>
          <w:szCs w:val="24"/>
          <w:rtl/>
        </w:rPr>
        <w:t>פ</w:t>
      </w:r>
      <w:r w:rsidR="00E60496" w:rsidRPr="006E06DB">
        <w:rPr>
          <w:rFonts w:hint="cs"/>
          <w:szCs w:val="24"/>
          <w:rtl/>
        </w:rPr>
        <w:t>"</w:t>
      </w:r>
      <w:r w:rsidR="00E60496" w:rsidRPr="006E06DB">
        <w:rPr>
          <w:rFonts w:hint="eastAsia"/>
          <w:szCs w:val="24"/>
          <w:rtl/>
        </w:rPr>
        <w:t>י</w:t>
      </w:r>
      <w:r w:rsidR="00E60496" w:rsidRPr="006E06DB">
        <w:rPr>
          <w:szCs w:val="24"/>
          <w:rtl/>
        </w:rPr>
        <w:t xml:space="preserve"> </w:t>
      </w:r>
      <w:r w:rsidR="00E60496" w:rsidRPr="006E06DB">
        <w:rPr>
          <w:rFonts w:hint="eastAsia"/>
          <w:szCs w:val="24"/>
          <w:rtl/>
        </w:rPr>
        <w:t>ה</w:t>
      </w:r>
      <w:r w:rsidR="00E60496" w:rsidRPr="006E06DB">
        <w:rPr>
          <w:rFonts w:hint="cs"/>
          <w:szCs w:val="24"/>
          <w:rtl/>
        </w:rPr>
        <w:t>"</w:t>
      </w:r>
      <w:r w:rsidR="00E60496" w:rsidRPr="006E06DB">
        <w:rPr>
          <w:rFonts w:hint="eastAsia"/>
          <w:szCs w:val="24"/>
          <w:rtl/>
        </w:rPr>
        <w:t>ב</w:t>
      </w:r>
      <w:r w:rsidR="00E60496" w:rsidRPr="006E06DB">
        <w:rPr>
          <w:rFonts w:hint="cs"/>
          <w:szCs w:val="24"/>
          <w:rtl/>
        </w:rPr>
        <w:t>)</w:t>
      </w:r>
    </w:p>
    <w:p w14:paraId="5CCA2F2D" w14:textId="77777777" w:rsidR="005A5B6D" w:rsidRPr="006E06DB" w:rsidRDefault="005A5B6D" w:rsidP="00E60496">
      <w:pPr>
        <w:ind w:firstLine="0"/>
        <w:rPr>
          <w:szCs w:val="24"/>
          <w:rtl/>
        </w:rPr>
      </w:pPr>
      <w:r w:rsidRPr="006E06DB">
        <w:rPr>
          <w:rFonts w:hint="cs"/>
          <w:szCs w:val="24"/>
          <w:rtl/>
        </w:rPr>
        <w:t>כך גם מופיע ב</w:t>
      </w:r>
      <w:r w:rsidR="00E60496" w:rsidRPr="006E06DB">
        <w:rPr>
          <w:rFonts w:hint="cs"/>
          <w:szCs w:val="24"/>
          <w:rtl/>
        </w:rPr>
        <w:t>מדרש אגדה</w:t>
      </w:r>
      <w:r w:rsidRPr="006E06DB">
        <w:rPr>
          <w:rFonts w:hint="cs"/>
          <w:szCs w:val="24"/>
          <w:rtl/>
        </w:rPr>
        <w:t>:</w:t>
      </w:r>
      <w:r w:rsidRPr="006E06DB">
        <w:rPr>
          <w:szCs w:val="24"/>
          <w:rtl/>
        </w:rPr>
        <w:t xml:space="preserve"> </w:t>
      </w:r>
    </w:p>
    <w:p w14:paraId="5380C077" w14:textId="77777777" w:rsidR="005A5B6D" w:rsidRPr="006E06DB" w:rsidRDefault="005A5B6D" w:rsidP="008C6E0C">
      <w:pPr>
        <w:pStyle w:val="ab"/>
        <w:rPr>
          <w:szCs w:val="24"/>
          <w:rtl/>
        </w:rPr>
      </w:pPr>
      <w:r w:rsidRPr="006E06DB">
        <w:rPr>
          <w:rFonts w:hint="eastAsia"/>
          <w:szCs w:val="24"/>
          <w:rtl/>
        </w:rPr>
        <w:t>וכל</w:t>
      </w:r>
      <w:r w:rsidRPr="006E06DB">
        <w:rPr>
          <w:szCs w:val="24"/>
          <w:rtl/>
        </w:rPr>
        <w:t xml:space="preserve"> </w:t>
      </w:r>
      <w:r w:rsidRPr="006E06DB">
        <w:rPr>
          <w:rFonts w:hint="eastAsia"/>
          <w:szCs w:val="24"/>
          <w:rtl/>
        </w:rPr>
        <w:t>ענין</w:t>
      </w:r>
      <w:r w:rsidRPr="006E06DB">
        <w:rPr>
          <w:szCs w:val="24"/>
          <w:rtl/>
        </w:rPr>
        <w:t xml:space="preserve"> </w:t>
      </w:r>
      <w:r w:rsidRPr="006E06DB">
        <w:rPr>
          <w:rFonts w:hint="eastAsia"/>
          <w:szCs w:val="24"/>
          <w:rtl/>
        </w:rPr>
        <w:t>המנורה</w:t>
      </w:r>
      <w:r w:rsidRPr="006E06DB">
        <w:rPr>
          <w:szCs w:val="24"/>
          <w:rtl/>
        </w:rPr>
        <w:t xml:space="preserve"> </w:t>
      </w:r>
      <w:r w:rsidRPr="006E06DB">
        <w:rPr>
          <w:rFonts w:hint="eastAsia"/>
          <w:szCs w:val="24"/>
          <w:rtl/>
        </w:rPr>
        <w:t>והשלחן</w:t>
      </w:r>
      <w:r w:rsidRPr="006E06DB">
        <w:rPr>
          <w:szCs w:val="24"/>
          <w:rtl/>
        </w:rPr>
        <w:t xml:space="preserve"> </w:t>
      </w:r>
      <w:r w:rsidRPr="006E06DB">
        <w:rPr>
          <w:rFonts w:hint="eastAsia"/>
          <w:szCs w:val="24"/>
          <w:rtl/>
        </w:rPr>
        <w:t>והמזבח</w:t>
      </w:r>
      <w:r w:rsidRPr="006E06DB">
        <w:rPr>
          <w:szCs w:val="24"/>
          <w:rtl/>
        </w:rPr>
        <w:t xml:space="preserve"> </w:t>
      </w:r>
      <w:r w:rsidRPr="006E06DB">
        <w:rPr>
          <w:rFonts w:hint="eastAsia"/>
          <w:szCs w:val="24"/>
          <w:rtl/>
        </w:rPr>
        <w:t>והקרשים</w:t>
      </w:r>
      <w:r w:rsidRPr="006E06DB">
        <w:rPr>
          <w:szCs w:val="24"/>
          <w:rtl/>
        </w:rPr>
        <w:t xml:space="preserve"> </w:t>
      </w:r>
      <w:r w:rsidRPr="006E06DB">
        <w:rPr>
          <w:rFonts w:hint="eastAsia"/>
          <w:szCs w:val="24"/>
          <w:rtl/>
        </w:rPr>
        <w:t>והאהל</w:t>
      </w:r>
      <w:r w:rsidRPr="006E06DB">
        <w:rPr>
          <w:szCs w:val="24"/>
          <w:rtl/>
        </w:rPr>
        <w:t xml:space="preserve"> </w:t>
      </w:r>
      <w:r w:rsidRPr="006E06DB">
        <w:rPr>
          <w:rFonts w:hint="eastAsia"/>
          <w:szCs w:val="24"/>
          <w:rtl/>
        </w:rPr>
        <w:t>והיריעות</w:t>
      </w:r>
      <w:r w:rsidRPr="006E06DB">
        <w:rPr>
          <w:szCs w:val="24"/>
          <w:rtl/>
        </w:rPr>
        <w:t xml:space="preserve"> </w:t>
      </w:r>
      <w:r w:rsidRPr="006E06DB">
        <w:rPr>
          <w:rFonts w:hint="eastAsia"/>
          <w:szCs w:val="24"/>
          <w:rtl/>
        </w:rPr>
        <w:t>וכל</w:t>
      </w:r>
      <w:r w:rsidRPr="006E06DB">
        <w:rPr>
          <w:szCs w:val="24"/>
          <w:rtl/>
        </w:rPr>
        <w:t xml:space="preserve"> </w:t>
      </w:r>
      <w:r w:rsidRPr="006E06DB">
        <w:rPr>
          <w:rFonts w:hint="eastAsia"/>
          <w:szCs w:val="24"/>
          <w:rtl/>
        </w:rPr>
        <w:t>כלי</w:t>
      </w:r>
      <w:r w:rsidRPr="006E06DB">
        <w:rPr>
          <w:szCs w:val="24"/>
          <w:rtl/>
        </w:rPr>
        <w:t xml:space="preserve"> </w:t>
      </w:r>
      <w:r w:rsidRPr="006E06DB">
        <w:rPr>
          <w:rFonts w:hint="eastAsia"/>
          <w:szCs w:val="24"/>
          <w:rtl/>
        </w:rPr>
        <w:t>המשכן</w:t>
      </w:r>
      <w:r w:rsidRPr="006E06DB">
        <w:rPr>
          <w:szCs w:val="24"/>
          <w:rtl/>
        </w:rPr>
        <w:t xml:space="preserve"> </w:t>
      </w:r>
      <w:r w:rsidRPr="006E06DB">
        <w:rPr>
          <w:rFonts w:hint="eastAsia"/>
          <w:szCs w:val="24"/>
          <w:rtl/>
        </w:rPr>
        <w:t>מפני</w:t>
      </w:r>
      <w:r w:rsidRPr="006E06DB">
        <w:rPr>
          <w:szCs w:val="24"/>
          <w:rtl/>
        </w:rPr>
        <w:t xml:space="preserve"> </w:t>
      </w:r>
      <w:r w:rsidRPr="006E06DB">
        <w:rPr>
          <w:rFonts w:hint="eastAsia"/>
          <w:szCs w:val="24"/>
          <w:rtl/>
        </w:rPr>
        <w:t>מה</w:t>
      </w:r>
      <w:r w:rsidRPr="006E06DB">
        <w:rPr>
          <w:szCs w:val="24"/>
          <w:rtl/>
        </w:rPr>
        <w:t xml:space="preserve">, </w:t>
      </w:r>
      <w:r w:rsidRPr="006E06DB">
        <w:rPr>
          <w:rFonts w:hint="eastAsia"/>
          <w:szCs w:val="24"/>
          <w:rtl/>
        </w:rPr>
        <w:t>אמרו</w:t>
      </w:r>
      <w:r w:rsidRPr="006E06DB">
        <w:rPr>
          <w:szCs w:val="24"/>
          <w:rtl/>
        </w:rPr>
        <w:t xml:space="preserve"> </w:t>
      </w:r>
      <w:r w:rsidRPr="006E06DB">
        <w:rPr>
          <w:rFonts w:hint="eastAsia"/>
          <w:szCs w:val="24"/>
          <w:rtl/>
        </w:rPr>
        <w:t>ישראל</w:t>
      </w:r>
      <w:r w:rsidRPr="006E06DB">
        <w:rPr>
          <w:szCs w:val="24"/>
          <w:rtl/>
        </w:rPr>
        <w:t xml:space="preserve"> </w:t>
      </w:r>
      <w:r w:rsidRPr="006E06DB">
        <w:rPr>
          <w:rFonts w:hint="eastAsia"/>
          <w:szCs w:val="24"/>
          <w:rtl/>
        </w:rPr>
        <w:t>לפני</w:t>
      </w:r>
      <w:r w:rsidRPr="006E06DB">
        <w:rPr>
          <w:szCs w:val="24"/>
          <w:rtl/>
        </w:rPr>
        <w:t xml:space="preserve"> </w:t>
      </w:r>
      <w:r w:rsidRPr="006E06DB">
        <w:rPr>
          <w:rFonts w:hint="eastAsia"/>
          <w:szCs w:val="24"/>
          <w:rtl/>
        </w:rPr>
        <w:t>הקב</w:t>
      </w:r>
      <w:r w:rsidRPr="006E06DB">
        <w:rPr>
          <w:szCs w:val="24"/>
          <w:rtl/>
        </w:rPr>
        <w:t>"</w:t>
      </w:r>
      <w:r w:rsidRPr="006E06DB">
        <w:rPr>
          <w:rFonts w:hint="eastAsia"/>
          <w:szCs w:val="24"/>
          <w:rtl/>
        </w:rPr>
        <w:t>ה</w:t>
      </w:r>
      <w:r w:rsidRPr="006E06DB">
        <w:rPr>
          <w:szCs w:val="24"/>
          <w:rtl/>
        </w:rPr>
        <w:t xml:space="preserve"> </w:t>
      </w:r>
      <w:r w:rsidRPr="006E06DB">
        <w:rPr>
          <w:rFonts w:hint="eastAsia"/>
          <w:szCs w:val="24"/>
          <w:rtl/>
        </w:rPr>
        <w:t>רבונו</w:t>
      </w:r>
      <w:r w:rsidRPr="006E06DB">
        <w:rPr>
          <w:szCs w:val="24"/>
          <w:rtl/>
        </w:rPr>
        <w:t xml:space="preserve"> </w:t>
      </w:r>
      <w:r w:rsidRPr="006E06DB">
        <w:rPr>
          <w:rFonts w:hint="eastAsia"/>
          <w:szCs w:val="24"/>
          <w:rtl/>
        </w:rPr>
        <w:t>של</w:t>
      </w:r>
      <w:r w:rsidRPr="006E06DB">
        <w:rPr>
          <w:szCs w:val="24"/>
          <w:rtl/>
        </w:rPr>
        <w:t xml:space="preserve"> </w:t>
      </w:r>
      <w:r w:rsidRPr="006E06DB">
        <w:rPr>
          <w:rFonts w:hint="eastAsia"/>
          <w:szCs w:val="24"/>
          <w:rtl/>
        </w:rPr>
        <w:t>עולם</w:t>
      </w:r>
      <w:r w:rsidRPr="006E06DB">
        <w:rPr>
          <w:szCs w:val="24"/>
          <w:rtl/>
        </w:rPr>
        <w:t xml:space="preserve"> </w:t>
      </w:r>
      <w:r w:rsidRPr="006E06DB">
        <w:rPr>
          <w:rFonts w:hint="eastAsia"/>
          <w:szCs w:val="24"/>
          <w:rtl/>
        </w:rPr>
        <w:t>מלכי</w:t>
      </w:r>
      <w:r w:rsidRPr="006E06DB">
        <w:rPr>
          <w:szCs w:val="24"/>
          <w:rtl/>
        </w:rPr>
        <w:t xml:space="preserve"> </w:t>
      </w:r>
      <w:r w:rsidRPr="006E06DB">
        <w:rPr>
          <w:rFonts w:hint="eastAsia"/>
          <w:szCs w:val="24"/>
          <w:rtl/>
        </w:rPr>
        <w:t>הגוים</w:t>
      </w:r>
      <w:r w:rsidRPr="006E06DB">
        <w:rPr>
          <w:szCs w:val="24"/>
          <w:rtl/>
        </w:rPr>
        <w:t xml:space="preserve"> </w:t>
      </w:r>
      <w:r w:rsidRPr="006E06DB">
        <w:rPr>
          <w:rFonts w:hint="eastAsia"/>
          <w:szCs w:val="24"/>
          <w:rtl/>
        </w:rPr>
        <w:t>יש</w:t>
      </w:r>
      <w:r w:rsidRPr="006E06DB">
        <w:rPr>
          <w:szCs w:val="24"/>
          <w:rtl/>
        </w:rPr>
        <w:t xml:space="preserve"> </w:t>
      </w:r>
      <w:r w:rsidRPr="006E06DB">
        <w:rPr>
          <w:rFonts w:hint="eastAsia"/>
          <w:szCs w:val="24"/>
          <w:rtl/>
        </w:rPr>
        <w:t>להם</w:t>
      </w:r>
      <w:r w:rsidRPr="006E06DB">
        <w:rPr>
          <w:szCs w:val="24"/>
          <w:rtl/>
        </w:rPr>
        <w:t xml:space="preserve"> </w:t>
      </w:r>
      <w:r w:rsidRPr="006E06DB">
        <w:rPr>
          <w:rFonts w:hint="eastAsia"/>
          <w:szCs w:val="24"/>
          <w:rtl/>
        </w:rPr>
        <w:t>אהל</w:t>
      </w:r>
      <w:r w:rsidRPr="006E06DB">
        <w:rPr>
          <w:szCs w:val="24"/>
          <w:rtl/>
        </w:rPr>
        <w:t xml:space="preserve"> </w:t>
      </w:r>
      <w:r w:rsidRPr="006E06DB">
        <w:rPr>
          <w:rFonts w:hint="eastAsia"/>
          <w:szCs w:val="24"/>
          <w:rtl/>
        </w:rPr>
        <w:t>ושלחן</w:t>
      </w:r>
      <w:r w:rsidRPr="006E06DB">
        <w:rPr>
          <w:szCs w:val="24"/>
          <w:rtl/>
        </w:rPr>
        <w:t xml:space="preserve"> </w:t>
      </w:r>
      <w:r w:rsidRPr="006E06DB">
        <w:rPr>
          <w:rFonts w:hint="eastAsia"/>
          <w:szCs w:val="24"/>
          <w:rtl/>
        </w:rPr>
        <w:t>ומנורה</w:t>
      </w:r>
      <w:r w:rsidRPr="006E06DB">
        <w:rPr>
          <w:szCs w:val="24"/>
          <w:rtl/>
        </w:rPr>
        <w:t xml:space="preserve"> </w:t>
      </w:r>
      <w:r w:rsidRPr="006E06DB">
        <w:rPr>
          <w:rFonts w:hint="eastAsia"/>
          <w:szCs w:val="24"/>
          <w:rtl/>
        </w:rPr>
        <w:t>ומקטר</w:t>
      </w:r>
      <w:r w:rsidRPr="006E06DB">
        <w:rPr>
          <w:szCs w:val="24"/>
          <w:rtl/>
        </w:rPr>
        <w:t xml:space="preserve"> </w:t>
      </w:r>
      <w:r w:rsidRPr="006E06DB">
        <w:rPr>
          <w:rFonts w:hint="eastAsia"/>
          <w:szCs w:val="24"/>
          <w:rtl/>
        </w:rPr>
        <w:t>קטורת</w:t>
      </w:r>
      <w:r w:rsidRPr="006E06DB">
        <w:rPr>
          <w:szCs w:val="24"/>
          <w:rtl/>
        </w:rPr>
        <w:t xml:space="preserve">, </w:t>
      </w:r>
      <w:r w:rsidRPr="006E06DB">
        <w:rPr>
          <w:rFonts w:hint="eastAsia"/>
          <w:szCs w:val="24"/>
          <w:rtl/>
        </w:rPr>
        <w:t>וכן</w:t>
      </w:r>
      <w:r w:rsidRPr="006E06DB">
        <w:rPr>
          <w:szCs w:val="24"/>
          <w:rtl/>
        </w:rPr>
        <w:t xml:space="preserve"> </w:t>
      </w:r>
      <w:r w:rsidRPr="006E06DB">
        <w:rPr>
          <w:rFonts w:hint="eastAsia"/>
          <w:szCs w:val="24"/>
          <w:rtl/>
        </w:rPr>
        <w:t>הוא</w:t>
      </w:r>
      <w:r w:rsidRPr="006E06DB">
        <w:rPr>
          <w:szCs w:val="24"/>
          <w:rtl/>
        </w:rPr>
        <w:t xml:space="preserve"> </w:t>
      </w:r>
      <w:r w:rsidRPr="006E06DB">
        <w:rPr>
          <w:rFonts w:hint="eastAsia"/>
          <w:szCs w:val="24"/>
          <w:rtl/>
        </w:rPr>
        <w:t>תכסיסי</w:t>
      </w:r>
      <w:r w:rsidRPr="006E06DB">
        <w:rPr>
          <w:szCs w:val="24"/>
          <w:rtl/>
        </w:rPr>
        <w:t xml:space="preserve"> </w:t>
      </w:r>
      <w:r w:rsidRPr="006E06DB">
        <w:rPr>
          <w:rFonts w:hint="eastAsia"/>
          <w:szCs w:val="24"/>
          <w:rtl/>
        </w:rPr>
        <w:t>המלוכה</w:t>
      </w:r>
      <w:r w:rsidRPr="006E06DB">
        <w:rPr>
          <w:szCs w:val="24"/>
          <w:rtl/>
        </w:rPr>
        <w:t xml:space="preserve">, </w:t>
      </w:r>
      <w:r w:rsidRPr="006E06DB">
        <w:rPr>
          <w:rFonts w:hint="eastAsia"/>
          <w:szCs w:val="24"/>
          <w:rtl/>
        </w:rPr>
        <w:t>כי</w:t>
      </w:r>
      <w:r w:rsidRPr="006E06DB">
        <w:rPr>
          <w:szCs w:val="24"/>
          <w:rtl/>
        </w:rPr>
        <w:t xml:space="preserve"> </w:t>
      </w:r>
      <w:r w:rsidRPr="006E06DB">
        <w:rPr>
          <w:rFonts w:hint="eastAsia"/>
          <w:szCs w:val="24"/>
          <w:rtl/>
        </w:rPr>
        <w:t>כל</w:t>
      </w:r>
      <w:r w:rsidRPr="006E06DB">
        <w:rPr>
          <w:szCs w:val="24"/>
          <w:rtl/>
        </w:rPr>
        <w:t xml:space="preserve"> </w:t>
      </w:r>
      <w:r w:rsidRPr="006E06DB">
        <w:rPr>
          <w:rFonts w:hint="eastAsia"/>
          <w:szCs w:val="24"/>
          <w:rtl/>
        </w:rPr>
        <w:t>מלך</w:t>
      </w:r>
      <w:r w:rsidRPr="006E06DB">
        <w:rPr>
          <w:szCs w:val="24"/>
          <w:rtl/>
        </w:rPr>
        <w:t xml:space="preserve"> </w:t>
      </w:r>
      <w:r w:rsidRPr="006E06DB">
        <w:rPr>
          <w:rFonts w:hint="eastAsia"/>
          <w:szCs w:val="24"/>
          <w:rtl/>
        </w:rPr>
        <w:t>צריך</w:t>
      </w:r>
      <w:r w:rsidRPr="006E06DB">
        <w:rPr>
          <w:szCs w:val="24"/>
          <w:rtl/>
        </w:rPr>
        <w:t xml:space="preserve"> </w:t>
      </w:r>
      <w:r w:rsidRPr="006E06DB">
        <w:rPr>
          <w:rFonts w:hint="eastAsia"/>
          <w:szCs w:val="24"/>
          <w:rtl/>
        </w:rPr>
        <w:t>לכך</w:t>
      </w:r>
      <w:r w:rsidRPr="006E06DB">
        <w:rPr>
          <w:szCs w:val="24"/>
          <w:rtl/>
        </w:rPr>
        <w:t xml:space="preserve">, </w:t>
      </w:r>
      <w:r w:rsidRPr="006E06DB">
        <w:rPr>
          <w:rFonts w:hint="eastAsia"/>
          <w:szCs w:val="24"/>
          <w:rtl/>
        </w:rPr>
        <w:t>ואתה</w:t>
      </w:r>
      <w:r w:rsidRPr="006E06DB">
        <w:rPr>
          <w:szCs w:val="24"/>
          <w:rtl/>
        </w:rPr>
        <w:t xml:space="preserve"> </w:t>
      </w:r>
      <w:r w:rsidRPr="006E06DB">
        <w:rPr>
          <w:rFonts w:hint="eastAsia"/>
          <w:szCs w:val="24"/>
          <w:rtl/>
        </w:rPr>
        <w:t>הוא</w:t>
      </w:r>
      <w:r w:rsidRPr="006E06DB">
        <w:rPr>
          <w:szCs w:val="24"/>
          <w:rtl/>
        </w:rPr>
        <w:t xml:space="preserve"> </w:t>
      </w:r>
      <w:r w:rsidRPr="006E06DB">
        <w:rPr>
          <w:rFonts w:hint="eastAsia"/>
          <w:szCs w:val="24"/>
          <w:rtl/>
        </w:rPr>
        <w:t>מלכנו</w:t>
      </w:r>
      <w:r w:rsidRPr="006E06DB">
        <w:rPr>
          <w:szCs w:val="24"/>
          <w:rtl/>
        </w:rPr>
        <w:t xml:space="preserve"> </w:t>
      </w:r>
      <w:r w:rsidRPr="006E06DB">
        <w:rPr>
          <w:rFonts w:hint="eastAsia"/>
          <w:szCs w:val="24"/>
          <w:rtl/>
        </w:rPr>
        <w:t>גואלינו</w:t>
      </w:r>
      <w:r w:rsidRPr="006E06DB">
        <w:rPr>
          <w:szCs w:val="24"/>
          <w:rtl/>
        </w:rPr>
        <w:t xml:space="preserve"> </w:t>
      </w:r>
      <w:r w:rsidRPr="006E06DB">
        <w:rPr>
          <w:rFonts w:hint="eastAsia"/>
          <w:szCs w:val="24"/>
          <w:rtl/>
        </w:rPr>
        <w:t>מושיענו</w:t>
      </w:r>
      <w:r w:rsidRPr="006E06DB">
        <w:rPr>
          <w:szCs w:val="24"/>
          <w:rtl/>
        </w:rPr>
        <w:t xml:space="preserve"> </w:t>
      </w:r>
      <w:r w:rsidRPr="006E06DB">
        <w:rPr>
          <w:rFonts w:hint="eastAsia"/>
          <w:szCs w:val="24"/>
          <w:rtl/>
        </w:rPr>
        <w:t>לא</w:t>
      </w:r>
      <w:r w:rsidRPr="006E06DB">
        <w:rPr>
          <w:szCs w:val="24"/>
          <w:rtl/>
        </w:rPr>
        <w:t xml:space="preserve"> </w:t>
      </w:r>
      <w:r w:rsidRPr="006E06DB">
        <w:rPr>
          <w:rFonts w:hint="eastAsia"/>
          <w:szCs w:val="24"/>
          <w:rtl/>
        </w:rPr>
        <w:t>יהיה</w:t>
      </w:r>
      <w:r w:rsidRPr="006E06DB">
        <w:rPr>
          <w:szCs w:val="24"/>
          <w:rtl/>
        </w:rPr>
        <w:t xml:space="preserve"> </w:t>
      </w:r>
      <w:r w:rsidRPr="006E06DB">
        <w:rPr>
          <w:rFonts w:hint="eastAsia"/>
          <w:szCs w:val="24"/>
          <w:rtl/>
        </w:rPr>
        <w:t>לפניך</w:t>
      </w:r>
      <w:r w:rsidRPr="006E06DB">
        <w:rPr>
          <w:szCs w:val="24"/>
          <w:rtl/>
        </w:rPr>
        <w:t xml:space="preserve"> </w:t>
      </w:r>
      <w:r w:rsidRPr="006E06DB">
        <w:rPr>
          <w:rFonts w:hint="eastAsia"/>
          <w:szCs w:val="24"/>
          <w:rtl/>
        </w:rPr>
        <w:t>תכסיסי</w:t>
      </w:r>
      <w:r w:rsidRPr="006E06DB">
        <w:rPr>
          <w:szCs w:val="24"/>
          <w:rtl/>
        </w:rPr>
        <w:t xml:space="preserve"> </w:t>
      </w:r>
      <w:r w:rsidRPr="006E06DB">
        <w:rPr>
          <w:rFonts w:hint="eastAsia"/>
          <w:szCs w:val="24"/>
          <w:rtl/>
        </w:rPr>
        <w:t>המלוכה</w:t>
      </w:r>
      <w:r w:rsidRPr="006E06DB">
        <w:rPr>
          <w:rFonts w:hint="cs"/>
          <w:szCs w:val="24"/>
          <w:rtl/>
        </w:rPr>
        <w:t>...</w:t>
      </w:r>
      <w:r w:rsidRPr="006E06DB">
        <w:rPr>
          <w:szCs w:val="24"/>
          <w:rtl/>
        </w:rPr>
        <w:t xml:space="preserve"> </w:t>
      </w:r>
      <w:r w:rsidRPr="006E06DB">
        <w:rPr>
          <w:rFonts w:hint="eastAsia"/>
          <w:szCs w:val="24"/>
          <w:rtl/>
        </w:rPr>
        <w:t>אמר</w:t>
      </w:r>
      <w:r w:rsidRPr="006E06DB">
        <w:rPr>
          <w:szCs w:val="24"/>
          <w:rtl/>
        </w:rPr>
        <w:t xml:space="preserve"> </w:t>
      </w:r>
      <w:r w:rsidRPr="006E06DB">
        <w:rPr>
          <w:rFonts w:hint="eastAsia"/>
          <w:szCs w:val="24"/>
          <w:rtl/>
        </w:rPr>
        <w:t>להם</w:t>
      </w:r>
      <w:r w:rsidRPr="006E06DB">
        <w:rPr>
          <w:szCs w:val="24"/>
          <w:rtl/>
        </w:rPr>
        <w:t xml:space="preserve"> </w:t>
      </w:r>
      <w:r w:rsidRPr="006E06DB">
        <w:rPr>
          <w:rFonts w:hint="eastAsia"/>
          <w:szCs w:val="24"/>
          <w:rtl/>
        </w:rPr>
        <w:t>בני</w:t>
      </w:r>
      <w:r w:rsidRPr="006E06DB">
        <w:rPr>
          <w:szCs w:val="24"/>
          <w:rtl/>
        </w:rPr>
        <w:t xml:space="preserve"> </w:t>
      </w:r>
      <w:r w:rsidRPr="006E06DB">
        <w:rPr>
          <w:rFonts w:hint="eastAsia"/>
          <w:szCs w:val="24"/>
          <w:rtl/>
        </w:rPr>
        <w:t>אותם</w:t>
      </w:r>
      <w:r w:rsidRPr="006E06DB">
        <w:rPr>
          <w:szCs w:val="24"/>
          <w:rtl/>
        </w:rPr>
        <w:t xml:space="preserve"> </w:t>
      </w:r>
      <w:r w:rsidRPr="006E06DB">
        <w:rPr>
          <w:rFonts w:hint="eastAsia"/>
          <w:szCs w:val="24"/>
          <w:rtl/>
        </w:rPr>
        <w:t>בשר</w:t>
      </w:r>
      <w:r w:rsidRPr="006E06DB">
        <w:rPr>
          <w:szCs w:val="24"/>
          <w:rtl/>
        </w:rPr>
        <w:t xml:space="preserve"> </w:t>
      </w:r>
      <w:r w:rsidRPr="006E06DB">
        <w:rPr>
          <w:rFonts w:hint="eastAsia"/>
          <w:szCs w:val="24"/>
          <w:rtl/>
        </w:rPr>
        <w:t>ודם</w:t>
      </w:r>
      <w:r w:rsidRPr="006E06DB">
        <w:rPr>
          <w:szCs w:val="24"/>
          <w:rtl/>
        </w:rPr>
        <w:t xml:space="preserve"> </w:t>
      </w:r>
      <w:r w:rsidRPr="006E06DB">
        <w:rPr>
          <w:rFonts w:hint="eastAsia"/>
          <w:szCs w:val="24"/>
          <w:rtl/>
        </w:rPr>
        <w:t>צריכים</w:t>
      </w:r>
      <w:r w:rsidRPr="006E06DB">
        <w:rPr>
          <w:szCs w:val="24"/>
          <w:rtl/>
        </w:rPr>
        <w:t xml:space="preserve"> </w:t>
      </w:r>
      <w:r w:rsidRPr="006E06DB">
        <w:rPr>
          <w:rFonts w:hint="eastAsia"/>
          <w:szCs w:val="24"/>
          <w:rtl/>
        </w:rPr>
        <w:t>לכל</w:t>
      </w:r>
      <w:r w:rsidRPr="006E06DB">
        <w:rPr>
          <w:szCs w:val="24"/>
          <w:rtl/>
        </w:rPr>
        <w:t xml:space="preserve"> </w:t>
      </w:r>
      <w:r w:rsidRPr="006E06DB">
        <w:rPr>
          <w:rFonts w:hint="eastAsia"/>
          <w:szCs w:val="24"/>
          <w:rtl/>
        </w:rPr>
        <w:t>זה</w:t>
      </w:r>
      <w:r w:rsidRPr="006E06DB">
        <w:rPr>
          <w:szCs w:val="24"/>
          <w:rtl/>
        </w:rPr>
        <w:t xml:space="preserve">, </w:t>
      </w:r>
      <w:r w:rsidRPr="006E06DB">
        <w:rPr>
          <w:rFonts w:hint="eastAsia"/>
          <w:szCs w:val="24"/>
          <w:rtl/>
        </w:rPr>
        <w:t>אבל</w:t>
      </w:r>
      <w:r w:rsidRPr="006E06DB">
        <w:rPr>
          <w:szCs w:val="24"/>
          <w:rtl/>
        </w:rPr>
        <w:t xml:space="preserve"> </w:t>
      </w:r>
      <w:r w:rsidRPr="006E06DB">
        <w:rPr>
          <w:rFonts w:hint="eastAsia"/>
          <w:szCs w:val="24"/>
          <w:rtl/>
        </w:rPr>
        <w:t>אני</w:t>
      </w:r>
      <w:r w:rsidRPr="006E06DB">
        <w:rPr>
          <w:szCs w:val="24"/>
          <w:rtl/>
        </w:rPr>
        <w:t xml:space="preserve"> </w:t>
      </w:r>
      <w:r w:rsidRPr="006E06DB">
        <w:rPr>
          <w:rFonts w:hint="eastAsia"/>
          <w:szCs w:val="24"/>
          <w:rtl/>
        </w:rPr>
        <w:t>איני</w:t>
      </w:r>
      <w:r w:rsidRPr="006E06DB">
        <w:rPr>
          <w:szCs w:val="24"/>
          <w:rtl/>
        </w:rPr>
        <w:t xml:space="preserve"> </w:t>
      </w:r>
      <w:r w:rsidRPr="006E06DB">
        <w:rPr>
          <w:rFonts w:hint="eastAsia"/>
          <w:szCs w:val="24"/>
          <w:rtl/>
        </w:rPr>
        <w:t>צריך</w:t>
      </w:r>
      <w:r w:rsidRPr="006E06DB">
        <w:rPr>
          <w:szCs w:val="24"/>
          <w:rtl/>
        </w:rPr>
        <w:t xml:space="preserve">, </w:t>
      </w:r>
      <w:r w:rsidRPr="006E06DB">
        <w:rPr>
          <w:rFonts w:hint="eastAsia"/>
          <w:szCs w:val="24"/>
          <w:rtl/>
        </w:rPr>
        <w:t>כי</w:t>
      </w:r>
      <w:r w:rsidRPr="006E06DB">
        <w:rPr>
          <w:szCs w:val="24"/>
          <w:rtl/>
        </w:rPr>
        <w:t xml:space="preserve"> </w:t>
      </w:r>
      <w:r w:rsidRPr="006E06DB">
        <w:rPr>
          <w:rFonts w:hint="eastAsia"/>
          <w:szCs w:val="24"/>
          <w:rtl/>
        </w:rPr>
        <w:t>אין</w:t>
      </w:r>
      <w:r w:rsidRPr="006E06DB">
        <w:rPr>
          <w:szCs w:val="24"/>
          <w:rtl/>
        </w:rPr>
        <w:t xml:space="preserve"> </w:t>
      </w:r>
      <w:r w:rsidRPr="006E06DB">
        <w:rPr>
          <w:rFonts w:hint="eastAsia"/>
          <w:szCs w:val="24"/>
          <w:rtl/>
        </w:rPr>
        <w:t>לפני</w:t>
      </w:r>
      <w:r w:rsidRPr="006E06DB">
        <w:rPr>
          <w:szCs w:val="24"/>
          <w:rtl/>
        </w:rPr>
        <w:t xml:space="preserve"> </w:t>
      </w:r>
      <w:r w:rsidRPr="006E06DB">
        <w:rPr>
          <w:rFonts w:hint="eastAsia"/>
          <w:szCs w:val="24"/>
          <w:rtl/>
        </w:rPr>
        <w:t>לא</w:t>
      </w:r>
      <w:r w:rsidRPr="006E06DB">
        <w:rPr>
          <w:szCs w:val="24"/>
          <w:rtl/>
        </w:rPr>
        <w:t xml:space="preserve"> </w:t>
      </w:r>
      <w:r w:rsidRPr="006E06DB">
        <w:rPr>
          <w:rFonts w:hint="eastAsia"/>
          <w:szCs w:val="24"/>
          <w:rtl/>
        </w:rPr>
        <w:t>אכילה</w:t>
      </w:r>
      <w:r w:rsidRPr="006E06DB">
        <w:rPr>
          <w:szCs w:val="24"/>
          <w:rtl/>
        </w:rPr>
        <w:t xml:space="preserve"> </w:t>
      </w:r>
      <w:r w:rsidRPr="006E06DB">
        <w:rPr>
          <w:rFonts w:hint="eastAsia"/>
          <w:szCs w:val="24"/>
          <w:rtl/>
        </w:rPr>
        <w:t>ולא</w:t>
      </w:r>
      <w:r w:rsidRPr="006E06DB">
        <w:rPr>
          <w:szCs w:val="24"/>
          <w:rtl/>
        </w:rPr>
        <w:t xml:space="preserve"> </w:t>
      </w:r>
      <w:r w:rsidRPr="006E06DB">
        <w:rPr>
          <w:rFonts w:hint="eastAsia"/>
          <w:szCs w:val="24"/>
          <w:rtl/>
        </w:rPr>
        <w:t>שתייה</w:t>
      </w:r>
      <w:r w:rsidRPr="006E06DB">
        <w:rPr>
          <w:szCs w:val="24"/>
          <w:rtl/>
        </w:rPr>
        <w:t xml:space="preserve">, </w:t>
      </w:r>
      <w:r w:rsidRPr="006E06DB">
        <w:rPr>
          <w:rFonts w:hint="eastAsia"/>
          <w:szCs w:val="24"/>
          <w:rtl/>
        </w:rPr>
        <w:t>ואיני</w:t>
      </w:r>
      <w:r w:rsidRPr="006E06DB">
        <w:rPr>
          <w:szCs w:val="24"/>
          <w:rtl/>
        </w:rPr>
        <w:t xml:space="preserve"> </w:t>
      </w:r>
      <w:r w:rsidRPr="006E06DB">
        <w:rPr>
          <w:rFonts w:hint="eastAsia"/>
          <w:szCs w:val="24"/>
          <w:rtl/>
        </w:rPr>
        <w:t>צריך</w:t>
      </w:r>
      <w:r w:rsidRPr="006E06DB">
        <w:rPr>
          <w:szCs w:val="24"/>
          <w:rtl/>
        </w:rPr>
        <w:t xml:space="preserve"> </w:t>
      </w:r>
      <w:r w:rsidRPr="006E06DB">
        <w:rPr>
          <w:rFonts w:hint="eastAsia"/>
          <w:szCs w:val="24"/>
          <w:rtl/>
        </w:rPr>
        <w:t>מאור</w:t>
      </w:r>
      <w:r w:rsidRPr="006E06DB">
        <w:rPr>
          <w:rFonts w:hint="cs"/>
          <w:szCs w:val="24"/>
          <w:rtl/>
        </w:rPr>
        <w:t>...</w:t>
      </w:r>
      <w:r w:rsidR="00E60496" w:rsidRPr="006E06DB">
        <w:rPr>
          <w:rFonts w:hint="cs"/>
          <w:szCs w:val="24"/>
          <w:rtl/>
        </w:rPr>
        <w:t xml:space="preserve"> </w:t>
      </w:r>
      <w:r w:rsidRPr="006E06DB">
        <w:rPr>
          <w:rFonts w:hint="eastAsia"/>
          <w:szCs w:val="24"/>
          <w:rtl/>
        </w:rPr>
        <w:t>אמר</w:t>
      </w:r>
      <w:r w:rsidRPr="006E06DB">
        <w:rPr>
          <w:szCs w:val="24"/>
          <w:rtl/>
        </w:rPr>
        <w:t xml:space="preserve"> </w:t>
      </w:r>
      <w:r w:rsidRPr="006E06DB">
        <w:rPr>
          <w:rFonts w:hint="eastAsia"/>
          <w:szCs w:val="24"/>
          <w:rtl/>
        </w:rPr>
        <w:t>להם</w:t>
      </w:r>
      <w:r w:rsidRPr="006E06DB">
        <w:rPr>
          <w:szCs w:val="24"/>
          <w:rtl/>
        </w:rPr>
        <w:t xml:space="preserve"> </w:t>
      </w:r>
      <w:r w:rsidRPr="006E06DB">
        <w:rPr>
          <w:rFonts w:hint="eastAsia"/>
          <w:szCs w:val="24"/>
          <w:rtl/>
        </w:rPr>
        <w:t>הקב</w:t>
      </w:r>
      <w:r w:rsidRPr="006E06DB">
        <w:rPr>
          <w:szCs w:val="24"/>
          <w:rtl/>
        </w:rPr>
        <w:t>"</w:t>
      </w:r>
      <w:r w:rsidRPr="006E06DB">
        <w:rPr>
          <w:rFonts w:hint="eastAsia"/>
          <w:szCs w:val="24"/>
          <w:rtl/>
        </w:rPr>
        <w:t>ה</w:t>
      </w:r>
      <w:r w:rsidRPr="006E06DB">
        <w:rPr>
          <w:szCs w:val="24"/>
          <w:rtl/>
        </w:rPr>
        <w:t xml:space="preserve"> </w:t>
      </w:r>
      <w:r w:rsidRPr="006E06DB">
        <w:rPr>
          <w:rFonts w:hint="eastAsia"/>
          <w:szCs w:val="24"/>
          <w:rtl/>
        </w:rPr>
        <w:t>אם</w:t>
      </w:r>
      <w:r w:rsidRPr="006E06DB">
        <w:rPr>
          <w:szCs w:val="24"/>
          <w:rtl/>
        </w:rPr>
        <w:t xml:space="preserve"> </w:t>
      </w:r>
      <w:r w:rsidRPr="006E06DB">
        <w:rPr>
          <w:rFonts w:hint="eastAsia"/>
          <w:szCs w:val="24"/>
          <w:rtl/>
        </w:rPr>
        <w:t>כן</w:t>
      </w:r>
      <w:r w:rsidRPr="006E06DB">
        <w:rPr>
          <w:szCs w:val="24"/>
          <w:rtl/>
        </w:rPr>
        <w:t xml:space="preserve"> </w:t>
      </w:r>
      <w:r w:rsidRPr="006E06DB">
        <w:rPr>
          <w:rFonts w:hint="eastAsia"/>
          <w:szCs w:val="24"/>
          <w:rtl/>
        </w:rPr>
        <w:t>עשו</w:t>
      </w:r>
      <w:r w:rsidRPr="006E06DB">
        <w:rPr>
          <w:szCs w:val="24"/>
          <w:rtl/>
        </w:rPr>
        <w:t xml:space="preserve"> </w:t>
      </w:r>
      <w:r w:rsidRPr="006E06DB">
        <w:rPr>
          <w:rFonts w:hint="eastAsia"/>
          <w:szCs w:val="24"/>
          <w:rtl/>
        </w:rPr>
        <w:t>מה</w:t>
      </w:r>
      <w:r w:rsidRPr="006E06DB">
        <w:rPr>
          <w:szCs w:val="24"/>
          <w:rtl/>
        </w:rPr>
        <w:t xml:space="preserve"> </w:t>
      </w:r>
      <w:r w:rsidRPr="006E06DB">
        <w:rPr>
          <w:rFonts w:hint="eastAsia"/>
          <w:szCs w:val="24"/>
          <w:rtl/>
        </w:rPr>
        <w:t>שאתם</w:t>
      </w:r>
      <w:r w:rsidRPr="006E06DB">
        <w:rPr>
          <w:szCs w:val="24"/>
          <w:rtl/>
        </w:rPr>
        <w:t xml:space="preserve"> </w:t>
      </w:r>
      <w:r w:rsidRPr="006E06DB">
        <w:rPr>
          <w:rFonts w:hint="eastAsia"/>
          <w:szCs w:val="24"/>
          <w:rtl/>
        </w:rPr>
        <w:t>חפצים</w:t>
      </w:r>
      <w:r w:rsidRPr="006E06DB">
        <w:rPr>
          <w:szCs w:val="24"/>
          <w:rtl/>
        </w:rPr>
        <w:t xml:space="preserve">, </w:t>
      </w:r>
      <w:r w:rsidRPr="006E06DB">
        <w:rPr>
          <w:rFonts w:hint="eastAsia"/>
          <w:szCs w:val="24"/>
          <w:rtl/>
        </w:rPr>
        <w:t>אלא</w:t>
      </w:r>
      <w:r w:rsidRPr="006E06DB">
        <w:rPr>
          <w:szCs w:val="24"/>
          <w:rtl/>
        </w:rPr>
        <w:t xml:space="preserve"> </w:t>
      </w:r>
      <w:r w:rsidRPr="006E06DB">
        <w:rPr>
          <w:rFonts w:hint="eastAsia"/>
          <w:szCs w:val="24"/>
          <w:rtl/>
        </w:rPr>
        <w:t>עשו</w:t>
      </w:r>
      <w:r w:rsidRPr="006E06DB">
        <w:rPr>
          <w:szCs w:val="24"/>
          <w:rtl/>
        </w:rPr>
        <w:t xml:space="preserve"> </w:t>
      </w:r>
      <w:r w:rsidRPr="006E06DB">
        <w:rPr>
          <w:rFonts w:hint="eastAsia"/>
          <w:szCs w:val="24"/>
          <w:rtl/>
        </w:rPr>
        <w:t>אותם</w:t>
      </w:r>
      <w:r w:rsidRPr="006E06DB">
        <w:rPr>
          <w:szCs w:val="24"/>
          <w:rtl/>
        </w:rPr>
        <w:t xml:space="preserve"> </w:t>
      </w:r>
      <w:r w:rsidRPr="006E06DB">
        <w:rPr>
          <w:rFonts w:hint="eastAsia"/>
          <w:szCs w:val="24"/>
          <w:rtl/>
        </w:rPr>
        <w:t>כאשר</w:t>
      </w:r>
      <w:r w:rsidRPr="006E06DB">
        <w:rPr>
          <w:szCs w:val="24"/>
          <w:rtl/>
        </w:rPr>
        <w:t xml:space="preserve"> </w:t>
      </w:r>
      <w:r w:rsidRPr="006E06DB">
        <w:rPr>
          <w:rFonts w:hint="eastAsia"/>
          <w:szCs w:val="24"/>
          <w:rtl/>
        </w:rPr>
        <w:t>אני</w:t>
      </w:r>
      <w:r w:rsidRPr="006E06DB">
        <w:rPr>
          <w:szCs w:val="24"/>
          <w:rtl/>
        </w:rPr>
        <w:t xml:space="preserve"> </w:t>
      </w:r>
      <w:r w:rsidRPr="006E06DB">
        <w:rPr>
          <w:rFonts w:hint="eastAsia"/>
          <w:szCs w:val="24"/>
          <w:rtl/>
        </w:rPr>
        <w:t>מצווה</w:t>
      </w:r>
      <w:r w:rsidRPr="006E06DB">
        <w:rPr>
          <w:szCs w:val="24"/>
          <w:rtl/>
        </w:rPr>
        <w:t xml:space="preserve"> </w:t>
      </w:r>
      <w:r w:rsidRPr="006E06DB">
        <w:rPr>
          <w:rFonts w:hint="eastAsia"/>
          <w:szCs w:val="24"/>
          <w:rtl/>
        </w:rPr>
        <w:t>אתכם</w:t>
      </w:r>
      <w:r w:rsidRPr="006E06DB">
        <w:rPr>
          <w:szCs w:val="24"/>
          <w:rtl/>
        </w:rPr>
        <w:t xml:space="preserve">, </w:t>
      </w:r>
      <w:r w:rsidRPr="006E06DB">
        <w:rPr>
          <w:rFonts w:hint="eastAsia"/>
          <w:szCs w:val="24"/>
          <w:rtl/>
        </w:rPr>
        <w:t>ובנוהג</w:t>
      </w:r>
      <w:r w:rsidRPr="006E06DB">
        <w:rPr>
          <w:szCs w:val="24"/>
          <w:rtl/>
        </w:rPr>
        <w:t xml:space="preserve"> </w:t>
      </w:r>
      <w:r w:rsidRPr="006E06DB">
        <w:rPr>
          <w:rFonts w:hint="eastAsia"/>
          <w:szCs w:val="24"/>
          <w:rtl/>
        </w:rPr>
        <w:t>שבעולם</w:t>
      </w:r>
      <w:r w:rsidRPr="006E06DB">
        <w:rPr>
          <w:szCs w:val="24"/>
          <w:rtl/>
        </w:rPr>
        <w:t xml:space="preserve"> </w:t>
      </w:r>
      <w:r w:rsidRPr="006E06DB">
        <w:rPr>
          <w:rFonts w:hint="eastAsia"/>
          <w:szCs w:val="24"/>
          <w:rtl/>
        </w:rPr>
        <w:t>אם</w:t>
      </w:r>
      <w:r w:rsidRPr="006E06DB">
        <w:rPr>
          <w:szCs w:val="24"/>
          <w:rtl/>
        </w:rPr>
        <w:t xml:space="preserve"> </w:t>
      </w:r>
      <w:r w:rsidRPr="006E06DB">
        <w:rPr>
          <w:rFonts w:hint="eastAsia"/>
          <w:szCs w:val="24"/>
          <w:rtl/>
        </w:rPr>
        <w:t>יהא</w:t>
      </w:r>
      <w:r w:rsidRPr="006E06DB">
        <w:rPr>
          <w:szCs w:val="24"/>
          <w:rtl/>
        </w:rPr>
        <w:t xml:space="preserve"> </w:t>
      </w:r>
      <w:r w:rsidRPr="006E06DB">
        <w:rPr>
          <w:rFonts w:hint="eastAsia"/>
          <w:szCs w:val="24"/>
          <w:rtl/>
        </w:rPr>
        <w:t>לאדם</w:t>
      </w:r>
      <w:r w:rsidRPr="006E06DB">
        <w:rPr>
          <w:szCs w:val="24"/>
          <w:rtl/>
        </w:rPr>
        <w:t xml:space="preserve"> </w:t>
      </w:r>
      <w:r w:rsidRPr="006E06DB">
        <w:rPr>
          <w:rFonts w:hint="eastAsia"/>
          <w:szCs w:val="24"/>
          <w:rtl/>
        </w:rPr>
        <w:t>בן</w:t>
      </w:r>
      <w:r w:rsidR="00E60496" w:rsidRPr="006E06DB">
        <w:rPr>
          <w:rFonts w:hint="cs"/>
          <w:szCs w:val="24"/>
          <w:rtl/>
        </w:rPr>
        <w:t>,</w:t>
      </w:r>
      <w:r w:rsidRPr="006E06DB">
        <w:rPr>
          <w:szCs w:val="24"/>
          <w:rtl/>
        </w:rPr>
        <w:t xml:space="preserve"> </w:t>
      </w:r>
      <w:r w:rsidRPr="006E06DB">
        <w:rPr>
          <w:rFonts w:hint="eastAsia"/>
          <w:szCs w:val="24"/>
          <w:rtl/>
        </w:rPr>
        <w:t>כל</w:t>
      </w:r>
      <w:r w:rsidRPr="006E06DB">
        <w:rPr>
          <w:szCs w:val="24"/>
          <w:rtl/>
        </w:rPr>
        <w:t xml:space="preserve"> </w:t>
      </w:r>
      <w:r w:rsidRPr="006E06DB">
        <w:rPr>
          <w:rFonts w:hint="eastAsia"/>
          <w:szCs w:val="24"/>
          <w:rtl/>
        </w:rPr>
        <w:t>זמן</w:t>
      </w:r>
      <w:r w:rsidRPr="006E06DB">
        <w:rPr>
          <w:szCs w:val="24"/>
          <w:rtl/>
        </w:rPr>
        <w:t xml:space="preserve"> </w:t>
      </w:r>
      <w:r w:rsidRPr="006E06DB">
        <w:rPr>
          <w:rFonts w:hint="eastAsia"/>
          <w:szCs w:val="24"/>
          <w:rtl/>
        </w:rPr>
        <w:t>שהבן</w:t>
      </w:r>
      <w:r w:rsidRPr="006E06DB">
        <w:rPr>
          <w:szCs w:val="24"/>
          <w:rtl/>
        </w:rPr>
        <w:t xml:space="preserve"> </w:t>
      </w:r>
      <w:r w:rsidRPr="006E06DB">
        <w:rPr>
          <w:rFonts w:hint="eastAsia"/>
          <w:szCs w:val="24"/>
          <w:rtl/>
        </w:rPr>
        <w:t>קטן</w:t>
      </w:r>
      <w:r w:rsidRPr="006E06DB">
        <w:rPr>
          <w:szCs w:val="24"/>
          <w:rtl/>
        </w:rPr>
        <w:t xml:space="preserve"> </w:t>
      </w:r>
      <w:r w:rsidRPr="006E06DB">
        <w:rPr>
          <w:rFonts w:hint="eastAsia"/>
          <w:szCs w:val="24"/>
          <w:rtl/>
        </w:rPr>
        <w:t>אביו</w:t>
      </w:r>
      <w:r w:rsidRPr="006E06DB">
        <w:rPr>
          <w:szCs w:val="24"/>
          <w:rtl/>
        </w:rPr>
        <w:t xml:space="preserve"> </w:t>
      </w:r>
      <w:r w:rsidRPr="006E06DB">
        <w:rPr>
          <w:rFonts w:hint="eastAsia"/>
          <w:szCs w:val="24"/>
          <w:rtl/>
        </w:rPr>
        <w:t>נותן</w:t>
      </w:r>
      <w:r w:rsidRPr="006E06DB">
        <w:rPr>
          <w:szCs w:val="24"/>
          <w:rtl/>
        </w:rPr>
        <w:t xml:space="preserve"> </w:t>
      </w:r>
      <w:r w:rsidRPr="006E06DB">
        <w:rPr>
          <w:rFonts w:hint="eastAsia"/>
          <w:szCs w:val="24"/>
          <w:rtl/>
        </w:rPr>
        <w:t>דעתו</w:t>
      </w:r>
      <w:r w:rsidRPr="006E06DB">
        <w:rPr>
          <w:szCs w:val="24"/>
          <w:rtl/>
        </w:rPr>
        <w:t xml:space="preserve"> </w:t>
      </w:r>
      <w:r w:rsidRPr="006E06DB">
        <w:rPr>
          <w:rFonts w:hint="eastAsia"/>
          <w:szCs w:val="24"/>
          <w:rtl/>
        </w:rPr>
        <w:t>עליו</w:t>
      </w:r>
      <w:r w:rsidRPr="006E06DB">
        <w:rPr>
          <w:szCs w:val="24"/>
          <w:rtl/>
        </w:rPr>
        <w:t xml:space="preserve"> </w:t>
      </w:r>
      <w:r w:rsidRPr="006E06DB">
        <w:rPr>
          <w:rFonts w:hint="eastAsia"/>
          <w:szCs w:val="24"/>
          <w:rtl/>
        </w:rPr>
        <w:t>לסוך</w:t>
      </w:r>
      <w:r w:rsidRPr="006E06DB">
        <w:rPr>
          <w:szCs w:val="24"/>
          <w:rtl/>
        </w:rPr>
        <w:t xml:space="preserve"> </w:t>
      </w:r>
      <w:r w:rsidRPr="006E06DB">
        <w:rPr>
          <w:rFonts w:hint="eastAsia"/>
          <w:szCs w:val="24"/>
          <w:rtl/>
        </w:rPr>
        <w:t>אותו</w:t>
      </w:r>
      <w:r w:rsidRPr="006E06DB">
        <w:rPr>
          <w:szCs w:val="24"/>
          <w:rtl/>
        </w:rPr>
        <w:t xml:space="preserve"> </w:t>
      </w:r>
      <w:r w:rsidRPr="006E06DB">
        <w:rPr>
          <w:rFonts w:hint="eastAsia"/>
          <w:szCs w:val="24"/>
          <w:rtl/>
        </w:rPr>
        <w:t>לרחוץ</w:t>
      </w:r>
      <w:r w:rsidRPr="006E06DB">
        <w:rPr>
          <w:szCs w:val="24"/>
          <w:rtl/>
        </w:rPr>
        <w:t xml:space="preserve"> </w:t>
      </w:r>
      <w:r w:rsidRPr="006E06DB">
        <w:rPr>
          <w:rFonts w:hint="eastAsia"/>
          <w:szCs w:val="24"/>
          <w:rtl/>
        </w:rPr>
        <w:t>אותו</w:t>
      </w:r>
      <w:r w:rsidRPr="006E06DB">
        <w:rPr>
          <w:szCs w:val="24"/>
          <w:rtl/>
        </w:rPr>
        <w:t xml:space="preserve"> </w:t>
      </w:r>
      <w:r w:rsidRPr="006E06DB">
        <w:rPr>
          <w:rFonts w:hint="eastAsia"/>
          <w:szCs w:val="24"/>
          <w:rtl/>
        </w:rPr>
        <w:t>להאכילו</w:t>
      </w:r>
      <w:r w:rsidRPr="006E06DB">
        <w:rPr>
          <w:szCs w:val="24"/>
          <w:rtl/>
        </w:rPr>
        <w:t xml:space="preserve"> </w:t>
      </w:r>
      <w:r w:rsidRPr="006E06DB">
        <w:rPr>
          <w:rFonts w:hint="eastAsia"/>
          <w:szCs w:val="24"/>
          <w:rtl/>
        </w:rPr>
        <w:t>ולהשקותו</w:t>
      </w:r>
      <w:r w:rsidRPr="006E06DB">
        <w:rPr>
          <w:szCs w:val="24"/>
          <w:rtl/>
        </w:rPr>
        <w:t xml:space="preserve"> </w:t>
      </w:r>
      <w:r w:rsidRPr="006E06DB">
        <w:rPr>
          <w:rFonts w:hint="eastAsia"/>
          <w:szCs w:val="24"/>
          <w:rtl/>
        </w:rPr>
        <w:t>ולטענו</w:t>
      </w:r>
      <w:r w:rsidRPr="006E06DB">
        <w:rPr>
          <w:szCs w:val="24"/>
          <w:rtl/>
        </w:rPr>
        <w:t xml:space="preserve"> </w:t>
      </w:r>
      <w:r w:rsidRPr="006E06DB">
        <w:rPr>
          <w:rFonts w:hint="eastAsia"/>
          <w:szCs w:val="24"/>
          <w:rtl/>
        </w:rPr>
        <w:t>על</w:t>
      </w:r>
      <w:r w:rsidRPr="006E06DB">
        <w:rPr>
          <w:szCs w:val="24"/>
          <w:rtl/>
        </w:rPr>
        <w:t xml:space="preserve"> </w:t>
      </w:r>
      <w:r w:rsidRPr="006E06DB">
        <w:rPr>
          <w:rFonts w:hint="eastAsia"/>
          <w:szCs w:val="24"/>
          <w:rtl/>
        </w:rPr>
        <w:t>כתיפו</w:t>
      </w:r>
      <w:r w:rsidRPr="006E06DB">
        <w:rPr>
          <w:szCs w:val="24"/>
          <w:rtl/>
        </w:rPr>
        <w:t xml:space="preserve"> </w:t>
      </w:r>
      <w:r w:rsidRPr="006E06DB">
        <w:rPr>
          <w:rFonts w:hint="eastAsia"/>
          <w:szCs w:val="24"/>
          <w:rtl/>
        </w:rPr>
        <w:t>עד</w:t>
      </w:r>
      <w:r w:rsidRPr="006E06DB">
        <w:rPr>
          <w:szCs w:val="24"/>
          <w:rtl/>
        </w:rPr>
        <w:t xml:space="preserve"> </w:t>
      </w:r>
      <w:r w:rsidRPr="006E06DB">
        <w:rPr>
          <w:rFonts w:hint="eastAsia"/>
          <w:szCs w:val="24"/>
          <w:rtl/>
        </w:rPr>
        <w:t>שיגדל</w:t>
      </w:r>
      <w:r w:rsidRPr="006E06DB">
        <w:rPr>
          <w:szCs w:val="24"/>
          <w:rtl/>
        </w:rPr>
        <w:t xml:space="preserve">, </w:t>
      </w:r>
      <w:r w:rsidRPr="006E06DB">
        <w:rPr>
          <w:rFonts w:hint="eastAsia"/>
          <w:szCs w:val="24"/>
          <w:rtl/>
        </w:rPr>
        <w:t>וכיון</w:t>
      </w:r>
      <w:r w:rsidRPr="006E06DB">
        <w:rPr>
          <w:szCs w:val="24"/>
          <w:rtl/>
        </w:rPr>
        <w:t xml:space="preserve"> </w:t>
      </w:r>
      <w:r w:rsidRPr="006E06DB">
        <w:rPr>
          <w:rFonts w:hint="eastAsia"/>
          <w:szCs w:val="24"/>
          <w:rtl/>
        </w:rPr>
        <w:t>שיגדל</w:t>
      </w:r>
      <w:r w:rsidRPr="006E06DB">
        <w:rPr>
          <w:szCs w:val="24"/>
          <w:rtl/>
        </w:rPr>
        <w:t xml:space="preserve"> </w:t>
      </w:r>
      <w:r w:rsidRPr="006E06DB">
        <w:rPr>
          <w:rFonts w:hint="eastAsia"/>
          <w:szCs w:val="24"/>
          <w:rtl/>
        </w:rPr>
        <w:t>צריך</w:t>
      </w:r>
      <w:r w:rsidRPr="006E06DB">
        <w:rPr>
          <w:szCs w:val="24"/>
          <w:rtl/>
        </w:rPr>
        <w:t xml:space="preserve"> </w:t>
      </w:r>
      <w:r w:rsidRPr="006E06DB">
        <w:rPr>
          <w:rFonts w:hint="eastAsia"/>
          <w:szCs w:val="24"/>
          <w:rtl/>
        </w:rPr>
        <w:t>להשרות</w:t>
      </w:r>
      <w:r w:rsidRPr="006E06DB">
        <w:rPr>
          <w:szCs w:val="24"/>
          <w:rtl/>
        </w:rPr>
        <w:t xml:space="preserve"> </w:t>
      </w:r>
      <w:r w:rsidRPr="006E06DB">
        <w:rPr>
          <w:rFonts w:hint="eastAsia"/>
          <w:szCs w:val="24"/>
          <w:rtl/>
        </w:rPr>
        <w:t>את</w:t>
      </w:r>
      <w:r w:rsidRPr="006E06DB">
        <w:rPr>
          <w:szCs w:val="24"/>
          <w:rtl/>
        </w:rPr>
        <w:t xml:space="preserve"> </w:t>
      </w:r>
      <w:r w:rsidRPr="006E06DB">
        <w:rPr>
          <w:rFonts w:hint="eastAsia"/>
          <w:szCs w:val="24"/>
          <w:rtl/>
        </w:rPr>
        <w:t>אביו</w:t>
      </w:r>
      <w:r w:rsidRPr="006E06DB">
        <w:rPr>
          <w:szCs w:val="24"/>
          <w:rtl/>
        </w:rPr>
        <w:t xml:space="preserve"> </w:t>
      </w:r>
      <w:r w:rsidRPr="006E06DB">
        <w:rPr>
          <w:rFonts w:hint="eastAsia"/>
          <w:szCs w:val="24"/>
          <w:rtl/>
        </w:rPr>
        <w:t>בבית</w:t>
      </w:r>
      <w:r w:rsidRPr="006E06DB">
        <w:rPr>
          <w:szCs w:val="24"/>
          <w:rtl/>
        </w:rPr>
        <w:t xml:space="preserve"> </w:t>
      </w:r>
      <w:r w:rsidRPr="006E06DB">
        <w:rPr>
          <w:rFonts w:hint="eastAsia"/>
          <w:szCs w:val="24"/>
          <w:rtl/>
        </w:rPr>
        <w:t>נאה</w:t>
      </w:r>
      <w:r w:rsidRPr="006E06DB">
        <w:rPr>
          <w:szCs w:val="24"/>
          <w:rtl/>
        </w:rPr>
        <w:t xml:space="preserve">, </w:t>
      </w:r>
      <w:r w:rsidRPr="006E06DB">
        <w:rPr>
          <w:rFonts w:hint="eastAsia"/>
          <w:szCs w:val="24"/>
          <w:rtl/>
        </w:rPr>
        <w:t>להתקין</w:t>
      </w:r>
      <w:r w:rsidRPr="006E06DB">
        <w:rPr>
          <w:szCs w:val="24"/>
          <w:rtl/>
        </w:rPr>
        <w:t xml:space="preserve"> </w:t>
      </w:r>
      <w:r w:rsidRPr="006E06DB">
        <w:rPr>
          <w:rFonts w:hint="eastAsia"/>
          <w:szCs w:val="24"/>
          <w:rtl/>
        </w:rPr>
        <w:t>לו</w:t>
      </w:r>
      <w:r w:rsidRPr="006E06DB">
        <w:rPr>
          <w:szCs w:val="24"/>
          <w:rtl/>
        </w:rPr>
        <w:t xml:space="preserve"> </w:t>
      </w:r>
      <w:r w:rsidRPr="006E06DB">
        <w:rPr>
          <w:rFonts w:hint="eastAsia"/>
          <w:szCs w:val="24"/>
          <w:rtl/>
        </w:rPr>
        <w:t>שלחן</w:t>
      </w:r>
      <w:r w:rsidRPr="006E06DB">
        <w:rPr>
          <w:szCs w:val="24"/>
          <w:rtl/>
        </w:rPr>
        <w:t xml:space="preserve"> </w:t>
      </w:r>
      <w:r w:rsidRPr="006E06DB">
        <w:rPr>
          <w:rFonts w:hint="eastAsia"/>
          <w:szCs w:val="24"/>
          <w:rtl/>
        </w:rPr>
        <w:t>ומנורה</w:t>
      </w:r>
      <w:r w:rsidRPr="006E06DB">
        <w:rPr>
          <w:szCs w:val="24"/>
          <w:rtl/>
        </w:rPr>
        <w:t xml:space="preserve">, </w:t>
      </w:r>
      <w:r w:rsidRPr="006E06DB">
        <w:rPr>
          <w:rFonts w:hint="eastAsia"/>
          <w:szCs w:val="24"/>
          <w:rtl/>
        </w:rPr>
        <w:t>אף</w:t>
      </w:r>
      <w:r w:rsidRPr="006E06DB">
        <w:rPr>
          <w:szCs w:val="24"/>
          <w:rtl/>
        </w:rPr>
        <w:t xml:space="preserve"> </w:t>
      </w:r>
      <w:r w:rsidRPr="006E06DB">
        <w:rPr>
          <w:rFonts w:hint="eastAsia"/>
          <w:szCs w:val="24"/>
          <w:rtl/>
        </w:rPr>
        <w:t>אתם</w:t>
      </w:r>
      <w:r w:rsidRPr="006E06DB">
        <w:rPr>
          <w:szCs w:val="24"/>
          <w:rtl/>
        </w:rPr>
        <w:t xml:space="preserve"> </w:t>
      </w:r>
      <w:r w:rsidRPr="006E06DB">
        <w:rPr>
          <w:rFonts w:hint="eastAsia"/>
          <w:szCs w:val="24"/>
          <w:rtl/>
        </w:rPr>
        <w:t>הייתם</w:t>
      </w:r>
      <w:r w:rsidRPr="006E06DB">
        <w:rPr>
          <w:szCs w:val="24"/>
          <w:rtl/>
        </w:rPr>
        <w:t xml:space="preserve"> </w:t>
      </w:r>
      <w:r w:rsidRPr="006E06DB">
        <w:rPr>
          <w:rFonts w:hint="eastAsia"/>
          <w:szCs w:val="24"/>
          <w:rtl/>
        </w:rPr>
        <w:t>במצרים</w:t>
      </w:r>
      <w:r w:rsidRPr="006E06DB">
        <w:rPr>
          <w:szCs w:val="24"/>
          <w:rtl/>
        </w:rPr>
        <w:t xml:space="preserve"> </w:t>
      </w:r>
      <w:r w:rsidRPr="006E06DB">
        <w:rPr>
          <w:rFonts w:hint="eastAsia"/>
          <w:szCs w:val="24"/>
          <w:rtl/>
        </w:rPr>
        <w:t>קטנים</w:t>
      </w:r>
      <w:r w:rsidRPr="006E06DB">
        <w:rPr>
          <w:szCs w:val="24"/>
          <w:rtl/>
        </w:rPr>
        <w:t xml:space="preserve">, </w:t>
      </w:r>
      <w:r w:rsidRPr="006E06DB">
        <w:rPr>
          <w:rFonts w:hint="eastAsia"/>
          <w:szCs w:val="24"/>
          <w:rtl/>
        </w:rPr>
        <w:t>שנאמר</w:t>
      </w:r>
      <w:r w:rsidRPr="006E06DB">
        <w:rPr>
          <w:szCs w:val="24"/>
          <w:rtl/>
        </w:rPr>
        <w:t xml:space="preserve"> </w:t>
      </w:r>
      <w:r w:rsidR="00E60496" w:rsidRPr="006E06DB">
        <w:rPr>
          <w:rFonts w:hint="cs"/>
          <w:szCs w:val="24"/>
          <w:rtl/>
        </w:rPr>
        <w:t>"</w:t>
      </w:r>
      <w:r w:rsidRPr="006E06DB">
        <w:rPr>
          <w:rFonts w:hint="eastAsia"/>
          <w:szCs w:val="24"/>
          <w:rtl/>
        </w:rPr>
        <w:t>כי</w:t>
      </w:r>
      <w:r w:rsidRPr="006E06DB">
        <w:rPr>
          <w:szCs w:val="24"/>
          <w:rtl/>
        </w:rPr>
        <w:t xml:space="preserve"> </w:t>
      </w:r>
      <w:r w:rsidRPr="006E06DB">
        <w:rPr>
          <w:rFonts w:hint="eastAsia"/>
          <w:szCs w:val="24"/>
          <w:rtl/>
        </w:rPr>
        <w:t>נער</w:t>
      </w:r>
      <w:r w:rsidRPr="006E06DB">
        <w:rPr>
          <w:szCs w:val="24"/>
          <w:rtl/>
        </w:rPr>
        <w:t xml:space="preserve"> </w:t>
      </w:r>
      <w:r w:rsidRPr="006E06DB">
        <w:rPr>
          <w:rFonts w:hint="eastAsia"/>
          <w:szCs w:val="24"/>
          <w:rtl/>
        </w:rPr>
        <w:t>ישראל</w:t>
      </w:r>
      <w:r w:rsidRPr="006E06DB">
        <w:rPr>
          <w:szCs w:val="24"/>
          <w:rtl/>
        </w:rPr>
        <w:t xml:space="preserve"> </w:t>
      </w:r>
      <w:r w:rsidRPr="006E06DB">
        <w:rPr>
          <w:rFonts w:hint="eastAsia"/>
          <w:szCs w:val="24"/>
          <w:rtl/>
        </w:rPr>
        <w:t>ואוהבהו</w:t>
      </w:r>
      <w:r w:rsidR="00E60496" w:rsidRPr="006E06DB">
        <w:rPr>
          <w:rFonts w:hint="cs"/>
          <w:szCs w:val="24"/>
          <w:rtl/>
        </w:rPr>
        <w:t>"</w:t>
      </w:r>
      <w:r w:rsidRPr="006E06DB">
        <w:rPr>
          <w:szCs w:val="24"/>
          <w:rtl/>
        </w:rPr>
        <w:t xml:space="preserve"> (</w:t>
      </w:r>
      <w:r w:rsidRPr="006E06DB">
        <w:rPr>
          <w:rFonts w:hint="eastAsia"/>
          <w:szCs w:val="24"/>
          <w:rtl/>
        </w:rPr>
        <w:t>הושע</w:t>
      </w:r>
      <w:r w:rsidRPr="006E06DB">
        <w:rPr>
          <w:szCs w:val="24"/>
          <w:rtl/>
        </w:rPr>
        <w:t xml:space="preserve"> </w:t>
      </w:r>
      <w:r w:rsidRPr="006E06DB">
        <w:rPr>
          <w:rFonts w:hint="eastAsia"/>
          <w:szCs w:val="24"/>
          <w:rtl/>
        </w:rPr>
        <w:t>י</w:t>
      </w:r>
      <w:r w:rsidRPr="006E06DB">
        <w:rPr>
          <w:szCs w:val="24"/>
          <w:rtl/>
        </w:rPr>
        <w:t>"</w:t>
      </w:r>
      <w:r w:rsidRPr="006E06DB">
        <w:rPr>
          <w:rFonts w:hint="eastAsia"/>
          <w:szCs w:val="24"/>
          <w:rtl/>
        </w:rPr>
        <w:t>א</w:t>
      </w:r>
      <w:r w:rsidR="00E60496" w:rsidRPr="006E06DB">
        <w:rPr>
          <w:rFonts w:hint="cs"/>
          <w:szCs w:val="24"/>
          <w:rtl/>
        </w:rPr>
        <w:t>,</w:t>
      </w:r>
      <w:r w:rsidRPr="006E06DB">
        <w:rPr>
          <w:szCs w:val="24"/>
          <w:rtl/>
        </w:rPr>
        <w:t xml:space="preserve"> </w:t>
      </w:r>
      <w:r w:rsidRPr="006E06DB">
        <w:rPr>
          <w:rFonts w:hint="eastAsia"/>
          <w:szCs w:val="24"/>
          <w:rtl/>
        </w:rPr>
        <w:t>א</w:t>
      </w:r>
      <w:r w:rsidRPr="006E06DB">
        <w:rPr>
          <w:szCs w:val="24"/>
          <w:rtl/>
        </w:rPr>
        <w:t>)</w:t>
      </w:r>
      <w:r w:rsidRPr="006E06DB">
        <w:rPr>
          <w:rFonts w:hint="cs"/>
          <w:szCs w:val="24"/>
          <w:rtl/>
        </w:rPr>
        <w:t>...</w:t>
      </w:r>
      <w:r w:rsidR="00E60496" w:rsidRPr="006E06DB">
        <w:rPr>
          <w:rFonts w:hint="cs"/>
          <w:szCs w:val="24"/>
          <w:rtl/>
        </w:rPr>
        <w:t xml:space="preserve"> </w:t>
      </w:r>
      <w:r w:rsidRPr="006E06DB">
        <w:rPr>
          <w:rFonts w:hint="eastAsia"/>
          <w:szCs w:val="24"/>
          <w:rtl/>
        </w:rPr>
        <w:t>עכשיו</w:t>
      </w:r>
      <w:r w:rsidRPr="006E06DB">
        <w:rPr>
          <w:szCs w:val="24"/>
          <w:rtl/>
        </w:rPr>
        <w:t xml:space="preserve"> </w:t>
      </w:r>
      <w:r w:rsidRPr="006E06DB">
        <w:rPr>
          <w:rFonts w:hint="eastAsia"/>
          <w:szCs w:val="24"/>
          <w:rtl/>
        </w:rPr>
        <w:t>שעמדתן</w:t>
      </w:r>
      <w:r w:rsidRPr="006E06DB">
        <w:rPr>
          <w:szCs w:val="24"/>
          <w:rtl/>
        </w:rPr>
        <w:t xml:space="preserve"> </w:t>
      </w:r>
      <w:r w:rsidRPr="006E06DB">
        <w:rPr>
          <w:rFonts w:hint="eastAsia"/>
          <w:szCs w:val="24"/>
          <w:rtl/>
        </w:rPr>
        <w:t>על</w:t>
      </w:r>
      <w:r w:rsidRPr="006E06DB">
        <w:rPr>
          <w:szCs w:val="24"/>
          <w:rtl/>
        </w:rPr>
        <w:t xml:space="preserve"> </w:t>
      </w:r>
      <w:r w:rsidRPr="006E06DB">
        <w:rPr>
          <w:rFonts w:hint="eastAsia"/>
          <w:szCs w:val="24"/>
          <w:rtl/>
        </w:rPr>
        <w:lastRenderedPageBreak/>
        <w:t>פרקיכן</w:t>
      </w:r>
      <w:r w:rsidRPr="006E06DB">
        <w:rPr>
          <w:szCs w:val="24"/>
          <w:rtl/>
        </w:rPr>
        <w:t xml:space="preserve"> </w:t>
      </w:r>
      <w:r w:rsidRPr="006E06DB">
        <w:rPr>
          <w:rFonts w:hint="eastAsia"/>
          <w:szCs w:val="24"/>
          <w:rtl/>
        </w:rPr>
        <w:t>בנו</w:t>
      </w:r>
      <w:r w:rsidRPr="006E06DB">
        <w:rPr>
          <w:szCs w:val="24"/>
          <w:rtl/>
        </w:rPr>
        <w:t xml:space="preserve"> </w:t>
      </w:r>
      <w:r w:rsidRPr="006E06DB">
        <w:rPr>
          <w:rFonts w:hint="eastAsia"/>
          <w:szCs w:val="24"/>
          <w:rtl/>
        </w:rPr>
        <w:t>לי</w:t>
      </w:r>
      <w:r w:rsidRPr="006E06DB">
        <w:rPr>
          <w:szCs w:val="24"/>
          <w:rtl/>
        </w:rPr>
        <w:t xml:space="preserve"> </w:t>
      </w:r>
      <w:r w:rsidRPr="006E06DB">
        <w:rPr>
          <w:rFonts w:hint="eastAsia"/>
          <w:szCs w:val="24"/>
          <w:rtl/>
        </w:rPr>
        <w:t>בית</w:t>
      </w:r>
      <w:r w:rsidRPr="006E06DB">
        <w:rPr>
          <w:szCs w:val="24"/>
          <w:rtl/>
        </w:rPr>
        <w:t xml:space="preserve">, </w:t>
      </w:r>
      <w:r w:rsidRPr="006E06DB">
        <w:rPr>
          <w:rFonts w:hint="eastAsia"/>
          <w:szCs w:val="24"/>
          <w:rtl/>
        </w:rPr>
        <w:t>שנאמר</w:t>
      </w:r>
      <w:r w:rsidRPr="006E06DB">
        <w:rPr>
          <w:szCs w:val="24"/>
          <w:rtl/>
        </w:rPr>
        <w:t xml:space="preserve"> </w:t>
      </w:r>
      <w:r w:rsidR="000C4346" w:rsidRPr="006E06DB">
        <w:rPr>
          <w:rFonts w:hint="cs"/>
          <w:szCs w:val="24"/>
          <w:rtl/>
        </w:rPr>
        <w:t>"</w:t>
      </w:r>
      <w:r w:rsidRPr="006E06DB">
        <w:rPr>
          <w:rFonts w:hint="eastAsia"/>
          <w:szCs w:val="24"/>
          <w:rtl/>
        </w:rPr>
        <w:t>ועשו</w:t>
      </w:r>
      <w:r w:rsidRPr="006E06DB">
        <w:rPr>
          <w:szCs w:val="24"/>
          <w:rtl/>
        </w:rPr>
        <w:t xml:space="preserve"> </w:t>
      </w:r>
      <w:r w:rsidRPr="006E06DB">
        <w:rPr>
          <w:rFonts w:hint="eastAsia"/>
          <w:szCs w:val="24"/>
          <w:rtl/>
        </w:rPr>
        <w:t>לי</w:t>
      </w:r>
      <w:r w:rsidRPr="006E06DB">
        <w:rPr>
          <w:szCs w:val="24"/>
          <w:rtl/>
        </w:rPr>
        <w:t xml:space="preserve"> </w:t>
      </w:r>
      <w:r w:rsidRPr="006E06DB">
        <w:rPr>
          <w:rFonts w:hint="eastAsia"/>
          <w:szCs w:val="24"/>
          <w:rtl/>
        </w:rPr>
        <w:t>מקדש</w:t>
      </w:r>
      <w:r w:rsidR="000C4346" w:rsidRPr="006E06DB">
        <w:rPr>
          <w:rFonts w:hint="cs"/>
          <w:szCs w:val="24"/>
          <w:rtl/>
        </w:rPr>
        <w:t>"</w:t>
      </w:r>
      <w:r w:rsidRPr="006E06DB">
        <w:rPr>
          <w:szCs w:val="24"/>
          <w:rtl/>
        </w:rPr>
        <w:t xml:space="preserve"> (</w:t>
      </w:r>
      <w:r w:rsidRPr="006E06DB">
        <w:rPr>
          <w:rFonts w:hint="eastAsia"/>
          <w:szCs w:val="24"/>
          <w:rtl/>
        </w:rPr>
        <w:t>ש</w:t>
      </w:r>
      <w:r w:rsidR="000C4346" w:rsidRPr="006E06DB">
        <w:rPr>
          <w:rFonts w:hint="cs"/>
          <w:szCs w:val="24"/>
          <w:rtl/>
        </w:rPr>
        <w:t>מות</w:t>
      </w:r>
      <w:r w:rsidRPr="006E06DB">
        <w:rPr>
          <w:szCs w:val="24"/>
          <w:rtl/>
        </w:rPr>
        <w:t xml:space="preserve"> </w:t>
      </w:r>
      <w:r w:rsidRPr="006E06DB">
        <w:rPr>
          <w:rFonts w:hint="eastAsia"/>
          <w:szCs w:val="24"/>
          <w:rtl/>
        </w:rPr>
        <w:t>כ</w:t>
      </w:r>
      <w:r w:rsidRPr="006E06DB">
        <w:rPr>
          <w:szCs w:val="24"/>
          <w:rtl/>
        </w:rPr>
        <w:t>"</w:t>
      </w:r>
      <w:r w:rsidRPr="006E06DB">
        <w:rPr>
          <w:rFonts w:hint="eastAsia"/>
          <w:szCs w:val="24"/>
          <w:rtl/>
        </w:rPr>
        <w:t>ה</w:t>
      </w:r>
      <w:r w:rsidR="000C4346" w:rsidRPr="006E06DB">
        <w:rPr>
          <w:rFonts w:hint="cs"/>
          <w:szCs w:val="24"/>
          <w:rtl/>
        </w:rPr>
        <w:t>,</w:t>
      </w:r>
      <w:r w:rsidRPr="006E06DB">
        <w:rPr>
          <w:szCs w:val="24"/>
          <w:rtl/>
        </w:rPr>
        <w:t xml:space="preserve"> </w:t>
      </w:r>
      <w:r w:rsidRPr="006E06DB">
        <w:rPr>
          <w:rFonts w:hint="eastAsia"/>
          <w:szCs w:val="24"/>
          <w:rtl/>
        </w:rPr>
        <w:t>ח</w:t>
      </w:r>
      <w:r w:rsidRPr="006E06DB">
        <w:rPr>
          <w:szCs w:val="24"/>
          <w:rtl/>
        </w:rPr>
        <w:t xml:space="preserve">), </w:t>
      </w:r>
      <w:r w:rsidRPr="006E06DB">
        <w:rPr>
          <w:rFonts w:hint="eastAsia"/>
          <w:szCs w:val="24"/>
          <w:rtl/>
        </w:rPr>
        <w:t>ועשו</w:t>
      </w:r>
      <w:r w:rsidRPr="006E06DB">
        <w:rPr>
          <w:szCs w:val="24"/>
          <w:rtl/>
        </w:rPr>
        <w:t xml:space="preserve"> </w:t>
      </w:r>
      <w:r w:rsidRPr="006E06DB">
        <w:rPr>
          <w:rFonts w:hint="eastAsia"/>
          <w:szCs w:val="24"/>
          <w:rtl/>
        </w:rPr>
        <w:t>מנורה</w:t>
      </w:r>
      <w:r w:rsidRPr="006E06DB">
        <w:rPr>
          <w:szCs w:val="24"/>
          <w:rtl/>
        </w:rPr>
        <w:t xml:space="preserve">, </w:t>
      </w:r>
      <w:r w:rsidRPr="006E06DB">
        <w:rPr>
          <w:rFonts w:hint="eastAsia"/>
          <w:szCs w:val="24"/>
          <w:rtl/>
        </w:rPr>
        <w:t>ועשו</w:t>
      </w:r>
      <w:r w:rsidRPr="006E06DB">
        <w:rPr>
          <w:szCs w:val="24"/>
          <w:rtl/>
        </w:rPr>
        <w:t xml:space="preserve"> </w:t>
      </w:r>
      <w:r w:rsidRPr="006E06DB">
        <w:rPr>
          <w:rFonts w:hint="eastAsia"/>
          <w:szCs w:val="24"/>
          <w:rtl/>
        </w:rPr>
        <w:t>שלחן</w:t>
      </w:r>
      <w:r w:rsidRPr="006E06DB">
        <w:rPr>
          <w:szCs w:val="24"/>
          <w:rtl/>
        </w:rPr>
        <w:t xml:space="preserve">, </w:t>
      </w:r>
      <w:r w:rsidRPr="006E06DB">
        <w:rPr>
          <w:rFonts w:hint="eastAsia"/>
          <w:szCs w:val="24"/>
          <w:rtl/>
        </w:rPr>
        <w:t>ועשו</w:t>
      </w:r>
      <w:r w:rsidRPr="006E06DB">
        <w:rPr>
          <w:szCs w:val="24"/>
          <w:rtl/>
        </w:rPr>
        <w:t xml:space="preserve"> </w:t>
      </w:r>
      <w:r w:rsidRPr="006E06DB">
        <w:rPr>
          <w:rFonts w:hint="eastAsia"/>
          <w:szCs w:val="24"/>
          <w:rtl/>
        </w:rPr>
        <w:t>מזבח</w:t>
      </w:r>
      <w:r w:rsidRPr="006E06DB">
        <w:rPr>
          <w:szCs w:val="24"/>
          <w:rtl/>
        </w:rPr>
        <w:t xml:space="preserve"> </w:t>
      </w:r>
      <w:r w:rsidRPr="006E06DB">
        <w:rPr>
          <w:rFonts w:hint="eastAsia"/>
          <w:szCs w:val="24"/>
          <w:rtl/>
        </w:rPr>
        <w:t>מקטר</w:t>
      </w:r>
      <w:r w:rsidRPr="006E06DB">
        <w:rPr>
          <w:szCs w:val="24"/>
          <w:rtl/>
        </w:rPr>
        <w:t xml:space="preserve"> </w:t>
      </w:r>
      <w:r w:rsidRPr="006E06DB">
        <w:rPr>
          <w:rFonts w:hint="eastAsia"/>
          <w:szCs w:val="24"/>
          <w:rtl/>
        </w:rPr>
        <w:t>קטרת</w:t>
      </w:r>
      <w:r w:rsidR="00E60496" w:rsidRPr="006E06DB">
        <w:rPr>
          <w:rFonts w:hint="cs"/>
          <w:szCs w:val="24"/>
          <w:rtl/>
        </w:rPr>
        <w:t xml:space="preserve"> </w:t>
      </w:r>
      <w:r w:rsidR="00E60496" w:rsidRPr="006E06DB">
        <w:rPr>
          <w:rFonts w:hint="cs"/>
          <w:szCs w:val="24"/>
          <w:rtl/>
        </w:rPr>
        <w:tab/>
        <w:t xml:space="preserve">(מהדורת </w:t>
      </w:r>
      <w:r w:rsidR="00E60496" w:rsidRPr="006E06DB">
        <w:rPr>
          <w:rFonts w:hint="eastAsia"/>
          <w:szCs w:val="24"/>
          <w:rtl/>
        </w:rPr>
        <w:t>בובר</w:t>
      </w:r>
      <w:r w:rsidR="00E60496" w:rsidRPr="006E06DB">
        <w:rPr>
          <w:rFonts w:hint="cs"/>
          <w:szCs w:val="24"/>
          <w:rtl/>
        </w:rPr>
        <w:t>,</w:t>
      </w:r>
      <w:r w:rsidR="00E60496" w:rsidRPr="006E06DB">
        <w:rPr>
          <w:szCs w:val="24"/>
          <w:rtl/>
        </w:rPr>
        <w:t xml:space="preserve"> </w:t>
      </w:r>
      <w:r w:rsidR="00E60496" w:rsidRPr="006E06DB">
        <w:rPr>
          <w:rFonts w:hint="eastAsia"/>
          <w:szCs w:val="24"/>
          <w:rtl/>
        </w:rPr>
        <w:t>שמות</w:t>
      </w:r>
      <w:r w:rsidR="00E60496" w:rsidRPr="006E06DB">
        <w:rPr>
          <w:szCs w:val="24"/>
          <w:rtl/>
        </w:rPr>
        <w:t xml:space="preserve"> </w:t>
      </w:r>
      <w:r w:rsidR="00E60496" w:rsidRPr="006E06DB">
        <w:rPr>
          <w:rFonts w:hint="cs"/>
          <w:szCs w:val="24"/>
          <w:rtl/>
        </w:rPr>
        <w:t xml:space="preserve">פרק </w:t>
      </w:r>
      <w:r w:rsidR="00E60496" w:rsidRPr="006E06DB">
        <w:rPr>
          <w:rFonts w:hint="eastAsia"/>
          <w:szCs w:val="24"/>
          <w:rtl/>
        </w:rPr>
        <w:t>כז</w:t>
      </w:r>
      <w:r w:rsidR="00E60496" w:rsidRPr="006E06DB">
        <w:rPr>
          <w:rFonts w:hint="cs"/>
          <w:szCs w:val="24"/>
          <w:rtl/>
        </w:rPr>
        <w:t>).</w:t>
      </w:r>
      <w:r w:rsidRPr="006E06DB">
        <w:rPr>
          <w:szCs w:val="24"/>
          <w:vertAlign w:val="superscript"/>
          <w:rtl/>
        </w:rPr>
        <w:footnoteReference w:id="21"/>
      </w:r>
      <w:r w:rsidRPr="006E06DB">
        <w:rPr>
          <w:szCs w:val="24"/>
          <w:rtl/>
        </w:rPr>
        <w:t xml:space="preserve"> </w:t>
      </w:r>
    </w:p>
    <w:p w14:paraId="0D647D62" w14:textId="77777777" w:rsidR="005A5B6D" w:rsidRPr="006E06DB" w:rsidRDefault="000C4346" w:rsidP="008C6E0C">
      <w:pPr>
        <w:ind w:firstLine="0"/>
        <w:rPr>
          <w:rFonts w:hint="cs"/>
          <w:szCs w:val="24"/>
          <w:rtl/>
        </w:rPr>
      </w:pPr>
      <w:r w:rsidRPr="006E06DB">
        <w:rPr>
          <w:rFonts w:hint="cs"/>
          <w:szCs w:val="24"/>
          <w:rtl/>
        </w:rPr>
        <w:t xml:space="preserve">כאמור לעיל, </w:t>
      </w:r>
      <w:r w:rsidR="005A5B6D" w:rsidRPr="006E06DB">
        <w:rPr>
          <w:rFonts w:hint="cs"/>
          <w:szCs w:val="24"/>
          <w:rtl/>
        </w:rPr>
        <w:t>החוץ</w:t>
      </w:r>
      <w:r w:rsidRPr="006E06DB">
        <w:rPr>
          <w:rFonts w:hint="cs"/>
          <w:szCs w:val="24"/>
          <w:rtl/>
        </w:rPr>
        <w:t xml:space="preserve"> מבטא</w:t>
      </w:r>
      <w:r w:rsidR="005A5B6D" w:rsidRPr="006E06DB">
        <w:rPr>
          <w:rFonts w:hint="cs"/>
          <w:szCs w:val="24"/>
          <w:rtl/>
        </w:rPr>
        <w:t xml:space="preserve"> את פן הכפרה והריצוי </w:t>
      </w:r>
      <w:r w:rsidRPr="006E06DB">
        <w:rPr>
          <w:rFonts w:hint="cs"/>
          <w:szCs w:val="24"/>
          <w:rtl/>
        </w:rPr>
        <w:t>ש</w:t>
      </w:r>
      <w:r w:rsidR="005A5B6D" w:rsidRPr="006E06DB">
        <w:rPr>
          <w:rFonts w:hint="cs"/>
          <w:szCs w:val="24"/>
          <w:rtl/>
        </w:rPr>
        <w:t>אותו אנו מבקשי</w:t>
      </w:r>
      <w:r w:rsidRPr="006E06DB">
        <w:rPr>
          <w:rFonts w:hint="cs"/>
          <w:szCs w:val="24"/>
          <w:rtl/>
        </w:rPr>
        <w:t>ם מהקב"ה באמצעות הקרבנות. גם ביחס לק</w:t>
      </w:r>
      <w:r w:rsidR="005A5B6D" w:rsidRPr="006E06DB">
        <w:rPr>
          <w:rFonts w:hint="cs"/>
          <w:szCs w:val="24"/>
          <w:rtl/>
        </w:rPr>
        <w:t>רבן התמיד מצאנו מקורות רבים הרואים בו עניין של כפרה. כך איתא ב</w:t>
      </w:r>
      <w:r w:rsidR="005A5B6D" w:rsidRPr="006E06DB">
        <w:rPr>
          <w:rFonts w:hint="eastAsia"/>
          <w:szCs w:val="24"/>
          <w:rtl/>
        </w:rPr>
        <w:t>פסיקתא</w:t>
      </w:r>
      <w:r w:rsidR="005A5B6D" w:rsidRPr="006E06DB">
        <w:rPr>
          <w:szCs w:val="24"/>
          <w:rtl/>
        </w:rPr>
        <w:t xml:space="preserve"> </w:t>
      </w:r>
      <w:r w:rsidR="005A5B6D" w:rsidRPr="006E06DB">
        <w:rPr>
          <w:rFonts w:hint="eastAsia"/>
          <w:szCs w:val="24"/>
          <w:rtl/>
        </w:rPr>
        <w:t>רבתי</w:t>
      </w:r>
      <w:r w:rsidRPr="006E06DB">
        <w:rPr>
          <w:rFonts w:hint="cs"/>
          <w:szCs w:val="24"/>
          <w:rtl/>
        </w:rPr>
        <w:t>:</w:t>
      </w:r>
    </w:p>
    <w:p w14:paraId="632ADE82" w14:textId="77777777" w:rsidR="005A5B6D" w:rsidRPr="006E06DB" w:rsidRDefault="005A5B6D" w:rsidP="000C4346">
      <w:pPr>
        <w:pStyle w:val="ab"/>
        <w:rPr>
          <w:rFonts w:hint="cs"/>
          <w:szCs w:val="24"/>
          <w:rtl/>
        </w:rPr>
      </w:pPr>
      <w:r w:rsidRPr="006E06DB">
        <w:rPr>
          <w:rFonts w:hint="eastAsia"/>
          <w:szCs w:val="24"/>
          <w:rtl/>
        </w:rPr>
        <w:t>א</w:t>
      </w:r>
      <w:r w:rsidRPr="006E06DB">
        <w:rPr>
          <w:szCs w:val="24"/>
          <w:rtl/>
        </w:rPr>
        <w:t>"</w:t>
      </w:r>
      <w:r w:rsidRPr="006E06DB">
        <w:rPr>
          <w:rFonts w:hint="eastAsia"/>
          <w:szCs w:val="24"/>
          <w:rtl/>
        </w:rPr>
        <w:t>ר</w:t>
      </w:r>
      <w:r w:rsidRPr="006E06DB">
        <w:rPr>
          <w:szCs w:val="24"/>
          <w:rtl/>
        </w:rPr>
        <w:t xml:space="preserve"> </w:t>
      </w:r>
      <w:r w:rsidRPr="006E06DB">
        <w:rPr>
          <w:rFonts w:hint="eastAsia"/>
          <w:szCs w:val="24"/>
          <w:rtl/>
        </w:rPr>
        <w:t>יודן</w:t>
      </w:r>
      <w:r w:rsidRPr="006E06DB">
        <w:rPr>
          <w:szCs w:val="24"/>
          <w:rtl/>
        </w:rPr>
        <w:t xml:space="preserve"> </w:t>
      </w:r>
      <w:r w:rsidRPr="006E06DB">
        <w:rPr>
          <w:rFonts w:hint="eastAsia"/>
          <w:szCs w:val="24"/>
          <w:rtl/>
        </w:rPr>
        <w:t>ברבי</w:t>
      </w:r>
      <w:r w:rsidRPr="006E06DB">
        <w:rPr>
          <w:szCs w:val="24"/>
          <w:rtl/>
        </w:rPr>
        <w:t xml:space="preserve"> </w:t>
      </w:r>
      <w:r w:rsidRPr="006E06DB">
        <w:rPr>
          <w:rFonts w:hint="eastAsia"/>
          <w:szCs w:val="24"/>
          <w:rtl/>
        </w:rPr>
        <w:t>סימון</w:t>
      </w:r>
      <w:r w:rsidR="000C4346" w:rsidRPr="006E06DB">
        <w:rPr>
          <w:rFonts w:hint="cs"/>
          <w:szCs w:val="24"/>
          <w:rtl/>
        </w:rPr>
        <w:t>:</w:t>
      </w:r>
      <w:r w:rsidRPr="006E06DB">
        <w:rPr>
          <w:szCs w:val="24"/>
          <w:rtl/>
        </w:rPr>
        <w:t xml:space="preserve"> </w:t>
      </w:r>
      <w:r w:rsidRPr="006E06DB">
        <w:rPr>
          <w:rFonts w:hint="eastAsia"/>
          <w:szCs w:val="24"/>
          <w:rtl/>
        </w:rPr>
        <w:t>מימיו</w:t>
      </w:r>
      <w:r w:rsidRPr="006E06DB">
        <w:rPr>
          <w:szCs w:val="24"/>
          <w:rtl/>
        </w:rPr>
        <w:t xml:space="preserve"> </w:t>
      </w:r>
      <w:r w:rsidRPr="006E06DB">
        <w:rPr>
          <w:rFonts w:hint="eastAsia"/>
          <w:szCs w:val="24"/>
          <w:rtl/>
        </w:rPr>
        <w:t>לא</w:t>
      </w:r>
      <w:r w:rsidRPr="006E06DB">
        <w:rPr>
          <w:szCs w:val="24"/>
          <w:rtl/>
        </w:rPr>
        <w:t xml:space="preserve"> </w:t>
      </w:r>
      <w:r w:rsidRPr="006E06DB">
        <w:rPr>
          <w:rFonts w:hint="eastAsia"/>
          <w:szCs w:val="24"/>
          <w:rtl/>
        </w:rPr>
        <w:t>היה</w:t>
      </w:r>
      <w:r w:rsidRPr="006E06DB">
        <w:rPr>
          <w:szCs w:val="24"/>
          <w:rtl/>
        </w:rPr>
        <w:t xml:space="preserve"> </w:t>
      </w:r>
      <w:r w:rsidRPr="006E06DB">
        <w:rPr>
          <w:rFonts w:hint="eastAsia"/>
          <w:szCs w:val="24"/>
          <w:rtl/>
        </w:rPr>
        <w:t>לן</w:t>
      </w:r>
      <w:r w:rsidRPr="006E06DB">
        <w:rPr>
          <w:szCs w:val="24"/>
          <w:rtl/>
        </w:rPr>
        <w:t xml:space="preserve"> </w:t>
      </w:r>
      <w:r w:rsidRPr="006E06DB">
        <w:rPr>
          <w:rFonts w:hint="eastAsia"/>
          <w:szCs w:val="24"/>
          <w:rtl/>
        </w:rPr>
        <w:t>אדם</w:t>
      </w:r>
      <w:r w:rsidRPr="006E06DB">
        <w:rPr>
          <w:szCs w:val="24"/>
          <w:rtl/>
        </w:rPr>
        <w:t xml:space="preserve"> </w:t>
      </w:r>
      <w:r w:rsidRPr="006E06DB">
        <w:rPr>
          <w:rFonts w:hint="eastAsia"/>
          <w:szCs w:val="24"/>
          <w:rtl/>
        </w:rPr>
        <w:t>בירושלים</w:t>
      </w:r>
      <w:r w:rsidRPr="006E06DB">
        <w:rPr>
          <w:szCs w:val="24"/>
          <w:rtl/>
        </w:rPr>
        <w:t xml:space="preserve"> </w:t>
      </w:r>
      <w:r w:rsidRPr="006E06DB">
        <w:rPr>
          <w:rFonts w:hint="eastAsia"/>
          <w:szCs w:val="24"/>
          <w:rtl/>
        </w:rPr>
        <w:t>ובידו</w:t>
      </w:r>
      <w:r w:rsidRPr="006E06DB">
        <w:rPr>
          <w:szCs w:val="24"/>
          <w:rtl/>
        </w:rPr>
        <w:t xml:space="preserve"> </w:t>
      </w:r>
      <w:r w:rsidRPr="006E06DB">
        <w:rPr>
          <w:rFonts w:hint="eastAsia"/>
          <w:szCs w:val="24"/>
          <w:rtl/>
        </w:rPr>
        <w:t>עון</w:t>
      </w:r>
      <w:r w:rsidRPr="006E06DB">
        <w:rPr>
          <w:szCs w:val="24"/>
          <w:rtl/>
        </w:rPr>
        <w:t xml:space="preserve">, </w:t>
      </w:r>
      <w:r w:rsidRPr="006E06DB">
        <w:rPr>
          <w:rFonts w:hint="eastAsia"/>
          <w:szCs w:val="24"/>
          <w:rtl/>
        </w:rPr>
        <w:t>הא</w:t>
      </w:r>
      <w:r w:rsidRPr="006E06DB">
        <w:rPr>
          <w:szCs w:val="24"/>
          <w:rtl/>
        </w:rPr>
        <w:t xml:space="preserve"> </w:t>
      </w:r>
      <w:r w:rsidRPr="006E06DB">
        <w:rPr>
          <w:rFonts w:hint="eastAsia"/>
          <w:szCs w:val="24"/>
          <w:rtl/>
        </w:rPr>
        <w:t>כיצד</w:t>
      </w:r>
      <w:r w:rsidRPr="006E06DB">
        <w:rPr>
          <w:szCs w:val="24"/>
          <w:rtl/>
        </w:rPr>
        <w:t xml:space="preserve">, </w:t>
      </w:r>
      <w:r w:rsidRPr="006E06DB">
        <w:rPr>
          <w:rFonts w:hint="eastAsia"/>
          <w:szCs w:val="24"/>
          <w:rtl/>
        </w:rPr>
        <w:t>תמיד</w:t>
      </w:r>
      <w:r w:rsidRPr="006E06DB">
        <w:rPr>
          <w:szCs w:val="24"/>
          <w:rtl/>
        </w:rPr>
        <w:t xml:space="preserve"> </w:t>
      </w:r>
      <w:r w:rsidRPr="006E06DB">
        <w:rPr>
          <w:rFonts w:hint="eastAsia"/>
          <w:szCs w:val="24"/>
          <w:rtl/>
        </w:rPr>
        <w:t>של</w:t>
      </w:r>
      <w:r w:rsidRPr="006E06DB">
        <w:rPr>
          <w:szCs w:val="24"/>
          <w:rtl/>
        </w:rPr>
        <w:t xml:space="preserve"> </w:t>
      </w:r>
      <w:r w:rsidRPr="006E06DB">
        <w:rPr>
          <w:rFonts w:hint="eastAsia"/>
          <w:szCs w:val="24"/>
          <w:rtl/>
        </w:rPr>
        <w:t>שחר</w:t>
      </w:r>
      <w:r w:rsidRPr="006E06DB">
        <w:rPr>
          <w:szCs w:val="24"/>
          <w:rtl/>
        </w:rPr>
        <w:t xml:space="preserve"> </w:t>
      </w:r>
      <w:r w:rsidRPr="006E06DB">
        <w:rPr>
          <w:rFonts w:hint="eastAsia"/>
          <w:szCs w:val="24"/>
          <w:rtl/>
        </w:rPr>
        <w:t>היה</w:t>
      </w:r>
      <w:r w:rsidRPr="006E06DB">
        <w:rPr>
          <w:szCs w:val="24"/>
          <w:rtl/>
        </w:rPr>
        <w:t xml:space="preserve"> </w:t>
      </w:r>
      <w:r w:rsidRPr="006E06DB">
        <w:rPr>
          <w:rFonts w:hint="eastAsia"/>
          <w:szCs w:val="24"/>
          <w:rtl/>
        </w:rPr>
        <w:t>מכפר</w:t>
      </w:r>
      <w:r w:rsidRPr="006E06DB">
        <w:rPr>
          <w:szCs w:val="24"/>
          <w:rtl/>
        </w:rPr>
        <w:t xml:space="preserve"> </w:t>
      </w:r>
      <w:r w:rsidRPr="006E06DB">
        <w:rPr>
          <w:rFonts w:hint="eastAsia"/>
          <w:szCs w:val="24"/>
          <w:rtl/>
        </w:rPr>
        <w:t>על</w:t>
      </w:r>
      <w:r w:rsidRPr="006E06DB">
        <w:rPr>
          <w:szCs w:val="24"/>
          <w:rtl/>
        </w:rPr>
        <w:t xml:space="preserve"> </w:t>
      </w:r>
      <w:r w:rsidRPr="006E06DB">
        <w:rPr>
          <w:rFonts w:hint="eastAsia"/>
          <w:szCs w:val="24"/>
          <w:rtl/>
        </w:rPr>
        <w:t>עבירות</w:t>
      </w:r>
      <w:r w:rsidRPr="006E06DB">
        <w:rPr>
          <w:szCs w:val="24"/>
          <w:rtl/>
        </w:rPr>
        <w:t xml:space="preserve"> </w:t>
      </w:r>
      <w:r w:rsidRPr="006E06DB">
        <w:rPr>
          <w:rFonts w:hint="eastAsia"/>
          <w:szCs w:val="24"/>
          <w:rtl/>
        </w:rPr>
        <w:t>של</w:t>
      </w:r>
      <w:r w:rsidRPr="006E06DB">
        <w:rPr>
          <w:szCs w:val="24"/>
          <w:rtl/>
        </w:rPr>
        <w:t xml:space="preserve"> </w:t>
      </w:r>
      <w:r w:rsidRPr="006E06DB">
        <w:rPr>
          <w:rFonts w:hint="eastAsia"/>
          <w:szCs w:val="24"/>
          <w:rtl/>
        </w:rPr>
        <w:t>לילה</w:t>
      </w:r>
      <w:r w:rsidRPr="006E06DB">
        <w:rPr>
          <w:szCs w:val="24"/>
          <w:rtl/>
        </w:rPr>
        <w:t xml:space="preserve">, </w:t>
      </w:r>
      <w:r w:rsidRPr="006E06DB">
        <w:rPr>
          <w:rFonts w:hint="eastAsia"/>
          <w:szCs w:val="24"/>
          <w:rtl/>
        </w:rPr>
        <w:t>תמיד</w:t>
      </w:r>
      <w:r w:rsidRPr="006E06DB">
        <w:rPr>
          <w:szCs w:val="24"/>
          <w:rtl/>
        </w:rPr>
        <w:t xml:space="preserve"> </w:t>
      </w:r>
      <w:r w:rsidRPr="006E06DB">
        <w:rPr>
          <w:rFonts w:hint="eastAsia"/>
          <w:szCs w:val="24"/>
          <w:rtl/>
        </w:rPr>
        <w:t>של</w:t>
      </w:r>
      <w:r w:rsidRPr="006E06DB">
        <w:rPr>
          <w:szCs w:val="24"/>
          <w:rtl/>
        </w:rPr>
        <w:t xml:space="preserve"> </w:t>
      </w:r>
      <w:r w:rsidRPr="006E06DB">
        <w:rPr>
          <w:rFonts w:hint="eastAsia"/>
          <w:szCs w:val="24"/>
          <w:rtl/>
        </w:rPr>
        <w:t>בין</w:t>
      </w:r>
      <w:r w:rsidRPr="006E06DB">
        <w:rPr>
          <w:szCs w:val="24"/>
          <w:rtl/>
        </w:rPr>
        <w:t xml:space="preserve"> </w:t>
      </w:r>
      <w:r w:rsidRPr="006E06DB">
        <w:rPr>
          <w:rFonts w:hint="eastAsia"/>
          <w:szCs w:val="24"/>
          <w:rtl/>
        </w:rPr>
        <w:t>הערבים</w:t>
      </w:r>
      <w:r w:rsidRPr="006E06DB">
        <w:rPr>
          <w:szCs w:val="24"/>
          <w:rtl/>
        </w:rPr>
        <w:t xml:space="preserve"> </w:t>
      </w:r>
      <w:r w:rsidRPr="006E06DB">
        <w:rPr>
          <w:rFonts w:hint="eastAsia"/>
          <w:szCs w:val="24"/>
          <w:rtl/>
        </w:rPr>
        <w:t>היה</w:t>
      </w:r>
      <w:r w:rsidRPr="006E06DB">
        <w:rPr>
          <w:szCs w:val="24"/>
          <w:rtl/>
        </w:rPr>
        <w:t xml:space="preserve"> </w:t>
      </w:r>
      <w:r w:rsidRPr="006E06DB">
        <w:rPr>
          <w:rFonts w:hint="eastAsia"/>
          <w:szCs w:val="24"/>
          <w:rtl/>
        </w:rPr>
        <w:t>מכפר</w:t>
      </w:r>
      <w:r w:rsidRPr="006E06DB">
        <w:rPr>
          <w:szCs w:val="24"/>
          <w:rtl/>
        </w:rPr>
        <w:t xml:space="preserve"> </w:t>
      </w:r>
      <w:r w:rsidRPr="006E06DB">
        <w:rPr>
          <w:rFonts w:hint="eastAsia"/>
          <w:szCs w:val="24"/>
          <w:rtl/>
        </w:rPr>
        <w:t>על</w:t>
      </w:r>
      <w:r w:rsidRPr="006E06DB">
        <w:rPr>
          <w:szCs w:val="24"/>
          <w:rtl/>
        </w:rPr>
        <w:t xml:space="preserve"> </w:t>
      </w:r>
      <w:r w:rsidRPr="006E06DB">
        <w:rPr>
          <w:rFonts w:hint="eastAsia"/>
          <w:szCs w:val="24"/>
          <w:rtl/>
        </w:rPr>
        <w:t>עבירות</w:t>
      </w:r>
      <w:r w:rsidRPr="006E06DB">
        <w:rPr>
          <w:szCs w:val="24"/>
          <w:rtl/>
        </w:rPr>
        <w:t xml:space="preserve"> </w:t>
      </w:r>
      <w:r w:rsidRPr="006E06DB">
        <w:rPr>
          <w:rFonts w:hint="eastAsia"/>
          <w:szCs w:val="24"/>
          <w:rtl/>
        </w:rPr>
        <w:t>שנעשו</w:t>
      </w:r>
      <w:r w:rsidRPr="006E06DB">
        <w:rPr>
          <w:szCs w:val="24"/>
          <w:rtl/>
        </w:rPr>
        <w:t xml:space="preserve"> </w:t>
      </w:r>
      <w:r w:rsidRPr="006E06DB">
        <w:rPr>
          <w:rFonts w:hint="eastAsia"/>
          <w:szCs w:val="24"/>
          <w:rtl/>
        </w:rPr>
        <w:t>ביום</w:t>
      </w:r>
      <w:r w:rsidRPr="006E06DB">
        <w:rPr>
          <w:szCs w:val="24"/>
          <w:rtl/>
        </w:rPr>
        <w:t xml:space="preserve">, </w:t>
      </w:r>
      <w:r w:rsidRPr="006E06DB">
        <w:rPr>
          <w:rFonts w:hint="eastAsia"/>
          <w:szCs w:val="24"/>
          <w:rtl/>
        </w:rPr>
        <w:t>מכל</w:t>
      </w:r>
      <w:r w:rsidRPr="006E06DB">
        <w:rPr>
          <w:szCs w:val="24"/>
          <w:rtl/>
        </w:rPr>
        <w:t xml:space="preserve"> </w:t>
      </w:r>
      <w:r w:rsidRPr="006E06DB">
        <w:rPr>
          <w:rFonts w:hint="eastAsia"/>
          <w:szCs w:val="24"/>
          <w:rtl/>
        </w:rPr>
        <w:t>מקום</w:t>
      </w:r>
      <w:r w:rsidRPr="006E06DB">
        <w:rPr>
          <w:szCs w:val="24"/>
          <w:rtl/>
        </w:rPr>
        <w:t xml:space="preserve"> </w:t>
      </w:r>
      <w:r w:rsidRPr="006E06DB">
        <w:rPr>
          <w:rFonts w:hint="eastAsia"/>
          <w:szCs w:val="24"/>
          <w:rtl/>
        </w:rPr>
        <w:t>לא</w:t>
      </w:r>
      <w:r w:rsidRPr="006E06DB">
        <w:rPr>
          <w:szCs w:val="24"/>
          <w:rtl/>
        </w:rPr>
        <w:t xml:space="preserve"> </w:t>
      </w:r>
      <w:r w:rsidRPr="006E06DB">
        <w:rPr>
          <w:rFonts w:hint="eastAsia"/>
          <w:szCs w:val="24"/>
          <w:rtl/>
        </w:rPr>
        <w:t>לן</w:t>
      </w:r>
      <w:r w:rsidRPr="006E06DB">
        <w:rPr>
          <w:szCs w:val="24"/>
          <w:rtl/>
        </w:rPr>
        <w:t xml:space="preserve"> </w:t>
      </w:r>
      <w:r w:rsidRPr="006E06DB">
        <w:rPr>
          <w:rFonts w:hint="eastAsia"/>
          <w:szCs w:val="24"/>
          <w:rtl/>
        </w:rPr>
        <w:t>אדם</w:t>
      </w:r>
      <w:r w:rsidRPr="006E06DB">
        <w:rPr>
          <w:szCs w:val="24"/>
          <w:rtl/>
        </w:rPr>
        <w:t xml:space="preserve"> </w:t>
      </w:r>
      <w:r w:rsidRPr="006E06DB">
        <w:rPr>
          <w:rFonts w:hint="eastAsia"/>
          <w:szCs w:val="24"/>
          <w:rtl/>
        </w:rPr>
        <w:t>בירושלים</w:t>
      </w:r>
      <w:r w:rsidRPr="006E06DB">
        <w:rPr>
          <w:szCs w:val="24"/>
          <w:rtl/>
        </w:rPr>
        <w:t xml:space="preserve"> </w:t>
      </w:r>
      <w:r w:rsidRPr="006E06DB">
        <w:rPr>
          <w:rFonts w:hint="eastAsia"/>
          <w:szCs w:val="24"/>
          <w:rtl/>
        </w:rPr>
        <w:t>ובידו</w:t>
      </w:r>
      <w:r w:rsidRPr="006E06DB">
        <w:rPr>
          <w:szCs w:val="24"/>
          <w:rtl/>
        </w:rPr>
        <w:t xml:space="preserve"> </w:t>
      </w:r>
      <w:r w:rsidRPr="006E06DB">
        <w:rPr>
          <w:rFonts w:hint="eastAsia"/>
          <w:szCs w:val="24"/>
          <w:rtl/>
        </w:rPr>
        <w:t>עו</w:t>
      </w:r>
      <w:r w:rsidRPr="006E06DB">
        <w:rPr>
          <w:rFonts w:hint="cs"/>
          <w:szCs w:val="24"/>
          <w:rtl/>
        </w:rPr>
        <w:t>ו</w:t>
      </w:r>
      <w:r w:rsidRPr="006E06DB">
        <w:rPr>
          <w:rFonts w:hint="eastAsia"/>
          <w:szCs w:val="24"/>
          <w:rtl/>
        </w:rPr>
        <w:t>ן</w:t>
      </w:r>
      <w:r w:rsidRPr="006E06DB">
        <w:rPr>
          <w:szCs w:val="24"/>
          <w:rtl/>
        </w:rPr>
        <w:t xml:space="preserve">, </w:t>
      </w:r>
      <w:r w:rsidRPr="006E06DB">
        <w:rPr>
          <w:rFonts w:hint="eastAsia"/>
          <w:szCs w:val="24"/>
          <w:rtl/>
        </w:rPr>
        <w:t>מה</w:t>
      </w:r>
      <w:r w:rsidRPr="006E06DB">
        <w:rPr>
          <w:szCs w:val="24"/>
          <w:rtl/>
        </w:rPr>
        <w:t xml:space="preserve"> </w:t>
      </w:r>
      <w:r w:rsidRPr="006E06DB">
        <w:rPr>
          <w:rFonts w:hint="eastAsia"/>
          <w:szCs w:val="24"/>
          <w:rtl/>
        </w:rPr>
        <w:t>טעם</w:t>
      </w:r>
      <w:r w:rsidRPr="006E06DB">
        <w:rPr>
          <w:szCs w:val="24"/>
          <w:rtl/>
        </w:rPr>
        <w:t xml:space="preserve">, </w:t>
      </w:r>
      <w:r w:rsidR="000C4346" w:rsidRPr="006E06DB">
        <w:rPr>
          <w:rFonts w:hint="cs"/>
          <w:szCs w:val="24"/>
          <w:rtl/>
        </w:rPr>
        <w:t>"</w:t>
      </w:r>
      <w:r w:rsidRPr="006E06DB">
        <w:rPr>
          <w:rFonts w:hint="eastAsia"/>
          <w:szCs w:val="24"/>
          <w:rtl/>
        </w:rPr>
        <w:t>צדק</w:t>
      </w:r>
      <w:r w:rsidRPr="006E06DB">
        <w:rPr>
          <w:szCs w:val="24"/>
          <w:rtl/>
        </w:rPr>
        <w:t xml:space="preserve"> </w:t>
      </w:r>
      <w:r w:rsidRPr="006E06DB">
        <w:rPr>
          <w:rFonts w:hint="eastAsia"/>
          <w:szCs w:val="24"/>
          <w:rtl/>
        </w:rPr>
        <w:t>ילין</w:t>
      </w:r>
      <w:r w:rsidRPr="006E06DB">
        <w:rPr>
          <w:szCs w:val="24"/>
          <w:rtl/>
        </w:rPr>
        <w:t xml:space="preserve"> </w:t>
      </w:r>
      <w:r w:rsidRPr="006E06DB">
        <w:rPr>
          <w:rFonts w:hint="eastAsia"/>
          <w:szCs w:val="24"/>
          <w:rtl/>
        </w:rPr>
        <w:t>בה</w:t>
      </w:r>
      <w:r w:rsidR="000C4346" w:rsidRPr="006E06DB">
        <w:rPr>
          <w:rFonts w:hint="cs"/>
          <w:szCs w:val="24"/>
          <w:rtl/>
        </w:rPr>
        <w:t xml:space="preserve">" </w:t>
      </w:r>
      <w:r w:rsidRPr="006E06DB">
        <w:rPr>
          <w:szCs w:val="24"/>
          <w:rtl/>
        </w:rPr>
        <w:t>(</w:t>
      </w:r>
      <w:r w:rsidRPr="006E06DB">
        <w:rPr>
          <w:rFonts w:hint="eastAsia"/>
          <w:szCs w:val="24"/>
          <w:rtl/>
        </w:rPr>
        <w:t>ישעיה</w:t>
      </w:r>
      <w:r w:rsidRPr="006E06DB">
        <w:rPr>
          <w:szCs w:val="24"/>
          <w:rtl/>
        </w:rPr>
        <w:t xml:space="preserve"> </w:t>
      </w:r>
      <w:r w:rsidRPr="006E06DB">
        <w:rPr>
          <w:rFonts w:hint="eastAsia"/>
          <w:szCs w:val="24"/>
          <w:rtl/>
        </w:rPr>
        <w:t>א</w:t>
      </w:r>
      <w:r w:rsidRPr="006E06DB">
        <w:rPr>
          <w:szCs w:val="24"/>
          <w:rtl/>
        </w:rPr>
        <w:t>'</w:t>
      </w:r>
      <w:r w:rsidR="000C4346" w:rsidRPr="006E06DB">
        <w:rPr>
          <w:rFonts w:hint="cs"/>
          <w:szCs w:val="24"/>
          <w:rtl/>
        </w:rPr>
        <w:t>,</w:t>
      </w:r>
      <w:r w:rsidRPr="006E06DB">
        <w:rPr>
          <w:szCs w:val="24"/>
          <w:rtl/>
        </w:rPr>
        <w:t xml:space="preserve"> </w:t>
      </w:r>
      <w:r w:rsidRPr="006E06DB">
        <w:rPr>
          <w:rFonts w:hint="eastAsia"/>
          <w:szCs w:val="24"/>
          <w:rtl/>
        </w:rPr>
        <w:t>כא</w:t>
      </w:r>
      <w:r w:rsidRPr="006E06DB">
        <w:rPr>
          <w:szCs w:val="24"/>
          <w:rtl/>
        </w:rPr>
        <w:t xml:space="preserve">) </w:t>
      </w:r>
      <w:r w:rsidR="000C4346" w:rsidRPr="006E06DB">
        <w:rPr>
          <w:rFonts w:hint="cs"/>
          <w:szCs w:val="24"/>
          <w:rtl/>
        </w:rPr>
        <w:t xml:space="preserve">- </w:t>
      </w:r>
      <w:r w:rsidRPr="006E06DB">
        <w:rPr>
          <w:rFonts w:hint="eastAsia"/>
          <w:szCs w:val="24"/>
          <w:rtl/>
        </w:rPr>
        <w:t>צדיק</w:t>
      </w:r>
      <w:r w:rsidRPr="006E06DB">
        <w:rPr>
          <w:szCs w:val="24"/>
          <w:rtl/>
        </w:rPr>
        <w:t xml:space="preserve"> </w:t>
      </w:r>
      <w:r w:rsidRPr="006E06DB">
        <w:rPr>
          <w:rFonts w:hint="eastAsia"/>
          <w:szCs w:val="24"/>
          <w:rtl/>
        </w:rPr>
        <w:t>ילין</w:t>
      </w:r>
      <w:r w:rsidRPr="006E06DB">
        <w:rPr>
          <w:szCs w:val="24"/>
          <w:rtl/>
        </w:rPr>
        <w:t xml:space="preserve"> </w:t>
      </w:r>
      <w:r w:rsidRPr="006E06DB">
        <w:rPr>
          <w:rFonts w:hint="eastAsia"/>
          <w:szCs w:val="24"/>
          <w:rtl/>
        </w:rPr>
        <w:t>בה</w:t>
      </w:r>
      <w:r w:rsidR="000C4346" w:rsidRPr="006E06DB">
        <w:rPr>
          <w:rFonts w:hint="cs"/>
          <w:szCs w:val="24"/>
          <w:rtl/>
        </w:rPr>
        <w:t xml:space="preserve"> </w:t>
      </w:r>
      <w:r w:rsidR="000C4346" w:rsidRPr="006E06DB">
        <w:rPr>
          <w:rFonts w:hint="cs"/>
          <w:szCs w:val="24"/>
          <w:rtl/>
        </w:rPr>
        <w:tab/>
        <w:t xml:space="preserve">(מהדורת </w:t>
      </w:r>
      <w:r w:rsidR="000C4346" w:rsidRPr="006E06DB">
        <w:rPr>
          <w:rFonts w:hint="eastAsia"/>
          <w:szCs w:val="24"/>
          <w:rtl/>
        </w:rPr>
        <w:t>איש</w:t>
      </w:r>
      <w:r w:rsidR="000C4346" w:rsidRPr="006E06DB">
        <w:rPr>
          <w:szCs w:val="24"/>
          <w:rtl/>
        </w:rPr>
        <w:t xml:space="preserve"> </w:t>
      </w:r>
      <w:r w:rsidR="000C4346" w:rsidRPr="006E06DB">
        <w:rPr>
          <w:rFonts w:hint="eastAsia"/>
          <w:szCs w:val="24"/>
          <w:rtl/>
        </w:rPr>
        <w:t>שלום</w:t>
      </w:r>
      <w:r w:rsidR="000C4346" w:rsidRPr="006E06DB">
        <w:rPr>
          <w:szCs w:val="24"/>
          <w:rtl/>
        </w:rPr>
        <w:t xml:space="preserve"> </w:t>
      </w:r>
      <w:r w:rsidR="000C4346" w:rsidRPr="006E06DB">
        <w:rPr>
          <w:rFonts w:hint="eastAsia"/>
          <w:szCs w:val="24"/>
          <w:rtl/>
        </w:rPr>
        <w:t>פיסקא</w:t>
      </w:r>
      <w:r w:rsidR="000C4346" w:rsidRPr="006E06DB">
        <w:rPr>
          <w:szCs w:val="24"/>
          <w:rtl/>
        </w:rPr>
        <w:t xml:space="preserve"> </w:t>
      </w:r>
      <w:r w:rsidR="000C4346" w:rsidRPr="006E06DB">
        <w:rPr>
          <w:rFonts w:hint="eastAsia"/>
          <w:szCs w:val="24"/>
          <w:rtl/>
        </w:rPr>
        <w:t>טו</w:t>
      </w:r>
      <w:r w:rsidR="000C4346" w:rsidRPr="006E06DB">
        <w:rPr>
          <w:rFonts w:hint="cs"/>
          <w:szCs w:val="24"/>
          <w:rtl/>
        </w:rPr>
        <w:t>).</w:t>
      </w:r>
    </w:p>
    <w:p w14:paraId="7EA70D1F" w14:textId="77777777" w:rsidR="005A5B6D" w:rsidRPr="006E06DB" w:rsidRDefault="005A5B6D" w:rsidP="000C4346">
      <w:pPr>
        <w:ind w:firstLine="0"/>
        <w:rPr>
          <w:rFonts w:hint="cs"/>
          <w:szCs w:val="24"/>
          <w:rtl/>
        </w:rPr>
      </w:pPr>
      <w:r w:rsidRPr="006E06DB">
        <w:rPr>
          <w:rFonts w:hint="cs"/>
          <w:szCs w:val="24"/>
          <w:rtl/>
        </w:rPr>
        <w:t xml:space="preserve">למעשה, כפי שראינו, </w:t>
      </w:r>
      <w:r w:rsidR="000C4346" w:rsidRPr="006E06DB">
        <w:rPr>
          <w:rFonts w:hint="cs"/>
          <w:szCs w:val="24"/>
          <w:rtl/>
        </w:rPr>
        <w:t>הגמרא כאן עומדת על כך במפורש בק</w:t>
      </w:r>
      <w:r w:rsidRPr="006E06DB">
        <w:rPr>
          <w:rFonts w:hint="cs"/>
          <w:szCs w:val="24"/>
          <w:rtl/>
        </w:rPr>
        <w:t>בעה שדם התמיד קודם משום 'שמכפר עדיף'.</w:t>
      </w:r>
    </w:p>
    <w:p w14:paraId="69AF4DAE" w14:textId="77777777" w:rsidR="00504CEC" w:rsidRPr="006E06DB" w:rsidRDefault="005A5B6D" w:rsidP="006C78BE">
      <w:pPr>
        <w:rPr>
          <w:szCs w:val="24"/>
        </w:rPr>
      </w:pPr>
      <w:r w:rsidRPr="006E06DB">
        <w:rPr>
          <w:rFonts w:hint="cs"/>
          <w:szCs w:val="24"/>
          <w:rtl/>
        </w:rPr>
        <w:t>אם נחזור למחלוקת באשר לסדר עבודות התמיד נראה שהשאלה אם החוץ קודם לפנים או להפך נובעת משאלת מרכז הכובד של המקדש: התגלות השכינה וכיבודה או עבודת הקורבנות</w:t>
      </w:r>
      <w:r w:rsidR="008C6E0C" w:rsidRPr="006E06DB">
        <w:rPr>
          <w:rFonts w:hint="cs"/>
          <w:szCs w:val="24"/>
          <w:rtl/>
        </w:rPr>
        <w:t>.</w:t>
      </w:r>
      <w:r w:rsidRPr="006E06DB">
        <w:rPr>
          <w:szCs w:val="24"/>
          <w:vertAlign w:val="superscript"/>
          <w:rtl/>
        </w:rPr>
        <w:footnoteReference w:id="22"/>
      </w:r>
      <w:r w:rsidRPr="006E06DB">
        <w:rPr>
          <w:rFonts w:hint="cs"/>
          <w:szCs w:val="24"/>
          <w:rtl/>
        </w:rPr>
        <w:t xml:space="preserve"> ה</w:t>
      </w:r>
      <w:r w:rsidRPr="006E06DB">
        <w:rPr>
          <w:rFonts w:hint="cs"/>
          <w:b/>
          <w:bCs/>
          <w:szCs w:val="24"/>
          <w:rtl/>
        </w:rPr>
        <w:t>ספרא</w:t>
      </w:r>
      <w:r w:rsidRPr="006E06DB">
        <w:rPr>
          <w:rFonts w:hint="cs"/>
          <w:szCs w:val="24"/>
          <w:rtl/>
        </w:rPr>
        <w:t xml:space="preserve"> שהבין כי עבודת הפנים קודמת</w:t>
      </w:r>
      <w:r w:rsidR="008C6E0C" w:rsidRPr="006E06DB">
        <w:rPr>
          <w:rFonts w:hint="cs"/>
          <w:szCs w:val="24"/>
          <w:rtl/>
        </w:rPr>
        <w:t>,</w:t>
      </w:r>
      <w:r w:rsidRPr="006E06DB">
        <w:rPr>
          <w:rFonts w:hint="cs"/>
          <w:szCs w:val="24"/>
          <w:rtl/>
        </w:rPr>
        <w:t xml:space="preserve"> רואה </w:t>
      </w:r>
      <w:r w:rsidRPr="006E06DB">
        <w:rPr>
          <w:rFonts w:hint="cs"/>
          <w:szCs w:val="24"/>
          <w:rtl/>
        </w:rPr>
        <w:lastRenderedPageBreak/>
        <w:t xml:space="preserve">צורך לסדר </w:t>
      </w:r>
      <w:r w:rsidR="008C6E0C" w:rsidRPr="006E06DB">
        <w:rPr>
          <w:rFonts w:hint="cs"/>
          <w:szCs w:val="24"/>
          <w:rtl/>
        </w:rPr>
        <w:t xml:space="preserve">תחילה </w:t>
      </w:r>
      <w:r w:rsidRPr="006E06DB">
        <w:rPr>
          <w:rFonts w:hint="cs"/>
          <w:szCs w:val="24"/>
          <w:rtl/>
        </w:rPr>
        <w:t>שבח לפני ה', להכיר בגילוי השכינה ב</w:t>
      </w:r>
      <w:r w:rsidR="008C6E0C" w:rsidRPr="006E06DB">
        <w:rPr>
          <w:rFonts w:hint="cs"/>
          <w:szCs w:val="24"/>
          <w:rtl/>
        </w:rPr>
        <w:t>מקדש,</w:t>
      </w:r>
      <w:r w:rsidRPr="006E06DB">
        <w:rPr>
          <w:rFonts w:hint="cs"/>
          <w:szCs w:val="24"/>
          <w:rtl/>
        </w:rPr>
        <w:t xml:space="preserve"> ורק אחר כך לפנות בבקשות. מנגד ה</w:t>
      </w:r>
      <w:r w:rsidRPr="006E06DB">
        <w:rPr>
          <w:rFonts w:hint="cs"/>
          <w:b/>
          <w:bCs/>
          <w:szCs w:val="24"/>
          <w:rtl/>
        </w:rPr>
        <w:t>ספרי זוטא</w:t>
      </w:r>
      <w:r w:rsidRPr="006E06DB">
        <w:rPr>
          <w:rFonts w:hint="cs"/>
          <w:szCs w:val="24"/>
          <w:rtl/>
        </w:rPr>
        <w:t xml:space="preserve"> מבין כי מטרתו העיקרית של המקדש היא דווקא פני</w:t>
      </w:r>
      <w:r w:rsidR="006C78BE" w:rsidRPr="006E06DB">
        <w:rPr>
          <w:rFonts w:hint="cs"/>
          <w:szCs w:val="24"/>
          <w:rtl/>
        </w:rPr>
        <w:t>יתו</w:t>
      </w:r>
      <w:r w:rsidRPr="006E06DB">
        <w:rPr>
          <w:rFonts w:hint="cs"/>
          <w:szCs w:val="24"/>
          <w:rtl/>
        </w:rPr>
        <w:t xml:space="preserve"> של האדם אל ה'</w:t>
      </w:r>
      <w:r w:rsidR="006C78BE" w:rsidRPr="006E06DB">
        <w:rPr>
          <w:rFonts w:hint="cs"/>
          <w:szCs w:val="24"/>
          <w:rtl/>
        </w:rPr>
        <w:t>,</w:t>
      </w:r>
      <w:r w:rsidRPr="006E06DB">
        <w:rPr>
          <w:rFonts w:hint="cs"/>
          <w:szCs w:val="24"/>
          <w:rtl/>
        </w:rPr>
        <w:t xml:space="preserve"> ובשל כך התמיד צריך להיות קודם לעבודות הקשורות לגילוי השכינה. כך אכן מסבירה הגמרא בדף לג</w:t>
      </w:r>
      <w:r w:rsidR="006C78BE" w:rsidRPr="006E06DB">
        <w:rPr>
          <w:rFonts w:hint="cs"/>
          <w:szCs w:val="24"/>
          <w:rtl/>
        </w:rPr>
        <w:t xml:space="preserve"> ע"ב</w:t>
      </w:r>
      <w:r w:rsidRPr="006E06DB">
        <w:rPr>
          <w:rFonts w:hint="cs"/>
          <w:szCs w:val="24"/>
          <w:rtl/>
        </w:rPr>
        <w:t xml:space="preserve"> את שיטת אביי </w:t>
      </w:r>
      <w:r w:rsidR="006C78BE" w:rsidRPr="006E06DB">
        <w:rPr>
          <w:rFonts w:hint="cs"/>
          <w:szCs w:val="24"/>
          <w:rtl/>
        </w:rPr>
        <w:t>ש</w:t>
      </w:r>
      <w:r w:rsidRPr="006E06DB">
        <w:rPr>
          <w:rFonts w:hint="cs"/>
          <w:szCs w:val="24"/>
          <w:rtl/>
        </w:rPr>
        <w:t>לפיה דם התמיד קודם לש</w:t>
      </w:r>
      <w:r w:rsidR="006C78BE" w:rsidRPr="006E06DB">
        <w:rPr>
          <w:rFonts w:hint="cs"/>
          <w:szCs w:val="24"/>
          <w:rtl/>
        </w:rPr>
        <w:t>ת</w:t>
      </w:r>
      <w:r w:rsidRPr="006E06DB">
        <w:rPr>
          <w:rFonts w:hint="cs"/>
          <w:szCs w:val="24"/>
          <w:rtl/>
        </w:rPr>
        <w:t xml:space="preserve">י נרות: "מכפר עדיף". </w:t>
      </w:r>
    </w:p>
    <w:sectPr w:rsidR="00504CEC" w:rsidRPr="006E06DB">
      <w:footerReference w:type="even" r:id="rId7"/>
      <w:footerReference w:type="default" r:id="rId8"/>
      <w:footerReference w:type="first" r:id="rId9"/>
      <w:pgSz w:w="9979" w:h="14175" w:code="34"/>
      <w:pgMar w:top="1814" w:right="1418" w:bottom="2155" w:left="1418" w:header="1418" w:footer="1701" w:gutter="170"/>
      <w:paperSrc w:first="1" w:other="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0A7AA" w14:textId="77777777" w:rsidR="00CD3E3E" w:rsidRDefault="00CD3E3E">
      <w:r>
        <w:separator/>
      </w:r>
    </w:p>
  </w:endnote>
  <w:endnote w:type="continuationSeparator" w:id="0">
    <w:p w14:paraId="07FE605C" w14:textId="77777777" w:rsidR="00CD3E3E" w:rsidRDefault="00CD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panose1 w:val="02020603050405020304"/>
    <w:charset w:val="00"/>
    <w:family w:val="roman"/>
    <w:pitch w:val="variable"/>
    <w:sig w:usb0="00000207" w:usb1="00000000" w:usb2="00000000" w:usb3="00000000" w:csb0="00000097"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pitch w:val="fixed"/>
    <w:sig w:usb0="00000003" w:usb1="00000000" w:usb2="00000000" w:usb3="00000000" w:csb0="00000001" w:csb1="00000000"/>
  </w:font>
  <w:font w:name="Rashi">
    <w:charset w:val="B1"/>
    <w:family w:val="auto"/>
    <w:pitch w:val="variable"/>
    <w:sig w:usb0="00001801" w:usb1="00000000" w:usb2="00000000" w:usb3="00000000" w:csb0="00000020" w:csb1="00000000"/>
  </w:font>
  <w:font w:name="David Transparent">
    <w:panose1 w:val="00000000000000000000"/>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F7F6" w14:textId="77777777" w:rsidR="001D21B3" w:rsidRDefault="001D21B3">
    <w:pPr>
      <w:pStyle w:val="a3"/>
      <w:framePr w:wrap="around" w:vAnchor="page" w:hAnchor="margin" w:xAlign="inside" w:y="12475"/>
      <w:rPr>
        <w:rStyle w:val="ae"/>
        <w:b/>
        <w:bCs/>
        <w:szCs w:val="24"/>
        <w:rtl/>
      </w:rPr>
    </w:pPr>
    <w:r>
      <w:rPr>
        <w:rStyle w:val="ae"/>
        <w:b/>
        <w:bCs/>
        <w:szCs w:val="24"/>
        <w:rtl/>
      </w:rPr>
      <w:fldChar w:fldCharType="begin"/>
    </w:r>
    <w:r>
      <w:rPr>
        <w:rStyle w:val="ae"/>
        <w:b/>
        <w:bCs/>
        <w:szCs w:val="24"/>
      </w:rPr>
      <w:instrText xml:space="preserve">PAGE  </w:instrText>
    </w:r>
    <w:r>
      <w:rPr>
        <w:rStyle w:val="ae"/>
        <w:b/>
        <w:bCs/>
        <w:szCs w:val="24"/>
        <w:rtl/>
      </w:rPr>
      <w:fldChar w:fldCharType="separate"/>
    </w:r>
    <w:r>
      <w:rPr>
        <w:rStyle w:val="ae"/>
        <w:b/>
        <w:bCs/>
        <w:noProof/>
        <w:szCs w:val="24"/>
      </w:rPr>
      <w:t>14</w:t>
    </w:r>
    <w:r>
      <w:rPr>
        <w:rStyle w:val="ae"/>
        <w:b/>
        <w:bCs/>
        <w:szCs w:val="24"/>
        <w:rtl/>
      </w:rPr>
      <w:fldChar w:fldCharType="end"/>
    </w:r>
  </w:p>
  <w:p w14:paraId="191853A3" w14:textId="77777777" w:rsidR="001D21B3" w:rsidRDefault="001D21B3">
    <w:pPr>
      <w:pStyle w:val="a3"/>
      <w:ind w:right="360" w:firstLine="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9619" w14:textId="77777777" w:rsidR="001D21B3" w:rsidRDefault="001D21B3">
    <w:pPr>
      <w:pStyle w:val="a3"/>
      <w:framePr w:wrap="around" w:vAnchor="page" w:hAnchor="margin" w:xAlign="inside" w:y="12475"/>
      <w:rPr>
        <w:rStyle w:val="ae"/>
        <w:b/>
        <w:bCs/>
        <w:szCs w:val="24"/>
        <w:rtl/>
      </w:rPr>
    </w:pPr>
    <w:r>
      <w:rPr>
        <w:rStyle w:val="ae"/>
        <w:b/>
        <w:bCs/>
        <w:szCs w:val="24"/>
        <w:rtl/>
      </w:rPr>
      <w:fldChar w:fldCharType="begin"/>
    </w:r>
    <w:r>
      <w:rPr>
        <w:rStyle w:val="ae"/>
        <w:b/>
        <w:bCs/>
        <w:szCs w:val="24"/>
      </w:rPr>
      <w:instrText xml:space="preserve">PAGE  </w:instrText>
    </w:r>
    <w:r>
      <w:rPr>
        <w:rStyle w:val="ae"/>
        <w:b/>
        <w:bCs/>
        <w:szCs w:val="24"/>
        <w:rtl/>
      </w:rPr>
      <w:fldChar w:fldCharType="separate"/>
    </w:r>
    <w:r w:rsidR="000E5237">
      <w:rPr>
        <w:rStyle w:val="ae"/>
        <w:b/>
        <w:bCs/>
        <w:noProof/>
        <w:szCs w:val="24"/>
      </w:rPr>
      <w:t>8</w:t>
    </w:r>
    <w:r>
      <w:rPr>
        <w:rStyle w:val="ae"/>
        <w:b/>
        <w:bCs/>
        <w:szCs w:val="24"/>
        <w:rtl/>
      </w:rPr>
      <w:fldChar w:fldCharType="end"/>
    </w:r>
  </w:p>
  <w:p w14:paraId="48F00BE8" w14:textId="77777777" w:rsidR="001D21B3" w:rsidRDefault="001D21B3">
    <w:pPr>
      <w:pStyle w:val="a3"/>
      <w:ind w:right="360" w:firstLine="360"/>
      <w:jc w:val="right"/>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FA3E" w14:textId="77777777" w:rsidR="001D21B3" w:rsidRPr="00D1522B" w:rsidRDefault="001D21B3" w:rsidP="00237B35">
    <w:pPr>
      <w:pStyle w:val="a3"/>
      <w:ind w:right="360" w:firstLine="360"/>
      <w:jc w:val="center"/>
      <w:rPr>
        <w:rFonts w:ascii="Times New Roman" w:hAnsi="Times New Roman"/>
        <w:lang w:val="en-US"/>
      </w:rPr>
    </w:pPr>
    <w:r>
      <w:rPr>
        <w:rtl/>
      </w:rPr>
      <w:t xml:space="preserve">מעלין בקודש </w:t>
    </w:r>
    <w:r>
      <w:rPr>
        <w:rFonts w:hint="cs"/>
        <w:rtl/>
      </w:rPr>
      <w:t>יא</w:t>
    </w:r>
    <w:r>
      <w:rPr>
        <w:rtl/>
      </w:rPr>
      <w:t xml:space="preserve"> - </w:t>
    </w:r>
  </w:p>
  <w:p w14:paraId="64780067" w14:textId="6D4B3758" w:rsidR="001D21B3" w:rsidRDefault="00333AAA">
    <w:pPr>
      <w:pStyle w:val="a3"/>
      <w:ind w:right="360" w:firstLine="360"/>
      <w:jc w:val="right"/>
      <w:rPr>
        <w:b/>
        <w:bCs/>
        <w:szCs w:val="24"/>
        <w:rtl/>
      </w:rPr>
    </w:pPr>
    <w:r>
      <w:rPr>
        <w:noProof/>
      </w:rPr>
      <mc:AlternateContent>
        <mc:Choice Requires="wps">
          <w:drawing>
            <wp:anchor distT="0" distB="0" distL="114300" distR="114300" simplePos="0" relativeHeight="251657728" behindDoc="0" locked="0" layoutInCell="0" allowOverlap="1" wp14:anchorId="2996AE97" wp14:editId="42EF3183">
              <wp:simplePos x="0" y="0"/>
              <wp:positionH relativeFrom="column">
                <wp:posOffset>-77470</wp:posOffset>
              </wp:positionH>
              <wp:positionV relativeFrom="page">
                <wp:posOffset>7955280</wp:posOffset>
              </wp:positionV>
              <wp:extent cx="233045" cy="283845"/>
              <wp:effectExtent l="0" t="190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9C0C6" w14:textId="77777777" w:rsidR="001D21B3" w:rsidRDefault="001D21B3">
                          <w:r>
                            <w:rPr>
                              <w:b/>
                              <w:bCs/>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6AE97" id="_x0000_t202" coordsize="21600,21600" o:spt="202" path="m,l,21600r21600,l21600,xe">
              <v:stroke joinstyle="miter"/>
              <v:path gradientshapeok="t" o:connecttype="rect"/>
            </v:shapetype>
            <v:shape id="Text Box 1" o:spid="_x0000_s1026" type="#_x0000_t202" style="position:absolute;left:0;text-align:left;margin-left:-6.1pt;margin-top:626.4pt;width:18.35pt;height:2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" o:allowincell="f" stroked="f">
              <v:textbox>
                <w:txbxContent>
                  <w:p w14:paraId="3C69C0C6" w14:textId="77777777" w:rsidR="001D21B3" w:rsidRDefault="001D21B3">
                    <w:r>
                      <w:rPr>
                        <w:b/>
                        <w:bCs/>
                        <w:rtl/>
                      </w:rPr>
                      <w:t>1</w:t>
                    </w:r>
                  </w:p>
                </w:txbxContent>
              </v:textbox>
              <w10:wrap type="square" anchory="page"/>
            </v:shape>
          </w:pict>
        </mc:Fallback>
      </mc:AlternateContent>
    </w:r>
    <w:r w:rsidR="001D21B3">
      <w:rPr>
        <w:rtl/>
      </w:rPr>
      <w:tab/>
    </w:r>
    <w:r w:rsidR="001D21B3">
      <w:rPr>
        <w:rt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6B25" w14:textId="77777777" w:rsidR="00CD3E3E" w:rsidRDefault="00CD3E3E">
      <w:r>
        <w:separator/>
      </w:r>
    </w:p>
  </w:footnote>
  <w:footnote w:type="continuationSeparator" w:id="0">
    <w:p w14:paraId="4D8DFFFE" w14:textId="77777777" w:rsidR="00CD3E3E" w:rsidRDefault="00CD3E3E">
      <w:r>
        <w:continuationSeparator/>
      </w:r>
    </w:p>
  </w:footnote>
  <w:footnote w:id="1">
    <w:p w14:paraId="14B49712" w14:textId="77777777" w:rsidR="001D21B3" w:rsidRDefault="001D21B3" w:rsidP="002E6504">
      <w:pPr>
        <w:pStyle w:val="a6"/>
        <w:rPr>
          <w:rFonts w:hint="cs"/>
        </w:rPr>
      </w:pPr>
      <w:r>
        <w:rPr>
          <w:rStyle w:val="a5"/>
        </w:rPr>
        <w:footnoteRef/>
      </w:r>
      <w:r>
        <w:rPr>
          <w:rtl/>
        </w:rPr>
        <w:t xml:space="preserve"> </w:t>
      </w:r>
      <w:r>
        <w:rPr>
          <w:rFonts w:hint="cs"/>
          <w:rtl/>
        </w:rPr>
        <w:tab/>
        <w:t>שמות כ"ה, ל.</w:t>
      </w:r>
    </w:p>
  </w:footnote>
  <w:footnote w:id="2">
    <w:p w14:paraId="6F145A90" w14:textId="77777777" w:rsidR="001D21B3" w:rsidRDefault="001D21B3" w:rsidP="002E6504">
      <w:pPr>
        <w:pStyle w:val="a6"/>
        <w:rPr>
          <w:rFonts w:hint="cs"/>
          <w:rtl/>
        </w:rPr>
      </w:pPr>
      <w:r>
        <w:rPr>
          <w:rStyle w:val="a5"/>
        </w:rPr>
        <w:footnoteRef/>
      </w:r>
      <w:r>
        <w:rPr>
          <w:rFonts w:hint="cs"/>
          <w:rtl/>
        </w:rPr>
        <w:t xml:space="preserve"> </w:t>
      </w:r>
      <w:r>
        <w:rPr>
          <w:rFonts w:hint="cs"/>
          <w:rtl/>
        </w:rPr>
        <w:tab/>
        <w:t>שמות כ"ז, כ</w:t>
      </w:r>
    </w:p>
  </w:footnote>
  <w:footnote w:id="3">
    <w:p w14:paraId="7AE33C06" w14:textId="77777777" w:rsidR="001D21B3" w:rsidRDefault="001D21B3" w:rsidP="002E6504">
      <w:pPr>
        <w:pStyle w:val="a6"/>
        <w:rPr>
          <w:rFonts w:hint="cs"/>
          <w:rtl/>
        </w:rPr>
      </w:pPr>
      <w:r>
        <w:rPr>
          <w:rStyle w:val="a5"/>
        </w:rPr>
        <w:footnoteRef/>
      </w:r>
      <w:r>
        <w:rPr>
          <w:rFonts w:hint="cs"/>
          <w:rtl/>
        </w:rPr>
        <w:t xml:space="preserve"> </w:t>
      </w:r>
      <w:r>
        <w:rPr>
          <w:rFonts w:hint="cs"/>
          <w:rtl/>
        </w:rPr>
        <w:tab/>
        <w:t xml:space="preserve">שמות ל', ח. </w:t>
      </w:r>
    </w:p>
  </w:footnote>
  <w:footnote w:id="4">
    <w:p w14:paraId="7A8299CD" w14:textId="77777777" w:rsidR="001D21B3" w:rsidRDefault="001D21B3" w:rsidP="002E6504">
      <w:pPr>
        <w:pStyle w:val="a6"/>
        <w:rPr>
          <w:rFonts w:hint="cs"/>
          <w:rtl/>
        </w:rPr>
      </w:pPr>
      <w:r>
        <w:rPr>
          <w:rStyle w:val="a5"/>
        </w:rPr>
        <w:footnoteRef/>
      </w:r>
      <w:r>
        <w:rPr>
          <w:rFonts w:hint="cs"/>
          <w:rtl/>
        </w:rPr>
        <w:t xml:space="preserve"> </w:t>
      </w:r>
      <w:r>
        <w:rPr>
          <w:rFonts w:hint="cs"/>
          <w:rtl/>
        </w:rPr>
        <w:tab/>
        <w:t>שמות כ"ט, לח</w:t>
      </w:r>
    </w:p>
  </w:footnote>
  <w:footnote w:id="5">
    <w:p w14:paraId="7F5355C4" w14:textId="77777777" w:rsidR="001D21B3" w:rsidRDefault="001D21B3" w:rsidP="002E6504">
      <w:pPr>
        <w:pStyle w:val="a6"/>
        <w:rPr>
          <w:rFonts w:hint="cs"/>
          <w:rtl/>
        </w:rPr>
      </w:pPr>
      <w:r>
        <w:rPr>
          <w:rStyle w:val="a5"/>
        </w:rPr>
        <w:footnoteRef/>
      </w:r>
      <w:r>
        <w:rPr>
          <w:rFonts w:hint="cs"/>
          <w:rtl/>
        </w:rPr>
        <w:t xml:space="preserve"> </w:t>
      </w:r>
      <w:r>
        <w:rPr>
          <w:rFonts w:hint="cs"/>
          <w:rtl/>
        </w:rPr>
        <w:tab/>
        <w:t xml:space="preserve">ויקרא ו', ו. </w:t>
      </w:r>
    </w:p>
  </w:footnote>
  <w:footnote w:id="6">
    <w:p w14:paraId="3B0E29A1" w14:textId="77777777" w:rsidR="001D21B3" w:rsidRDefault="001D21B3" w:rsidP="002E6504">
      <w:pPr>
        <w:pStyle w:val="a6"/>
        <w:rPr>
          <w:rFonts w:hint="cs"/>
          <w:rtl/>
        </w:rPr>
      </w:pPr>
      <w:r>
        <w:rPr>
          <w:rStyle w:val="a5"/>
        </w:rPr>
        <w:footnoteRef/>
      </w:r>
      <w:r>
        <w:rPr>
          <w:rFonts w:hint="cs"/>
          <w:rtl/>
        </w:rPr>
        <w:t xml:space="preserve"> </w:t>
      </w:r>
      <w:r>
        <w:rPr>
          <w:rFonts w:hint="cs"/>
          <w:rtl/>
        </w:rPr>
        <w:tab/>
        <w:t xml:space="preserve">וכך מובא ביומא לג ע"ב ופסחים נט ע"א. כך גם פירש ראב"ע בשמות ט"ז, כא ביחס לליקוט המן, אולם עיין פירושו לשמות ל', ז. </w:t>
      </w:r>
    </w:p>
  </w:footnote>
  <w:footnote w:id="7">
    <w:p w14:paraId="295FCED8" w14:textId="77777777" w:rsidR="006A560F" w:rsidRDefault="006A560F" w:rsidP="002E6504">
      <w:pPr>
        <w:pStyle w:val="a6"/>
        <w:rPr>
          <w:rFonts w:hint="cs"/>
        </w:rPr>
      </w:pPr>
      <w:r>
        <w:rPr>
          <w:rStyle w:val="a5"/>
        </w:rPr>
        <w:footnoteRef/>
      </w:r>
      <w:r>
        <w:rPr>
          <w:rtl/>
        </w:rPr>
        <w:t xml:space="preserve"> </w:t>
      </w:r>
      <w:r w:rsidR="009447AF">
        <w:rPr>
          <w:rFonts w:hint="cs"/>
          <w:rtl/>
        </w:rPr>
        <w:tab/>
      </w:r>
      <w:r>
        <w:rPr>
          <w:rFonts w:hint="cs"/>
          <w:rtl/>
        </w:rPr>
        <w:t xml:space="preserve">כפי שנאמר בויקרא ט"ז, יב במפורש ביחס לקטורת של יוה"כ (וכך גם בבמדבר י"ז, א באשר לקטורת </w:t>
      </w:r>
      <w:r w:rsidR="00E65629">
        <w:rPr>
          <w:rFonts w:hint="cs"/>
          <w:rtl/>
        </w:rPr>
        <w:t xml:space="preserve">של אהרון שעצרה את המגפה) וכך דרשו חז"ל באשר לקטורת של כל השנה בספרא ראשית פרשת צו' וביומא מה:. </w:t>
      </w:r>
    </w:p>
  </w:footnote>
  <w:footnote w:id="8">
    <w:p w14:paraId="5B8F07A3" w14:textId="77777777" w:rsidR="001D21B3" w:rsidRDefault="001D21B3" w:rsidP="002E6504">
      <w:pPr>
        <w:pStyle w:val="a6"/>
        <w:rPr>
          <w:rFonts w:hint="cs"/>
          <w:rtl/>
        </w:rPr>
      </w:pPr>
      <w:r>
        <w:rPr>
          <w:rStyle w:val="a5"/>
        </w:rPr>
        <w:footnoteRef/>
      </w:r>
      <w:r>
        <w:rPr>
          <w:rtl/>
        </w:rPr>
        <w:t xml:space="preserve"> </w:t>
      </w:r>
      <w:r>
        <w:rPr>
          <w:rFonts w:hint="cs"/>
          <w:rtl/>
        </w:rPr>
        <w:tab/>
        <w:t xml:space="preserve">הציטוט הוא על פי כת"י אוקסופורד בודיליאנה 2637 של </w:t>
      </w:r>
      <w:r w:rsidRPr="0009653C">
        <w:rPr>
          <w:rFonts w:hint="cs"/>
          <w:b/>
          <w:bCs/>
          <w:rtl/>
        </w:rPr>
        <w:t>ילקוט שמעוני</w:t>
      </w:r>
      <w:r>
        <w:rPr>
          <w:rFonts w:hint="cs"/>
          <w:rtl/>
        </w:rPr>
        <w:t xml:space="preserve">, שעליו הושתתה מהדורת הילקוט שהוציא דב הימן, ירושלים תשמ"ו, ועל פיו הותקן הנוסח באתר </w:t>
      </w:r>
      <w:r w:rsidRPr="0009653C">
        <w:rPr>
          <w:rFonts w:hint="cs"/>
          <w:b/>
          <w:bCs/>
          <w:rtl/>
        </w:rPr>
        <w:t>מאגרים</w:t>
      </w:r>
      <w:r>
        <w:rPr>
          <w:rFonts w:hint="cs"/>
          <w:rtl/>
        </w:rPr>
        <w:t xml:space="preserve"> של האקדמיה ללשון העברית, שממנו הועתק הציטוט. </w:t>
      </w:r>
    </w:p>
  </w:footnote>
  <w:footnote w:id="9">
    <w:p w14:paraId="1924E9E2" w14:textId="77777777" w:rsidR="001D21B3" w:rsidRDefault="001D21B3" w:rsidP="002E6504">
      <w:pPr>
        <w:pStyle w:val="a6"/>
        <w:rPr>
          <w:rFonts w:hint="cs"/>
        </w:rPr>
      </w:pPr>
      <w:r>
        <w:rPr>
          <w:rStyle w:val="a5"/>
        </w:rPr>
        <w:footnoteRef/>
      </w:r>
      <w:r>
        <w:rPr>
          <w:rtl/>
        </w:rPr>
        <w:t xml:space="preserve"> </w:t>
      </w:r>
      <w:r>
        <w:rPr>
          <w:rFonts w:hint="cs"/>
          <w:rtl/>
        </w:rPr>
        <w:tab/>
        <w:t>נראה שצריך למחוק.</w:t>
      </w:r>
    </w:p>
  </w:footnote>
  <w:footnote w:id="10">
    <w:p w14:paraId="382D4BA2" w14:textId="77777777" w:rsidR="00FA18FE" w:rsidRDefault="00FA18FE" w:rsidP="002E6504">
      <w:pPr>
        <w:pStyle w:val="a6"/>
        <w:rPr>
          <w:rFonts w:hint="cs"/>
        </w:rPr>
      </w:pPr>
      <w:r>
        <w:rPr>
          <w:rStyle w:val="a5"/>
        </w:rPr>
        <w:footnoteRef/>
      </w:r>
      <w:r w:rsidR="00B66531">
        <w:rPr>
          <w:rFonts w:hint="cs"/>
          <w:rtl/>
        </w:rPr>
        <w:tab/>
      </w:r>
      <w:r>
        <w:rPr>
          <w:rFonts w:hint="cs"/>
          <w:rtl/>
        </w:rPr>
        <w:t>מהלך דומה מובא בשמו של רבי הילא בירושלמי יומא ג,ה. אולם בסופו של דבר הירושלמי</w:t>
      </w:r>
      <w:r w:rsidR="00B66531">
        <w:rPr>
          <w:rFonts w:hint="cs"/>
          <w:rtl/>
        </w:rPr>
        <w:t xml:space="preserve"> </w:t>
      </w:r>
      <w:r>
        <w:rPr>
          <w:rFonts w:hint="cs"/>
          <w:rtl/>
        </w:rPr>
        <w:t xml:space="preserve">לומד בצורה שונה את הסדר ולא נאריך כעת בשיטתו. </w:t>
      </w:r>
    </w:p>
  </w:footnote>
  <w:footnote w:id="11">
    <w:p w14:paraId="3CBB5919" w14:textId="77777777" w:rsidR="008323C1" w:rsidRDefault="008323C1" w:rsidP="002E6504">
      <w:pPr>
        <w:pStyle w:val="a6"/>
        <w:rPr>
          <w:rFonts w:hint="cs"/>
        </w:rPr>
      </w:pPr>
      <w:r>
        <w:rPr>
          <w:rStyle w:val="a5"/>
        </w:rPr>
        <w:footnoteRef/>
      </w:r>
      <w:r>
        <w:rPr>
          <w:rtl/>
        </w:rPr>
        <w:t xml:space="preserve"> </w:t>
      </w:r>
      <w:r>
        <w:rPr>
          <w:rFonts w:hint="cs"/>
          <w:rtl/>
        </w:rPr>
        <w:t xml:space="preserve">  </w:t>
      </w:r>
      <w:r w:rsidR="00B66531">
        <w:rPr>
          <w:rFonts w:hint="cs"/>
          <w:rtl/>
        </w:rPr>
        <w:tab/>
      </w:r>
      <w:r>
        <w:rPr>
          <w:rFonts w:hint="cs"/>
          <w:rtl/>
        </w:rPr>
        <w:t xml:space="preserve">הצעות אלו להבנת הדרשה בספרי זוטא שמעתי מידידי חנן אריאל. </w:t>
      </w:r>
    </w:p>
  </w:footnote>
  <w:footnote w:id="12">
    <w:p w14:paraId="7A55E65A" w14:textId="77777777" w:rsidR="001D21B3" w:rsidRDefault="001D21B3" w:rsidP="002E6504">
      <w:pPr>
        <w:pStyle w:val="a6"/>
        <w:rPr>
          <w:rFonts w:hint="cs"/>
        </w:rPr>
      </w:pPr>
      <w:r>
        <w:rPr>
          <w:rStyle w:val="a5"/>
        </w:rPr>
        <w:footnoteRef/>
      </w:r>
      <w:r>
        <w:rPr>
          <w:rtl/>
        </w:rPr>
        <w:t xml:space="preserve"> </w:t>
      </w:r>
      <w:r>
        <w:rPr>
          <w:rFonts w:hint="cs"/>
          <w:rtl/>
        </w:rPr>
        <w:tab/>
        <w:t>הספר</w:t>
      </w:r>
      <w:r w:rsidR="00953E15">
        <w:rPr>
          <w:rFonts w:hint="cs"/>
          <w:rtl/>
        </w:rPr>
        <w:t>י זוטא אינו מתייחס להטבת הנרות במפורש וניתן לשער</w:t>
      </w:r>
      <w:r w:rsidR="000812AE">
        <w:rPr>
          <w:rFonts w:hint="cs"/>
          <w:rtl/>
        </w:rPr>
        <w:t>,</w:t>
      </w:r>
      <w:r w:rsidR="00953E15">
        <w:rPr>
          <w:rFonts w:hint="cs"/>
          <w:rtl/>
        </w:rPr>
        <w:t xml:space="preserve"> לאור הדרשה שעסקה רק ביחס שבין התמיד לקטורת</w:t>
      </w:r>
      <w:r w:rsidR="000812AE">
        <w:rPr>
          <w:rFonts w:hint="cs"/>
          <w:rtl/>
        </w:rPr>
        <w:t>,</w:t>
      </w:r>
      <w:r w:rsidR="00953E15">
        <w:rPr>
          <w:rFonts w:hint="cs"/>
          <w:rtl/>
        </w:rPr>
        <w:t xml:space="preserve"> שלפי הספרי זוטא הנרות נגררים אחרי הקטורת, דהיינו באים אחריה, ולא להפך. </w:t>
      </w:r>
    </w:p>
  </w:footnote>
  <w:footnote w:id="13">
    <w:p w14:paraId="4C72F578" w14:textId="77777777" w:rsidR="001D21B3" w:rsidRPr="00FF4ABB" w:rsidRDefault="001D21B3" w:rsidP="002E6504">
      <w:pPr>
        <w:pStyle w:val="a6"/>
        <w:rPr>
          <w:rFonts w:hint="cs"/>
          <w:rtl/>
        </w:rPr>
      </w:pPr>
      <w:r w:rsidRPr="00FF4ABB">
        <w:rPr>
          <w:rStyle w:val="a5"/>
        </w:rPr>
        <w:footnoteRef/>
      </w:r>
      <w:r w:rsidRPr="00FF4ABB">
        <w:rPr>
          <w:rStyle w:val="a5"/>
          <w:rFonts w:hint="cs"/>
          <w:rtl/>
        </w:rPr>
        <w:t xml:space="preserve"> </w:t>
      </w:r>
      <w:r>
        <w:rPr>
          <w:rFonts w:hint="cs"/>
          <w:rtl/>
        </w:rPr>
        <w:tab/>
      </w:r>
      <w:r w:rsidRPr="00FF4ABB">
        <w:rPr>
          <w:rFonts w:hint="cs"/>
          <w:rtl/>
        </w:rPr>
        <w:t>וכך הוא במשנ</w:t>
      </w:r>
      <w:r>
        <w:rPr>
          <w:rFonts w:hint="cs"/>
          <w:rtl/>
        </w:rPr>
        <w:t>יות</w:t>
      </w:r>
      <w:r w:rsidRPr="00FF4ABB">
        <w:rPr>
          <w:rFonts w:hint="cs"/>
          <w:rtl/>
        </w:rPr>
        <w:t xml:space="preserve"> המקביל</w:t>
      </w:r>
      <w:r>
        <w:rPr>
          <w:rFonts w:hint="cs"/>
          <w:rtl/>
        </w:rPr>
        <w:t>ות</w:t>
      </w:r>
      <w:r w:rsidRPr="00FF4ABB">
        <w:rPr>
          <w:rFonts w:hint="cs"/>
          <w:rtl/>
        </w:rPr>
        <w:t xml:space="preserve"> בתמיד פרק ב'. </w:t>
      </w:r>
      <w:r>
        <w:rPr>
          <w:rtl/>
        </w:rPr>
        <w:t>א</w:t>
      </w:r>
      <w:r w:rsidRPr="00FF4ABB">
        <w:rPr>
          <w:rtl/>
        </w:rPr>
        <w:t>מנם נכון שבכל מקרה אין כאן סדר מדויק</w:t>
      </w:r>
      <w:r>
        <w:rPr>
          <w:rFonts w:hint="cs"/>
          <w:rtl/>
        </w:rPr>
        <w:t>,</w:t>
      </w:r>
      <w:r w:rsidRPr="00FF4ABB">
        <w:rPr>
          <w:rtl/>
        </w:rPr>
        <w:t xml:space="preserve"> שהרי הפיס על הקטרת הקטורת היה נעשה בנפרד כמתואר במשנה הבאה, אך </w:t>
      </w:r>
      <w:r>
        <w:rPr>
          <w:rFonts w:hint="cs"/>
          <w:rtl/>
        </w:rPr>
        <w:t>נראה בפשטות</w:t>
      </w:r>
      <w:r w:rsidRPr="00FF4ABB">
        <w:rPr>
          <w:rtl/>
        </w:rPr>
        <w:t xml:space="preserve"> שסדר הפיסות </w:t>
      </w:r>
      <w:r>
        <w:rPr>
          <w:rFonts w:hint="cs"/>
          <w:rtl/>
        </w:rPr>
        <w:t>מבוסס</w:t>
      </w:r>
      <w:r w:rsidRPr="00FF4ABB">
        <w:rPr>
          <w:rtl/>
        </w:rPr>
        <w:t xml:space="preserve"> </w:t>
      </w:r>
      <w:r>
        <w:rPr>
          <w:rFonts w:hint="cs"/>
          <w:rtl/>
        </w:rPr>
        <w:t>על סדר הזמנים,</w:t>
      </w:r>
      <w:r w:rsidRPr="00FF4ABB">
        <w:rPr>
          <w:rtl/>
        </w:rPr>
        <w:t xml:space="preserve"> כאשר הפיס הראשון, </w:t>
      </w:r>
      <w:r>
        <w:rPr>
          <w:rFonts w:hint="cs"/>
          <w:rtl/>
        </w:rPr>
        <w:t>ה</w:t>
      </w:r>
      <w:r w:rsidRPr="00FF4ABB">
        <w:rPr>
          <w:rtl/>
        </w:rPr>
        <w:t>מתואר במשנה הקודמת, היה על סידור המערכה.</w:t>
      </w:r>
      <w:r w:rsidRPr="007B3060">
        <w:rPr>
          <w:rtl/>
        </w:rPr>
        <w:t xml:space="preserve"> </w:t>
      </w:r>
    </w:p>
  </w:footnote>
  <w:footnote w:id="14">
    <w:p w14:paraId="713FD049" w14:textId="77777777" w:rsidR="001D21B3" w:rsidRPr="009A67CC" w:rsidRDefault="001D21B3" w:rsidP="002E6504">
      <w:pPr>
        <w:pStyle w:val="a6"/>
        <w:rPr>
          <w:rFonts w:hint="cs"/>
          <w:rtl/>
        </w:rPr>
      </w:pPr>
      <w:r>
        <w:rPr>
          <w:rStyle w:val="a5"/>
        </w:rPr>
        <w:footnoteRef/>
      </w:r>
      <w:r>
        <w:rPr>
          <w:rFonts w:hint="cs"/>
          <w:rtl/>
        </w:rPr>
        <w:t xml:space="preserve"> </w:t>
      </w:r>
      <w:r>
        <w:rPr>
          <w:rFonts w:hint="cs"/>
          <w:rtl/>
        </w:rPr>
        <w:tab/>
        <w:t>על מקורה של עבודה זו ועל רמת חיובה עיין בדיונו של ה</w:t>
      </w:r>
      <w:r w:rsidRPr="008C1309">
        <w:rPr>
          <w:rFonts w:hint="cs"/>
          <w:b/>
          <w:bCs/>
          <w:rtl/>
        </w:rPr>
        <w:t>גבורות ארי</w:t>
      </w:r>
      <w:r>
        <w:rPr>
          <w:rFonts w:hint="cs"/>
          <w:rtl/>
        </w:rPr>
        <w:t xml:space="preserve"> יומא יד ע"ב ד"ה מי שזכה. </w:t>
      </w:r>
    </w:p>
  </w:footnote>
  <w:footnote w:id="15">
    <w:p w14:paraId="38267C9A" w14:textId="77777777" w:rsidR="001D21B3" w:rsidRPr="002A478F" w:rsidRDefault="001D21B3" w:rsidP="002E6504">
      <w:pPr>
        <w:pStyle w:val="a6"/>
        <w:rPr>
          <w:rFonts w:hint="cs"/>
          <w:rtl/>
        </w:rPr>
      </w:pPr>
      <w:r>
        <w:rPr>
          <w:rStyle w:val="a5"/>
        </w:rPr>
        <w:footnoteRef/>
      </w:r>
      <w:r>
        <w:rPr>
          <w:rFonts w:hint="cs"/>
          <w:rtl/>
        </w:rPr>
        <w:t xml:space="preserve"> </w:t>
      </w:r>
      <w:r>
        <w:rPr>
          <w:rFonts w:hint="cs"/>
          <w:rtl/>
        </w:rPr>
        <w:tab/>
        <w:t>ה</w:t>
      </w:r>
      <w:r w:rsidRPr="008C1309">
        <w:rPr>
          <w:rFonts w:hint="cs"/>
          <w:b/>
          <w:bCs/>
          <w:rtl/>
        </w:rPr>
        <w:t>מהרש"א</w:t>
      </w:r>
      <w:r>
        <w:rPr>
          <w:rFonts w:hint="cs"/>
          <w:rtl/>
        </w:rPr>
        <w:t xml:space="preserve"> יומא ט</w:t>
      </w:r>
      <w:r w:rsidR="009144A7">
        <w:rPr>
          <w:rFonts w:hint="cs"/>
          <w:rtl/>
        </w:rPr>
        <w:t xml:space="preserve">ו ע"א </w:t>
      </w:r>
      <w:r w:rsidR="005802EC">
        <w:rPr>
          <w:rFonts w:hint="cs"/>
          <w:rtl/>
        </w:rPr>
        <w:t xml:space="preserve">סוף </w:t>
      </w:r>
      <w:r w:rsidR="009144A7">
        <w:rPr>
          <w:rFonts w:hint="cs"/>
          <w:rtl/>
        </w:rPr>
        <w:t xml:space="preserve">ד"ה 'תוס' </w:t>
      </w:r>
      <w:r>
        <w:rPr>
          <w:rFonts w:hint="cs"/>
          <w:rtl/>
        </w:rPr>
        <w:t>עמד על כך שרב פפא אינו סובר כלל את החלוקה בין חמש נרות לשתי נרות. בצורה דומה כתב ה</w:t>
      </w:r>
      <w:r w:rsidRPr="008C1309">
        <w:rPr>
          <w:rFonts w:hint="cs"/>
          <w:b/>
          <w:bCs/>
          <w:rtl/>
        </w:rPr>
        <w:t>רשב"א</w:t>
      </w:r>
      <w:r>
        <w:rPr>
          <w:rFonts w:hint="cs"/>
          <w:rtl/>
        </w:rPr>
        <w:t xml:space="preserve"> בתשובה (חלק א סי' עט) שרב הונא בראשית הסוגיה, שהתקשה בסתירה בין המשנה בתמיד למשנה ביומא באשר לאותו נושא ולא פיצל כמו אביי, פשוט אינו סובר פיצול זה. עוד כתב שם הרשב"א שהמשנה בתמיד פ"ג ה"ט גם היא אינה סוברת פיצול זה וכן כתבו ה</w:t>
      </w:r>
      <w:r w:rsidRPr="006A4781">
        <w:rPr>
          <w:rFonts w:hint="cs"/>
          <w:b/>
          <w:bCs/>
          <w:rtl/>
        </w:rPr>
        <w:t>גבורות</w:t>
      </w:r>
      <w:r>
        <w:rPr>
          <w:rFonts w:hint="cs"/>
          <w:rtl/>
        </w:rPr>
        <w:t xml:space="preserve"> ארי וה</w:t>
      </w:r>
      <w:r w:rsidRPr="006A4781">
        <w:rPr>
          <w:rFonts w:hint="cs"/>
          <w:b/>
          <w:bCs/>
          <w:rtl/>
        </w:rPr>
        <w:t>שפת אמת</w:t>
      </w:r>
      <w:r>
        <w:rPr>
          <w:rFonts w:hint="cs"/>
          <w:rtl/>
        </w:rPr>
        <w:t xml:space="preserve"> על אתר. (אמנם ה</w:t>
      </w:r>
      <w:r w:rsidRPr="006A4781">
        <w:rPr>
          <w:rFonts w:hint="cs"/>
          <w:b/>
          <w:bCs/>
          <w:rtl/>
        </w:rPr>
        <w:t>תוספות</w:t>
      </w:r>
      <w:r>
        <w:rPr>
          <w:rFonts w:hint="cs"/>
          <w:rtl/>
        </w:rPr>
        <w:t xml:space="preserve"> על הסוגיה שאלו כמה שאלות שהנחת המוצא שלהם היא שעל כולם מוסכמת חלוקתו של אביי. אכן הם נשארו בצריך עיון). </w:t>
      </w:r>
    </w:p>
  </w:footnote>
  <w:footnote w:id="16">
    <w:p w14:paraId="3786F1FE" w14:textId="77777777" w:rsidR="001D21B3" w:rsidRPr="007A6EA6" w:rsidRDefault="001D21B3" w:rsidP="002E6504">
      <w:pPr>
        <w:pStyle w:val="a6"/>
        <w:rPr>
          <w:rFonts w:hint="cs"/>
          <w:rtl/>
        </w:rPr>
      </w:pPr>
      <w:r>
        <w:rPr>
          <w:rStyle w:val="a5"/>
        </w:rPr>
        <w:footnoteRef/>
      </w:r>
      <w:r>
        <w:rPr>
          <w:rFonts w:hint="cs"/>
          <w:rtl/>
        </w:rPr>
        <w:t xml:space="preserve"> </w:t>
      </w:r>
      <w:r>
        <w:rPr>
          <w:rFonts w:hint="cs"/>
          <w:rtl/>
        </w:rPr>
        <w:tab/>
        <w:t xml:space="preserve">למעט הרמב"ם, עיין הלכות תמידין ומוספין פ"ג הי"ב. </w:t>
      </w:r>
    </w:p>
  </w:footnote>
  <w:footnote w:id="17">
    <w:p w14:paraId="4EFE7324" w14:textId="77777777" w:rsidR="001D21B3" w:rsidRPr="00721B43" w:rsidRDefault="001D21B3" w:rsidP="002E6504">
      <w:pPr>
        <w:pStyle w:val="a6"/>
        <w:rPr>
          <w:rFonts w:hint="cs"/>
          <w:rtl/>
        </w:rPr>
      </w:pPr>
      <w:r>
        <w:rPr>
          <w:rStyle w:val="a5"/>
        </w:rPr>
        <w:footnoteRef/>
      </w:r>
      <w:r>
        <w:rPr>
          <w:rFonts w:hint="cs"/>
          <w:rtl/>
        </w:rPr>
        <w:t xml:space="preserve"> </w:t>
      </w:r>
      <w:r>
        <w:rPr>
          <w:rFonts w:hint="cs"/>
          <w:rtl/>
        </w:rPr>
        <w:tab/>
        <w:t>עיין ב</w:t>
      </w:r>
      <w:r w:rsidRPr="001E6CC7">
        <w:rPr>
          <w:rFonts w:hint="cs"/>
          <w:b/>
          <w:bCs/>
          <w:rtl/>
        </w:rPr>
        <w:t>שו"ת הרשב"א</w:t>
      </w:r>
      <w:r>
        <w:rPr>
          <w:rFonts w:hint="cs"/>
          <w:rtl/>
        </w:rPr>
        <w:t xml:space="preserve"> חלק א סי' שט, שהסביר כך את שיטת התנא בתמיד פ"ג. </w:t>
      </w:r>
    </w:p>
  </w:footnote>
  <w:footnote w:id="18">
    <w:p w14:paraId="12940C10" w14:textId="77777777" w:rsidR="001D21B3" w:rsidRPr="002B1A1F" w:rsidRDefault="001D21B3" w:rsidP="002E6504">
      <w:pPr>
        <w:pStyle w:val="a6"/>
        <w:rPr>
          <w:rFonts w:hint="cs"/>
          <w:rtl/>
        </w:rPr>
      </w:pPr>
      <w:r>
        <w:rPr>
          <w:rStyle w:val="a5"/>
        </w:rPr>
        <w:footnoteRef/>
      </w:r>
      <w:r>
        <w:rPr>
          <w:rFonts w:hint="cs"/>
          <w:rtl/>
        </w:rPr>
        <w:t xml:space="preserve"> </w:t>
      </w:r>
      <w:r>
        <w:rPr>
          <w:rFonts w:hint="cs"/>
          <w:rtl/>
        </w:rPr>
        <w:tab/>
        <w:t xml:space="preserve">למעשה, המעיין היטב בסדר מסכת תמיד, ובמיוחד ביחס שבין המשנה בסוף פרק ג' והמשנה בראשית פרק ו', יגלה שאכן בפשטות עבודת הנרות מתחלקת לשתיים. כך אכן הסבירו שם כמה פרשנים, אם כי בצורות שונות (עיין בפירושי </w:t>
      </w:r>
      <w:r w:rsidRPr="001E6CC7">
        <w:rPr>
          <w:rFonts w:hint="cs"/>
          <w:b/>
          <w:bCs/>
          <w:rtl/>
        </w:rPr>
        <w:t>רבנו עובדיה מברטנורא</w:t>
      </w:r>
      <w:r>
        <w:rPr>
          <w:rFonts w:hint="cs"/>
          <w:rtl/>
        </w:rPr>
        <w:t xml:space="preserve">, </w:t>
      </w:r>
      <w:r w:rsidRPr="001E6CC7">
        <w:rPr>
          <w:rFonts w:hint="cs"/>
          <w:b/>
          <w:bCs/>
          <w:rtl/>
        </w:rPr>
        <w:t>רמב"ם</w:t>
      </w:r>
      <w:r>
        <w:rPr>
          <w:rFonts w:hint="cs"/>
          <w:rtl/>
        </w:rPr>
        <w:t xml:space="preserve"> ועוד). אומנם הרשב"א עצמו מאריך להוכיח (שם) שהמשנה בפרק ו' עוסקת בכלל בנרות של בין הערביים והמשנה בפרק ג' אינה סוברת את החלוקה של אביי. </w:t>
      </w:r>
    </w:p>
  </w:footnote>
  <w:footnote w:id="19">
    <w:p w14:paraId="549F8F70" w14:textId="77777777" w:rsidR="001D21B3" w:rsidRPr="003C4A22" w:rsidRDefault="001D21B3" w:rsidP="002E6504">
      <w:pPr>
        <w:pStyle w:val="a6"/>
        <w:rPr>
          <w:rFonts w:hint="cs"/>
          <w:rtl/>
        </w:rPr>
      </w:pPr>
      <w:r w:rsidRPr="003C4A22">
        <w:rPr>
          <w:rStyle w:val="a5"/>
        </w:rPr>
        <w:footnoteRef/>
      </w:r>
      <w:r w:rsidRPr="003C4A22">
        <w:rPr>
          <w:rStyle w:val="a5"/>
        </w:rPr>
        <w:t xml:space="preserve"> </w:t>
      </w:r>
      <w:r w:rsidRPr="003C4A22">
        <w:rPr>
          <w:rStyle w:val="a5"/>
          <w:rtl/>
        </w:rPr>
        <w:t xml:space="preserve"> </w:t>
      </w:r>
      <w:r>
        <w:rPr>
          <w:rFonts w:hint="cs"/>
          <w:rtl/>
        </w:rPr>
        <w:tab/>
      </w:r>
      <w:r w:rsidRPr="003C4A22">
        <w:rPr>
          <w:rtl/>
        </w:rPr>
        <w:t>עיי</w:t>
      </w:r>
      <w:r>
        <w:rPr>
          <w:rFonts w:hint="cs"/>
          <w:rtl/>
        </w:rPr>
        <w:t>ן</w:t>
      </w:r>
      <w:r w:rsidRPr="003C4A22">
        <w:rPr>
          <w:rtl/>
        </w:rPr>
        <w:t xml:space="preserve"> גם ב</w:t>
      </w:r>
      <w:r w:rsidRPr="001E6CC7">
        <w:rPr>
          <w:b/>
          <w:bCs/>
          <w:rtl/>
        </w:rPr>
        <w:t>תוס</w:t>
      </w:r>
      <w:r w:rsidRPr="001E6CC7">
        <w:rPr>
          <w:rFonts w:hint="cs"/>
          <w:b/>
          <w:bCs/>
          <w:rtl/>
        </w:rPr>
        <w:t>פות</w:t>
      </w:r>
      <w:r w:rsidRPr="001E6CC7">
        <w:rPr>
          <w:b/>
          <w:bCs/>
          <w:rtl/>
        </w:rPr>
        <w:t xml:space="preserve"> ישנים</w:t>
      </w:r>
      <w:r w:rsidRPr="003C4A22">
        <w:rPr>
          <w:rtl/>
        </w:rPr>
        <w:t xml:space="preserve"> </w:t>
      </w:r>
      <w:r>
        <w:rPr>
          <w:rFonts w:hint="cs"/>
          <w:rtl/>
        </w:rPr>
        <w:t>יומא</w:t>
      </w:r>
      <w:r w:rsidRPr="003C4A22">
        <w:rPr>
          <w:rtl/>
        </w:rPr>
        <w:t xml:space="preserve"> לג</w:t>
      </w:r>
      <w:r>
        <w:rPr>
          <w:rFonts w:hint="cs"/>
          <w:rtl/>
        </w:rPr>
        <w:t xml:space="preserve"> ע"ב</w:t>
      </w:r>
      <w:r w:rsidRPr="003C4A22">
        <w:rPr>
          <w:rtl/>
        </w:rPr>
        <w:t xml:space="preserve"> ד"ה אימא</w:t>
      </w:r>
      <w:r>
        <w:rPr>
          <w:rtl/>
        </w:rPr>
        <w:t>. כך כתב בהסבר הגמרא גם</w:t>
      </w:r>
      <w:r w:rsidRPr="003C4A22">
        <w:rPr>
          <w:rtl/>
        </w:rPr>
        <w:t xml:space="preserve"> בעל </w:t>
      </w:r>
      <w:r w:rsidRPr="00905359">
        <w:rPr>
          <w:b/>
          <w:bCs/>
          <w:rtl/>
        </w:rPr>
        <w:t>תורה תמימה</w:t>
      </w:r>
      <w:r w:rsidRPr="003C4A22">
        <w:rPr>
          <w:rtl/>
        </w:rPr>
        <w:t xml:space="preserve"> (שמות ל</w:t>
      </w:r>
      <w:r>
        <w:rPr>
          <w:rFonts w:hint="cs"/>
          <w:rtl/>
        </w:rPr>
        <w:t>'</w:t>
      </w:r>
      <w:r w:rsidRPr="003C4A22">
        <w:rPr>
          <w:rtl/>
        </w:rPr>
        <w:t>,</w:t>
      </w:r>
      <w:r>
        <w:rPr>
          <w:rFonts w:hint="cs"/>
          <w:rtl/>
        </w:rPr>
        <w:t xml:space="preserve"> </w:t>
      </w:r>
      <w:r w:rsidRPr="003C4A22">
        <w:rPr>
          <w:rtl/>
        </w:rPr>
        <w:t xml:space="preserve">ז): "ואומנם בכל זאת אין הקטורת קודמת לכל מעשה התמיד אלא רק להעלאת האברים על המזבח, אבל השחיטה והזריקה קודם לקטורת משום דמעלה יתרה יש לדם שהוא מכפר כמש"כ בפ' אחרי מות כי הדם הוא בנפש יכפר". </w:t>
      </w:r>
    </w:p>
  </w:footnote>
  <w:footnote w:id="20">
    <w:p w14:paraId="084E9C6C" w14:textId="77777777" w:rsidR="001D21B3" w:rsidRPr="006A08B5" w:rsidRDefault="001D21B3" w:rsidP="002E6504">
      <w:pPr>
        <w:pStyle w:val="a6"/>
        <w:rPr>
          <w:rtl/>
        </w:rPr>
      </w:pPr>
      <w:r w:rsidRPr="003C4A22">
        <w:rPr>
          <w:rStyle w:val="a5"/>
          <w:rtl/>
        </w:rPr>
        <w:t xml:space="preserve"> </w:t>
      </w:r>
      <w:r w:rsidRPr="003C4A22">
        <w:rPr>
          <w:rStyle w:val="a5"/>
        </w:rPr>
        <w:footnoteRef/>
      </w:r>
      <w:r w:rsidRPr="003C4A22">
        <w:rPr>
          <w:rStyle w:val="a5"/>
          <w:rtl/>
        </w:rPr>
        <w:t xml:space="preserve"> </w:t>
      </w:r>
      <w:r>
        <w:rPr>
          <w:rFonts w:hint="cs"/>
          <w:rtl/>
        </w:rPr>
        <w:tab/>
      </w:r>
      <w:r w:rsidRPr="003C4A22">
        <w:rPr>
          <w:rtl/>
        </w:rPr>
        <w:t xml:space="preserve">הגמרא </w:t>
      </w:r>
      <w:r>
        <w:rPr>
          <w:rFonts w:hint="cs"/>
          <w:rtl/>
        </w:rPr>
        <w:t>ביומא</w:t>
      </w:r>
      <w:r w:rsidRPr="003C4A22">
        <w:rPr>
          <w:rtl/>
        </w:rPr>
        <w:t xml:space="preserve"> לג</w:t>
      </w:r>
      <w:r>
        <w:rPr>
          <w:rFonts w:hint="cs"/>
          <w:rtl/>
        </w:rPr>
        <w:t xml:space="preserve"> ע"ב</w:t>
      </w:r>
      <w:r w:rsidRPr="003C4A22">
        <w:rPr>
          <w:rtl/>
        </w:rPr>
        <w:t xml:space="preserve"> מביאה ש</w:t>
      </w:r>
      <w:r>
        <w:rPr>
          <w:rFonts w:hint="cs"/>
          <w:rtl/>
        </w:rPr>
        <w:t>נ</w:t>
      </w:r>
      <w:r w:rsidRPr="003C4A22">
        <w:rPr>
          <w:rtl/>
        </w:rPr>
        <w:t>י הסברים לשיטת אביי</w:t>
      </w:r>
      <w:r w:rsidRPr="003C4A22">
        <w:rPr>
          <w:rFonts w:hint="cs"/>
          <w:rtl/>
        </w:rPr>
        <w:t xml:space="preserve"> המחלק את עבודת הנרות לשתיים</w:t>
      </w:r>
      <w:r>
        <w:rPr>
          <w:rFonts w:hint="cs"/>
          <w:rtl/>
        </w:rPr>
        <w:t>.</w:t>
      </w:r>
      <w:r w:rsidRPr="003C4A22">
        <w:rPr>
          <w:rtl/>
        </w:rPr>
        <w:t xml:space="preserve"> ר</w:t>
      </w:r>
      <w:r>
        <w:rPr>
          <w:rFonts w:hint="cs"/>
          <w:rtl/>
        </w:rPr>
        <w:t>יש לקיש</w:t>
      </w:r>
      <w:r w:rsidRPr="003C4A22">
        <w:rPr>
          <w:rtl/>
        </w:rPr>
        <w:t xml:space="preserve"> מסביר שזה "כדי להרגיש את העזרה כולה"</w:t>
      </w:r>
      <w:r>
        <w:rPr>
          <w:rFonts w:hint="cs"/>
          <w:rtl/>
        </w:rPr>
        <w:t>,</w:t>
      </w:r>
      <w:r w:rsidRPr="003C4A22">
        <w:rPr>
          <w:rtl/>
        </w:rPr>
        <w:t xml:space="preserve"> דהיינו לתת כבוד לעזרה ע</w:t>
      </w:r>
      <w:r>
        <w:rPr>
          <w:rFonts w:hint="cs"/>
          <w:rtl/>
        </w:rPr>
        <w:t>ל ידי</w:t>
      </w:r>
      <w:r w:rsidRPr="003C4A22">
        <w:rPr>
          <w:rtl/>
        </w:rPr>
        <w:t xml:space="preserve"> ההמולה שמתרחשת שם. לפי מקור זה אין עניין מהותי בעצם ההפרדה. אולם ר</w:t>
      </w:r>
      <w:r>
        <w:rPr>
          <w:rFonts w:hint="cs"/>
          <w:rtl/>
        </w:rPr>
        <w:t>בי יוחנן</w:t>
      </w:r>
      <w:r w:rsidRPr="003C4A22">
        <w:rPr>
          <w:rtl/>
        </w:rPr>
        <w:t xml:space="preserve"> מביא לימוד מפסוק: "בבקר בבקר – חלקהו לשני בקרים". בירושלמי (פ</w:t>
      </w:r>
      <w:r>
        <w:rPr>
          <w:rFonts w:hint="cs"/>
          <w:rtl/>
        </w:rPr>
        <w:t>"</w:t>
      </w:r>
      <w:r w:rsidRPr="003C4A22">
        <w:rPr>
          <w:rtl/>
        </w:rPr>
        <w:t>ב סוף ה</w:t>
      </w:r>
      <w:r>
        <w:rPr>
          <w:rFonts w:hint="cs"/>
          <w:rtl/>
        </w:rPr>
        <w:t>"</w:t>
      </w:r>
      <w:r w:rsidRPr="003C4A22">
        <w:rPr>
          <w:rtl/>
        </w:rPr>
        <w:t>א) יש ה</w:t>
      </w:r>
      <w:r>
        <w:rPr>
          <w:rFonts w:hint="cs"/>
          <w:rtl/>
        </w:rPr>
        <w:t>וה אמינא</w:t>
      </w:r>
      <w:r w:rsidRPr="003C4A22">
        <w:rPr>
          <w:rtl/>
        </w:rPr>
        <w:t xml:space="preserve"> להסביר כמו ר</w:t>
      </w:r>
      <w:r>
        <w:rPr>
          <w:rFonts w:hint="cs"/>
          <w:rtl/>
        </w:rPr>
        <w:t>יש לקיש,</w:t>
      </w:r>
      <w:r w:rsidRPr="003C4A22">
        <w:rPr>
          <w:rtl/>
        </w:rPr>
        <w:t xml:space="preserve"> אך דוחים את </w:t>
      </w:r>
      <w:r>
        <w:rPr>
          <w:rFonts w:hint="cs"/>
          <w:rtl/>
        </w:rPr>
        <w:t>ההוא אמינא</w:t>
      </w:r>
      <w:r w:rsidRPr="003C4A22">
        <w:rPr>
          <w:rtl/>
        </w:rPr>
        <w:t xml:space="preserve"> מ</w:t>
      </w:r>
      <w:r>
        <w:rPr>
          <w:rFonts w:hint="cs"/>
          <w:rtl/>
        </w:rPr>
        <w:t>פני</w:t>
      </w:r>
      <w:r w:rsidRPr="003C4A22">
        <w:rPr>
          <w:rtl/>
        </w:rPr>
        <w:t xml:space="preserve"> שיש דרשה מיוחדת. עיקר הצעתנו מתבסס א</w:t>
      </w:r>
      <w:r>
        <w:rPr>
          <w:rFonts w:hint="cs"/>
          <w:rtl/>
        </w:rPr>
        <w:t>ם כן</w:t>
      </w:r>
      <w:r w:rsidRPr="003C4A22">
        <w:rPr>
          <w:rtl/>
        </w:rPr>
        <w:t xml:space="preserve"> על דרשתו של ר</w:t>
      </w:r>
      <w:r>
        <w:rPr>
          <w:rFonts w:hint="cs"/>
          <w:rtl/>
        </w:rPr>
        <w:t>בי יוחנן,</w:t>
      </w:r>
      <w:r w:rsidRPr="003C4A22">
        <w:rPr>
          <w:rtl/>
        </w:rPr>
        <w:t xml:space="preserve"> בניסיון לעמוד על משמעותה. </w:t>
      </w:r>
    </w:p>
  </w:footnote>
  <w:footnote w:id="21">
    <w:p w14:paraId="4AD3A1D1" w14:textId="77777777" w:rsidR="001D21B3" w:rsidRDefault="001D21B3" w:rsidP="002E6504">
      <w:pPr>
        <w:pStyle w:val="a6"/>
        <w:rPr>
          <w:rFonts w:hint="cs"/>
          <w:rtl/>
        </w:rPr>
      </w:pPr>
      <w:r>
        <w:rPr>
          <w:rStyle w:val="a5"/>
        </w:rPr>
        <w:footnoteRef/>
      </w:r>
      <w:r>
        <w:rPr>
          <w:rFonts w:hint="cs"/>
          <w:rtl/>
        </w:rPr>
        <w:t xml:space="preserve"> </w:t>
      </w:r>
      <w:r>
        <w:rPr>
          <w:rFonts w:hint="cs"/>
          <w:rtl/>
        </w:rPr>
        <w:tab/>
        <w:t>עיין גם ב</w:t>
      </w:r>
      <w:r w:rsidRPr="00EC1708">
        <w:rPr>
          <w:rFonts w:hint="cs"/>
          <w:b/>
          <w:bCs/>
          <w:rtl/>
        </w:rPr>
        <w:t>מדרש תנחומא</w:t>
      </w:r>
      <w:r>
        <w:rPr>
          <w:rFonts w:hint="cs"/>
          <w:rtl/>
        </w:rPr>
        <w:t xml:space="preserve"> בהעלותך סימן ט. </w:t>
      </w:r>
    </w:p>
  </w:footnote>
  <w:footnote w:id="22">
    <w:p w14:paraId="33F3ACD0" w14:textId="77777777" w:rsidR="001D21B3" w:rsidRDefault="001D21B3" w:rsidP="002E6504">
      <w:pPr>
        <w:pStyle w:val="a6"/>
        <w:rPr>
          <w:rFonts w:hint="cs"/>
          <w:rtl/>
        </w:rPr>
      </w:pPr>
      <w:r w:rsidRPr="003C4A22">
        <w:rPr>
          <w:rStyle w:val="a5"/>
        </w:rPr>
        <w:footnoteRef/>
      </w:r>
      <w:r w:rsidRPr="003C4A22">
        <w:rPr>
          <w:rStyle w:val="a5"/>
          <w:rtl/>
        </w:rPr>
        <w:t xml:space="preserve"> </w:t>
      </w:r>
      <w:r>
        <w:rPr>
          <w:rFonts w:hint="cs"/>
          <w:rtl/>
        </w:rPr>
        <w:tab/>
      </w:r>
      <w:r w:rsidRPr="003C4A22">
        <w:rPr>
          <w:rtl/>
        </w:rPr>
        <w:t>בשאלה זו נחלק</w:t>
      </w:r>
      <w:r w:rsidR="008C6E0C">
        <w:rPr>
          <w:rFonts w:hint="cs"/>
          <w:rtl/>
        </w:rPr>
        <w:t>ו</w:t>
      </w:r>
      <w:r w:rsidRPr="003C4A22">
        <w:rPr>
          <w:rtl/>
        </w:rPr>
        <w:t xml:space="preserve"> ה</w:t>
      </w:r>
      <w:r w:rsidRPr="008C6E0C">
        <w:rPr>
          <w:b/>
          <w:bCs/>
          <w:rtl/>
        </w:rPr>
        <w:t>רמב"ם</w:t>
      </w:r>
      <w:r w:rsidRPr="003C4A22">
        <w:rPr>
          <w:rtl/>
        </w:rPr>
        <w:t xml:space="preserve"> וה</w:t>
      </w:r>
      <w:r w:rsidRPr="008C6E0C">
        <w:rPr>
          <w:b/>
          <w:bCs/>
          <w:rtl/>
        </w:rPr>
        <w:t>רמב"ן</w:t>
      </w:r>
      <w:r w:rsidR="008C6E0C">
        <w:rPr>
          <w:rFonts w:hint="cs"/>
          <w:rtl/>
        </w:rPr>
        <w:t>.</w:t>
      </w:r>
      <w:r w:rsidRPr="003C4A22">
        <w:rPr>
          <w:rtl/>
        </w:rPr>
        <w:t xml:space="preserve"> הרמב"ם כותב בס</w:t>
      </w:r>
      <w:r w:rsidR="008C6E0C">
        <w:rPr>
          <w:rFonts w:hint="cs"/>
          <w:rtl/>
        </w:rPr>
        <w:t>פר המצוות</w:t>
      </w:r>
      <w:r w:rsidRPr="003C4A22">
        <w:rPr>
          <w:rFonts w:hint="cs"/>
          <w:rtl/>
        </w:rPr>
        <w:t xml:space="preserve"> (עשה כ): "</w:t>
      </w:r>
      <w:r w:rsidRPr="003C4A22">
        <w:rPr>
          <w:rtl/>
        </w:rPr>
        <w:t>והמצוה העשרים היא שצונו לבנות בית עבודה. בו יהיה ההקרבה והבערת האש תמיד ואליו יהיה ההליכה והעליה</w:t>
      </w:r>
      <w:r w:rsidR="00A26A31">
        <w:rPr>
          <w:rtl/>
        </w:rPr>
        <w:t xml:space="preserve"> לרגל והקבוץ בכל שנה כמו שיתבאר</w:t>
      </w:r>
      <w:r w:rsidR="00A26A31">
        <w:rPr>
          <w:rFonts w:hint="cs"/>
          <w:rtl/>
        </w:rPr>
        <w:t xml:space="preserve">. </w:t>
      </w:r>
      <w:r w:rsidRPr="003C4A22">
        <w:rPr>
          <w:rtl/>
        </w:rPr>
        <w:t xml:space="preserve">והוא אמרו יתעלה </w:t>
      </w:r>
      <w:r w:rsidR="008C6E0C">
        <w:rPr>
          <w:rFonts w:hint="cs"/>
          <w:rtl/>
        </w:rPr>
        <w:t>'</w:t>
      </w:r>
      <w:r w:rsidRPr="003C4A22">
        <w:rPr>
          <w:rtl/>
        </w:rPr>
        <w:t>ועשו לי מקדש</w:t>
      </w:r>
      <w:r w:rsidR="008C6E0C">
        <w:rPr>
          <w:rFonts w:hint="cs"/>
          <w:rtl/>
        </w:rPr>
        <w:t>'</w:t>
      </w:r>
      <w:r w:rsidRPr="003C4A22">
        <w:rPr>
          <w:rtl/>
        </w:rPr>
        <w:t xml:space="preserve">". </w:t>
      </w:r>
      <w:r w:rsidRPr="003C4A22">
        <w:rPr>
          <w:rFonts w:hint="cs"/>
          <w:rtl/>
        </w:rPr>
        <w:t>כך הוא כותב גם ב</w:t>
      </w:r>
      <w:r w:rsidR="008C6E0C">
        <w:rPr>
          <w:rFonts w:hint="cs"/>
          <w:rtl/>
        </w:rPr>
        <w:t>תחילת</w:t>
      </w:r>
      <w:r w:rsidRPr="003C4A22">
        <w:rPr>
          <w:rFonts w:hint="cs"/>
          <w:rtl/>
        </w:rPr>
        <w:t xml:space="preserve"> הלכות בית הבחירה:</w:t>
      </w:r>
      <w:r w:rsidRPr="003C4A22">
        <w:rPr>
          <w:rtl/>
        </w:rPr>
        <w:t xml:space="preserve"> </w:t>
      </w:r>
      <w:r w:rsidR="008C6E0C">
        <w:rPr>
          <w:rFonts w:hint="cs"/>
          <w:rtl/>
        </w:rPr>
        <w:t>"</w:t>
      </w:r>
      <w:r w:rsidRPr="003C4A22">
        <w:rPr>
          <w:rtl/>
        </w:rPr>
        <w:t>לבנות בית לה' מוכן להיות מקריבים בו הקורבנות וחוגגים אליו שלש פעמים בשנה</w:t>
      </w:r>
      <w:r w:rsidR="008C6E0C">
        <w:rPr>
          <w:rFonts w:hint="cs"/>
          <w:rtl/>
        </w:rPr>
        <w:t>"</w:t>
      </w:r>
      <w:r w:rsidRPr="003C4A22">
        <w:rPr>
          <w:rtl/>
        </w:rPr>
        <w:t xml:space="preserve"> לעומת זאת כותב הרמב"ן </w:t>
      </w:r>
      <w:r w:rsidR="008C6E0C">
        <w:rPr>
          <w:rFonts w:hint="cs"/>
          <w:rtl/>
        </w:rPr>
        <w:t>בתחילת פירושו לפרשת תרומה</w:t>
      </w:r>
      <w:r w:rsidRPr="003C4A22">
        <w:rPr>
          <w:rFonts w:hint="cs"/>
          <w:rtl/>
        </w:rPr>
        <w:t>:</w:t>
      </w:r>
      <w:r w:rsidR="008C6E0C">
        <w:rPr>
          <w:rFonts w:hint="cs"/>
          <w:rtl/>
        </w:rPr>
        <w:t xml:space="preserve"> "</w:t>
      </w:r>
      <w:r w:rsidRPr="003C4A22">
        <w:rPr>
          <w:rtl/>
        </w:rPr>
        <w:t>והנה הם קדושים ראוים שיהיה בהם מקדש להשרות שכינתו ביניהם. ולכן צוה תחלה על דבר המשכן שיהיה לו בית בתוכם מקודש לשמו, ושם ידבר עם משה ויצוה את בני ישראל. והנה עקר החפץ במשכן הוא מקום מנוחת השכינה שהוא הארון</w:t>
      </w:r>
      <w:r w:rsidRPr="003C4A22">
        <w:rPr>
          <w:rFonts w:hint="cs"/>
          <w:rtl/>
        </w:rPr>
        <w:t xml:space="preserve">". </w:t>
      </w:r>
      <w:r w:rsidR="008C6E0C">
        <w:rPr>
          <w:rFonts w:hint="cs"/>
          <w:rtl/>
        </w:rPr>
        <w:t>וע</w:t>
      </w:r>
      <w:r w:rsidRPr="003C4A22">
        <w:rPr>
          <w:rFonts w:hint="cs"/>
          <w:rtl/>
        </w:rPr>
        <w:t>יין גם בדבריו של ה</w:t>
      </w:r>
      <w:r w:rsidRPr="008C6E0C">
        <w:rPr>
          <w:rFonts w:hint="cs"/>
          <w:b/>
          <w:bCs/>
          <w:rtl/>
        </w:rPr>
        <w:t>משך חכמה</w:t>
      </w:r>
      <w:r w:rsidRPr="003C4A22">
        <w:rPr>
          <w:rFonts w:hint="cs"/>
          <w:rtl/>
        </w:rPr>
        <w:t xml:space="preserve"> שמות ל</w:t>
      </w:r>
      <w:r w:rsidR="008C6E0C">
        <w:rPr>
          <w:rFonts w:hint="cs"/>
          <w:rtl/>
        </w:rPr>
        <w:t>'</w:t>
      </w:r>
      <w:r w:rsidRPr="003C4A22">
        <w:rPr>
          <w:rFonts w:hint="cs"/>
          <w:rtl/>
        </w:rPr>
        <w:t>,</w:t>
      </w:r>
      <w:r w:rsidR="008C6E0C">
        <w:rPr>
          <w:rFonts w:hint="cs"/>
          <w:rtl/>
        </w:rPr>
        <w:t xml:space="preserve"> </w:t>
      </w:r>
      <w:r w:rsidRPr="003C4A22">
        <w:rPr>
          <w:rFonts w:hint="cs"/>
          <w:rtl/>
        </w:rPr>
        <w:t xml:space="preserve">ח. </w:t>
      </w:r>
      <w:r w:rsidRPr="003C4A22">
        <w:rPr>
          <w:rtl/>
        </w:rPr>
        <w:t xml:space="preserve"> </w:t>
      </w:r>
    </w:p>
    <w:p w14:paraId="263971E5" w14:textId="77777777" w:rsidR="005A7F69" w:rsidRPr="005A7F69" w:rsidRDefault="007617C1" w:rsidP="002E6504">
      <w:pPr>
        <w:autoSpaceDE w:val="0"/>
        <w:autoSpaceDN w:val="0"/>
        <w:adjustRightInd w:val="0"/>
        <w:spacing w:after="0" w:line="240" w:lineRule="exact"/>
        <w:ind w:left="357" w:firstLine="0"/>
        <w:rPr>
          <w:sz w:val="20"/>
          <w:szCs w:val="20"/>
          <w:rtl/>
        </w:rPr>
      </w:pPr>
      <w:r>
        <w:rPr>
          <w:rFonts w:hint="cs"/>
          <w:sz w:val="20"/>
          <w:szCs w:val="20"/>
          <w:rtl/>
        </w:rPr>
        <w:t xml:space="preserve">נראה שהתלבטות דומה מצאנו אצל חז"ל גם באשר ליחס שבין הקרובנות שהוקרבו בברית האגנות תחת הר סיני ובין עשרת הדברות. </w:t>
      </w:r>
      <w:r w:rsidR="005A7F69" w:rsidRPr="005A7F69">
        <w:rPr>
          <w:rFonts w:hint="cs"/>
          <w:sz w:val="20"/>
          <w:szCs w:val="20"/>
          <w:rtl/>
        </w:rPr>
        <w:t xml:space="preserve">עיין </w:t>
      </w:r>
      <w:r w:rsidR="005A7F69">
        <w:rPr>
          <w:rFonts w:hint="cs"/>
          <w:sz w:val="20"/>
          <w:szCs w:val="20"/>
          <w:rtl/>
        </w:rPr>
        <w:t xml:space="preserve">בדברי המכילתא דרשב"י פרק כד': </w:t>
      </w:r>
    </w:p>
    <w:p w14:paraId="04D318DD" w14:textId="77777777" w:rsidR="005A7F69" w:rsidRPr="005A7F69" w:rsidRDefault="005A7F69" w:rsidP="002E6504">
      <w:pPr>
        <w:autoSpaceDE w:val="0"/>
        <w:autoSpaceDN w:val="0"/>
        <w:adjustRightInd w:val="0"/>
        <w:spacing w:after="0" w:line="240" w:lineRule="exact"/>
        <w:ind w:left="357" w:firstLine="0"/>
        <w:rPr>
          <w:rFonts w:ascii="David Transparent"/>
          <w:color w:val="000000"/>
          <w:sz w:val="20"/>
          <w:szCs w:val="20"/>
          <w:rtl/>
        </w:rPr>
      </w:pPr>
      <w:r>
        <w:rPr>
          <w:rFonts w:ascii="David Transparent" w:hint="cs"/>
          <w:color w:val="000000"/>
          <w:sz w:val="20"/>
          <w:szCs w:val="20"/>
          <w:rtl/>
        </w:rPr>
        <w:t>"</w:t>
      </w:r>
      <w:r w:rsidRPr="005A7F69">
        <w:rPr>
          <w:rFonts w:ascii="David Transparent" w:hint="eastAsia"/>
          <w:color w:val="000000"/>
          <w:sz w:val="20"/>
          <w:szCs w:val="20"/>
          <w:rtl/>
        </w:rPr>
        <w:t>ויכתב</w:t>
      </w:r>
      <w:r w:rsidRPr="005A7F69">
        <w:rPr>
          <w:rFonts w:ascii="David Transparent"/>
          <w:color w:val="000000"/>
          <w:sz w:val="20"/>
          <w:szCs w:val="20"/>
          <w:rtl/>
        </w:rPr>
        <w:t xml:space="preserve"> </w:t>
      </w:r>
      <w:r w:rsidRPr="005A7F69">
        <w:rPr>
          <w:rFonts w:ascii="David Transparent" w:hint="eastAsia"/>
          <w:color w:val="000000"/>
          <w:sz w:val="20"/>
          <w:szCs w:val="20"/>
          <w:rtl/>
        </w:rPr>
        <w:t>משה</w:t>
      </w:r>
      <w:r w:rsidRPr="005A7F69">
        <w:rPr>
          <w:rFonts w:ascii="David Transparent"/>
          <w:color w:val="000000"/>
          <w:sz w:val="20"/>
          <w:szCs w:val="20"/>
          <w:rtl/>
        </w:rPr>
        <w:t xml:space="preserve"> </w:t>
      </w:r>
      <w:r w:rsidRPr="005A7F69">
        <w:rPr>
          <w:rFonts w:ascii="David Transparent" w:hint="eastAsia"/>
          <w:color w:val="000000"/>
          <w:sz w:val="20"/>
          <w:szCs w:val="20"/>
          <w:rtl/>
        </w:rPr>
        <w:t>את</w:t>
      </w:r>
      <w:r w:rsidRPr="005A7F69">
        <w:rPr>
          <w:rFonts w:ascii="David Transparent"/>
          <w:color w:val="000000"/>
          <w:sz w:val="20"/>
          <w:szCs w:val="20"/>
          <w:rtl/>
        </w:rPr>
        <w:t xml:space="preserve"> </w:t>
      </w:r>
      <w:r w:rsidRPr="005A7F69">
        <w:rPr>
          <w:rFonts w:ascii="David Transparent" w:hint="eastAsia"/>
          <w:color w:val="000000"/>
          <w:sz w:val="20"/>
          <w:szCs w:val="20"/>
          <w:rtl/>
        </w:rPr>
        <w:t>כל</w:t>
      </w:r>
      <w:r w:rsidRPr="005A7F69">
        <w:rPr>
          <w:rFonts w:ascii="David Transparent"/>
          <w:color w:val="000000"/>
          <w:sz w:val="20"/>
          <w:szCs w:val="20"/>
          <w:rtl/>
        </w:rPr>
        <w:t xml:space="preserve"> </w:t>
      </w:r>
      <w:r w:rsidRPr="005A7F69">
        <w:rPr>
          <w:rFonts w:ascii="David Transparent" w:hint="eastAsia"/>
          <w:color w:val="000000"/>
          <w:sz w:val="20"/>
          <w:szCs w:val="20"/>
          <w:rtl/>
        </w:rPr>
        <w:t>דברי</w:t>
      </w:r>
      <w:r w:rsidRPr="005A7F69">
        <w:rPr>
          <w:rFonts w:ascii="David Transparent"/>
          <w:color w:val="000000"/>
          <w:sz w:val="20"/>
          <w:szCs w:val="20"/>
          <w:rtl/>
        </w:rPr>
        <w:t xml:space="preserve"> </w:t>
      </w:r>
      <w:r w:rsidRPr="005A7F69">
        <w:rPr>
          <w:rFonts w:ascii="David Transparent" w:hint="eastAsia"/>
          <w:color w:val="000000"/>
          <w:sz w:val="20"/>
          <w:szCs w:val="20"/>
          <w:rtl/>
        </w:rPr>
        <w:t>ה</w:t>
      </w:r>
      <w:r w:rsidRPr="005A7F69">
        <w:rPr>
          <w:rFonts w:ascii="David Transparent"/>
          <w:color w:val="000000"/>
          <w:sz w:val="20"/>
          <w:szCs w:val="20"/>
          <w:rtl/>
        </w:rPr>
        <w:t xml:space="preserve">' </w:t>
      </w:r>
      <w:r w:rsidRPr="005A7F69">
        <w:rPr>
          <w:rFonts w:ascii="David Transparent" w:hint="eastAsia"/>
          <w:color w:val="000000"/>
          <w:sz w:val="20"/>
          <w:szCs w:val="20"/>
          <w:rtl/>
        </w:rPr>
        <w:t>אלו</w:t>
      </w:r>
      <w:r w:rsidRPr="005A7F69">
        <w:rPr>
          <w:rFonts w:ascii="David Transparent"/>
          <w:color w:val="000000"/>
          <w:sz w:val="20"/>
          <w:szCs w:val="20"/>
          <w:rtl/>
        </w:rPr>
        <w:t xml:space="preserve"> </w:t>
      </w:r>
      <w:r w:rsidRPr="005A7F69">
        <w:rPr>
          <w:rFonts w:ascii="David Transparent" w:hint="eastAsia"/>
          <w:color w:val="000000"/>
          <w:sz w:val="20"/>
          <w:szCs w:val="20"/>
          <w:rtl/>
        </w:rPr>
        <w:t>דברים</w:t>
      </w:r>
      <w:r w:rsidRPr="005A7F69">
        <w:rPr>
          <w:rFonts w:ascii="David Transparent"/>
          <w:color w:val="000000"/>
          <w:sz w:val="20"/>
          <w:szCs w:val="20"/>
          <w:rtl/>
        </w:rPr>
        <w:t xml:space="preserve"> </w:t>
      </w:r>
      <w:r w:rsidRPr="005A7F69">
        <w:rPr>
          <w:rFonts w:ascii="David Transparent" w:hint="eastAsia"/>
          <w:color w:val="000000"/>
          <w:sz w:val="20"/>
          <w:szCs w:val="20"/>
          <w:rtl/>
        </w:rPr>
        <w:t>שקדמו</w:t>
      </w:r>
      <w:r w:rsidRPr="005A7F69">
        <w:rPr>
          <w:rFonts w:ascii="David Transparent"/>
          <w:color w:val="000000"/>
          <w:sz w:val="20"/>
          <w:szCs w:val="20"/>
          <w:rtl/>
        </w:rPr>
        <w:t xml:space="preserve"> </w:t>
      </w:r>
      <w:r w:rsidRPr="005A7F69">
        <w:rPr>
          <w:rFonts w:ascii="David Transparent" w:hint="eastAsia"/>
          <w:color w:val="000000"/>
          <w:sz w:val="20"/>
          <w:szCs w:val="20"/>
          <w:rtl/>
        </w:rPr>
        <w:t>למתן</w:t>
      </w:r>
      <w:r w:rsidRPr="005A7F69">
        <w:rPr>
          <w:rFonts w:ascii="David Transparent"/>
          <w:color w:val="000000"/>
          <w:sz w:val="20"/>
          <w:szCs w:val="20"/>
          <w:rtl/>
        </w:rPr>
        <w:t xml:space="preserve"> </w:t>
      </w:r>
      <w:r w:rsidRPr="005A7F69">
        <w:rPr>
          <w:rFonts w:ascii="David Transparent" w:hint="eastAsia"/>
          <w:color w:val="000000"/>
          <w:sz w:val="20"/>
          <w:szCs w:val="20"/>
          <w:rtl/>
        </w:rPr>
        <w:t>תורה</w:t>
      </w:r>
      <w:r w:rsidRPr="005A7F69">
        <w:rPr>
          <w:rFonts w:ascii="David Transparent"/>
          <w:color w:val="000000"/>
          <w:sz w:val="20"/>
          <w:szCs w:val="20"/>
          <w:rtl/>
        </w:rPr>
        <w:t xml:space="preserve">. </w:t>
      </w:r>
      <w:r w:rsidRPr="005A7F69">
        <w:rPr>
          <w:rFonts w:ascii="David Transparent" w:hint="eastAsia"/>
          <w:color w:val="000000"/>
          <w:sz w:val="20"/>
          <w:szCs w:val="20"/>
          <w:rtl/>
        </w:rPr>
        <w:t>וישכם</w:t>
      </w:r>
      <w:r w:rsidRPr="005A7F69">
        <w:rPr>
          <w:rFonts w:ascii="David Transparent"/>
          <w:color w:val="000000"/>
          <w:sz w:val="20"/>
          <w:szCs w:val="20"/>
          <w:rtl/>
        </w:rPr>
        <w:t xml:space="preserve"> </w:t>
      </w:r>
      <w:r w:rsidRPr="005A7F69">
        <w:rPr>
          <w:rFonts w:ascii="David Transparent" w:hint="eastAsia"/>
          <w:color w:val="000000"/>
          <w:sz w:val="20"/>
          <w:szCs w:val="20"/>
          <w:rtl/>
        </w:rPr>
        <w:t>בבקר</w:t>
      </w:r>
      <w:r w:rsidRPr="005A7F69">
        <w:rPr>
          <w:rFonts w:ascii="David Transparent"/>
          <w:color w:val="000000"/>
          <w:sz w:val="20"/>
          <w:szCs w:val="20"/>
          <w:rtl/>
        </w:rPr>
        <w:t xml:space="preserve"> </w:t>
      </w:r>
      <w:r w:rsidRPr="005A7F69">
        <w:rPr>
          <w:rFonts w:ascii="David Transparent" w:hint="eastAsia"/>
          <w:color w:val="000000"/>
          <w:sz w:val="20"/>
          <w:szCs w:val="20"/>
          <w:rtl/>
        </w:rPr>
        <w:t>זה</w:t>
      </w:r>
      <w:r w:rsidRPr="005A7F69">
        <w:rPr>
          <w:rFonts w:ascii="David Transparent"/>
          <w:color w:val="000000"/>
          <w:sz w:val="20"/>
          <w:szCs w:val="20"/>
          <w:rtl/>
        </w:rPr>
        <w:t xml:space="preserve"> </w:t>
      </w:r>
      <w:r w:rsidRPr="005A7F69">
        <w:rPr>
          <w:rFonts w:ascii="David Transparent" w:hint="eastAsia"/>
          <w:color w:val="000000"/>
          <w:sz w:val="20"/>
          <w:szCs w:val="20"/>
          <w:rtl/>
        </w:rPr>
        <w:t>יום</w:t>
      </w:r>
      <w:r w:rsidRPr="005A7F69">
        <w:rPr>
          <w:rFonts w:ascii="David Transparent"/>
          <w:color w:val="000000"/>
          <w:sz w:val="20"/>
          <w:szCs w:val="20"/>
          <w:rtl/>
        </w:rPr>
        <w:t xml:space="preserve"> </w:t>
      </w:r>
      <w:r w:rsidRPr="005A7F69">
        <w:rPr>
          <w:rFonts w:ascii="David Transparent" w:hint="eastAsia"/>
          <w:color w:val="000000"/>
          <w:sz w:val="20"/>
          <w:szCs w:val="20"/>
          <w:rtl/>
        </w:rPr>
        <w:t>הששי</w:t>
      </w:r>
      <w:r w:rsidRPr="005A7F69">
        <w:rPr>
          <w:rFonts w:ascii="David Transparent"/>
          <w:color w:val="000000"/>
          <w:sz w:val="20"/>
          <w:szCs w:val="20"/>
          <w:rtl/>
        </w:rPr>
        <w:t xml:space="preserve"> </w:t>
      </w:r>
      <w:r w:rsidRPr="005A7F69">
        <w:rPr>
          <w:rFonts w:ascii="David Transparent" w:hint="eastAsia"/>
          <w:color w:val="000000"/>
          <w:sz w:val="20"/>
          <w:szCs w:val="20"/>
          <w:rtl/>
        </w:rPr>
        <w:t>נאמר</w:t>
      </w:r>
      <w:r w:rsidRPr="005A7F69">
        <w:rPr>
          <w:rFonts w:ascii="David Transparent"/>
          <w:color w:val="000000"/>
          <w:sz w:val="20"/>
          <w:szCs w:val="20"/>
          <w:rtl/>
        </w:rPr>
        <w:t xml:space="preserve"> </w:t>
      </w:r>
      <w:r w:rsidRPr="005A7F69">
        <w:rPr>
          <w:rFonts w:ascii="David Transparent" w:hint="eastAsia"/>
          <w:color w:val="000000"/>
          <w:sz w:val="20"/>
          <w:szCs w:val="20"/>
          <w:rtl/>
        </w:rPr>
        <w:t>כן</w:t>
      </w:r>
      <w:r w:rsidRPr="005A7F69">
        <w:rPr>
          <w:rFonts w:ascii="David Transparent"/>
          <w:color w:val="000000"/>
          <w:sz w:val="20"/>
          <w:szCs w:val="20"/>
          <w:rtl/>
        </w:rPr>
        <w:t xml:space="preserve"> </w:t>
      </w:r>
      <w:r w:rsidRPr="005A7F69">
        <w:rPr>
          <w:rFonts w:ascii="David Transparent" w:hint="eastAsia"/>
          <w:color w:val="000000"/>
          <w:sz w:val="20"/>
          <w:szCs w:val="20"/>
          <w:rtl/>
        </w:rPr>
        <w:t>בבקר</w:t>
      </w:r>
      <w:r w:rsidRPr="005A7F69">
        <w:rPr>
          <w:rFonts w:ascii="David Transparent"/>
          <w:color w:val="000000"/>
          <w:sz w:val="20"/>
          <w:szCs w:val="20"/>
          <w:rtl/>
        </w:rPr>
        <w:t xml:space="preserve"> </w:t>
      </w:r>
      <w:r w:rsidRPr="005A7F69">
        <w:rPr>
          <w:rFonts w:ascii="David Transparent" w:hint="eastAsia"/>
          <w:color w:val="000000"/>
          <w:sz w:val="20"/>
          <w:szCs w:val="20"/>
          <w:rtl/>
        </w:rPr>
        <w:t>ונאמר</w:t>
      </w:r>
      <w:r w:rsidRPr="005A7F69">
        <w:rPr>
          <w:rFonts w:ascii="David Transparent"/>
          <w:color w:val="000000"/>
          <w:sz w:val="20"/>
          <w:szCs w:val="20"/>
          <w:rtl/>
        </w:rPr>
        <w:t xml:space="preserve"> </w:t>
      </w:r>
      <w:r w:rsidRPr="005A7F69">
        <w:rPr>
          <w:rFonts w:ascii="David Transparent" w:hint="eastAsia"/>
          <w:color w:val="000000"/>
          <w:sz w:val="20"/>
          <w:szCs w:val="20"/>
          <w:rtl/>
        </w:rPr>
        <w:t>להלן</w:t>
      </w:r>
      <w:r w:rsidRPr="005A7F69">
        <w:rPr>
          <w:rFonts w:ascii="David Transparent"/>
          <w:color w:val="000000"/>
          <w:sz w:val="20"/>
          <w:szCs w:val="20"/>
          <w:rtl/>
        </w:rPr>
        <w:t xml:space="preserve"> </w:t>
      </w:r>
      <w:r w:rsidRPr="005A7F69">
        <w:rPr>
          <w:rFonts w:ascii="David Transparent" w:hint="eastAsia"/>
          <w:color w:val="000000"/>
          <w:sz w:val="20"/>
          <w:szCs w:val="20"/>
          <w:rtl/>
        </w:rPr>
        <w:t>בהיות</w:t>
      </w:r>
      <w:r w:rsidRPr="005A7F69">
        <w:rPr>
          <w:rFonts w:ascii="David Transparent"/>
          <w:color w:val="000000"/>
          <w:sz w:val="20"/>
          <w:szCs w:val="20"/>
          <w:rtl/>
        </w:rPr>
        <w:t xml:space="preserve"> </w:t>
      </w:r>
      <w:r w:rsidRPr="005A7F69">
        <w:rPr>
          <w:rFonts w:ascii="David Transparent" w:hint="eastAsia"/>
          <w:color w:val="000000"/>
          <w:sz w:val="20"/>
          <w:szCs w:val="20"/>
          <w:rtl/>
        </w:rPr>
        <w:t>הבקר</w:t>
      </w:r>
      <w:r w:rsidRPr="005A7F69">
        <w:rPr>
          <w:rFonts w:ascii="David Transparent"/>
          <w:color w:val="000000"/>
          <w:sz w:val="20"/>
          <w:szCs w:val="20"/>
          <w:rtl/>
        </w:rPr>
        <w:t xml:space="preserve"> (</w:t>
      </w:r>
      <w:r w:rsidRPr="005A7F69">
        <w:rPr>
          <w:rFonts w:ascii="David Transparent" w:hint="eastAsia"/>
          <w:color w:val="000000"/>
          <w:sz w:val="20"/>
          <w:szCs w:val="20"/>
          <w:rtl/>
        </w:rPr>
        <w:t>שמ</w:t>
      </w:r>
      <w:r w:rsidRPr="005A7F69">
        <w:rPr>
          <w:rFonts w:ascii="David Transparent"/>
          <w:color w:val="000000"/>
          <w:sz w:val="20"/>
          <w:szCs w:val="20"/>
          <w:rtl/>
        </w:rPr>
        <w:t xml:space="preserve">' </w:t>
      </w:r>
      <w:r w:rsidRPr="005A7F69">
        <w:rPr>
          <w:rFonts w:ascii="David Transparent" w:hint="eastAsia"/>
          <w:color w:val="000000"/>
          <w:sz w:val="20"/>
          <w:szCs w:val="20"/>
          <w:rtl/>
        </w:rPr>
        <w:t>יט</w:t>
      </w:r>
      <w:r w:rsidRPr="005A7F69">
        <w:rPr>
          <w:rFonts w:ascii="David Transparent"/>
          <w:color w:val="000000"/>
          <w:sz w:val="20"/>
          <w:szCs w:val="20"/>
          <w:rtl/>
        </w:rPr>
        <w:t xml:space="preserve"> </w:t>
      </w:r>
      <w:r w:rsidRPr="005A7F69">
        <w:rPr>
          <w:rFonts w:ascii="David Transparent" w:hint="eastAsia"/>
          <w:color w:val="000000"/>
          <w:sz w:val="20"/>
          <w:szCs w:val="20"/>
          <w:rtl/>
        </w:rPr>
        <w:t>טז</w:t>
      </w:r>
      <w:r w:rsidRPr="005A7F69">
        <w:rPr>
          <w:rFonts w:ascii="David Transparent"/>
          <w:color w:val="000000"/>
          <w:sz w:val="20"/>
          <w:szCs w:val="20"/>
          <w:rtl/>
        </w:rPr>
        <w:t xml:space="preserve">) </w:t>
      </w:r>
      <w:r w:rsidRPr="005A7F69">
        <w:rPr>
          <w:rFonts w:ascii="David Transparent" w:hint="eastAsia"/>
          <w:color w:val="000000"/>
          <w:sz w:val="20"/>
          <w:szCs w:val="20"/>
          <w:rtl/>
        </w:rPr>
        <w:t>איני</w:t>
      </w:r>
      <w:r w:rsidRPr="005A7F69">
        <w:rPr>
          <w:rFonts w:ascii="David Transparent"/>
          <w:color w:val="000000"/>
          <w:sz w:val="20"/>
          <w:szCs w:val="20"/>
          <w:rtl/>
        </w:rPr>
        <w:t xml:space="preserve"> </w:t>
      </w:r>
      <w:r w:rsidRPr="005A7F69">
        <w:rPr>
          <w:rFonts w:ascii="David Transparent" w:hint="eastAsia"/>
          <w:color w:val="000000"/>
          <w:sz w:val="20"/>
          <w:szCs w:val="20"/>
          <w:rtl/>
        </w:rPr>
        <w:t>יודע</w:t>
      </w:r>
      <w:r w:rsidRPr="005A7F69">
        <w:rPr>
          <w:rFonts w:ascii="David Transparent"/>
          <w:color w:val="000000"/>
          <w:sz w:val="20"/>
          <w:szCs w:val="20"/>
          <w:rtl/>
        </w:rPr>
        <w:t xml:space="preserve"> </w:t>
      </w:r>
      <w:r w:rsidRPr="005A7F69">
        <w:rPr>
          <w:rFonts w:ascii="David Transparent" w:hint="eastAsia"/>
          <w:color w:val="000000"/>
          <w:sz w:val="20"/>
          <w:szCs w:val="20"/>
          <w:rtl/>
        </w:rPr>
        <w:t>אם</w:t>
      </w:r>
      <w:r w:rsidRPr="005A7F69">
        <w:rPr>
          <w:rFonts w:ascii="David Transparent"/>
          <w:color w:val="000000"/>
          <w:sz w:val="20"/>
          <w:szCs w:val="20"/>
          <w:rtl/>
        </w:rPr>
        <w:t xml:space="preserve"> </w:t>
      </w:r>
      <w:r w:rsidRPr="005A7F69">
        <w:rPr>
          <w:rFonts w:ascii="David Transparent" w:hint="eastAsia"/>
          <w:color w:val="000000"/>
          <w:sz w:val="20"/>
          <w:szCs w:val="20"/>
          <w:rtl/>
        </w:rPr>
        <w:t>דיברות</w:t>
      </w:r>
      <w:r w:rsidRPr="005A7F69">
        <w:rPr>
          <w:rFonts w:ascii="David Transparent"/>
          <w:color w:val="000000"/>
          <w:sz w:val="20"/>
          <w:szCs w:val="20"/>
          <w:rtl/>
        </w:rPr>
        <w:t xml:space="preserve"> </w:t>
      </w:r>
      <w:r w:rsidRPr="005A7F69">
        <w:rPr>
          <w:rFonts w:ascii="David Transparent" w:hint="eastAsia"/>
          <w:color w:val="000000"/>
          <w:sz w:val="20"/>
          <w:szCs w:val="20"/>
          <w:rtl/>
        </w:rPr>
        <w:t>קדמו</w:t>
      </w:r>
      <w:r w:rsidRPr="005A7F69">
        <w:rPr>
          <w:rFonts w:ascii="David Transparent"/>
          <w:color w:val="000000"/>
          <w:sz w:val="20"/>
          <w:szCs w:val="20"/>
          <w:rtl/>
        </w:rPr>
        <w:t xml:space="preserve"> </w:t>
      </w:r>
      <w:r w:rsidRPr="005A7F69">
        <w:rPr>
          <w:rFonts w:ascii="David Transparent" w:hint="eastAsia"/>
          <w:color w:val="000000"/>
          <w:sz w:val="20"/>
          <w:szCs w:val="20"/>
          <w:rtl/>
        </w:rPr>
        <w:t>לקרבנות</w:t>
      </w:r>
      <w:r w:rsidRPr="005A7F69">
        <w:rPr>
          <w:rFonts w:ascii="David Transparent"/>
          <w:color w:val="000000"/>
          <w:sz w:val="20"/>
          <w:szCs w:val="20"/>
          <w:rtl/>
        </w:rPr>
        <w:t xml:space="preserve"> </w:t>
      </w:r>
      <w:r w:rsidRPr="005A7F69">
        <w:rPr>
          <w:rFonts w:ascii="David Transparent" w:hint="eastAsia"/>
          <w:color w:val="000000"/>
          <w:sz w:val="20"/>
          <w:szCs w:val="20"/>
          <w:rtl/>
        </w:rPr>
        <w:t>או</w:t>
      </w:r>
      <w:r w:rsidRPr="005A7F69">
        <w:rPr>
          <w:rFonts w:ascii="David Transparent"/>
          <w:color w:val="000000"/>
          <w:sz w:val="20"/>
          <w:szCs w:val="20"/>
          <w:rtl/>
        </w:rPr>
        <w:t xml:space="preserve"> </w:t>
      </w:r>
      <w:r w:rsidRPr="005A7F69">
        <w:rPr>
          <w:rFonts w:ascii="David Transparent" w:hint="eastAsia"/>
          <w:color w:val="000000"/>
          <w:sz w:val="20"/>
          <w:szCs w:val="20"/>
          <w:rtl/>
        </w:rPr>
        <w:t>קרבנות</w:t>
      </w:r>
      <w:r w:rsidRPr="005A7F69">
        <w:rPr>
          <w:rFonts w:ascii="David Transparent"/>
          <w:color w:val="000000"/>
          <w:sz w:val="20"/>
          <w:szCs w:val="20"/>
          <w:rtl/>
        </w:rPr>
        <w:t xml:space="preserve"> </w:t>
      </w:r>
      <w:r w:rsidRPr="005A7F69">
        <w:rPr>
          <w:rFonts w:ascii="David Transparent" w:hint="eastAsia"/>
          <w:color w:val="000000"/>
          <w:sz w:val="20"/>
          <w:szCs w:val="20"/>
          <w:rtl/>
        </w:rPr>
        <w:t>קדמו</w:t>
      </w:r>
      <w:r w:rsidRPr="005A7F69">
        <w:rPr>
          <w:rFonts w:ascii="David Transparent"/>
          <w:color w:val="000000"/>
          <w:sz w:val="20"/>
          <w:szCs w:val="20"/>
          <w:rtl/>
        </w:rPr>
        <w:t xml:space="preserve"> </w:t>
      </w:r>
      <w:r w:rsidRPr="005A7F69">
        <w:rPr>
          <w:rFonts w:ascii="David Transparent" w:hint="eastAsia"/>
          <w:color w:val="000000"/>
          <w:sz w:val="20"/>
          <w:szCs w:val="20"/>
          <w:rtl/>
        </w:rPr>
        <w:t>לדיברות</w:t>
      </w:r>
      <w:r w:rsidRPr="005A7F69">
        <w:rPr>
          <w:rFonts w:ascii="David Transparent"/>
          <w:color w:val="000000"/>
          <w:sz w:val="20"/>
          <w:szCs w:val="20"/>
          <w:rtl/>
        </w:rPr>
        <w:t xml:space="preserve"> </w:t>
      </w:r>
      <w:r w:rsidRPr="005A7F69">
        <w:rPr>
          <w:rFonts w:ascii="David Transparent" w:hint="eastAsia"/>
          <w:color w:val="000000"/>
          <w:sz w:val="20"/>
          <w:szCs w:val="20"/>
          <w:rtl/>
        </w:rPr>
        <w:t>ת</w:t>
      </w:r>
      <w:r w:rsidRPr="005A7F69">
        <w:rPr>
          <w:rFonts w:ascii="David Transparent"/>
          <w:color w:val="000000"/>
          <w:sz w:val="20"/>
          <w:szCs w:val="20"/>
          <w:rtl/>
        </w:rPr>
        <w:t>"</w:t>
      </w:r>
      <w:r w:rsidRPr="005A7F69">
        <w:rPr>
          <w:rFonts w:ascii="David Transparent" w:hint="eastAsia"/>
          <w:color w:val="000000"/>
          <w:sz w:val="20"/>
          <w:szCs w:val="20"/>
          <w:rtl/>
        </w:rPr>
        <w:t>ל</w:t>
      </w:r>
      <w:r w:rsidRPr="005A7F69">
        <w:rPr>
          <w:rFonts w:ascii="David Transparent"/>
          <w:color w:val="000000"/>
          <w:sz w:val="20"/>
          <w:szCs w:val="20"/>
          <w:rtl/>
        </w:rPr>
        <w:t xml:space="preserve"> </w:t>
      </w:r>
      <w:r w:rsidRPr="005A7F69">
        <w:rPr>
          <w:rFonts w:ascii="David Transparent" w:hint="eastAsia"/>
          <w:color w:val="000000"/>
          <w:sz w:val="20"/>
          <w:szCs w:val="20"/>
          <w:rtl/>
        </w:rPr>
        <w:t>וישכם</w:t>
      </w:r>
      <w:r w:rsidRPr="005A7F69">
        <w:rPr>
          <w:rFonts w:ascii="David Transparent"/>
          <w:color w:val="000000"/>
          <w:sz w:val="20"/>
          <w:szCs w:val="20"/>
          <w:rtl/>
        </w:rPr>
        <w:t xml:space="preserve"> </w:t>
      </w:r>
      <w:r w:rsidRPr="005A7F69">
        <w:rPr>
          <w:rFonts w:ascii="David Transparent" w:hint="eastAsia"/>
          <w:color w:val="000000"/>
          <w:sz w:val="20"/>
          <w:szCs w:val="20"/>
          <w:rtl/>
        </w:rPr>
        <w:t>בבקר</w:t>
      </w:r>
      <w:r w:rsidRPr="005A7F69">
        <w:rPr>
          <w:rFonts w:ascii="David Transparent"/>
          <w:color w:val="000000"/>
          <w:sz w:val="20"/>
          <w:szCs w:val="20"/>
          <w:rtl/>
        </w:rPr>
        <w:t xml:space="preserve"> </w:t>
      </w:r>
      <w:r w:rsidRPr="005A7F69">
        <w:rPr>
          <w:rFonts w:ascii="David Transparent" w:hint="eastAsia"/>
          <w:color w:val="000000"/>
          <w:sz w:val="20"/>
          <w:szCs w:val="20"/>
          <w:rtl/>
        </w:rPr>
        <w:t>ויבן</w:t>
      </w:r>
      <w:r w:rsidRPr="005A7F69">
        <w:rPr>
          <w:rFonts w:ascii="David Transparent"/>
          <w:color w:val="000000"/>
          <w:sz w:val="20"/>
          <w:szCs w:val="20"/>
          <w:rtl/>
        </w:rPr>
        <w:t xml:space="preserve"> </w:t>
      </w:r>
      <w:r w:rsidRPr="005A7F69">
        <w:rPr>
          <w:rFonts w:ascii="David Transparent" w:hint="eastAsia"/>
          <w:color w:val="000000"/>
          <w:sz w:val="20"/>
          <w:szCs w:val="20"/>
          <w:rtl/>
        </w:rPr>
        <w:t>מזבח</w:t>
      </w:r>
      <w:r w:rsidRPr="005A7F69">
        <w:rPr>
          <w:rFonts w:ascii="David Transparent"/>
          <w:color w:val="000000"/>
          <w:sz w:val="20"/>
          <w:szCs w:val="20"/>
          <w:rtl/>
        </w:rPr>
        <w:t xml:space="preserve"> </w:t>
      </w:r>
      <w:r w:rsidRPr="005A7F69">
        <w:rPr>
          <w:rFonts w:ascii="David Transparent" w:hint="eastAsia"/>
          <w:color w:val="000000"/>
          <w:sz w:val="20"/>
          <w:szCs w:val="20"/>
          <w:rtl/>
        </w:rPr>
        <w:t>ולהלן</w:t>
      </w:r>
      <w:r w:rsidRPr="005A7F69">
        <w:rPr>
          <w:rFonts w:ascii="David Transparent"/>
          <w:color w:val="000000"/>
          <w:sz w:val="20"/>
          <w:szCs w:val="20"/>
          <w:rtl/>
        </w:rPr>
        <w:t xml:space="preserve"> </w:t>
      </w:r>
      <w:r w:rsidRPr="005A7F69">
        <w:rPr>
          <w:rFonts w:ascii="David Transparent" w:hint="eastAsia"/>
          <w:color w:val="000000"/>
          <w:sz w:val="20"/>
          <w:szCs w:val="20"/>
          <w:rtl/>
        </w:rPr>
        <w:t>הוא</w:t>
      </w:r>
      <w:r w:rsidRPr="005A7F69">
        <w:rPr>
          <w:rFonts w:ascii="David Transparent"/>
          <w:color w:val="000000"/>
          <w:sz w:val="20"/>
          <w:szCs w:val="20"/>
          <w:rtl/>
        </w:rPr>
        <w:t xml:space="preserve"> </w:t>
      </w:r>
      <w:r w:rsidRPr="005A7F69">
        <w:rPr>
          <w:rFonts w:ascii="David Transparent" w:hint="eastAsia"/>
          <w:color w:val="000000"/>
          <w:sz w:val="20"/>
          <w:szCs w:val="20"/>
          <w:rtl/>
        </w:rPr>
        <w:t>אומר</w:t>
      </w:r>
      <w:r w:rsidRPr="005A7F69">
        <w:rPr>
          <w:rFonts w:ascii="David Transparent"/>
          <w:color w:val="000000"/>
          <w:sz w:val="20"/>
          <w:szCs w:val="20"/>
          <w:rtl/>
        </w:rPr>
        <w:t xml:space="preserve"> </w:t>
      </w:r>
      <w:r w:rsidRPr="005A7F69">
        <w:rPr>
          <w:rFonts w:ascii="David Transparent" w:hint="eastAsia"/>
          <w:color w:val="000000"/>
          <w:sz w:val="20"/>
          <w:szCs w:val="20"/>
          <w:rtl/>
        </w:rPr>
        <w:t>בהיות</w:t>
      </w:r>
      <w:r w:rsidRPr="005A7F69">
        <w:rPr>
          <w:rFonts w:ascii="David Transparent"/>
          <w:color w:val="000000"/>
          <w:sz w:val="20"/>
          <w:szCs w:val="20"/>
          <w:rtl/>
        </w:rPr>
        <w:t xml:space="preserve"> </w:t>
      </w:r>
      <w:r w:rsidRPr="005A7F69">
        <w:rPr>
          <w:rFonts w:ascii="David Transparent" w:hint="eastAsia"/>
          <w:color w:val="000000"/>
          <w:sz w:val="20"/>
          <w:szCs w:val="20"/>
          <w:rtl/>
        </w:rPr>
        <w:t>הבקר</w:t>
      </w:r>
      <w:r w:rsidRPr="005A7F69">
        <w:rPr>
          <w:rFonts w:ascii="David Transparent"/>
          <w:color w:val="000000"/>
          <w:sz w:val="20"/>
          <w:szCs w:val="20"/>
          <w:rtl/>
        </w:rPr>
        <w:t xml:space="preserve"> (</w:t>
      </w:r>
      <w:r w:rsidRPr="005A7F69">
        <w:rPr>
          <w:rFonts w:ascii="David Transparent" w:hint="eastAsia"/>
          <w:color w:val="000000"/>
          <w:sz w:val="20"/>
          <w:szCs w:val="20"/>
          <w:rtl/>
        </w:rPr>
        <w:t>שמ</w:t>
      </w:r>
      <w:r w:rsidRPr="005A7F69">
        <w:rPr>
          <w:rFonts w:ascii="David Transparent"/>
          <w:color w:val="000000"/>
          <w:sz w:val="20"/>
          <w:szCs w:val="20"/>
          <w:rtl/>
        </w:rPr>
        <w:t xml:space="preserve">' </w:t>
      </w:r>
      <w:r w:rsidRPr="005A7F69">
        <w:rPr>
          <w:rFonts w:ascii="David Transparent" w:hint="eastAsia"/>
          <w:color w:val="000000"/>
          <w:sz w:val="20"/>
          <w:szCs w:val="20"/>
          <w:rtl/>
        </w:rPr>
        <w:t>יט</w:t>
      </w:r>
      <w:r w:rsidRPr="005A7F69">
        <w:rPr>
          <w:rFonts w:ascii="David Transparent"/>
          <w:color w:val="000000"/>
          <w:sz w:val="20"/>
          <w:szCs w:val="20"/>
          <w:rtl/>
        </w:rPr>
        <w:t xml:space="preserve"> </w:t>
      </w:r>
      <w:r w:rsidRPr="005A7F69">
        <w:rPr>
          <w:rFonts w:ascii="David Transparent" w:hint="eastAsia"/>
          <w:color w:val="000000"/>
          <w:sz w:val="20"/>
          <w:szCs w:val="20"/>
          <w:rtl/>
        </w:rPr>
        <w:t>טז</w:t>
      </w:r>
      <w:r w:rsidRPr="005A7F69">
        <w:rPr>
          <w:rFonts w:ascii="David Transparent"/>
          <w:color w:val="000000"/>
          <w:sz w:val="20"/>
          <w:szCs w:val="20"/>
          <w:rtl/>
        </w:rPr>
        <w:t xml:space="preserve">) </w:t>
      </w:r>
      <w:r w:rsidRPr="005A7F69">
        <w:rPr>
          <w:rFonts w:ascii="David Transparent" w:hint="eastAsia"/>
          <w:color w:val="000000"/>
          <w:sz w:val="20"/>
          <w:szCs w:val="20"/>
          <w:rtl/>
        </w:rPr>
        <w:t>מלמד</w:t>
      </w:r>
      <w:r w:rsidRPr="005A7F69">
        <w:rPr>
          <w:rFonts w:ascii="David Transparent"/>
          <w:color w:val="000000"/>
          <w:sz w:val="20"/>
          <w:szCs w:val="20"/>
          <w:rtl/>
        </w:rPr>
        <w:t xml:space="preserve"> </w:t>
      </w:r>
      <w:r w:rsidRPr="005A7F69">
        <w:rPr>
          <w:rFonts w:ascii="David Transparent" w:hint="eastAsia"/>
          <w:color w:val="000000"/>
          <w:sz w:val="20"/>
          <w:szCs w:val="20"/>
          <w:rtl/>
        </w:rPr>
        <w:t>שקדמו</w:t>
      </w:r>
      <w:r w:rsidRPr="005A7F69">
        <w:rPr>
          <w:rFonts w:ascii="David Transparent"/>
          <w:color w:val="000000"/>
          <w:sz w:val="20"/>
          <w:szCs w:val="20"/>
          <w:rtl/>
        </w:rPr>
        <w:t xml:space="preserve"> </w:t>
      </w:r>
      <w:r w:rsidRPr="005A7F69">
        <w:rPr>
          <w:rFonts w:ascii="David Transparent" w:hint="eastAsia"/>
          <w:color w:val="000000"/>
          <w:sz w:val="20"/>
          <w:szCs w:val="20"/>
          <w:rtl/>
        </w:rPr>
        <w:t>קרבנות</w:t>
      </w:r>
      <w:r w:rsidRPr="005A7F69">
        <w:rPr>
          <w:rFonts w:ascii="David Transparent"/>
          <w:color w:val="000000"/>
          <w:sz w:val="20"/>
          <w:szCs w:val="20"/>
          <w:rtl/>
        </w:rPr>
        <w:t xml:space="preserve"> </w:t>
      </w:r>
      <w:r w:rsidRPr="005A7F69">
        <w:rPr>
          <w:rFonts w:ascii="David Transparent" w:hint="eastAsia"/>
          <w:color w:val="000000"/>
          <w:sz w:val="20"/>
          <w:szCs w:val="20"/>
          <w:rtl/>
        </w:rPr>
        <w:t>לדיברות</w:t>
      </w:r>
      <w:r w:rsidR="007617C1">
        <w:rPr>
          <w:rFonts w:ascii="David Transparent"/>
          <w:color w:val="000000"/>
          <w:sz w:val="20"/>
          <w:szCs w:val="20"/>
          <w:rtl/>
        </w:rPr>
        <w:t>.</w:t>
      </w:r>
      <w:r>
        <w:rPr>
          <w:rFonts w:ascii="David Transparent" w:hint="cs"/>
          <w:color w:val="000000"/>
          <w:sz w:val="20"/>
          <w:szCs w:val="20"/>
          <w:rtl/>
        </w:rPr>
        <w:t>"</w:t>
      </w:r>
      <w:r w:rsidRPr="005A7F69">
        <w:rPr>
          <w:rFonts w:ascii="David Transparent"/>
          <w:color w:val="000000"/>
          <w:sz w:val="20"/>
          <w:szCs w:val="20"/>
          <w:rtl/>
        </w:rPr>
        <w:t xml:space="preserve">. </w:t>
      </w:r>
    </w:p>
    <w:p w14:paraId="316D9261" w14:textId="77777777" w:rsidR="005A7F69" w:rsidRDefault="005A7F69" w:rsidP="002E6504">
      <w:pPr>
        <w:autoSpaceDE w:val="0"/>
        <w:autoSpaceDN w:val="0"/>
        <w:adjustRightInd w:val="0"/>
        <w:spacing w:after="0" w:line="240" w:lineRule="exact"/>
        <w:ind w:firstLine="0"/>
        <w:jc w:val="left"/>
        <w:rPr>
          <w:rFonts w:ascii="David Transparent" w:cs="David Transparent"/>
          <w:color w:val="000000"/>
          <w:szCs w:val="24"/>
          <w:rtl/>
        </w:rPr>
      </w:pPr>
    </w:p>
    <w:p w14:paraId="539560A3" w14:textId="77777777" w:rsidR="005A7F69" w:rsidRDefault="005A7F69" w:rsidP="005A7F69">
      <w:pPr>
        <w:autoSpaceDE w:val="0"/>
        <w:autoSpaceDN w:val="0"/>
        <w:adjustRightInd w:val="0"/>
        <w:spacing w:after="0" w:line="240" w:lineRule="auto"/>
        <w:ind w:firstLine="0"/>
        <w:jc w:val="left"/>
        <w:rPr>
          <w:rFonts w:ascii="David Transparent" w:cs="David Transparent"/>
          <w:color w:val="000000"/>
          <w:szCs w:val="24"/>
          <w:rtl/>
        </w:rPr>
      </w:pPr>
    </w:p>
    <w:p w14:paraId="24A93F68" w14:textId="77777777" w:rsidR="005A7F69" w:rsidRPr="005A7F69" w:rsidRDefault="005A7F69" w:rsidP="005A7F69">
      <w:pPr>
        <w:pStyle w:val="20"/>
        <w:rPr>
          <w:rFonts w:hint="cs"/>
          <w:rtl/>
        </w:rPr>
      </w:pPr>
    </w:p>
    <w:p w14:paraId="0BF24BBB" w14:textId="77777777" w:rsidR="001D21B3" w:rsidRPr="00917628" w:rsidRDefault="001D21B3" w:rsidP="002E6504">
      <w:pPr>
        <w:pStyle w:val="a6"/>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7B5"/>
    <w:multiLevelType w:val="singleLevel"/>
    <w:tmpl w:val="040D0001"/>
    <w:lvl w:ilvl="0">
      <w:start w:val="1"/>
      <w:numFmt w:val="chosung"/>
      <w:lvlText w:val=""/>
      <w:lvlJc w:val="center"/>
      <w:pPr>
        <w:tabs>
          <w:tab w:val="num" w:pos="648"/>
        </w:tabs>
        <w:ind w:left="360" w:right="360" w:hanging="72"/>
      </w:pPr>
      <w:rPr>
        <w:rFonts w:ascii="Symbol" w:hAnsi="Symbol" w:hint="default"/>
      </w:rPr>
    </w:lvl>
  </w:abstractNum>
  <w:abstractNum w:abstractNumId="1" w15:restartNumberingAfterBreak="0">
    <w:nsid w:val="0A8255A7"/>
    <w:multiLevelType w:val="singleLevel"/>
    <w:tmpl w:val="040D0001"/>
    <w:lvl w:ilvl="0">
      <w:start w:val="1"/>
      <w:numFmt w:val="chosung"/>
      <w:lvlText w:val=""/>
      <w:lvlJc w:val="center"/>
      <w:pPr>
        <w:tabs>
          <w:tab w:val="num" w:pos="648"/>
        </w:tabs>
        <w:ind w:left="360" w:right="360" w:hanging="72"/>
      </w:pPr>
      <w:rPr>
        <w:rFonts w:ascii="Symbol" w:hAnsi="Symbol" w:hint="default"/>
      </w:rPr>
    </w:lvl>
  </w:abstractNum>
  <w:abstractNum w:abstractNumId="2" w15:restartNumberingAfterBreak="0">
    <w:nsid w:val="0B346A7C"/>
    <w:multiLevelType w:val="singleLevel"/>
    <w:tmpl w:val="040D0001"/>
    <w:lvl w:ilvl="0">
      <w:start w:val="1"/>
      <w:numFmt w:val="chosung"/>
      <w:lvlText w:val=""/>
      <w:lvlJc w:val="center"/>
      <w:pPr>
        <w:tabs>
          <w:tab w:val="num" w:pos="648"/>
        </w:tabs>
        <w:ind w:left="360" w:right="360" w:hanging="72"/>
      </w:pPr>
      <w:rPr>
        <w:rFonts w:ascii="Symbol" w:hAnsi="Symbol" w:hint="default"/>
      </w:rPr>
    </w:lvl>
  </w:abstractNum>
  <w:abstractNum w:abstractNumId="3" w15:restartNumberingAfterBreak="0">
    <w:nsid w:val="20BC01DC"/>
    <w:multiLevelType w:val="singleLevel"/>
    <w:tmpl w:val="040D0001"/>
    <w:lvl w:ilvl="0">
      <w:start w:val="1"/>
      <w:numFmt w:val="chosung"/>
      <w:lvlText w:val=""/>
      <w:lvlJc w:val="center"/>
      <w:pPr>
        <w:tabs>
          <w:tab w:val="num" w:pos="648"/>
        </w:tabs>
        <w:ind w:left="360" w:right="360" w:hanging="72"/>
      </w:pPr>
      <w:rPr>
        <w:rFonts w:ascii="Symbol" w:hAnsi="Symbol" w:hint="default"/>
      </w:rPr>
    </w:lvl>
  </w:abstractNum>
  <w:abstractNum w:abstractNumId="4" w15:restartNumberingAfterBreak="0">
    <w:nsid w:val="217836C0"/>
    <w:multiLevelType w:val="singleLevel"/>
    <w:tmpl w:val="13B68F16"/>
    <w:lvl w:ilvl="0">
      <w:start w:val="1"/>
      <w:numFmt w:val="chosung"/>
      <w:lvlText w:val="☺"/>
      <w:lvlJc w:val="center"/>
      <w:pPr>
        <w:tabs>
          <w:tab w:val="num" w:pos="648"/>
        </w:tabs>
        <w:ind w:left="360" w:right="360" w:hanging="72"/>
      </w:pPr>
      <w:rPr>
        <w:rFonts w:ascii="Times New Roman" w:hAnsi="Times New Roman" w:cs="Times New Roman" w:hint="default"/>
      </w:rPr>
    </w:lvl>
  </w:abstractNum>
  <w:abstractNum w:abstractNumId="5" w15:restartNumberingAfterBreak="0">
    <w:nsid w:val="23A11478"/>
    <w:multiLevelType w:val="multilevel"/>
    <w:tmpl w:val="BDC265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B519AC"/>
    <w:multiLevelType w:val="singleLevel"/>
    <w:tmpl w:val="DF488DAC"/>
    <w:lvl w:ilvl="0">
      <w:start w:val="1"/>
      <w:numFmt w:val="hebrew1"/>
      <w:lvlText w:val="%1."/>
      <w:lvlJc w:val="left"/>
      <w:pPr>
        <w:tabs>
          <w:tab w:val="num" w:pos="360"/>
        </w:tabs>
        <w:ind w:left="360" w:hanging="360"/>
      </w:pPr>
      <w:rPr>
        <w:rFonts w:hint="default"/>
        <w:sz w:val="24"/>
      </w:rPr>
    </w:lvl>
  </w:abstractNum>
  <w:abstractNum w:abstractNumId="7" w15:restartNumberingAfterBreak="0">
    <w:nsid w:val="269306B8"/>
    <w:multiLevelType w:val="singleLevel"/>
    <w:tmpl w:val="040D0001"/>
    <w:lvl w:ilvl="0">
      <w:start w:val="1"/>
      <w:numFmt w:val="chosung"/>
      <w:lvlText w:val=""/>
      <w:lvlJc w:val="center"/>
      <w:pPr>
        <w:tabs>
          <w:tab w:val="num" w:pos="648"/>
        </w:tabs>
        <w:ind w:left="360" w:right="360" w:hanging="72"/>
      </w:pPr>
      <w:rPr>
        <w:rFonts w:ascii="Symbol" w:hAnsi="Symbol" w:hint="default"/>
      </w:rPr>
    </w:lvl>
  </w:abstractNum>
  <w:abstractNum w:abstractNumId="8" w15:restartNumberingAfterBreak="0">
    <w:nsid w:val="29A84141"/>
    <w:multiLevelType w:val="singleLevel"/>
    <w:tmpl w:val="040D0001"/>
    <w:lvl w:ilvl="0">
      <w:start w:val="1"/>
      <w:numFmt w:val="chosung"/>
      <w:lvlText w:val=""/>
      <w:lvlJc w:val="center"/>
      <w:pPr>
        <w:tabs>
          <w:tab w:val="num" w:pos="648"/>
        </w:tabs>
        <w:ind w:left="360" w:right="360" w:hanging="72"/>
      </w:pPr>
      <w:rPr>
        <w:rFonts w:ascii="Symbol" w:hAnsi="Symbol" w:hint="default"/>
      </w:rPr>
    </w:lvl>
  </w:abstractNum>
  <w:abstractNum w:abstractNumId="9" w15:restartNumberingAfterBreak="0">
    <w:nsid w:val="30AE3B1E"/>
    <w:multiLevelType w:val="singleLevel"/>
    <w:tmpl w:val="C7B4E3DE"/>
    <w:lvl w:ilvl="0">
      <w:start w:val="1"/>
      <w:numFmt w:val="chosung"/>
      <w:lvlText w:val=""/>
      <w:lvlJc w:val="center"/>
      <w:pPr>
        <w:tabs>
          <w:tab w:val="num" w:pos="648"/>
        </w:tabs>
        <w:ind w:left="360" w:right="360" w:hanging="72"/>
      </w:pPr>
      <w:rPr>
        <w:rFonts w:ascii="Times New Roman" w:hAnsi="Times New Roman" w:cs="Times New Roman" w:hint="default"/>
      </w:rPr>
    </w:lvl>
  </w:abstractNum>
  <w:abstractNum w:abstractNumId="10" w15:restartNumberingAfterBreak="0">
    <w:nsid w:val="38915BF6"/>
    <w:multiLevelType w:val="singleLevel"/>
    <w:tmpl w:val="040D0001"/>
    <w:lvl w:ilvl="0">
      <w:start w:val="1"/>
      <w:numFmt w:val="chosung"/>
      <w:lvlText w:val=""/>
      <w:lvlJc w:val="center"/>
      <w:pPr>
        <w:tabs>
          <w:tab w:val="num" w:pos="648"/>
        </w:tabs>
        <w:ind w:left="360" w:right="360" w:hanging="72"/>
      </w:pPr>
      <w:rPr>
        <w:rFonts w:ascii="Symbol" w:hAnsi="Symbol" w:hint="default"/>
      </w:rPr>
    </w:lvl>
  </w:abstractNum>
  <w:abstractNum w:abstractNumId="11" w15:restartNumberingAfterBreak="0">
    <w:nsid w:val="3AD06ABF"/>
    <w:multiLevelType w:val="hybridMultilevel"/>
    <w:tmpl w:val="7D8A92A6"/>
    <w:lvl w:ilvl="0" w:tplc="CF92B1C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6457FF"/>
    <w:multiLevelType w:val="singleLevel"/>
    <w:tmpl w:val="13B68F16"/>
    <w:lvl w:ilvl="0">
      <w:start w:val="1"/>
      <w:numFmt w:val="chosung"/>
      <w:lvlText w:val="☺"/>
      <w:lvlJc w:val="center"/>
      <w:pPr>
        <w:tabs>
          <w:tab w:val="num" w:pos="648"/>
        </w:tabs>
        <w:ind w:left="360" w:right="360" w:hanging="72"/>
      </w:pPr>
      <w:rPr>
        <w:rFonts w:ascii="Times New Roman" w:hAnsi="Times New Roman" w:cs="Times New Roman" w:hint="default"/>
      </w:rPr>
    </w:lvl>
  </w:abstractNum>
  <w:abstractNum w:abstractNumId="13" w15:restartNumberingAfterBreak="0">
    <w:nsid w:val="481C2C0B"/>
    <w:multiLevelType w:val="singleLevel"/>
    <w:tmpl w:val="13B68F16"/>
    <w:lvl w:ilvl="0">
      <w:start w:val="1"/>
      <w:numFmt w:val="chosung"/>
      <w:lvlText w:val="☺"/>
      <w:lvlJc w:val="center"/>
      <w:pPr>
        <w:tabs>
          <w:tab w:val="num" w:pos="648"/>
        </w:tabs>
        <w:ind w:left="360" w:right="360" w:hanging="72"/>
      </w:pPr>
      <w:rPr>
        <w:rFonts w:ascii="Times New Roman" w:hAnsi="Times New Roman" w:cs="Times New Roman" w:hint="default"/>
      </w:rPr>
    </w:lvl>
  </w:abstractNum>
  <w:abstractNum w:abstractNumId="14" w15:restartNumberingAfterBreak="0">
    <w:nsid w:val="49965640"/>
    <w:multiLevelType w:val="singleLevel"/>
    <w:tmpl w:val="040D0001"/>
    <w:lvl w:ilvl="0">
      <w:start w:val="1"/>
      <w:numFmt w:val="chosung"/>
      <w:lvlText w:val=""/>
      <w:lvlJc w:val="center"/>
      <w:pPr>
        <w:tabs>
          <w:tab w:val="num" w:pos="648"/>
        </w:tabs>
        <w:ind w:left="360" w:right="360" w:hanging="72"/>
      </w:pPr>
      <w:rPr>
        <w:rFonts w:ascii="Symbol" w:hAnsi="Symbol" w:hint="default"/>
      </w:rPr>
    </w:lvl>
  </w:abstractNum>
  <w:abstractNum w:abstractNumId="15" w15:restartNumberingAfterBreak="0">
    <w:nsid w:val="5004790C"/>
    <w:multiLevelType w:val="singleLevel"/>
    <w:tmpl w:val="040D0001"/>
    <w:lvl w:ilvl="0">
      <w:start w:val="1"/>
      <w:numFmt w:val="chosung"/>
      <w:lvlText w:val=""/>
      <w:lvlJc w:val="center"/>
      <w:pPr>
        <w:tabs>
          <w:tab w:val="num" w:pos="648"/>
        </w:tabs>
        <w:ind w:left="360" w:right="360" w:hanging="72"/>
      </w:pPr>
      <w:rPr>
        <w:rFonts w:ascii="Symbol" w:hAnsi="Symbol" w:hint="default"/>
      </w:rPr>
    </w:lvl>
  </w:abstractNum>
  <w:abstractNum w:abstractNumId="16" w15:restartNumberingAfterBreak="0">
    <w:nsid w:val="58E6411B"/>
    <w:multiLevelType w:val="singleLevel"/>
    <w:tmpl w:val="040D0001"/>
    <w:lvl w:ilvl="0">
      <w:start w:val="1"/>
      <w:numFmt w:val="chosung"/>
      <w:lvlText w:val=""/>
      <w:lvlJc w:val="center"/>
      <w:pPr>
        <w:tabs>
          <w:tab w:val="num" w:pos="648"/>
        </w:tabs>
        <w:ind w:left="360" w:right="360" w:hanging="72"/>
      </w:pPr>
      <w:rPr>
        <w:rFonts w:ascii="Symbol" w:hAnsi="Symbol" w:hint="default"/>
      </w:rPr>
    </w:lvl>
  </w:abstractNum>
  <w:abstractNum w:abstractNumId="17" w15:restartNumberingAfterBreak="0">
    <w:nsid w:val="67D535CE"/>
    <w:multiLevelType w:val="hybridMultilevel"/>
    <w:tmpl w:val="C0FACA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A53762"/>
    <w:multiLevelType w:val="hybridMultilevel"/>
    <w:tmpl w:val="FDFEB43E"/>
    <w:lvl w:ilvl="0" w:tplc="0409000F">
      <w:start w:val="1"/>
      <w:numFmt w:val="decimal"/>
      <w:lvlText w:val="%1."/>
      <w:lvlJc w:val="left"/>
      <w:pPr>
        <w:tabs>
          <w:tab w:val="num" w:pos="720"/>
        </w:tabs>
        <w:ind w:left="720" w:hanging="360"/>
      </w:pPr>
    </w:lvl>
    <w:lvl w:ilvl="1" w:tplc="B4849E10">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CE0894"/>
    <w:multiLevelType w:val="singleLevel"/>
    <w:tmpl w:val="040D0001"/>
    <w:lvl w:ilvl="0">
      <w:start w:val="1"/>
      <w:numFmt w:val="chosung"/>
      <w:lvlText w:val=""/>
      <w:lvlJc w:val="center"/>
      <w:pPr>
        <w:tabs>
          <w:tab w:val="num" w:pos="648"/>
        </w:tabs>
        <w:ind w:left="360" w:right="360" w:hanging="72"/>
      </w:pPr>
      <w:rPr>
        <w:rFonts w:ascii="Symbol" w:hAnsi="Symbol" w:hint="default"/>
      </w:rPr>
    </w:lvl>
  </w:abstractNum>
  <w:num w:numId="1">
    <w:abstractNumId w:val="8"/>
  </w:num>
  <w:num w:numId="2">
    <w:abstractNumId w:val="1"/>
  </w:num>
  <w:num w:numId="3">
    <w:abstractNumId w:val="10"/>
  </w:num>
  <w:num w:numId="4">
    <w:abstractNumId w:val="7"/>
  </w:num>
  <w:num w:numId="5">
    <w:abstractNumId w:val="0"/>
  </w:num>
  <w:num w:numId="6">
    <w:abstractNumId w:val="16"/>
  </w:num>
  <w:num w:numId="7">
    <w:abstractNumId w:val="19"/>
  </w:num>
  <w:num w:numId="8">
    <w:abstractNumId w:val="14"/>
  </w:num>
  <w:num w:numId="9">
    <w:abstractNumId w:val="13"/>
  </w:num>
  <w:num w:numId="10">
    <w:abstractNumId w:val="9"/>
  </w:num>
  <w:num w:numId="11">
    <w:abstractNumId w:val="15"/>
  </w:num>
  <w:num w:numId="12">
    <w:abstractNumId w:val="2"/>
  </w:num>
  <w:num w:numId="13">
    <w:abstractNumId w:val="12"/>
  </w:num>
  <w:num w:numId="14">
    <w:abstractNumId w:val="4"/>
  </w:num>
  <w:num w:numId="15">
    <w:abstractNumId w:val="3"/>
  </w:num>
  <w:num w:numId="16">
    <w:abstractNumId w:val="6"/>
  </w:num>
  <w:num w:numId="17">
    <w:abstractNumId w:val="17"/>
  </w:num>
  <w:num w:numId="18">
    <w:abstractNumId w:val="11"/>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F7"/>
    <w:rsid w:val="00067BE8"/>
    <w:rsid w:val="000812AE"/>
    <w:rsid w:val="0009653C"/>
    <w:rsid w:val="000C4346"/>
    <w:rsid w:val="000E5237"/>
    <w:rsid w:val="0010203C"/>
    <w:rsid w:val="001070B8"/>
    <w:rsid w:val="00112EC4"/>
    <w:rsid w:val="001D21B3"/>
    <w:rsid w:val="001E6CC7"/>
    <w:rsid w:val="002175BF"/>
    <w:rsid w:val="00237B35"/>
    <w:rsid w:val="002A24F5"/>
    <w:rsid w:val="002B7E18"/>
    <w:rsid w:val="002E6504"/>
    <w:rsid w:val="00333AAA"/>
    <w:rsid w:val="00334FCB"/>
    <w:rsid w:val="00350F12"/>
    <w:rsid w:val="003859CC"/>
    <w:rsid w:val="003B1189"/>
    <w:rsid w:val="003B5D7F"/>
    <w:rsid w:val="003C3A87"/>
    <w:rsid w:val="003C4A22"/>
    <w:rsid w:val="00452665"/>
    <w:rsid w:val="00504CEC"/>
    <w:rsid w:val="005364D2"/>
    <w:rsid w:val="005802EC"/>
    <w:rsid w:val="00592C9A"/>
    <w:rsid w:val="005A5B6D"/>
    <w:rsid w:val="005A7F69"/>
    <w:rsid w:val="005B2389"/>
    <w:rsid w:val="00617C73"/>
    <w:rsid w:val="006A4781"/>
    <w:rsid w:val="006A560F"/>
    <w:rsid w:val="006B4F80"/>
    <w:rsid w:val="006C78BE"/>
    <w:rsid w:val="006D60D4"/>
    <w:rsid w:val="006E06DB"/>
    <w:rsid w:val="006F5D2C"/>
    <w:rsid w:val="007021CD"/>
    <w:rsid w:val="00702579"/>
    <w:rsid w:val="0072096E"/>
    <w:rsid w:val="007617C1"/>
    <w:rsid w:val="00770582"/>
    <w:rsid w:val="007741F7"/>
    <w:rsid w:val="007D281C"/>
    <w:rsid w:val="007E675A"/>
    <w:rsid w:val="008053E6"/>
    <w:rsid w:val="008323C1"/>
    <w:rsid w:val="008358D7"/>
    <w:rsid w:val="00855F08"/>
    <w:rsid w:val="0088287F"/>
    <w:rsid w:val="008C1309"/>
    <w:rsid w:val="008C6E0C"/>
    <w:rsid w:val="008E234E"/>
    <w:rsid w:val="00905359"/>
    <w:rsid w:val="009118C1"/>
    <w:rsid w:val="009144A7"/>
    <w:rsid w:val="009447AF"/>
    <w:rsid w:val="00953E15"/>
    <w:rsid w:val="009B0064"/>
    <w:rsid w:val="009B527A"/>
    <w:rsid w:val="00A26A31"/>
    <w:rsid w:val="00A8213E"/>
    <w:rsid w:val="00B30042"/>
    <w:rsid w:val="00B66531"/>
    <w:rsid w:val="00BA5BB5"/>
    <w:rsid w:val="00BB2380"/>
    <w:rsid w:val="00BC090F"/>
    <w:rsid w:val="00C332F1"/>
    <w:rsid w:val="00C402DD"/>
    <w:rsid w:val="00C5741F"/>
    <w:rsid w:val="00CD3E3E"/>
    <w:rsid w:val="00D90338"/>
    <w:rsid w:val="00DE4D93"/>
    <w:rsid w:val="00E24FB8"/>
    <w:rsid w:val="00E33454"/>
    <w:rsid w:val="00E60496"/>
    <w:rsid w:val="00E65629"/>
    <w:rsid w:val="00EB250A"/>
    <w:rsid w:val="00EC1708"/>
    <w:rsid w:val="00ED1805"/>
    <w:rsid w:val="00FA18FE"/>
    <w:rsid w:val="00FF4A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43B91"/>
  <w15:chartTrackingRefBased/>
  <w15:docId w15:val="{006F1DBF-4B9B-42B2-B0FF-85D9AAE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D7F"/>
    <w:pPr>
      <w:bidi/>
      <w:spacing w:after="120" w:line="312" w:lineRule="exact"/>
      <w:ind w:firstLine="357"/>
      <w:jc w:val="both"/>
    </w:pPr>
    <w:rPr>
      <w:rFonts w:cs="Narkisim"/>
      <w:sz w:val="24"/>
      <w:szCs w:val="23"/>
    </w:rPr>
  </w:style>
  <w:style w:type="paragraph" w:styleId="1">
    <w:name w:val="heading 1"/>
    <w:basedOn w:val="a"/>
    <w:next w:val="a"/>
    <w:qFormat/>
    <w:rsid w:val="006C78BE"/>
    <w:pPr>
      <w:keepNext/>
      <w:spacing w:before="240" w:after="60"/>
      <w:outlineLvl w:val="0"/>
    </w:pPr>
    <w:rPr>
      <w:rFonts w:ascii="Arial" w:hAnsi="Arial" w:cs="Arial"/>
      <w:b/>
      <w:bCs/>
      <w:kern w:val="32"/>
      <w:sz w:val="32"/>
      <w:szCs w:val="32"/>
    </w:rPr>
  </w:style>
  <w:style w:type="paragraph" w:styleId="2">
    <w:name w:val="heading 2"/>
    <w:basedOn w:val="a"/>
    <w:next w:val="a"/>
    <w:qFormat/>
    <w:rsid w:val="006C78BE"/>
    <w:pPr>
      <w:keepNext/>
      <w:spacing w:before="240" w:after="60"/>
      <w:outlineLvl w:val="1"/>
    </w:pPr>
    <w:rPr>
      <w:rFonts w:ascii="Arial" w:hAnsi="Arial" w:cs="Arial"/>
      <w:b/>
      <w:bCs/>
      <w:i/>
      <w:iCs/>
      <w:sz w:val="28"/>
      <w:szCs w:val="28"/>
    </w:rPr>
  </w:style>
  <w:style w:type="paragraph" w:styleId="3">
    <w:name w:val="heading 3"/>
    <w:basedOn w:val="a"/>
    <w:next w:val="a"/>
    <w:qFormat/>
    <w:rsid w:val="006C78BE"/>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B5D7F"/>
    <w:pPr>
      <w:bidi w:val="0"/>
      <w:spacing w:after="0"/>
      <w:ind w:firstLine="0"/>
    </w:pPr>
    <w:rPr>
      <w:rFonts w:ascii="Narkisim" w:hAnsi="Narkisim" w:cs="Times New Roman"/>
      <w:sz w:val="20"/>
      <w:szCs w:val="20"/>
      <w:lang w:val="en-US" w:eastAsia="en-US"/>
    </w:rPr>
  </w:style>
  <w:style w:type="paragraph" w:styleId="a4">
    <w:name w:val="header"/>
    <w:basedOn w:val="a"/>
    <w:rsid w:val="003B5D7F"/>
    <w:pPr>
      <w:tabs>
        <w:tab w:val="right" w:pos="6973"/>
      </w:tabs>
    </w:pPr>
    <w:rPr>
      <w:rFonts w:ascii="Bookman Old Style" w:hAnsi="Bookman Old Style"/>
      <w:b/>
      <w:szCs w:val="20"/>
    </w:rPr>
  </w:style>
  <w:style w:type="character" w:styleId="a5">
    <w:name w:val="footnote reference"/>
    <w:basedOn w:val="a0"/>
    <w:rsid w:val="003B5D7F"/>
    <w:rPr>
      <w:rFonts w:ascii="Narkisim" w:hAnsi="Narkisim" w:cs="Narkisim"/>
      <w:position w:val="6"/>
      <w:sz w:val="16"/>
      <w:szCs w:val="16"/>
    </w:rPr>
  </w:style>
  <w:style w:type="paragraph" w:styleId="a6">
    <w:name w:val="footnote text"/>
    <w:basedOn w:val="a"/>
    <w:next w:val="20"/>
    <w:autoRedefine/>
    <w:semiHidden/>
    <w:rsid w:val="002E6504"/>
    <w:pPr>
      <w:tabs>
        <w:tab w:val="left" w:pos="357"/>
      </w:tabs>
      <w:spacing w:line="264" w:lineRule="exact"/>
      <w:ind w:left="357" w:hanging="357"/>
    </w:pPr>
    <w:rPr>
      <w:rFonts w:ascii="CG Times" w:hAnsi="CG Times"/>
      <w:position w:val="6"/>
      <w:sz w:val="20"/>
      <w:szCs w:val="20"/>
    </w:rPr>
  </w:style>
  <w:style w:type="paragraph" w:customStyle="1" w:styleId="a7">
    <w:name w:val="כותרת"/>
    <w:basedOn w:val="a"/>
    <w:rsid w:val="003B5D7F"/>
    <w:pPr>
      <w:tabs>
        <w:tab w:val="left" w:pos="335"/>
      </w:tabs>
      <w:spacing w:before="240"/>
      <w:jc w:val="center"/>
      <w:outlineLvl w:val="0"/>
    </w:pPr>
    <w:rPr>
      <w:b/>
      <w:bCs/>
      <w:sz w:val="30"/>
      <w:szCs w:val="36"/>
    </w:rPr>
  </w:style>
  <w:style w:type="paragraph" w:customStyle="1" w:styleId="a8">
    <w:name w:val="מחבר"/>
    <w:basedOn w:val="a"/>
    <w:next w:val="a"/>
    <w:rsid w:val="003B5D7F"/>
    <w:pPr>
      <w:keepNext/>
      <w:tabs>
        <w:tab w:val="left" w:pos="357"/>
      </w:tabs>
      <w:spacing w:before="240"/>
      <w:jc w:val="left"/>
      <w:outlineLvl w:val="0"/>
    </w:pPr>
    <w:rPr>
      <w:b/>
      <w:bCs/>
      <w:szCs w:val="26"/>
    </w:rPr>
  </w:style>
  <w:style w:type="paragraph" w:customStyle="1" w:styleId="a9">
    <w:name w:val="סיעוף"/>
    <w:basedOn w:val="a"/>
    <w:rsid w:val="003B5D7F"/>
    <w:pPr>
      <w:bidi w:val="0"/>
      <w:spacing w:after="0"/>
      <w:ind w:left="357" w:hanging="357"/>
    </w:pPr>
    <w:rPr>
      <w:rFonts w:cs="Times New Roman"/>
      <w:sz w:val="20"/>
      <w:szCs w:val="20"/>
      <w:lang w:val="en-US" w:eastAsia="en-US"/>
    </w:rPr>
  </w:style>
  <w:style w:type="paragraph" w:customStyle="1" w:styleId="aa">
    <w:name w:val=".סיעוף"/>
    <w:basedOn w:val="a"/>
    <w:rsid w:val="003B5D7F"/>
    <w:pPr>
      <w:tabs>
        <w:tab w:val="left" w:pos="335"/>
      </w:tabs>
      <w:ind w:left="340" w:hanging="340"/>
    </w:pPr>
  </w:style>
  <w:style w:type="paragraph" w:styleId="ab">
    <w:name w:val="Quote"/>
    <w:basedOn w:val="a"/>
    <w:next w:val="a"/>
    <w:link w:val="ac"/>
    <w:rsid w:val="003B5D7F"/>
    <w:pPr>
      <w:tabs>
        <w:tab w:val="right" w:pos="6407"/>
      </w:tabs>
      <w:spacing w:before="120" w:line="288" w:lineRule="exact"/>
      <w:ind w:left="567" w:right="567" w:firstLine="0"/>
    </w:pPr>
    <w:rPr>
      <w:rFonts w:cs="FrankRuehl"/>
      <w:szCs w:val="22"/>
    </w:rPr>
  </w:style>
  <w:style w:type="paragraph" w:customStyle="1" w:styleId="21">
    <w:name w:val="כותרת2"/>
    <w:basedOn w:val="a"/>
    <w:rsid w:val="003B5D7F"/>
    <w:pPr>
      <w:keepNext/>
      <w:tabs>
        <w:tab w:val="left" w:pos="335"/>
      </w:tabs>
      <w:spacing w:before="280" w:after="100"/>
      <w:ind w:firstLine="0"/>
      <w:outlineLvl w:val="1"/>
    </w:pPr>
    <w:rPr>
      <w:b/>
      <w:bCs/>
      <w:szCs w:val="26"/>
    </w:rPr>
  </w:style>
  <w:style w:type="paragraph" w:customStyle="1" w:styleId="ad">
    <w:name w:val="כניסה"/>
    <w:basedOn w:val="a"/>
    <w:rsid w:val="003B5D7F"/>
    <w:pPr>
      <w:ind w:left="357"/>
    </w:pPr>
  </w:style>
  <w:style w:type="paragraph" w:customStyle="1" w:styleId="22">
    <w:name w:val="סיעוף2"/>
    <w:basedOn w:val="a"/>
    <w:rsid w:val="003B5D7F"/>
    <w:pPr>
      <w:ind w:left="714" w:hanging="357"/>
    </w:pPr>
  </w:style>
  <w:style w:type="paragraph" w:customStyle="1" w:styleId="30">
    <w:name w:val="כותרת3"/>
    <w:basedOn w:val="a8"/>
    <w:rsid w:val="003B5D7F"/>
    <w:pPr>
      <w:spacing w:before="120" w:after="84"/>
      <w:ind w:firstLine="0"/>
      <w:jc w:val="both"/>
      <w:outlineLvl w:val="2"/>
    </w:pPr>
    <w:rPr>
      <w:szCs w:val="23"/>
    </w:rPr>
  </w:style>
  <w:style w:type="character" w:styleId="ae">
    <w:name w:val="page number"/>
    <w:basedOn w:val="a0"/>
    <w:rsid w:val="003B5D7F"/>
  </w:style>
  <w:style w:type="paragraph" w:customStyle="1" w:styleId="23">
    <w:name w:val="ציטוט2"/>
    <w:basedOn w:val="ab"/>
    <w:rsid w:val="003B5D7F"/>
    <w:pPr>
      <w:spacing w:before="0" w:after="0"/>
    </w:pPr>
  </w:style>
  <w:style w:type="character" w:customStyle="1" w:styleId="af">
    <w:name w:val="רשי"/>
    <w:basedOn w:val="a0"/>
    <w:rsid w:val="003B5D7F"/>
    <w:rPr>
      <w:rFonts w:ascii="Courier" w:hAnsi="Courier" w:cs="Rashi"/>
      <w:szCs w:val="23"/>
      <w:vertAlign w:val="baseline"/>
    </w:rPr>
  </w:style>
  <w:style w:type="paragraph" w:customStyle="1" w:styleId="af0">
    <w:name w:val="מגדים"/>
    <w:basedOn w:val="a"/>
    <w:rsid w:val="003B5D7F"/>
    <w:pPr>
      <w:tabs>
        <w:tab w:val="left" w:pos="335"/>
      </w:tabs>
      <w:ind w:firstLine="340"/>
    </w:pPr>
    <w:rPr>
      <w:sz w:val="22"/>
    </w:rPr>
  </w:style>
  <w:style w:type="paragraph" w:customStyle="1" w:styleId="20">
    <w:name w:val="הערה2"/>
    <w:basedOn w:val="a6"/>
    <w:rsid w:val="003B5D7F"/>
    <w:pPr>
      <w:ind w:firstLine="0"/>
    </w:pPr>
  </w:style>
  <w:style w:type="paragraph" w:customStyle="1" w:styleId="af1">
    <w:name w:val="הערות"/>
    <w:basedOn w:val="af0"/>
    <w:rsid w:val="003B5D7F"/>
    <w:pPr>
      <w:spacing w:after="0" w:line="264" w:lineRule="atLeast"/>
      <w:ind w:left="284" w:hanging="340"/>
    </w:pPr>
    <w:rPr>
      <w:position w:val="6"/>
      <w:szCs w:val="20"/>
    </w:rPr>
  </w:style>
  <w:style w:type="character" w:customStyle="1" w:styleId="ac">
    <w:name w:val="ציטוט תו"/>
    <w:basedOn w:val="a0"/>
    <w:link w:val="ab"/>
    <w:rsid w:val="003B5D7F"/>
    <w:rPr>
      <w:rFonts w:cs="FrankRuehl"/>
      <w:sz w:val="24"/>
      <w:szCs w:val="22"/>
      <w:lang w:val="en-US" w:eastAsia="en-US" w:bidi="he-IL"/>
    </w:rPr>
  </w:style>
  <w:style w:type="paragraph" w:customStyle="1" w:styleId="4">
    <w:name w:val="כותרת4"/>
    <w:basedOn w:val="30"/>
    <w:next w:val="a"/>
    <w:autoRedefine/>
    <w:rsid w:val="007021CD"/>
    <w:rPr>
      <w:szCs w:val="21"/>
    </w:rPr>
  </w:style>
  <w:style w:type="paragraph" w:styleId="TOC2">
    <w:name w:val="toc 2"/>
    <w:basedOn w:val="a"/>
    <w:next w:val="a"/>
    <w:autoRedefine/>
    <w:semiHidden/>
    <w:rsid w:val="006C78BE"/>
    <w:pPr>
      <w:ind w:left="240"/>
    </w:pPr>
  </w:style>
  <w:style w:type="character" w:styleId="Hyperlink">
    <w:name w:val="Hyperlink"/>
    <w:basedOn w:val="a0"/>
    <w:rsid w:val="006C7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502;&#1506;&#1500;&#1497;&#1503;%20&#1489;&#1511;&#1493;&#1491;&#1513;%2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מעלין בקודש 1</Template>
  <TotalTime>0</TotalTime>
  <Pages>12</Pages>
  <Words>2206</Words>
  <Characters>11030</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אושרי ורהפטיג</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אושרי ורהפטיג</dc:title>
  <dc:subject/>
  <dc:creator>חנן אריאל</dc:creator>
  <cp:keywords/>
  <dc:description/>
  <cp:lastModifiedBy>הראל שפירא</cp:lastModifiedBy>
  <cp:revision>2</cp:revision>
  <cp:lastPrinted>1601-01-01T00:00:00Z</cp:lastPrinted>
  <dcterms:created xsi:type="dcterms:W3CDTF">2021-05-05T17:26:00Z</dcterms:created>
  <dcterms:modified xsi:type="dcterms:W3CDTF">2021-05-05T17:26:00Z</dcterms:modified>
</cp:coreProperties>
</file>