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4B7" w:rsidRDefault="002D0FEE" w:rsidP="002D0FEE">
      <w:pPr>
        <w:pStyle w:val="a5"/>
        <w:rPr>
          <w:rtl/>
        </w:rPr>
      </w:pPr>
      <w:r w:rsidRPr="00A2514E">
        <w:rPr>
          <w:rtl/>
        </w:rPr>
        <w:t xml:space="preserve">דף כ,ב משנה </w:t>
      </w:r>
    </w:p>
    <w:p w:rsidR="0012259D" w:rsidRDefault="002D0FEE" w:rsidP="002D0FEE">
      <w:pPr>
        <w:pStyle w:val="a5"/>
        <w:rPr>
          <w:rFonts w:cs="Guttman-Toledo"/>
          <w:szCs w:val="28"/>
          <w:rtl/>
        </w:rPr>
      </w:pPr>
      <w:r w:rsidRPr="001D6AED">
        <w:rPr>
          <w:rFonts w:cs="Guttman-Toledo"/>
          <w:szCs w:val="28"/>
          <w:rtl/>
        </w:rPr>
        <w:t xml:space="preserve">במה מדליקין ובמה אין מדליקין </w:t>
      </w:r>
    </w:p>
    <w:p w:rsidR="004E5461" w:rsidRDefault="002D0FEE" w:rsidP="006C73E0">
      <w:pPr>
        <w:pStyle w:val="a5"/>
        <w:numPr>
          <w:ilvl w:val="0"/>
          <w:numId w:val="1"/>
        </w:numPr>
        <w:rPr>
          <w:rFonts w:cs="Guttman-Toledo"/>
          <w:szCs w:val="28"/>
        </w:rPr>
      </w:pPr>
      <w:r w:rsidRPr="001D6AED">
        <w:rPr>
          <w:rFonts w:cs="Guttman-Toledo"/>
          <w:szCs w:val="28"/>
          <w:rtl/>
        </w:rPr>
        <w:t xml:space="preserve">אין מדליקין לא בלכש </w:t>
      </w:r>
    </w:p>
    <w:p w:rsidR="004E5461" w:rsidRDefault="002D0FEE" w:rsidP="006C73E0">
      <w:pPr>
        <w:pStyle w:val="a5"/>
        <w:numPr>
          <w:ilvl w:val="0"/>
          <w:numId w:val="1"/>
        </w:numPr>
        <w:rPr>
          <w:rFonts w:cs="Guttman-Toledo"/>
          <w:szCs w:val="28"/>
        </w:rPr>
      </w:pPr>
      <w:r w:rsidRPr="001D6AED">
        <w:rPr>
          <w:rFonts w:cs="Guttman-Toledo"/>
          <w:szCs w:val="28"/>
          <w:rtl/>
        </w:rPr>
        <w:t xml:space="preserve">ולא בחוסן </w:t>
      </w:r>
    </w:p>
    <w:p w:rsidR="004E5461" w:rsidRDefault="002D0FEE" w:rsidP="006C73E0">
      <w:pPr>
        <w:pStyle w:val="a5"/>
        <w:numPr>
          <w:ilvl w:val="0"/>
          <w:numId w:val="1"/>
        </w:numPr>
        <w:rPr>
          <w:rFonts w:cs="Guttman-Toledo"/>
          <w:szCs w:val="28"/>
        </w:rPr>
      </w:pPr>
      <w:r w:rsidRPr="001D6AED">
        <w:rPr>
          <w:rFonts w:cs="Guttman-Toledo"/>
          <w:szCs w:val="28"/>
          <w:rtl/>
        </w:rPr>
        <w:t xml:space="preserve">ולא בכלך </w:t>
      </w:r>
    </w:p>
    <w:p w:rsidR="004E5461" w:rsidRDefault="002D0FEE" w:rsidP="006C73E0">
      <w:pPr>
        <w:pStyle w:val="a5"/>
        <w:numPr>
          <w:ilvl w:val="0"/>
          <w:numId w:val="1"/>
        </w:numPr>
        <w:rPr>
          <w:rFonts w:cs="Guttman-Toledo"/>
          <w:szCs w:val="28"/>
        </w:rPr>
      </w:pPr>
      <w:r w:rsidRPr="001D6AED">
        <w:rPr>
          <w:rFonts w:cs="Guttman-Toledo"/>
          <w:szCs w:val="28"/>
          <w:rtl/>
        </w:rPr>
        <w:t xml:space="preserve">ולא בפתילת האידן </w:t>
      </w:r>
    </w:p>
    <w:p w:rsidR="004E5461" w:rsidRDefault="002D0FEE" w:rsidP="006C73E0">
      <w:pPr>
        <w:pStyle w:val="a5"/>
        <w:numPr>
          <w:ilvl w:val="0"/>
          <w:numId w:val="1"/>
        </w:numPr>
        <w:rPr>
          <w:rFonts w:cs="Guttman-Toledo"/>
          <w:szCs w:val="28"/>
        </w:rPr>
      </w:pPr>
      <w:r w:rsidRPr="001D6AED">
        <w:rPr>
          <w:rFonts w:cs="Guttman-Toledo"/>
          <w:szCs w:val="28"/>
          <w:rtl/>
        </w:rPr>
        <w:t xml:space="preserve">ולא בפתילת המדבר </w:t>
      </w:r>
    </w:p>
    <w:p w:rsidR="004E5461" w:rsidRDefault="002D0FEE" w:rsidP="006C73E0">
      <w:pPr>
        <w:pStyle w:val="a5"/>
        <w:numPr>
          <w:ilvl w:val="0"/>
          <w:numId w:val="1"/>
        </w:numPr>
        <w:rPr>
          <w:rFonts w:cs="Guttman-Toledo"/>
          <w:szCs w:val="28"/>
        </w:rPr>
      </w:pPr>
      <w:r w:rsidRPr="001D6AED">
        <w:rPr>
          <w:rFonts w:cs="Guttman-Toledo"/>
          <w:szCs w:val="28"/>
          <w:rtl/>
        </w:rPr>
        <w:t xml:space="preserve">ולא בירוקה שעל פני המים </w:t>
      </w:r>
    </w:p>
    <w:p w:rsidR="004E5461" w:rsidRDefault="002D0FEE" w:rsidP="006C73E0">
      <w:pPr>
        <w:pStyle w:val="a5"/>
        <w:numPr>
          <w:ilvl w:val="0"/>
          <w:numId w:val="1"/>
        </w:numPr>
        <w:rPr>
          <w:rFonts w:cs="Guttman-Toledo"/>
          <w:szCs w:val="28"/>
        </w:rPr>
      </w:pPr>
      <w:r w:rsidRPr="001D6AED">
        <w:rPr>
          <w:rFonts w:cs="Guttman-Toledo"/>
          <w:szCs w:val="28"/>
          <w:rtl/>
        </w:rPr>
        <w:t xml:space="preserve">ולא בזפת </w:t>
      </w:r>
      <w:r w:rsidR="006B3DFF" w:rsidRPr="00096FD7">
        <w:rPr>
          <w:rFonts w:hint="cs"/>
          <w:szCs w:val="18"/>
          <w:rtl/>
        </w:rPr>
        <w:t>(</w:t>
      </w:r>
      <w:r w:rsidR="006B3DFF">
        <w:rPr>
          <w:rFonts w:hint="cs"/>
          <w:szCs w:val="18"/>
          <w:rtl/>
        </w:rPr>
        <w:t>נוזל עב שיוצא מהעצים</w:t>
      </w:r>
      <w:r w:rsidR="006B3DFF" w:rsidRPr="00096FD7">
        <w:rPr>
          <w:rFonts w:hint="cs"/>
          <w:szCs w:val="18"/>
          <w:rtl/>
        </w:rPr>
        <w:t>)</w:t>
      </w:r>
    </w:p>
    <w:p w:rsidR="004E5461" w:rsidRDefault="002D0FEE" w:rsidP="006C73E0">
      <w:pPr>
        <w:pStyle w:val="a5"/>
        <w:numPr>
          <w:ilvl w:val="0"/>
          <w:numId w:val="1"/>
        </w:numPr>
        <w:rPr>
          <w:rFonts w:cs="Guttman-Toledo"/>
          <w:szCs w:val="28"/>
        </w:rPr>
      </w:pPr>
      <w:r w:rsidRPr="001D6AED">
        <w:rPr>
          <w:rFonts w:cs="Guttman-Toledo"/>
          <w:szCs w:val="28"/>
          <w:rtl/>
        </w:rPr>
        <w:t xml:space="preserve">ולא בשעוה </w:t>
      </w:r>
    </w:p>
    <w:p w:rsidR="004E5461" w:rsidRDefault="002D0FEE" w:rsidP="006C73E0">
      <w:pPr>
        <w:pStyle w:val="a5"/>
        <w:numPr>
          <w:ilvl w:val="0"/>
          <w:numId w:val="1"/>
        </w:numPr>
        <w:rPr>
          <w:rFonts w:cs="Guttman-Toledo"/>
          <w:szCs w:val="28"/>
        </w:rPr>
      </w:pPr>
      <w:r w:rsidRPr="001D6AED">
        <w:rPr>
          <w:rFonts w:cs="Guttman-Toledo"/>
          <w:szCs w:val="28"/>
          <w:rtl/>
        </w:rPr>
        <w:t xml:space="preserve">ולא בשמן קיק </w:t>
      </w:r>
    </w:p>
    <w:p w:rsidR="004E5461" w:rsidRDefault="002D0FEE" w:rsidP="006C73E0">
      <w:pPr>
        <w:pStyle w:val="a5"/>
        <w:numPr>
          <w:ilvl w:val="0"/>
          <w:numId w:val="1"/>
        </w:numPr>
        <w:rPr>
          <w:rFonts w:cs="Guttman-Toledo"/>
          <w:szCs w:val="28"/>
        </w:rPr>
      </w:pPr>
      <w:r w:rsidRPr="001D6AED">
        <w:rPr>
          <w:rFonts w:cs="Guttman-Toledo"/>
          <w:szCs w:val="28"/>
          <w:rtl/>
        </w:rPr>
        <w:t xml:space="preserve">ולא בשמן שריפה </w:t>
      </w:r>
    </w:p>
    <w:p w:rsidR="004E5461" w:rsidRDefault="002D0FEE" w:rsidP="006C73E0">
      <w:pPr>
        <w:pStyle w:val="a5"/>
        <w:numPr>
          <w:ilvl w:val="0"/>
          <w:numId w:val="1"/>
        </w:numPr>
        <w:rPr>
          <w:rFonts w:cs="Guttman-Toledo"/>
          <w:szCs w:val="28"/>
        </w:rPr>
      </w:pPr>
      <w:r w:rsidRPr="001D6AED">
        <w:rPr>
          <w:rFonts w:cs="Guttman-Toledo"/>
          <w:szCs w:val="28"/>
          <w:rtl/>
        </w:rPr>
        <w:t xml:space="preserve">ולא באליה </w:t>
      </w:r>
    </w:p>
    <w:p w:rsidR="0012259D" w:rsidRDefault="002D0FEE" w:rsidP="006C73E0">
      <w:pPr>
        <w:pStyle w:val="a5"/>
        <w:numPr>
          <w:ilvl w:val="0"/>
          <w:numId w:val="1"/>
        </w:numPr>
        <w:rPr>
          <w:rFonts w:cs="Guttman-Toledo"/>
          <w:szCs w:val="28"/>
          <w:rtl/>
        </w:rPr>
      </w:pPr>
      <w:r w:rsidRPr="001D6AED">
        <w:rPr>
          <w:rFonts w:cs="Guttman-Toledo"/>
          <w:szCs w:val="28"/>
          <w:rtl/>
        </w:rPr>
        <w:t xml:space="preserve">ולא בחלב </w:t>
      </w:r>
    </w:p>
    <w:p w:rsidR="0012259D" w:rsidRDefault="002D0FEE" w:rsidP="004E5461">
      <w:pPr>
        <w:pStyle w:val="a5"/>
        <w:rPr>
          <w:rFonts w:cs="Guttman-Toledo"/>
          <w:szCs w:val="28"/>
          <w:rtl/>
        </w:rPr>
      </w:pPr>
      <w:r w:rsidRPr="001D6AED">
        <w:rPr>
          <w:rFonts w:cs="Guttman-Toledo"/>
          <w:szCs w:val="28"/>
          <w:rtl/>
        </w:rPr>
        <w:t xml:space="preserve">נחום המדי אומר מדליקין בחלב מבושל </w:t>
      </w:r>
    </w:p>
    <w:p w:rsidR="002D0FEE" w:rsidRPr="001D6AED" w:rsidRDefault="002D0FEE" w:rsidP="002D0FEE">
      <w:pPr>
        <w:pStyle w:val="a5"/>
        <w:rPr>
          <w:rFonts w:cs="Guttman-Toledo"/>
          <w:szCs w:val="28"/>
          <w:rtl/>
        </w:rPr>
      </w:pPr>
      <w:r w:rsidRPr="001D6AED">
        <w:rPr>
          <w:rFonts w:cs="Guttman-Toledo"/>
          <w:szCs w:val="28"/>
          <w:rtl/>
        </w:rPr>
        <w:t>וחכ"א אחד מבושל ואחד שאינו מבושל אין מדליקין בו:</w:t>
      </w:r>
    </w:p>
    <w:p w:rsidR="00507FF4" w:rsidRDefault="00507FF4" w:rsidP="002D0FEE">
      <w:pPr>
        <w:pStyle w:val="a5"/>
        <w:rPr>
          <w:rtl/>
        </w:rPr>
      </w:pPr>
    </w:p>
    <w:p w:rsidR="00507FF4" w:rsidRDefault="004E5461" w:rsidP="002D0FEE">
      <w:pPr>
        <w:pStyle w:val="a5"/>
        <w:rPr>
          <w:rtl/>
        </w:rPr>
      </w:pPr>
      <w:r>
        <w:rPr>
          <w:rStyle w:val="ad"/>
          <w:rtl/>
        </w:rPr>
        <w:footnoteReference w:id="1"/>
      </w:r>
      <w:r>
        <w:rPr>
          <w:rFonts w:hint="cs"/>
          <w:rtl/>
        </w:rPr>
        <w:t xml:space="preserve"> </w:t>
      </w:r>
      <w:r w:rsidR="002D0FEE" w:rsidRPr="00507FF4">
        <w:rPr>
          <w:rFonts w:cs="Guttman-Toledo"/>
          <w:szCs w:val="28"/>
          <w:rtl/>
        </w:rPr>
        <w:t>לכש</w:t>
      </w:r>
      <w:r w:rsidR="002D0FEE" w:rsidRPr="00A2514E">
        <w:rPr>
          <w:rtl/>
        </w:rPr>
        <w:t xml:space="preserve"> </w:t>
      </w:r>
      <w:r w:rsidR="00507FF4">
        <w:rPr>
          <w:rFonts w:hint="cs"/>
          <w:rtl/>
        </w:rPr>
        <w:t xml:space="preserve"> </w:t>
      </w:r>
    </w:p>
    <w:p w:rsidR="00507FF4" w:rsidRDefault="002D0FEE" w:rsidP="002D0FEE">
      <w:pPr>
        <w:pStyle w:val="a5"/>
        <w:rPr>
          <w:rtl/>
        </w:rPr>
      </w:pPr>
      <w:r w:rsidRPr="00A2514E">
        <w:rPr>
          <w:rtl/>
        </w:rPr>
        <w:t>שוכא דארזא</w:t>
      </w:r>
      <w:r w:rsidR="00507FF4">
        <w:rPr>
          <w:rFonts w:hint="cs"/>
          <w:rtl/>
        </w:rPr>
        <w:t>.</w:t>
      </w:r>
      <w:r w:rsidRPr="00A2514E">
        <w:rPr>
          <w:rtl/>
        </w:rPr>
        <w:t xml:space="preserve"> </w:t>
      </w:r>
      <w:r w:rsidR="00096FD7" w:rsidRPr="00096FD7">
        <w:rPr>
          <w:rFonts w:hint="cs"/>
          <w:szCs w:val="18"/>
          <w:rtl/>
        </w:rPr>
        <w:t>(</w:t>
      </w:r>
      <w:r w:rsidR="00096FD7">
        <w:rPr>
          <w:rFonts w:hint="cs"/>
          <w:szCs w:val="18"/>
          <w:rtl/>
        </w:rPr>
        <w:t>הקליפה של עץ ארז</w:t>
      </w:r>
      <w:r w:rsidR="00096FD7" w:rsidRPr="00096FD7">
        <w:rPr>
          <w:rFonts w:hint="cs"/>
          <w:szCs w:val="18"/>
          <w:rtl/>
        </w:rPr>
        <w:t>)</w:t>
      </w:r>
    </w:p>
    <w:p w:rsidR="00507FF4" w:rsidRDefault="002D0FEE" w:rsidP="002D0FEE">
      <w:pPr>
        <w:pStyle w:val="a5"/>
        <w:rPr>
          <w:rtl/>
        </w:rPr>
      </w:pPr>
      <w:r w:rsidRPr="00A2514E">
        <w:rPr>
          <w:rtl/>
        </w:rPr>
        <w:t xml:space="preserve">שוכא דארזא עץ בעלמא הוא </w:t>
      </w:r>
      <w:r w:rsidR="00507FF4">
        <w:rPr>
          <w:rFonts w:hint="cs"/>
          <w:rtl/>
        </w:rPr>
        <w:t>?</w:t>
      </w:r>
      <w:r w:rsidR="00096FD7">
        <w:rPr>
          <w:rFonts w:hint="cs"/>
          <w:rtl/>
        </w:rPr>
        <w:t xml:space="preserve"> </w:t>
      </w:r>
      <w:r w:rsidRPr="00A2514E">
        <w:rPr>
          <w:rtl/>
        </w:rPr>
        <w:t>בעמרניתא דאית ביה:</w:t>
      </w:r>
      <w:r w:rsidR="00096FD7">
        <w:rPr>
          <w:rFonts w:hint="cs"/>
          <w:rtl/>
        </w:rPr>
        <w:t xml:space="preserve"> </w:t>
      </w:r>
      <w:r w:rsidR="00096FD7" w:rsidRPr="00096FD7">
        <w:rPr>
          <w:rFonts w:hint="cs"/>
          <w:szCs w:val="18"/>
          <w:rtl/>
        </w:rPr>
        <w:t xml:space="preserve"> (</w:t>
      </w:r>
      <w:r w:rsidR="00096FD7">
        <w:rPr>
          <w:rFonts w:hint="cs"/>
          <w:szCs w:val="18"/>
          <w:rtl/>
        </w:rPr>
        <w:t>סיבים הנמצאים בין הקליפה לעץ</w:t>
      </w:r>
      <w:r w:rsidR="00096FD7" w:rsidRPr="00096FD7">
        <w:rPr>
          <w:rFonts w:hint="cs"/>
          <w:szCs w:val="18"/>
          <w:rtl/>
        </w:rPr>
        <w:t>)</w:t>
      </w:r>
      <w:r w:rsidRPr="00A2514E">
        <w:rPr>
          <w:rtl/>
        </w:rPr>
        <w:t xml:space="preserve"> </w:t>
      </w:r>
    </w:p>
    <w:p w:rsidR="00507FF4" w:rsidRDefault="00507FF4" w:rsidP="002D0FEE">
      <w:pPr>
        <w:pStyle w:val="a5"/>
        <w:rPr>
          <w:rtl/>
        </w:rPr>
      </w:pPr>
    </w:p>
    <w:p w:rsidR="00507FF4" w:rsidRDefault="002D0FEE" w:rsidP="00507FF4">
      <w:pPr>
        <w:pStyle w:val="a5"/>
        <w:rPr>
          <w:rtl/>
        </w:rPr>
      </w:pPr>
      <w:r w:rsidRPr="00507FF4">
        <w:rPr>
          <w:rFonts w:cs="Guttman-Toledo"/>
          <w:szCs w:val="28"/>
          <w:rtl/>
        </w:rPr>
        <w:t>ולא בחוסן</w:t>
      </w:r>
      <w:r w:rsidRPr="00507FF4">
        <w:rPr>
          <w:b/>
          <w:bCs/>
          <w:smallCaps/>
          <w:rtl/>
        </w:rPr>
        <w:t>:</w:t>
      </w:r>
      <w:r w:rsidRPr="00A2514E">
        <w:rPr>
          <w:rtl/>
        </w:rPr>
        <w:t xml:space="preserve"> </w:t>
      </w:r>
    </w:p>
    <w:p w:rsidR="00507FF4" w:rsidRDefault="002D0FEE" w:rsidP="00507FF4">
      <w:pPr>
        <w:pStyle w:val="a5"/>
        <w:rPr>
          <w:rtl/>
        </w:rPr>
      </w:pPr>
      <w:r w:rsidRPr="00A2514E">
        <w:rPr>
          <w:rtl/>
        </w:rPr>
        <w:t>אמר רב יוסף נעורת של פשתן</w:t>
      </w:r>
      <w:r w:rsidR="00507FF4">
        <w:rPr>
          <w:rFonts w:hint="cs"/>
          <w:rtl/>
        </w:rPr>
        <w:t>.</w:t>
      </w:r>
      <w:r w:rsidRPr="00A2514E">
        <w:rPr>
          <w:rtl/>
        </w:rPr>
        <w:t xml:space="preserve"> </w:t>
      </w:r>
      <w:r w:rsidR="00096FD7" w:rsidRPr="00096FD7">
        <w:rPr>
          <w:rFonts w:hint="cs"/>
          <w:szCs w:val="18"/>
          <w:rtl/>
        </w:rPr>
        <w:t>(</w:t>
      </w:r>
      <w:r w:rsidR="00096FD7">
        <w:rPr>
          <w:rFonts w:hint="cs"/>
          <w:szCs w:val="18"/>
          <w:rtl/>
        </w:rPr>
        <w:t>סיבי פשתן</w:t>
      </w:r>
      <w:r w:rsidR="00096FD7" w:rsidRPr="00096FD7">
        <w:rPr>
          <w:rFonts w:hint="cs"/>
          <w:szCs w:val="18"/>
          <w:rtl/>
        </w:rPr>
        <w:t>)</w:t>
      </w:r>
      <w:r w:rsidR="00096FD7">
        <w:rPr>
          <w:rFonts w:hint="cs"/>
          <w:rtl/>
        </w:rPr>
        <w:t xml:space="preserve"> </w:t>
      </w:r>
    </w:p>
    <w:p w:rsidR="00507FF4" w:rsidRDefault="00507FF4" w:rsidP="00507FF4">
      <w:pPr>
        <w:pStyle w:val="a5"/>
        <w:rPr>
          <w:rtl/>
        </w:rPr>
      </w:pPr>
      <w:r>
        <w:sym w:font="Wingdings" w:char="F047"/>
      </w:r>
      <w:r>
        <w:rPr>
          <w:rFonts w:hint="cs"/>
          <w:rtl/>
        </w:rPr>
        <w:t xml:space="preserve">   </w:t>
      </w:r>
      <w:r w:rsidR="002D0FEE" w:rsidRPr="00A2514E">
        <w:rPr>
          <w:rtl/>
        </w:rPr>
        <w:t>אמר ליה אביי והכתיב (ישעיהו א) והיה החסון לנעורת &lt;מכלל דחוסן לאו נעורת הוא&gt;</w:t>
      </w:r>
      <w:r>
        <w:rPr>
          <w:rFonts w:hint="cs"/>
          <w:rtl/>
        </w:rPr>
        <w:t>.</w:t>
      </w:r>
      <w:r w:rsidR="002D0FEE" w:rsidRPr="00A2514E">
        <w:rPr>
          <w:rtl/>
        </w:rPr>
        <w:t xml:space="preserve"> </w:t>
      </w:r>
    </w:p>
    <w:p w:rsidR="00507FF4" w:rsidRDefault="00507FF4" w:rsidP="00507FF4">
      <w:pPr>
        <w:pStyle w:val="a5"/>
        <w:rPr>
          <w:rtl/>
        </w:rPr>
      </w:pPr>
      <w:r>
        <w:rPr>
          <w:rFonts w:hint="cs"/>
        </w:rPr>
        <w:sym w:font="Wingdings" w:char="F045"/>
      </w:r>
      <w:r>
        <w:rPr>
          <w:rFonts w:hint="cs"/>
          <w:rtl/>
        </w:rPr>
        <w:t xml:space="preserve"> </w:t>
      </w:r>
      <w:r w:rsidR="002D0FEE" w:rsidRPr="00A2514E">
        <w:rPr>
          <w:rtl/>
        </w:rPr>
        <w:t xml:space="preserve">אלא אמר אביי כיתנא דדייק ולא נפיץ: </w:t>
      </w:r>
      <w:r w:rsidR="00096FD7" w:rsidRPr="00096FD7">
        <w:rPr>
          <w:rFonts w:hint="cs"/>
          <w:szCs w:val="18"/>
          <w:rtl/>
        </w:rPr>
        <w:t>(</w:t>
      </w:r>
      <w:r w:rsidR="00096FD7">
        <w:rPr>
          <w:rFonts w:hint="cs"/>
          <w:szCs w:val="18"/>
          <w:rtl/>
        </w:rPr>
        <w:t>פשתן שנכתש ולא נופץ</w:t>
      </w:r>
      <w:r w:rsidR="00096FD7" w:rsidRPr="00096FD7">
        <w:rPr>
          <w:rFonts w:hint="cs"/>
          <w:szCs w:val="18"/>
          <w:rtl/>
        </w:rPr>
        <w:t>)</w:t>
      </w:r>
    </w:p>
    <w:p w:rsidR="00507FF4" w:rsidRDefault="00096FD7" w:rsidP="00507FF4">
      <w:pPr>
        <w:pStyle w:val="a5"/>
        <w:rPr>
          <w:rtl/>
        </w:rPr>
      </w:pPr>
      <w:r w:rsidRPr="00096FD7">
        <w:rPr>
          <w:rFonts w:hint="cs"/>
          <w:szCs w:val="18"/>
          <w:rtl/>
        </w:rPr>
        <w:t>(</w:t>
      </w:r>
      <w:r>
        <w:rPr>
          <w:rFonts w:hint="cs"/>
          <w:szCs w:val="18"/>
          <w:rtl/>
        </w:rPr>
        <w:t>פשתן שורים אותו במים ,כותשים אותם במכתשים, ניפוץ -סירוק במסרק</w:t>
      </w:r>
      <w:r w:rsidRPr="00096FD7">
        <w:rPr>
          <w:rFonts w:hint="cs"/>
          <w:szCs w:val="18"/>
          <w:rtl/>
        </w:rPr>
        <w:t>)</w:t>
      </w:r>
    </w:p>
    <w:p w:rsidR="00096FD7" w:rsidRDefault="00096FD7" w:rsidP="00507FF4">
      <w:pPr>
        <w:pStyle w:val="a5"/>
        <w:rPr>
          <w:rFonts w:cs="Guttman-Toledo"/>
          <w:szCs w:val="28"/>
          <w:rtl/>
        </w:rPr>
      </w:pPr>
    </w:p>
    <w:p w:rsidR="00507FF4" w:rsidRDefault="002D0FEE" w:rsidP="00507FF4">
      <w:pPr>
        <w:pStyle w:val="a5"/>
        <w:rPr>
          <w:rtl/>
        </w:rPr>
      </w:pPr>
      <w:r w:rsidRPr="00507FF4">
        <w:rPr>
          <w:rFonts w:cs="Guttman-Toledo"/>
          <w:szCs w:val="28"/>
          <w:rtl/>
        </w:rPr>
        <w:t>ולא בכלך</w:t>
      </w:r>
      <w:r w:rsidRPr="00A2514E">
        <w:rPr>
          <w:rtl/>
        </w:rPr>
        <w:t xml:space="preserve">: </w:t>
      </w:r>
    </w:p>
    <w:p w:rsidR="00507FF4" w:rsidRDefault="002D0FEE" w:rsidP="006C73E0">
      <w:pPr>
        <w:pStyle w:val="a5"/>
        <w:numPr>
          <w:ilvl w:val="0"/>
          <w:numId w:val="2"/>
        </w:numPr>
        <w:rPr>
          <w:rtl/>
        </w:rPr>
      </w:pPr>
      <w:r w:rsidRPr="00A2514E">
        <w:rPr>
          <w:rtl/>
        </w:rPr>
        <w:t xml:space="preserve">אמר שמואל שאלתינהו לכל נחותי ימא ואמרי &lt;לה&gt; [לי] </w:t>
      </w:r>
      <w:r w:rsidRPr="00096FD7">
        <w:rPr>
          <w:b/>
          <w:bCs/>
          <w:u w:val="single"/>
          <w:rtl/>
        </w:rPr>
        <w:t xml:space="preserve">כולכא </w:t>
      </w:r>
      <w:r w:rsidRPr="00A2514E">
        <w:rPr>
          <w:rtl/>
        </w:rPr>
        <w:t>שמיה</w:t>
      </w:r>
      <w:r w:rsidR="00507FF4">
        <w:rPr>
          <w:rFonts w:hint="cs"/>
          <w:rtl/>
        </w:rPr>
        <w:t>.</w:t>
      </w:r>
      <w:r w:rsidR="00096FD7" w:rsidRPr="00096FD7">
        <w:rPr>
          <w:rFonts w:hint="cs"/>
          <w:szCs w:val="18"/>
          <w:rtl/>
        </w:rPr>
        <w:t xml:space="preserve"> (</w:t>
      </w:r>
      <w:r w:rsidR="00096FD7">
        <w:rPr>
          <w:rFonts w:hint="cs"/>
          <w:szCs w:val="18"/>
          <w:rtl/>
        </w:rPr>
        <w:t xml:space="preserve">סיב כעין צמר הנמצא על אבנים בים </w:t>
      </w:r>
      <w:r w:rsidR="00096FD7" w:rsidRPr="00096FD7">
        <w:rPr>
          <w:rFonts w:hint="cs"/>
          <w:szCs w:val="18"/>
          <w:rtl/>
        </w:rPr>
        <w:t>)</w:t>
      </w:r>
      <w:r w:rsidRPr="00A2514E">
        <w:rPr>
          <w:rtl/>
        </w:rPr>
        <w:t xml:space="preserve"> </w:t>
      </w:r>
    </w:p>
    <w:p w:rsidR="00507FF4" w:rsidRDefault="002D0FEE" w:rsidP="006C73E0">
      <w:pPr>
        <w:pStyle w:val="a5"/>
        <w:numPr>
          <w:ilvl w:val="0"/>
          <w:numId w:val="2"/>
        </w:numPr>
        <w:rPr>
          <w:rtl/>
        </w:rPr>
      </w:pPr>
      <w:r w:rsidRPr="00A2514E">
        <w:rPr>
          <w:rtl/>
        </w:rPr>
        <w:t xml:space="preserve">רב יצחק בר זעירא אמר </w:t>
      </w:r>
      <w:r w:rsidRPr="00096FD7">
        <w:rPr>
          <w:b/>
          <w:bCs/>
          <w:u w:val="single"/>
          <w:rtl/>
        </w:rPr>
        <w:t>גושקרא</w:t>
      </w:r>
      <w:r w:rsidR="00507FF4">
        <w:rPr>
          <w:rFonts w:hint="cs"/>
          <w:rtl/>
        </w:rPr>
        <w:t>.</w:t>
      </w:r>
      <w:r w:rsidRPr="00A2514E">
        <w:rPr>
          <w:rtl/>
        </w:rPr>
        <w:t xml:space="preserve"> </w:t>
      </w:r>
      <w:r w:rsidR="00821A06" w:rsidRPr="00096FD7">
        <w:rPr>
          <w:rFonts w:hint="cs"/>
          <w:szCs w:val="18"/>
          <w:rtl/>
        </w:rPr>
        <w:t>(</w:t>
      </w:r>
      <w:r w:rsidR="00821A06">
        <w:rPr>
          <w:rFonts w:hint="cs"/>
          <w:szCs w:val="18"/>
          <w:rtl/>
        </w:rPr>
        <w:t>פסולת של משי העשוי מפקעת של תולעת משי</w:t>
      </w:r>
      <w:r w:rsidR="00821A06" w:rsidRPr="00096FD7">
        <w:rPr>
          <w:rFonts w:hint="cs"/>
          <w:szCs w:val="18"/>
          <w:rtl/>
        </w:rPr>
        <w:t>)</w:t>
      </w:r>
    </w:p>
    <w:p w:rsidR="00507FF4" w:rsidRDefault="00507FF4" w:rsidP="00507FF4">
      <w:pPr>
        <w:pStyle w:val="a5"/>
        <w:rPr>
          <w:rtl/>
        </w:rPr>
      </w:pPr>
    </w:p>
    <w:p w:rsidR="00507FF4" w:rsidRDefault="002D0FEE" w:rsidP="00507FF4">
      <w:pPr>
        <w:pStyle w:val="a5"/>
        <w:rPr>
          <w:rtl/>
        </w:rPr>
      </w:pPr>
      <w:r w:rsidRPr="00A2514E">
        <w:rPr>
          <w:rtl/>
        </w:rPr>
        <w:t xml:space="preserve">רבין ואביי הוו יתבי קמיה דרבנא נחמיה </w:t>
      </w:r>
      <w:r w:rsidR="00ED0766">
        <w:rPr>
          <w:rFonts w:hint="cs"/>
          <w:rtl/>
        </w:rPr>
        <w:t xml:space="preserve">, </w:t>
      </w:r>
      <w:r w:rsidRPr="00A2514E">
        <w:rPr>
          <w:rtl/>
        </w:rPr>
        <w:t>אחוה דריש גלותא</w:t>
      </w:r>
      <w:r w:rsidR="00ED0766">
        <w:rPr>
          <w:rFonts w:hint="cs"/>
          <w:rtl/>
        </w:rPr>
        <w:t>.</w:t>
      </w:r>
      <w:r w:rsidRPr="00A2514E">
        <w:rPr>
          <w:rtl/>
        </w:rPr>
        <w:t xml:space="preserve"> חזייה דהוה לביש מטכסא</w:t>
      </w:r>
      <w:r w:rsidR="00507FF4">
        <w:rPr>
          <w:rFonts w:hint="cs"/>
          <w:rtl/>
        </w:rPr>
        <w:t>.</w:t>
      </w:r>
      <w:r w:rsidR="00821A06" w:rsidRPr="00821A06">
        <w:rPr>
          <w:rFonts w:hint="cs"/>
          <w:szCs w:val="18"/>
          <w:rtl/>
        </w:rPr>
        <w:t xml:space="preserve"> </w:t>
      </w:r>
      <w:r w:rsidR="00821A06" w:rsidRPr="00096FD7">
        <w:rPr>
          <w:rFonts w:hint="cs"/>
          <w:szCs w:val="18"/>
          <w:rtl/>
        </w:rPr>
        <w:t>(</w:t>
      </w:r>
      <w:r w:rsidR="00821A06">
        <w:rPr>
          <w:rFonts w:hint="cs"/>
          <w:szCs w:val="18"/>
          <w:rtl/>
        </w:rPr>
        <w:t>בגד העשוי ממשי משובח</w:t>
      </w:r>
      <w:r w:rsidR="00821A06" w:rsidRPr="00096FD7">
        <w:rPr>
          <w:rFonts w:hint="cs"/>
          <w:szCs w:val="18"/>
          <w:rtl/>
        </w:rPr>
        <w:t>)</w:t>
      </w:r>
      <w:r w:rsidRPr="00A2514E">
        <w:rPr>
          <w:rtl/>
        </w:rPr>
        <w:t xml:space="preserve"> </w:t>
      </w:r>
    </w:p>
    <w:p w:rsidR="00821A06" w:rsidRDefault="002D0FEE" w:rsidP="00507FF4">
      <w:pPr>
        <w:pStyle w:val="a5"/>
        <w:rPr>
          <w:rtl/>
        </w:rPr>
      </w:pPr>
      <w:r w:rsidRPr="00A2514E">
        <w:rPr>
          <w:rtl/>
        </w:rPr>
        <w:t>א"ל רבין לאביי היינו כלך דתנן</w:t>
      </w:r>
      <w:r w:rsidR="00507FF4">
        <w:rPr>
          <w:rFonts w:hint="cs"/>
          <w:rtl/>
        </w:rPr>
        <w:t>.</w:t>
      </w:r>
      <w:r w:rsidRPr="00A2514E">
        <w:rPr>
          <w:rtl/>
        </w:rPr>
        <w:t xml:space="preserve"> </w:t>
      </w:r>
      <w:r w:rsidR="00821A06" w:rsidRPr="00096FD7">
        <w:rPr>
          <w:rFonts w:hint="cs"/>
          <w:szCs w:val="18"/>
          <w:rtl/>
        </w:rPr>
        <w:t>(</w:t>
      </w:r>
      <w:r w:rsidR="00821A06">
        <w:rPr>
          <w:rFonts w:hint="cs"/>
          <w:szCs w:val="18"/>
          <w:rtl/>
        </w:rPr>
        <w:t xml:space="preserve">הבגד הזה כלומר </w:t>
      </w:r>
      <w:r w:rsidR="00821A06" w:rsidRPr="00821A06">
        <w:rPr>
          <w:rFonts w:hint="cs"/>
          <w:b/>
          <w:bCs/>
          <w:szCs w:val="18"/>
          <w:u w:val="single"/>
          <w:rtl/>
        </w:rPr>
        <w:t>עיקר המשי</w:t>
      </w:r>
      <w:r w:rsidR="00821A06">
        <w:rPr>
          <w:rFonts w:hint="cs"/>
          <w:szCs w:val="18"/>
          <w:rtl/>
        </w:rPr>
        <w:t xml:space="preserve"> הינו הכלך של משנתנו וגם ממנו אסור לעשות פתילות. לדעת </w:t>
      </w:r>
      <w:r w:rsidR="00ED0766">
        <w:rPr>
          <w:rFonts w:hint="cs"/>
          <w:szCs w:val="18"/>
          <w:rtl/>
        </w:rPr>
        <w:t>רבין</w:t>
      </w:r>
      <w:r w:rsidR="00821A06">
        <w:rPr>
          <w:rFonts w:hint="cs"/>
          <w:szCs w:val="18"/>
          <w:rtl/>
        </w:rPr>
        <w:t xml:space="preserve"> גם מעיקר המשי אסור לעשות פתילות </w:t>
      </w:r>
      <w:r w:rsidR="00821A06" w:rsidRPr="00096FD7">
        <w:rPr>
          <w:rFonts w:hint="cs"/>
          <w:szCs w:val="18"/>
          <w:rtl/>
        </w:rPr>
        <w:t>)</w:t>
      </w:r>
    </w:p>
    <w:p w:rsidR="00507FF4" w:rsidRDefault="002D0FEE" w:rsidP="00507FF4">
      <w:pPr>
        <w:pStyle w:val="a5"/>
        <w:rPr>
          <w:rtl/>
        </w:rPr>
      </w:pPr>
      <w:r w:rsidRPr="00A2514E">
        <w:rPr>
          <w:rtl/>
        </w:rPr>
        <w:t>א"ל אנן שירא פרנדא קרינן ליה</w:t>
      </w:r>
      <w:r w:rsidR="00507FF4">
        <w:rPr>
          <w:rFonts w:hint="cs"/>
          <w:rtl/>
        </w:rPr>
        <w:t>.</w:t>
      </w:r>
      <w:r w:rsidR="00821A06" w:rsidRPr="00821A06">
        <w:rPr>
          <w:rFonts w:hint="cs"/>
          <w:szCs w:val="18"/>
          <w:rtl/>
        </w:rPr>
        <w:t>(</w:t>
      </w:r>
      <w:r w:rsidR="00821A06">
        <w:rPr>
          <w:rFonts w:hint="cs"/>
          <w:szCs w:val="18"/>
          <w:rtl/>
        </w:rPr>
        <w:t>אנו קוראים לבגד משי פ</w:t>
      </w:r>
      <w:r w:rsidR="00ED0766">
        <w:rPr>
          <w:rFonts w:hint="cs"/>
          <w:szCs w:val="18"/>
          <w:rtl/>
        </w:rPr>
        <w:t xml:space="preserve">רנדא ולא כלך </w:t>
      </w:r>
      <w:r w:rsidR="00821A06" w:rsidRPr="00821A06">
        <w:rPr>
          <w:rFonts w:hint="cs"/>
          <w:szCs w:val="18"/>
          <w:rtl/>
        </w:rPr>
        <w:t>)</w:t>
      </w:r>
      <w:r w:rsidRPr="00A2514E">
        <w:rPr>
          <w:rtl/>
        </w:rPr>
        <w:t xml:space="preserve"> </w:t>
      </w:r>
    </w:p>
    <w:p w:rsidR="00507FF4" w:rsidRDefault="00507FF4" w:rsidP="00507FF4">
      <w:pPr>
        <w:pStyle w:val="a5"/>
        <w:rPr>
          <w:rtl/>
        </w:rPr>
      </w:pPr>
    </w:p>
    <w:p w:rsidR="00507FF4" w:rsidRDefault="00507FF4" w:rsidP="00507FF4">
      <w:pPr>
        <w:pStyle w:val="a5"/>
        <w:rPr>
          <w:rtl/>
        </w:rPr>
      </w:pPr>
      <w:r>
        <w:rPr>
          <w:rFonts w:hint="cs"/>
        </w:rPr>
        <w:sym w:font="Wingdings" w:char="F026"/>
      </w:r>
      <w:r>
        <w:rPr>
          <w:rFonts w:hint="cs"/>
          <w:rtl/>
        </w:rPr>
        <w:t xml:space="preserve"> </w:t>
      </w:r>
      <w:r w:rsidR="002D0FEE" w:rsidRPr="00A2514E">
        <w:rPr>
          <w:rtl/>
        </w:rPr>
        <w:t xml:space="preserve">מיתיבי השיראים והכלך והסיריקין חייבין בציצית </w:t>
      </w:r>
      <w:r w:rsidR="00821A06" w:rsidRPr="00096FD7">
        <w:rPr>
          <w:rFonts w:hint="cs"/>
          <w:szCs w:val="18"/>
          <w:rtl/>
        </w:rPr>
        <w:t>(</w:t>
      </w:r>
      <w:r w:rsidR="00821A06">
        <w:rPr>
          <w:rFonts w:hint="cs"/>
          <w:szCs w:val="18"/>
          <w:rtl/>
        </w:rPr>
        <w:t xml:space="preserve">א"כ משמע </w:t>
      </w:r>
      <w:r w:rsidR="00ED0766">
        <w:rPr>
          <w:rFonts w:hint="cs"/>
          <w:szCs w:val="18"/>
          <w:rtl/>
        </w:rPr>
        <w:t>ששיראים וכלך שני דברים נפרדים ולא כדברי רבין</w:t>
      </w:r>
      <w:r w:rsidR="00821A06" w:rsidRPr="00096FD7">
        <w:rPr>
          <w:rFonts w:hint="cs"/>
          <w:szCs w:val="18"/>
          <w:rtl/>
        </w:rPr>
        <w:t>)</w:t>
      </w:r>
    </w:p>
    <w:p w:rsidR="00507FF4" w:rsidRDefault="002D0FEE" w:rsidP="006C73E0">
      <w:pPr>
        <w:pStyle w:val="a5"/>
        <w:numPr>
          <w:ilvl w:val="0"/>
          <w:numId w:val="3"/>
        </w:numPr>
      </w:pPr>
      <w:r w:rsidRPr="00A2514E">
        <w:rPr>
          <w:rtl/>
        </w:rPr>
        <w:t xml:space="preserve">&lt;תיובתא דרבין&gt; תיובתא </w:t>
      </w:r>
    </w:p>
    <w:p w:rsidR="00507FF4" w:rsidRDefault="002D0FEE" w:rsidP="006C73E0">
      <w:pPr>
        <w:pStyle w:val="a5"/>
        <w:numPr>
          <w:ilvl w:val="0"/>
          <w:numId w:val="3"/>
        </w:numPr>
      </w:pPr>
      <w:r w:rsidRPr="00A2514E">
        <w:rPr>
          <w:rtl/>
        </w:rPr>
        <w:t xml:space="preserve">איבעית אימא שירא לחוד ושירא פרנדא לחוד: </w:t>
      </w:r>
      <w:r w:rsidR="00ED0766" w:rsidRPr="00ED0766">
        <w:rPr>
          <w:rFonts w:hint="cs"/>
          <w:szCs w:val="18"/>
          <w:rtl/>
        </w:rPr>
        <w:t>(</w:t>
      </w:r>
      <w:r w:rsidR="00ED0766">
        <w:rPr>
          <w:rFonts w:hint="cs"/>
          <w:szCs w:val="18"/>
          <w:rtl/>
        </w:rPr>
        <w:t>שירא שבברייתא לחוד דהיינו עיקר המשי ושירא שבסיפור הינו פסולת המשי</w:t>
      </w:r>
      <w:r w:rsidR="00ED0766" w:rsidRPr="00ED0766">
        <w:rPr>
          <w:rFonts w:hint="cs"/>
          <w:szCs w:val="18"/>
          <w:rtl/>
        </w:rPr>
        <w:t>)</w:t>
      </w:r>
    </w:p>
    <w:p w:rsidR="00507FF4" w:rsidRDefault="00507FF4" w:rsidP="00507FF4">
      <w:pPr>
        <w:pStyle w:val="a5"/>
        <w:ind w:left="720"/>
      </w:pPr>
    </w:p>
    <w:p w:rsidR="00507FF4" w:rsidRDefault="002D0FEE" w:rsidP="00507FF4">
      <w:pPr>
        <w:pStyle w:val="a5"/>
        <w:rPr>
          <w:rtl/>
        </w:rPr>
      </w:pPr>
      <w:r w:rsidRPr="00507FF4">
        <w:rPr>
          <w:rFonts w:cs="Guttman-Toledo"/>
          <w:szCs w:val="28"/>
          <w:rtl/>
        </w:rPr>
        <w:t>ולא בפתילת האידן:</w:t>
      </w:r>
      <w:r w:rsidRPr="00A2514E">
        <w:rPr>
          <w:rtl/>
        </w:rPr>
        <w:t xml:space="preserve"> </w:t>
      </w:r>
    </w:p>
    <w:p w:rsidR="00507FF4" w:rsidRDefault="002D0FEE" w:rsidP="00507FF4">
      <w:pPr>
        <w:pStyle w:val="a5"/>
        <w:rPr>
          <w:rtl/>
        </w:rPr>
      </w:pPr>
      <w:r w:rsidRPr="00A2514E">
        <w:rPr>
          <w:rtl/>
        </w:rPr>
        <w:t xml:space="preserve">אחוינא: </w:t>
      </w:r>
      <w:r w:rsidR="00704348" w:rsidRPr="00096FD7">
        <w:rPr>
          <w:rFonts w:hint="cs"/>
          <w:szCs w:val="18"/>
          <w:rtl/>
        </w:rPr>
        <w:t>(</w:t>
      </w:r>
      <w:r w:rsidR="00704348">
        <w:rPr>
          <w:rFonts w:hint="cs"/>
          <w:szCs w:val="18"/>
          <w:rtl/>
        </w:rPr>
        <w:t>סיבים כעין צמר הנמצאים עץ הערבהץ</w:t>
      </w:r>
      <w:r w:rsidR="00704348" w:rsidRPr="00096FD7">
        <w:rPr>
          <w:rFonts w:hint="cs"/>
          <w:szCs w:val="18"/>
          <w:rtl/>
        </w:rPr>
        <w:t>)</w:t>
      </w:r>
    </w:p>
    <w:p w:rsidR="00507FF4" w:rsidRDefault="00507FF4" w:rsidP="00507FF4">
      <w:pPr>
        <w:pStyle w:val="a5"/>
        <w:rPr>
          <w:rtl/>
        </w:rPr>
      </w:pPr>
    </w:p>
    <w:p w:rsidR="00704348" w:rsidRDefault="002D0FEE" w:rsidP="00507FF4">
      <w:pPr>
        <w:pStyle w:val="a5"/>
        <w:rPr>
          <w:rtl/>
        </w:rPr>
      </w:pPr>
      <w:r w:rsidRPr="00A2514E">
        <w:rPr>
          <w:rtl/>
        </w:rPr>
        <w:t xml:space="preserve">רבין ואביי הוו קאזלו בפקתא דטמרוריתא חזינהו להנהו ארבתא </w:t>
      </w:r>
      <w:r w:rsidR="00704348" w:rsidRPr="00096FD7">
        <w:rPr>
          <w:rFonts w:hint="cs"/>
          <w:szCs w:val="18"/>
          <w:rtl/>
        </w:rPr>
        <w:t>(</w:t>
      </w:r>
      <w:r w:rsidR="00704348">
        <w:rPr>
          <w:rFonts w:hint="cs"/>
          <w:szCs w:val="18"/>
          <w:rtl/>
        </w:rPr>
        <w:t>עצי ערבה</w:t>
      </w:r>
      <w:r w:rsidR="00704348" w:rsidRPr="00096FD7">
        <w:rPr>
          <w:rFonts w:hint="cs"/>
          <w:szCs w:val="18"/>
          <w:rtl/>
        </w:rPr>
        <w:t>)</w:t>
      </w:r>
    </w:p>
    <w:p w:rsidR="00507FF4" w:rsidRDefault="002D0FEE" w:rsidP="00507FF4">
      <w:pPr>
        <w:pStyle w:val="a5"/>
        <w:rPr>
          <w:rtl/>
        </w:rPr>
      </w:pPr>
      <w:r w:rsidRPr="00A2514E">
        <w:rPr>
          <w:rtl/>
        </w:rPr>
        <w:t>אמר ליה רבין לאביי היינו אידן דתנן</w:t>
      </w:r>
      <w:r w:rsidR="00507FF4">
        <w:rPr>
          <w:rFonts w:hint="cs"/>
          <w:rtl/>
        </w:rPr>
        <w:t>.</w:t>
      </w:r>
      <w:r w:rsidRPr="00A2514E">
        <w:rPr>
          <w:rtl/>
        </w:rPr>
        <w:t xml:space="preserve"> </w:t>
      </w:r>
    </w:p>
    <w:p w:rsidR="00507FF4" w:rsidRDefault="002D0FEE" w:rsidP="00507FF4">
      <w:pPr>
        <w:pStyle w:val="a5"/>
        <w:rPr>
          <w:rtl/>
        </w:rPr>
      </w:pPr>
      <w:r w:rsidRPr="00A2514E">
        <w:rPr>
          <w:rtl/>
        </w:rPr>
        <w:t xml:space="preserve">אמר ליה האי עץ בעלמא הוא </w:t>
      </w:r>
      <w:r w:rsidR="00704348">
        <w:rPr>
          <w:rFonts w:hint="cs"/>
          <w:rtl/>
        </w:rPr>
        <w:t xml:space="preserve">? </w:t>
      </w:r>
      <w:r w:rsidRPr="00A2514E">
        <w:rPr>
          <w:rtl/>
        </w:rPr>
        <w:t xml:space="preserve">קלף ואחוי ליה עמרניתא דביני ביני: </w:t>
      </w:r>
    </w:p>
    <w:p w:rsidR="00507FF4" w:rsidRDefault="00507FF4" w:rsidP="00507FF4">
      <w:pPr>
        <w:pStyle w:val="a5"/>
        <w:rPr>
          <w:rtl/>
        </w:rPr>
      </w:pPr>
    </w:p>
    <w:p w:rsidR="00507FF4" w:rsidRDefault="002D0FEE" w:rsidP="00507FF4">
      <w:pPr>
        <w:pStyle w:val="a5"/>
        <w:rPr>
          <w:rtl/>
        </w:rPr>
      </w:pPr>
      <w:r w:rsidRPr="00507FF4">
        <w:rPr>
          <w:rFonts w:cs="Guttman-Toledo"/>
          <w:szCs w:val="28"/>
          <w:rtl/>
        </w:rPr>
        <w:t>ולא בפתילת המדבר</w:t>
      </w:r>
      <w:r w:rsidRPr="00A2514E">
        <w:rPr>
          <w:rtl/>
        </w:rPr>
        <w:t xml:space="preserve">: </w:t>
      </w:r>
    </w:p>
    <w:p w:rsidR="00507FF4" w:rsidRDefault="002D0FEE" w:rsidP="00507FF4">
      <w:pPr>
        <w:pStyle w:val="a5"/>
        <w:rPr>
          <w:rtl/>
        </w:rPr>
      </w:pPr>
      <w:r w:rsidRPr="00A2514E">
        <w:rPr>
          <w:rtl/>
        </w:rPr>
        <w:t xml:space="preserve">שברא: </w:t>
      </w:r>
      <w:r w:rsidR="00704348" w:rsidRPr="00096FD7">
        <w:rPr>
          <w:rFonts w:hint="cs"/>
          <w:szCs w:val="18"/>
          <w:rtl/>
        </w:rPr>
        <w:t>(</w:t>
      </w:r>
      <w:r w:rsidR="00704348">
        <w:rPr>
          <w:rFonts w:hint="cs"/>
          <w:szCs w:val="18"/>
          <w:rtl/>
        </w:rPr>
        <w:t>עשב ארוך</w:t>
      </w:r>
      <w:r w:rsidR="00704348" w:rsidRPr="00096FD7">
        <w:rPr>
          <w:rFonts w:hint="cs"/>
          <w:szCs w:val="18"/>
          <w:rtl/>
        </w:rPr>
        <w:t>)</w:t>
      </w:r>
    </w:p>
    <w:p w:rsidR="00507FF4" w:rsidRDefault="002D0FEE" w:rsidP="00133181">
      <w:pPr>
        <w:pStyle w:val="a5"/>
        <w:tabs>
          <w:tab w:val="left" w:pos="6857"/>
        </w:tabs>
        <w:rPr>
          <w:rtl/>
        </w:rPr>
      </w:pPr>
      <w:r w:rsidRPr="00507FF4">
        <w:rPr>
          <w:rFonts w:cs="Guttman-Toledo"/>
          <w:szCs w:val="28"/>
          <w:rtl/>
        </w:rPr>
        <w:t>ולא בירוקה שעל כו':</w:t>
      </w:r>
      <w:r w:rsidRPr="00A2514E">
        <w:rPr>
          <w:rtl/>
        </w:rPr>
        <w:t xml:space="preserve"> </w:t>
      </w:r>
      <w:r w:rsidR="00133181">
        <w:rPr>
          <w:rtl/>
        </w:rPr>
        <w:tab/>
      </w:r>
    </w:p>
    <w:p w:rsidR="00704348" w:rsidRDefault="002D0FEE" w:rsidP="00507FF4">
      <w:pPr>
        <w:pStyle w:val="a5"/>
        <w:rPr>
          <w:rtl/>
        </w:rPr>
      </w:pPr>
      <w:r w:rsidRPr="00A2514E">
        <w:rPr>
          <w:rtl/>
        </w:rPr>
        <w:t xml:space="preserve">מאי היא </w:t>
      </w:r>
      <w:r w:rsidR="00704348">
        <w:rPr>
          <w:rFonts w:hint="cs"/>
          <w:rtl/>
        </w:rPr>
        <w:t>?</w:t>
      </w:r>
    </w:p>
    <w:p w:rsidR="00133181" w:rsidRDefault="002D0FEE" w:rsidP="006C73E0">
      <w:pPr>
        <w:pStyle w:val="a5"/>
        <w:numPr>
          <w:ilvl w:val="0"/>
          <w:numId w:val="4"/>
        </w:numPr>
      </w:pPr>
      <w:r w:rsidRPr="00A2514E">
        <w:rPr>
          <w:rtl/>
        </w:rPr>
        <w:t xml:space="preserve">אילימא </w:t>
      </w:r>
      <w:r w:rsidRPr="00133181">
        <w:rPr>
          <w:b/>
          <w:bCs/>
          <w:u w:val="single"/>
          <w:rtl/>
        </w:rPr>
        <w:t>אוכמתא דחריצי</w:t>
      </w:r>
      <w:r w:rsidRPr="00A2514E">
        <w:rPr>
          <w:rtl/>
        </w:rPr>
        <w:t xml:space="preserve"> </w:t>
      </w:r>
      <w:r w:rsidR="00704348" w:rsidRPr="00096FD7">
        <w:rPr>
          <w:rFonts w:hint="cs"/>
          <w:szCs w:val="18"/>
          <w:rtl/>
        </w:rPr>
        <w:t>(</w:t>
      </w:r>
      <w:r w:rsidR="00704348">
        <w:rPr>
          <w:rFonts w:hint="cs"/>
          <w:szCs w:val="18"/>
          <w:rtl/>
        </w:rPr>
        <w:t>ירקרוקת הגדלה על פני המים בתעלו</w:t>
      </w:r>
      <w:r w:rsidR="00133181">
        <w:rPr>
          <w:rFonts w:hint="cs"/>
          <w:szCs w:val="18"/>
          <w:rtl/>
        </w:rPr>
        <w:t>ת</w:t>
      </w:r>
      <w:r w:rsidR="00704348" w:rsidRPr="00096FD7">
        <w:rPr>
          <w:rFonts w:hint="cs"/>
          <w:szCs w:val="18"/>
          <w:rtl/>
        </w:rPr>
        <w:t>)</w:t>
      </w:r>
      <w:r w:rsidR="00704348">
        <w:rPr>
          <w:rFonts w:hint="cs"/>
          <w:szCs w:val="18"/>
          <w:rtl/>
        </w:rPr>
        <w:t xml:space="preserve">. </w:t>
      </w:r>
      <w:r w:rsidRPr="00A2514E">
        <w:rPr>
          <w:rtl/>
        </w:rPr>
        <w:t>איפרוכי מפרכן</w:t>
      </w:r>
      <w:r w:rsidR="00133181">
        <w:rPr>
          <w:rFonts w:hint="cs"/>
          <w:rtl/>
        </w:rPr>
        <w:t xml:space="preserve"> </w:t>
      </w:r>
      <w:r w:rsidRPr="00A2514E">
        <w:rPr>
          <w:rtl/>
        </w:rPr>
        <w:t xml:space="preserve"> </w:t>
      </w:r>
      <w:r w:rsidR="00133181" w:rsidRPr="00096FD7">
        <w:rPr>
          <w:rFonts w:hint="cs"/>
          <w:szCs w:val="18"/>
          <w:rtl/>
        </w:rPr>
        <w:t>(</w:t>
      </w:r>
      <w:r w:rsidR="00133181">
        <w:rPr>
          <w:rFonts w:hint="cs"/>
          <w:szCs w:val="18"/>
          <w:rtl/>
        </w:rPr>
        <w:t>מתפוררות בקלות ואי אפשר לעשות מהם פתילות)</w:t>
      </w:r>
    </w:p>
    <w:p w:rsidR="00133181" w:rsidRPr="00133181" w:rsidRDefault="00133181" w:rsidP="00133181">
      <w:pPr>
        <w:pStyle w:val="a5"/>
        <w:ind w:left="720"/>
      </w:pPr>
    </w:p>
    <w:p w:rsidR="00133181" w:rsidRPr="00133181" w:rsidRDefault="002D0FEE" w:rsidP="006C73E0">
      <w:pPr>
        <w:pStyle w:val="a5"/>
        <w:numPr>
          <w:ilvl w:val="0"/>
          <w:numId w:val="4"/>
        </w:numPr>
      </w:pPr>
      <w:r w:rsidRPr="00A2514E">
        <w:rPr>
          <w:rtl/>
        </w:rPr>
        <w:t xml:space="preserve">אלא אמר רב פפא </w:t>
      </w:r>
      <w:r w:rsidRPr="00133181">
        <w:rPr>
          <w:b/>
          <w:bCs/>
          <w:u w:val="single"/>
          <w:rtl/>
        </w:rPr>
        <w:t>אוכמתא דארבא</w:t>
      </w:r>
      <w:r w:rsidRPr="00A2514E">
        <w:rPr>
          <w:rtl/>
        </w:rPr>
        <w:t xml:space="preserve"> </w:t>
      </w:r>
      <w:r w:rsidR="00133181" w:rsidRPr="00096FD7">
        <w:rPr>
          <w:rFonts w:hint="cs"/>
          <w:szCs w:val="18"/>
          <w:rtl/>
        </w:rPr>
        <w:t>(</w:t>
      </w:r>
      <w:r w:rsidR="00133181">
        <w:rPr>
          <w:rFonts w:hint="cs"/>
          <w:szCs w:val="18"/>
          <w:rtl/>
        </w:rPr>
        <w:t>ירקרוקת הגדלה בתחתחית הספינה</w:t>
      </w:r>
      <w:r w:rsidR="00133181" w:rsidRPr="00096FD7">
        <w:rPr>
          <w:rFonts w:hint="cs"/>
          <w:szCs w:val="18"/>
          <w:rtl/>
        </w:rPr>
        <w:t>)</w:t>
      </w:r>
    </w:p>
    <w:p w:rsidR="00133181" w:rsidRDefault="00133181" w:rsidP="00133181">
      <w:pPr>
        <w:pStyle w:val="aa"/>
        <w:rPr>
          <w:rtl/>
        </w:rPr>
      </w:pPr>
    </w:p>
    <w:p w:rsidR="00133181" w:rsidRDefault="00133181" w:rsidP="00133181">
      <w:pPr>
        <w:pStyle w:val="a5"/>
        <w:rPr>
          <w:rtl/>
        </w:rPr>
      </w:pPr>
      <w:r>
        <w:rPr>
          <w:rFonts w:hint="cs"/>
        </w:rPr>
        <w:sym w:font="Wingdings" w:char="F026"/>
      </w:r>
      <w:r w:rsidR="002D0FEE" w:rsidRPr="00A2514E">
        <w:rPr>
          <w:rtl/>
        </w:rPr>
        <w:t>תנא הוסיפו עליהן של צמר</w:t>
      </w:r>
      <w:r>
        <w:rPr>
          <w:rFonts w:hint="cs"/>
          <w:rtl/>
        </w:rPr>
        <w:t>.</w:t>
      </w:r>
      <w:r w:rsidR="002D0FEE" w:rsidRPr="00A2514E">
        <w:rPr>
          <w:rtl/>
        </w:rPr>
        <w:t xml:space="preserve"> ושל שער </w:t>
      </w:r>
    </w:p>
    <w:p w:rsidR="00507FF4" w:rsidRDefault="006B3DFF" w:rsidP="00133181">
      <w:pPr>
        <w:pStyle w:val="a5"/>
        <w:rPr>
          <w:rtl/>
        </w:rPr>
      </w:pPr>
      <w:r>
        <w:rPr>
          <w:rFonts w:hint="cs"/>
          <w:rtl/>
        </w:rPr>
        <w:t xml:space="preserve">     </w:t>
      </w:r>
      <w:r w:rsidR="002D0FEE" w:rsidRPr="00A2514E">
        <w:rPr>
          <w:rtl/>
        </w:rPr>
        <w:t>ותנא דידן צמר מכווץ כוויץ שער איחרוכי מיחרך:</w:t>
      </w:r>
      <w:r w:rsidR="00133181" w:rsidRPr="00133181">
        <w:rPr>
          <w:rFonts w:hint="cs"/>
          <w:szCs w:val="18"/>
          <w:rtl/>
        </w:rPr>
        <w:t xml:space="preserve"> </w:t>
      </w:r>
      <w:r w:rsidR="00133181" w:rsidRPr="00096FD7">
        <w:rPr>
          <w:rFonts w:hint="cs"/>
          <w:szCs w:val="18"/>
          <w:rtl/>
        </w:rPr>
        <w:t>(</w:t>
      </w:r>
      <w:r w:rsidR="00133181">
        <w:rPr>
          <w:rFonts w:hint="cs"/>
          <w:szCs w:val="18"/>
          <w:rtl/>
        </w:rPr>
        <w:t xml:space="preserve">התנא שלנו לא הזכיר שכן צמר כלל לא נדלק אלא מתכווץ ושער נשרף מיד </w:t>
      </w:r>
      <w:r w:rsidR="00133181" w:rsidRPr="00096FD7">
        <w:rPr>
          <w:rFonts w:hint="cs"/>
          <w:szCs w:val="18"/>
          <w:rtl/>
        </w:rPr>
        <w:t>)</w:t>
      </w:r>
      <w:r w:rsidR="002D0FEE" w:rsidRPr="00A2514E">
        <w:rPr>
          <w:rtl/>
        </w:rPr>
        <w:t xml:space="preserve"> </w:t>
      </w:r>
    </w:p>
    <w:p w:rsidR="00507FF4" w:rsidRDefault="00507FF4" w:rsidP="00507FF4">
      <w:pPr>
        <w:pStyle w:val="a5"/>
        <w:rPr>
          <w:rtl/>
        </w:rPr>
      </w:pPr>
    </w:p>
    <w:p w:rsidR="00133181" w:rsidRDefault="002D0FEE" w:rsidP="00507FF4">
      <w:pPr>
        <w:pStyle w:val="a5"/>
        <w:rPr>
          <w:rtl/>
        </w:rPr>
      </w:pPr>
      <w:r w:rsidRPr="00507FF4">
        <w:rPr>
          <w:rFonts w:cs="Guttman-Toledo"/>
          <w:szCs w:val="28"/>
          <w:rtl/>
        </w:rPr>
        <w:t>ולא בזפת</w:t>
      </w:r>
      <w:r w:rsidRPr="00A2514E">
        <w:rPr>
          <w:rtl/>
        </w:rPr>
        <w:t xml:space="preserve">: </w:t>
      </w:r>
    </w:p>
    <w:p w:rsidR="00133181" w:rsidRDefault="002D0FEE" w:rsidP="00507FF4">
      <w:pPr>
        <w:pStyle w:val="a5"/>
        <w:rPr>
          <w:rtl/>
        </w:rPr>
      </w:pPr>
      <w:r w:rsidRPr="00A2514E">
        <w:rPr>
          <w:rtl/>
        </w:rPr>
        <w:t xml:space="preserve">זפת זיפתא </w:t>
      </w:r>
      <w:r w:rsidR="00133181" w:rsidRPr="00096FD7">
        <w:rPr>
          <w:rFonts w:hint="cs"/>
          <w:szCs w:val="18"/>
          <w:rtl/>
        </w:rPr>
        <w:t>(</w:t>
      </w:r>
      <w:r w:rsidR="00133181">
        <w:rPr>
          <w:rFonts w:hint="cs"/>
          <w:szCs w:val="18"/>
          <w:rtl/>
        </w:rPr>
        <w:t>נוזל עבה היוצא מן העצים) .</w:t>
      </w:r>
      <w:r w:rsidRPr="00A2514E">
        <w:rPr>
          <w:rtl/>
        </w:rPr>
        <w:t>שעוה</w:t>
      </w:r>
      <w:r w:rsidR="00133181">
        <w:rPr>
          <w:rFonts w:hint="cs"/>
          <w:rtl/>
        </w:rPr>
        <w:t xml:space="preserve"> -</w:t>
      </w:r>
      <w:r w:rsidRPr="00A2514E">
        <w:rPr>
          <w:rtl/>
        </w:rPr>
        <w:t xml:space="preserve"> קירותא </w:t>
      </w:r>
    </w:p>
    <w:p w:rsidR="00133181" w:rsidRDefault="00133181" w:rsidP="00507FF4">
      <w:pPr>
        <w:pStyle w:val="a5"/>
        <w:rPr>
          <w:rtl/>
        </w:rPr>
      </w:pPr>
    </w:p>
    <w:p w:rsidR="00943AB3" w:rsidRDefault="00943AB3" w:rsidP="00507FF4">
      <w:pPr>
        <w:pStyle w:val="a5"/>
        <w:rPr>
          <w:rtl/>
        </w:rPr>
      </w:pPr>
      <w:r>
        <w:sym w:font="Wingdings" w:char="F026"/>
      </w:r>
      <w:r>
        <w:rPr>
          <w:rFonts w:hint="cs"/>
          <w:rtl/>
        </w:rPr>
        <w:t xml:space="preserve"> </w:t>
      </w:r>
      <w:r w:rsidR="002D0FEE" w:rsidRPr="00943AB3">
        <w:rPr>
          <w:b/>
          <w:bCs/>
          <w:rtl/>
        </w:rPr>
        <w:t>תנא עד כאן פסול פתילות מכאן ואילך פסול שמנים</w:t>
      </w:r>
      <w:r w:rsidR="002D0FEE" w:rsidRPr="00A2514E">
        <w:rPr>
          <w:rtl/>
        </w:rPr>
        <w:t xml:space="preserve"> </w:t>
      </w:r>
    </w:p>
    <w:p w:rsidR="00943AB3" w:rsidRDefault="00943AB3" w:rsidP="00507FF4">
      <w:pPr>
        <w:pStyle w:val="a5"/>
        <w:rPr>
          <w:rtl/>
        </w:rPr>
      </w:pPr>
      <w:r>
        <w:rPr>
          <w:rFonts w:hint="cs"/>
          <w:rtl/>
        </w:rPr>
        <w:t xml:space="preserve">     </w:t>
      </w:r>
      <w:r w:rsidR="002D0FEE" w:rsidRPr="00A2514E">
        <w:rPr>
          <w:rtl/>
        </w:rPr>
        <w:t xml:space="preserve">פשיטא </w:t>
      </w:r>
      <w:r>
        <w:rPr>
          <w:rFonts w:hint="cs"/>
          <w:rtl/>
        </w:rPr>
        <w:t xml:space="preserve">? </w:t>
      </w:r>
      <w:r w:rsidR="002D0FEE" w:rsidRPr="00A2514E">
        <w:rPr>
          <w:rtl/>
        </w:rPr>
        <w:t>שעוה איצטריכא ליה</w:t>
      </w:r>
      <w:r>
        <w:rPr>
          <w:rFonts w:hint="cs"/>
          <w:rtl/>
        </w:rPr>
        <w:t>.</w:t>
      </w:r>
      <w:r w:rsidR="002D0FEE" w:rsidRPr="00A2514E">
        <w:rPr>
          <w:rtl/>
        </w:rPr>
        <w:t xml:space="preserve"> מהו דתימא לפתילות נמי לא חזיא קא משמע לן</w:t>
      </w:r>
      <w:r>
        <w:rPr>
          <w:rFonts w:hint="cs"/>
          <w:rtl/>
        </w:rPr>
        <w:t>.</w:t>
      </w:r>
      <w:r w:rsidRPr="00943AB3">
        <w:rPr>
          <w:rFonts w:hint="cs"/>
          <w:szCs w:val="18"/>
          <w:rtl/>
        </w:rPr>
        <w:t xml:space="preserve"> </w:t>
      </w:r>
      <w:r w:rsidRPr="00096FD7">
        <w:rPr>
          <w:rFonts w:hint="cs"/>
          <w:szCs w:val="18"/>
          <w:rtl/>
        </w:rPr>
        <w:t>(</w:t>
      </w:r>
      <w:r>
        <w:rPr>
          <w:rFonts w:hint="cs"/>
          <w:szCs w:val="18"/>
          <w:rtl/>
        </w:rPr>
        <w:t>שאם השעוה כרוכה סביב הפתילה זה טוב</w:t>
      </w:r>
      <w:r w:rsidR="002D0FEE" w:rsidRPr="00A2514E">
        <w:rPr>
          <w:rtl/>
        </w:rPr>
        <w:t xml:space="preserve"> </w:t>
      </w:r>
    </w:p>
    <w:p w:rsidR="00943AB3" w:rsidRDefault="00943AB3" w:rsidP="00507FF4">
      <w:pPr>
        <w:pStyle w:val="a5"/>
        <w:rPr>
          <w:rtl/>
        </w:rPr>
      </w:pPr>
    </w:p>
    <w:p w:rsidR="002D0FEE" w:rsidRPr="00A2514E" w:rsidRDefault="002D0FEE" w:rsidP="00507FF4">
      <w:pPr>
        <w:pStyle w:val="a5"/>
        <w:rPr>
          <w:rtl/>
        </w:rPr>
      </w:pPr>
      <w:r w:rsidRPr="00A2514E">
        <w:rPr>
          <w:rtl/>
        </w:rPr>
        <w:t xml:space="preserve">אמר רמי בר אבין עטרנא פסולתא דזיפתא </w:t>
      </w:r>
      <w:r w:rsidR="00943AB3" w:rsidRPr="00096FD7">
        <w:rPr>
          <w:rFonts w:hint="cs"/>
          <w:szCs w:val="18"/>
          <w:rtl/>
        </w:rPr>
        <w:t>(</w:t>
      </w:r>
      <w:r w:rsidR="00943AB3">
        <w:rPr>
          <w:rFonts w:hint="cs"/>
          <w:szCs w:val="18"/>
          <w:rtl/>
        </w:rPr>
        <w:t xml:space="preserve">עטרן הוא פסולת של זפת </w:t>
      </w:r>
      <w:r w:rsidR="00943AB3" w:rsidRPr="00096FD7">
        <w:rPr>
          <w:rFonts w:hint="cs"/>
          <w:szCs w:val="18"/>
          <w:rtl/>
        </w:rPr>
        <w:t>)</w:t>
      </w:r>
      <w:r w:rsidR="00943AB3">
        <w:rPr>
          <w:rFonts w:hint="cs"/>
          <w:szCs w:val="18"/>
          <w:rtl/>
        </w:rPr>
        <w:t>.</w:t>
      </w:r>
      <w:r w:rsidR="00943AB3">
        <w:rPr>
          <w:rFonts w:hint="cs"/>
          <w:rtl/>
        </w:rPr>
        <w:t xml:space="preserve"> </w:t>
      </w:r>
      <w:r w:rsidRPr="00A2514E">
        <w:rPr>
          <w:rtl/>
        </w:rPr>
        <w:t>שעוה פסולתא דדובשא</w:t>
      </w:r>
      <w:r w:rsidR="00943AB3">
        <w:rPr>
          <w:rFonts w:hint="cs"/>
          <w:rtl/>
        </w:rPr>
        <w:t xml:space="preserve"> </w:t>
      </w:r>
      <w:r w:rsidR="00943AB3" w:rsidRPr="00096FD7">
        <w:rPr>
          <w:rFonts w:hint="cs"/>
          <w:szCs w:val="18"/>
          <w:rtl/>
        </w:rPr>
        <w:t>(</w:t>
      </w:r>
      <w:r w:rsidR="00943AB3">
        <w:rPr>
          <w:rFonts w:hint="cs"/>
          <w:szCs w:val="18"/>
          <w:rtl/>
        </w:rPr>
        <w:t>שעוה פסולת של חלות דבש</w:t>
      </w:r>
      <w:r w:rsidR="00943AB3" w:rsidRPr="00096FD7">
        <w:rPr>
          <w:rFonts w:hint="cs"/>
          <w:szCs w:val="18"/>
          <w:rtl/>
        </w:rPr>
        <w:t>)</w:t>
      </w:r>
    </w:p>
    <w:p w:rsidR="005A379E" w:rsidRDefault="0045377A" w:rsidP="002D0FEE">
      <w:pPr>
        <w:pStyle w:val="a5"/>
        <w:rPr>
          <w:rtl/>
        </w:rPr>
      </w:pPr>
      <w:r>
        <w:rPr>
          <w:rStyle w:val="ad"/>
          <w:rtl/>
        </w:rPr>
        <w:footnoteReference w:id="2"/>
      </w:r>
      <w:r>
        <w:rPr>
          <w:rFonts w:hint="cs"/>
          <w:rtl/>
        </w:rPr>
        <w:t xml:space="preserve"> </w:t>
      </w:r>
      <w:r w:rsidR="002D0FEE" w:rsidRPr="00A2514E">
        <w:rPr>
          <w:rtl/>
        </w:rPr>
        <w:t xml:space="preserve">למאי נפקא מינה למקח וממכר: </w:t>
      </w:r>
    </w:p>
    <w:p w:rsidR="005A379E" w:rsidRDefault="005A379E" w:rsidP="002D0FEE">
      <w:pPr>
        <w:pStyle w:val="a5"/>
        <w:rPr>
          <w:rtl/>
        </w:rPr>
      </w:pPr>
    </w:p>
    <w:p w:rsidR="005A379E" w:rsidRPr="006B3DFF" w:rsidRDefault="002D0FEE" w:rsidP="002D0FEE">
      <w:pPr>
        <w:pStyle w:val="a5"/>
        <w:rPr>
          <w:rFonts w:cs="Guttman-Toledo"/>
          <w:b/>
          <w:bCs/>
          <w:szCs w:val="28"/>
          <w:rtl/>
        </w:rPr>
      </w:pPr>
      <w:r w:rsidRPr="006B3DFF">
        <w:rPr>
          <w:b/>
          <w:bCs/>
          <w:rtl/>
        </w:rPr>
        <w:t xml:space="preserve">ת"ר כל אלו שאמרו אין מדליקין בהן בשבת אבל עושין מהן מדורה בין להתחמם כנגדה בין להשתמש לאורה בין ע"ג קרקע בין על גבי כירה ולא אסרו אלא לעשות מהן פתילה לנר בלבד: </w:t>
      </w:r>
    </w:p>
    <w:p w:rsidR="005A379E" w:rsidRPr="006B3DFF" w:rsidRDefault="005A379E" w:rsidP="002D0FEE">
      <w:pPr>
        <w:pStyle w:val="a5"/>
        <w:rPr>
          <w:rFonts w:cs="Guttman-Toledo"/>
          <w:b/>
          <w:bCs/>
          <w:szCs w:val="28"/>
          <w:rtl/>
        </w:rPr>
      </w:pPr>
    </w:p>
    <w:p w:rsidR="00EC500D" w:rsidRDefault="002D0FEE" w:rsidP="002D0FEE">
      <w:pPr>
        <w:pStyle w:val="a5"/>
        <w:rPr>
          <w:rtl/>
        </w:rPr>
      </w:pPr>
      <w:r w:rsidRPr="005A379E">
        <w:rPr>
          <w:rFonts w:cs="Guttman-Toledo"/>
          <w:szCs w:val="28"/>
          <w:rtl/>
        </w:rPr>
        <w:t>ולא בשמן קיק וכו':</w:t>
      </w:r>
      <w:r w:rsidRPr="00A2514E">
        <w:rPr>
          <w:rtl/>
        </w:rPr>
        <w:t xml:space="preserve"> </w:t>
      </w:r>
    </w:p>
    <w:p w:rsidR="00EC500D" w:rsidRDefault="002D0FEE" w:rsidP="002D0FEE">
      <w:pPr>
        <w:pStyle w:val="a5"/>
        <w:rPr>
          <w:rtl/>
        </w:rPr>
      </w:pPr>
      <w:r w:rsidRPr="00A2514E">
        <w:rPr>
          <w:rtl/>
        </w:rPr>
        <w:t>מאי שמן קיק</w:t>
      </w:r>
      <w:r w:rsidR="00EC500D">
        <w:rPr>
          <w:rFonts w:hint="cs"/>
          <w:rtl/>
        </w:rPr>
        <w:t xml:space="preserve"> ?</w:t>
      </w:r>
      <w:r w:rsidRPr="00A2514E">
        <w:rPr>
          <w:rtl/>
        </w:rPr>
        <w:t xml:space="preserve"> </w:t>
      </w:r>
    </w:p>
    <w:p w:rsidR="00EC500D" w:rsidRDefault="002D0FEE" w:rsidP="00EC500D">
      <w:pPr>
        <w:pStyle w:val="a5"/>
        <w:numPr>
          <w:ilvl w:val="0"/>
          <w:numId w:val="5"/>
        </w:numPr>
      </w:pPr>
      <w:r w:rsidRPr="00A2514E">
        <w:rPr>
          <w:rtl/>
        </w:rPr>
        <w:t xml:space="preserve">אמר שמואל שאילתינהו לכל נחותי ימא ואמרו לי </w:t>
      </w:r>
      <w:r w:rsidRPr="00EC500D">
        <w:rPr>
          <w:b/>
          <w:bCs/>
          <w:rtl/>
        </w:rPr>
        <w:t>עוף אחד יש בכרכי הים וקיק שמו</w:t>
      </w:r>
      <w:r w:rsidRPr="00A2514E">
        <w:rPr>
          <w:rtl/>
        </w:rPr>
        <w:t xml:space="preserve"> </w:t>
      </w:r>
    </w:p>
    <w:p w:rsidR="00EC500D" w:rsidRPr="00EC500D" w:rsidRDefault="002D0FEE" w:rsidP="00EC500D">
      <w:pPr>
        <w:pStyle w:val="a5"/>
        <w:numPr>
          <w:ilvl w:val="0"/>
          <w:numId w:val="5"/>
        </w:numPr>
      </w:pPr>
      <w:r w:rsidRPr="00A2514E">
        <w:rPr>
          <w:rtl/>
        </w:rPr>
        <w:t xml:space="preserve">רב יצחק בריה דרב יהודה אמר </w:t>
      </w:r>
      <w:r w:rsidRPr="00EC500D">
        <w:rPr>
          <w:b/>
          <w:bCs/>
          <w:rtl/>
        </w:rPr>
        <w:t>משחא דקאזא</w:t>
      </w:r>
      <w:r w:rsidRPr="00A2514E">
        <w:rPr>
          <w:rtl/>
        </w:rPr>
        <w:t xml:space="preserve"> </w:t>
      </w:r>
      <w:r w:rsidR="00EC500D">
        <w:rPr>
          <w:szCs w:val="18"/>
          <w:rtl/>
        </w:rPr>
        <w:t>(</w:t>
      </w:r>
      <w:r w:rsidR="00EC500D">
        <w:rPr>
          <w:rFonts w:hint="cs"/>
          <w:szCs w:val="18"/>
          <w:rtl/>
        </w:rPr>
        <w:t>שמן מרעיני צמר גפן</w:t>
      </w:r>
      <w:r w:rsidR="00EC500D">
        <w:rPr>
          <w:szCs w:val="18"/>
          <w:rtl/>
        </w:rPr>
        <w:t>)</w:t>
      </w:r>
    </w:p>
    <w:p w:rsidR="00EC500D" w:rsidRDefault="002D0FEE" w:rsidP="00EC500D">
      <w:pPr>
        <w:pStyle w:val="a5"/>
        <w:numPr>
          <w:ilvl w:val="0"/>
          <w:numId w:val="5"/>
        </w:numPr>
      </w:pPr>
      <w:r w:rsidRPr="00A2514E">
        <w:rPr>
          <w:rtl/>
        </w:rPr>
        <w:t>ריש לקיש אמר קיקיון דיונה</w:t>
      </w:r>
      <w:r w:rsidR="00EC500D">
        <w:rPr>
          <w:rFonts w:hint="cs"/>
          <w:rtl/>
        </w:rPr>
        <w:t>.</w:t>
      </w:r>
      <w:r w:rsidRPr="00A2514E">
        <w:rPr>
          <w:rtl/>
        </w:rPr>
        <w:t xml:space="preserve"> </w:t>
      </w:r>
    </w:p>
    <w:p w:rsidR="00EC500D" w:rsidRDefault="00EC500D" w:rsidP="00EC500D">
      <w:pPr>
        <w:pStyle w:val="a5"/>
        <w:rPr>
          <w:rtl/>
        </w:rPr>
      </w:pPr>
    </w:p>
    <w:p w:rsidR="00EC500D" w:rsidRDefault="002D0FEE" w:rsidP="00EC500D">
      <w:pPr>
        <w:pStyle w:val="a5"/>
        <w:rPr>
          <w:rtl/>
        </w:rPr>
      </w:pPr>
      <w:r w:rsidRPr="00A2514E">
        <w:rPr>
          <w:rtl/>
        </w:rPr>
        <w:t xml:space="preserve">אמר רבה בר בר חנה לדידי חזי לי קיקיון דיונה </w:t>
      </w:r>
    </w:p>
    <w:p w:rsidR="00EC500D" w:rsidRPr="00EC500D" w:rsidRDefault="002D0FEE" w:rsidP="00EC500D">
      <w:pPr>
        <w:pStyle w:val="a5"/>
        <w:numPr>
          <w:ilvl w:val="0"/>
          <w:numId w:val="6"/>
        </w:numPr>
      </w:pPr>
      <w:r w:rsidRPr="00A2514E">
        <w:rPr>
          <w:rtl/>
        </w:rPr>
        <w:t xml:space="preserve">ולצלוליבא דמי </w:t>
      </w:r>
      <w:r w:rsidR="00EC500D">
        <w:rPr>
          <w:szCs w:val="18"/>
          <w:rtl/>
        </w:rPr>
        <w:t>(</w:t>
      </w:r>
      <w:r w:rsidR="00EC500D">
        <w:rPr>
          <w:rFonts w:hint="cs"/>
          <w:szCs w:val="18"/>
          <w:rtl/>
        </w:rPr>
        <w:t>דומה לצמח ששמו צלוליבא</w:t>
      </w:r>
      <w:r w:rsidR="00EC500D">
        <w:rPr>
          <w:szCs w:val="18"/>
          <w:rtl/>
        </w:rPr>
        <w:t>)</w:t>
      </w:r>
    </w:p>
    <w:p w:rsidR="00EC500D" w:rsidRPr="00EC500D" w:rsidRDefault="002D0FEE" w:rsidP="00EC500D">
      <w:pPr>
        <w:pStyle w:val="a5"/>
        <w:numPr>
          <w:ilvl w:val="0"/>
          <w:numId w:val="6"/>
        </w:numPr>
      </w:pPr>
      <w:r w:rsidRPr="00A2514E">
        <w:rPr>
          <w:rtl/>
        </w:rPr>
        <w:t xml:space="preserve">ומדפשקי רבי </w:t>
      </w:r>
      <w:r w:rsidR="00EC500D">
        <w:rPr>
          <w:szCs w:val="18"/>
          <w:rtl/>
        </w:rPr>
        <w:t>(</w:t>
      </w:r>
      <w:r w:rsidR="00EC500D">
        <w:rPr>
          <w:rFonts w:hint="cs"/>
          <w:szCs w:val="18"/>
          <w:rtl/>
        </w:rPr>
        <w:t>גדל מהמים שבביצות</w:t>
      </w:r>
      <w:r w:rsidR="00EC500D">
        <w:rPr>
          <w:szCs w:val="18"/>
          <w:rtl/>
        </w:rPr>
        <w:t>)</w:t>
      </w:r>
    </w:p>
    <w:p w:rsidR="00EC500D" w:rsidRPr="00EC500D" w:rsidRDefault="002D0FEE" w:rsidP="00EC500D">
      <w:pPr>
        <w:pStyle w:val="a5"/>
        <w:numPr>
          <w:ilvl w:val="0"/>
          <w:numId w:val="6"/>
        </w:numPr>
      </w:pPr>
      <w:r w:rsidRPr="00A2514E">
        <w:rPr>
          <w:rtl/>
        </w:rPr>
        <w:t xml:space="preserve">ועל פום חנותא מדלן יתיה </w:t>
      </w:r>
      <w:r w:rsidR="00EC500D">
        <w:rPr>
          <w:szCs w:val="18"/>
          <w:rtl/>
        </w:rPr>
        <w:t>(</w:t>
      </w:r>
      <w:r w:rsidR="00EC500D">
        <w:rPr>
          <w:rFonts w:hint="cs"/>
          <w:szCs w:val="18"/>
          <w:rtl/>
        </w:rPr>
        <w:t>ועל פתחי החנויות תולים לצל וריח טוב</w:t>
      </w:r>
      <w:r w:rsidR="00EC500D">
        <w:rPr>
          <w:szCs w:val="18"/>
          <w:rtl/>
        </w:rPr>
        <w:t>)</w:t>
      </w:r>
    </w:p>
    <w:p w:rsidR="00EC500D" w:rsidRPr="00EC500D" w:rsidRDefault="002D0FEE" w:rsidP="00EC500D">
      <w:pPr>
        <w:pStyle w:val="a5"/>
        <w:numPr>
          <w:ilvl w:val="0"/>
          <w:numId w:val="6"/>
        </w:numPr>
      </w:pPr>
      <w:r w:rsidRPr="00A2514E">
        <w:rPr>
          <w:rtl/>
        </w:rPr>
        <w:t xml:space="preserve">ומפרצידוהי עבדי משחא </w:t>
      </w:r>
      <w:r w:rsidR="00EC500D">
        <w:rPr>
          <w:szCs w:val="18"/>
          <w:rtl/>
        </w:rPr>
        <w:t>(</w:t>
      </w:r>
      <w:r w:rsidR="00EC500D">
        <w:rPr>
          <w:rFonts w:hint="cs"/>
          <w:szCs w:val="18"/>
          <w:rtl/>
        </w:rPr>
        <w:t>מגרעיניו מפיקים שמן</w:t>
      </w:r>
      <w:r w:rsidR="00EC500D">
        <w:rPr>
          <w:szCs w:val="18"/>
          <w:rtl/>
        </w:rPr>
        <w:t>)</w:t>
      </w:r>
    </w:p>
    <w:p w:rsidR="00EC500D" w:rsidRPr="00EC500D" w:rsidRDefault="002D0FEE" w:rsidP="00EC500D">
      <w:pPr>
        <w:pStyle w:val="a5"/>
        <w:numPr>
          <w:ilvl w:val="0"/>
          <w:numId w:val="6"/>
        </w:numPr>
      </w:pPr>
      <w:r w:rsidRPr="00A2514E">
        <w:rPr>
          <w:rtl/>
        </w:rPr>
        <w:t xml:space="preserve">ובענפוהי נייחן כל בריחי דמערבא </w:t>
      </w:r>
      <w:r w:rsidR="00EC500D">
        <w:rPr>
          <w:szCs w:val="18"/>
          <w:rtl/>
        </w:rPr>
        <w:t>(</w:t>
      </w:r>
      <w:r w:rsidR="00EC500D">
        <w:rPr>
          <w:rFonts w:hint="cs"/>
          <w:szCs w:val="18"/>
          <w:rtl/>
        </w:rPr>
        <w:t>ותחתהענפים שלו נחים חולי א"י</w:t>
      </w:r>
      <w:r w:rsidR="00EC500D">
        <w:rPr>
          <w:szCs w:val="18"/>
          <w:rtl/>
        </w:rPr>
        <w:t>)</w:t>
      </w:r>
    </w:p>
    <w:p w:rsidR="00EC500D" w:rsidRDefault="00EC500D" w:rsidP="00EC500D">
      <w:pPr>
        <w:pStyle w:val="a5"/>
        <w:rPr>
          <w:szCs w:val="18"/>
          <w:rtl/>
        </w:rPr>
      </w:pPr>
    </w:p>
    <w:p w:rsidR="00EC500D" w:rsidRDefault="002D0FEE" w:rsidP="00EC500D">
      <w:pPr>
        <w:pStyle w:val="a5"/>
        <w:rPr>
          <w:rtl/>
        </w:rPr>
      </w:pPr>
      <w:r w:rsidRPr="00A2514E">
        <w:rPr>
          <w:rtl/>
        </w:rPr>
        <w:t xml:space="preserve">אמר רבה </w:t>
      </w:r>
    </w:p>
    <w:p w:rsidR="00EC500D" w:rsidRDefault="002D0FEE" w:rsidP="00EC500D">
      <w:pPr>
        <w:pStyle w:val="a5"/>
        <w:numPr>
          <w:ilvl w:val="0"/>
          <w:numId w:val="7"/>
        </w:numPr>
      </w:pPr>
      <w:r w:rsidRPr="00A2514E">
        <w:rPr>
          <w:rtl/>
        </w:rPr>
        <w:t>פתילות שאמרו חכמים אין מדליקין בהן בשבת</w:t>
      </w:r>
      <w:r w:rsidR="00EC500D">
        <w:rPr>
          <w:rFonts w:hint="cs"/>
          <w:rtl/>
        </w:rPr>
        <w:t xml:space="preserve"> -</w:t>
      </w:r>
      <w:r w:rsidRPr="00A2514E">
        <w:rPr>
          <w:rtl/>
        </w:rPr>
        <w:t xml:space="preserve"> </w:t>
      </w:r>
      <w:r w:rsidRPr="00EC500D">
        <w:rPr>
          <w:b/>
          <w:bCs/>
          <w:rtl/>
        </w:rPr>
        <w:t>מפני שהאור מסכסכת בהן</w:t>
      </w:r>
      <w:r w:rsidR="00EC500D">
        <w:rPr>
          <w:rFonts w:hint="cs"/>
          <w:rtl/>
        </w:rPr>
        <w:t>.</w:t>
      </w:r>
      <w:r w:rsidRPr="00A2514E">
        <w:rPr>
          <w:rtl/>
        </w:rPr>
        <w:t xml:space="preserve"> </w:t>
      </w:r>
    </w:p>
    <w:p w:rsidR="00EC500D" w:rsidRDefault="002D0FEE" w:rsidP="00EC500D">
      <w:pPr>
        <w:pStyle w:val="a5"/>
        <w:numPr>
          <w:ilvl w:val="0"/>
          <w:numId w:val="7"/>
        </w:numPr>
      </w:pPr>
      <w:r w:rsidRPr="00A2514E">
        <w:rPr>
          <w:rtl/>
        </w:rPr>
        <w:t xml:space="preserve">שמנים שאמרו חכמים אין מדליקין בהן </w:t>
      </w:r>
      <w:r w:rsidRPr="00EC500D">
        <w:rPr>
          <w:b/>
          <w:bCs/>
          <w:rtl/>
        </w:rPr>
        <w:t>מפני שאין נמשכין אחר הפתילה</w:t>
      </w:r>
      <w:r w:rsidRPr="00A2514E">
        <w:rPr>
          <w:rtl/>
        </w:rPr>
        <w:t xml:space="preserve"> </w:t>
      </w:r>
    </w:p>
    <w:p w:rsidR="00EC500D" w:rsidRDefault="00EC500D" w:rsidP="00EC500D">
      <w:pPr>
        <w:pStyle w:val="a5"/>
        <w:rPr>
          <w:rtl/>
        </w:rPr>
      </w:pPr>
    </w:p>
    <w:p w:rsidR="00EC500D" w:rsidRDefault="002D0FEE" w:rsidP="00EC500D">
      <w:pPr>
        <w:pStyle w:val="a5"/>
        <w:rPr>
          <w:rtl/>
        </w:rPr>
      </w:pPr>
      <w:r w:rsidRPr="00A2514E">
        <w:rPr>
          <w:rtl/>
        </w:rPr>
        <w:t xml:space="preserve">בעא מיניה אביי מרבה </w:t>
      </w:r>
    </w:p>
    <w:p w:rsidR="00CD45CD" w:rsidRDefault="002D0FEE" w:rsidP="00EC500D">
      <w:pPr>
        <w:pStyle w:val="a5"/>
        <w:rPr>
          <w:rtl/>
        </w:rPr>
      </w:pPr>
      <w:r w:rsidRPr="00A2514E">
        <w:rPr>
          <w:rtl/>
        </w:rPr>
        <w:t>שמנים שאמרו חכמים אין מדליקין בהן בשבת מהו שיתן לתוכן שמן כל שהוא וידליק</w:t>
      </w:r>
      <w:r w:rsidR="00EC500D">
        <w:rPr>
          <w:rFonts w:hint="cs"/>
          <w:rtl/>
        </w:rPr>
        <w:t>.</w:t>
      </w:r>
      <w:r w:rsidRPr="00A2514E">
        <w:rPr>
          <w:rtl/>
        </w:rPr>
        <w:t xml:space="preserve"> </w:t>
      </w:r>
    </w:p>
    <w:p w:rsidR="00CD45CD" w:rsidRDefault="002D0FEE" w:rsidP="00EC500D">
      <w:pPr>
        <w:pStyle w:val="a5"/>
        <w:rPr>
          <w:rtl/>
        </w:rPr>
      </w:pPr>
      <w:r w:rsidRPr="00A2514E">
        <w:rPr>
          <w:rtl/>
        </w:rPr>
        <w:t>מי גזרינן דילמא אתי לאדלוקי בעינייהו או לא</w:t>
      </w:r>
      <w:r w:rsidR="00CD45CD">
        <w:rPr>
          <w:rFonts w:hint="cs"/>
          <w:rtl/>
        </w:rPr>
        <w:t xml:space="preserve"> ?</w:t>
      </w:r>
      <w:r w:rsidRPr="00A2514E">
        <w:rPr>
          <w:rtl/>
        </w:rPr>
        <w:t xml:space="preserve"> א"ל אין מדליקין</w:t>
      </w:r>
      <w:r w:rsidR="00CD45CD">
        <w:rPr>
          <w:rFonts w:hint="cs"/>
          <w:rtl/>
        </w:rPr>
        <w:t>.</w:t>
      </w:r>
      <w:r w:rsidRPr="00A2514E">
        <w:rPr>
          <w:rtl/>
        </w:rPr>
        <w:t xml:space="preserve"> מאי טעמא לפי שאין מדליקין</w:t>
      </w:r>
      <w:r w:rsidR="00CD45CD">
        <w:rPr>
          <w:rFonts w:hint="cs"/>
          <w:rtl/>
        </w:rPr>
        <w:t>.</w:t>
      </w:r>
      <w:r w:rsidRPr="00A2514E">
        <w:rPr>
          <w:rtl/>
        </w:rPr>
        <w:t xml:space="preserve"> </w:t>
      </w:r>
    </w:p>
    <w:p w:rsidR="00CD45CD" w:rsidRDefault="00CD45CD" w:rsidP="00EC500D">
      <w:pPr>
        <w:pStyle w:val="a5"/>
        <w:rPr>
          <w:rtl/>
        </w:rPr>
      </w:pPr>
    </w:p>
    <w:p w:rsidR="00CD45CD" w:rsidRDefault="00CD45CD" w:rsidP="00EC500D">
      <w:pPr>
        <w:pStyle w:val="a5"/>
        <w:rPr>
          <w:rtl/>
        </w:rPr>
      </w:pPr>
      <w:r>
        <w:sym w:font="Wingdings" w:char="F026"/>
      </w:r>
      <w:r>
        <w:rPr>
          <w:rFonts w:hint="cs"/>
          <w:rtl/>
        </w:rPr>
        <w:t xml:space="preserve"> </w:t>
      </w:r>
      <w:r w:rsidR="002D0FEE" w:rsidRPr="00A2514E">
        <w:rPr>
          <w:rtl/>
        </w:rPr>
        <w:t xml:space="preserve">איתיביה </w:t>
      </w:r>
    </w:p>
    <w:p w:rsidR="00CD45CD" w:rsidRDefault="00CD45CD" w:rsidP="00EC500D">
      <w:pPr>
        <w:pStyle w:val="a5"/>
        <w:rPr>
          <w:b/>
          <w:bCs/>
          <w:rtl/>
        </w:rPr>
      </w:pPr>
      <w:r>
        <w:rPr>
          <w:rFonts w:hint="cs"/>
          <w:rtl/>
        </w:rPr>
        <w:t xml:space="preserve">     </w:t>
      </w:r>
      <w:r w:rsidR="002D0FEE" w:rsidRPr="00CD45CD">
        <w:rPr>
          <w:b/>
          <w:bCs/>
          <w:rtl/>
        </w:rPr>
        <w:t xml:space="preserve">כרך דבר שמדליקין בו ע"ג דבר שאין מדליקין בו </w:t>
      </w:r>
    </w:p>
    <w:p w:rsidR="00CD45CD" w:rsidRPr="00CD45CD" w:rsidRDefault="002D0FEE" w:rsidP="00CD45CD">
      <w:pPr>
        <w:pStyle w:val="a5"/>
        <w:numPr>
          <w:ilvl w:val="0"/>
          <w:numId w:val="8"/>
        </w:numPr>
      </w:pPr>
      <w:r w:rsidRPr="00CD45CD">
        <w:rPr>
          <w:b/>
          <w:bCs/>
          <w:rtl/>
        </w:rPr>
        <w:t xml:space="preserve">אין מדליקין בו </w:t>
      </w:r>
    </w:p>
    <w:p w:rsidR="00CD45CD" w:rsidRDefault="002D0FEE" w:rsidP="00CD45CD">
      <w:pPr>
        <w:pStyle w:val="a5"/>
        <w:numPr>
          <w:ilvl w:val="0"/>
          <w:numId w:val="8"/>
        </w:numPr>
      </w:pPr>
      <w:r w:rsidRPr="00CD45CD">
        <w:rPr>
          <w:b/>
          <w:bCs/>
          <w:rtl/>
        </w:rPr>
        <w:t>&lt;אמר&gt; רשב"ג [אומר] של בית אבא היו כורכין פתילה על גבי אגוז ומדליקין</w:t>
      </w:r>
      <w:r w:rsidR="00CD45CD">
        <w:rPr>
          <w:rFonts w:hint="cs"/>
          <w:b/>
          <w:bCs/>
          <w:rtl/>
        </w:rPr>
        <w:t>.</w:t>
      </w:r>
      <w:r w:rsidRPr="00A2514E">
        <w:rPr>
          <w:rtl/>
        </w:rPr>
        <w:t xml:space="preserve"> </w:t>
      </w:r>
    </w:p>
    <w:p w:rsidR="00050710" w:rsidRDefault="002D0FEE" w:rsidP="00CD45CD">
      <w:pPr>
        <w:pStyle w:val="a5"/>
        <w:rPr>
          <w:rtl/>
        </w:rPr>
      </w:pPr>
      <w:r w:rsidRPr="00A2514E">
        <w:rPr>
          <w:rtl/>
        </w:rPr>
        <w:t xml:space="preserve">קתני מיהת מדליקין </w:t>
      </w:r>
      <w:r w:rsidR="00CD45CD">
        <w:rPr>
          <w:rFonts w:hint="cs"/>
          <w:rtl/>
        </w:rPr>
        <w:t xml:space="preserve"> ? </w:t>
      </w:r>
      <w:r w:rsidRPr="00A2514E">
        <w:rPr>
          <w:rtl/>
        </w:rPr>
        <w:t xml:space="preserve">א"ל אדמותבת לי מדרשב"ג </w:t>
      </w:r>
      <w:r w:rsidR="00CD45CD">
        <w:rPr>
          <w:rFonts w:hint="cs"/>
          <w:rtl/>
        </w:rPr>
        <w:t xml:space="preserve">, </w:t>
      </w:r>
      <w:r w:rsidRPr="00A2514E">
        <w:rPr>
          <w:rtl/>
        </w:rPr>
        <w:t>סייעינהו מדתנא קמא</w:t>
      </w:r>
      <w:r w:rsidR="00050710">
        <w:rPr>
          <w:rFonts w:hint="cs"/>
          <w:rtl/>
        </w:rPr>
        <w:t>.</w:t>
      </w:r>
      <w:r w:rsidRPr="00A2514E">
        <w:rPr>
          <w:rtl/>
        </w:rPr>
        <w:t xml:space="preserve"> </w:t>
      </w:r>
    </w:p>
    <w:p w:rsidR="00050710" w:rsidRDefault="002D0FEE" w:rsidP="00CD45CD">
      <w:pPr>
        <w:pStyle w:val="a5"/>
        <w:rPr>
          <w:rtl/>
        </w:rPr>
      </w:pPr>
      <w:r w:rsidRPr="00A2514E">
        <w:rPr>
          <w:rtl/>
        </w:rPr>
        <w:t>הא לא קשיא מעשה רב</w:t>
      </w:r>
      <w:r w:rsidR="00050710">
        <w:rPr>
          <w:rFonts w:hint="cs"/>
          <w:rtl/>
        </w:rPr>
        <w:t>.</w:t>
      </w:r>
      <w:r w:rsidRPr="00A2514E">
        <w:rPr>
          <w:rtl/>
        </w:rPr>
        <w:t xml:space="preserve"> </w:t>
      </w:r>
    </w:p>
    <w:p w:rsidR="00050710" w:rsidRDefault="002D0FEE" w:rsidP="00CD45CD">
      <w:pPr>
        <w:pStyle w:val="a5"/>
        <w:rPr>
          <w:rtl/>
        </w:rPr>
      </w:pPr>
      <w:r w:rsidRPr="00A2514E">
        <w:rPr>
          <w:rtl/>
        </w:rPr>
        <w:lastRenderedPageBreak/>
        <w:t xml:space="preserve">מ"מ קשיא מאי לאו להדליק </w:t>
      </w:r>
      <w:r w:rsidR="00050710">
        <w:rPr>
          <w:rFonts w:hint="cs"/>
          <w:rtl/>
        </w:rPr>
        <w:t xml:space="preserve">? </w:t>
      </w:r>
      <w:r w:rsidRPr="00A2514E">
        <w:rPr>
          <w:rtl/>
        </w:rPr>
        <w:t>לא להקפות</w:t>
      </w:r>
      <w:r w:rsidR="00050710">
        <w:rPr>
          <w:rFonts w:hint="cs"/>
          <w:rtl/>
        </w:rPr>
        <w:t>.</w:t>
      </w:r>
      <w:r w:rsidRPr="00A2514E">
        <w:rPr>
          <w:rtl/>
        </w:rPr>
        <w:t xml:space="preserve"> </w:t>
      </w:r>
    </w:p>
    <w:p w:rsidR="00050710" w:rsidRDefault="002D0FEE" w:rsidP="00CD45CD">
      <w:pPr>
        <w:pStyle w:val="a5"/>
        <w:rPr>
          <w:rtl/>
        </w:rPr>
      </w:pPr>
      <w:r w:rsidRPr="00A2514E">
        <w:rPr>
          <w:rtl/>
        </w:rPr>
        <w:t xml:space="preserve">אי להקפות מ"ט דת"ק </w:t>
      </w:r>
      <w:r w:rsidR="00050710">
        <w:rPr>
          <w:rFonts w:hint="cs"/>
          <w:rtl/>
        </w:rPr>
        <w:t>?</w:t>
      </w:r>
      <w:r w:rsidRPr="00A2514E">
        <w:rPr>
          <w:rtl/>
        </w:rPr>
        <w:t>כולה רשב"ג היא וחסורי מיחסרא והכי קתני</w:t>
      </w:r>
      <w:r w:rsidR="00050710">
        <w:rPr>
          <w:rFonts w:hint="cs"/>
          <w:rtl/>
        </w:rPr>
        <w:t>.</w:t>
      </w:r>
      <w:r w:rsidRPr="00A2514E">
        <w:rPr>
          <w:rtl/>
        </w:rPr>
        <w:t xml:space="preserve"> </w:t>
      </w:r>
    </w:p>
    <w:p w:rsidR="00050710" w:rsidRDefault="00050710" w:rsidP="00CD45CD">
      <w:pPr>
        <w:pStyle w:val="a5"/>
        <w:rPr>
          <w:b/>
          <w:bCs/>
          <w:rtl/>
        </w:rPr>
      </w:pPr>
      <w:r>
        <w:rPr>
          <w:rFonts w:hint="cs"/>
        </w:rPr>
        <w:sym w:font="Wingdings" w:char="F026"/>
      </w:r>
      <w:r>
        <w:rPr>
          <w:rFonts w:hint="cs"/>
          <w:rtl/>
        </w:rPr>
        <w:t xml:space="preserve"> </w:t>
      </w:r>
      <w:r w:rsidR="002D0FEE" w:rsidRPr="00050710">
        <w:rPr>
          <w:b/>
          <w:bCs/>
          <w:rtl/>
        </w:rPr>
        <w:t xml:space="preserve">כרך דבר שמדליקין בו ע"ג דבר שאין מדליקין בו אין מדליקין בו בד"א להדליק אבל להקפות מותר </w:t>
      </w:r>
    </w:p>
    <w:p w:rsidR="00050710" w:rsidRDefault="00050710" w:rsidP="00050710">
      <w:pPr>
        <w:pStyle w:val="a5"/>
        <w:rPr>
          <w:rtl/>
        </w:rPr>
      </w:pPr>
      <w:r>
        <w:rPr>
          <w:rFonts w:hint="cs"/>
          <w:b/>
          <w:bCs/>
          <w:rtl/>
        </w:rPr>
        <w:t xml:space="preserve">     </w:t>
      </w:r>
      <w:r w:rsidR="002D0FEE" w:rsidRPr="00050710">
        <w:rPr>
          <w:b/>
          <w:bCs/>
          <w:rtl/>
        </w:rPr>
        <w:t xml:space="preserve">שרבן שמעון בן </w:t>
      </w:r>
      <w:r>
        <w:rPr>
          <w:rFonts w:hint="cs"/>
          <w:b/>
          <w:bCs/>
          <w:rtl/>
        </w:rPr>
        <w:t xml:space="preserve"> </w:t>
      </w:r>
      <w:r w:rsidR="002D0FEE" w:rsidRPr="00050710">
        <w:rPr>
          <w:b/>
          <w:bCs/>
          <w:rtl/>
        </w:rPr>
        <w:t>גמליאל אומר של בית אבא היו כורכין פתילה ע"ג אגוז</w:t>
      </w:r>
      <w:r>
        <w:rPr>
          <w:rFonts w:hint="cs"/>
          <w:b/>
          <w:bCs/>
          <w:rtl/>
        </w:rPr>
        <w:t>.</w:t>
      </w:r>
      <w:r w:rsidR="002D0FEE" w:rsidRPr="00A2514E">
        <w:rPr>
          <w:rtl/>
        </w:rPr>
        <w:t xml:space="preserve"> </w:t>
      </w:r>
    </w:p>
    <w:p w:rsidR="00A76ECB" w:rsidRDefault="002D0FEE" w:rsidP="00050710">
      <w:pPr>
        <w:pStyle w:val="a5"/>
        <w:rPr>
          <w:rtl/>
        </w:rPr>
      </w:pPr>
      <w:r w:rsidRPr="00A2514E">
        <w:rPr>
          <w:rtl/>
        </w:rPr>
        <w:t xml:space="preserve">איני </w:t>
      </w:r>
      <w:r w:rsidR="00D450D8">
        <w:rPr>
          <w:rFonts w:hint="cs"/>
          <w:rtl/>
        </w:rPr>
        <w:t xml:space="preserve">? </w:t>
      </w:r>
      <w:r w:rsidRPr="00A2514E">
        <w:rPr>
          <w:rtl/>
        </w:rPr>
        <w:t>והאמר רב ברונא אמר רב חלב מהותך וקרבי דגים שנמוחו אדם נותן לתוכו שמן כל שהוא ומדליק</w:t>
      </w:r>
      <w:r w:rsidR="00D450D8">
        <w:rPr>
          <w:rFonts w:hint="cs"/>
          <w:rtl/>
        </w:rPr>
        <w:t>.</w:t>
      </w:r>
      <w:r w:rsidRPr="00A2514E">
        <w:rPr>
          <w:rtl/>
        </w:rPr>
        <w:t xml:space="preserve"> </w:t>
      </w:r>
    </w:p>
    <w:p w:rsidR="00A76ECB" w:rsidRDefault="002D0FEE" w:rsidP="00A76ECB">
      <w:pPr>
        <w:pStyle w:val="a5"/>
        <w:numPr>
          <w:ilvl w:val="0"/>
          <w:numId w:val="9"/>
        </w:numPr>
      </w:pPr>
      <w:r w:rsidRPr="00A2514E">
        <w:rPr>
          <w:rtl/>
        </w:rPr>
        <w:t xml:space="preserve">הני מימשכי בעינייהו </w:t>
      </w:r>
    </w:p>
    <w:p w:rsidR="00A76ECB" w:rsidRDefault="002D0FEE" w:rsidP="00A76ECB">
      <w:pPr>
        <w:pStyle w:val="a5"/>
        <w:numPr>
          <w:ilvl w:val="0"/>
          <w:numId w:val="9"/>
        </w:numPr>
      </w:pPr>
      <w:r w:rsidRPr="00A2514E">
        <w:rPr>
          <w:rtl/>
        </w:rPr>
        <w:t xml:space="preserve">והני לא מימשכי בעינייהו </w:t>
      </w:r>
    </w:p>
    <w:p w:rsidR="00A76ECB" w:rsidRDefault="002D0FEE" w:rsidP="00A76ECB">
      <w:pPr>
        <w:pStyle w:val="a5"/>
        <w:ind w:left="720"/>
        <w:rPr>
          <w:rtl/>
        </w:rPr>
      </w:pPr>
      <w:r w:rsidRPr="00A2514E">
        <w:rPr>
          <w:rtl/>
        </w:rPr>
        <w:t>וגזרו רבנן על חלב מהותך משום חלב שאינו מהותך ועל קרבי דגים שנמוחו משום קרבי דגים שלא נמוחו</w:t>
      </w:r>
      <w:r w:rsidR="00050710">
        <w:rPr>
          <w:rFonts w:hint="cs"/>
          <w:rtl/>
        </w:rPr>
        <w:t>.</w:t>
      </w:r>
      <w:r w:rsidRPr="00A2514E">
        <w:rPr>
          <w:rtl/>
        </w:rPr>
        <w:t xml:space="preserve"> </w:t>
      </w:r>
    </w:p>
    <w:p w:rsidR="00A76ECB" w:rsidRDefault="00A76ECB" w:rsidP="00A76ECB">
      <w:pPr>
        <w:pStyle w:val="a5"/>
        <w:rPr>
          <w:rtl/>
        </w:rPr>
      </w:pPr>
    </w:p>
    <w:p w:rsidR="00D450D8" w:rsidRDefault="002D0FEE" w:rsidP="00A76ECB">
      <w:pPr>
        <w:pStyle w:val="a5"/>
        <w:rPr>
          <w:rtl/>
        </w:rPr>
      </w:pPr>
      <w:r w:rsidRPr="00A2514E">
        <w:rPr>
          <w:rtl/>
        </w:rPr>
        <w:t>וליגזור נמי חלב מהותך וקרבי דגים שנמוחו שנתן לתוכן שמן משום חלב מהותך וקרבי דגים שנמוחו שלא נתן לתוכן שמן</w:t>
      </w:r>
      <w:r w:rsidR="00A76ECB">
        <w:rPr>
          <w:rFonts w:hint="cs"/>
          <w:rtl/>
        </w:rPr>
        <w:t>?</w:t>
      </w:r>
      <w:r w:rsidRPr="00A2514E">
        <w:rPr>
          <w:rtl/>
        </w:rPr>
        <w:t xml:space="preserve"> </w:t>
      </w:r>
    </w:p>
    <w:p w:rsidR="00050710" w:rsidRDefault="002D0FEE" w:rsidP="00050710">
      <w:pPr>
        <w:pStyle w:val="a5"/>
        <w:rPr>
          <w:rtl/>
        </w:rPr>
      </w:pPr>
      <w:r w:rsidRPr="00A2514E">
        <w:rPr>
          <w:rtl/>
        </w:rPr>
        <w:t xml:space="preserve">היא גופה גזירה ואנן ניקום וניגזור גזירה לגזירה: </w:t>
      </w:r>
    </w:p>
    <w:p w:rsidR="00050710" w:rsidRDefault="00050710" w:rsidP="00050710">
      <w:pPr>
        <w:pStyle w:val="a5"/>
        <w:rPr>
          <w:rtl/>
        </w:rPr>
      </w:pPr>
    </w:p>
    <w:p w:rsidR="00050710" w:rsidRDefault="00050710" w:rsidP="00050710">
      <w:pPr>
        <w:pStyle w:val="a5"/>
        <w:rPr>
          <w:b/>
          <w:bCs/>
          <w:rtl/>
        </w:rPr>
      </w:pPr>
      <w:r>
        <w:sym w:font="Wingdings" w:char="F026"/>
      </w:r>
      <w:r>
        <w:rPr>
          <w:rFonts w:hint="cs"/>
          <w:rtl/>
        </w:rPr>
        <w:t xml:space="preserve"> </w:t>
      </w:r>
      <w:r w:rsidR="002D0FEE" w:rsidRPr="00050710">
        <w:rPr>
          <w:b/>
          <w:bCs/>
          <w:rtl/>
        </w:rPr>
        <w:t xml:space="preserve">תני רמי בר חמא פתילות ושמנים שאמרו חכמים אין מדליקין בהן בשבת אין מדליקין בהן במקדש משום </w:t>
      </w:r>
    </w:p>
    <w:p w:rsidR="002221A5" w:rsidRDefault="00050710" w:rsidP="00050710">
      <w:pPr>
        <w:pStyle w:val="a5"/>
        <w:rPr>
          <w:b/>
          <w:bCs/>
          <w:rtl/>
        </w:rPr>
      </w:pPr>
      <w:r>
        <w:rPr>
          <w:rFonts w:hint="cs"/>
          <w:b/>
          <w:bCs/>
          <w:rtl/>
        </w:rPr>
        <w:t xml:space="preserve">     </w:t>
      </w:r>
      <w:r w:rsidR="002D0FEE" w:rsidRPr="00050710">
        <w:rPr>
          <w:b/>
          <w:bCs/>
          <w:rtl/>
        </w:rPr>
        <w:t xml:space="preserve">שנא' (שמות כז) להעלות נר תמיד </w:t>
      </w:r>
    </w:p>
    <w:p w:rsidR="00050710" w:rsidRPr="002221A5" w:rsidRDefault="002221A5" w:rsidP="002221A5">
      <w:pPr>
        <w:pStyle w:val="a5"/>
        <w:rPr>
          <w:b/>
          <w:bCs/>
          <w:rtl/>
        </w:rPr>
      </w:pPr>
      <w:r>
        <w:rPr>
          <w:rFonts w:hint="cs"/>
          <w:b/>
          <w:bCs/>
          <w:rtl/>
        </w:rPr>
        <w:t xml:space="preserve">     </w:t>
      </w:r>
      <w:r w:rsidR="002D0FEE" w:rsidRPr="00050710">
        <w:rPr>
          <w:b/>
          <w:bCs/>
          <w:rtl/>
        </w:rPr>
        <w:t>הוא תני לה והוא אמר לה כדי שתהא שלהבת עולה מאיליה ולא שתהא עולה על ידי דבר אחר</w:t>
      </w:r>
      <w:r w:rsidR="002D0FEE" w:rsidRPr="00A2514E">
        <w:rPr>
          <w:rtl/>
        </w:rPr>
        <w:t xml:space="preserve"> </w:t>
      </w:r>
    </w:p>
    <w:p w:rsidR="00050710" w:rsidRDefault="00050710" w:rsidP="00050710">
      <w:pPr>
        <w:pStyle w:val="a5"/>
        <w:rPr>
          <w:rtl/>
        </w:rPr>
      </w:pPr>
    </w:p>
    <w:p w:rsidR="00D450D8" w:rsidRDefault="00050710" w:rsidP="00050710">
      <w:pPr>
        <w:pStyle w:val="a5"/>
        <w:rPr>
          <w:rtl/>
        </w:rPr>
      </w:pPr>
      <w:r>
        <w:sym w:font="Wingdings" w:char="F026"/>
      </w:r>
      <w:r w:rsidR="002D0FEE" w:rsidRPr="00050710">
        <w:rPr>
          <w:b/>
          <w:bCs/>
          <w:rtl/>
        </w:rPr>
        <w:t>תנן מבלאי מכנסי כהנים ומהמיניהם היו מפקיעין ומהן מדליקין</w:t>
      </w:r>
      <w:r w:rsidR="00D450D8">
        <w:rPr>
          <w:rFonts w:hint="cs"/>
          <w:b/>
          <w:bCs/>
          <w:rtl/>
        </w:rPr>
        <w:t>.</w:t>
      </w:r>
      <w:r w:rsidR="002D0FEE" w:rsidRPr="00A2514E">
        <w:rPr>
          <w:rtl/>
        </w:rPr>
        <w:t xml:space="preserve"> שמחת בית השואבה שאני </w:t>
      </w:r>
    </w:p>
    <w:p w:rsidR="00D450D8" w:rsidRDefault="00D450D8" w:rsidP="00050710">
      <w:pPr>
        <w:pStyle w:val="a5"/>
        <w:rPr>
          <w:rtl/>
        </w:rPr>
      </w:pPr>
    </w:p>
    <w:p w:rsidR="00D450D8" w:rsidRDefault="00D450D8" w:rsidP="00050710">
      <w:pPr>
        <w:pStyle w:val="a5"/>
        <w:rPr>
          <w:rtl/>
        </w:rPr>
      </w:pPr>
      <w:r>
        <w:rPr>
          <w:rFonts w:hint="cs"/>
        </w:rPr>
        <w:sym w:font="Wingdings" w:char="F026"/>
      </w:r>
      <w:r>
        <w:rPr>
          <w:rFonts w:hint="cs"/>
          <w:rtl/>
        </w:rPr>
        <w:t xml:space="preserve"> </w:t>
      </w:r>
      <w:r w:rsidR="002D0FEE" w:rsidRPr="00D450D8">
        <w:rPr>
          <w:b/>
          <w:bCs/>
          <w:rtl/>
        </w:rPr>
        <w:t xml:space="preserve">ת"ש דתני רבה בר מתנה בגדי כהונה שבלו מפקיעין אותן ומהן היו עושין פתילות למקדש </w:t>
      </w:r>
    </w:p>
    <w:p w:rsidR="00D450D8" w:rsidRDefault="00D450D8" w:rsidP="00050710">
      <w:pPr>
        <w:pStyle w:val="a5"/>
        <w:rPr>
          <w:rtl/>
        </w:rPr>
      </w:pPr>
      <w:r>
        <w:rPr>
          <w:rFonts w:hint="cs"/>
          <w:rtl/>
        </w:rPr>
        <w:t xml:space="preserve">     </w:t>
      </w:r>
      <w:r w:rsidR="002D0FEE" w:rsidRPr="00D450D8">
        <w:rPr>
          <w:rtl/>
        </w:rPr>
        <w:t>מאי לאו דכלאים</w:t>
      </w:r>
      <w:r>
        <w:rPr>
          <w:rFonts w:hint="cs"/>
          <w:rtl/>
        </w:rPr>
        <w:t>?</w:t>
      </w:r>
      <w:r>
        <w:rPr>
          <w:rFonts w:hint="cs"/>
          <w:szCs w:val="18"/>
          <w:rtl/>
        </w:rPr>
        <w:t xml:space="preserve"> </w:t>
      </w:r>
      <w:r w:rsidRPr="00D450D8">
        <w:rPr>
          <w:rFonts w:hint="cs"/>
          <w:szCs w:val="18"/>
          <w:rtl/>
        </w:rPr>
        <w:t>(ובכלאים יש צמר שלא דולק יפה)</w:t>
      </w:r>
      <w:r w:rsidR="002D0FEE" w:rsidRPr="00D450D8">
        <w:rPr>
          <w:rtl/>
        </w:rPr>
        <w:t xml:space="preserve"> </w:t>
      </w:r>
      <w:r w:rsidR="002D0FEE" w:rsidRPr="00A2514E">
        <w:rPr>
          <w:rtl/>
        </w:rPr>
        <w:t xml:space="preserve">לא דבוץ: </w:t>
      </w:r>
    </w:p>
    <w:p w:rsidR="00D450D8" w:rsidRDefault="00D450D8" w:rsidP="00050710">
      <w:pPr>
        <w:pStyle w:val="a5"/>
        <w:rPr>
          <w:rtl/>
        </w:rPr>
      </w:pPr>
    </w:p>
    <w:p w:rsidR="00A76ECB" w:rsidRPr="00A76ECB" w:rsidRDefault="002D0FEE" w:rsidP="00967436">
      <w:pPr>
        <w:pStyle w:val="a5"/>
        <w:numPr>
          <w:ilvl w:val="0"/>
          <w:numId w:val="10"/>
        </w:numPr>
      </w:pPr>
      <w:r w:rsidRPr="00A76ECB">
        <w:rPr>
          <w:b/>
          <w:bCs/>
          <w:rtl/>
        </w:rPr>
        <w:t xml:space="preserve">אמר רב הונא </w:t>
      </w:r>
      <w:r w:rsidRPr="00A76ECB">
        <w:rPr>
          <w:rtl/>
        </w:rPr>
        <w:t>פתילות</w:t>
      </w:r>
      <w:r w:rsidRPr="00A76ECB">
        <w:rPr>
          <w:b/>
          <w:bCs/>
          <w:rtl/>
        </w:rPr>
        <w:t xml:space="preserve"> </w:t>
      </w:r>
      <w:r w:rsidRPr="00A76ECB">
        <w:rPr>
          <w:rtl/>
        </w:rPr>
        <w:t>ושמנים שאמרו חכמים אין מדליקין בהן בשבת</w:t>
      </w:r>
      <w:r w:rsidRPr="00A76ECB">
        <w:rPr>
          <w:b/>
          <w:bCs/>
          <w:rtl/>
        </w:rPr>
        <w:t xml:space="preserve"> </w:t>
      </w:r>
    </w:p>
    <w:p w:rsidR="00A76ECB" w:rsidRDefault="002D0FEE" w:rsidP="00A76ECB">
      <w:pPr>
        <w:pStyle w:val="a5"/>
        <w:ind w:left="720"/>
        <w:rPr>
          <w:rtl/>
        </w:rPr>
      </w:pPr>
      <w:r w:rsidRPr="00A76ECB">
        <w:rPr>
          <w:b/>
          <w:bCs/>
          <w:rtl/>
        </w:rPr>
        <w:t>אין מדליקין בהן בחנוכה בין בשבת בין בחול</w:t>
      </w:r>
      <w:r w:rsidRPr="00A2514E">
        <w:rPr>
          <w:rtl/>
        </w:rPr>
        <w:t xml:space="preserve"> </w:t>
      </w:r>
    </w:p>
    <w:p w:rsidR="00A76ECB" w:rsidRDefault="00A76ECB" w:rsidP="00A76ECB">
      <w:pPr>
        <w:pStyle w:val="a5"/>
        <w:rPr>
          <w:rtl/>
        </w:rPr>
      </w:pPr>
      <w:r>
        <w:rPr>
          <w:rFonts w:hint="cs"/>
          <w:rtl/>
        </w:rPr>
        <w:t xml:space="preserve">            </w:t>
      </w:r>
      <w:r w:rsidR="002D0FEE" w:rsidRPr="00A2514E">
        <w:rPr>
          <w:rtl/>
        </w:rPr>
        <w:t>אמר רבא מאי טעמא דרב הונא</w:t>
      </w:r>
      <w:r>
        <w:rPr>
          <w:rFonts w:hint="cs"/>
          <w:rtl/>
        </w:rPr>
        <w:t xml:space="preserve"> ?</w:t>
      </w:r>
      <w:r w:rsidR="002D0FEE" w:rsidRPr="00A2514E">
        <w:rPr>
          <w:rtl/>
        </w:rPr>
        <w:t xml:space="preserve"> </w:t>
      </w:r>
    </w:p>
    <w:p w:rsidR="00A76ECB" w:rsidRDefault="00A76ECB" w:rsidP="00A76ECB">
      <w:pPr>
        <w:pStyle w:val="a5"/>
        <w:rPr>
          <w:b/>
          <w:bCs/>
          <w:rtl/>
        </w:rPr>
      </w:pPr>
      <w:r>
        <w:rPr>
          <w:rFonts w:hint="cs"/>
          <w:rtl/>
        </w:rPr>
        <w:t xml:space="preserve">            </w:t>
      </w:r>
      <w:r w:rsidR="002D0FEE" w:rsidRPr="00A2514E">
        <w:rPr>
          <w:rtl/>
        </w:rPr>
        <w:t xml:space="preserve">קסבר </w:t>
      </w:r>
      <w:r w:rsidR="002D0FEE" w:rsidRPr="00A76ECB">
        <w:rPr>
          <w:b/>
          <w:bCs/>
          <w:rtl/>
        </w:rPr>
        <w:t>כבתה זקוק לה</w:t>
      </w:r>
      <w:r>
        <w:rPr>
          <w:rFonts w:hint="cs"/>
          <w:szCs w:val="18"/>
          <w:rtl/>
        </w:rPr>
        <w:t xml:space="preserve"> </w:t>
      </w:r>
      <w:r w:rsidRPr="00D450D8">
        <w:rPr>
          <w:rFonts w:hint="cs"/>
          <w:szCs w:val="18"/>
          <w:rtl/>
        </w:rPr>
        <w:t>(</w:t>
      </w:r>
      <w:r>
        <w:rPr>
          <w:rFonts w:hint="cs"/>
          <w:szCs w:val="18"/>
          <w:rtl/>
        </w:rPr>
        <w:t>ולכן אין מדליקים בהם בחול</w:t>
      </w:r>
      <w:r w:rsidRPr="00D450D8">
        <w:rPr>
          <w:rFonts w:hint="cs"/>
          <w:szCs w:val="18"/>
          <w:rtl/>
        </w:rPr>
        <w:t>)</w:t>
      </w:r>
      <w:r w:rsidR="002D0FEE" w:rsidRPr="00A76ECB">
        <w:rPr>
          <w:b/>
          <w:bCs/>
          <w:rtl/>
        </w:rPr>
        <w:t xml:space="preserve"> </w:t>
      </w:r>
    </w:p>
    <w:p w:rsidR="00A76ECB" w:rsidRDefault="00A76ECB" w:rsidP="00A76ECB">
      <w:pPr>
        <w:pStyle w:val="a5"/>
        <w:rPr>
          <w:szCs w:val="18"/>
          <w:rtl/>
        </w:rPr>
      </w:pPr>
      <w:r>
        <w:rPr>
          <w:rFonts w:hint="cs"/>
          <w:b/>
          <w:bCs/>
          <w:rtl/>
        </w:rPr>
        <w:t xml:space="preserve">                     </w:t>
      </w:r>
      <w:r w:rsidR="002D0FEE" w:rsidRPr="00A76ECB">
        <w:rPr>
          <w:b/>
          <w:bCs/>
          <w:rtl/>
        </w:rPr>
        <w:t xml:space="preserve">ומותר להשתמש לאורה </w:t>
      </w:r>
      <w:r w:rsidRPr="00D450D8">
        <w:rPr>
          <w:rFonts w:hint="cs"/>
          <w:szCs w:val="18"/>
          <w:rtl/>
        </w:rPr>
        <w:t>(</w:t>
      </w:r>
      <w:r>
        <w:rPr>
          <w:rFonts w:hint="cs"/>
          <w:szCs w:val="18"/>
          <w:rtl/>
        </w:rPr>
        <w:t>ולכן אין מדליקים בהם בשבת</w:t>
      </w:r>
      <w:r w:rsidRPr="00D450D8">
        <w:rPr>
          <w:rFonts w:hint="cs"/>
          <w:szCs w:val="18"/>
          <w:rtl/>
        </w:rPr>
        <w:t>)</w:t>
      </w:r>
    </w:p>
    <w:p w:rsidR="00A76ECB" w:rsidRDefault="00A76ECB" w:rsidP="00A76ECB">
      <w:pPr>
        <w:pStyle w:val="a5"/>
        <w:rPr>
          <w:szCs w:val="18"/>
          <w:rtl/>
        </w:rPr>
      </w:pPr>
    </w:p>
    <w:p w:rsidR="00A76ECB" w:rsidRPr="00A76ECB" w:rsidRDefault="002D0FEE" w:rsidP="00967436">
      <w:pPr>
        <w:pStyle w:val="a5"/>
        <w:numPr>
          <w:ilvl w:val="0"/>
          <w:numId w:val="10"/>
        </w:numPr>
        <w:rPr>
          <w:b/>
          <w:bCs/>
        </w:rPr>
      </w:pPr>
      <w:r w:rsidRPr="00A76ECB">
        <w:rPr>
          <w:b/>
          <w:bCs/>
          <w:rtl/>
        </w:rPr>
        <w:t xml:space="preserve">ורב חסדא אמר </w:t>
      </w:r>
    </w:p>
    <w:p w:rsidR="00A76ECB" w:rsidRDefault="002D0FEE" w:rsidP="00A76ECB">
      <w:pPr>
        <w:pStyle w:val="a5"/>
        <w:ind w:left="720"/>
        <w:rPr>
          <w:rtl/>
        </w:rPr>
      </w:pPr>
      <w:r w:rsidRPr="00A76ECB">
        <w:rPr>
          <w:b/>
          <w:bCs/>
          <w:rtl/>
        </w:rPr>
        <w:t>מדליקין בהן בחול אבל לא בשבת</w:t>
      </w:r>
      <w:r w:rsidRPr="00A2514E">
        <w:rPr>
          <w:rtl/>
        </w:rPr>
        <w:t xml:space="preserve"> </w:t>
      </w:r>
    </w:p>
    <w:p w:rsidR="00A76ECB" w:rsidRDefault="002D0FEE" w:rsidP="00A76ECB">
      <w:pPr>
        <w:pStyle w:val="a5"/>
        <w:ind w:left="720"/>
        <w:rPr>
          <w:szCs w:val="18"/>
          <w:rtl/>
        </w:rPr>
      </w:pPr>
      <w:r w:rsidRPr="00A2514E">
        <w:rPr>
          <w:rtl/>
        </w:rPr>
        <w:t xml:space="preserve">קסבר </w:t>
      </w:r>
      <w:r w:rsidRPr="00A76ECB">
        <w:rPr>
          <w:b/>
          <w:bCs/>
          <w:rtl/>
        </w:rPr>
        <w:t>כבתה</w:t>
      </w:r>
      <w:r w:rsidR="00A76ECB" w:rsidRPr="00A76ECB">
        <w:rPr>
          <w:rFonts w:hint="cs"/>
          <w:b/>
          <w:bCs/>
          <w:rtl/>
        </w:rPr>
        <w:t xml:space="preserve"> </w:t>
      </w:r>
      <w:r w:rsidR="00A76ECB" w:rsidRPr="00A76ECB">
        <w:rPr>
          <w:rStyle w:val="ad"/>
          <w:b/>
          <w:bCs/>
          <w:rtl/>
        </w:rPr>
        <w:footnoteReference w:id="3"/>
      </w:r>
      <w:r w:rsidR="00A76ECB" w:rsidRPr="00A76ECB">
        <w:rPr>
          <w:rFonts w:hint="cs"/>
          <w:b/>
          <w:bCs/>
          <w:rtl/>
        </w:rPr>
        <w:t xml:space="preserve"> </w:t>
      </w:r>
      <w:r w:rsidRPr="00A76ECB">
        <w:rPr>
          <w:b/>
          <w:bCs/>
          <w:rtl/>
        </w:rPr>
        <w:t xml:space="preserve">אין זקוק לה </w:t>
      </w:r>
      <w:r w:rsidR="00A76ECB" w:rsidRPr="00D450D8">
        <w:rPr>
          <w:rFonts w:hint="cs"/>
          <w:szCs w:val="18"/>
          <w:rtl/>
        </w:rPr>
        <w:t>(</w:t>
      </w:r>
      <w:r w:rsidR="00A76ECB">
        <w:rPr>
          <w:rFonts w:hint="cs"/>
          <w:szCs w:val="18"/>
          <w:rtl/>
        </w:rPr>
        <w:t>ולכן מדליקים בהם בחול</w:t>
      </w:r>
      <w:r w:rsidR="00A76ECB" w:rsidRPr="00D450D8">
        <w:rPr>
          <w:rFonts w:hint="cs"/>
          <w:szCs w:val="18"/>
          <w:rtl/>
        </w:rPr>
        <w:t>)</w:t>
      </w:r>
    </w:p>
    <w:p w:rsidR="00A76ECB" w:rsidRDefault="00A76ECB" w:rsidP="00A76ECB">
      <w:pPr>
        <w:pStyle w:val="a5"/>
        <w:ind w:left="720"/>
        <w:rPr>
          <w:rtl/>
        </w:rPr>
      </w:pPr>
      <w:r>
        <w:rPr>
          <w:rFonts w:hint="cs"/>
          <w:szCs w:val="18"/>
          <w:rtl/>
        </w:rPr>
        <w:t xml:space="preserve">           </w:t>
      </w:r>
      <w:r w:rsidR="002D0FEE" w:rsidRPr="00A76ECB">
        <w:rPr>
          <w:b/>
          <w:bCs/>
          <w:rtl/>
        </w:rPr>
        <w:t>ומותר להשתמש לאורה</w:t>
      </w:r>
      <w:r w:rsidR="002D0FEE" w:rsidRPr="00A2514E">
        <w:rPr>
          <w:rtl/>
        </w:rPr>
        <w:t xml:space="preserve"> </w:t>
      </w:r>
      <w:r w:rsidRPr="00D450D8">
        <w:rPr>
          <w:rFonts w:hint="cs"/>
          <w:szCs w:val="18"/>
          <w:rtl/>
        </w:rPr>
        <w:t>(</w:t>
      </w:r>
      <w:r>
        <w:rPr>
          <w:rFonts w:hint="cs"/>
          <w:szCs w:val="18"/>
          <w:rtl/>
        </w:rPr>
        <w:t>ולכן אין מדליקים בהם בשבת</w:t>
      </w:r>
      <w:r w:rsidRPr="00D450D8">
        <w:rPr>
          <w:rFonts w:hint="cs"/>
          <w:szCs w:val="18"/>
          <w:rtl/>
        </w:rPr>
        <w:t>)</w:t>
      </w:r>
    </w:p>
    <w:p w:rsidR="00A76ECB" w:rsidRDefault="00A76ECB" w:rsidP="00A76ECB">
      <w:pPr>
        <w:pStyle w:val="a5"/>
        <w:rPr>
          <w:rtl/>
        </w:rPr>
      </w:pPr>
    </w:p>
    <w:p w:rsidR="00A76ECB" w:rsidRPr="00A76ECB" w:rsidRDefault="002D0FEE" w:rsidP="00967436">
      <w:pPr>
        <w:pStyle w:val="a5"/>
        <w:numPr>
          <w:ilvl w:val="0"/>
          <w:numId w:val="10"/>
        </w:numPr>
        <w:rPr>
          <w:b/>
          <w:bCs/>
        </w:rPr>
      </w:pPr>
      <w:r w:rsidRPr="00A76ECB">
        <w:rPr>
          <w:b/>
          <w:bCs/>
          <w:rtl/>
        </w:rPr>
        <w:t>א"ר זירא אמר רב מתנה ואמרי לה א"ר זירא אמר רב</w:t>
      </w:r>
      <w:r w:rsidRPr="00A2514E">
        <w:rPr>
          <w:rtl/>
        </w:rPr>
        <w:t xml:space="preserve"> פתילות ושמנים שאמרו חכמים אין מדליקין בהן בשבת </w:t>
      </w:r>
    </w:p>
    <w:p w:rsidR="00A76ECB" w:rsidRDefault="002D0FEE" w:rsidP="00A76ECB">
      <w:pPr>
        <w:pStyle w:val="a5"/>
        <w:ind w:left="720"/>
        <w:rPr>
          <w:rtl/>
        </w:rPr>
      </w:pPr>
      <w:r w:rsidRPr="00A76ECB">
        <w:rPr>
          <w:b/>
          <w:bCs/>
          <w:rtl/>
        </w:rPr>
        <w:t>מדליקין בהן בחנוכה בין בחול בין בשבת</w:t>
      </w:r>
      <w:r w:rsidRPr="00A2514E">
        <w:rPr>
          <w:rtl/>
        </w:rPr>
        <w:t xml:space="preserve"> </w:t>
      </w:r>
    </w:p>
    <w:p w:rsidR="00A76ECB" w:rsidRDefault="002D0FEE" w:rsidP="00A76ECB">
      <w:pPr>
        <w:pStyle w:val="a5"/>
        <w:ind w:left="720"/>
        <w:rPr>
          <w:rtl/>
        </w:rPr>
      </w:pPr>
      <w:r w:rsidRPr="00DB555A">
        <w:rPr>
          <w:b/>
          <w:bCs/>
          <w:u w:val="single"/>
          <w:rtl/>
        </w:rPr>
        <w:t>א"ר ירמיה</w:t>
      </w:r>
      <w:r w:rsidRPr="00A2514E">
        <w:rPr>
          <w:rtl/>
        </w:rPr>
        <w:t xml:space="preserve"> מאי טעמא דרב </w:t>
      </w:r>
      <w:r w:rsidR="00A76ECB">
        <w:rPr>
          <w:rFonts w:hint="cs"/>
          <w:rtl/>
        </w:rPr>
        <w:t>?</w:t>
      </w:r>
    </w:p>
    <w:p w:rsidR="00A76ECB" w:rsidRDefault="002D0FEE" w:rsidP="00A76ECB">
      <w:pPr>
        <w:pStyle w:val="a5"/>
        <w:ind w:left="720"/>
        <w:rPr>
          <w:b/>
          <w:bCs/>
          <w:rtl/>
        </w:rPr>
      </w:pPr>
      <w:r w:rsidRPr="00A2514E">
        <w:rPr>
          <w:rtl/>
        </w:rPr>
        <w:t xml:space="preserve">קסבר </w:t>
      </w:r>
      <w:r w:rsidRPr="00A76ECB">
        <w:rPr>
          <w:b/>
          <w:bCs/>
          <w:rtl/>
        </w:rPr>
        <w:t>כבתה אין זקוק לה</w:t>
      </w:r>
      <w:r w:rsidR="00A76ECB">
        <w:rPr>
          <w:rFonts w:hint="cs"/>
          <w:b/>
          <w:bCs/>
          <w:rtl/>
        </w:rPr>
        <w:t xml:space="preserve"> </w:t>
      </w:r>
      <w:r w:rsidR="00A76ECB" w:rsidRPr="00D450D8">
        <w:rPr>
          <w:rFonts w:hint="cs"/>
          <w:szCs w:val="18"/>
          <w:rtl/>
        </w:rPr>
        <w:t>(</w:t>
      </w:r>
      <w:r w:rsidR="00A76ECB">
        <w:rPr>
          <w:rFonts w:hint="cs"/>
          <w:szCs w:val="18"/>
          <w:rtl/>
        </w:rPr>
        <w:t>ולכן מדליקים בהם בחול</w:t>
      </w:r>
      <w:r w:rsidR="00A76ECB" w:rsidRPr="00D450D8">
        <w:rPr>
          <w:rFonts w:hint="cs"/>
          <w:szCs w:val="18"/>
          <w:rtl/>
        </w:rPr>
        <w:t>)</w:t>
      </w:r>
      <w:r w:rsidR="00A76ECB">
        <w:rPr>
          <w:rFonts w:hint="cs"/>
          <w:b/>
          <w:bCs/>
          <w:rtl/>
        </w:rPr>
        <w:t xml:space="preserve"> </w:t>
      </w:r>
      <w:r w:rsidRPr="00A76ECB">
        <w:rPr>
          <w:b/>
          <w:bCs/>
          <w:rtl/>
        </w:rPr>
        <w:t xml:space="preserve"> </w:t>
      </w:r>
    </w:p>
    <w:p w:rsidR="00A76ECB" w:rsidRDefault="00A76ECB" w:rsidP="00A76ECB">
      <w:pPr>
        <w:pStyle w:val="a5"/>
        <w:ind w:left="720"/>
        <w:rPr>
          <w:rtl/>
        </w:rPr>
      </w:pPr>
      <w:r>
        <w:rPr>
          <w:rFonts w:hint="cs"/>
          <w:b/>
          <w:bCs/>
          <w:rtl/>
        </w:rPr>
        <w:t xml:space="preserve">         </w:t>
      </w:r>
      <w:r w:rsidR="002D0FEE" w:rsidRPr="00A76ECB">
        <w:rPr>
          <w:b/>
          <w:bCs/>
          <w:rtl/>
        </w:rPr>
        <w:t>ואסור להשתמש לאורה</w:t>
      </w:r>
      <w:r w:rsidR="002D0FEE" w:rsidRPr="00A2514E">
        <w:rPr>
          <w:rtl/>
        </w:rPr>
        <w:t xml:space="preserve"> </w:t>
      </w:r>
      <w:r w:rsidRPr="00D450D8">
        <w:rPr>
          <w:rFonts w:hint="cs"/>
          <w:szCs w:val="18"/>
          <w:rtl/>
        </w:rPr>
        <w:t>(</w:t>
      </w:r>
      <w:r>
        <w:rPr>
          <w:rFonts w:hint="cs"/>
          <w:szCs w:val="18"/>
          <w:rtl/>
        </w:rPr>
        <w:t>ולכן אין מדליקים בהם בשבת</w:t>
      </w:r>
      <w:r w:rsidRPr="00D450D8">
        <w:rPr>
          <w:rFonts w:hint="cs"/>
          <w:szCs w:val="18"/>
          <w:rtl/>
        </w:rPr>
        <w:t>)</w:t>
      </w:r>
    </w:p>
    <w:p w:rsidR="00DB555A" w:rsidRDefault="00DB555A" w:rsidP="00DB555A">
      <w:pPr>
        <w:pStyle w:val="a5"/>
        <w:rPr>
          <w:rtl/>
        </w:rPr>
      </w:pPr>
    </w:p>
    <w:p w:rsidR="00DB555A" w:rsidRDefault="002D0FEE" w:rsidP="00DB555A">
      <w:pPr>
        <w:pStyle w:val="a5"/>
        <w:rPr>
          <w:rtl/>
        </w:rPr>
      </w:pPr>
      <w:r w:rsidRPr="00A2514E">
        <w:rPr>
          <w:rtl/>
        </w:rPr>
        <w:t>אמרוה רבנן קמיה דאביי משמיה דר' ירמיה ולא קיבלה</w:t>
      </w:r>
      <w:r w:rsidR="00DB555A">
        <w:rPr>
          <w:rFonts w:hint="cs"/>
          <w:rtl/>
        </w:rPr>
        <w:t>.</w:t>
      </w:r>
      <w:r w:rsidRPr="00A2514E">
        <w:rPr>
          <w:rtl/>
        </w:rPr>
        <w:t xml:space="preserve"> כי אתא רבין אמרוה רבנן קמיה דאביי משמיה דר' יוחנן וקיבלה</w:t>
      </w:r>
      <w:r w:rsidR="00DB555A">
        <w:rPr>
          <w:rFonts w:hint="cs"/>
          <w:rtl/>
        </w:rPr>
        <w:t>.</w:t>
      </w:r>
      <w:r w:rsidRPr="00A2514E">
        <w:rPr>
          <w:rtl/>
        </w:rPr>
        <w:t xml:space="preserve"> </w:t>
      </w:r>
    </w:p>
    <w:p w:rsidR="00DB555A" w:rsidRDefault="002D0FEE" w:rsidP="00DB555A">
      <w:pPr>
        <w:pStyle w:val="a5"/>
        <w:rPr>
          <w:rtl/>
        </w:rPr>
      </w:pPr>
      <w:r w:rsidRPr="00A2514E">
        <w:rPr>
          <w:rtl/>
        </w:rPr>
        <w:t>אמר אי זכאי גמירתיה לשמעתיה מעיקרא</w:t>
      </w:r>
      <w:r w:rsidR="00DB555A">
        <w:rPr>
          <w:rFonts w:hint="cs"/>
          <w:rtl/>
        </w:rPr>
        <w:t>.</w:t>
      </w:r>
      <w:r w:rsidRPr="00A2514E">
        <w:rPr>
          <w:rtl/>
        </w:rPr>
        <w:t xml:space="preserve"> והא גמרה </w:t>
      </w:r>
      <w:r w:rsidR="00DB555A">
        <w:rPr>
          <w:rFonts w:hint="cs"/>
          <w:rtl/>
        </w:rPr>
        <w:t xml:space="preserve">? </w:t>
      </w:r>
      <w:r w:rsidRPr="00DB555A">
        <w:rPr>
          <w:b/>
          <w:bCs/>
          <w:rtl/>
        </w:rPr>
        <w:t>נפקא מינה לגירסא דינקותא</w:t>
      </w:r>
      <w:r w:rsidRPr="00A2514E">
        <w:rPr>
          <w:rtl/>
        </w:rPr>
        <w:t xml:space="preserve"> </w:t>
      </w:r>
    </w:p>
    <w:p w:rsidR="00DB555A" w:rsidRDefault="00DB555A" w:rsidP="00DB555A">
      <w:pPr>
        <w:pStyle w:val="a5"/>
        <w:rPr>
          <w:rtl/>
        </w:rPr>
      </w:pPr>
    </w:p>
    <w:p w:rsidR="00DB555A" w:rsidRDefault="002D0FEE" w:rsidP="00DB555A">
      <w:pPr>
        <w:pStyle w:val="a5"/>
        <w:rPr>
          <w:rtl/>
        </w:rPr>
      </w:pPr>
      <w:r w:rsidRPr="00DB555A">
        <w:rPr>
          <w:b/>
          <w:bCs/>
          <w:rtl/>
        </w:rPr>
        <w:t>וכבתה אין זקוק לה</w:t>
      </w:r>
      <w:r w:rsidRPr="00A2514E">
        <w:rPr>
          <w:rtl/>
        </w:rPr>
        <w:t xml:space="preserve"> </w:t>
      </w:r>
    </w:p>
    <w:p w:rsidR="00DB555A" w:rsidRDefault="00DB555A" w:rsidP="00DB555A">
      <w:pPr>
        <w:pStyle w:val="a5"/>
        <w:rPr>
          <w:rtl/>
        </w:rPr>
      </w:pPr>
      <w:r>
        <w:rPr>
          <w:rFonts w:hint="cs"/>
        </w:rPr>
        <w:sym w:font="Wingdings" w:char="F026"/>
      </w:r>
      <w:r>
        <w:rPr>
          <w:rFonts w:hint="cs"/>
          <w:rtl/>
        </w:rPr>
        <w:t xml:space="preserve"> </w:t>
      </w:r>
      <w:r w:rsidR="002D0FEE" w:rsidRPr="00DB555A">
        <w:rPr>
          <w:b/>
          <w:bCs/>
          <w:rtl/>
        </w:rPr>
        <w:t>ורמינהו מצותה משתשקע החמה עד שתכלה רגל מן השוק</w:t>
      </w:r>
      <w:r w:rsidR="002D0FEE" w:rsidRPr="00A2514E">
        <w:rPr>
          <w:rtl/>
        </w:rPr>
        <w:t xml:space="preserve"> מאי לאו דאי כבתה הדר מדליק לה </w:t>
      </w:r>
      <w:r>
        <w:rPr>
          <w:rFonts w:hint="cs"/>
          <w:rtl/>
        </w:rPr>
        <w:t>?</w:t>
      </w:r>
    </w:p>
    <w:p w:rsidR="00DB555A" w:rsidRPr="00DB555A" w:rsidRDefault="002D0FEE" w:rsidP="00967436">
      <w:pPr>
        <w:pStyle w:val="a5"/>
        <w:numPr>
          <w:ilvl w:val="0"/>
          <w:numId w:val="11"/>
        </w:numPr>
        <w:rPr>
          <w:b/>
          <w:bCs/>
        </w:rPr>
      </w:pPr>
      <w:r w:rsidRPr="00A2514E">
        <w:rPr>
          <w:rtl/>
        </w:rPr>
        <w:t xml:space="preserve">לא דאי לא אדליק מדליק </w:t>
      </w:r>
    </w:p>
    <w:p w:rsidR="00DB555A" w:rsidRPr="00DB555A" w:rsidRDefault="002D0FEE" w:rsidP="00967436">
      <w:pPr>
        <w:pStyle w:val="a5"/>
        <w:numPr>
          <w:ilvl w:val="0"/>
          <w:numId w:val="11"/>
        </w:numPr>
        <w:rPr>
          <w:b/>
          <w:bCs/>
        </w:rPr>
      </w:pPr>
      <w:r w:rsidRPr="00A2514E">
        <w:rPr>
          <w:rtl/>
        </w:rPr>
        <w:t xml:space="preserve">וא"נ לשיעורה: </w:t>
      </w:r>
    </w:p>
    <w:p w:rsidR="00DB555A" w:rsidRDefault="00DB555A" w:rsidP="00DB555A">
      <w:pPr>
        <w:pStyle w:val="a5"/>
        <w:rPr>
          <w:rtl/>
        </w:rPr>
      </w:pPr>
      <w:r>
        <w:rPr>
          <w:rFonts w:hint="cs"/>
          <w:rtl/>
        </w:rPr>
        <w:t xml:space="preserve">      </w:t>
      </w:r>
    </w:p>
    <w:p w:rsidR="00DB555A" w:rsidRDefault="00DB555A" w:rsidP="00DB555A">
      <w:pPr>
        <w:pStyle w:val="a5"/>
        <w:rPr>
          <w:rtl/>
        </w:rPr>
      </w:pPr>
      <w:r>
        <w:rPr>
          <w:rFonts w:hint="cs"/>
          <w:rtl/>
        </w:rPr>
        <w:t xml:space="preserve">      </w:t>
      </w:r>
      <w:r w:rsidR="002D0FEE" w:rsidRPr="00DB555A">
        <w:rPr>
          <w:b/>
          <w:bCs/>
          <w:rtl/>
        </w:rPr>
        <w:t>עד שתכלה רגל מן השוק</w:t>
      </w:r>
      <w:r>
        <w:rPr>
          <w:rFonts w:hint="cs"/>
          <w:rtl/>
        </w:rPr>
        <w:t>.</w:t>
      </w:r>
      <w:r w:rsidR="002D0FEE" w:rsidRPr="00A2514E">
        <w:rPr>
          <w:rtl/>
        </w:rPr>
        <w:t xml:space="preserve"> ועד כמה</w:t>
      </w:r>
      <w:r>
        <w:rPr>
          <w:rFonts w:hint="cs"/>
          <w:rtl/>
        </w:rPr>
        <w:t xml:space="preserve"> ?</w:t>
      </w:r>
      <w:r w:rsidR="002D0FEE" w:rsidRPr="00A2514E">
        <w:rPr>
          <w:rtl/>
        </w:rPr>
        <w:t xml:space="preserve"> אמר רבה בר בר חנה אמר ר' יוחנן עד דכליא ריגלא דתרמודאי: </w:t>
      </w:r>
    </w:p>
    <w:p w:rsidR="00DB555A" w:rsidRDefault="00DB555A" w:rsidP="00DB555A">
      <w:pPr>
        <w:pStyle w:val="a5"/>
        <w:rPr>
          <w:rtl/>
        </w:rPr>
      </w:pPr>
    </w:p>
    <w:p w:rsidR="00DB555A" w:rsidRDefault="002D0FEE" w:rsidP="00DB555A">
      <w:pPr>
        <w:pStyle w:val="a5"/>
        <w:rPr>
          <w:b/>
          <w:bCs/>
          <w:rtl/>
        </w:rPr>
      </w:pPr>
      <w:r w:rsidRPr="00DB555A">
        <w:rPr>
          <w:b/>
          <w:bCs/>
          <w:rtl/>
        </w:rPr>
        <w:t xml:space="preserve">ת"ר </w:t>
      </w:r>
    </w:p>
    <w:p w:rsidR="00DB555A" w:rsidRDefault="002D0FEE" w:rsidP="00967436">
      <w:pPr>
        <w:pStyle w:val="a5"/>
        <w:numPr>
          <w:ilvl w:val="0"/>
          <w:numId w:val="13"/>
        </w:numPr>
        <w:rPr>
          <w:rtl/>
        </w:rPr>
      </w:pPr>
      <w:r w:rsidRPr="00DB555A">
        <w:rPr>
          <w:b/>
          <w:bCs/>
          <w:rtl/>
        </w:rPr>
        <w:t xml:space="preserve">מצות חנוכה נר איש וביתו </w:t>
      </w:r>
      <w:r w:rsidR="00DB555A" w:rsidRPr="00D450D8">
        <w:rPr>
          <w:rFonts w:hint="cs"/>
          <w:szCs w:val="18"/>
          <w:rtl/>
        </w:rPr>
        <w:t>(</w:t>
      </w:r>
      <w:r w:rsidR="00DB555A">
        <w:rPr>
          <w:rFonts w:hint="cs"/>
          <w:szCs w:val="18"/>
          <w:rtl/>
        </w:rPr>
        <w:t>נר אחד ביום ללא תלות במספר האנשים</w:t>
      </w:r>
      <w:r w:rsidR="00DB555A" w:rsidRPr="00D450D8">
        <w:rPr>
          <w:rFonts w:hint="cs"/>
          <w:szCs w:val="18"/>
          <w:rtl/>
        </w:rPr>
        <w:t>)</w:t>
      </w:r>
    </w:p>
    <w:p w:rsidR="00DB555A" w:rsidRPr="00DB555A" w:rsidRDefault="002D0FEE" w:rsidP="00DB555A">
      <w:pPr>
        <w:pStyle w:val="a5"/>
        <w:ind w:left="720"/>
      </w:pPr>
      <w:r w:rsidRPr="00DB555A">
        <w:rPr>
          <w:b/>
          <w:bCs/>
          <w:rtl/>
        </w:rPr>
        <w:t>והמהדרין נר לכל אחד ואחד</w:t>
      </w:r>
      <w:r w:rsidR="00DB555A">
        <w:rPr>
          <w:rFonts w:hint="cs"/>
          <w:b/>
          <w:bCs/>
          <w:rtl/>
        </w:rPr>
        <w:t xml:space="preserve"> </w:t>
      </w:r>
      <w:r w:rsidR="00DB555A" w:rsidRPr="00D450D8">
        <w:rPr>
          <w:rFonts w:hint="cs"/>
          <w:szCs w:val="18"/>
          <w:rtl/>
        </w:rPr>
        <w:t>(</w:t>
      </w:r>
      <w:r w:rsidR="00DB555A">
        <w:rPr>
          <w:rFonts w:hint="cs"/>
          <w:szCs w:val="18"/>
          <w:rtl/>
        </w:rPr>
        <w:t>בכל יום מספר קבוע כמספר הנפשות בבית</w:t>
      </w:r>
      <w:r w:rsidR="00DB555A" w:rsidRPr="00D450D8">
        <w:rPr>
          <w:rFonts w:hint="cs"/>
          <w:szCs w:val="18"/>
          <w:rtl/>
        </w:rPr>
        <w:t>)</w:t>
      </w:r>
      <w:r w:rsidRPr="00DB555A">
        <w:rPr>
          <w:b/>
          <w:bCs/>
          <w:rtl/>
        </w:rPr>
        <w:t xml:space="preserve"> </w:t>
      </w:r>
    </w:p>
    <w:p w:rsidR="00DB555A" w:rsidRDefault="002D0FEE" w:rsidP="00967436">
      <w:pPr>
        <w:pStyle w:val="a5"/>
        <w:numPr>
          <w:ilvl w:val="0"/>
          <w:numId w:val="12"/>
        </w:numPr>
        <w:rPr>
          <w:b/>
          <w:bCs/>
        </w:rPr>
      </w:pPr>
      <w:r w:rsidRPr="00DB555A">
        <w:rPr>
          <w:b/>
          <w:bCs/>
          <w:rtl/>
        </w:rPr>
        <w:t xml:space="preserve">והמהדרין מן המהדרין </w:t>
      </w:r>
    </w:p>
    <w:p w:rsidR="00DB555A" w:rsidRDefault="002D0FEE" w:rsidP="00967436">
      <w:pPr>
        <w:pStyle w:val="a5"/>
        <w:numPr>
          <w:ilvl w:val="0"/>
          <w:numId w:val="14"/>
        </w:numPr>
        <w:rPr>
          <w:b/>
          <w:bCs/>
        </w:rPr>
      </w:pPr>
      <w:r w:rsidRPr="00DB555A">
        <w:rPr>
          <w:b/>
          <w:bCs/>
          <w:rtl/>
        </w:rPr>
        <w:t xml:space="preserve">ב"ש אומרים יום ראשון מדליק שמנה מכאן ואילך פוחת והולך </w:t>
      </w:r>
    </w:p>
    <w:p w:rsidR="00DB555A" w:rsidRPr="00DB555A" w:rsidRDefault="002D0FEE" w:rsidP="00967436">
      <w:pPr>
        <w:pStyle w:val="a5"/>
        <w:numPr>
          <w:ilvl w:val="0"/>
          <w:numId w:val="14"/>
        </w:numPr>
        <w:rPr>
          <w:b/>
          <w:bCs/>
        </w:rPr>
      </w:pPr>
      <w:r w:rsidRPr="00DB555A">
        <w:rPr>
          <w:b/>
          <w:bCs/>
          <w:rtl/>
        </w:rPr>
        <w:t>וב"ה אומרים יום ראשון מדליק אחת מכאן ואילך מוסיף והולך</w:t>
      </w:r>
      <w:r w:rsidRPr="00A2514E">
        <w:rPr>
          <w:rtl/>
        </w:rPr>
        <w:t xml:space="preserve"> </w:t>
      </w:r>
    </w:p>
    <w:p w:rsidR="00DB555A" w:rsidRDefault="00DB555A" w:rsidP="00DB555A">
      <w:pPr>
        <w:pStyle w:val="a5"/>
        <w:rPr>
          <w:rtl/>
        </w:rPr>
      </w:pPr>
    </w:p>
    <w:p w:rsidR="00DB555A" w:rsidRDefault="00DB555A" w:rsidP="00DB555A">
      <w:pPr>
        <w:pStyle w:val="a5"/>
        <w:rPr>
          <w:rtl/>
        </w:rPr>
      </w:pPr>
    </w:p>
    <w:p w:rsidR="00DB555A" w:rsidRDefault="002D0FEE" w:rsidP="00DB555A">
      <w:pPr>
        <w:pStyle w:val="a5"/>
        <w:rPr>
          <w:rtl/>
        </w:rPr>
      </w:pPr>
      <w:r w:rsidRPr="00A2514E">
        <w:rPr>
          <w:rtl/>
        </w:rPr>
        <w:lastRenderedPageBreak/>
        <w:t xml:space="preserve">אמר עולא פליגי בה תרי אמוראי במערבא ר' יוסי בר אבין ור' יוסי בר זבידא </w:t>
      </w:r>
    </w:p>
    <w:p w:rsidR="00DB555A" w:rsidRPr="00DB555A" w:rsidRDefault="002D0FEE" w:rsidP="00DB555A">
      <w:pPr>
        <w:pStyle w:val="a5"/>
        <w:rPr>
          <w:b/>
          <w:bCs/>
        </w:rPr>
      </w:pPr>
      <w:r w:rsidRPr="00A2514E">
        <w:rPr>
          <w:rtl/>
        </w:rPr>
        <w:t xml:space="preserve">חד אמר </w:t>
      </w:r>
    </w:p>
    <w:p w:rsidR="00DB555A" w:rsidRPr="00DB555A" w:rsidRDefault="002D0FEE" w:rsidP="00967436">
      <w:pPr>
        <w:pStyle w:val="a5"/>
        <w:numPr>
          <w:ilvl w:val="0"/>
          <w:numId w:val="15"/>
        </w:numPr>
        <w:rPr>
          <w:b/>
          <w:bCs/>
        </w:rPr>
      </w:pPr>
      <w:r w:rsidRPr="00A2514E">
        <w:rPr>
          <w:rtl/>
        </w:rPr>
        <w:t xml:space="preserve">טעמא דב"ש כנגד ימים הנכנסין </w:t>
      </w:r>
    </w:p>
    <w:p w:rsidR="00DB555A" w:rsidRPr="00DB555A" w:rsidRDefault="002D0FEE" w:rsidP="00967436">
      <w:pPr>
        <w:pStyle w:val="a5"/>
        <w:numPr>
          <w:ilvl w:val="0"/>
          <w:numId w:val="15"/>
        </w:numPr>
        <w:rPr>
          <w:b/>
          <w:bCs/>
        </w:rPr>
      </w:pPr>
      <w:r w:rsidRPr="00A2514E">
        <w:rPr>
          <w:rtl/>
        </w:rPr>
        <w:t xml:space="preserve">וטעמא דב"ה כנגד ימים היוצאין </w:t>
      </w:r>
    </w:p>
    <w:p w:rsidR="00DB555A" w:rsidRDefault="002D0FEE" w:rsidP="00DB555A">
      <w:pPr>
        <w:pStyle w:val="a5"/>
        <w:rPr>
          <w:rtl/>
        </w:rPr>
      </w:pPr>
      <w:r w:rsidRPr="00A2514E">
        <w:rPr>
          <w:rtl/>
        </w:rPr>
        <w:t xml:space="preserve">וחד אמר </w:t>
      </w:r>
    </w:p>
    <w:p w:rsidR="00DB555A" w:rsidRPr="00DB555A" w:rsidRDefault="002D0FEE" w:rsidP="00967436">
      <w:pPr>
        <w:pStyle w:val="a5"/>
        <w:numPr>
          <w:ilvl w:val="0"/>
          <w:numId w:val="16"/>
        </w:numPr>
        <w:rPr>
          <w:b/>
          <w:bCs/>
        </w:rPr>
      </w:pPr>
      <w:r w:rsidRPr="00A2514E">
        <w:rPr>
          <w:rtl/>
        </w:rPr>
        <w:t xml:space="preserve">טעמא דב"ש כנגד פרי החג </w:t>
      </w:r>
    </w:p>
    <w:p w:rsidR="00DB555A" w:rsidRPr="00DB555A" w:rsidRDefault="002D0FEE" w:rsidP="00967436">
      <w:pPr>
        <w:pStyle w:val="a5"/>
        <w:numPr>
          <w:ilvl w:val="0"/>
          <w:numId w:val="16"/>
        </w:numPr>
        <w:rPr>
          <w:b/>
          <w:bCs/>
        </w:rPr>
      </w:pPr>
      <w:r w:rsidRPr="00A2514E">
        <w:rPr>
          <w:rtl/>
        </w:rPr>
        <w:t xml:space="preserve">וטעמא דבית הלל דמעלין בקדש ואין מורידין </w:t>
      </w:r>
    </w:p>
    <w:p w:rsidR="00DB555A" w:rsidRPr="00DB555A" w:rsidRDefault="002D0FEE" w:rsidP="00967436">
      <w:pPr>
        <w:pStyle w:val="a5"/>
        <w:numPr>
          <w:ilvl w:val="0"/>
          <w:numId w:val="16"/>
        </w:numPr>
        <w:rPr>
          <w:b/>
          <w:bCs/>
        </w:rPr>
      </w:pPr>
      <w:r w:rsidRPr="00A2514E">
        <w:rPr>
          <w:rtl/>
        </w:rPr>
        <w:t xml:space="preserve">אמר רבה בר בר חנה א"ר יוחנן שני זקנים היו בצידן אחד עשה כב"ש ואחד עשה כדברי ב"ה </w:t>
      </w:r>
    </w:p>
    <w:p w:rsidR="00DB555A" w:rsidRDefault="00DB555A" w:rsidP="00DB555A">
      <w:pPr>
        <w:pStyle w:val="a5"/>
        <w:rPr>
          <w:b/>
          <w:bCs/>
          <w:rtl/>
        </w:rPr>
      </w:pPr>
    </w:p>
    <w:p w:rsidR="00050710" w:rsidRPr="00DB555A" w:rsidRDefault="002D0FEE" w:rsidP="00DB555A">
      <w:pPr>
        <w:pStyle w:val="a5"/>
        <w:rPr>
          <w:b/>
          <w:bCs/>
          <w:rtl/>
        </w:rPr>
      </w:pPr>
      <w:r w:rsidRPr="00A2514E">
        <w:rPr>
          <w:rtl/>
        </w:rPr>
        <w:t xml:space="preserve">זה נותן טעם לדבריו כנגד פרי החג וזה נותן טעם לדבריו דמעלין בקדש ואין מורידין </w:t>
      </w:r>
    </w:p>
    <w:p w:rsidR="00050710" w:rsidRDefault="00050710" w:rsidP="002D0FEE">
      <w:pPr>
        <w:pStyle w:val="a5"/>
        <w:rPr>
          <w:rtl/>
        </w:rPr>
      </w:pPr>
    </w:p>
    <w:p w:rsidR="00050710" w:rsidRDefault="00050710" w:rsidP="002D0FEE">
      <w:pPr>
        <w:pStyle w:val="a5"/>
        <w:rPr>
          <w:b/>
          <w:bCs/>
          <w:rtl/>
        </w:rPr>
      </w:pPr>
      <w:r w:rsidRPr="00050710">
        <w:sym w:font="Wingdings" w:char="F026"/>
      </w:r>
      <w:r>
        <w:rPr>
          <w:rFonts w:hint="cs"/>
          <w:b/>
          <w:bCs/>
          <w:rtl/>
        </w:rPr>
        <w:t xml:space="preserve"> </w:t>
      </w:r>
      <w:r w:rsidR="002D0FEE" w:rsidRPr="00050710">
        <w:rPr>
          <w:b/>
          <w:bCs/>
          <w:rtl/>
        </w:rPr>
        <w:t xml:space="preserve">ת"ר נר חנוכה מצוה להניחה על פתח ביתו מבחוץ אם היה דר בעלייה מניחה בחלון הסמוכה לרה"ר </w:t>
      </w:r>
    </w:p>
    <w:p w:rsidR="00FF18DE" w:rsidRDefault="00050710" w:rsidP="002D0FEE">
      <w:pPr>
        <w:pStyle w:val="a5"/>
        <w:rPr>
          <w:rtl/>
        </w:rPr>
      </w:pPr>
      <w:r>
        <w:rPr>
          <w:rFonts w:hint="cs"/>
          <w:b/>
          <w:bCs/>
          <w:rtl/>
        </w:rPr>
        <w:t xml:space="preserve">     </w:t>
      </w:r>
      <w:r w:rsidR="002D0FEE" w:rsidRPr="00050710">
        <w:rPr>
          <w:b/>
          <w:bCs/>
          <w:rtl/>
        </w:rPr>
        <w:t>ובשעת הסכנה מניחה על שלחנו ודיו</w:t>
      </w:r>
      <w:r w:rsidR="002D0FEE" w:rsidRPr="00A2514E">
        <w:rPr>
          <w:rtl/>
        </w:rPr>
        <w:t xml:space="preserve"> </w:t>
      </w:r>
    </w:p>
    <w:p w:rsidR="00FF18DE" w:rsidRDefault="00FF18DE" w:rsidP="002D0FEE">
      <w:pPr>
        <w:pStyle w:val="a5"/>
        <w:rPr>
          <w:rtl/>
        </w:rPr>
      </w:pPr>
    </w:p>
    <w:p w:rsidR="00FF18DE" w:rsidRDefault="002D0FEE" w:rsidP="00967436">
      <w:pPr>
        <w:pStyle w:val="a5"/>
        <w:numPr>
          <w:ilvl w:val="0"/>
          <w:numId w:val="12"/>
        </w:numPr>
      </w:pPr>
      <w:r w:rsidRPr="00A2514E">
        <w:rPr>
          <w:rtl/>
        </w:rPr>
        <w:t xml:space="preserve">אמר רבא צריך נר אחרת להשתמש לאורה </w:t>
      </w:r>
    </w:p>
    <w:p w:rsidR="00FF18DE" w:rsidRDefault="002D0FEE" w:rsidP="00967436">
      <w:pPr>
        <w:pStyle w:val="a5"/>
        <w:numPr>
          <w:ilvl w:val="0"/>
          <w:numId w:val="12"/>
        </w:numPr>
      </w:pPr>
      <w:r w:rsidRPr="00A2514E">
        <w:rPr>
          <w:rtl/>
        </w:rPr>
        <w:t xml:space="preserve">ואי איכא מדורה לא צריך </w:t>
      </w:r>
    </w:p>
    <w:p w:rsidR="00D450D8" w:rsidRDefault="002D0FEE" w:rsidP="00967436">
      <w:pPr>
        <w:pStyle w:val="a5"/>
        <w:numPr>
          <w:ilvl w:val="0"/>
          <w:numId w:val="12"/>
        </w:numPr>
        <w:rPr>
          <w:rtl/>
        </w:rPr>
      </w:pPr>
      <w:r w:rsidRPr="00A2514E">
        <w:rPr>
          <w:rtl/>
        </w:rPr>
        <w:t xml:space="preserve">ואי אדם חשוב הוא אע"ג דאיכא מדורה צריך נר אחרת: </w:t>
      </w:r>
    </w:p>
    <w:p w:rsidR="00D450D8" w:rsidRDefault="00D450D8" w:rsidP="002D0FEE">
      <w:pPr>
        <w:pStyle w:val="a5"/>
        <w:rPr>
          <w:rtl/>
        </w:rPr>
      </w:pPr>
    </w:p>
    <w:p w:rsidR="00C34DC0" w:rsidRDefault="002D0FEE" w:rsidP="002D0FEE">
      <w:pPr>
        <w:pStyle w:val="a5"/>
        <w:rPr>
          <w:b/>
          <w:bCs/>
          <w:rtl/>
        </w:rPr>
      </w:pPr>
      <w:r w:rsidRPr="00C34DC0">
        <w:rPr>
          <w:b/>
          <w:bCs/>
          <w:rtl/>
        </w:rPr>
        <w:t>מאי חנוכה</w:t>
      </w:r>
      <w:r w:rsidR="00C34DC0">
        <w:rPr>
          <w:rFonts w:hint="cs"/>
          <w:b/>
          <w:bCs/>
          <w:rtl/>
        </w:rPr>
        <w:t xml:space="preserve"> ?</w:t>
      </w:r>
      <w:r w:rsidRPr="00C34DC0">
        <w:rPr>
          <w:b/>
          <w:bCs/>
          <w:rtl/>
        </w:rPr>
        <w:t xml:space="preserve"> </w:t>
      </w:r>
    </w:p>
    <w:p w:rsidR="00C34DC0" w:rsidRDefault="00C34DC0" w:rsidP="002D0FEE">
      <w:pPr>
        <w:pStyle w:val="a5"/>
        <w:rPr>
          <w:b/>
          <w:bCs/>
          <w:rtl/>
        </w:rPr>
      </w:pPr>
      <w:r w:rsidRPr="00C34DC0">
        <w:rPr>
          <w:rFonts w:hint="cs"/>
        </w:rPr>
        <w:sym w:font="Wingdings" w:char="F026"/>
      </w:r>
      <w:r>
        <w:rPr>
          <w:rFonts w:hint="cs"/>
          <w:b/>
          <w:bCs/>
          <w:rtl/>
        </w:rPr>
        <w:t xml:space="preserve"> </w:t>
      </w:r>
      <w:r w:rsidR="002D0FEE" w:rsidRPr="00C34DC0">
        <w:rPr>
          <w:b/>
          <w:bCs/>
          <w:rtl/>
        </w:rPr>
        <w:t xml:space="preserve">דתנו רבנן בכ"ה בכסליו יומי דחנוכה תמניא אינון דלא למספד בהון ודלא להתענות בהון שכשנכנסו יוונים להיכל טמאו כל </w:t>
      </w:r>
    </w:p>
    <w:p w:rsidR="00C34DC0" w:rsidRDefault="00C34DC0" w:rsidP="002D0FEE">
      <w:pPr>
        <w:pStyle w:val="a5"/>
        <w:rPr>
          <w:b/>
          <w:bCs/>
          <w:rtl/>
        </w:rPr>
      </w:pPr>
      <w:r>
        <w:rPr>
          <w:rFonts w:hint="cs"/>
          <w:b/>
          <w:bCs/>
          <w:rtl/>
        </w:rPr>
        <w:t xml:space="preserve">      </w:t>
      </w:r>
      <w:r w:rsidR="002D0FEE" w:rsidRPr="00C34DC0">
        <w:rPr>
          <w:b/>
          <w:bCs/>
          <w:rtl/>
        </w:rPr>
        <w:t xml:space="preserve">השמנים שבהיכל וכשגברה מלכות בית חשמונאי ונצחום בדקו ולא מצאו אלא פך אחד של שמן שהיה מונח בחותמו של </w:t>
      </w:r>
    </w:p>
    <w:p w:rsidR="00C34DC0" w:rsidRDefault="00C34DC0" w:rsidP="002D0FEE">
      <w:pPr>
        <w:pStyle w:val="a5"/>
        <w:rPr>
          <w:b/>
          <w:bCs/>
          <w:rtl/>
        </w:rPr>
      </w:pPr>
      <w:r>
        <w:rPr>
          <w:rFonts w:hint="cs"/>
          <w:b/>
          <w:bCs/>
          <w:rtl/>
        </w:rPr>
        <w:t xml:space="preserve">      </w:t>
      </w:r>
      <w:r w:rsidR="002D0FEE" w:rsidRPr="00C34DC0">
        <w:rPr>
          <w:b/>
          <w:bCs/>
          <w:rtl/>
        </w:rPr>
        <w:t xml:space="preserve">כהן גדול ולא היה בו אלא להדליק יום אחד נעשה בו נס והדליקו ממנו שמונה ימים לשנה אחרת קבעום ועשאום ימים </w:t>
      </w:r>
      <w:r>
        <w:rPr>
          <w:rFonts w:hint="cs"/>
          <w:b/>
          <w:bCs/>
          <w:rtl/>
        </w:rPr>
        <w:t xml:space="preserve">  </w:t>
      </w:r>
    </w:p>
    <w:p w:rsidR="00C34DC0" w:rsidRDefault="00C34DC0" w:rsidP="002D0FEE">
      <w:pPr>
        <w:pStyle w:val="a5"/>
        <w:rPr>
          <w:rtl/>
        </w:rPr>
      </w:pPr>
      <w:r>
        <w:rPr>
          <w:rFonts w:hint="cs"/>
          <w:b/>
          <w:bCs/>
          <w:rtl/>
        </w:rPr>
        <w:t xml:space="preserve">      </w:t>
      </w:r>
      <w:r w:rsidR="002D0FEE" w:rsidRPr="00C34DC0">
        <w:rPr>
          <w:b/>
          <w:bCs/>
          <w:rtl/>
        </w:rPr>
        <w:t xml:space="preserve">טובים בהלל והודאה </w:t>
      </w:r>
    </w:p>
    <w:p w:rsidR="00C34DC0" w:rsidRDefault="00C34DC0" w:rsidP="002D0FEE">
      <w:pPr>
        <w:pStyle w:val="a5"/>
        <w:rPr>
          <w:rtl/>
        </w:rPr>
      </w:pPr>
    </w:p>
    <w:p w:rsidR="000D6D38" w:rsidRDefault="000D6D38" w:rsidP="002D0FEE">
      <w:pPr>
        <w:pStyle w:val="a5"/>
        <w:rPr>
          <w:b/>
          <w:bCs/>
          <w:rtl/>
        </w:rPr>
      </w:pPr>
      <w:r>
        <w:sym w:font="Wingdings" w:char="F026"/>
      </w:r>
      <w:r>
        <w:rPr>
          <w:rFonts w:hint="cs"/>
          <w:rtl/>
        </w:rPr>
        <w:t xml:space="preserve"> </w:t>
      </w:r>
      <w:r w:rsidR="002D0FEE" w:rsidRPr="000D6D38">
        <w:rPr>
          <w:b/>
          <w:bCs/>
          <w:rtl/>
        </w:rPr>
        <w:t>תנן התם גץ היוצא מתחת הפטיש ויצא והזיק חייב</w:t>
      </w:r>
      <w:r>
        <w:rPr>
          <w:rFonts w:hint="cs"/>
          <w:b/>
          <w:bCs/>
          <w:rtl/>
        </w:rPr>
        <w:t>.</w:t>
      </w:r>
      <w:r w:rsidR="002D0FEE" w:rsidRPr="000D6D38">
        <w:rPr>
          <w:b/>
          <w:bCs/>
          <w:rtl/>
        </w:rPr>
        <w:t xml:space="preserve"> </w:t>
      </w:r>
    </w:p>
    <w:p w:rsidR="000D6D38" w:rsidRDefault="000D6D38" w:rsidP="002D0FEE">
      <w:pPr>
        <w:pStyle w:val="a5"/>
        <w:rPr>
          <w:b/>
          <w:bCs/>
          <w:rtl/>
        </w:rPr>
      </w:pPr>
      <w:r>
        <w:rPr>
          <w:rFonts w:hint="cs"/>
          <w:b/>
          <w:bCs/>
          <w:rtl/>
        </w:rPr>
        <w:t xml:space="preserve">      </w:t>
      </w:r>
      <w:r w:rsidR="002D0FEE" w:rsidRPr="000D6D38">
        <w:rPr>
          <w:b/>
          <w:bCs/>
          <w:rtl/>
        </w:rPr>
        <w:t xml:space="preserve">גמל שטעון פשתן והוא עובר ברה"ר ונכנסה פשתנו לתוך החנות ודלקה בנרו של חנוני והדליק את הבירה </w:t>
      </w:r>
    </w:p>
    <w:p w:rsidR="000D6D38" w:rsidRDefault="000D6D38" w:rsidP="002D0FEE">
      <w:pPr>
        <w:pStyle w:val="a5"/>
        <w:rPr>
          <w:b/>
          <w:bCs/>
          <w:rtl/>
        </w:rPr>
      </w:pPr>
      <w:r>
        <w:rPr>
          <w:rFonts w:hint="cs"/>
          <w:b/>
          <w:bCs/>
          <w:rtl/>
        </w:rPr>
        <w:t xml:space="preserve">      </w:t>
      </w:r>
      <w:r w:rsidR="002D0FEE" w:rsidRPr="000D6D38">
        <w:rPr>
          <w:b/>
          <w:bCs/>
          <w:rtl/>
        </w:rPr>
        <w:t>בעל הגמל חייב</w:t>
      </w:r>
      <w:r>
        <w:rPr>
          <w:rFonts w:hint="cs"/>
          <w:b/>
          <w:bCs/>
          <w:rtl/>
        </w:rPr>
        <w:t>.</w:t>
      </w:r>
      <w:r w:rsidR="002D0FEE" w:rsidRPr="000D6D38">
        <w:rPr>
          <w:b/>
          <w:bCs/>
          <w:rtl/>
        </w:rPr>
        <w:t xml:space="preserve"> </w:t>
      </w:r>
    </w:p>
    <w:p w:rsidR="000D6D38" w:rsidRDefault="000D6D38" w:rsidP="000D6D38">
      <w:pPr>
        <w:pStyle w:val="a5"/>
        <w:rPr>
          <w:rtl/>
        </w:rPr>
      </w:pPr>
      <w:r>
        <w:rPr>
          <w:rFonts w:hint="cs"/>
          <w:b/>
          <w:bCs/>
          <w:rtl/>
        </w:rPr>
        <w:t xml:space="preserve">      </w:t>
      </w:r>
      <w:r w:rsidR="002D0FEE" w:rsidRPr="000D6D38">
        <w:rPr>
          <w:b/>
          <w:bCs/>
          <w:rtl/>
        </w:rPr>
        <w:t xml:space="preserve">הניח חנוני את נרו מבחוץ חנוני </w:t>
      </w:r>
      <w:r>
        <w:rPr>
          <w:b/>
          <w:bCs/>
          <w:rtl/>
        </w:rPr>
        <w:t>–</w:t>
      </w:r>
      <w:r w:rsidR="002D0FEE" w:rsidRPr="000D6D38">
        <w:rPr>
          <w:b/>
          <w:bCs/>
          <w:rtl/>
        </w:rPr>
        <w:t>חייב</w:t>
      </w:r>
      <w:r>
        <w:rPr>
          <w:rFonts w:hint="cs"/>
          <w:b/>
          <w:bCs/>
          <w:rtl/>
        </w:rPr>
        <w:t>.</w:t>
      </w:r>
      <w:r w:rsidR="002D0FEE" w:rsidRPr="000D6D38">
        <w:rPr>
          <w:b/>
          <w:bCs/>
          <w:rtl/>
        </w:rPr>
        <w:t xml:space="preserve"> רבי יהודה אומר </w:t>
      </w:r>
      <w:r w:rsidR="002D0FEE" w:rsidRPr="000D6D38">
        <w:rPr>
          <w:b/>
          <w:bCs/>
          <w:u w:val="single"/>
          <w:rtl/>
        </w:rPr>
        <w:t>בנר חנוכה פטור</w:t>
      </w:r>
      <w:r w:rsidR="002D0FEE" w:rsidRPr="00A2514E">
        <w:rPr>
          <w:rtl/>
        </w:rPr>
        <w:t xml:space="preserve"> </w:t>
      </w:r>
    </w:p>
    <w:p w:rsidR="000D6D38" w:rsidRDefault="002D0FEE" w:rsidP="000D6D38">
      <w:pPr>
        <w:pStyle w:val="a5"/>
        <w:rPr>
          <w:rtl/>
        </w:rPr>
      </w:pPr>
      <w:r w:rsidRPr="00A2514E">
        <w:rPr>
          <w:rtl/>
        </w:rPr>
        <w:t>אמר רבינא &lt;משום דרבה&gt; [משמיה דרבא] זאת אומרת נר חנוכה מצוה להניחה בתוך עשרה דאי ס"ד למעלה מעשרה לימא ליה היה לך להניח למעלה מגמל ורוכבו</w:t>
      </w:r>
      <w:r w:rsidR="000D6D38">
        <w:rPr>
          <w:rFonts w:hint="cs"/>
          <w:rtl/>
        </w:rPr>
        <w:t>.</w:t>
      </w:r>
      <w:r w:rsidRPr="00A2514E">
        <w:rPr>
          <w:rtl/>
        </w:rPr>
        <w:t xml:space="preserve"> </w:t>
      </w:r>
    </w:p>
    <w:p w:rsidR="00C34DC0" w:rsidRPr="000D6D38" w:rsidRDefault="002D0FEE" w:rsidP="000D6D38">
      <w:pPr>
        <w:pStyle w:val="a5"/>
        <w:rPr>
          <w:b/>
          <w:bCs/>
          <w:rtl/>
        </w:rPr>
      </w:pPr>
      <w:r w:rsidRPr="00A2514E">
        <w:rPr>
          <w:rtl/>
        </w:rPr>
        <w:t>ודילמא אי מיטרחא ליה טובא אתי לאימנועי ממצוה</w:t>
      </w:r>
      <w:r w:rsidR="000D6D38">
        <w:rPr>
          <w:rFonts w:hint="cs"/>
          <w:rtl/>
        </w:rPr>
        <w:t xml:space="preserve"> </w:t>
      </w:r>
      <w:r w:rsidR="000D6D38" w:rsidRPr="000D6D38">
        <w:rPr>
          <w:rFonts w:hint="cs"/>
          <w:szCs w:val="18"/>
          <w:rtl/>
        </w:rPr>
        <w:t>(</w:t>
      </w:r>
      <w:r w:rsidR="000D6D38">
        <w:rPr>
          <w:rFonts w:hint="cs"/>
          <w:szCs w:val="18"/>
          <w:rtl/>
        </w:rPr>
        <w:t>לא חיובו למטה מעשרה אבל התירו למטה מעשרה כדי לא להטריחו ואז אין ראיה</w:t>
      </w:r>
      <w:r w:rsidR="000D6D38" w:rsidRPr="000D6D38">
        <w:rPr>
          <w:rFonts w:hint="cs"/>
          <w:szCs w:val="18"/>
          <w:rtl/>
        </w:rPr>
        <w:t>)</w:t>
      </w:r>
      <w:r w:rsidRPr="00A2514E">
        <w:rPr>
          <w:rtl/>
        </w:rPr>
        <w:t xml:space="preserve">: </w:t>
      </w:r>
    </w:p>
    <w:p w:rsidR="00C34DC0" w:rsidRDefault="00C34DC0" w:rsidP="002D0FEE">
      <w:pPr>
        <w:pStyle w:val="a5"/>
        <w:rPr>
          <w:rtl/>
        </w:rPr>
      </w:pPr>
    </w:p>
    <w:p w:rsidR="002D0FEE" w:rsidRPr="00A2514E" w:rsidRDefault="002D0FEE" w:rsidP="002D0FEE">
      <w:pPr>
        <w:pStyle w:val="a5"/>
        <w:rPr>
          <w:rtl/>
        </w:rPr>
      </w:pPr>
      <w:r w:rsidRPr="00A2514E">
        <w:rPr>
          <w:rtl/>
        </w:rPr>
        <w:t>אמר רב כהנא דרש רב נתן בר מניומי משמיה דרבי תנחום</w:t>
      </w:r>
    </w:p>
    <w:p w:rsidR="000D6D38" w:rsidRDefault="000D6D38" w:rsidP="002D0FEE">
      <w:pPr>
        <w:pStyle w:val="a5"/>
        <w:rPr>
          <w:rtl/>
        </w:rPr>
      </w:pPr>
      <w:r>
        <w:rPr>
          <w:rStyle w:val="ad"/>
          <w:rtl/>
        </w:rPr>
        <w:footnoteReference w:id="4"/>
      </w:r>
      <w:r>
        <w:rPr>
          <w:rFonts w:hint="cs"/>
          <w:rtl/>
        </w:rPr>
        <w:t xml:space="preserve"> </w:t>
      </w:r>
      <w:r w:rsidR="002D0FEE" w:rsidRPr="000D6D38">
        <w:rPr>
          <w:b/>
          <w:bCs/>
          <w:rtl/>
        </w:rPr>
        <w:t xml:space="preserve">נר של חנוכה שהניחה למעלה מכ' אמה פסולה כסוכה וכמבוי: </w:t>
      </w:r>
    </w:p>
    <w:p w:rsidR="000D6D38" w:rsidRDefault="000D6D38" w:rsidP="002D0FEE">
      <w:pPr>
        <w:pStyle w:val="a5"/>
        <w:rPr>
          <w:rtl/>
        </w:rPr>
      </w:pPr>
    </w:p>
    <w:p w:rsidR="000D6D38" w:rsidRDefault="002D0FEE" w:rsidP="002D0FEE">
      <w:pPr>
        <w:pStyle w:val="a5"/>
        <w:rPr>
          <w:rtl/>
        </w:rPr>
      </w:pPr>
      <w:r w:rsidRPr="00A2514E">
        <w:rPr>
          <w:rtl/>
        </w:rPr>
        <w:t xml:space="preserve">ואמר רב כהנא דרש רב נתן בר מניומי משמיה דרב תנחום </w:t>
      </w:r>
    </w:p>
    <w:p w:rsidR="00C34DC0" w:rsidRPr="000D6D38" w:rsidRDefault="002D0FEE" w:rsidP="002D0FEE">
      <w:pPr>
        <w:pStyle w:val="a5"/>
        <w:rPr>
          <w:b/>
          <w:bCs/>
          <w:rtl/>
        </w:rPr>
      </w:pPr>
      <w:r w:rsidRPr="00A2514E">
        <w:rPr>
          <w:rtl/>
        </w:rPr>
        <w:t xml:space="preserve">מאי דכתיב (בראשית לז) </w:t>
      </w:r>
      <w:r w:rsidRPr="000D6D38">
        <w:rPr>
          <w:b/>
          <w:bCs/>
          <w:rtl/>
        </w:rPr>
        <w:t xml:space="preserve">והבור רק אין בו מים ממשמע שנא' והבור רק איני יודע שאין בו מים אלא מה ת"ל אין בו מים מים אין בו אבל נחשים ועקרבים יש בו: </w:t>
      </w:r>
    </w:p>
    <w:p w:rsidR="00C34DC0" w:rsidRDefault="00C34DC0" w:rsidP="002D0FEE">
      <w:pPr>
        <w:pStyle w:val="a5"/>
        <w:rPr>
          <w:rtl/>
        </w:rPr>
      </w:pPr>
    </w:p>
    <w:p w:rsidR="000D6D38" w:rsidRDefault="002D0FEE" w:rsidP="002D0FEE">
      <w:pPr>
        <w:pStyle w:val="a5"/>
        <w:rPr>
          <w:rtl/>
        </w:rPr>
      </w:pPr>
      <w:r w:rsidRPr="00A2514E">
        <w:rPr>
          <w:rtl/>
        </w:rPr>
        <w:t>אמר רבה נר חנוכה מצוה להניחה בטפח הסמוכה לפתח</w:t>
      </w:r>
      <w:r w:rsidR="000D6D38">
        <w:rPr>
          <w:rFonts w:hint="cs"/>
          <w:rtl/>
        </w:rPr>
        <w:t>.</w:t>
      </w:r>
      <w:r w:rsidRPr="00A2514E">
        <w:rPr>
          <w:rtl/>
        </w:rPr>
        <w:t xml:space="preserve"> </w:t>
      </w:r>
    </w:p>
    <w:p w:rsidR="000D6D38" w:rsidRDefault="002D0FEE" w:rsidP="002D0FEE">
      <w:pPr>
        <w:pStyle w:val="a5"/>
        <w:rPr>
          <w:rtl/>
        </w:rPr>
      </w:pPr>
      <w:r w:rsidRPr="00A2514E">
        <w:rPr>
          <w:rtl/>
        </w:rPr>
        <w:t xml:space="preserve">והיכא מנח ליה </w:t>
      </w:r>
      <w:r w:rsidR="000D6D38">
        <w:rPr>
          <w:rFonts w:hint="cs"/>
          <w:rtl/>
        </w:rPr>
        <w:t xml:space="preserve">? </w:t>
      </w:r>
    </w:p>
    <w:p w:rsidR="000D6D38" w:rsidRPr="000D6D38" w:rsidRDefault="002D0FEE" w:rsidP="00967436">
      <w:pPr>
        <w:pStyle w:val="a5"/>
        <w:numPr>
          <w:ilvl w:val="0"/>
          <w:numId w:val="17"/>
        </w:numPr>
      </w:pPr>
      <w:r w:rsidRPr="00A2514E">
        <w:rPr>
          <w:rtl/>
        </w:rPr>
        <w:t xml:space="preserve">רב אחא בריה דרבא אמר </w:t>
      </w:r>
      <w:r w:rsidRPr="000D6D38">
        <w:rPr>
          <w:b/>
          <w:bCs/>
          <w:u w:val="single"/>
          <w:rtl/>
        </w:rPr>
        <w:t>מימין</w:t>
      </w:r>
      <w:r w:rsidRPr="00A2514E">
        <w:rPr>
          <w:rtl/>
        </w:rPr>
        <w:t xml:space="preserve"> </w:t>
      </w:r>
      <w:r w:rsidR="000D6D38" w:rsidRPr="000D6D38">
        <w:rPr>
          <w:rFonts w:hint="cs"/>
          <w:szCs w:val="18"/>
          <w:rtl/>
        </w:rPr>
        <w:t>(</w:t>
      </w:r>
      <w:r w:rsidR="000D6D38">
        <w:rPr>
          <w:rFonts w:hint="cs"/>
          <w:szCs w:val="18"/>
          <w:rtl/>
        </w:rPr>
        <w:t>לצד הנכנס</w:t>
      </w:r>
      <w:r w:rsidR="000D6D38" w:rsidRPr="000D6D38">
        <w:rPr>
          <w:rFonts w:hint="cs"/>
          <w:szCs w:val="18"/>
          <w:rtl/>
        </w:rPr>
        <w:t>)</w:t>
      </w:r>
      <w:r w:rsidR="000D6D38">
        <w:rPr>
          <w:rFonts w:hint="cs"/>
          <w:szCs w:val="18"/>
          <w:rtl/>
        </w:rPr>
        <w:t xml:space="preserve"> </w:t>
      </w:r>
    </w:p>
    <w:p w:rsidR="000D6D38" w:rsidRDefault="002D0FEE" w:rsidP="00967436">
      <w:pPr>
        <w:pStyle w:val="a5"/>
        <w:numPr>
          <w:ilvl w:val="0"/>
          <w:numId w:val="17"/>
        </w:numPr>
      </w:pPr>
      <w:r w:rsidRPr="00A2514E">
        <w:rPr>
          <w:rtl/>
        </w:rPr>
        <w:t xml:space="preserve">רב שמואל מדפתי אמר </w:t>
      </w:r>
      <w:r w:rsidRPr="000D6D38">
        <w:rPr>
          <w:b/>
          <w:bCs/>
          <w:u w:val="single"/>
          <w:rtl/>
        </w:rPr>
        <w:t>משמאל</w:t>
      </w:r>
      <w:r w:rsidRPr="00A2514E">
        <w:rPr>
          <w:rtl/>
        </w:rPr>
        <w:t xml:space="preserve"> </w:t>
      </w:r>
    </w:p>
    <w:p w:rsidR="000D6D38" w:rsidRDefault="000D6D38" w:rsidP="000D6D38">
      <w:pPr>
        <w:pStyle w:val="a5"/>
        <w:rPr>
          <w:rtl/>
        </w:rPr>
      </w:pPr>
    </w:p>
    <w:p w:rsidR="00C34DC0" w:rsidRDefault="002D0FEE" w:rsidP="000D6D38">
      <w:pPr>
        <w:pStyle w:val="a5"/>
        <w:rPr>
          <w:rtl/>
        </w:rPr>
      </w:pPr>
      <w:r w:rsidRPr="000D6D38">
        <w:rPr>
          <w:b/>
          <w:bCs/>
          <w:rtl/>
        </w:rPr>
        <w:t>והילכתא משמאל כדי שתהא נר חנוכה משמאל ומזוזה מימין</w:t>
      </w:r>
      <w:r w:rsidRPr="00A2514E">
        <w:rPr>
          <w:rtl/>
        </w:rPr>
        <w:t xml:space="preserve">: </w:t>
      </w:r>
    </w:p>
    <w:p w:rsidR="00C34DC0" w:rsidRDefault="00C34DC0" w:rsidP="002D0FEE">
      <w:pPr>
        <w:pStyle w:val="a5"/>
        <w:rPr>
          <w:rtl/>
        </w:rPr>
      </w:pPr>
    </w:p>
    <w:p w:rsidR="00C34DC0" w:rsidRDefault="002D0FEE" w:rsidP="002D0FEE">
      <w:pPr>
        <w:pStyle w:val="a5"/>
        <w:rPr>
          <w:rtl/>
        </w:rPr>
      </w:pPr>
      <w:r w:rsidRPr="000D6D38">
        <w:rPr>
          <w:b/>
          <w:bCs/>
          <w:rtl/>
        </w:rPr>
        <w:t>אמר רב יהודה אמר רב אסי &lt;אמר רב&gt; אסור להרצות מעות כנגד נר חנוכה</w:t>
      </w:r>
      <w:r w:rsidR="00C34DC0">
        <w:rPr>
          <w:rFonts w:hint="cs"/>
          <w:rtl/>
        </w:rPr>
        <w:t>.</w:t>
      </w:r>
      <w:r w:rsidRPr="00A2514E">
        <w:rPr>
          <w:rtl/>
        </w:rPr>
        <w:t xml:space="preserve"> </w:t>
      </w:r>
    </w:p>
    <w:p w:rsidR="00C34DC0" w:rsidRDefault="002D0FEE" w:rsidP="002D0FEE">
      <w:pPr>
        <w:pStyle w:val="a5"/>
        <w:rPr>
          <w:rtl/>
        </w:rPr>
      </w:pPr>
      <w:r w:rsidRPr="00A2514E">
        <w:rPr>
          <w:rtl/>
        </w:rPr>
        <w:t>כי אמריתה קמיה דשמואל אמר לי וכי נר קדושה יש בה</w:t>
      </w:r>
      <w:r w:rsidR="00C34DC0">
        <w:rPr>
          <w:rFonts w:hint="cs"/>
          <w:rtl/>
        </w:rPr>
        <w:t>.</w:t>
      </w:r>
      <w:r w:rsidRPr="00A2514E">
        <w:rPr>
          <w:rtl/>
        </w:rPr>
        <w:t xml:space="preserve"> </w:t>
      </w:r>
    </w:p>
    <w:p w:rsidR="000D6D38" w:rsidRDefault="002D0FEE" w:rsidP="002D0FEE">
      <w:pPr>
        <w:pStyle w:val="a5"/>
        <w:rPr>
          <w:rtl/>
        </w:rPr>
      </w:pPr>
      <w:r w:rsidRPr="00A2514E">
        <w:rPr>
          <w:rtl/>
        </w:rPr>
        <w:t xml:space="preserve">מתקיף לה רב יוסף וכי דם קדושה יש בו </w:t>
      </w:r>
    </w:p>
    <w:p w:rsidR="000D6D38" w:rsidRDefault="000D6D38" w:rsidP="002D0FEE">
      <w:pPr>
        <w:pStyle w:val="a5"/>
        <w:rPr>
          <w:rtl/>
        </w:rPr>
      </w:pPr>
      <w:r>
        <w:rPr>
          <w:rFonts w:hint="cs"/>
        </w:rPr>
        <w:sym w:font="Wingdings" w:char="F026"/>
      </w:r>
      <w:r>
        <w:rPr>
          <w:rFonts w:hint="cs"/>
          <w:rtl/>
        </w:rPr>
        <w:t xml:space="preserve"> </w:t>
      </w:r>
      <w:r w:rsidR="002D0FEE" w:rsidRPr="000D6D38">
        <w:rPr>
          <w:b/>
          <w:bCs/>
          <w:rtl/>
        </w:rPr>
        <w:t>דתניא (ויקרא יז) ושפך וכסה במה ששפך יכסה שלא יכסנו ברגל שלא יהו מצות בזויות עליו</w:t>
      </w:r>
      <w:r w:rsidR="002D0FEE" w:rsidRPr="00A2514E">
        <w:rPr>
          <w:rtl/>
        </w:rPr>
        <w:t xml:space="preserve"> </w:t>
      </w:r>
    </w:p>
    <w:p w:rsidR="00C34DC0" w:rsidRDefault="002D0FEE" w:rsidP="002D0FEE">
      <w:pPr>
        <w:pStyle w:val="a5"/>
        <w:rPr>
          <w:rtl/>
        </w:rPr>
      </w:pPr>
      <w:r w:rsidRPr="00A2514E">
        <w:rPr>
          <w:rtl/>
        </w:rPr>
        <w:t xml:space="preserve">ה"נ שלא יהו מצות בזויות עליו: </w:t>
      </w:r>
    </w:p>
    <w:p w:rsidR="00C34DC0" w:rsidRDefault="00C34DC0" w:rsidP="002D0FEE">
      <w:pPr>
        <w:pStyle w:val="a5"/>
        <w:rPr>
          <w:rtl/>
        </w:rPr>
      </w:pPr>
    </w:p>
    <w:p w:rsidR="00C34DC0" w:rsidRDefault="002D0FEE" w:rsidP="002D0FEE">
      <w:pPr>
        <w:pStyle w:val="a5"/>
        <w:rPr>
          <w:rtl/>
        </w:rPr>
      </w:pPr>
      <w:r w:rsidRPr="00A2514E">
        <w:rPr>
          <w:rtl/>
        </w:rPr>
        <w:t>בעו מיניה מרבי יהושע בן לוי מהו להסתפק מנויי סוכה כל שבעה</w:t>
      </w:r>
      <w:r w:rsidR="00C34DC0">
        <w:rPr>
          <w:rFonts w:hint="cs"/>
          <w:rtl/>
        </w:rPr>
        <w:t xml:space="preserve"> ?</w:t>
      </w:r>
      <w:r w:rsidRPr="00A2514E">
        <w:rPr>
          <w:rtl/>
        </w:rPr>
        <w:t xml:space="preserve"> </w:t>
      </w:r>
    </w:p>
    <w:p w:rsidR="000D6D38" w:rsidRDefault="002D0FEE" w:rsidP="002D0FEE">
      <w:pPr>
        <w:pStyle w:val="a5"/>
        <w:rPr>
          <w:rtl/>
        </w:rPr>
      </w:pPr>
      <w:r w:rsidRPr="00A2514E">
        <w:rPr>
          <w:rtl/>
        </w:rPr>
        <w:t>א"ל הרי אמרו אסור להרצות מעות כנגד נר חנוכה</w:t>
      </w:r>
      <w:r w:rsidR="00C34DC0">
        <w:rPr>
          <w:rFonts w:hint="cs"/>
          <w:rtl/>
        </w:rPr>
        <w:t>.</w:t>
      </w:r>
      <w:r w:rsidRPr="00A2514E">
        <w:rPr>
          <w:rtl/>
        </w:rPr>
        <w:t xml:space="preserve"> </w:t>
      </w:r>
    </w:p>
    <w:p w:rsidR="000D6D38" w:rsidRDefault="002D0FEE" w:rsidP="002D0FEE">
      <w:pPr>
        <w:pStyle w:val="a5"/>
        <w:rPr>
          <w:rtl/>
        </w:rPr>
      </w:pPr>
      <w:r w:rsidRPr="00A2514E">
        <w:rPr>
          <w:rtl/>
        </w:rPr>
        <w:t>אמר רב יוסף מריה דאברהם תלי תניא בדלא תניא</w:t>
      </w:r>
      <w:r w:rsidR="000D6D38">
        <w:rPr>
          <w:rFonts w:hint="cs"/>
          <w:rtl/>
        </w:rPr>
        <w:t>.</w:t>
      </w:r>
      <w:r w:rsidRPr="00A2514E">
        <w:rPr>
          <w:rtl/>
        </w:rPr>
        <w:t xml:space="preserve"> </w:t>
      </w:r>
    </w:p>
    <w:p w:rsidR="000D6D38" w:rsidRDefault="002D0FEE" w:rsidP="002D0FEE">
      <w:pPr>
        <w:pStyle w:val="a5"/>
        <w:rPr>
          <w:szCs w:val="18"/>
          <w:rtl/>
        </w:rPr>
      </w:pPr>
      <w:r w:rsidRPr="00A2514E">
        <w:rPr>
          <w:rtl/>
        </w:rPr>
        <w:lastRenderedPageBreak/>
        <w:t>סוכה תניא חנוכה לא תניא</w:t>
      </w:r>
      <w:r w:rsidR="000D6D38">
        <w:rPr>
          <w:rFonts w:hint="cs"/>
          <w:rtl/>
        </w:rPr>
        <w:t>.</w:t>
      </w:r>
      <w:r w:rsidRPr="00A2514E">
        <w:rPr>
          <w:rtl/>
        </w:rPr>
        <w:t xml:space="preserve"> </w:t>
      </w:r>
      <w:r w:rsidR="000D6D38" w:rsidRPr="000D6D38">
        <w:rPr>
          <w:rFonts w:hint="cs"/>
          <w:szCs w:val="18"/>
          <w:rtl/>
        </w:rPr>
        <w:t>(</w:t>
      </w:r>
      <w:r w:rsidR="000D6D38">
        <w:rPr>
          <w:rFonts w:hint="cs"/>
          <w:szCs w:val="18"/>
          <w:rtl/>
        </w:rPr>
        <w:t>נלמד מכיסוי הדם</w:t>
      </w:r>
      <w:r w:rsidR="000D6D38" w:rsidRPr="000D6D38">
        <w:rPr>
          <w:rFonts w:hint="cs"/>
          <w:szCs w:val="18"/>
          <w:rtl/>
        </w:rPr>
        <w:t>)</w:t>
      </w:r>
    </w:p>
    <w:p w:rsidR="000D6D38" w:rsidRDefault="000D6D38" w:rsidP="002D0FEE">
      <w:pPr>
        <w:pStyle w:val="a5"/>
        <w:rPr>
          <w:b/>
          <w:bCs/>
          <w:rtl/>
        </w:rPr>
      </w:pPr>
      <w:r>
        <w:sym w:font="Wingdings" w:char="F026"/>
      </w:r>
      <w:r>
        <w:rPr>
          <w:rFonts w:hint="cs"/>
          <w:rtl/>
        </w:rPr>
        <w:t xml:space="preserve"> </w:t>
      </w:r>
      <w:r w:rsidR="002D0FEE" w:rsidRPr="000D6D38">
        <w:rPr>
          <w:b/>
          <w:bCs/>
          <w:rtl/>
        </w:rPr>
        <w:t xml:space="preserve">דתניא סככה כהלכתה ועיטרה בקרמים ובסדינין המצויירין ותלה בה אגוזים אפרסקין שקדים ורמונים ופרכילי ענבים </w:t>
      </w:r>
    </w:p>
    <w:p w:rsidR="000D6D38" w:rsidRDefault="000D6D38" w:rsidP="002D0FEE">
      <w:pPr>
        <w:pStyle w:val="a5"/>
        <w:rPr>
          <w:b/>
          <w:bCs/>
          <w:rtl/>
        </w:rPr>
      </w:pPr>
      <w:r>
        <w:rPr>
          <w:rFonts w:hint="cs"/>
          <w:b/>
          <w:bCs/>
          <w:rtl/>
        </w:rPr>
        <w:t xml:space="preserve">      </w:t>
      </w:r>
      <w:r w:rsidR="002D0FEE" w:rsidRPr="000D6D38">
        <w:rPr>
          <w:b/>
          <w:bCs/>
          <w:rtl/>
        </w:rPr>
        <w:t>ועטרות של שבלים יינות &lt;של&gt; שמנים וסלתות אסור להסתפק מהן עד מוצאי יום טוב האחרון של חג</w:t>
      </w:r>
      <w:r>
        <w:rPr>
          <w:rFonts w:hint="cs"/>
          <w:b/>
          <w:bCs/>
          <w:rtl/>
        </w:rPr>
        <w:t>.</w:t>
      </w:r>
      <w:r w:rsidR="002D0FEE" w:rsidRPr="000D6D38">
        <w:rPr>
          <w:b/>
          <w:bCs/>
          <w:rtl/>
        </w:rPr>
        <w:t xml:space="preserve"> </w:t>
      </w:r>
    </w:p>
    <w:p w:rsidR="000D6D38" w:rsidRDefault="000D6D38" w:rsidP="002D0FEE">
      <w:pPr>
        <w:pStyle w:val="a5"/>
        <w:rPr>
          <w:rtl/>
        </w:rPr>
      </w:pPr>
      <w:r>
        <w:rPr>
          <w:rFonts w:hint="cs"/>
          <w:b/>
          <w:bCs/>
          <w:rtl/>
        </w:rPr>
        <w:t xml:space="preserve">      </w:t>
      </w:r>
      <w:r w:rsidR="002D0FEE" w:rsidRPr="000D6D38">
        <w:rPr>
          <w:b/>
          <w:bCs/>
          <w:rtl/>
        </w:rPr>
        <w:t>ואם התנה עליהן הכל לפי תנאו</w:t>
      </w:r>
      <w:r>
        <w:rPr>
          <w:rFonts w:hint="cs"/>
          <w:rtl/>
        </w:rPr>
        <w:t>.</w:t>
      </w:r>
      <w:r w:rsidR="002D0FEE" w:rsidRPr="00A2514E">
        <w:rPr>
          <w:rtl/>
        </w:rPr>
        <w:t xml:space="preserve"> </w:t>
      </w:r>
    </w:p>
    <w:p w:rsidR="000D6D38" w:rsidRDefault="000D6D38" w:rsidP="002D0FEE">
      <w:pPr>
        <w:pStyle w:val="a5"/>
        <w:rPr>
          <w:rtl/>
        </w:rPr>
      </w:pPr>
    </w:p>
    <w:p w:rsidR="00932A8D" w:rsidRDefault="002D0FEE" w:rsidP="002D0FEE">
      <w:pPr>
        <w:pStyle w:val="a5"/>
        <w:rPr>
          <w:rtl/>
        </w:rPr>
      </w:pPr>
      <w:r w:rsidRPr="00A2514E">
        <w:rPr>
          <w:rtl/>
        </w:rPr>
        <w:t>אלא אמר רב יוסף אבוהון דכולהו דם</w:t>
      </w:r>
      <w:r w:rsidR="00932A8D">
        <w:rPr>
          <w:rFonts w:hint="cs"/>
          <w:rtl/>
        </w:rPr>
        <w:t xml:space="preserve"> </w:t>
      </w:r>
      <w:r w:rsidR="000D6D38" w:rsidRPr="00932A8D">
        <w:rPr>
          <w:rFonts w:hint="cs"/>
          <w:szCs w:val="18"/>
          <w:rtl/>
        </w:rPr>
        <w:t>(</w:t>
      </w:r>
      <w:r w:rsidR="00932A8D" w:rsidRPr="00932A8D">
        <w:rPr>
          <w:rFonts w:hint="cs"/>
          <w:szCs w:val="18"/>
          <w:rtl/>
        </w:rPr>
        <w:t>נוי סוכה להרצות מעות כנגד נר חנוכה נלמדים מדין כסוי הדם משום ביזוי מצוה</w:t>
      </w:r>
      <w:r w:rsidR="000D6D38" w:rsidRPr="00932A8D">
        <w:rPr>
          <w:rFonts w:hint="cs"/>
          <w:szCs w:val="18"/>
          <w:rtl/>
        </w:rPr>
        <w:t>)</w:t>
      </w:r>
      <w:r w:rsidRPr="00A2514E">
        <w:rPr>
          <w:rtl/>
        </w:rPr>
        <w:t xml:space="preserve">: </w:t>
      </w:r>
    </w:p>
    <w:p w:rsidR="00387987" w:rsidRDefault="00387987" w:rsidP="002D0FEE">
      <w:pPr>
        <w:pStyle w:val="a5"/>
        <w:rPr>
          <w:rtl/>
        </w:rPr>
      </w:pPr>
    </w:p>
    <w:p w:rsidR="002F279C" w:rsidRDefault="002F279C" w:rsidP="002D0FEE">
      <w:pPr>
        <w:pStyle w:val="a5"/>
        <w:rPr>
          <w:rtl/>
        </w:rPr>
      </w:pPr>
      <w:r>
        <w:sym w:font="Wingdings" w:char="F026"/>
      </w:r>
      <w:r>
        <w:rPr>
          <w:rFonts w:hint="cs"/>
          <w:rtl/>
        </w:rPr>
        <w:t xml:space="preserve"> </w:t>
      </w:r>
      <w:r w:rsidR="002D0FEE" w:rsidRPr="00A2514E">
        <w:rPr>
          <w:rtl/>
        </w:rPr>
        <w:t xml:space="preserve">איתמר </w:t>
      </w:r>
    </w:p>
    <w:p w:rsidR="002F279C" w:rsidRDefault="002D0FEE" w:rsidP="00967436">
      <w:pPr>
        <w:pStyle w:val="a5"/>
        <w:numPr>
          <w:ilvl w:val="0"/>
          <w:numId w:val="18"/>
        </w:numPr>
      </w:pPr>
      <w:r w:rsidRPr="00A2514E">
        <w:rPr>
          <w:rtl/>
        </w:rPr>
        <w:t xml:space="preserve">רב אמר אין מדליקין מנר לנר </w:t>
      </w:r>
    </w:p>
    <w:p w:rsidR="002F279C" w:rsidRDefault="002D0FEE" w:rsidP="00967436">
      <w:pPr>
        <w:pStyle w:val="a5"/>
        <w:numPr>
          <w:ilvl w:val="0"/>
          <w:numId w:val="18"/>
        </w:numPr>
      </w:pPr>
      <w:r w:rsidRPr="00A2514E">
        <w:rPr>
          <w:rtl/>
        </w:rPr>
        <w:t xml:space="preserve">ושמואל אמר מדליקין </w:t>
      </w:r>
    </w:p>
    <w:p w:rsidR="002F279C" w:rsidRDefault="002F279C" w:rsidP="002F279C">
      <w:pPr>
        <w:pStyle w:val="a5"/>
        <w:ind w:left="720"/>
      </w:pPr>
    </w:p>
    <w:p w:rsidR="002F279C" w:rsidRDefault="002D0FEE" w:rsidP="00967436">
      <w:pPr>
        <w:pStyle w:val="a5"/>
        <w:numPr>
          <w:ilvl w:val="0"/>
          <w:numId w:val="18"/>
        </w:numPr>
        <w:rPr>
          <w:rtl/>
        </w:rPr>
      </w:pPr>
      <w:r w:rsidRPr="00A2514E">
        <w:rPr>
          <w:rtl/>
        </w:rPr>
        <w:t xml:space="preserve">רב אמר אין מתירין ציצית מבגד לבגד </w:t>
      </w:r>
    </w:p>
    <w:p w:rsidR="002F279C" w:rsidRDefault="002D0FEE" w:rsidP="00967436">
      <w:pPr>
        <w:pStyle w:val="a5"/>
        <w:numPr>
          <w:ilvl w:val="0"/>
          <w:numId w:val="18"/>
        </w:numPr>
      </w:pPr>
      <w:r w:rsidRPr="00A2514E">
        <w:rPr>
          <w:rtl/>
        </w:rPr>
        <w:t xml:space="preserve">ושמואל אמר מתירין מבגד לבגד </w:t>
      </w:r>
    </w:p>
    <w:p w:rsidR="002F279C" w:rsidRDefault="002F279C" w:rsidP="002F279C">
      <w:pPr>
        <w:pStyle w:val="a5"/>
        <w:ind w:left="720"/>
      </w:pPr>
    </w:p>
    <w:p w:rsidR="002F279C" w:rsidRDefault="002D0FEE" w:rsidP="00967436">
      <w:pPr>
        <w:pStyle w:val="a5"/>
        <w:numPr>
          <w:ilvl w:val="0"/>
          <w:numId w:val="18"/>
        </w:numPr>
      </w:pPr>
      <w:r w:rsidRPr="00A2514E">
        <w:rPr>
          <w:rtl/>
        </w:rPr>
        <w:t>רב אמר אין הלכה כרבי שמעון בגרירה ושמואל אמר הלכה כרבי שמעון בגרירה</w:t>
      </w:r>
      <w:r w:rsidR="002F279C">
        <w:rPr>
          <w:rFonts w:hint="cs"/>
          <w:rtl/>
        </w:rPr>
        <w:t>.</w:t>
      </w:r>
      <w:r w:rsidRPr="00A2514E">
        <w:rPr>
          <w:rtl/>
        </w:rPr>
        <w:t xml:space="preserve"> </w:t>
      </w:r>
    </w:p>
    <w:p w:rsidR="002F279C" w:rsidRDefault="002F279C" w:rsidP="002F279C">
      <w:pPr>
        <w:pStyle w:val="a5"/>
        <w:rPr>
          <w:rtl/>
        </w:rPr>
      </w:pPr>
    </w:p>
    <w:p w:rsidR="002F279C" w:rsidRDefault="002D0FEE" w:rsidP="002F279C">
      <w:pPr>
        <w:pStyle w:val="a5"/>
        <w:rPr>
          <w:rtl/>
        </w:rPr>
      </w:pPr>
      <w:r w:rsidRPr="00A2514E">
        <w:rPr>
          <w:rtl/>
        </w:rPr>
        <w:t xml:space="preserve">אמר אביי כל מילי דמר עביד כרב </w:t>
      </w:r>
      <w:r w:rsidR="002F279C" w:rsidRPr="002F279C">
        <w:rPr>
          <w:rFonts w:hint="cs"/>
          <w:szCs w:val="18"/>
          <w:rtl/>
        </w:rPr>
        <w:t>(</w:t>
      </w:r>
      <w:r w:rsidR="002F279C">
        <w:rPr>
          <w:rFonts w:hint="cs"/>
          <w:szCs w:val="18"/>
          <w:rtl/>
        </w:rPr>
        <w:t>רבה בר נחמני שהיה רבו של אביי</w:t>
      </w:r>
      <w:r w:rsidR="002F279C" w:rsidRPr="002F279C">
        <w:rPr>
          <w:rFonts w:hint="cs"/>
          <w:szCs w:val="18"/>
          <w:rtl/>
        </w:rPr>
        <w:t>)</w:t>
      </w:r>
      <w:r w:rsidR="002F279C">
        <w:rPr>
          <w:rFonts w:hint="cs"/>
          <w:rtl/>
        </w:rPr>
        <w:t xml:space="preserve"> </w:t>
      </w:r>
      <w:r w:rsidRPr="00A2514E">
        <w:rPr>
          <w:rtl/>
        </w:rPr>
        <w:t xml:space="preserve">לבר מהני תלת דעביד כשמואל </w:t>
      </w:r>
    </w:p>
    <w:p w:rsidR="002F279C" w:rsidRDefault="002D0FEE" w:rsidP="002F279C">
      <w:pPr>
        <w:pStyle w:val="a5"/>
        <w:rPr>
          <w:rtl/>
        </w:rPr>
      </w:pPr>
      <w:r w:rsidRPr="00A2514E">
        <w:rPr>
          <w:rtl/>
        </w:rPr>
        <w:t>מדליקין מנר לנר ומתירין מבגד לבגד והלכה כרבי שמעון בגרירה</w:t>
      </w:r>
      <w:r w:rsidR="002F279C">
        <w:rPr>
          <w:rFonts w:hint="cs"/>
          <w:rtl/>
        </w:rPr>
        <w:t>.</w:t>
      </w:r>
      <w:r w:rsidRPr="00A2514E">
        <w:rPr>
          <w:rtl/>
        </w:rPr>
        <w:t xml:space="preserve"> </w:t>
      </w:r>
    </w:p>
    <w:p w:rsidR="002F279C" w:rsidRDefault="002F279C" w:rsidP="002F279C">
      <w:pPr>
        <w:pStyle w:val="a5"/>
        <w:rPr>
          <w:rtl/>
        </w:rPr>
      </w:pPr>
      <w:r>
        <w:rPr>
          <w:rFonts w:hint="cs"/>
        </w:rPr>
        <w:sym w:font="Wingdings" w:char="F026"/>
      </w:r>
      <w:r>
        <w:rPr>
          <w:rFonts w:hint="cs"/>
          <w:rtl/>
        </w:rPr>
        <w:t xml:space="preserve"> </w:t>
      </w:r>
      <w:r w:rsidR="002D0FEE" w:rsidRPr="002F279C">
        <w:rPr>
          <w:b/>
          <w:bCs/>
          <w:rtl/>
        </w:rPr>
        <w:t>דתניא רבי שמעון אומר גורר אדם מטה כסא וספסל ובלבד שלא יתכוין לעשות חריץ</w:t>
      </w:r>
      <w:r w:rsidR="002D0FEE" w:rsidRPr="00A2514E">
        <w:rPr>
          <w:rtl/>
        </w:rPr>
        <w:t xml:space="preserve"> </w:t>
      </w:r>
    </w:p>
    <w:p w:rsidR="002F279C" w:rsidRDefault="002F279C" w:rsidP="002F279C">
      <w:pPr>
        <w:pStyle w:val="a5"/>
        <w:rPr>
          <w:rtl/>
        </w:rPr>
      </w:pPr>
    </w:p>
    <w:p w:rsidR="002F279C" w:rsidRDefault="002D0FEE" w:rsidP="002F279C">
      <w:pPr>
        <w:pStyle w:val="a5"/>
        <w:rPr>
          <w:szCs w:val="18"/>
          <w:rtl/>
        </w:rPr>
      </w:pPr>
      <w:r w:rsidRPr="00A2514E">
        <w:rPr>
          <w:rtl/>
        </w:rPr>
        <w:t>יתיב ההוא מרבנן קמיה דרב אדא בר אהבה ויתיב וקאמר טעמא דרב</w:t>
      </w:r>
      <w:r w:rsidR="002F279C">
        <w:rPr>
          <w:rFonts w:hint="cs"/>
          <w:rtl/>
        </w:rPr>
        <w:t xml:space="preserve"> </w:t>
      </w:r>
      <w:r w:rsidRPr="002F279C">
        <w:rPr>
          <w:b/>
          <w:bCs/>
          <w:u w:val="single"/>
          <w:rtl/>
        </w:rPr>
        <w:t>משום ביזוי מצוה</w:t>
      </w:r>
      <w:r w:rsidRPr="00A2514E">
        <w:rPr>
          <w:rtl/>
        </w:rPr>
        <w:t xml:space="preserve"> </w:t>
      </w:r>
      <w:r w:rsidR="002F279C" w:rsidRPr="002F279C">
        <w:rPr>
          <w:rFonts w:hint="cs"/>
          <w:szCs w:val="18"/>
          <w:rtl/>
        </w:rPr>
        <w:t>(</w:t>
      </w:r>
      <w:r w:rsidR="002F279C">
        <w:rPr>
          <w:rFonts w:hint="cs"/>
          <w:szCs w:val="18"/>
          <w:rtl/>
        </w:rPr>
        <w:t>הדלקת נר מנר</w:t>
      </w:r>
      <w:r w:rsidR="002F279C" w:rsidRPr="002F279C">
        <w:rPr>
          <w:rFonts w:hint="cs"/>
          <w:szCs w:val="18"/>
          <w:rtl/>
        </w:rPr>
        <w:t>)</w:t>
      </w:r>
    </w:p>
    <w:p w:rsidR="002F279C" w:rsidRDefault="002D0FEE" w:rsidP="002F279C">
      <w:pPr>
        <w:pStyle w:val="a5"/>
        <w:rPr>
          <w:rtl/>
        </w:rPr>
      </w:pPr>
      <w:r w:rsidRPr="00A2514E">
        <w:rPr>
          <w:rtl/>
        </w:rPr>
        <w:t>אמר להו לא תציתו ליה</w:t>
      </w:r>
      <w:r w:rsidR="00387987">
        <w:rPr>
          <w:rFonts w:hint="cs"/>
          <w:rtl/>
        </w:rPr>
        <w:t>.</w:t>
      </w:r>
      <w:r w:rsidRPr="00A2514E">
        <w:rPr>
          <w:rtl/>
        </w:rPr>
        <w:t xml:space="preserve"> טעמיה דרב</w:t>
      </w:r>
      <w:r w:rsidR="00387987">
        <w:rPr>
          <w:rFonts w:hint="cs"/>
          <w:rtl/>
        </w:rPr>
        <w:t xml:space="preserve"> -</w:t>
      </w:r>
      <w:r w:rsidRPr="00A2514E">
        <w:rPr>
          <w:rtl/>
        </w:rPr>
        <w:t xml:space="preserve"> משום דקא </w:t>
      </w:r>
      <w:r w:rsidRPr="002F279C">
        <w:rPr>
          <w:b/>
          <w:bCs/>
          <w:u w:val="single"/>
          <w:rtl/>
        </w:rPr>
        <w:t>מכחיש מצוה</w:t>
      </w:r>
      <w:r w:rsidRPr="00A2514E">
        <w:rPr>
          <w:rtl/>
        </w:rPr>
        <w:t xml:space="preserve"> </w:t>
      </w:r>
    </w:p>
    <w:p w:rsidR="002F279C" w:rsidRDefault="002D0FEE" w:rsidP="002F279C">
      <w:pPr>
        <w:pStyle w:val="a5"/>
        <w:rPr>
          <w:rtl/>
        </w:rPr>
      </w:pPr>
      <w:r w:rsidRPr="00A2514E">
        <w:rPr>
          <w:rtl/>
        </w:rPr>
        <w:t xml:space="preserve">מאי בינייהו </w:t>
      </w:r>
      <w:r w:rsidR="002F279C">
        <w:rPr>
          <w:rFonts w:hint="cs"/>
          <w:rtl/>
        </w:rPr>
        <w:t xml:space="preserve">? </w:t>
      </w:r>
      <w:r w:rsidRPr="00A2514E">
        <w:rPr>
          <w:rtl/>
        </w:rPr>
        <w:t>איכא בינייהו דקא מדליק משרגא לשרגא</w:t>
      </w:r>
      <w:r w:rsidR="002F279C">
        <w:rPr>
          <w:rFonts w:hint="cs"/>
          <w:rtl/>
        </w:rPr>
        <w:t>.</w:t>
      </w:r>
      <w:r w:rsidRPr="00A2514E">
        <w:rPr>
          <w:rtl/>
        </w:rPr>
        <w:t xml:space="preserve"> </w:t>
      </w:r>
    </w:p>
    <w:p w:rsidR="00387987" w:rsidRDefault="002D0FEE" w:rsidP="00967436">
      <w:pPr>
        <w:pStyle w:val="a5"/>
        <w:numPr>
          <w:ilvl w:val="0"/>
          <w:numId w:val="19"/>
        </w:numPr>
      </w:pPr>
      <w:r w:rsidRPr="00A2514E">
        <w:rPr>
          <w:rtl/>
        </w:rPr>
        <w:t xml:space="preserve">מ"ד משום ביזוי מצוה משרגא לשרגא מדליק </w:t>
      </w:r>
    </w:p>
    <w:p w:rsidR="00931AA4" w:rsidRDefault="002D0FEE" w:rsidP="00967436">
      <w:pPr>
        <w:pStyle w:val="a5"/>
        <w:numPr>
          <w:ilvl w:val="0"/>
          <w:numId w:val="19"/>
        </w:numPr>
      </w:pPr>
      <w:r w:rsidRPr="00A2514E">
        <w:rPr>
          <w:rtl/>
        </w:rPr>
        <w:t>מ"ד משום אכחושי מצוה משרגא לשרגא נמי אסור</w:t>
      </w:r>
      <w:r w:rsidR="00931AA4">
        <w:rPr>
          <w:rFonts w:hint="cs"/>
          <w:rtl/>
        </w:rPr>
        <w:t>.</w:t>
      </w:r>
      <w:r w:rsidRPr="00A2514E">
        <w:rPr>
          <w:rtl/>
        </w:rPr>
        <w:t xml:space="preserve"> </w:t>
      </w:r>
    </w:p>
    <w:p w:rsidR="00931AA4" w:rsidRDefault="00931AA4" w:rsidP="00931AA4">
      <w:pPr>
        <w:pStyle w:val="a5"/>
        <w:ind w:left="720"/>
      </w:pPr>
    </w:p>
    <w:p w:rsidR="002352D0" w:rsidRDefault="002D0FEE" w:rsidP="002352D0">
      <w:pPr>
        <w:pStyle w:val="a5"/>
        <w:rPr>
          <w:rtl/>
        </w:rPr>
      </w:pPr>
      <w:r w:rsidRPr="00A2514E">
        <w:rPr>
          <w:rtl/>
        </w:rPr>
        <w:t xml:space="preserve">מתיב רב אויא </w:t>
      </w:r>
    </w:p>
    <w:p w:rsidR="002352D0" w:rsidRDefault="002352D0" w:rsidP="002352D0">
      <w:pPr>
        <w:pStyle w:val="a5"/>
        <w:rPr>
          <w:rtl/>
        </w:rPr>
      </w:pPr>
      <w:r>
        <w:rPr>
          <w:rFonts w:hint="cs"/>
        </w:rPr>
        <w:sym w:font="Wingdings" w:char="F026"/>
      </w:r>
      <w:r>
        <w:rPr>
          <w:rFonts w:hint="cs"/>
          <w:rtl/>
        </w:rPr>
        <w:t xml:space="preserve"> </w:t>
      </w:r>
      <w:r w:rsidR="002D0FEE" w:rsidRPr="002352D0">
        <w:rPr>
          <w:b/>
          <w:bCs/>
          <w:rtl/>
        </w:rPr>
        <w:t>סלע של</w:t>
      </w:r>
      <w:r w:rsidRPr="002352D0">
        <w:rPr>
          <w:rFonts w:hint="cs"/>
          <w:b/>
          <w:bCs/>
          <w:rtl/>
        </w:rPr>
        <w:t xml:space="preserve"> </w:t>
      </w:r>
      <w:r w:rsidR="00C34DC0" w:rsidRPr="002352D0">
        <w:rPr>
          <w:rStyle w:val="ad"/>
          <w:b/>
          <w:bCs/>
          <w:rtl/>
        </w:rPr>
        <w:footnoteReference w:id="5"/>
      </w:r>
      <w:r w:rsidR="00C34DC0" w:rsidRPr="002352D0">
        <w:rPr>
          <w:rFonts w:hint="cs"/>
          <w:b/>
          <w:bCs/>
          <w:rtl/>
        </w:rPr>
        <w:t xml:space="preserve"> </w:t>
      </w:r>
      <w:r w:rsidR="002D0FEE" w:rsidRPr="002352D0">
        <w:rPr>
          <w:b/>
          <w:bCs/>
          <w:rtl/>
        </w:rPr>
        <w:t>מעשר שני אין שוקלין כנגדו דנרי זהב ואפילו לחלל עליו מעשר שני אחר</w:t>
      </w:r>
      <w:r>
        <w:rPr>
          <w:rFonts w:hint="cs"/>
          <w:rtl/>
        </w:rPr>
        <w:t>.</w:t>
      </w:r>
      <w:r w:rsidR="002D0FEE" w:rsidRPr="00A2514E">
        <w:rPr>
          <w:rtl/>
        </w:rPr>
        <w:t xml:space="preserve"> </w:t>
      </w:r>
    </w:p>
    <w:p w:rsidR="002352D0" w:rsidRDefault="002D0FEE" w:rsidP="00387987">
      <w:pPr>
        <w:pStyle w:val="a5"/>
        <w:rPr>
          <w:rtl/>
        </w:rPr>
      </w:pPr>
      <w:r w:rsidRPr="00A2514E">
        <w:rPr>
          <w:rtl/>
        </w:rPr>
        <w:t xml:space="preserve">אי אמרת בשלמא כי פליגי רב ושמואל מנר לנר </w:t>
      </w:r>
      <w:r w:rsidR="00387987" w:rsidRPr="00387987">
        <w:rPr>
          <w:rFonts w:hint="cs"/>
          <w:szCs w:val="20"/>
          <w:rtl/>
        </w:rPr>
        <w:t>(</w:t>
      </w:r>
      <w:r w:rsidR="00387987">
        <w:rPr>
          <w:rFonts w:hint="cs"/>
          <w:szCs w:val="20"/>
          <w:rtl/>
        </w:rPr>
        <w:t>מכחיש מצוה</w:t>
      </w:r>
      <w:r w:rsidR="00387987" w:rsidRPr="00387987">
        <w:rPr>
          <w:rFonts w:hint="cs"/>
          <w:szCs w:val="20"/>
          <w:rtl/>
        </w:rPr>
        <w:t>)</w:t>
      </w:r>
      <w:r w:rsidR="00387987">
        <w:rPr>
          <w:rFonts w:hint="cs"/>
          <w:szCs w:val="20"/>
          <w:rtl/>
        </w:rPr>
        <w:t xml:space="preserve"> </w:t>
      </w:r>
      <w:r w:rsidRPr="00A2514E">
        <w:rPr>
          <w:rtl/>
        </w:rPr>
        <w:t xml:space="preserve">אבל בקינסא </w:t>
      </w:r>
      <w:r w:rsidR="00387987" w:rsidRPr="00387987">
        <w:rPr>
          <w:rFonts w:hint="cs"/>
          <w:szCs w:val="18"/>
          <w:rtl/>
        </w:rPr>
        <w:t>(</w:t>
      </w:r>
      <w:r w:rsidR="00387987">
        <w:rPr>
          <w:rFonts w:hint="cs"/>
          <w:szCs w:val="18"/>
          <w:rtl/>
        </w:rPr>
        <w:t>קיסם</w:t>
      </w:r>
      <w:r w:rsidR="00387987" w:rsidRPr="00387987">
        <w:rPr>
          <w:rFonts w:hint="cs"/>
          <w:szCs w:val="18"/>
          <w:rtl/>
        </w:rPr>
        <w:t>)</w:t>
      </w:r>
      <w:r w:rsidR="00387987">
        <w:rPr>
          <w:rFonts w:hint="cs"/>
          <w:szCs w:val="18"/>
          <w:rtl/>
        </w:rPr>
        <w:t xml:space="preserve"> </w:t>
      </w:r>
      <w:r w:rsidRPr="00A2514E">
        <w:rPr>
          <w:rtl/>
        </w:rPr>
        <w:t>אסר שמואל הא לא תהוי תיובתא</w:t>
      </w:r>
      <w:r w:rsidR="00387987">
        <w:rPr>
          <w:rFonts w:hint="cs"/>
          <w:rtl/>
        </w:rPr>
        <w:t>.</w:t>
      </w:r>
      <w:r w:rsidRPr="00A2514E">
        <w:rPr>
          <w:rtl/>
        </w:rPr>
        <w:t xml:space="preserve"> אלא אי אמרת בקינסא נמי שרי הא תהוי תיובתא אמר רבה גזירה שמא לא יכוין משקלותיו וקא מפיק להו לחולין </w:t>
      </w:r>
    </w:p>
    <w:p w:rsidR="002352D0" w:rsidRDefault="002352D0" w:rsidP="002352D0">
      <w:pPr>
        <w:pStyle w:val="a5"/>
        <w:rPr>
          <w:rtl/>
        </w:rPr>
      </w:pPr>
    </w:p>
    <w:p w:rsidR="001A6A38" w:rsidRDefault="002D0FEE" w:rsidP="002352D0">
      <w:pPr>
        <w:pStyle w:val="a5"/>
        <w:rPr>
          <w:rtl/>
        </w:rPr>
      </w:pPr>
      <w:r w:rsidRPr="00A2514E">
        <w:rPr>
          <w:rtl/>
        </w:rPr>
        <w:t xml:space="preserve">מתיב רב ששת (ויקרא כד) </w:t>
      </w:r>
      <w:r w:rsidRPr="001A6A38">
        <w:rPr>
          <w:b/>
          <w:bCs/>
          <w:rtl/>
        </w:rPr>
        <w:t>מחוץ לפרוכת העדות יערוך וכי לאורה הוא צריך והלא כל ארבעים שנה שהלכו בני ישראל במדבר לא הלכו אלא לאורו אלא עדות היא לבאי עולם שהשכינה שורה בישראל</w:t>
      </w:r>
      <w:r w:rsidRPr="00A2514E">
        <w:rPr>
          <w:rtl/>
        </w:rPr>
        <w:t xml:space="preserve"> </w:t>
      </w:r>
      <w:r w:rsidRPr="001A6A38">
        <w:rPr>
          <w:b/>
          <w:bCs/>
          <w:rtl/>
        </w:rPr>
        <w:t>מאי עדות אמר רב זו נר מערבי שנותן בה שמן כמדת חברותיה וממנה היה מדליק ובה היה מסיים</w:t>
      </w:r>
      <w:r w:rsidRPr="00A2514E">
        <w:rPr>
          <w:rtl/>
        </w:rPr>
        <w:t xml:space="preserve"> </w:t>
      </w:r>
    </w:p>
    <w:p w:rsidR="001A6A38" w:rsidRDefault="002D0FEE" w:rsidP="001A6A38">
      <w:pPr>
        <w:pStyle w:val="a5"/>
        <w:rPr>
          <w:szCs w:val="18"/>
          <w:rtl/>
        </w:rPr>
      </w:pPr>
      <w:r w:rsidRPr="00A2514E">
        <w:rPr>
          <w:rtl/>
        </w:rPr>
        <w:t xml:space="preserve">והא הכא כיון דקביעי נרות לא סגיא דלא משקיל ואדלוקי </w:t>
      </w:r>
      <w:r w:rsidR="001A6A38" w:rsidRPr="001A6A38">
        <w:rPr>
          <w:rFonts w:hint="cs"/>
          <w:szCs w:val="18"/>
          <w:rtl/>
        </w:rPr>
        <w:t>(</w:t>
      </w:r>
      <w:r w:rsidR="001A6A38">
        <w:rPr>
          <w:rFonts w:hint="cs"/>
          <w:szCs w:val="18"/>
          <w:rtl/>
        </w:rPr>
        <w:t xml:space="preserve">וחייב להשתמש בקיסם </w:t>
      </w:r>
      <w:r w:rsidR="001A6A38" w:rsidRPr="001A6A38">
        <w:rPr>
          <w:rFonts w:hint="cs"/>
          <w:szCs w:val="18"/>
          <w:rtl/>
        </w:rPr>
        <w:t>)</w:t>
      </w:r>
      <w:r w:rsidR="001A6A38">
        <w:rPr>
          <w:rFonts w:hint="cs"/>
          <w:szCs w:val="18"/>
          <w:rtl/>
        </w:rPr>
        <w:t xml:space="preserve"> </w:t>
      </w:r>
    </w:p>
    <w:p w:rsidR="001A6A38" w:rsidRDefault="002D0FEE" w:rsidP="001A6A38">
      <w:pPr>
        <w:pStyle w:val="a5"/>
        <w:rPr>
          <w:rtl/>
        </w:rPr>
      </w:pPr>
      <w:r w:rsidRPr="00A2514E">
        <w:rPr>
          <w:rtl/>
        </w:rPr>
        <w:t>קשיא בין למאן דאמר משום בזוי מצוה</w:t>
      </w:r>
      <w:r w:rsidR="001A6A38">
        <w:rPr>
          <w:rFonts w:hint="cs"/>
          <w:rtl/>
        </w:rPr>
        <w:t>.</w:t>
      </w:r>
      <w:r w:rsidRPr="00A2514E">
        <w:rPr>
          <w:rtl/>
        </w:rPr>
        <w:t xml:space="preserve"> ובין למ"ד משום אכחושי מצוה</w:t>
      </w:r>
      <w:r w:rsidR="001A6A38">
        <w:rPr>
          <w:rFonts w:hint="cs"/>
          <w:rtl/>
        </w:rPr>
        <w:t>.</w:t>
      </w:r>
      <w:r w:rsidRPr="00A2514E">
        <w:rPr>
          <w:rtl/>
        </w:rPr>
        <w:t xml:space="preserve"> תרגמא ר"פ בפתילות ארוכות</w:t>
      </w:r>
      <w:r w:rsidR="001A6A38">
        <w:rPr>
          <w:rFonts w:hint="cs"/>
          <w:rtl/>
        </w:rPr>
        <w:t>.</w:t>
      </w:r>
      <w:r w:rsidRPr="00A2514E">
        <w:rPr>
          <w:rtl/>
        </w:rPr>
        <w:t xml:space="preserve"> </w:t>
      </w:r>
    </w:p>
    <w:p w:rsidR="001A6A38" w:rsidRDefault="002D0FEE" w:rsidP="001A6A38">
      <w:pPr>
        <w:pStyle w:val="a5"/>
        <w:rPr>
          <w:rtl/>
        </w:rPr>
      </w:pPr>
      <w:r w:rsidRPr="00A2514E">
        <w:rPr>
          <w:rtl/>
        </w:rPr>
        <w:t>סוף סוף למ"ד משום אכחושי מצוה קשיא</w:t>
      </w:r>
      <w:r w:rsidR="001A6A38">
        <w:rPr>
          <w:rFonts w:hint="cs"/>
          <w:rtl/>
        </w:rPr>
        <w:t>.</w:t>
      </w:r>
      <w:r w:rsidRPr="00A2514E">
        <w:rPr>
          <w:rtl/>
        </w:rPr>
        <w:t xml:space="preserve"> קשיא</w:t>
      </w:r>
      <w:r w:rsidR="001A6A38">
        <w:rPr>
          <w:rFonts w:hint="cs"/>
          <w:rtl/>
        </w:rPr>
        <w:t>.</w:t>
      </w:r>
      <w:r w:rsidRPr="00A2514E">
        <w:rPr>
          <w:rtl/>
        </w:rPr>
        <w:t xml:space="preserve"> </w:t>
      </w:r>
    </w:p>
    <w:p w:rsidR="001A6A38" w:rsidRDefault="001A6A38" w:rsidP="001A6A38">
      <w:pPr>
        <w:pStyle w:val="a5"/>
        <w:rPr>
          <w:rtl/>
        </w:rPr>
      </w:pPr>
    </w:p>
    <w:p w:rsidR="001A6A38" w:rsidRDefault="002D0FEE" w:rsidP="001A6A38">
      <w:pPr>
        <w:pStyle w:val="a5"/>
        <w:rPr>
          <w:rtl/>
        </w:rPr>
      </w:pPr>
      <w:r w:rsidRPr="00A2514E">
        <w:rPr>
          <w:rtl/>
        </w:rPr>
        <w:t>מאי הוי עלה</w:t>
      </w:r>
      <w:r w:rsidR="001A6A38">
        <w:rPr>
          <w:rFonts w:hint="cs"/>
          <w:rtl/>
        </w:rPr>
        <w:t>?</w:t>
      </w:r>
      <w:r w:rsidR="001A6A38" w:rsidRPr="001A6A38">
        <w:rPr>
          <w:rFonts w:hint="cs"/>
          <w:szCs w:val="18"/>
          <w:rtl/>
        </w:rPr>
        <w:t>(האם מותר להדליק מנר לנר אפילו ישירות או</w:t>
      </w:r>
      <w:r w:rsidRPr="001A6A38">
        <w:rPr>
          <w:szCs w:val="18"/>
          <w:rtl/>
        </w:rPr>
        <w:t xml:space="preserve"> </w:t>
      </w:r>
      <w:r w:rsidR="001A6A38" w:rsidRPr="001A6A38">
        <w:rPr>
          <w:rFonts w:hint="cs"/>
          <w:szCs w:val="18"/>
          <w:rtl/>
        </w:rPr>
        <w:t>לא)</w:t>
      </w:r>
    </w:p>
    <w:p w:rsidR="00EC4732" w:rsidRDefault="002D0FEE" w:rsidP="001A6A38">
      <w:pPr>
        <w:pStyle w:val="a5"/>
        <w:rPr>
          <w:rtl/>
        </w:rPr>
      </w:pPr>
      <w:r w:rsidRPr="00A2514E">
        <w:rPr>
          <w:rtl/>
        </w:rPr>
        <w:t xml:space="preserve">א"ר הונא בריה דרב יהושע חזינא </w:t>
      </w:r>
    </w:p>
    <w:p w:rsidR="00EC4732" w:rsidRPr="00EC4732" w:rsidRDefault="002D0FEE" w:rsidP="00967436">
      <w:pPr>
        <w:pStyle w:val="a5"/>
        <w:numPr>
          <w:ilvl w:val="0"/>
          <w:numId w:val="20"/>
        </w:numPr>
        <w:rPr>
          <w:szCs w:val="18"/>
        </w:rPr>
      </w:pPr>
      <w:r w:rsidRPr="00A2514E">
        <w:rPr>
          <w:rtl/>
        </w:rPr>
        <w:t>אי הדלקה עושה מצוה מדליקין מנר לנר</w:t>
      </w:r>
      <w:r w:rsidR="00EC4732">
        <w:rPr>
          <w:rFonts w:hint="cs"/>
          <w:rtl/>
        </w:rPr>
        <w:t xml:space="preserve"> </w:t>
      </w:r>
      <w:r w:rsidR="00EC4732" w:rsidRPr="00EC4732">
        <w:rPr>
          <w:rFonts w:hint="cs"/>
          <w:szCs w:val="18"/>
          <w:rtl/>
        </w:rPr>
        <w:t>(</w:t>
      </w:r>
      <w:r w:rsidR="00EC4732">
        <w:rPr>
          <w:rFonts w:hint="cs"/>
          <w:szCs w:val="18"/>
          <w:rtl/>
        </w:rPr>
        <w:t>וכמו במנורה בבית המקדש שההדלקה הייתה מצוה אף כאן יהיה מותר</w:t>
      </w:r>
      <w:r w:rsidR="00EC4732" w:rsidRPr="00EC4732">
        <w:rPr>
          <w:rFonts w:hint="cs"/>
          <w:szCs w:val="18"/>
          <w:rtl/>
        </w:rPr>
        <w:t>)</w:t>
      </w:r>
      <w:r w:rsidRPr="00A2514E">
        <w:rPr>
          <w:rtl/>
        </w:rPr>
        <w:t xml:space="preserve"> </w:t>
      </w:r>
    </w:p>
    <w:p w:rsidR="00EC4732" w:rsidRDefault="002D0FEE" w:rsidP="00967436">
      <w:pPr>
        <w:pStyle w:val="a5"/>
        <w:numPr>
          <w:ilvl w:val="0"/>
          <w:numId w:val="20"/>
        </w:numPr>
        <w:rPr>
          <w:szCs w:val="18"/>
        </w:rPr>
      </w:pPr>
      <w:r w:rsidRPr="00A2514E">
        <w:rPr>
          <w:rtl/>
        </w:rPr>
        <w:t>ואי הנחה עושה מצוה אין מדליקין מנר לנר</w:t>
      </w:r>
      <w:r w:rsidR="00EC4732">
        <w:rPr>
          <w:rFonts w:hint="cs"/>
          <w:rtl/>
        </w:rPr>
        <w:t>.</w:t>
      </w:r>
      <w:r w:rsidRPr="00A2514E">
        <w:rPr>
          <w:rtl/>
        </w:rPr>
        <w:t xml:space="preserve"> </w:t>
      </w:r>
      <w:r w:rsidR="00EC4732" w:rsidRPr="00EC4732">
        <w:rPr>
          <w:rFonts w:hint="cs"/>
          <w:szCs w:val="18"/>
          <w:rtl/>
        </w:rPr>
        <w:t>(ש</w:t>
      </w:r>
      <w:r w:rsidR="00EC4732">
        <w:rPr>
          <w:rFonts w:hint="cs"/>
          <w:szCs w:val="18"/>
          <w:rtl/>
        </w:rPr>
        <w:t>כן בהדלקה אין מצוה ואין ללמוד מהמקדש</w:t>
      </w:r>
      <w:r w:rsidR="00EC4732" w:rsidRPr="00EC4732">
        <w:rPr>
          <w:rFonts w:hint="cs"/>
          <w:szCs w:val="18"/>
          <w:rtl/>
        </w:rPr>
        <w:t>)</w:t>
      </w:r>
    </w:p>
    <w:p w:rsidR="00EC4732" w:rsidRDefault="00EC4732" w:rsidP="00EC4732">
      <w:pPr>
        <w:pStyle w:val="a5"/>
        <w:rPr>
          <w:szCs w:val="18"/>
          <w:rtl/>
        </w:rPr>
      </w:pPr>
    </w:p>
    <w:p w:rsidR="002352D0" w:rsidRPr="001A6A38" w:rsidRDefault="002D0FEE" w:rsidP="00EC4732">
      <w:pPr>
        <w:pStyle w:val="a5"/>
        <w:rPr>
          <w:szCs w:val="18"/>
          <w:rtl/>
        </w:rPr>
      </w:pPr>
      <w:r w:rsidRPr="00A2514E">
        <w:rPr>
          <w:rtl/>
        </w:rPr>
        <w:t xml:space="preserve">דאיבעיא להו הדלקה עושה מצוה או הנחה עושה מצוה </w:t>
      </w:r>
    </w:p>
    <w:p w:rsidR="002352D0" w:rsidRDefault="002352D0" w:rsidP="002D0FEE">
      <w:pPr>
        <w:pStyle w:val="a5"/>
        <w:rPr>
          <w:rtl/>
        </w:rPr>
      </w:pPr>
    </w:p>
    <w:p w:rsidR="00EC4732" w:rsidRDefault="00EC4732" w:rsidP="002D0FEE">
      <w:pPr>
        <w:pStyle w:val="a5"/>
        <w:rPr>
          <w:rtl/>
        </w:rPr>
      </w:pPr>
      <w:r>
        <w:sym w:font="Wingdings" w:char="F026"/>
      </w:r>
      <w:r>
        <w:rPr>
          <w:rFonts w:hint="cs"/>
          <w:rtl/>
        </w:rPr>
        <w:t xml:space="preserve"> </w:t>
      </w:r>
      <w:r w:rsidR="002D0FEE" w:rsidRPr="00EC4732">
        <w:rPr>
          <w:b/>
          <w:bCs/>
          <w:rtl/>
        </w:rPr>
        <w:t>ת"ש דאמר רבא היה תפוש נר חנוכה ועומד לא עשה ולא כלום שמע מינה הנחה עושה מצוה</w:t>
      </w:r>
      <w:r w:rsidR="002D0FEE" w:rsidRPr="00A2514E">
        <w:rPr>
          <w:rtl/>
        </w:rPr>
        <w:t xml:space="preserve"> </w:t>
      </w:r>
    </w:p>
    <w:p w:rsidR="002352D0" w:rsidRDefault="00EC4732" w:rsidP="002D0FEE">
      <w:pPr>
        <w:pStyle w:val="a5"/>
        <w:rPr>
          <w:rtl/>
        </w:rPr>
      </w:pPr>
      <w:r>
        <w:rPr>
          <w:rFonts w:hint="cs"/>
          <w:rtl/>
        </w:rPr>
        <w:t xml:space="preserve">      </w:t>
      </w:r>
      <w:r w:rsidR="002D0FEE" w:rsidRPr="00A2514E">
        <w:rPr>
          <w:rtl/>
        </w:rPr>
        <w:t>התם הרואה אומר לצורכו הוא דנקיט לה</w:t>
      </w:r>
      <w:r>
        <w:rPr>
          <w:rFonts w:hint="cs"/>
          <w:rtl/>
        </w:rPr>
        <w:t xml:space="preserve"> </w:t>
      </w:r>
      <w:r w:rsidRPr="00EC4732">
        <w:rPr>
          <w:rFonts w:hint="cs"/>
          <w:szCs w:val="18"/>
          <w:rtl/>
        </w:rPr>
        <w:t>(</w:t>
      </w:r>
      <w:r>
        <w:rPr>
          <w:rFonts w:hint="cs"/>
          <w:szCs w:val="18"/>
          <w:rtl/>
        </w:rPr>
        <w:t>וזה חסרון מצד פרסות הנס</w:t>
      </w:r>
      <w:r w:rsidRPr="00EC4732">
        <w:rPr>
          <w:rFonts w:hint="cs"/>
          <w:szCs w:val="18"/>
          <w:rtl/>
        </w:rPr>
        <w:t>)</w:t>
      </w:r>
      <w:r w:rsidR="002D0FEE" w:rsidRPr="00A2514E">
        <w:rPr>
          <w:rtl/>
        </w:rPr>
        <w:t xml:space="preserve"> </w:t>
      </w:r>
    </w:p>
    <w:p w:rsidR="002352D0" w:rsidRDefault="002352D0" w:rsidP="002D0FEE">
      <w:pPr>
        <w:pStyle w:val="a5"/>
        <w:rPr>
          <w:rtl/>
        </w:rPr>
      </w:pPr>
    </w:p>
    <w:p w:rsidR="00EC4732" w:rsidRDefault="00EC4732" w:rsidP="002D0FEE">
      <w:pPr>
        <w:pStyle w:val="a5"/>
        <w:rPr>
          <w:rtl/>
        </w:rPr>
      </w:pPr>
      <w:r>
        <w:sym w:font="Wingdings" w:char="F026"/>
      </w:r>
      <w:r>
        <w:rPr>
          <w:rFonts w:hint="cs"/>
          <w:rtl/>
        </w:rPr>
        <w:t xml:space="preserve"> </w:t>
      </w:r>
      <w:r w:rsidR="002D0FEE" w:rsidRPr="00EC4732">
        <w:rPr>
          <w:b/>
          <w:bCs/>
          <w:rtl/>
        </w:rPr>
        <w:t>ת"ש דאמר רבא הדליקה בפנים והוציאה לא עשה כלום</w:t>
      </w:r>
      <w:r w:rsidR="002D0FEE" w:rsidRPr="00A2514E">
        <w:rPr>
          <w:rtl/>
        </w:rPr>
        <w:t xml:space="preserve"> א</w:t>
      </w:r>
      <w:r>
        <w:rPr>
          <w:rFonts w:hint="cs"/>
          <w:rtl/>
        </w:rPr>
        <w:t>י אמרת בשלמא</w:t>
      </w:r>
      <w:r w:rsidR="002D0FEE" w:rsidRPr="00A2514E">
        <w:rPr>
          <w:rtl/>
        </w:rPr>
        <w:t xml:space="preserve"> הדלקה עושה מצוה הדלקה במקומו בעינן משום הכי לא עשה כלום אלא אי אמרת הנחה עושה מצוה אמאי לא עשה ולא כלום</w:t>
      </w:r>
      <w:r>
        <w:rPr>
          <w:rFonts w:hint="cs"/>
          <w:rtl/>
        </w:rPr>
        <w:t>.</w:t>
      </w:r>
      <w:r w:rsidR="002D0FEE" w:rsidRPr="00A2514E">
        <w:rPr>
          <w:rtl/>
        </w:rPr>
        <w:t xml:space="preserve"> </w:t>
      </w:r>
    </w:p>
    <w:p w:rsidR="00C34DC0" w:rsidRDefault="002D0FEE" w:rsidP="002D0FEE">
      <w:pPr>
        <w:pStyle w:val="a5"/>
        <w:rPr>
          <w:rtl/>
        </w:rPr>
      </w:pPr>
      <w:r w:rsidRPr="00A2514E">
        <w:rPr>
          <w:rtl/>
        </w:rPr>
        <w:t xml:space="preserve">התם נמי הרואה הוא אומר לצורכו הוא דאדלקה </w:t>
      </w:r>
    </w:p>
    <w:p w:rsidR="00C34DC0" w:rsidRDefault="00C34DC0" w:rsidP="002D0FEE">
      <w:pPr>
        <w:pStyle w:val="a5"/>
        <w:rPr>
          <w:rtl/>
        </w:rPr>
      </w:pPr>
    </w:p>
    <w:p w:rsidR="00EC4732" w:rsidRDefault="00EC4732" w:rsidP="00EC4732">
      <w:pPr>
        <w:pStyle w:val="a5"/>
      </w:pPr>
    </w:p>
    <w:p w:rsidR="00EC4732" w:rsidRDefault="00EC4732" w:rsidP="00EC4732">
      <w:pPr>
        <w:pStyle w:val="a5"/>
      </w:pPr>
    </w:p>
    <w:p w:rsidR="00EC4732" w:rsidRDefault="00EC4732" w:rsidP="00EC4732">
      <w:pPr>
        <w:pStyle w:val="a5"/>
        <w:rPr>
          <w:rtl/>
        </w:rPr>
      </w:pPr>
    </w:p>
    <w:p w:rsidR="00EC4732" w:rsidRDefault="00EC4732" w:rsidP="00EC4732">
      <w:pPr>
        <w:pStyle w:val="a5"/>
        <w:rPr>
          <w:rtl/>
        </w:rPr>
      </w:pPr>
      <w:r>
        <w:lastRenderedPageBreak/>
        <w:sym w:font="Wingdings" w:char="F026"/>
      </w:r>
      <w:r>
        <w:rPr>
          <w:rFonts w:hint="cs"/>
          <w:rtl/>
        </w:rPr>
        <w:t xml:space="preserve"> </w:t>
      </w:r>
      <w:r w:rsidR="002D0FEE" w:rsidRPr="00EC4732">
        <w:rPr>
          <w:b/>
          <w:bCs/>
          <w:rtl/>
        </w:rPr>
        <w:t>תא שמע דאמר רבי יהושע בן לוי</w:t>
      </w:r>
      <w:r w:rsidRPr="00EC4732">
        <w:rPr>
          <w:rFonts w:hint="cs"/>
          <w:b/>
          <w:bCs/>
          <w:rtl/>
        </w:rPr>
        <w:t xml:space="preserve"> </w:t>
      </w:r>
      <w:r w:rsidR="002352D0" w:rsidRPr="00EC4732">
        <w:rPr>
          <w:rStyle w:val="ad"/>
          <w:b/>
          <w:bCs/>
          <w:rtl/>
        </w:rPr>
        <w:footnoteReference w:id="6"/>
      </w:r>
      <w:r w:rsidR="002352D0" w:rsidRPr="00EC4732">
        <w:rPr>
          <w:rFonts w:hint="cs"/>
          <w:b/>
          <w:bCs/>
          <w:rtl/>
        </w:rPr>
        <w:t xml:space="preserve"> </w:t>
      </w:r>
      <w:r w:rsidR="002D0FEE" w:rsidRPr="00EC4732">
        <w:rPr>
          <w:b/>
          <w:bCs/>
          <w:rtl/>
        </w:rPr>
        <w:t>עששית שהיתה דולקת והולכת כל היום כולו למוצ"ש מכבה ומדליקה</w:t>
      </w:r>
      <w:r w:rsidR="002D0FEE" w:rsidRPr="00A2514E">
        <w:rPr>
          <w:rtl/>
        </w:rPr>
        <w:t xml:space="preserve"> </w:t>
      </w:r>
    </w:p>
    <w:p w:rsidR="00EC4732" w:rsidRDefault="002D0FEE" w:rsidP="00EC4732">
      <w:pPr>
        <w:pStyle w:val="a5"/>
        <w:rPr>
          <w:rtl/>
        </w:rPr>
      </w:pPr>
      <w:r w:rsidRPr="00A2514E">
        <w:rPr>
          <w:rtl/>
        </w:rPr>
        <w:t>אי אמרת בשלמא הדלקה עושה מצוה שפיר</w:t>
      </w:r>
      <w:r w:rsidR="00EC4732">
        <w:rPr>
          <w:rFonts w:hint="cs"/>
          <w:rtl/>
        </w:rPr>
        <w:t>.</w:t>
      </w:r>
      <w:r w:rsidRPr="00A2514E">
        <w:rPr>
          <w:rtl/>
        </w:rPr>
        <w:t xml:space="preserve"> </w:t>
      </w:r>
    </w:p>
    <w:p w:rsidR="00EC4732" w:rsidRDefault="002D0FEE" w:rsidP="00EC4732">
      <w:pPr>
        <w:pStyle w:val="a5"/>
        <w:rPr>
          <w:rtl/>
        </w:rPr>
      </w:pPr>
      <w:r w:rsidRPr="00A2514E">
        <w:rPr>
          <w:rtl/>
        </w:rPr>
        <w:t xml:space="preserve">אלא אי אמרת הנחה עושה מצוה האי מכבה ומדליקה מכבה ומגביהה ומניחה ומדליקה מיבעי ליה </w:t>
      </w:r>
    </w:p>
    <w:p w:rsidR="00EC4732" w:rsidRDefault="002D0FEE" w:rsidP="00EC4732">
      <w:pPr>
        <w:pStyle w:val="a5"/>
        <w:rPr>
          <w:rtl/>
        </w:rPr>
      </w:pPr>
      <w:r w:rsidRPr="00A2514E">
        <w:rPr>
          <w:rtl/>
        </w:rPr>
        <w:t xml:space="preserve">ועוד מדקא מברכינן אשר קדשנו במצותיו וצונו </w:t>
      </w:r>
      <w:r w:rsidRPr="00EC4732">
        <w:rPr>
          <w:b/>
          <w:bCs/>
          <w:u w:val="single"/>
          <w:rtl/>
        </w:rPr>
        <w:t>להדליק נר של חנוכה</w:t>
      </w:r>
      <w:r w:rsidRPr="00A2514E">
        <w:rPr>
          <w:rtl/>
        </w:rPr>
        <w:t xml:space="preserve"> ש"מ הדלקה עושה מצוה ש"מ</w:t>
      </w:r>
      <w:r w:rsidR="00EC4732">
        <w:rPr>
          <w:rFonts w:hint="cs"/>
          <w:rtl/>
        </w:rPr>
        <w:t>.</w:t>
      </w:r>
      <w:r w:rsidRPr="00A2514E">
        <w:rPr>
          <w:rtl/>
        </w:rPr>
        <w:t xml:space="preserve"> </w:t>
      </w:r>
    </w:p>
    <w:p w:rsidR="00EC4732" w:rsidRDefault="00EC4732" w:rsidP="00EC4732">
      <w:pPr>
        <w:pStyle w:val="a5"/>
        <w:rPr>
          <w:rtl/>
        </w:rPr>
      </w:pPr>
    </w:p>
    <w:p w:rsidR="002352D0" w:rsidRDefault="002D0FEE" w:rsidP="00EC4732">
      <w:pPr>
        <w:pStyle w:val="a5"/>
        <w:rPr>
          <w:rtl/>
        </w:rPr>
      </w:pPr>
      <w:r w:rsidRPr="00A2514E">
        <w:rPr>
          <w:rtl/>
        </w:rPr>
        <w:t xml:space="preserve">והשתא דאמרינן הדלקה עושה מצוה הדליקה חרש שוטה וקטן לא עשה ולא כלום </w:t>
      </w:r>
      <w:r w:rsidRPr="002352D0">
        <w:rPr>
          <w:b/>
          <w:bCs/>
          <w:rtl/>
        </w:rPr>
        <w:t>אשה ודאי מדליקה דא"ר יהושע בן לוי נשים חייבות בנר חנוכה שאף הן היו באותו הנס:</w:t>
      </w:r>
      <w:r w:rsidRPr="00A2514E">
        <w:rPr>
          <w:rtl/>
        </w:rPr>
        <w:t xml:space="preserve"> </w:t>
      </w:r>
    </w:p>
    <w:p w:rsidR="002352D0" w:rsidRDefault="002352D0" w:rsidP="002D0FEE">
      <w:pPr>
        <w:pStyle w:val="a5"/>
        <w:rPr>
          <w:rtl/>
        </w:rPr>
      </w:pPr>
    </w:p>
    <w:p w:rsidR="004D04D4" w:rsidRDefault="002D0FEE" w:rsidP="002D0FEE">
      <w:pPr>
        <w:pStyle w:val="a5"/>
        <w:rPr>
          <w:rtl/>
        </w:rPr>
      </w:pPr>
      <w:r w:rsidRPr="004D04D4">
        <w:rPr>
          <w:b/>
          <w:bCs/>
          <w:rtl/>
        </w:rPr>
        <w:t>אמר רב ששת אכסנאי חייב בנר חנוכה</w:t>
      </w:r>
      <w:r w:rsidRPr="00A2514E">
        <w:rPr>
          <w:rtl/>
        </w:rPr>
        <w:t xml:space="preserve"> </w:t>
      </w:r>
    </w:p>
    <w:p w:rsidR="00E71EBD" w:rsidRPr="004D04D4" w:rsidRDefault="002D0FEE" w:rsidP="002D0FEE">
      <w:pPr>
        <w:pStyle w:val="a5"/>
        <w:rPr>
          <w:b/>
          <w:bCs/>
          <w:rtl/>
        </w:rPr>
      </w:pPr>
      <w:r w:rsidRPr="004D04D4">
        <w:rPr>
          <w:b/>
          <w:bCs/>
          <w:rtl/>
        </w:rPr>
        <w:t xml:space="preserve">א"ר זירא מריש כי הוינא בי רב משתתפנא בפריטי בהדי אושפיזא בתר דנסיבי איתתא אמינא השתא ודאי לא צריכנא דקא מדליקי עלי בגו ביתאי: </w:t>
      </w:r>
    </w:p>
    <w:p w:rsidR="004D04D4" w:rsidRDefault="004D04D4" w:rsidP="002D0FEE">
      <w:pPr>
        <w:pStyle w:val="a5"/>
        <w:rPr>
          <w:rtl/>
        </w:rPr>
      </w:pPr>
    </w:p>
    <w:p w:rsidR="004D04D4" w:rsidRDefault="002D0FEE" w:rsidP="002D0FEE">
      <w:pPr>
        <w:pStyle w:val="a5"/>
        <w:rPr>
          <w:rtl/>
        </w:rPr>
      </w:pPr>
      <w:r w:rsidRPr="004D04D4">
        <w:rPr>
          <w:b/>
          <w:bCs/>
          <w:rtl/>
        </w:rPr>
        <w:t>א"ר יהושע בן לוי כל השמנים כולן יפין לנר ושמן זית מן המובחר</w:t>
      </w:r>
      <w:r w:rsidRPr="00A2514E">
        <w:rPr>
          <w:rtl/>
        </w:rPr>
        <w:t xml:space="preserve"> </w:t>
      </w:r>
    </w:p>
    <w:p w:rsidR="004D04D4" w:rsidRDefault="002D0FEE" w:rsidP="002D0FEE">
      <w:pPr>
        <w:pStyle w:val="a5"/>
        <w:rPr>
          <w:szCs w:val="18"/>
          <w:rtl/>
        </w:rPr>
      </w:pPr>
      <w:r w:rsidRPr="004D04D4">
        <w:rPr>
          <w:b/>
          <w:bCs/>
          <w:rtl/>
        </w:rPr>
        <w:t xml:space="preserve">אמר אביי מריש הוה מהדר מר אמשחא דשומשמי אמר האי משך נהורי טפי </w:t>
      </w:r>
      <w:r w:rsidR="004D04D4" w:rsidRPr="004D04D4">
        <w:rPr>
          <w:rFonts w:hint="cs"/>
          <w:szCs w:val="18"/>
          <w:rtl/>
        </w:rPr>
        <w:t>(</w:t>
      </w:r>
      <w:r w:rsidR="004D04D4">
        <w:rPr>
          <w:rFonts w:hint="cs"/>
          <w:szCs w:val="18"/>
          <w:rtl/>
        </w:rPr>
        <w:t>זמן בעירתו ארוך יותר</w:t>
      </w:r>
      <w:r w:rsidR="004D04D4" w:rsidRPr="004D04D4">
        <w:rPr>
          <w:rFonts w:hint="cs"/>
          <w:szCs w:val="18"/>
          <w:rtl/>
        </w:rPr>
        <w:t>)</w:t>
      </w:r>
    </w:p>
    <w:p w:rsidR="004D04D4" w:rsidRDefault="002D0FEE" w:rsidP="002D0FEE">
      <w:pPr>
        <w:pStyle w:val="a5"/>
        <w:rPr>
          <w:rtl/>
        </w:rPr>
      </w:pPr>
      <w:r w:rsidRPr="004D04D4">
        <w:rPr>
          <w:b/>
          <w:bCs/>
          <w:rtl/>
        </w:rPr>
        <w:t>כיון דשמע לה להא דרבי יהושע בן לוי מהדר אמשחא דזיתא אמר האי צליל נהוריה טפי</w:t>
      </w:r>
      <w:r w:rsidRPr="00A2514E">
        <w:rPr>
          <w:rtl/>
        </w:rPr>
        <w:t xml:space="preserve"> </w:t>
      </w:r>
    </w:p>
    <w:p w:rsidR="004D04D4" w:rsidRDefault="004D04D4" w:rsidP="002D0FEE">
      <w:pPr>
        <w:pStyle w:val="a5"/>
        <w:rPr>
          <w:rtl/>
        </w:rPr>
      </w:pPr>
    </w:p>
    <w:p w:rsidR="004D04D4" w:rsidRDefault="002D0FEE" w:rsidP="002D0FEE">
      <w:pPr>
        <w:pStyle w:val="a5"/>
        <w:rPr>
          <w:rtl/>
        </w:rPr>
      </w:pPr>
      <w:r w:rsidRPr="004D04D4">
        <w:rPr>
          <w:b/>
          <w:bCs/>
          <w:rtl/>
        </w:rPr>
        <w:t>ואריב"ל כל השמנים יפין לדיו ושמן זית מן המובחר</w:t>
      </w:r>
      <w:r w:rsidRPr="00A2514E">
        <w:rPr>
          <w:rtl/>
        </w:rPr>
        <w:t xml:space="preserve"> </w:t>
      </w:r>
    </w:p>
    <w:p w:rsidR="004D04D4" w:rsidRDefault="002D0FEE" w:rsidP="002D0FEE">
      <w:pPr>
        <w:pStyle w:val="a5"/>
        <w:rPr>
          <w:szCs w:val="18"/>
          <w:rtl/>
        </w:rPr>
      </w:pPr>
      <w:r w:rsidRPr="00A2514E">
        <w:rPr>
          <w:rtl/>
        </w:rPr>
        <w:t xml:space="preserve">איבעיא להו לגבל </w:t>
      </w:r>
      <w:r w:rsidR="004D04D4" w:rsidRPr="004D04D4">
        <w:rPr>
          <w:rFonts w:hint="cs"/>
          <w:szCs w:val="18"/>
          <w:rtl/>
        </w:rPr>
        <w:t>(עם הפיח)</w:t>
      </w:r>
      <w:r w:rsidRPr="00A2514E">
        <w:rPr>
          <w:rtl/>
        </w:rPr>
        <w:t xml:space="preserve">או לעשן </w:t>
      </w:r>
      <w:r w:rsidR="004D04D4" w:rsidRPr="004D04D4">
        <w:rPr>
          <w:rFonts w:hint="cs"/>
          <w:szCs w:val="18"/>
          <w:rtl/>
        </w:rPr>
        <w:t>(</w:t>
      </w:r>
      <w:r w:rsidR="004D04D4">
        <w:rPr>
          <w:rFonts w:hint="cs"/>
          <w:szCs w:val="18"/>
          <w:rtl/>
        </w:rPr>
        <w:t>את הזכוכית כדי ליצור פיח</w:t>
      </w:r>
      <w:r w:rsidR="004D04D4" w:rsidRPr="004D04D4">
        <w:rPr>
          <w:rFonts w:hint="cs"/>
          <w:szCs w:val="18"/>
          <w:rtl/>
        </w:rPr>
        <w:t>)</w:t>
      </w:r>
      <w:r w:rsidR="004D04D4">
        <w:rPr>
          <w:rFonts w:hint="cs"/>
          <w:szCs w:val="18"/>
          <w:rtl/>
        </w:rPr>
        <w:t xml:space="preserve"> ?</w:t>
      </w:r>
    </w:p>
    <w:p w:rsidR="004D04D4" w:rsidRDefault="004D04D4" w:rsidP="002D0FEE">
      <w:pPr>
        <w:pStyle w:val="a5"/>
        <w:rPr>
          <w:rtl/>
        </w:rPr>
      </w:pPr>
      <w:r>
        <w:rPr>
          <w:rFonts w:hint="cs"/>
          <w:szCs w:val="18"/>
        </w:rPr>
        <w:sym w:font="Wingdings" w:char="F026"/>
      </w:r>
      <w:r>
        <w:rPr>
          <w:rFonts w:hint="cs"/>
          <w:szCs w:val="18"/>
          <w:rtl/>
        </w:rPr>
        <w:t xml:space="preserve"> </w:t>
      </w:r>
      <w:r w:rsidR="002D0FEE" w:rsidRPr="004D04D4">
        <w:rPr>
          <w:b/>
          <w:bCs/>
          <w:rtl/>
        </w:rPr>
        <w:t>ת"ש דתני רב שמואל בר זוטרא כל השמנים יפין לדיו ושמן זית מן המובחר בין לגבל בין לעשן</w:t>
      </w:r>
      <w:r w:rsidR="002D0FEE" w:rsidRPr="00A2514E">
        <w:rPr>
          <w:rtl/>
        </w:rPr>
        <w:t xml:space="preserve"> </w:t>
      </w:r>
    </w:p>
    <w:p w:rsidR="004D04D4" w:rsidRDefault="002D0FEE" w:rsidP="002D0FEE">
      <w:pPr>
        <w:pStyle w:val="a5"/>
        <w:rPr>
          <w:rtl/>
        </w:rPr>
      </w:pPr>
      <w:r w:rsidRPr="004D04D4">
        <w:rPr>
          <w:b/>
          <w:bCs/>
          <w:rtl/>
        </w:rPr>
        <w:t xml:space="preserve">רב שמואל בר זוטרא מתני הכי </w:t>
      </w:r>
      <w:r w:rsidRPr="004D04D4">
        <w:rPr>
          <w:b/>
          <w:bCs/>
          <w:u w:val="single"/>
          <w:rtl/>
        </w:rPr>
        <w:t xml:space="preserve">כל העשנים </w:t>
      </w:r>
      <w:r w:rsidRPr="004D04D4">
        <w:rPr>
          <w:b/>
          <w:bCs/>
          <w:rtl/>
        </w:rPr>
        <w:t>יפין לדיו ושמן זית מן המובחר</w:t>
      </w:r>
      <w:r w:rsidRPr="00A2514E">
        <w:rPr>
          <w:rtl/>
        </w:rPr>
        <w:t xml:space="preserve"> </w:t>
      </w:r>
    </w:p>
    <w:p w:rsidR="004D04D4" w:rsidRDefault="002D0FEE" w:rsidP="002D0FEE">
      <w:pPr>
        <w:pStyle w:val="a5"/>
        <w:rPr>
          <w:rtl/>
        </w:rPr>
      </w:pPr>
      <w:r w:rsidRPr="004D04D4">
        <w:rPr>
          <w:b/>
          <w:bCs/>
          <w:rtl/>
        </w:rPr>
        <w:t xml:space="preserve">אמר רב הונא כל השרפין יפין לדיו ושרף קטף יפה מכולם: </w:t>
      </w:r>
    </w:p>
    <w:p w:rsidR="004D04D4" w:rsidRDefault="004D04D4" w:rsidP="002D0FEE">
      <w:pPr>
        <w:pStyle w:val="a5"/>
        <w:rPr>
          <w:rtl/>
        </w:rPr>
      </w:pPr>
    </w:p>
    <w:p w:rsidR="004D04D4" w:rsidRDefault="002D0FEE" w:rsidP="002D0FEE">
      <w:pPr>
        <w:pStyle w:val="a5"/>
        <w:rPr>
          <w:rtl/>
        </w:rPr>
      </w:pPr>
      <w:r w:rsidRPr="004D04D4">
        <w:rPr>
          <w:b/>
          <w:bCs/>
          <w:rtl/>
        </w:rPr>
        <w:t>א"ר חייא בר אשי אמר רב המדליק נר של חנוכה צריך לברך</w:t>
      </w:r>
      <w:r w:rsidRPr="00A2514E">
        <w:rPr>
          <w:rtl/>
        </w:rPr>
        <w:t xml:space="preserve"> </w:t>
      </w:r>
    </w:p>
    <w:p w:rsidR="004D04D4" w:rsidRDefault="002D0FEE" w:rsidP="002D0FEE">
      <w:pPr>
        <w:pStyle w:val="a5"/>
        <w:rPr>
          <w:rtl/>
        </w:rPr>
      </w:pPr>
      <w:r w:rsidRPr="004D04D4">
        <w:rPr>
          <w:b/>
          <w:bCs/>
          <w:rtl/>
        </w:rPr>
        <w:t xml:space="preserve">ורב ירמיה אמר </w:t>
      </w:r>
      <w:r w:rsidRPr="004D04D4">
        <w:rPr>
          <w:b/>
          <w:bCs/>
          <w:u w:val="single"/>
          <w:rtl/>
        </w:rPr>
        <w:t>הרואה</w:t>
      </w:r>
      <w:r w:rsidRPr="004D04D4">
        <w:rPr>
          <w:b/>
          <w:bCs/>
          <w:rtl/>
        </w:rPr>
        <w:t xml:space="preserve"> נר של חנוכה צריך לברך</w:t>
      </w:r>
      <w:r w:rsidRPr="00A2514E">
        <w:rPr>
          <w:rtl/>
        </w:rPr>
        <w:t xml:space="preserve"> </w:t>
      </w:r>
    </w:p>
    <w:p w:rsidR="004D04D4" w:rsidRDefault="002D0FEE" w:rsidP="002D0FEE">
      <w:pPr>
        <w:pStyle w:val="a5"/>
        <w:rPr>
          <w:rtl/>
        </w:rPr>
      </w:pPr>
      <w:r w:rsidRPr="00A2514E">
        <w:rPr>
          <w:rtl/>
        </w:rPr>
        <w:t>אמר רב יהודה יום ראשון הרואה מברך ב' ומדליק מברך ג' מכאן ואילך מדליק מברך שתים ורואה מברך אחת</w:t>
      </w:r>
      <w:r w:rsidR="004D04D4">
        <w:rPr>
          <w:rFonts w:hint="cs"/>
          <w:rtl/>
        </w:rPr>
        <w:t>.</w:t>
      </w:r>
      <w:r w:rsidRPr="00A2514E">
        <w:rPr>
          <w:rtl/>
        </w:rPr>
        <w:t xml:space="preserve"> </w:t>
      </w:r>
    </w:p>
    <w:p w:rsidR="004D04D4" w:rsidRDefault="002D0FEE" w:rsidP="002D0FEE">
      <w:pPr>
        <w:pStyle w:val="a5"/>
        <w:rPr>
          <w:rtl/>
        </w:rPr>
      </w:pPr>
      <w:r w:rsidRPr="00A2514E">
        <w:rPr>
          <w:rtl/>
        </w:rPr>
        <w:t xml:space="preserve">מאי ממעט ממעט זמן ונימעוט נס נס כל יומי איתיה </w:t>
      </w:r>
    </w:p>
    <w:p w:rsidR="003D7E42" w:rsidRDefault="003D7E42" w:rsidP="002D0FEE">
      <w:pPr>
        <w:pStyle w:val="a5"/>
        <w:rPr>
          <w:rtl/>
        </w:rPr>
      </w:pPr>
    </w:p>
    <w:p w:rsidR="003D7E42" w:rsidRDefault="002D0FEE" w:rsidP="002D0FEE">
      <w:pPr>
        <w:pStyle w:val="a5"/>
        <w:rPr>
          <w:rtl/>
        </w:rPr>
      </w:pPr>
      <w:r w:rsidRPr="00A2514E">
        <w:rPr>
          <w:rtl/>
        </w:rPr>
        <w:t xml:space="preserve">מאי מברך </w:t>
      </w:r>
      <w:r w:rsidR="003D7E42">
        <w:rPr>
          <w:rFonts w:hint="cs"/>
          <w:rtl/>
        </w:rPr>
        <w:t>?</w:t>
      </w:r>
      <w:r w:rsidRPr="00A2514E">
        <w:rPr>
          <w:rtl/>
        </w:rPr>
        <w:t>מברך אשר קדשנו במצותיו וצונו להדליק נר של חנוכה</w:t>
      </w:r>
      <w:r w:rsidR="003D7E42">
        <w:rPr>
          <w:rFonts w:hint="cs"/>
          <w:rtl/>
        </w:rPr>
        <w:t>.</w:t>
      </w:r>
      <w:r w:rsidRPr="00A2514E">
        <w:rPr>
          <w:rtl/>
        </w:rPr>
        <w:t xml:space="preserve"> </w:t>
      </w:r>
    </w:p>
    <w:p w:rsidR="003D7E42" w:rsidRDefault="002D0FEE" w:rsidP="002D0FEE">
      <w:pPr>
        <w:pStyle w:val="a5"/>
        <w:rPr>
          <w:b/>
          <w:bCs/>
          <w:rtl/>
        </w:rPr>
      </w:pPr>
      <w:r w:rsidRPr="003D7E42">
        <w:rPr>
          <w:b/>
          <w:bCs/>
          <w:rtl/>
        </w:rPr>
        <w:t xml:space="preserve">והיכן צונו </w:t>
      </w:r>
      <w:r w:rsidR="003D7E42">
        <w:rPr>
          <w:rFonts w:hint="cs"/>
          <w:b/>
          <w:bCs/>
          <w:rtl/>
        </w:rPr>
        <w:t>?</w:t>
      </w:r>
    </w:p>
    <w:p w:rsidR="003D7E42" w:rsidRPr="003D7E42" w:rsidRDefault="002D0FEE" w:rsidP="00967436">
      <w:pPr>
        <w:pStyle w:val="a5"/>
        <w:numPr>
          <w:ilvl w:val="0"/>
          <w:numId w:val="21"/>
        </w:numPr>
      </w:pPr>
      <w:r w:rsidRPr="003D7E42">
        <w:rPr>
          <w:b/>
          <w:bCs/>
          <w:rtl/>
        </w:rPr>
        <w:t xml:space="preserve">רב אויא אמר (דברים יז) מלא תסור </w:t>
      </w:r>
    </w:p>
    <w:p w:rsidR="003D7E42" w:rsidRDefault="002D0FEE" w:rsidP="00967436">
      <w:pPr>
        <w:pStyle w:val="a5"/>
        <w:numPr>
          <w:ilvl w:val="0"/>
          <w:numId w:val="21"/>
        </w:numPr>
      </w:pPr>
      <w:r w:rsidRPr="003D7E42">
        <w:rPr>
          <w:b/>
          <w:bCs/>
          <w:rtl/>
        </w:rPr>
        <w:t>רב נחמיה אמר (דברים לב) שאל אביך ויגדך זקניך ויאמרו לך</w:t>
      </w:r>
      <w:r w:rsidR="003D7E42">
        <w:rPr>
          <w:rFonts w:hint="cs"/>
          <w:b/>
          <w:bCs/>
          <w:rtl/>
        </w:rPr>
        <w:t>.</w:t>
      </w:r>
      <w:r w:rsidRPr="00A2514E">
        <w:rPr>
          <w:rtl/>
        </w:rPr>
        <w:t xml:space="preserve"> </w:t>
      </w:r>
    </w:p>
    <w:p w:rsidR="003D7E42" w:rsidRDefault="003D7E42" w:rsidP="003D7E42">
      <w:pPr>
        <w:pStyle w:val="a5"/>
        <w:rPr>
          <w:rtl/>
        </w:rPr>
      </w:pPr>
    </w:p>
    <w:p w:rsidR="003D7E42" w:rsidRDefault="002D0FEE" w:rsidP="003D7E42">
      <w:pPr>
        <w:pStyle w:val="a5"/>
        <w:rPr>
          <w:rtl/>
        </w:rPr>
      </w:pPr>
      <w:r w:rsidRPr="00A2514E">
        <w:rPr>
          <w:rtl/>
        </w:rPr>
        <w:t xml:space="preserve">מתיב רב עמרם </w:t>
      </w:r>
      <w:r w:rsidRPr="003D7E42">
        <w:rPr>
          <w:b/>
          <w:bCs/>
          <w:rtl/>
        </w:rPr>
        <w:t xml:space="preserve">הדמאי מערבין בו ומשתתפין בו ומברכין עליו ומזמנין עליו ומפרישין אותו ערום ובין השמשות </w:t>
      </w:r>
    </w:p>
    <w:p w:rsidR="003D7E42" w:rsidRDefault="002D0FEE" w:rsidP="003D7E42">
      <w:pPr>
        <w:pStyle w:val="a5"/>
        <w:rPr>
          <w:rtl/>
        </w:rPr>
      </w:pPr>
      <w:r w:rsidRPr="00A2514E">
        <w:rPr>
          <w:rtl/>
        </w:rPr>
        <w:t xml:space="preserve">ואי אמרת כל מדרבנן בעי ברכה הכא כי קאי ערום היכי מברך והא בעינן (דברים כג) והיה מחניך קדוש וליכא </w:t>
      </w:r>
      <w:r w:rsidR="003D7E42">
        <w:rPr>
          <w:rFonts w:hint="cs"/>
          <w:rtl/>
        </w:rPr>
        <w:t>?</w:t>
      </w:r>
    </w:p>
    <w:p w:rsidR="003D7E42" w:rsidRDefault="002D0FEE" w:rsidP="003D7E42">
      <w:pPr>
        <w:pStyle w:val="a5"/>
        <w:rPr>
          <w:rtl/>
        </w:rPr>
      </w:pPr>
      <w:r w:rsidRPr="00A2514E">
        <w:rPr>
          <w:rtl/>
        </w:rPr>
        <w:t>אמר אביי ודאי דדבריהם בעי ברכה ספק דדבריהם לא בעי ברכה</w:t>
      </w:r>
      <w:r w:rsidR="003D7E42">
        <w:rPr>
          <w:rFonts w:hint="cs"/>
          <w:rtl/>
        </w:rPr>
        <w:t>.</w:t>
      </w:r>
      <w:r w:rsidRPr="00A2514E">
        <w:rPr>
          <w:rtl/>
        </w:rPr>
        <w:t xml:space="preserve"> </w:t>
      </w:r>
    </w:p>
    <w:p w:rsidR="003D7E42" w:rsidRDefault="002D0FEE" w:rsidP="003D7E42">
      <w:pPr>
        <w:pStyle w:val="a5"/>
        <w:rPr>
          <w:rtl/>
        </w:rPr>
      </w:pPr>
      <w:r w:rsidRPr="00A2514E">
        <w:rPr>
          <w:rtl/>
        </w:rPr>
        <w:t xml:space="preserve">והא יו"ט שני דספק דבריהם הוא ובעי ברכה </w:t>
      </w:r>
      <w:r w:rsidR="003D7E42">
        <w:rPr>
          <w:rFonts w:hint="cs"/>
          <w:rtl/>
        </w:rPr>
        <w:t xml:space="preserve">? </w:t>
      </w:r>
      <w:r w:rsidRPr="00A2514E">
        <w:rPr>
          <w:rtl/>
        </w:rPr>
        <w:t>התם כי היכי דלא לזילזולי בה</w:t>
      </w:r>
      <w:r w:rsidR="003D7E42">
        <w:rPr>
          <w:rFonts w:hint="cs"/>
          <w:rtl/>
        </w:rPr>
        <w:t>.</w:t>
      </w:r>
      <w:r w:rsidRPr="00A2514E">
        <w:rPr>
          <w:rtl/>
        </w:rPr>
        <w:t xml:space="preserve"> </w:t>
      </w:r>
    </w:p>
    <w:p w:rsidR="004D04D4" w:rsidRDefault="002D0FEE" w:rsidP="003D7E42">
      <w:pPr>
        <w:pStyle w:val="a5"/>
        <w:rPr>
          <w:rtl/>
        </w:rPr>
      </w:pPr>
      <w:r w:rsidRPr="00A2514E">
        <w:rPr>
          <w:rtl/>
        </w:rPr>
        <w:t xml:space="preserve">רבא אמר רוב עמי הארץ מעשרין הן: </w:t>
      </w:r>
    </w:p>
    <w:p w:rsidR="004D04D4" w:rsidRDefault="004D04D4" w:rsidP="002D0FEE">
      <w:pPr>
        <w:pStyle w:val="a5"/>
        <w:rPr>
          <w:rtl/>
        </w:rPr>
      </w:pPr>
    </w:p>
    <w:p w:rsidR="003D7E42" w:rsidRDefault="002D0FEE" w:rsidP="002D0FEE">
      <w:pPr>
        <w:pStyle w:val="a5"/>
        <w:rPr>
          <w:rtl/>
        </w:rPr>
      </w:pPr>
      <w:r w:rsidRPr="003D7E42">
        <w:rPr>
          <w:b/>
          <w:bCs/>
          <w:rtl/>
        </w:rPr>
        <w:t>אמר רב הונא חצר שיש לה ב' פתחים צריכה שתי נרות &lt;ואמר&gt; [אמר] רבא לא אמרן אלא משתי רוחות אבל מרוח אחת לא צריך</w:t>
      </w:r>
    </w:p>
    <w:p w:rsidR="00AB5951" w:rsidRDefault="002D0FEE" w:rsidP="003D7E42">
      <w:pPr>
        <w:pStyle w:val="a5"/>
        <w:rPr>
          <w:rtl/>
        </w:rPr>
      </w:pPr>
      <w:r w:rsidRPr="00A2514E">
        <w:rPr>
          <w:rtl/>
        </w:rPr>
        <w:t xml:space="preserve">מ"ט </w:t>
      </w:r>
      <w:r w:rsidR="003D7E42">
        <w:rPr>
          <w:rFonts w:hint="cs"/>
          <w:rtl/>
        </w:rPr>
        <w:t xml:space="preserve">? </w:t>
      </w:r>
      <w:r w:rsidRPr="00A2514E">
        <w:rPr>
          <w:rtl/>
        </w:rPr>
        <w:t>אילימא משום חשדא</w:t>
      </w:r>
      <w:r w:rsidR="003D7E42">
        <w:rPr>
          <w:rFonts w:hint="cs"/>
          <w:rtl/>
        </w:rPr>
        <w:t>.</w:t>
      </w:r>
      <w:r w:rsidRPr="00A2514E">
        <w:rPr>
          <w:rtl/>
        </w:rPr>
        <w:t xml:space="preserve"> חשדא דמאן</w:t>
      </w:r>
      <w:r w:rsidR="003D7E42">
        <w:rPr>
          <w:rFonts w:hint="cs"/>
          <w:rtl/>
        </w:rPr>
        <w:t xml:space="preserve"> ?</w:t>
      </w:r>
      <w:r w:rsidRPr="00A2514E">
        <w:rPr>
          <w:rtl/>
        </w:rPr>
        <w:t xml:space="preserve"> </w:t>
      </w:r>
    </w:p>
    <w:p w:rsidR="00AB5951" w:rsidRDefault="002D0FEE" w:rsidP="00967436">
      <w:pPr>
        <w:pStyle w:val="a5"/>
        <w:numPr>
          <w:ilvl w:val="0"/>
          <w:numId w:val="22"/>
        </w:numPr>
        <w:rPr>
          <w:rtl/>
        </w:rPr>
      </w:pPr>
      <w:r w:rsidRPr="00A2514E">
        <w:rPr>
          <w:rtl/>
        </w:rPr>
        <w:t>אילימא חשדא דעלמא אפילו ברוח אחת נמי</w:t>
      </w:r>
      <w:r w:rsidR="003D7E42">
        <w:rPr>
          <w:rFonts w:hint="cs"/>
          <w:rtl/>
        </w:rPr>
        <w:t xml:space="preserve"> </w:t>
      </w:r>
      <w:r w:rsidR="003D7E42" w:rsidRPr="00A2514E">
        <w:rPr>
          <w:rtl/>
        </w:rPr>
        <w:t>ליבעי</w:t>
      </w:r>
      <w:r w:rsidR="00AB5951">
        <w:rPr>
          <w:rFonts w:hint="cs"/>
          <w:rtl/>
        </w:rPr>
        <w:t xml:space="preserve"> </w:t>
      </w:r>
      <w:r w:rsidR="003D7E42">
        <w:rPr>
          <w:rFonts w:hint="cs"/>
          <w:rtl/>
        </w:rPr>
        <w:t>.</w:t>
      </w:r>
      <w:r w:rsidR="003D7E42" w:rsidRPr="003D7E42">
        <w:rPr>
          <w:rFonts w:hint="cs"/>
          <w:szCs w:val="18"/>
          <w:rtl/>
        </w:rPr>
        <w:t>(</w:t>
      </w:r>
      <w:r w:rsidR="003D7E42">
        <w:rPr>
          <w:rFonts w:hint="cs"/>
          <w:szCs w:val="18"/>
          <w:rtl/>
        </w:rPr>
        <w:t>גם שני פתחים בצד אחד יהיה חשד</w:t>
      </w:r>
      <w:r w:rsidR="003D7E42" w:rsidRPr="003D7E42">
        <w:rPr>
          <w:rFonts w:hint="cs"/>
          <w:szCs w:val="18"/>
          <w:rtl/>
        </w:rPr>
        <w:t>)</w:t>
      </w:r>
      <w:r w:rsidRPr="00A2514E">
        <w:rPr>
          <w:rtl/>
        </w:rPr>
        <w:t xml:space="preserve"> </w:t>
      </w:r>
    </w:p>
    <w:p w:rsidR="00AB5951" w:rsidRDefault="002D0FEE" w:rsidP="00967436">
      <w:pPr>
        <w:pStyle w:val="a5"/>
        <w:numPr>
          <w:ilvl w:val="0"/>
          <w:numId w:val="22"/>
        </w:numPr>
      </w:pPr>
      <w:r w:rsidRPr="00A2514E">
        <w:rPr>
          <w:rtl/>
        </w:rPr>
        <w:t>אי חשדא דבני מתא אפי' משתי רוחות נמי לא ליבעי</w:t>
      </w:r>
      <w:r w:rsidR="00AB5951">
        <w:rPr>
          <w:rFonts w:hint="cs"/>
          <w:rtl/>
        </w:rPr>
        <w:t>.</w:t>
      </w:r>
      <w:r w:rsidRPr="00A2514E">
        <w:rPr>
          <w:rtl/>
        </w:rPr>
        <w:t xml:space="preserve"> </w:t>
      </w:r>
    </w:p>
    <w:p w:rsidR="00AB5951" w:rsidRDefault="002D0FEE" w:rsidP="00AB5951">
      <w:pPr>
        <w:pStyle w:val="a5"/>
        <w:rPr>
          <w:rtl/>
        </w:rPr>
      </w:pPr>
      <w:r w:rsidRPr="00A2514E">
        <w:rPr>
          <w:rtl/>
        </w:rPr>
        <w:t>לעולם משום חשדא דבני מתא וזימנין דמחלפי בהאי ולא חלפי בהאי ואמרי כי היכי דבהאי פיתחא לא אדליק בהך פיתחא נמי לא אדליק</w:t>
      </w:r>
      <w:r w:rsidR="00AB5951">
        <w:rPr>
          <w:rFonts w:hint="cs"/>
          <w:rtl/>
        </w:rPr>
        <w:t>.</w:t>
      </w:r>
      <w:r w:rsidRPr="00A2514E">
        <w:rPr>
          <w:rtl/>
        </w:rPr>
        <w:t xml:space="preserve"> </w:t>
      </w:r>
    </w:p>
    <w:p w:rsidR="00AB5951" w:rsidRDefault="002D0FEE" w:rsidP="00AB5951">
      <w:pPr>
        <w:pStyle w:val="a5"/>
        <w:rPr>
          <w:rtl/>
        </w:rPr>
      </w:pPr>
      <w:r w:rsidRPr="00A2514E">
        <w:rPr>
          <w:rtl/>
        </w:rPr>
        <w:t xml:space="preserve">ומנא תימרא דחיישינן לחשד </w:t>
      </w:r>
      <w:r w:rsidR="00AB5951">
        <w:rPr>
          <w:rFonts w:hint="cs"/>
          <w:rtl/>
        </w:rPr>
        <w:t>?</w:t>
      </w:r>
    </w:p>
    <w:p w:rsidR="00AB5951" w:rsidRDefault="00AB5951" w:rsidP="00AB5951">
      <w:pPr>
        <w:pStyle w:val="a5"/>
        <w:rPr>
          <w:b/>
          <w:bCs/>
          <w:rtl/>
        </w:rPr>
      </w:pPr>
      <w:r>
        <w:rPr>
          <w:rFonts w:hint="cs"/>
        </w:rPr>
        <w:sym w:font="Wingdings" w:char="F026"/>
      </w:r>
      <w:r>
        <w:rPr>
          <w:rFonts w:hint="cs"/>
          <w:rtl/>
        </w:rPr>
        <w:t xml:space="preserve"> </w:t>
      </w:r>
      <w:r w:rsidR="002D0FEE" w:rsidRPr="00AB5951">
        <w:rPr>
          <w:b/>
          <w:bCs/>
          <w:rtl/>
        </w:rPr>
        <w:t xml:space="preserve">דתניא אמר רבי שמעון בשביל ארבעה דברים אמרה תורה להניח פיאה בסוף </w:t>
      </w:r>
      <w:r w:rsidRPr="00AB5951">
        <w:rPr>
          <w:rFonts w:hint="cs"/>
          <w:szCs w:val="18"/>
          <w:rtl/>
        </w:rPr>
        <w:t>(קצירת)</w:t>
      </w:r>
      <w:r w:rsidR="002D0FEE" w:rsidRPr="00AB5951">
        <w:rPr>
          <w:b/>
          <w:bCs/>
          <w:rtl/>
        </w:rPr>
        <w:t xml:space="preserve">שדהו </w:t>
      </w:r>
    </w:p>
    <w:p w:rsidR="00AB5951" w:rsidRPr="00AB5951" w:rsidRDefault="002D0FEE" w:rsidP="00967436">
      <w:pPr>
        <w:pStyle w:val="a5"/>
        <w:numPr>
          <w:ilvl w:val="0"/>
          <w:numId w:val="23"/>
        </w:numPr>
      </w:pPr>
      <w:r w:rsidRPr="00AB5951">
        <w:rPr>
          <w:b/>
          <w:bCs/>
          <w:rtl/>
        </w:rPr>
        <w:t xml:space="preserve">מפני גזל עניים </w:t>
      </w:r>
    </w:p>
    <w:p w:rsidR="00AB5951" w:rsidRPr="00AB5951" w:rsidRDefault="002D0FEE" w:rsidP="00967436">
      <w:pPr>
        <w:pStyle w:val="a5"/>
        <w:numPr>
          <w:ilvl w:val="0"/>
          <w:numId w:val="23"/>
        </w:numPr>
      </w:pPr>
      <w:r w:rsidRPr="00AB5951">
        <w:rPr>
          <w:b/>
          <w:bCs/>
          <w:rtl/>
        </w:rPr>
        <w:t xml:space="preserve">ומפני ביטול עניים </w:t>
      </w:r>
    </w:p>
    <w:p w:rsidR="00AB5951" w:rsidRPr="00AB5951" w:rsidRDefault="002D0FEE" w:rsidP="00967436">
      <w:pPr>
        <w:pStyle w:val="a5"/>
        <w:numPr>
          <w:ilvl w:val="0"/>
          <w:numId w:val="23"/>
        </w:numPr>
      </w:pPr>
      <w:r w:rsidRPr="00AB5951">
        <w:rPr>
          <w:b/>
          <w:bCs/>
          <w:rtl/>
        </w:rPr>
        <w:t xml:space="preserve">ומפני החשד </w:t>
      </w:r>
    </w:p>
    <w:p w:rsidR="00AB5951" w:rsidRPr="00AB5951" w:rsidRDefault="002D0FEE" w:rsidP="00967436">
      <w:pPr>
        <w:pStyle w:val="a5"/>
        <w:numPr>
          <w:ilvl w:val="0"/>
          <w:numId w:val="23"/>
        </w:numPr>
      </w:pPr>
      <w:r w:rsidRPr="00AB5951">
        <w:rPr>
          <w:b/>
          <w:bCs/>
          <w:rtl/>
        </w:rPr>
        <w:t xml:space="preserve">ומשום (ויקרא יט) בל תכלה </w:t>
      </w:r>
    </w:p>
    <w:p w:rsidR="00AB5951" w:rsidRDefault="00AB5951" w:rsidP="00AB5951">
      <w:pPr>
        <w:pStyle w:val="a5"/>
        <w:rPr>
          <w:b/>
          <w:bCs/>
          <w:rtl/>
        </w:rPr>
      </w:pPr>
    </w:p>
    <w:p w:rsidR="00AB5951" w:rsidRDefault="00AB5951" w:rsidP="00AB5951">
      <w:pPr>
        <w:pStyle w:val="a5"/>
        <w:rPr>
          <w:b/>
          <w:bCs/>
          <w:rtl/>
        </w:rPr>
      </w:pPr>
    </w:p>
    <w:p w:rsidR="00AB5951" w:rsidRDefault="00AB5951" w:rsidP="00AB5951">
      <w:pPr>
        <w:pStyle w:val="a5"/>
        <w:rPr>
          <w:b/>
          <w:bCs/>
          <w:rtl/>
        </w:rPr>
      </w:pPr>
    </w:p>
    <w:p w:rsidR="00AB5951" w:rsidRDefault="00AB5951" w:rsidP="00AB5951">
      <w:pPr>
        <w:pStyle w:val="a5"/>
        <w:rPr>
          <w:b/>
          <w:bCs/>
          <w:rtl/>
        </w:rPr>
      </w:pPr>
    </w:p>
    <w:p w:rsidR="002D0FEE" w:rsidRPr="00A2514E" w:rsidRDefault="002D0FEE" w:rsidP="00AB5951">
      <w:pPr>
        <w:pStyle w:val="a5"/>
        <w:rPr>
          <w:rtl/>
        </w:rPr>
      </w:pPr>
      <w:r w:rsidRPr="00AB5951">
        <w:rPr>
          <w:b/>
          <w:bCs/>
          <w:rtl/>
        </w:rPr>
        <w:lastRenderedPageBreak/>
        <w:t xml:space="preserve">מפני גזל עניים </w:t>
      </w:r>
      <w:r w:rsidR="00AB5951">
        <w:rPr>
          <w:rFonts w:hint="cs"/>
          <w:rtl/>
        </w:rPr>
        <w:t xml:space="preserve">- </w:t>
      </w:r>
      <w:r w:rsidRPr="00AB5951">
        <w:rPr>
          <w:rtl/>
        </w:rPr>
        <w:t>שלא יראה בעל הבית שעה פנוייה ויאמר לקרובו עני הרי זו פאה</w:t>
      </w:r>
    </w:p>
    <w:p w:rsidR="00AB5951" w:rsidRDefault="00AB5951" w:rsidP="00AB5951">
      <w:pPr>
        <w:pStyle w:val="a5"/>
        <w:rPr>
          <w:b/>
          <w:bCs/>
          <w:rtl/>
        </w:rPr>
      </w:pPr>
      <w:r>
        <w:rPr>
          <w:rStyle w:val="ad"/>
          <w:rtl/>
        </w:rPr>
        <w:footnoteReference w:id="7"/>
      </w:r>
      <w:r>
        <w:rPr>
          <w:rFonts w:hint="cs"/>
          <w:rtl/>
        </w:rPr>
        <w:t xml:space="preserve"> </w:t>
      </w:r>
      <w:r w:rsidR="002D0FEE" w:rsidRPr="00AB5951">
        <w:rPr>
          <w:b/>
          <w:bCs/>
          <w:rtl/>
        </w:rPr>
        <w:t>ומפני ביטול עניים</w:t>
      </w:r>
      <w:r w:rsidR="002D0FEE" w:rsidRPr="00A2514E">
        <w:rPr>
          <w:rtl/>
        </w:rPr>
        <w:t xml:space="preserve"> </w:t>
      </w:r>
      <w:r>
        <w:rPr>
          <w:rFonts w:hint="cs"/>
          <w:rtl/>
        </w:rPr>
        <w:t xml:space="preserve">- </w:t>
      </w:r>
      <w:r w:rsidR="002D0FEE" w:rsidRPr="00A2514E">
        <w:rPr>
          <w:rtl/>
        </w:rPr>
        <w:t xml:space="preserve">שלא יהו עניים יושבין ומשמרין עכשיו מניח בעה"ב פאה </w:t>
      </w:r>
    </w:p>
    <w:p w:rsidR="00AB5951" w:rsidRDefault="00AB5951" w:rsidP="00AB5951">
      <w:pPr>
        <w:pStyle w:val="a5"/>
        <w:rPr>
          <w:rtl/>
        </w:rPr>
      </w:pPr>
      <w:r>
        <w:rPr>
          <w:rFonts w:hint="cs"/>
          <w:b/>
          <w:bCs/>
          <w:rtl/>
        </w:rPr>
        <w:t xml:space="preserve"> </w:t>
      </w:r>
      <w:r w:rsidR="002D0FEE" w:rsidRPr="00AB5951">
        <w:rPr>
          <w:b/>
          <w:bCs/>
          <w:rtl/>
        </w:rPr>
        <w:t>ומפני חשד</w:t>
      </w:r>
      <w:r>
        <w:rPr>
          <w:rFonts w:hint="cs"/>
          <w:rtl/>
        </w:rPr>
        <w:t xml:space="preserve"> -</w:t>
      </w:r>
      <w:r w:rsidR="002D0FEE" w:rsidRPr="00A2514E">
        <w:rPr>
          <w:rtl/>
        </w:rPr>
        <w:t xml:space="preserve"> שלא יהיו עוברין ושבין אומרים תבא מארה לאדם שלא הניח פאה בשדהו </w:t>
      </w:r>
    </w:p>
    <w:p w:rsidR="00AB5951" w:rsidRDefault="002D0FEE" w:rsidP="00AB5951">
      <w:pPr>
        <w:pStyle w:val="a5"/>
        <w:rPr>
          <w:rtl/>
        </w:rPr>
      </w:pPr>
      <w:r w:rsidRPr="00AB5951">
        <w:rPr>
          <w:b/>
          <w:bCs/>
          <w:rtl/>
        </w:rPr>
        <w:t>ומשום (ויקרא יט) בל תכלה</w:t>
      </w:r>
      <w:r w:rsidRPr="00A2514E">
        <w:rPr>
          <w:rtl/>
        </w:rPr>
        <w:t xml:space="preserve"> </w:t>
      </w:r>
    </w:p>
    <w:p w:rsidR="004D04D4" w:rsidRDefault="002D0FEE" w:rsidP="00AB5951">
      <w:pPr>
        <w:pStyle w:val="a5"/>
        <w:rPr>
          <w:rtl/>
        </w:rPr>
      </w:pPr>
      <w:r w:rsidRPr="00A2514E">
        <w:rPr>
          <w:rtl/>
        </w:rPr>
        <w:t xml:space="preserve">אטו כולהו לאו משום בל תכלה נינהו </w:t>
      </w:r>
      <w:r w:rsidR="00AB5951">
        <w:rPr>
          <w:rFonts w:hint="cs"/>
          <w:rtl/>
        </w:rPr>
        <w:t>?</w:t>
      </w:r>
      <w:r w:rsidRPr="00A2514E">
        <w:rPr>
          <w:rtl/>
        </w:rPr>
        <w:t>אמר רבא מפני הרמאין</w:t>
      </w:r>
      <w:r w:rsidR="00AB5951" w:rsidRPr="00AB5951">
        <w:rPr>
          <w:rFonts w:hint="cs"/>
          <w:szCs w:val="18"/>
          <w:rtl/>
        </w:rPr>
        <w:t>(</w:t>
      </w:r>
      <w:r w:rsidR="00AB5951">
        <w:rPr>
          <w:rFonts w:hint="cs"/>
          <w:szCs w:val="18"/>
          <w:rtl/>
        </w:rPr>
        <w:t xml:space="preserve"> שלא יאמרו שכבר הניחו פאה</w:t>
      </w:r>
      <w:r w:rsidR="00AB5951" w:rsidRPr="00AB5951">
        <w:rPr>
          <w:rFonts w:hint="cs"/>
          <w:szCs w:val="18"/>
          <w:rtl/>
        </w:rPr>
        <w:t>)</w:t>
      </w:r>
      <w:r w:rsidRPr="00A2514E">
        <w:rPr>
          <w:rtl/>
        </w:rPr>
        <w:t xml:space="preserve"> </w:t>
      </w:r>
    </w:p>
    <w:p w:rsidR="004D04D4" w:rsidRDefault="004D04D4" w:rsidP="002D0FEE">
      <w:pPr>
        <w:pStyle w:val="a5"/>
        <w:rPr>
          <w:rtl/>
        </w:rPr>
      </w:pPr>
    </w:p>
    <w:p w:rsidR="00AB5951" w:rsidRDefault="002D0FEE" w:rsidP="002D0FEE">
      <w:pPr>
        <w:pStyle w:val="a5"/>
        <w:rPr>
          <w:b/>
          <w:bCs/>
          <w:rtl/>
        </w:rPr>
      </w:pPr>
      <w:r w:rsidRPr="00AB5951">
        <w:rPr>
          <w:b/>
          <w:bCs/>
          <w:rtl/>
        </w:rPr>
        <w:t xml:space="preserve">אמר רב יצחק בר רדיפה א"ר הונא </w:t>
      </w:r>
      <w:r w:rsidRPr="00AB5951">
        <w:rPr>
          <w:b/>
          <w:bCs/>
          <w:u w:val="single"/>
          <w:rtl/>
        </w:rPr>
        <w:t>נר שיש לה שני פיות</w:t>
      </w:r>
      <w:r w:rsidRPr="00AB5951">
        <w:rPr>
          <w:b/>
          <w:bCs/>
          <w:rtl/>
        </w:rPr>
        <w:t xml:space="preserve"> עולה לב' בני אדם </w:t>
      </w:r>
    </w:p>
    <w:p w:rsidR="003A65BD" w:rsidRDefault="002D0FEE" w:rsidP="002D0FEE">
      <w:pPr>
        <w:pStyle w:val="a5"/>
        <w:rPr>
          <w:b/>
          <w:bCs/>
          <w:rtl/>
        </w:rPr>
      </w:pPr>
      <w:r w:rsidRPr="00AB5951">
        <w:rPr>
          <w:b/>
          <w:bCs/>
          <w:rtl/>
        </w:rPr>
        <w:t xml:space="preserve">אמר רבא </w:t>
      </w:r>
      <w:r w:rsidRPr="003A65BD">
        <w:rPr>
          <w:b/>
          <w:bCs/>
          <w:u w:val="single"/>
          <w:rtl/>
        </w:rPr>
        <w:t>מילא קערה שמן והקיפה פתילות</w:t>
      </w:r>
      <w:r w:rsidRPr="00AB5951">
        <w:rPr>
          <w:b/>
          <w:bCs/>
          <w:rtl/>
        </w:rPr>
        <w:t xml:space="preserve"> </w:t>
      </w:r>
    </w:p>
    <w:p w:rsidR="001D5710" w:rsidRPr="001D5710" w:rsidRDefault="002D0FEE" w:rsidP="00967436">
      <w:pPr>
        <w:pStyle w:val="a5"/>
        <w:numPr>
          <w:ilvl w:val="0"/>
          <w:numId w:val="24"/>
        </w:numPr>
      </w:pPr>
      <w:r w:rsidRPr="00AB5951">
        <w:rPr>
          <w:b/>
          <w:bCs/>
          <w:rtl/>
        </w:rPr>
        <w:t xml:space="preserve">כפה עליה כלי עולה לכמה בני אדם </w:t>
      </w:r>
    </w:p>
    <w:p w:rsidR="001D5710" w:rsidRDefault="002D0FEE" w:rsidP="00967436">
      <w:pPr>
        <w:pStyle w:val="a5"/>
        <w:numPr>
          <w:ilvl w:val="0"/>
          <w:numId w:val="24"/>
        </w:numPr>
      </w:pPr>
      <w:r w:rsidRPr="00AB5951">
        <w:rPr>
          <w:b/>
          <w:bCs/>
          <w:rtl/>
        </w:rPr>
        <w:t>לא כפה עליה כלי עשאה כמין מדורה ואפילו לאחד נמי אינה עולה:</w:t>
      </w:r>
      <w:r w:rsidRPr="00A2514E">
        <w:rPr>
          <w:rtl/>
        </w:rPr>
        <w:t xml:space="preserve"> </w:t>
      </w:r>
    </w:p>
    <w:p w:rsidR="001D5710" w:rsidRDefault="001D5710" w:rsidP="001D5710">
      <w:pPr>
        <w:pStyle w:val="a5"/>
        <w:rPr>
          <w:rtl/>
        </w:rPr>
      </w:pPr>
    </w:p>
    <w:p w:rsidR="001D5710" w:rsidRDefault="002D0FEE" w:rsidP="001D5710">
      <w:pPr>
        <w:pStyle w:val="a5"/>
        <w:rPr>
          <w:rtl/>
        </w:rPr>
      </w:pPr>
      <w:r w:rsidRPr="00A2514E">
        <w:rPr>
          <w:rtl/>
        </w:rPr>
        <w:t xml:space="preserve">אמר רבא פשיטא לי </w:t>
      </w:r>
    </w:p>
    <w:p w:rsidR="001D5710" w:rsidRDefault="002D0FEE" w:rsidP="001D5710">
      <w:pPr>
        <w:pStyle w:val="a5"/>
        <w:rPr>
          <w:rtl/>
        </w:rPr>
      </w:pPr>
      <w:r w:rsidRPr="001D5710">
        <w:rPr>
          <w:b/>
          <w:bCs/>
          <w:rtl/>
        </w:rPr>
        <w:t>נר ביתו ונר חנוכה</w:t>
      </w:r>
      <w:r w:rsidRPr="00A2514E">
        <w:rPr>
          <w:rtl/>
        </w:rPr>
        <w:t xml:space="preserve"> </w:t>
      </w:r>
      <w:r w:rsidR="001D5710">
        <w:rPr>
          <w:rFonts w:hint="cs"/>
          <w:rtl/>
        </w:rPr>
        <w:t xml:space="preserve">- </w:t>
      </w:r>
      <w:r w:rsidRPr="00A2514E">
        <w:rPr>
          <w:rtl/>
        </w:rPr>
        <w:t>נר ביתו עדיף משום שלום ביתו</w:t>
      </w:r>
      <w:r w:rsidR="001D5710">
        <w:rPr>
          <w:rFonts w:hint="cs"/>
          <w:rtl/>
        </w:rPr>
        <w:t>.</w:t>
      </w:r>
      <w:r w:rsidRPr="00A2514E">
        <w:rPr>
          <w:rtl/>
        </w:rPr>
        <w:t xml:space="preserve"> </w:t>
      </w:r>
    </w:p>
    <w:p w:rsidR="001D5710" w:rsidRDefault="002D0FEE" w:rsidP="001D5710">
      <w:pPr>
        <w:pStyle w:val="a5"/>
        <w:rPr>
          <w:rtl/>
        </w:rPr>
      </w:pPr>
      <w:r w:rsidRPr="001D5710">
        <w:rPr>
          <w:b/>
          <w:bCs/>
          <w:rtl/>
        </w:rPr>
        <w:t>נר ביתו וקידוש היום</w:t>
      </w:r>
      <w:r w:rsidR="001D5710">
        <w:rPr>
          <w:rFonts w:hint="cs"/>
          <w:rtl/>
        </w:rPr>
        <w:t xml:space="preserve"> -</w:t>
      </w:r>
      <w:r w:rsidRPr="00A2514E">
        <w:rPr>
          <w:rtl/>
        </w:rPr>
        <w:t xml:space="preserve"> נר ביתו עדיף משום שלום ביתו</w:t>
      </w:r>
      <w:r w:rsidR="001D5710">
        <w:rPr>
          <w:rFonts w:hint="cs"/>
          <w:rtl/>
        </w:rPr>
        <w:t>.</w:t>
      </w:r>
      <w:r w:rsidRPr="00A2514E">
        <w:rPr>
          <w:rtl/>
        </w:rPr>
        <w:t xml:space="preserve"> </w:t>
      </w:r>
    </w:p>
    <w:p w:rsidR="001D5710" w:rsidRDefault="002D0FEE" w:rsidP="001D5710">
      <w:pPr>
        <w:pStyle w:val="a5"/>
        <w:rPr>
          <w:rtl/>
        </w:rPr>
      </w:pPr>
      <w:r w:rsidRPr="00A2514E">
        <w:rPr>
          <w:rtl/>
        </w:rPr>
        <w:t xml:space="preserve">בעי רבא </w:t>
      </w:r>
    </w:p>
    <w:p w:rsidR="001D5710" w:rsidRDefault="002D0FEE" w:rsidP="001D5710">
      <w:pPr>
        <w:pStyle w:val="a5"/>
        <w:rPr>
          <w:rtl/>
        </w:rPr>
      </w:pPr>
      <w:r w:rsidRPr="001D5710">
        <w:rPr>
          <w:b/>
          <w:bCs/>
          <w:rtl/>
        </w:rPr>
        <w:t>נר חנוכה וקידוש היום מהו</w:t>
      </w:r>
      <w:r w:rsidRPr="00A2514E">
        <w:rPr>
          <w:rtl/>
        </w:rPr>
        <w:t xml:space="preserve"> קידוש היום עדיף </w:t>
      </w:r>
      <w:r w:rsidRPr="001D5710">
        <w:rPr>
          <w:b/>
          <w:bCs/>
          <w:rtl/>
        </w:rPr>
        <w:t>דתדיר</w:t>
      </w:r>
      <w:r w:rsidRPr="00A2514E">
        <w:rPr>
          <w:rtl/>
        </w:rPr>
        <w:t xml:space="preserve"> או דילמא נר חנוכה עדיף </w:t>
      </w:r>
      <w:r w:rsidRPr="001D5710">
        <w:rPr>
          <w:b/>
          <w:bCs/>
          <w:rtl/>
        </w:rPr>
        <w:t>משום פרסומי ניסא</w:t>
      </w:r>
      <w:r w:rsidRPr="00A2514E">
        <w:rPr>
          <w:rtl/>
        </w:rPr>
        <w:t xml:space="preserve"> </w:t>
      </w:r>
    </w:p>
    <w:p w:rsidR="001D5710" w:rsidRDefault="002D0FEE" w:rsidP="001D5710">
      <w:pPr>
        <w:pStyle w:val="a5"/>
        <w:rPr>
          <w:rtl/>
        </w:rPr>
      </w:pPr>
      <w:r w:rsidRPr="00A2514E">
        <w:rPr>
          <w:rtl/>
        </w:rPr>
        <w:t xml:space="preserve">בתר דאבעיא הדר פשטה </w:t>
      </w:r>
      <w:r w:rsidRPr="001D5710">
        <w:rPr>
          <w:b/>
          <w:bCs/>
          <w:rtl/>
        </w:rPr>
        <w:t>נר חנוכה עדיף משום פרסומי ניסא</w:t>
      </w:r>
      <w:r w:rsidRPr="00A2514E">
        <w:rPr>
          <w:rtl/>
        </w:rPr>
        <w:t xml:space="preserve">: </w:t>
      </w:r>
    </w:p>
    <w:p w:rsidR="001D5710" w:rsidRDefault="001D5710" w:rsidP="001D5710">
      <w:pPr>
        <w:pStyle w:val="a5"/>
        <w:rPr>
          <w:rtl/>
        </w:rPr>
      </w:pPr>
    </w:p>
    <w:p w:rsidR="001D5710" w:rsidRDefault="002D0FEE" w:rsidP="001D5710">
      <w:pPr>
        <w:pStyle w:val="a5"/>
        <w:rPr>
          <w:rtl/>
        </w:rPr>
      </w:pPr>
      <w:r w:rsidRPr="00A2514E">
        <w:rPr>
          <w:rtl/>
        </w:rPr>
        <w:t xml:space="preserve">אמר רב הונא </w:t>
      </w:r>
    </w:p>
    <w:p w:rsidR="001D5710" w:rsidRDefault="002D0FEE" w:rsidP="00967436">
      <w:pPr>
        <w:pStyle w:val="a5"/>
        <w:numPr>
          <w:ilvl w:val="0"/>
          <w:numId w:val="25"/>
        </w:numPr>
      </w:pPr>
      <w:r w:rsidRPr="001D5710">
        <w:rPr>
          <w:b/>
          <w:bCs/>
          <w:u w:val="single"/>
          <w:rtl/>
        </w:rPr>
        <w:t>הרגיל בנר</w:t>
      </w:r>
      <w:r w:rsidRPr="001D5710">
        <w:rPr>
          <w:b/>
          <w:bCs/>
          <w:rtl/>
        </w:rPr>
        <w:t xml:space="preserve"> הויין ליה בנים תלמידי חכמים</w:t>
      </w:r>
      <w:r w:rsidRPr="00A2514E">
        <w:rPr>
          <w:rtl/>
        </w:rPr>
        <w:t xml:space="preserve"> </w:t>
      </w:r>
    </w:p>
    <w:p w:rsidR="001D5710" w:rsidRPr="001D5710" w:rsidRDefault="002D0FEE" w:rsidP="00967436">
      <w:pPr>
        <w:pStyle w:val="a5"/>
        <w:numPr>
          <w:ilvl w:val="0"/>
          <w:numId w:val="25"/>
        </w:numPr>
      </w:pPr>
      <w:r w:rsidRPr="001D5710">
        <w:rPr>
          <w:b/>
          <w:bCs/>
          <w:u w:val="single"/>
          <w:rtl/>
        </w:rPr>
        <w:t>הזהיר במזוזה</w:t>
      </w:r>
      <w:r w:rsidRPr="001D5710">
        <w:rPr>
          <w:b/>
          <w:bCs/>
          <w:rtl/>
        </w:rPr>
        <w:t xml:space="preserve"> זוכה לדירה נאה </w:t>
      </w:r>
    </w:p>
    <w:p w:rsidR="001D5710" w:rsidRPr="001D5710" w:rsidRDefault="002D0FEE" w:rsidP="00967436">
      <w:pPr>
        <w:pStyle w:val="a5"/>
        <w:numPr>
          <w:ilvl w:val="0"/>
          <w:numId w:val="25"/>
        </w:numPr>
      </w:pPr>
      <w:r w:rsidRPr="001D5710">
        <w:rPr>
          <w:b/>
          <w:bCs/>
          <w:u w:val="single"/>
          <w:rtl/>
        </w:rPr>
        <w:t>הזהיר בציצית</w:t>
      </w:r>
      <w:r w:rsidRPr="001D5710">
        <w:rPr>
          <w:b/>
          <w:bCs/>
          <w:rtl/>
        </w:rPr>
        <w:t xml:space="preserve"> זוכה לטלית נאה </w:t>
      </w:r>
    </w:p>
    <w:p w:rsidR="001D5710" w:rsidRDefault="002D0FEE" w:rsidP="00967436">
      <w:pPr>
        <w:pStyle w:val="a5"/>
        <w:numPr>
          <w:ilvl w:val="0"/>
          <w:numId w:val="25"/>
        </w:numPr>
      </w:pPr>
      <w:r w:rsidRPr="001D5710">
        <w:rPr>
          <w:b/>
          <w:bCs/>
          <w:u w:val="single"/>
          <w:rtl/>
        </w:rPr>
        <w:t>הזהיר בקידוש היום</w:t>
      </w:r>
      <w:r w:rsidRPr="001D5710">
        <w:rPr>
          <w:b/>
          <w:bCs/>
          <w:rtl/>
        </w:rPr>
        <w:t xml:space="preserve"> זוכה וממלא גרבי יין</w:t>
      </w:r>
      <w:r w:rsidR="001D5710">
        <w:rPr>
          <w:rFonts w:hint="cs"/>
          <w:b/>
          <w:bCs/>
          <w:rtl/>
        </w:rPr>
        <w:t>.</w:t>
      </w:r>
      <w:r w:rsidRPr="00A2514E">
        <w:rPr>
          <w:rtl/>
        </w:rPr>
        <w:t xml:space="preserve"> </w:t>
      </w:r>
    </w:p>
    <w:p w:rsidR="001D5710" w:rsidRDefault="001D5710" w:rsidP="001D5710">
      <w:pPr>
        <w:pStyle w:val="a5"/>
        <w:rPr>
          <w:rtl/>
        </w:rPr>
      </w:pPr>
    </w:p>
    <w:p w:rsidR="001D5710" w:rsidRDefault="002D0FEE" w:rsidP="001D5710">
      <w:pPr>
        <w:pStyle w:val="a5"/>
        <w:rPr>
          <w:rtl/>
        </w:rPr>
      </w:pPr>
      <w:r w:rsidRPr="00A2514E">
        <w:rPr>
          <w:rtl/>
        </w:rPr>
        <w:t xml:space="preserve">רב הונא הוה רגיל דהוה חליף ותני אפתחא דרבי אבין נגרא חזא דהוה רגיל בשרגי טובא אמר תרי גברי רברבי נפקי מהכא נפקי מינייהו רב אידי בר אבין ורב חייא בר אבין </w:t>
      </w:r>
    </w:p>
    <w:p w:rsidR="001D5710" w:rsidRDefault="002D0FEE" w:rsidP="001D5710">
      <w:pPr>
        <w:pStyle w:val="a5"/>
        <w:rPr>
          <w:rtl/>
        </w:rPr>
      </w:pPr>
      <w:r w:rsidRPr="00A2514E">
        <w:rPr>
          <w:rtl/>
        </w:rPr>
        <w:t>רב חסדא הוה רגיל דהוה חליף ותני אפיתחא דבי נשא דרב שיזבי חזא דהוה רגיל בשרגי טובא אמר גברא רבא נפק מהכא נפק מינייהו רב שיזבי</w:t>
      </w:r>
      <w:r w:rsidR="001D5710">
        <w:rPr>
          <w:rFonts w:hint="cs"/>
          <w:rtl/>
        </w:rPr>
        <w:t>.</w:t>
      </w:r>
      <w:r w:rsidRPr="00A2514E">
        <w:rPr>
          <w:rtl/>
        </w:rPr>
        <w:t xml:space="preserve"> </w:t>
      </w:r>
    </w:p>
    <w:p w:rsidR="001D5710" w:rsidRDefault="001D5710" w:rsidP="001D5710">
      <w:pPr>
        <w:pStyle w:val="a5"/>
        <w:rPr>
          <w:rtl/>
        </w:rPr>
      </w:pPr>
    </w:p>
    <w:p w:rsidR="001D5710" w:rsidRDefault="002D0FEE" w:rsidP="001D5710">
      <w:pPr>
        <w:pStyle w:val="a5"/>
        <w:rPr>
          <w:rtl/>
        </w:rPr>
      </w:pPr>
      <w:r w:rsidRPr="00A2514E">
        <w:rPr>
          <w:rtl/>
        </w:rPr>
        <w:t xml:space="preserve">דביתהו דרב יוסף הות מאחרה ומדלקת לה אמר לה רב יוסף </w:t>
      </w:r>
    </w:p>
    <w:p w:rsidR="001D5710" w:rsidRDefault="001D5710" w:rsidP="001D5710">
      <w:pPr>
        <w:pStyle w:val="a5"/>
        <w:rPr>
          <w:b/>
          <w:bCs/>
          <w:rtl/>
        </w:rPr>
      </w:pPr>
      <w:r>
        <w:rPr>
          <w:rFonts w:hint="cs"/>
        </w:rPr>
        <w:sym w:font="Wingdings" w:char="F026"/>
      </w:r>
      <w:r w:rsidR="002D0FEE" w:rsidRPr="001D5710">
        <w:rPr>
          <w:b/>
          <w:bCs/>
          <w:rtl/>
        </w:rPr>
        <w:t xml:space="preserve">תניא (שמות יג) לא ימיש עמוד הענן יומם ועמוד האש לילה מלמד שעמוד ענן משלים לעמוד האש ועמוד האש משלים </w:t>
      </w:r>
    </w:p>
    <w:p w:rsidR="001D5710" w:rsidRDefault="001D5710" w:rsidP="001D5710">
      <w:pPr>
        <w:pStyle w:val="a5"/>
        <w:rPr>
          <w:rtl/>
        </w:rPr>
      </w:pPr>
      <w:r>
        <w:rPr>
          <w:rFonts w:hint="cs"/>
          <w:b/>
          <w:bCs/>
          <w:rtl/>
        </w:rPr>
        <w:t xml:space="preserve">    </w:t>
      </w:r>
      <w:r w:rsidR="002D0FEE" w:rsidRPr="001D5710">
        <w:rPr>
          <w:b/>
          <w:bCs/>
          <w:rtl/>
        </w:rPr>
        <w:t>לעמוד הענן</w:t>
      </w:r>
      <w:r>
        <w:rPr>
          <w:rFonts w:hint="cs"/>
          <w:b/>
          <w:bCs/>
          <w:rtl/>
        </w:rPr>
        <w:t>.</w:t>
      </w:r>
      <w:r w:rsidR="002D0FEE" w:rsidRPr="00A2514E">
        <w:rPr>
          <w:rtl/>
        </w:rPr>
        <w:t xml:space="preserve"> סברה לאקדומה אמר לה ההוא סבא תנינא ובלבד שלא יקדים ושלא יאחר: </w:t>
      </w:r>
    </w:p>
    <w:p w:rsidR="001D5710" w:rsidRDefault="001D5710" w:rsidP="001D5710">
      <w:pPr>
        <w:pStyle w:val="a5"/>
        <w:rPr>
          <w:rtl/>
        </w:rPr>
      </w:pPr>
    </w:p>
    <w:p w:rsidR="001D5710" w:rsidRDefault="002D0FEE" w:rsidP="001D5710">
      <w:pPr>
        <w:pStyle w:val="a5"/>
        <w:rPr>
          <w:rtl/>
        </w:rPr>
      </w:pPr>
      <w:r w:rsidRPr="00A2514E">
        <w:rPr>
          <w:rtl/>
        </w:rPr>
        <w:t xml:space="preserve">אמר רבא </w:t>
      </w:r>
    </w:p>
    <w:p w:rsidR="001D5710" w:rsidRPr="001D5710" w:rsidRDefault="002D0FEE" w:rsidP="00967436">
      <w:pPr>
        <w:pStyle w:val="a5"/>
        <w:numPr>
          <w:ilvl w:val="0"/>
          <w:numId w:val="26"/>
        </w:numPr>
      </w:pPr>
      <w:r w:rsidRPr="001D5710">
        <w:rPr>
          <w:b/>
          <w:bCs/>
          <w:rtl/>
        </w:rPr>
        <w:t>דרחים רבנן הוו ליה בנין רבנן</w:t>
      </w:r>
      <w:r w:rsidR="001D5710">
        <w:rPr>
          <w:rFonts w:hint="cs"/>
          <w:b/>
          <w:bCs/>
          <w:rtl/>
        </w:rPr>
        <w:t xml:space="preserve"> </w:t>
      </w:r>
      <w:r w:rsidR="001D5710" w:rsidRPr="001D5710">
        <w:rPr>
          <w:rFonts w:hint="cs"/>
          <w:szCs w:val="18"/>
          <w:rtl/>
        </w:rPr>
        <w:t>(</w:t>
      </w:r>
      <w:r w:rsidR="001D5710">
        <w:rPr>
          <w:rFonts w:hint="cs"/>
          <w:szCs w:val="18"/>
          <w:rtl/>
        </w:rPr>
        <w:t>אוהב ת"ח</w:t>
      </w:r>
      <w:r w:rsidR="001D5710" w:rsidRPr="001D5710">
        <w:rPr>
          <w:rFonts w:hint="cs"/>
          <w:szCs w:val="18"/>
          <w:rtl/>
        </w:rPr>
        <w:t>)</w:t>
      </w:r>
      <w:r w:rsidRPr="001D5710">
        <w:rPr>
          <w:b/>
          <w:bCs/>
          <w:rtl/>
        </w:rPr>
        <w:t xml:space="preserve"> </w:t>
      </w:r>
    </w:p>
    <w:p w:rsidR="001D5710" w:rsidRPr="001D5710" w:rsidRDefault="002D0FEE" w:rsidP="00967436">
      <w:pPr>
        <w:pStyle w:val="a5"/>
        <w:numPr>
          <w:ilvl w:val="0"/>
          <w:numId w:val="26"/>
        </w:numPr>
      </w:pPr>
      <w:r w:rsidRPr="001D5710">
        <w:rPr>
          <w:b/>
          <w:bCs/>
          <w:rtl/>
        </w:rPr>
        <w:t>דמוקיר רבנן הוו ליה חתנוותא רבנן</w:t>
      </w:r>
      <w:r w:rsidR="001D5710">
        <w:rPr>
          <w:rFonts w:hint="cs"/>
          <w:b/>
          <w:bCs/>
          <w:rtl/>
        </w:rPr>
        <w:t>.</w:t>
      </w:r>
      <w:r w:rsidRPr="001D5710">
        <w:rPr>
          <w:b/>
          <w:bCs/>
          <w:rtl/>
        </w:rPr>
        <w:t xml:space="preserve"> </w:t>
      </w:r>
    </w:p>
    <w:p w:rsidR="001D5710" w:rsidRDefault="002D0FEE" w:rsidP="00967436">
      <w:pPr>
        <w:pStyle w:val="a5"/>
        <w:numPr>
          <w:ilvl w:val="0"/>
          <w:numId w:val="26"/>
        </w:numPr>
      </w:pPr>
      <w:r w:rsidRPr="001D5710">
        <w:rPr>
          <w:b/>
          <w:bCs/>
          <w:rtl/>
        </w:rPr>
        <w:t>דדחיל מרבנן הוא גופיה הוי צורבא מרבנן</w:t>
      </w:r>
      <w:r w:rsidR="001D5710">
        <w:rPr>
          <w:rFonts w:hint="cs"/>
          <w:rtl/>
        </w:rPr>
        <w:t>.</w:t>
      </w:r>
      <w:r w:rsidRPr="00A2514E">
        <w:rPr>
          <w:rtl/>
        </w:rPr>
        <w:t xml:space="preserve"> </w:t>
      </w:r>
    </w:p>
    <w:p w:rsidR="001D5710" w:rsidRDefault="002D0FEE" w:rsidP="001D5710">
      <w:pPr>
        <w:pStyle w:val="a5"/>
        <w:rPr>
          <w:rtl/>
        </w:rPr>
      </w:pPr>
      <w:r w:rsidRPr="00A2514E">
        <w:rPr>
          <w:rtl/>
        </w:rPr>
        <w:t xml:space="preserve">ואי לאו בר הכי הוא משתמען מיליה כצורבא מרבנן: </w:t>
      </w:r>
    </w:p>
    <w:p w:rsidR="001D5710" w:rsidRDefault="001D5710" w:rsidP="001D5710">
      <w:pPr>
        <w:pStyle w:val="a5"/>
        <w:rPr>
          <w:rtl/>
        </w:rPr>
      </w:pPr>
    </w:p>
    <w:p w:rsidR="001D5710" w:rsidRDefault="002D0FEE" w:rsidP="001D5710">
      <w:pPr>
        <w:pStyle w:val="a5"/>
        <w:rPr>
          <w:rtl/>
        </w:rPr>
      </w:pPr>
      <w:r w:rsidRPr="001D5710">
        <w:rPr>
          <w:rFonts w:cs="Guttman-Toledo"/>
          <w:szCs w:val="28"/>
          <w:rtl/>
        </w:rPr>
        <w:t>ולא בשמן שריפה וכו':</w:t>
      </w:r>
      <w:r w:rsidRPr="00A2514E">
        <w:rPr>
          <w:rtl/>
        </w:rPr>
        <w:t xml:space="preserve"> </w:t>
      </w:r>
    </w:p>
    <w:p w:rsidR="001D5710" w:rsidRDefault="002D0FEE" w:rsidP="001D5710">
      <w:pPr>
        <w:pStyle w:val="a5"/>
        <w:rPr>
          <w:rtl/>
        </w:rPr>
      </w:pPr>
      <w:r w:rsidRPr="00A2514E">
        <w:rPr>
          <w:rtl/>
        </w:rPr>
        <w:t xml:space="preserve">מאי שמן שריפה </w:t>
      </w:r>
      <w:r w:rsidR="001D5710">
        <w:rPr>
          <w:rFonts w:hint="cs"/>
          <w:rtl/>
        </w:rPr>
        <w:t xml:space="preserve">? </w:t>
      </w:r>
      <w:r w:rsidRPr="00A2514E">
        <w:rPr>
          <w:rtl/>
        </w:rPr>
        <w:t>אמר רבה שמן של תרומה שנטמאה ואמאי קרו לה שמן שריפה הואיל ולשריפה עומד</w:t>
      </w:r>
      <w:r w:rsidR="001D5710">
        <w:rPr>
          <w:rFonts w:hint="cs"/>
          <w:rtl/>
        </w:rPr>
        <w:t>.</w:t>
      </w:r>
      <w:r w:rsidRPr="00A2514E">
        <w:rPr>
          <w:rtl/>
        </w:rPr>
        <w:t xml:space="preserve"> </w:t>
      </w:r>
    </w:p>
    <w:p w:rsidR="001D5710" w:rsidRDefault="002D0FEE" w:rsidP="001D5710">
      <w:pPr>
        <w:pStyle w:val="a5"/>
        <w:rPr>
          <w:b/>
          <w:bCs/>
          <w:rtl/>
        </w:rPr>
      </w:pPr>
      <w:r w:rsidRPr="00A2514E">
        <w:rPr>
          <w:rtl/>
        </w:rPr>
        <w:t xml:space="preserve">ובשבת מ"ט </w:t>
      </w:r>
      <w:r w:rsidRPr="001D5710">
        <w:rPr>
          <w:rtl/>
        </w:rPr>
        <w:t>לא</w:t>
      </w:r>
      <w:r w:rsidR="001D5710">
        <w:rPr>
          <w:rFonts w:hint="cs"/>
          <w:rtl/>
        </w:rPr>
        <w:t xml:space="preserve"> ?</w:t>
      </w:r>
      <w:r w:rsidRPr="001D5710">
        <w:rPr>
          <w:b/>
          <w:bCs/>
          <w:rtl/>
        </w:rPr>
        <w:t xml:space="preserve"> </w:t>
      </w:r>
    </w:p>
    <w:p w:rsidR="001D5710" w:rsidRDefault="002D0FEE" w:rsidP="00967436">
      <w:pPr>
        <w:pStyle w:val="a5"/>
        <w:numPr>
          <w:ilvl w:val="0"/>
          <w:numId w:val="27"/>
        </w:numPr>
        <w:rPr>
          <w:rtl/>
        </w:rPr>
      </w:pPr>
      <w:r w:rsidRPr="001D5710">
        <w:rPr>
          <w:b/>
          <w:bCs/>
          <w:rtl/>
        </w:rPr>
        <w:t xml:space="preserve">מתוך שמצוה עליו לבערו גזרה שמא יטה </w:t>
      </w:r>
    </w:p>
    <w:p w:rsidR="00FA4BAC" w:rsidRDefault="00FA4BAC" w:rsidP="00FA4BAC">
      <w:pPr>
        <w:pStyle w:val="a5"/>
        <w:ind w:left="720"/>
        <w:rPr>
          <w:rtl/>
        </w:rPr>
      </w:pPr>
      <w:r>
        <w:sym w:font="Wingdings" w:char="F047"/>
      </w:r>
      <w:r>
        <w:rPr>
          <w:rFonts w:hint="cs"/>
          <w:rtl/>
        </w:rPr>
        <w:t xml:space="preserve">  </w:t>
      </w:r>
      <w:r w:rsidR="002D0FEE" w:rsidRPr="00A2514E">
        <w:rPr>
          <w:rtl/>
        </w:rPr>
        <w:t>א"ל אביי אלא מעתה ביו"ט לישתרי אלמה תנן אין מדליקין בשמן שריפה ביו"ט</w:t>
      </w:r>
      <w:r w:rsidR="001D5710">
        <w:rPr>
          <w:rFonts w:hint="cs"/>
          <w:rtl/>
        </w:rPr>
        <w:t xml:space="preserve"> ?</w:t>
      </w:r>
      <w:r w:rsidR="002D0FEE" w:rsidRPr="00A2514E">
        <w:rPr>
          <w:rtl/>
        </w:rPr>
        <w:t xml:space="preserve"> </w:t>
      </w:r>
    </w:p>
    <w:p w:rsidR="001D5710" w:rsidRDefault="00FA4BAC" w:rsidP="00FA4BAC">
      <w:pPr>
        <w:pStyle w:val="a5"/>
      </w:pPr>
      <w:r>
        <w:rPr>
          <w:rFonts w:hint="cs"/>
          <w:rtl/>
        </w:rPr>
        <w:t xml:space="preserve">           </w:t>
      </w:r>
      <w:r>
        <w:rPr>
          <w:rFonts w:hint="cs"/>
        </w:rPr>
        <w:sym w:font="Wingdings" w:char="F045"/>
      </w:r>
      <w:r>
        <w:rPr>
          <w:rFonts w:hint="cs"/>
          <w:rtl/>
        </w:rPr>
        <w:t xml:space="preserve"> </w:t>
      </w:r>
      <w:r w:rsidR="002D0FEE" w:rsidRPr="001D5710">
        <w:rPr>
          <w:b/>
          <w:bCs/>
          <w:rtl/>
        </w:rPr>
        <w:t>גזרה יו"ט אטו שבת</w:t>
      </w:r>
      <w:r w:rsidR="002D0FEE" w:rsidRPr="00A2514E">
        <w:rPr>
          <w:rtl/>
        </w:rPr>
        <w:t xml:space="preserve"> </w:t>
      </w:r>
    </w:p>
    <w:p w:rsidR="001D5710" w:rsidRPr="00FA4BAC" w:rsidRDefault="001D5710" w:rsidP="001D5710">
      <w:pPr>
        <w:pStyle w:val="a5"/>
        <w:rPr>
          <w:rtl/>
        </w:rPr>
      </w:pPr>
    </w:p>
    <w:p w:rsidR="00FA4BAC" w:rsidRDefault="002D0FEE" w:rsidP="00967436">
      <w:pPr>
        <w:pStyle w:val="a5"/>
        <w:numPr>
          <w:ilvl w:val="0"/>
          <w:numId w:val="27"/>
        </w:numPr>
      </w:pPr>
      <w:r w:rsidRPr="00FA4BAC">
        <w:rPr>
          <w:b/>
          <w:bCs/>
          <w:u w:val="single"/>
          <w:rtl/>
        </w:rPr>
        <w:t>רב חסדא אמר</w:t>
      </w:r>
      <w:r w:rsidRPr="00A2514E">
        <w:rPr>
          <w:rtl/>
        </w:rPr>
        <w:t xml:space="preserve"> לשמא יטה לא חיישינן אלא הכא </w:t>
      </w:r>
      <w:r w:rsidRPr="00FA4BAC">
        <w:rPr>
          <w:b/>
          <w:bCs/>
          <w:rtl/>
        </w:rPr>
        <w:t>ביו"ט שחל להיות ע"ש עסקינן לפי שאין שורפין קדשים ביו"ט</w:t>
      </w:r>
      <w:r w:rsidRPr="00A2514E">
        <w:rPr>
          <w:rtl/>
        </w:rPr>
        <w:t xml:space="preserve"> </w:t>
      </w:r>
    </w:p>
    <w:p w:rsidR="00FA4BAC" w:rsidRDefault="00FA4BAC" w:rsidP="00FA4BAC">
      <w:pPr>
        <w:pStyle w:val="a5"/>
        <w:rPr>
          <w:rtl/>
        </w:rPr>
      </w:pPr>
      <w:r>
        <w:rPr>
          <w:rFonts w:hint="cs"/>
          <w:rtl/>
        </w:rPr>
        <w:t xml:space="preserve">            </w:t>
      </w:r>
      <w:r>
        <w:sym w:font="Wingdings" w:char="F047"/>
      </w:r>
      <w:r>
        <w:rPr>
          <w:rFonts w:hint="cs"/>
          <w:rtl/>
        </w:rPr>
        <w:t xml:space="preserve">   </w:t>
      </w:r>
      <w:r w:rsidR="002D0FEE" w:rsidRPr="00A2514E">
        <w:rPr>
          <w:rtl/>
        </w:rPr>
        <w:t xml:space="preserve">והא מדקתני סיפא אין מדליקין בשמן שריפה ביו"ט מכלל דרישא </w:t>
      </w:r>
      <w:r w:rsidRPr="00FA4BAC">
        <w:rPr>
          <w:rFonts w:hint="cs"/>
          <w:szCs w:val="18"/>
          <w:rtl/>
        </w:rPr>
        <w:t>(</w:t>
      </w:r>
      <w:r>
        <w:rPr>
          <w:rFonts w:hint="cs"/>
          <w:szCs w:val="18"/>
          <w:rtl/>
        </w:rPr>
        <w:t>משנתנו אנו במה מדליקין</w:t>
      </w:r>
      <w:r w:rsidRPr="00FA4BAC">
        <w:rPr>
          <w:rFonts w:hint="cs"/>
          <w:szCs w:val="18"/>
          <w:rtl/>
        </w:rPr>
        <w:t>)</w:t>
      </w:r>
      <w:r w:rsidR="002D0FEE" w:rsidRPr="00A2514E">
        <w:rPr>
          <w:rtl/>
        </w:rPr>
        <w:t>לאו ביו"ט עסקי'</w:t>
      </w:r>
      <w:r>
        <w:rPr>
          <w:rFonts w:hint="cs"/>
          <w:rtl/>
        </w:rPr>
        <w:t xml:space="preserve"> ?</w:t>
      </w:r>
      <w:r w:rsidR="002D0FEE" w:rsidRPr="00A2514E">
        <w:rPr>
          <w:rtl/>
        </w:rPr>
        <w:t xml:space="preserve"> </w:t>
      </w:r>
    </w:p>
    <w:p w:rsidR="002D0FEE" w:rsidRPr="00A2514E" w:rsidRDefault="00FA4BAC" w:rsidP="00FA4BAC">
      <w:pPr>
        <w:pStyle w:val="a5"/>
        <w:rPr>
          <w:rtl/>
        </w:rPr>
      </w:pPr>
      <w:r>
        <w:rPr>
          <w:rFonts w:hint="cs"/>
          <w:rtl/>
        </w:rPr>
        <w:t xml:space="preserve">            </w:t>
      </w:r>
      <w:r>
        <w:rPr>
          <w:rFonts w:hint="cs"/>
        </w:rPr>
        <w:sym w:font="Wingdings" w:char="F045"/>
      </w:r>
      <w:r>
        <w:rPr>
          <w:rFonts w:hint="cs"/>
          <w:rtl/>
        </w:rPr>
        <w:t xml:space="preserve"> </w:t>
      </w:r>
      <w:r w:rsidR="002D0FEE" w:rsidRPr="00A2514E">
        <w:rPr>
          <w:rtl/>
        </w:rPr>
        <w:t>א"ר חנינא מסורא מה טעם קאמר מה טעם אין מדליקין בשמן שריפה ביו"ט לפי שאין שורפין קדשים ביו"ט</w:t>
      </w:r>
    </w:p>
    <w:p w:rsidR="00FA4BAC" w:rsidRDefault="00FA4BAC" w:rsidP="002D0FEE">
      <w:pPr>
        <w:pStyle w:val="a5"/>
        <w:rPr>
          <w:rtl/>
        </w:rPr>
      </w:pPr>
    </w:p>
    <w:p w:rsidR="00FA4BAC" w:rsidRDefault="00FA4BAC" w:rsidP="002D0FEE">
      <w:pPr>
        <w:pStyle w:val="a5"/>
        <w:rPr>
          <w:b/>
          <w:bCs/>
          <w:rtl/>
        </w:rPr>
      </w:pPr>
      <w:r>
        <w:rPr>
          <w:rFonts w:hint="cs"/>
        </w:rPr>
        <w:sym w:font="Wingdings" w:char="F026"/>
      </w:r>
      <w:r>
        <w:rPr>
          <w:rFonts w:hint="cs"/>
          <w:rtl/>
        </w:rPr>
        <w:t xml:space="preserve"> </w:t>
      </w:r>
      <w:r>
        <w:rPr>
          <w:rStyle w:val="ad"/>
          <w:rtl/>
        </w:rPr>
        <w:footnoteReference w:id="8"/>
      </w:r>
      <w:r>
        <w:rPr>
          <w:rFonts w:hint="cs"/>
          <w:rtl/>
        </w:rPr>
        <w:t xml:space="preserve"> </w:t>
      </w:r>
      <w:r w:rsidR="002D0FEE" w:rsidRPr="00FA4BAC">
        <w:rPr>
          <w:b/>
          <w:bCs/>
          <w:rtl/>
        </w:rPr>
        <w:t xml:space="preserve">תניא כוותיה דרב חסדא כל אלו שאמרו אין מדליקין בהן בשבת מדליקין בהן ביום טוב חוץ משמן שריפה לפי שאין </w:t>
      </w:r>
      <w:r>
        <w:rPr>
          <w:rFonts w:hint="cs"/>
          <w:b/>
          <w:bCs/>
          <w:rtl/>
        </w:rPr>
        <w:t xml:space="preserve">   </w:t>
      </w:r>
    </w:p>
    <w:p w:rsidR="00FA4BAC" w:rsidRDefault="00FA4BAC" w:rsidP="002D0FEE">
      <w:pPr>
        <w:pStyle w:val="a5"/>
        <w:rPr>
          <w:rtl/>
        </w:rPr>
      </w:pPr>
      <w:r>
        <w:rPr>
          <w:rFonts w:hint="cs"/>
          <w:b/>
          <w:bCs/>
          <w:rtl/>
        </w:rPr>
        <w:t xml:space="preserve">        </w:t>
      </w:r>
      <w:r w:rsidR="002D0FEE" w:rsidRPr="00FA4BAC">
        <w:rPr>
          <w:b/>
          <w:bCs/>
          <w:rtl/>
        </w:rPr>
        <w:t>שורפין קדשים ביום טוב:</w:t>
      </w:r>
      <w:r w:rsidR="002D0FEE" w:rsidRPr="00A2514E">
        <w:rPr>
          <w:rtl/>
        </w:rPr>
        <w:t xml:space="preserve"> </w:t>
      </w:r>
    </w:p>
    <w:p w:rsidR="00FA4BAC" w:rsidRDefault="00FA4BAC" w:rsidP="002D0FEE">
      <w:pPr>
        <w:pStyle w:val="a5"/>
        <w:rPr>
          <w:rtl/>
        </w:rPr>
      </w:pPr>
    </w:p>
    <w:p w:rsidR="00FA4BAC" w:rsidRDefault="00FA4BAC" w:rsidP="002D0FEE">
      <w:pPr>
        <w:pStyle w:val="a5"/>
        <w:rPr>
          <w:rtl/>
        </w:rPr>
      </w:pPr>
    </w:p>
    <w:p w:rsidR="00FA4BAC" w:rsidRDefault="002D0FEE" w:rsidP="00967436">
      <w:pPr>
        <w:pStyle w:val="a5"/>
        <w:numPr>
          <w:ilvl w:val="0"/>
          <w:numId w:val="31"/>
        </w:numPr>
        <w:rPr>
          <w:rtl/>
        </w:rPr>
      </w:pPr>
      <w:r w:rsidRPr="00A2514E">
        <w:rPr>
          <w:rtl/>
        </w:rPr>
        <w:t xml:space="preserve">איבעיא להו מהו להזכיר של חנוכה בברכת המזון </w:t>
      </w:r>
      <w:r w:rsidR="00FA4BAC">
        <w:rPr>
          <w:rFonts w:hint="cs"/>
          <w:rtl/>
        </w:rPr>
        <w:t>?</w:t>
      </w:r>
    </w:p>
    <w:p w:rsidR="00FA4BAC" w:rsidRDefault="002D0FEE" w:rsidP="00967436">
      <w:pPr>
        <w:pStyle w:val="a5"/>
        <w:numPr>
          <w:ilvl w:val="0"/>
          <w:numId w:val="27"/>
        </w:numPr>
      </w:pPr>
      <w:r w:rsidRPr="00A2514E">
        <w:rPr>
          <w:rtl/>
        </w:rPr>
        <w:t xml:space="preserve">כיון </w:t>
      </w:r>
      <w:r w:rsidRPr="00FA4BAC">
        <w:rPr>
          <w:b/>
          <w:bCs/>
          <w:rtl/>
        </w:rPr>
        <w:t>דמדרבנן הוא לא מדכרינן</w:t>
      </w:r>
      <w:r w:rsidRPr="00A2514E">
        <w:rPr>
          <w:rtl/>
        </w:rPr>
        <w:t xml:space="preserve"> </w:t>
      </w:r>
    </w:p>
    <w:p w:rsidR="00FA4BAC" w:rsidRDefault="002D0FEE" w:rsidP="00967436">
      <w:pPr>
        <w:pStyle w:val="a5"/>
        <w:numPr>
          <w:ilvl w:val="0"/>
          <w:numId w:val="27"/>
        </w:numPr>
      </w:pPr>
      <w:r w:rsidRPr="00A2514E">
        <w:rPr>
          <w:rtl/>
        </w:rPr>
        <w:t xml:space="preserve">או דילמא </w:t>
      </w:r>
      <w:r w:rsidRPr="00FA4BAC">
        <w:rPr>
          <w:b/>
          <w:bCs/>
          <w:rtl/>
        </w:rPr>
        <w:t xml:space="preserve">משום פרסומי ניסא מדכרינן </w:t>
      </w:r>
    </w:p>
    <w:p w:rsidR="00FA4BAC" w:rsidRDefault="002D0FEE" w:rsidP="00FA4BAC">
      <w:pPr>
        <w:pStyle w:val="a5"/>
        <w:rPr>
          <w:rtl/>
        </w:rPr>
      </w:pPr>
      <w:r w:rsidRPr="00A2514E">
        <w:rPr>
          <w:rtl/>
        </w:rPr>
        <w:t xml:space="preserve">אמר רבא אמר רב סחורה </w:t>
      </w:r>
      <w:r w:rsidRPr="00ED5FC6">
        <w:rPr>
          <w:b/>
          <w:bCs/>
          <w:rtl/>
        </w:rPr>
        <w:t>אמר רב הונא</w:t>
      </w:r>
      <w:r w:rsidRPr="00A2514E">
        <w:rPr>
          <w:rtl/>
        </w:rPr>
        <w:t xml:space="preserve"> אינו מזכיר ואם בא להזכיר מזכיר בהודאה</w:t>
      </w:r>
      <w:r w:rsidR="00FA4BAC">
        <w:rPr>
          <w:rFonts w:hint="cs"/>
          <w:rtl/>
        </w:rPr>
        <w:t>.</w:t>
      </w:r>
      <w:r w:rsidRPr="00A2514E">
        <w:rPr>
          <w:rtl/>
        </w:rPr>
        <w:t xml:space="preserve"> </w:t>
      </w:r>
    </w:p>
    <w:p w:rsidR="00FA4BAC" w:rsidRDefault="002D0FEE" w:rsidP="00FA4BAC">
      <w:pPr>
        <w:pStyle w:val="a5"/>
        <w:rPr>
          <w:rtl/>
        </w:rPr>
      </w:pPr>
      <w:r w:rsidRPr="00A2514E">
        <w:rPr>
          <w:rtl/>
        </w:rPr>
        <w:t xml:space="preserve">רב הונא בר יהודה איקלע לבי רבא סבר לאדכורי בבונה ירושלים אמר להו רב ששת כתפלה מה תפלה בהודאה אף ברכת המזון בהודאה: </w:t>
      </w:r>
    </w:p>
    <w:p w:rsidR="00FA4BAC" w:rsidRDefault="00FA4BAC" w:rsidP="00FA4BAC">
      <w:pPr>
        <w:pStyle w:val="a5"/>
        <w:rPr>
          <w:rtl/>
        </w:rPr>
      </w:pPr>
    </w:p>
    <w:p w:rsidR="000203A4" w:rsidRDefault="005159F1" w:rsidP="00FA4BAC">
      <w:pPr>
        <w:pStyle w:val="a5"/>
        <w:rPr>
          <w:rtl/>
        </w:rPr>
      </w:pPr>
      <w:r>
        <w:sym w:font="Wingdings" w:char="F076"/>
      </w:r>
      <w:r>
        <w:rPr>
          <w:rFonts w:hint="cs"/>
          <w:rtl/>
        </w:rPr>
        <w:t xml:space="preserve">   </w:t>
      </w:r>
      <w:r w:rsidR="002D0FEE" w:rsidRPr="00A2514E">
        <w:rPr>
          <w:rtl/>
        </w:rPr>
        <w:t xml:space="preserve">איבעיא להו מהו להזכיר ראש חודש בברכת המזון </w:t>
      </w:r>
      <w:r w:rsidR="00FA4BAC">
        <w:rPr>
          <w:rFonts w:hint="cs"/>
          <w:rtl/>
        </w:rPr>
        <w:t>?</w:t>
      </w:r>
      <w:r w:rsidR="00FD07F8">
        <w:rPr>
          <w:rFonts w:hint="cs"/>
          <w:rtl/>
        </w:rPr>
        <w:t xml:space="preserve"> </w:t>
      </w:r>
    </w:p>
    <w:p w:rsidR="000203A4" w:rsidRDefault="002D0FEE" w:rsidP="00967436">
      <w:pPr>
        <w:pStyle w:val="a5"/>
        <w:numPr>
          <w:ilvl w:val="0"/>
          <w:numId w:val="28"/>
        </w:numPr>
      </w:pPr>
      <w:r w:rsidRPr="00A2514E">
        <w:rPr>
          <w:rtl/>
        </w:rPr>
        <w:t xml:space="preserve">אם תימצי לומר </w:t>
      </w:r>
      <w:r w:rsidRPr="000203A4">
        <w:rPr>
          <w:rtl/>
        </w:rPr>
        <w:t>בחנוכה דרבנן לא צריך</w:t>
      </w:r>
      <w:r w:rsidRPr="000203A4">
        <w:rPr>
          <w:b/>
          <w:bCs/>
          <w:rtl/>
        </w:rPr>
        <w:t xml:space="preserve"> ראש חודש דאורייתא צריך</w:t>
      </w:r>
      <w:r w:rsidRPr="00A2514E">
        <w:rPr>
          <w:rtl/>
        </w:rPr>
        <w:t xml:space="preserve"> </w:t>
      </w:r>
    </w:p>
    <w:p w:rsidR="000203A4" w:rsidRDefault="002D0FEE" w:rsidP="00967436">
      <w:pPr>
        <w:pStyle w:val="a5"/>
        <w:numPr>
          <w:ilvl w:val="0"/>
          <w:numId w:val="28"/>
        </w:numPr>
      </w:pPr>
      <w:r w:rsidRPr="00A2514E">
        <w:rPr>
          <w:rtl/>
        </w:rPr>
        <w:t xml:space="preserve">או דילמא כיון </w:t>
      </w:r>
      <w:r w:rsidRPr="000203A4">
        <w:rPr>
          <w:b/>
          <w:bCs/>
          <w:rtl/>
        </w:rPr>
        <w:t>דלא אסור בעשיית מלאכה</w:t>
      </w:r>
      <w:r w:rsidRPr="00A2514E">
        <w:rPr>
          <w:rtl/>
        </w:rPr>
        <w:t xml:space="preserve"> </w:t>
      </w:r>
      <w:r w:rsidRPr="000203A4">
        <w:rPr>
          <w:b/>
          <w:bCs/>
          <w:rtl/>
        </w:rPr>
        <w:t>לא מזכרינן</w:t>
      </w:r>
      <w:r w:rsidRPr="00A2514E">
        <w:rPr>
          <w:rtl/>
        </w:rPr>
        <w:t xml:space="preserve"> </w:t>
      </w:r>
    </w:p>
    <w:p w:rsidR="000203A4" w:rsidRDefault="000203A4" w:rsidP="000203A4">
      <w:pPr>
        <w:pStyle w:val="a5"/>
        <w:rPr>
          <w:rtl/>
        </w:rPr>
      </w:pPr>
    </w:p>
    <w:p w:rsidR="000203A4" w:rsidRDefault="002D0FEE" w:rsidP="00967436">
      <w:pPr>
        <w:pStyle w:val="a5"/>
        <w:numPr>
          <w:ilvl w:val="0"/>
          <w:numId w:val="28"/>
        </w:numPr>
      </w:pPr>
      <w:r w:rsidRPr="000203A4">
        <w:rPr>
          <w:b/>
          <w:bCs/>
          <w:rtl/>
        </w:rPr>
        <w:t>רב אמר</w:t>
      </w:r>
      <w:r w:rsidR="000203A4">
        <w:rPr>
          <w:rFonts w:hint="cs"/>
          <w:b/>
          <w:bCs/>
          <w:rtl/>
        </w:rPr>
        <w:t xml:space="preserve"> -</w:t>
      </w:r>
      <w:r w:rsidRPr="000203A4">
        <w:rPr>
          <w:b/>
          <w:bCs/>
          <w:rtl/>
        </w:rPr>
        <w:t xml:space="preserve"> מזכיר</w:t>
      </w:r>
      <w:r w:rsidRPr="00A2514E">
        <w:rPr>
          <w:rtl/>
        </w:rPr>
        <w:t xml:space="preserve"> </w:t>
      </w:r>
    </w:p>
    <w:p w:rsidR="000203A4" w:rsidRDefault="002D0FEE" w:rsidP="00967436">
      <w:pPr>
        <w:pStyle w:val="a5"/>
        <w:numPr>
          <w:ilvl w:val="0"/>
          <w:numId w:val="28"/>
        </w:numPr>
      </w:pPr>
      <w:r w:rsidRPr="000203A4">
        <w:rPr>
          <w:b/>
          <w:bCs/>
          <w:rtl/>
        </w:rPr>
        <w:t xml:space="preserve">רבי חנינא אמר </w:t>
      </w:r>
      <w:r w:rsidR="000203A4">
        <w:rPr>
          <w:rFonts w:hint="cs"/>
          <w:b/>
          <w:bCs/>
          <w:rtl/>
        </w:rPr>
        <w:t xml:space="preserve">- </w:t>
      </w:r>
      <w:r w:rsidRPr="000203A4">
        <w:rPr>
          <w:b/>
          <w:bCs/>
          <w:rtl/>
        </w:rPr>
        <w:t>אינו מזכיר</w:t>
      </w:r>
      <w:r w:rsidRPr="00A2514E">
        <w:rPr>
          <w:rtl/>
        </w:rPr>
        <w:t xml:space="preserve"> </w:t>
      </w:r>
    </w:p>
    <w:p w:rsidR="000203A4" w:rsidRDefault="000203A4" w:rsidP="000203A4">
      <w:pPr>
        <w:pStyle w:val="a5"/>
        <w:rPr>
          <w:rtl/>
        </w:rPr>
      </w:pPr>
    </w:p>
    <w:p w:rsidR="00390F4C" w:rsidRDefault="002D0FEE" w:rsidP="000203A4">
      <w:pPr>
        <w:pStyle w:val="a5"/>
        <w:rPr>
          <w:rtl/>
        </w:rPr>
      </w:pPr>
      <w:r w:rsidRPr="00A2514E">
        <w:rPr>
          <w:rtl/>
        </w:rPr>
        <w:t xml:space="preserve">אמר רב זריקא </w:t>
      </w:r>
      <w:r w:rsidRPr="000203A4">
        <w:rPr>
          <w:b/>
          <w:bCs/>
          <w:rtl/>
        </w:rPr>
        <w:t>נקוט דרב בידך</w:t>
      </w:r>
      <w:r w:rsidRPr="00A2514E">
        <w:rPr>
          <w:rtl/>
        </w:rPr>
        <w:t xml:space="preserve"> דקאי רבי אושעיא כוותיה </w:t>
      </w:r>
    </w:p>
    <w:p w:rsidR="00390F4C" w:rsidRDefault="00390F4C" w:rsidP="000203A4">
      <w:pPr>
        <w:pStyle w:val="a5"/>
        <w:rPr>
          <w:b/>
          <w:bCs/>
          <w:rtl/>
        </w:rPr>
      </w:pPr>
      <w:r>
        <w:rPr>
          <w:rFonts w:hint="cs"/>
        </w:rPr>
        <w:sym w:font="Wingdings" w:char="F026"/>
      </w:r>
      <w:r>
        <w:rPr>
          <w:rFonts w:hint="cs"/>
          <w:rtl/>
        </w:rPr>
        <w:t xml:space="preserve"> </w:t>
      </w:r>
      <w:r w:rsidR="002D0FEE" w:rsidRPr="00390F4C">
        <w:rPr>
          <w:b/>
          <w:bCs/>
          <w:rtl/>
        </w:rPr>
        <w:t xml:space="preserve">דתני ר' אושעיא </w:t>
      </w:r>
    </w:p>
    <w:p w:rsidR="00390F4C" w:rsidRDefault="00390F4C" w:rsidP="000203A4">
      <w:pPr>
        <w:pStyle w:val="a5"/>
        <w:rPr>
          <w:b/>
          <w:bCs/>
          <w:rtl/>
        </w:rPr>
      </w:pPr>
      <w:r>
        <w:rPr>
          <w:rFonts w:hint="cs"/>
          <w:b/>
          <w:bCs/>
          <w:rtl/>
        </w:rPr>
        <w:t xml:space="preserve">     </w:t>
      </w:r>
      <w:r w:rsidR="002D0FEE" w:rsidRPr="00390F4C">
        <w:rPr>
          <w:b/>
          <w:bCs/>
          <w:rtl/>
        </w:rPr>
        <w:t>ימים שיש בהן קרבן מוסף כגון ר"ח וחוש"מ</w:t>
      </w:r>
      <w:r>
        <w:rPr>
          <w:rFonts w:hint="cs"/>
          <w:b/>
          <w:bCs/>
          <w:rtl/>
        </w:rPr>
        <w:t>.</w:t>
      </w:r>
      <w:r w:rsidR="002D0FEE" w:rsidRPr="00390F4C">
        <w:rPr>
          <w:b/>
          <w:bCs/>
          <w:rtl/>
        </w:rPr>
        <w:t xml:space="preserve"> </w:t>
      </w:r>
    </w:p>
    <w:p w:rsidR="00390F4C" w:rsidRPr="00390F4C" w:rsidRDefault="002D0FEE" w:rsidP="00967436">
      <w:pPr>
        <w:pStyle w:val="a5"/>
        <w:numPr>
          <w:ilvl w:val="0"/>
          <w:numId w:val="29"/>
        </w:numPr>
      </w:pPr>
      <w:r w:rsidRPr="00390F4C">
        <w:rPr>
          <w:b/>
          <w:bCs/>
          <w:rtl/>
        </w:rPr>
        <w:t>ערבית</w:t>
      </w:r>
      <w:r w:rsidR="00390F4C">
        <w:rPr>
          <w:rFonts w:hint="cs"/>
          <w:b/>
          <w:bCs/>
          <w:rtl/>
        </w:rPr>
        <w:t xml:space="preserve"> </w:t>
      </w:r>
      <w:r w:rsidRPr="00390F4C">
        <w:rPr>
          <w:b/>
          <w:bCs/>
          <w:rtl/>
        </w:rPr>
        <w:t xml:space="preserve"> ושחרית ומנחה</w:t>
      </w:r>
      <w:r w:rsidR="00390F4C">
        <w:rPr>
          <w:rFonts w:hint="cs"/>
          <w:b/>
          <w:bCs/>
          <w:rtl/>
        </w:rPr>
        <w:t xml:space="preserve"> -</w:t>
      </w:r>
      <w:r w:rsidRPr="00390F4C">
        <w:rPr>
          <w:b/>
          <w:bCs/>
          <w:rtl/>
        </w:rPr>
        <w:t xml:space="preserve"> מתפלל שמונה עשרה ואומר מעין המאורע בעבודה ואם לא אמר מחזירין אותו </w:t>
      </w:r>
    </w:p>
    <w:p w:rsidR="00390F4C" w:rsidRPr="00390F4C" w:rsidRDefault="002D0FEE" w:rsidP="00967436">
      <w:pPr>
        <w:pStyle w:val="a5"/>
        <w:numPr>
          <w:ilvl w:val="0"/>
          <w:numId w:val="29"/>
        </w:numPr>
      </w:pPr>
      <w:r w:rsidRPr="00390F4C">
        <w:rPr>
          <w:b/>
          <w:bCs/>
          <w:rtl/>
        </w:rPr>
        <w:t xml:space="preserve">ואין בהן קדושה על הכוס </w:t>
      </w:r>
    </w:p>
    <w:p w:rsidR="0086794D" w:rsidRDefault="002D0FEE" w:rsidP="00967436">
      <w:pPr>
        <w:pStyle w:val="a5"/>
        <w:numPr>
          <w:ilvl w:val="0"/>
          <w:numId w:val="29"/>
        </w:numPr>
      </w:pPr>
      <w:r w:rsidRPr="0086794D">
        <w:rPr>
          <w:b/>
          <w:bCs/>
          <w:u w:val="single"/>
          <w:rtl/>
        </w:rPr>
        <w:t>ויש בהן הזכרה בברכת המזון</w:t>
      </w:r>
      <w:r w:rsidRPr="00A2514E">
        <w:rPr>
          <w:rtl/>
        </w:rPr>
        <w:t xml:space="preserve"> </w:t>
      </w:r>
      <w:r w:rsidR="0086794D">
        <w:rPr>
          <w:rFonts w:hint="cs"/>
          <w:rtl/>
        </w:rPr>
        <w:t xml:space="preserve">(וזה סיוע לרב שאמר מזכער בברכת המזון) </w:t>
      </w:r>
    </w:p>
    <w:p w:rsidR="0086794D" w:rsidRDefault="0086794D" w:rsidP="0086794D">
      <w:pPr>
        <w:pStyle w:val="a5"/>
        <w:rPr>
          <w:b/>
          <w:bCs/>
          <w:u w:val="single"/>
          <w:rtl/>
        </w:rPr>
      </w:pPr>
    </w:p>
    <w:p w:rsidR="001F478E" w:rsidRDefault="001F478E" w:rsidP="001F478E">
      <w:pPr>
        <w:pStyle w:val="a5"/>
        <w:rPr>
          <w:rtl/>
        </w:rPr>
      </w:pPr>
      <w:r w:rsidRPr="001F478E">
        <w:rPr>
          <w:rFonts w:hint="cs"/>
          <w:b/>
          <w:bCs/>
          <w:rtl/>
        </w:rPr>
        <w:t xml:space="preserve">    </w:t>
      </w:r>
      <w:r w:rsidR="002D0FEE" w:rsidRPr="001F478E">
        <w:rPr>
          <w:b/>
          <w:bCs/>
          <w:rtl/>
        </w:rPr>
        <w:t>ימים שאין בהן קרבן מוסף כגון שני וחמישי &lt;ושני&gt; ותעניות ומעמדות</w:t>
      </w:r>
      <w:r w:rsidR="002D0FEE" w:rsidRPr="00A2514E">
        <w:rPr>
          <w:rtl/>
        </w:rPr>
        <w:t xml:space="preserve"> </w:t>
      </w:r>
    </w:p>
    <w:p w:rsidR="001F478E" w:rsidRDefault="001F478E" w:rsidP="001F478E">
      <w:pPr>
        <w:pStyle w:val="a5"/>
        <w:rPr>
          <w:b/>
          <w:bCs/>
          <w:rtl/>
        </w:rPr>
      </w:pPr>
      <w:r>
        <w:rPr>
          <w:rFonts w:hint="cs"/>
          <w:rtl/>
        </w:rPr>
        <w:t xml:space="preserve">    </w:t>
      </w:r>
      <w:r w:rsidR="002D0FEE" w:rsidRPr="00A2514E">
        <w:rPr>
          <w:rtl/>
        </w:rPr>
        <w:t xml:space="preserve">שני וחמישי מאי עבידתייהו </w:t>
      </w:r>
      <w:r>
        <w:rPr>
          <w:rFonts w:hint="cs"/>
          <w:rtl/>
        </w:rPr>
        <w:t xml:space="preserve">? </w:t>
      </w:r>
      <w:r w:rsidR="002D0FEE" w:rsidRPr="00A2514E">
        <w:rPr>
          <w:rtl/>
        </w:rPr>
        <w:t xml:space="preserve">אלא </w:t>
      </w:r>
    </w:p>
    <w:p w:rsidR="001F478E" w:rsidRDefault="001F478E" w:rsidP="001F478E">
      <w:pPr>
        <w:pStyle w:val="a5"/>
        <w:rPr>
          <w:b/>
          <w:bCs/>
          <w:rtl/>
        </w:rPr>
      </w:pPr>
      <w:r>
        <w:rPr>
          <w:rFonts w:hint="cs"/>
          <w:b/>
          <w:bCs/>
          <w:rtl/>
        </w:rPr>
        <w:t xml:space="preserve">    </w:t>
      </w:r>
      <w:r w:rsidR="002D0FEE" w:rsidRPr="001F478E">
        <w:rPr>
          <w:b/>
          <w:bCs/>
          <w:rtl/>
        </w:rPr>
        <w:t>שני וה' וב' של תעניות ומעמדות</w:t>
      </w:r>
      <w:r>
        <w:rPr>
          <w:rFonts w:hint="cs"/>
          <w:b/>
          <w:bCs/>
          <w:rtl/>
        </w:rPr>
        <w:t>.</w:t>
      </w:r>
      <w:r w:rsidR="002D0FEE" w:rsidRPr="001F478E">
        <w:rPr>
          <w:b/>
          <w:bCs/>
          <w:rtl/>
        </w:rPr>
        <w:t xml:space="preserve"> </w:t>
      </w:r>
    </w:p>
    <w:p w:rsidR="001F478E" w:rsidRPr="001F478E" w:rsidRDefault="002D0FEE" w:rsidP="00967436">
      <w:pPr>
        <w:pStyle w:val="a5"/>
        <w:numPr>
          <w:ilvl w:val="0"/>
          <w:numId w:val="30"/>
        </w:numPr>
      </w:pPr>
      <w:r w:rsidRPr="001F478E">
        <w:rPr>
          <w:b/>
          <w:bCs/>
          <w:rtl/>
        </w:rPr>
        <w:t xml:space="preserve">ערבית ושחרית ומנחה </w:t>
      </w:r>
      <w:r w:rsidR="001F478E">
        <w:rPr>
          <w:rFonts w:hint="cs"/>
          <w:b/>
          <w:bCs/>
          <w:rtl/>
        </w:rPr>
        <w:t xml:space="preserve">- </w:t>
      </w:r>
      <w:r w:rsidRPr="001F478E">
        <w:rPr>
          <w:b/>
          <w:bCs/>
          <w:rtl/>
        </w:rPr>
        <w:t>מתפלל שמונה עשרה ואומר מעין המאורע</w:t>
      </w:r>
      <w:r w:rsidR="001F478E">
        <w:rPr>
          <w:rFonts w:hint="cs"/>
          <w:b/>
          <w:bCs/>
          <w:szCs w:val="18"/>
          <w:rtl/>
        </w:rPr>
        <w:t xml:space="preserve"> </w:t>
      </w:r>
      <w:r w:rsidR="001F478E" w:rsidRPr="001F478E">
        <w:rPr>
          <w:rFonts w:hint="cs"/>
          <w:szCs w:val="18"/>
          <w:rtl/>
        </w:rPr>
        <w:t>(</w:t>
      </w:r>
      <w:r w:rsidR="001F478E">
        <w:rPr>
          <w:rFonts w:hint="cs"/>
          <w:szCs w:val="18"/>
          <w:rtl/>
        </w:rPr>
        <w:t>עננו</w:t>
      </w:r>
      <w:r w:rsidR="001F478E" w:rsidRPr="001F478E">
        <w:rPr>
          <w:rFonts w:hint="cs"/>
          <w:szCs w:val="18"/>
          <w:rtl/>
        </w:rPr>
        <w:t>)</w:t>
      </w:r>
      <w:r w:rsidRPr="001F478E">
        <w:rPr>
          <w:b/>
          <w:bCs/>
          <w:rtl/>
        </w:rPr>
        <w:t xml:space="preserve"> בשומע תפלה ואם לא אמר אין מחזירין אותו </w:t>
      </w:r>
    </w:p>
    <w:p w:rsidR="001F478E" w:rsidRPr="001F478E" w:rsidRDefault="002D0FEE" w:rsidP="00967436">
      <w:pPr>
        <w:pStyle w:val="a5"/>
        <w:numPr>
          <w:ilvl w:val="0"/>
          <w:numId w:val="30"/>
        </w:numPr>
      </w:pPr>
      <w:r w:rsidRPr="001F478E">
        <w:rPr>
          <w:b/>
          <w:bCs/>
          <w:rtl/>
        </w:rPr>
        <w:t xml:space="preserve">&lt;ואין בהן קדושה על הכוס&gt; </w:t>
      </w:r>
    </w:p>
    <w:p w:rsidR="000203A4" w:rsidRDefault="002D0FEE" w:rsidP="00967436">
      <w:pPr>
        <w:pStyle w:val="a5"/>
        <w:numPr>
          <w:ilvl w:val="0"/>
          <w:numId w:val="30"/>
        </w:numPr>
        <w:rPr>
          <w:rtl/>
        </w:rPr>
      </w:pPr>
      <w:r w:rsidRPr="001F478E">
        <w:rPr>
          <w:b/>
          <w:bCs/>
          <w:rtl/>
        </w:rPr>
        <w:t>ואין בהן הזכרה בברכת המזון</w:t>
      </w:r>
      <w:r w:rsidRPr="00A2514E">
        <w:rPr>
          <w:rtl/>
        </w:rPr>
        <w:t xml:space="preserve">: </w:t>
      </w:r>
    </w:p>
    <w:p w:rsidR="000203A4" w:rsidRDefault="000203A4" w:rsidP="00FA4BAC">
      <w:pPr>
        <w:pStyle w:val="a5"/>
        <w:rPr>
          <w:rtl/>
        </w:rPr>
      </w:pPr>
    </w:p>
    <w:p w:rsidR="005159F1" w:rsidRDefault="005159F1" w:rsidP="00FA4BAC">
      <w:pPr>
        <w:pStyle w:val="a5"/>
        <w:rPr>
          <w:rtl/>
        </w:rPr>
      </w:pPr>
      <w:r>
        <w:sym w:font="Wingdings" w:char="F076"/>
      </w:r>
      <w:r>
        <w:rPr>
          <w:rFonts w:hint="cs"/>
          <w:rtl/>
        </w:rPr>
        <w:t xml:space="preserve"> </w:t>
      </w:r>
      <w:r w:rsidR="002D0FEE" w:rsidRPr="00A2514E">
        <w:rPr>
          <w:rtl/>
        </w:rPr>
        <w:t xml:space="preserve">איבעיא להו מהו להזכיר של חנוכה במוספין </w:t>
      </w:r>
      <w:r>
        <w:rPr>
          <w:rFonts w:hint="cs"/>
          <w:rtl/>
        </w:rPr>
        <w:t>?</w:t>
      </w:r>
    </w:p>
    <w:p w:rsidR="005159F1" w:rsidRDefault="002D0FEE" w:rsidP="00967436">
      <w:pPr>
        <w:pStyle w:val="a5"/>
        <w:numPr>
          <w:ilvl w:val="1"/>
          <w:numId w:val="31"/>
        </w:numPr>
      </w:pPr>
      <w:r w:rsidRPr="00A2514E">
        <w:rPr>
          <w:rtl/>
        </w:rPr>
        <w:t xml:space="preserve">כיון </w:t>
      </w:r>
      <w:r w:rsidRPr="005159F1">
        <w:rPr>
          <w:b/>
          <w:bCs/>
          <w:rtl/>
        </w:rPr>
        <w:t>דלית ביה מוסף</w:t>
      </w:r>
      <w:r w:rsidRPr="00A2514E">
        <w:rPr>
          <w:rtl/>
        </w:rPr>
        <w:t xml:space="preserve"> </w:t>
      </w:r>
      <w:r w:rsidRPr="005159F1">
        <w:rPr>
          <w:b/>
          <w:bCs/>
          <w:rtl/>
        </w:rPr>
        <w:t>בדידיה</w:t>
      </w:r>
      <w:r w:rsidRPr="00A2514E">
        <w:rPr>
          <w:rtl/>
        </w:rPr>
        <w:t xml:space="preserve"> לא מדכרינן </w:t>
      </w:r>
    </w:p>
    <w:p w:rsidR="005159F1" w:rsidRDefault="002D0FEE" w:rsidP="00967436">
      <w:pPr>
        <w:pStyle w:val="a5"/>
        <w:numPr>
          <w:ilvl w:val="1"/>
          <w:numId w:val="31"/>
        </w:numPr>
      </w:pPr>
      <w:r w:rsidRPr="00A2514E">
        <w:rPr>
          <w:rtl/>
        </w:rPr>
        <w:t xml:space="preserve">או דילמא יום הוא שחייב בארבע תפלות </w:t>
      </w:r>
    </w:p>
    <w:p w:rsidR="005159F1" w:rsidRDefault="005159F1" w:rsidP="005159F1">
      <w:pPr>
        <w:pStyle w:val="a5"/>
        <w:ind w:left="1080"/>
      </w:pPr>
    </w:p>
    <w:p w:rsidR="007857F1" w:rsidRPr="007857F1" w:rsidRDefault="002D0FEE" w:rsidP="00967436">
      <w:pPr>
        <w:pStyle w:val="a5"/>
        <w:numPr>
          <w:ilvl w:val="1"/>
          <w:numId w:val="31"/>
        </w:numPr>
        <w:rPr>
          <w:rtl/>
        </w:rPr>
      </w:pPr>
      <w:r w:rsidRPr="005159F1">
        <w:rPr>
          <w:b/>
          <w:bCs/>
          <w:rtl/>
        </w:rPr>
        <w:t xml:space="preserve">רב הונא ורב יהודה דאמרי תרוייהו אינו מזכיר </w:t>
      </w:r>
    </w:p>
    <w:p w:rsidR="005159F1" w:rsidRDefault="002D0FEE" w:rsidP="00967436">
      <w:pPr>
        <w:pStyle w:val="a5"/>
        <w:numPr>
          <w:ilvl w:val="1"/>
          <w:numId w:val="31"/>
        </w:numPr>
      </w:pPr>
      <w:r w:rsidRPr="005159F1">
        <w:rPr>
          <w:b/>
          <w:bCs/>
          <w:rtl/>
        </w:rPr>
        <w:t xml:space="preserve">רב נחמן ורבי יוחנן דאמרי תרוייהו מזכיר </w:t>
      </w:r>
    </w:p>
    <w:p w:rsidR="005159F1" w:rsidRDefault="005159F1" w:rsidP="005159F1">
      <w:pPr>
        <w:pStyle w:val="a5"/>
        <w:rPr>
          <w:rtl/>
        </w:rPr>
      </w:pPr>
    </w:p>
    <w:p w:rsidR="00ED5FC6" w:rsidRDefault="002D0FEE" w:rsidP="005159F1">
      <w:pPr>
        <w:pStyle w:val="a5"/>
        <w:rPr>
          <w:rtl/>
        </w:rPr>
      </w:pPr>
      <w:r w:rsidRPr="00A2514E">
        <w:rPr>
          <w:rtl/>
        </w:rPr>
        <w:t xml:space="preserve">אמר אביי לרב יוסף </w:t>
      </w:r>
      <w:r w:rsidRPr="00ED5FC6">
        <w:rPr>
          <w:b/>
          <w:bCs/>
          <w:rtl/>
        </w:rPr>
        <w:t>הא דרב הונא ורב יהודה דרב הוא</w:t>
      </w:r>
      <w:r w:rsidRPr="00A2514E">
        <w:rPr>
          <w:rtl/>
        </w:rPr>
        <w:t xml:space="preserve"> </w:t>
      </w:r>
    </w:p>
    <w:p w:rsidR="00ED5FC6" w:rsidRDefault="002D0FEE" w:rsidP="005159F1">
      <w:pPr>
        <w:pStyle w:val="a5"/>
        <w:rPr>
          <w:rtl/>
        </w:rPr>
      </w:pPr>
      <w:r w:rsidRPr="00A2514E">
        <w:rPr>
          <w:rtl/>
        </w:rPr>
        <w:t xml:space="preserve">דאמר רב גידל </w:t>
      </w:r>
      <w:r w:rsidRPr="00ED5FC6">
        <w:rPr>
          <w:b/>
          <w:bCs/>
          <w:u w:val="single"/>
          <w:rtl/>
        </w:rPr>
        <w:t>אמר רב</w:t>
      </w:r>
      <w:r w:rsidRPr="00A2514E">
        <w:rPr>
          <w:rtl/>
        </w:rPr>
        <w:t xml:space="preserve"> </w:t>
      </w:r>
    </w:p>
    <w:p w:rsidR="00ED5FC6" w:rsidRDefault="002D0FEE" w:rsidP="005159F1">
      <w:pPr>
        <w:pStyle w:val="a5"/>
        <w:rPr>
          <w:rtl/>
        </w:rPr>
      </w:pPr>
      <w:r w:rsidRPr="00A2514E">
        <w:rPr>
          <w:rtl/>
        </w:rPr>
        <w:t>ראש חדש שחל להיות בשבת המפטיר בנביא בשבת אינו צריך להזכיר של ראש חדש שאילמלא שבת אין נביא בראש חדש</w:t>
      </w:r>
      <w:r w:rsidR="00ED5FC6">
        <w:rPr>
          <w:rFonts w:hint="cs"/>
          <w:rtl/>
        </w:rPr>
        <w:t>.</w:t>
      </w:r>
      <w:r w:rsidRPr="00A2514E">
        <w:rPr>
          <w:rtl/>
        </w:rPr>
        <w:t xml:space="preserve"> </w:t>
      </w:r>
    </w:p>
    <w:p w:rsidR="00ED5FC6" w:rsidRDefault="002D0FEE" w:rsidP="005159F1">
      <w:pPr>
        <w:pStyle w:val="a5"/>
        <w:rPr>
          <w:rtl/>
        </w:rPr>
      </w:pPr>
      <w:r w:rsidRPr="00A2514E">
        <w:rPr>
          <w:rtl/>
        </w:rPr>
        <w:t xml:space="preserve">מי דמי התם נביא בדר"ח ליכא כלל הכא איתיה בערבית ושחרית ומנחה </w:t>
      </w:r>
      <w:r w:rsidR="00ED5FC6">
        <w:rPr>
          <w:rFonts w:hint="cs"/>
          <w:rtl/>
        </w:rPr>
        <w:t>?</w:t>
      </w:r>
    </w:p>
    <w:p w:rsidR="002D0FEE" w:rsidRPr="00A2514E" w:rsidRDefault="002D0FEE" w:rsidP="00ED5FC6">
      <w:pPr>
        <w:pStyle w:val="a5"/>
        <w:rPr>
          <w:rtl/>
        </w:rPr>
      </w:pPr>
      <w:r w:rsidRPr="00A2514E">
        <w:rPr>
          <w:rtl/>
        </w:rPr>
        <w:t xml:space="preserve">אלא להא דמיא דאמר רב אחדבוי אמר רב מתנה </w:t>
      </w:r>
      <w:r w:rsidRPr="00ED5FC6">
        <w:rPr>
          <w:b/>
          <w:bCs/>
          <w:u w:val="single"/>
          <w:rtl/>
        </w:rPr>
        <w:t>אמר רב</w:t>
      </w:r>
      <w:r w:rsidRPr="00A2514E">
        <w:rPr>
          <w:rtl/>
        </w:rPr>
        <w:t xml:space="preserve"> יום טוב שחל להיות בשבת המפטיר בנביא במנחה בשבת א"צ להזכיר של יום טוב שאילמלא שבת אין נביא במנחה ביום טוב</w:t>
      </w:r>
      <w:r w:rsidR="00ED5FC6">
        <w:rPr>
          <w:rFonts w:hint="cs"/>
          <w:rtl/>
        </w:rPr>
        <w:t>.</w:t>
      </w:r>
    </w:p>
    <w:p w:rsidR="00ED5FC6" w:rsidRDefault="00ED5FC6" w:rsidP="002D0FEE">
      <w:pPr>
        <w:pStyle w:val="a5"/>
        <w:rPr>
          <w:rtl/>
        </w:rPr>
      </w:pPr>
    </w:p>
    <w:p w:rsidR="000E780C" w:rsidRDefault="00ED5FC6" w:rsidP="002D0FEE">
      <w:pPr>
        <w:pStyle w:val="a5"/>
        <w:rPr>
          <w:rtl/>
        </w:rPr>
      </w:pPr>
      <w:r>
        <w:rPr>
          <w:rStyle w:val="ad"/>
          <w:rtl/>
        </w:rPr>
        <w:footnoteReference w:id="9"/>
      </w:r>
      <w:r>
        <w:rPr>
          <w:rFonts w:hint="cs"/>
          <w:rtl/>
        </w:rPr>
        <w:t xml:space="preserve"> </w:t>
      </w:r>
      <w:r w:rsidR="002D0FEE" w:rsidRPr="00A2514E">
        <w:rPr>
          <w:rtl/>
        </w:rPr>
        <w:t xml:space="preserve">ולית הילכתא ככל הני שמעתתא </w:t>
      </w:r>
    </w:p>
    <w:p w:rsidR="000E780C" w:rsidRDefault="002D0FEE" w:rsidP="002D0FEE">
      <w:pPr>
        <w:pStyle w:val="a5"/>
        <w:rPr>
          <w:rtl/>
        </w:rPr>
      </w:pPr>
      <w:r w:rsidRPr="00A2514E">
        <w:rPr>
          <w:rtl/>
        </w:rPr>
        <w:t xml:space="preserve">אלא כי הא </w:t>
      </w:r>
      <w:r w:rsidRPr="00ED5FC6">
        <w:rPr>
          <w:b/>
          <w:bCs/>
          <w:rtl/>
        </w:rPr>
        <w:t>דא"ר יהושע בן לוי יום הכפורים שחל להיות בשבת המתפלל נעילה צריך להזכיר של שבת יום הוא שנתחייב בארבע תפלות</w:t>
      </w:r>
      <w:r w:rsidRPr="00A2514E">
        <w:rPr>
          <w:rtl/>
        </w:rPr>
        <w:t xml:space="preserve"> קשיא הילכתא אהילכתא </w:t>
      </w:r>
    </w:p>
    <w:p w:rsidR="000E780C" w:rsidRDefault="002D0FEE" w:rsidP="00967436">
      <w:pPr>
        <w:pStyle w:val="a5"/>
        <w:numPr>
          <w:ilvl w:val="0"/>
          <w:numId w:val="32"/>
        </w:numPr>
      </w:pPr>
      <w:r w:rsidRPr="00A2514E">
        <w:rPr>
          <w:rtl/>
        </w:rPr>
        <w:t xml:space="preserve">אמרת הילכתא כריב"ל </w:t>
      </w:r>
    </w:p>
    <w:p w:rsidR="000E780C" w:rsidRDefault="002D0FEE" w:rsidP="00967436">
      <w:pPr>
        <w:pStyle w:val="a5"/>
        <w:numPr>
          <w:ilvl w:val="0"/>
          <w:numId w:val="32"/>
        </w:numPr>
      </w:pPr>
      <w:r w:rsidRPr="00A2514E">
        <w:rPr>
          <w:rtl/>
        </w:rPr>
        <w:t xml:space="preserve">וקיימא לן הילכתא כרבא דאמר רבא </w:t>
      </w:r>
    </w:p>
    <w:p w:rsidR="000E780C" w:rsidRDefault="002D0FEE" w:rsidP="000E780C">
      <w:pPr>
        <w:pStyle w:val="a5"/>
        <w:ind w:left="720"/>
        <w:rPr>
          <w:rFonts w:cs="Guttman-Toledo"/>
          <w:szCs w:val="28"/>
          <w:rtl/>
        </w:rPr>
      </w:pPr>
      <w:r w:rsidRPr="000E780C">
        <w:rPr>
          <w:b/>
          <w:bCs/>
          <w:rtl/>
        </w:rPr>
        <w:t>יו"ט שחל להיות בשבת שליח ציבור היורד לפני התיבה ערבית אינו צריך להזכיר של יום טוב שאילמלא שבת אין שליח צבור יורד ערבית ביו"ט</w:t>
      </w:r>
      <w:r w:rsidRPr="00A2514E">
        <w:rPr>
          <w:rtl/>
        </w:rPr>
        <w:t xml:space="preserve"> הכי השתא התם בדין הוא דאפילו בשבת נמי לא צריך ורבנן הוא דתקוני משום סכנה אבל הכא יום הוא שנתחייב בארבע תפלות: </w:t>
      </w:r>
    </w:p>
    <w:p w:rsidR="000E780C" w:rsidRDefault="000E780C" w:rsidP="000E780C">
      <w:pPr>
        <w:pStyle w:val="a5"/>
        <w:rPr>
          <w:b/>
          <w:bCs/>
          <w:rtl/>
        </w:rPr>
      </w:pPr>
    </w:p>
    <w:p w:rsidR="000E780C" w:rsidRDefault="000E780C" w:rsidP="000E780C">
      <w:pPr>
        <w:pStyle w:val="a5"/>
        <w:rPr>
          <w:b/>
          <w:bCs/>
          <w:rtl/>
        </w:rPr>
      </w:pPr>
    </w:p>
    <w:p w:rsidR="002D0FEE" w:rsidRPr="00A2514E" w:rsidRDefault="002D0FEE" w:rsidP="000E780C">
      <w:pPr>
        <w:pStyle w:val="a5"/>
        <w:rPr>
          <w:rtl/>
        </w:rPr>
      </w:pPr>
      <w:r w:rsidRPr="000E780C">
        <w:rPr>
          <w:rFonts w:cs="Guttman-Toledo"/>
          <w:szCs w:val="28"/>
          <w:rtl/>
        </w:rPr>
        <w:lastRenderedPageBreak/>
        <w:t xml:space="preserve">ולא באליה כו': </w:t>
      </w:r>
      <w:r w:rsidRPr="00A2514E">
        <w:rPr>
          <w:rtl/>
        </w:rPr>
        <w:t>חכמים היינו תנא קמא איכא בינייהו דרב ברונא</w:t>
      </w:r>
      <w:r w:rsidR="000E780C">
        <w:rPr>
          <w:rFonts w:hint="cs"/>
          <w:rtl/>
        </w:rPr>
        <w:t xml:space="preserve"> </w:t>
      </w:r>
      <w:r w:rsidRPr="00A2514E">
        <w:rPr>
          <w:rtl/>
        </w:rPr>
        <w:t xml:space="preserve">אמר רב </w:t>
      </w:r>
      <w:r w:rsidR="000E780C" w:rsidRPr="00A2514E">
        <w:rPr>
          <w:rtl/>
        </w:rPr>
        <w:t xml:space="preserve"> </w:t>
      </w:r>
      <w:r w:rsidR="000E780C" w:rsidRPr="000E780C">
        <w:rPr>
          <w:rFonts w:hint="cs"/>
          <w:szCs w:val="18"/>
          <w:rtl/>
        </w:rPr>
        <w:t>(</w:t>
      </w:r>
      <w:r w:rsidR="000E780C">
        <w:rPr>
          <w:rFonts w:hint="cs"/>
          <w:szCs w:val="18"/>
          <w:rtl/>
        </w:rPr>
        <w:t xml:space="preserve">אם מערבים אותו עם שמן המותר </w:t>
      </w:r>
      <w:r w:rsidR="000E780C" w:rsidRPr="000E780C">
        <w:rPr>
          <w:rFonts w:hint="cs"/>
          <w:szCs w:val="18"/>
          <w:rtl/>
        </w:rPr>
        <w:t>)</w:t>
      </w:r>
      <w:r w:rsidRPr="00A2514E">
        <w:rPr>
          <w:rtl/>
        </w:rPr>
        <w:t>ולא מסיימי:</w:t>
      </w:r>
    </w:p>
    <w:p w:rsidR="00E71EBD" w:rsidRDefault="00E71EBD" w:rsidP="002D0FEE">
      <w:pPr>
        <w:pStyle w:val="a5"/>
        <w:rPr>
          <w:rtl/>
        </w:rPr>
      </w:pPr>
    </w:p>
    <w:p w:rsidR="00E71EBD" w:rsidRDefault="00E71EBD" w:rsidP="002D0FEE">
      <w:pPr>
        <w:pStyle w:val="a5"/>
        <w:rPr>
          <w:rtl/>
        </w:rPr>
      </w:pPr>
    </w:p>
    <w:p w:rsidR="001D6AED" w:rsidRDefault="002D0FEE" w:rsidP="002D0FEE">
      <w:pPr>
        <w:pStyle w:val="a5"/>
        <w:rPr>
          <w:rtl/>
        </w:rPr>
      </w:pPr>
      <w:r w:rsidRPr="00A2514E">
        <w:rPr>
          <w:rtl/>
        </w:rPr>
        <w:t xml:space="preserve">דף כד,ב משנה </w:t>
      </w:r>
    </w:p>
    <w:p w:rsidR="00307C32" w:rsidRDefault="002D0FEE" w:rsidP="002D0FEE">
      <w:pPr>
        <w:pStyle w:val="a5"/>
        <w:rPr>
          <w:rFonts w:cs="Guttman-Toledo"/>
          <w:szCs w:val="28"/>
          <w:rtl/>
        </w:rPr>
      </w:pPr>
      <w:r w:rsidRPr="001D6AED">
        <w:rPr>
          <w:rFonts w:cs="Guttman-Toledo"/>
          <w:szCs w:val="28"/>
          <w:rtl/>
        </w:rPr>
        <w:t xml:space="preserve">אין מדליקין בשמן שריפה ביו"ט </w:t>
      </w:r>
    </w:p>
    <w:p w:rsidR="00307C32" w:rsidRDefault="002D0FEE" w:rsidP="002D0FEE">
      <w:pPr>
        <w:pStyle w:val="a5"/>
        <w:rPr>
          <w:rFonts w:cs="Guttman-Toledo"/>
          <w:szCs w:val="28"/>
          <w:rtl/>
        </w:rPr>
      </w:pPr>
      <w:r w:rsidRPr="001D6AED">
        <w:rPr>
          <w:rFonts w:cs="Guttman-Toledo"/>
          <w:szCs w:val="28"/>
          <w:rtl/>
        </w:rPr>
        <w:t xml:space="preserve">רבי ישמעאל אומר אין מדליקין בעטרן מפני כבוד השבת </w:t>
      </w:r>
    </w:p>
    <w:p w:rsidR="00307C32" w:rsidRDefault="002D0FEE" w:rsidP="002D0FEE">
      <w:pPr>
        <w:pStyle w:val="a5"/>
        <w:rPr>
          <w:rFonts w:cs="Guttman-Toledo"/>
          <w:szCs w:val="28"/>
          <w:rtl/>
        </w:rPr>
      </w:pPr>
      <w:r w:rsidRPr="001D6AED">
        <w:rPr>
          <w:rFonts w:cs="Guttman-Toledo"/>
          <w:szCs w:val="28"/>
          <w:rtl/>
        </w:rPr>
        <w:t xml:space="preserve">וחכמים מתירין בכל השמנים בשמן שומשמין בשמן אגוזים בשמן צנונות בשמן דגים בשמן פקועות בעטרן ובנפט </w:t>
      </w:r>
    </w:p>
    <w:p w:rsidR="002D0FEE" w:rsidRPr="001D6AED" w:rsidRDefault="002D0FEE" w:rsidP="002D0FEE">
      <w:pPr>
        <w:pStyle w:val="a5"/>
        <w:rPr>
          <w:rFonts w:cs="Guttman-Toledo"/>
          <w:szCs w:val="28"/>
          <w:rtl/>
        </w:rPr>
      </w:pPr>
      <w:r w:rsidRPr="001D6AED">
        <w:rPr>
          <w:rFonts w:cs="Guttman-Toledo"/>
          <w:szCs w:val="28"/>
          <w:rtl/>
        </w:rPr>
        <w:t>ר' טרפון אומר אין מדליקין אלא בשמן זית בלבד:</w:t>
      </w:r>
    </w:p>
    <w:p w:rsidR="00307C32" w:rsidRDefault="00307C32" w:rsidP="002D0FEE">
      <w:pPr>
        <w:pStyle w:val="a5"/>
        <w:rPr>
          <w:szCs w:val="18"/>
          <w:rtl/>
        </w:rPr>
      </w:pPr>
      <w:r>
        <w:rPr>
          <w:rStyle w:val="ad"/>
          <w:rtl/>
        </w:rPr>
        <w:footnoteReference w:id="10"/>
      </w:r>
      <w:r>
        <w:rPr>
          <w:rFonts w:hint="cs"/>
          <w:rtl/>
        </w:rPr>
        <w:t xml:space="preserve"> </w:t>
      </w:r>
      <w:r w:rsidR="002D0FEE" w:rsidRPr="00A2514E">
        <w:rPr>
          <w:rtl/>
        </w:rPr>
        <w:t xml:space="preserve">מ"ט </w:t>
      </w:r>
      <w:r>
        <w:rPr>
          <w:rFonts w:hint="cs"/>
          <w:rtl/>
        </w:rPr>
        <w:t xml:space="preserve">? </w:t>
      </w:r>
      <w:r w:rsidR="002D0FEE" w:rsidRPr="00A2514E">
        <w:rPr>
          <w:rtl/>
        </w:rPr>
        <w:t>לפי שאין שורפין קדשים ביו"ט</w:t>
      </w:r>
      <w:r>
        <w:rPr>
          <w:rFonts w:hint="cs"/>
          <w:rtl/>
        </w:rPr>
        <w:t>.</w:t>
      </w:r>
      <w:r w:rsidR="002D0FEE" w:rsidRPr="00A2514E">
        <w:rPr>
          <w:rtl/>
        </w:rPr>
        <w:t xml:space="preserve"> </w:t>
      </w:r>
      <w:r w:rsidRPr="00307C32">
        <w:rPr>
          <w:rFonts w:hint="cs"/>
          <w:szCs w:val="18"/>
          <w:rtl/>
        </w:rPr>
        <w:t>(</w:t>
      </w:r>
      <w:r>
        <w:rPr>
          <w:rFonts w:hint="cs"/>
          <w:szCs w:val="18"/>
          <w:rtl/>
        </w:rPr>
        <w:t>וה"ה לתרומה</w:t>
      </w:r>
      <w:r w:rsidRPr="00307C32">
        <w:rPr>
          <w:rFonts w:hint="cs"/>
          <w:szCs w:val="18"/>
          <w:rtl/>
        </w:rPr>
        <w:t>)</w:t>
      </w:r>
    </w:p>
    <w:p w:rsidR="00307C32" w:rsidRDefault="00307C32" w:rsidP="002D0FEE">
      <w:pPr>
        <w:pStyle w:val="a5"/>
        <w:rPr>
          <w:szCs w:val="18"/>
          <w:rtl/>
        </w:rPr>
      </w:pPr>
    </w:p>
    <w:p w:rsidR="00307C32" w:rsidRDefault="002D0FEE" w:rsidP="002D0FEE">
      <w:pPr>
        <w:pStyle w:val="a5"/>
        <w:rPr>
          <w:rtl/>
        </w:rPr>
      </w:pPr>
      <w:r w:rsidRPr="00A2514E">
        <w:rPr>
          <w:rtl/>
        </w:rPr>
        <w:t xml:space="preserve">מנהני מילי </w:t>
      </w:r>
      <w:r w:rsidR="00307C32">
        <w:rPr>
          <w:rFonts w:hint="cs"/>
          <w:rtl/>
        </w:rPr>
        <w:t>?</w:t>
      </w:r>
    </w:p>
    <w:p w:rsidR="00307C32" w:rsidRDefault="002D0FEE" w:rsidP="00967436">
      <w:pPr>
        <w:pStyle w:val="a5"/>
        <w:numPr>
          <w:ilvl w:val="0"/>
          <w:numId w:val="10"/>
        </w:numPr>
      </w:pPr>
      <w:r w:rsidRPr="00307C32">
        <w:rPr>
          <w:b/>
          <w:bCs/>
          <w:rtl/>
        </w:rPr>
        <w:t>אמר חזקיה</w:t>
      </w:r>
      <w:r w:rsidRPr="00A2514E">
        <w:rPr>
          <w:rtl/>
        </w:rPr>
        <w:t xml:space="preserve"> וכן תנא דבי חזקיה אמר קרא (שמות יב)</w:t>
      </w:r>
      <w:r w:rsidRPr="00307C32">
        <w:rPr>
          <w:b/>
          <w:bCs/>
          <w:rtl/>
        </w:rPr>
        <w:t xml:space="preserve"> ולא תותירו ממנו </w:t>
      </w:r>
      <w:r w:rsidRPr="00307C32">
        <w:rPr>
          <w:b/>
          <w:bCs/>
          <w:u w:val="single"/>
          <w:rtl/>
        </w:rPr>
        <w:t>עד בקר</w:t>
      </w:r>
      <w:r w:rsidRPr="00307C32">
        <w:rPr>
          <w:b/>
          <w:bCs/>
          <w:rtl/>
        </w:rPr>
        <w:t xml:space="preserve"> והנותר ממנו </w:t>
      </w:r>
      <w:r w:rsidRPr="00307C32">
        <w:rPr>
          <w:b/>
          <w:bCs/>
          <w:u w:val="single"/>
          <w:rtl/>
        </w:rPr>
        <w:t>עד בקר</w:t>
      </w:r>
      <w:r w:rsidRPr="00A2514E">
        <w:rPr>
          <w:rtl/>
        </w:rPr>
        <w:t xml:space="preserve"> </w:t>
      </w:r>
    </w:p>
    <w:p w:rsidR="00307C32" w:rsidRDefault="002D0FEE" w:rsidP="00307C32">
      <w:pPr>
        <w:pStyle w:val="a5"/>
        <w:ind w:left="720"/>
        <w:rPr>
          <w:rtl/>
        </w:rPr>
      </w:pPr>
      <w:r w:rsidRPr="00A2514E">
        <w:rPr>
          <w:rtl/>
        </w:rPr>
        <w:t>שאין ת"ל עד בקר</w:t>
      </w:r>
      <w:r w:rsidR="00307C32">
        <w:rPr>
          <w:rFonts w:hint="cs"/>
          <w:rtl/>
        </w:rPr>
        <w:t>.</w:t>
      </w:r>
      <w:r w:rsidRPr="00A2514E">
        <w:rPr>
          <w:rtl/>
        </w:rPr>
        <w:t xml:space="preserve"> </w:t>
      </w:r>
      <w:r w:rsidR="00307C32" w:rsidRPr="00307C32">
        <w:rPr>
          <w:rFonts w:hint="cs"/>
          <w:szCs w:val="18"/>
          <w:rtl/>
        </w:rPr>
        <w:t>(</w:t>
      </w:r>
      <w:r w:rsidR="00307C32">
        <w:rPr>
          <w:rFonts w:hint="cs"/>
          <w:szCs w:val="18"/>
          <w:rtl/>
        </w:rPr>
        <w:t>עד בוקר השני מיותר</w:t>
      </w:r>
      <w:r w:rsidR="00307C32" w:rsidRPr="00307C32">
        <w:rPr>
          <w:rFonts w:hint="cs"/>
          <w:szCs w:val="18"/>
          <w:rtl/>
        </w:rPr>
        <w:t>)</w:t>
      </w:r>
      <w:r w:rsidR="00307C32">
        <w:rPr>
          <w:rFonts w:hint="cs"/>
          <w:szCs w:val="18"/>
          <w:rtl/>
        </w:rPr>
        <w:t xml:space="preserve">. </w:t>
      </w:r>
      <w:r w:rsidRPr="00A2514E">
        <w:rPr>
          <w:rtl/>
        </w:rPr>
        <w:t xml:space="preserve">מה ת"ל עד בקר </w:t>
      </w:r>
      <w:r w:rsidR="00307C32">
        <w:rPr>
          <w:rFonts w:hint="cs"/>
          <w:rtl/>
        </w:rPr>
        <w:t xml:space="preserve">? </w:t>
      </w:r>
      <w:r w:rsidRPr="00A2514E">
        <w:rPr>
          <w:rtl/>
        </w:rPr>
        <w:t>בא הכתוב ליתן לו בקר שני לשריפתו</w:t>
      </w:r>
      <w:r w:rsidR="00307C32">
        <w:rPr>
          <w:rFonts w:hint="cs"/>
          <w:rtl/>
        </w:rPr>
        <w:t>.</w:t>
      </w:r>
      <w:r w:rsidRPr="00A2514E">
        <w:rPr>
          <w:rtl/>
        </w:rPr>
        <w:t xml:space="preserve"> </w:t>
      </w:r>
    </w:p>
    <w:p w:rsidR="00307C32" w:rsidRDefault="00307C32" w:rsidP="00307C32">
      <w:pPr>
        <w:pStyle w:val="a5"/>
        <w:ind w:left="720"/>
        <w:rPr>
          <w:rtl/>
        </w:rPr>
      </w:pPr>
    </w:p>
    <w:p w:rsidR="00307C32" w:rsidRDefault="002D0FEE" w:rsidP="00967436">
      <w:pPr>
        <w:pStyle w:val="a5"/>
        <w:numPr>
          <w:ilvl w:val="0"/>
          <w:numId w:val="10"/>
        </w:numPr>
      </w:pPr>
      <w:r w:rsidRPr="00307C32">
        <w:rPr>
          <w:b/>
          <w:bCs/>
          <w:rtl/>
        </w:rPr>
        <w:t>אביי אמר</w:t>
      </w:r>
      <w:r w:rsidRPr="00A2514E">
        <w:rPr>
          <w:rtl/>
        </w:rPr>
        <w:t xml:space="preserve"> אמר קרא (במדבר כח) </w:t>
      </w:r>
      <w:r w:rsidRPr="00307C32">
        <w:rPr>
          <w:b/>
          <w:bCs/>
          <w:rtl/>
        </w:rPr>
        <w:t xml:space="preserve">עולת שבת בשבתו </w:t>
      </w:r>
      <w:r w:rsidRPr="00A2514E">
        <w:rPr>
          <w:rtl/>
        </w:rPr>
        <w:t>ולא עולת חול בשבת</w:t>
      </w:r>
      <w:r w:rsidR="00307C32">
        <w:rPr>
          <w:rFonts w:hint="cs"/>
          <w:rtl/>
        </w:rPr>
        <w:t>.</w:t>
      </w:r>
      <w:r w:rsidRPr="00A2514E">
        <w:rPr>
          <w:rtl/>
        </w:rPr>
        <w:t xml:space="preserve"> ולא עולת חול ביו"ט</w:t>
      </w:r>
      <w:r w:rsidR="00307C32">
        <w:rPr>
          <w:rFonts w:hint="cs"/>
          <w:rtl/>
        </w:rPr>
        <w:t>.</w:t>
      </w:r>
      <w:r w:rsidRPr="00A2514E">
        <w:rPr>
          <w:rtl/>
        </w:rPr>
        <w:t xml:space="preserve"> </w:t>
      </w:r>
    </w:p>
    <w:p w:rsidR="00307C32" w:rsidRDefault="00307C32" w:rsidP="00307C32">
      <w:pPr>
        <w:pStyle w:val="a5"/>
        <w:ind w:left="720"/>
        <w:rPr>
          <w:szCs w:val="18"/>
          <w:rtl/>
        </w:rPr>
      </w:pPr>
      <w:r w:rsidRPr="00307C32">
        <w:rPr>
          <w:rFonts w:hint="cs"/>
          <w:szCs w:val="18"/>
          <w:rtl/>
        </w:rPr>
        <w:t>(</w:t>
      </w:r>
      <w:r>
        <w:rPr>
          <w:rFonts w:hint="cs"/>
          <w:szCs w:val="18"/>
          <w:rtl/>
        </w:rPr>
        <w:t>עולת שבת מותרת בשבת אבל עולת חול-של ערב שבת איננה מותרת בשבת ןביו"ט. אז אם קדשים שלחול לא קרבים בשבת כ"ש שאין שורפים קדשים ותרומה שלא באים מחמת היום</w:t>
      </w:r>
      <w:r w:rsidRPr="00307C32">
        <w:rPr>
          <w:rFonts w:hint="cs"/>
          <w:szCs w:val="18"/>
          <w:rtl/>
        </w:rPr>
        <w:t>)</w:t>
      </w:r>
    </w:p>
    <w:p w:rsidR="00307C32" w:rsidRPr="00307C32" w:rsidRDefault="00307C32" w:rsidP="00307C32">
      <w:pPr>
        <w:pStyle w:val="a5"/>
        <w:ind w:left="720"/>
        <w:rPr>
          <w:szCs w:val="18"/>
          <w:rtl/>
        </w:rPr>
      </w:pPr>
    </w:p>
    <w:p w:rsidR="00202248" w:rsidRPr="00202248" w:rsidRDefault="002D0FEE" w:rsidP="00967436">
      <w:pPr>
        <w:pStyle w:val="a5"/>
        <w:numPr>
          <w:ilvl w:val="0"/>
          <w:numId w:val="10"/>
        </w:numPr>
      </w:pPr>
      <w:r w:rsidRPr="00307C32">
        <w:rPr>
          <w:b/>
          <w:bCs/>
          <w:rtl/>
        </w:rPr>
        <w:t>רבא אמר</w:t>
      </w:r>
      <w:r w:rsidRPr="00A2514E">
        <w:rPr>
          <w:rtl/>
        </w:rPr>
        <w:t xml:space="preserve"> אמר קרא (שמות יב) </w:t>
      </w:r>
      <w:r w:rsidRPr="00307C32">
        <w:rPr>
          <w:b/>
          <w:bCs/>
          <w:u w:val="single"/>
          <w:rtl/>
        </w:rPr>
        <w:t>הוא</w:t>
      </w:r>
      <w:r w:rsidRPr="00307C32">
        <w:rPr>
          <w:b/>
          <w:bCs/>
          <w:rtl/>
        </w:rPr>
        <w:t xml:space="preserve"> </w:t>
      </w:r>
      <w:r w:rsidRPr="00307C32">
        <w:rPr>
          <w:b/>
          <w:bCs/>
          <w:u w:val="single"/>
          <w:rtl/>
        </w:rPr>
        <w:t>לבדו</w:t>
      </w:r>
      <w:r w:rsidRPr="00307C32">
        <w:rPr>
          <w:b/>
          <w:bCs/>
          <w:rtl/>
        </w:rPr>
        <w:t xml:space="preserve"> יעשה לכם</w:t>
      </w:r>
      <w:r w:rsidR="00307C32">
        <w:rPr>
          <w:rFonts w:hint="cs"/>
          <w:b/>
          <w:bCs/>
          <w:rtl/>
        </w:rPr>
        <w:t>.</w:t>
      </w:r>
      <w:r w:rsidRPr="00A2514E">
        <w:rPr>
          <w:rtl/>
        </w:rPr>
        <w:t xml:space="preserve"> </w:t>
      </w:r>
    </w:p>
    <w:p w:rsidR="00202248" w:rsidRDefault="002D0FEE" w:rsidP="00202248">
      <w:pPr>
        <w:pStyle w:val="a5"/>
        <w:ind w:left="720"/>
        <w:rPr>
          <w:rtl/>
        </w:rPr>
      </w:pPr>
      <w:r w:rsidRPr="00307C32">
        <w:rPr>
          <w:b/>
          <w:bCs/>
          <w:rtl/>
        </w:rPr>
        <w:t>הוא</w:t>
      </w:r>
      <w:r w:rsidRPr="00A2514E">
        <w:rPr>
          <w:rtl/>
        </w:rPr>
        <w:t xml:space="preserve"> </w:t>
      </w:r>
      <w:r w:rsidR="00307C32">
        <w:rPr>
          <w:rFonts w:hint="cs"/>
          <w:rtl/>
        </w:rPr>
        <w:t>-</w:t>
      </w:r>
      <w:r w:rsidRPr="00A2514E">
        <w:rPr>
          <w:rtl/>
        </w:rPr>
        <w:t>ולא מכשירין</w:t>
      </w:r>
      <w:r w:rsidR="00307C32">
        <w:rPr>
          <w:rFonts w:hint="cs"/>
          <w:rtl/>
        </w:rPr>
        <w:t>.</w:t>
      </w:r>
      <w:r w:rsidRPr="00A2514E">
        <w:rPr>
          <w:rtl/>
        </w:rPr>
        <w:t xml:space="preserve"> </w:t>
      </w:r>
      <w:r w:rsidR="00202248" w:rsidRPr="00202248">
        <w:rPr>
          <w:rFonts w:hint="cs"/>
          <w:szCs w:val="18"/>
          <w:rtl/>
        </w:rPr>
        <w:t>(</w:t>
      </w:r>
      <w:r w:rsidR="00202248">
        <w:rPr>
          <w:rFonts w:hint="cs"/>
          <w:szCs w:val="18"/>
          <w:rtl/>
        </w:rPr>
        <w:t>אוכל נפש עצמו הותר ולא מכשירי אוכל נפש</w:t>
      </w:r>
      <w:r w:rsidR="00202248" w:rsidRPr="00202248">
        <w:rPr>
          <w:rFonts w:hint="cs"/>
          <w:szCs w:val="18"/>
          <w:rtl/>
        </w:rPr>
        <w:t>)</w:t>
      </w:r>
      <w:r w:rsidR="00202248">
        <w:rPr>
          <w:rFonts w:hint="cs"/>
          <w:szCs w:val="18"/>
          <w:rtl/>
        </w:rPr>
        <w:t xml:space="preserve"> </w:t>
      </w:r>
      <w:r w:rsidRPr="00202248">
        <w:rPr>
          <w:b/>
          <w:bCs/>
          <w:rtl/>
        </w:rPr>
        <w:t>לבדו</w:t>
      </w:r>
      <w:r w:rsidRPr="00A2514E">
        <w:rPr>
          <w:rtl/>
        </w:rPr>
        <w:t xml:space="preserve"> </w:t>
      </w:r>
      <w:r w:rsidR="00307C32">
        <w:rPr>
          <w:rFonts w:hint="cs"/>
          <w:rtl/>
        </w:rPr>
        <w:t xml:space="preserve">- </w:t>
      </w:r>
      <w:r w:rsidRPr="00A2514E">
        <w:rPr>
          <w:rtl/>
        </w:rPr>
        <w:t>ולא מילה שלא בזמנה</w:t>
      </w:r>
      <w:r w:rsidR="00202248">
        <w:rPr>
          <w:rFonts w:hint="cs"/>
          <w:rtl/>
        </w:rPr>
        <w:t>.</w:t>
      </w:r>
      <w:r w:rsidRPr="00A2514E">
        <w:rPr>
          <w:rtl/>
        </w:rPr>
        <w:t xml:space="preserve">דאתיא בק"ו </w:t>
      </w:r>
    </w:p>
    <w:p w:rsidR="00202248" w:rsidRDefault="00202248" w:rsidP="00202248">
      <w:pPr>
        <w:pStyle w:val="a5"/>
        <w:ind w:left="720"/>
        <w:rPr>
          <w:rtl/>
        </w:rPr>
      </w:pPr>
    </w:p>
    <w:p w:rsidR="00202248" w:rsidRPr="00202248" w:rsidRDefault="002D0FEE" w:rsidP="00967436">
      <w:pPr>
        <w:pStyle w:val="a5"/>
        <w:numPr>
          <w:ilvl w:val="0"/>
          <w:numId w:val="10"/>
        </w:numPr>
      </w:pPr>
      <w:r w:rsidRPr="00202248">
        <w:rPr>
          <w:b/>
          <w:bCs/>
          <w:rtl/>
        </w:rPr>
        <w:t xml:space="preserve">רב אשי אמר </w:t>
      </w:r>
      <w:r w:rsidRPr="00A2514E">
        <w:rPr>
          <w:rtl/>
        </w:rPr>
        <w:t>(ויקרא כג) &lt;</w:t>
      </w:r>
      <w:r w:rsidRPr="00202248">
        <w:rPr>
          <w:b/>
          <w:bCs/>
          <w:rtl/>
        </w:rPr>
        <w:t>שבת&gt; שבתון</w:t>
      </w:r>
      <w:r w:rsidR="00202248" w:rsidRPr="00202248">
        <w:rPr>
          <w:rFonts w:hint="cs"/>
          <w:b/>
          <w:bCs/>
          <w:rtl/>
        </w:rPr>
        <w:t xml:space="preserve"> </w:t>
      </w:r>
      <w:r w:rsidR="00202248" w:rsidRPr="00202248">
        <w:rPr>
          <w:rStyle w:val="ad"/>
          <w:b/>
          <w:bCs/>
          <w:rtl/>
        </w:rPr>
        <w:footnoteReference w:id="11"/>
      </w:r>
      <w:r w:rsidR="00202248" w:rsidRPr="00202248">
        <w:rPr>
          <w:rFonts w:hint="cs"/>
          <w:b/>
          <w:bCs/>
          <w:rtl/>
        </w:rPr>
        <w:t xml:space="preserve"> </w:t>
      </w:r>
      <w:r w:rsidRPr="00202248">
        <w:rPr>
          <w:b/>
          <w:bCs/>
          <w:rtl/>
        </w:rPr>
        <w:t>עשה והוה ליה יום טוב עשה</w:t>
      </w:r>
      <w:r w:rsidR="00202248" w:rsidRPr="00202248">
        <w:rPr>
          <w:rFonts w:hint="cs"/>
          <w:szCs w:val="18"/>
          <w:u w:val="single"/>
          <w:rtl/>
        </w:rPr>
        <w:t xml:space="preserve"> (שבתון)</w:t>
      </w:r>
      <w:r w:rsidRPr="00202248">
        <w:rPr>
          <w:b/>
          <w:bCs/>
          <w:rtl/>
        </w:rPr>
        <w:t xml:space="preserve"> ולא תעשה </w:t>
      </w:r>
      <w:r w:rsidR="00202248" w:rsidRPr="00202248">
        <w:rPr>
          <w:rFonts w:hint="cs"/>
          <w:szCs w:val="18"/>
          <w:u w:val="single"/>
          <w:rtl/>
        </w:rPr>
        <w:t xml:space="preserve"> (</w:t>
      </w:r>
      <w:r w:rsidR="00202248">
        <w:rPr>
          <w:rFonts w:hint="cs"/>
          <w:szCs w:val="18"/>
          <w:u w:val="single"/>
          <w:rtl/>
        </w:rPr>
        <w:t>לא תבערו אש</w:t>
      </w:r>
      <w:r w:rsidR="00202248" w:rsidRPr="00202248">
        <w:rPr>
          <w:rFonts w:hint="cs"/>
          <w:szCs w:val="18"/>
          <w:u w:val="single"/>
          <w:rtl/>
        </w:rPr>
        <w:t>)</w:t>
      </w:r>
    </w:p>
    <w:p w:rsidR="002A1BDA" w:rsidRDefault="002D0FEE" w:rsidP="00202248">
      <w:pPr>
        <w:pStyle w:val="a5"/>
        <w:ind w:left="720"/>
        <w:rPr>
          <w:rtl/>
        </w:rPr>
      </w:pPr>
      <w:r w:rsidRPr="00202248">
        <w:rPr>
          <w:b/>
          <w:bCs/>
          <w:rtl/>
        </w:rPr>
        <w:t xml:space="preserve">ואין עשה </w:t>
      </w:r>
      <w:r w:rsidR="002A1BDA" w:rsidRPr="002A1BDA">
        <w:rPr>
          <w:rFonts w:hint="cs"/>
          <w:szCs w:val="18"/>
          <w:rtl/>
        </w:rPr>
        <w:t>(</w:t>
      </w:r>
      <w:r w:rsidR="002A1BDA">
        <w:rPr>
          <w:rFonts w:hint="cs"/>
          <w:szCs w:val="18"/>
          <w:rtl/>
        </w:rPr>
        <w:t>של שריפת קדשים פסולים</w:t>
      </w:r>
      <w:r w:rsidR="002A1BDA" w:rsidRPr="002A1BDA">
        <w:rPr>
          <w:rFonts w:hint="cs"/>
          <w:szCs w:val="18"/>
          <w:rtl/>
        </w:rPr>
        <w:t>)</w:t>
      </w:r>
      <w:r w:rsidR="002A1BDA">
        <w:rPr>
          <w:rFonts w:hint="cs"/>
          <w:szCs w:val="18"/>
          <w:rtl/>
        </w:rPr>
        <w:t xml:space="preserve"> </w:t>
      </w:r>
      <w:r w:rsidRPr="00202248">
        <w:rPr>
          <w:b/>
          <w:bCs/>
          <w:rtl/>
        </w:rPr>
        <w:t>דוחה את לא תעשה ועשה</w:t>
      </w:r>
      <w:r w:rsidR="00202248">
        <w:rPr>
          <w:rFonts w:hint="cs"/>
          <w:rtl/>
        </w:rPr>
        <w:t>.</w:t>
      </w:r>
      <w:r w:rsidRPr="00A2514E">
        <w:rPr>
          <w:rtl/>
        </w:rPr>
        <w:t xml:space="preserve"> </w:t>
      </w:r>
    </w:p>
    <w:p w:rsidR="002A1BDA" w:rsidRDefault="002A1BDA" w:rsidP="002A1BDA">
      <w:pPr>
        <w:pStyle w:val="a5"/>
        <w:rPr>
          <w:b/>
          <w:bCs/>
          <w:rtl/>
        </w:rPr>
      </w:pPr>
    </w:p>
    <w:p w:rsidR="002A1BDA" w:rsidRDefault="002D0FEE" w:rsidP="002A1BDA">
      <w:pPr>
        <w:pStyle w:val="a5"/>
        <w:rPr>
          <w:rtl/>
        </w:rPr>
      </w:pPr>
      <w:r w:rsidRPr="00A2514E">
        <w:rPr>
          <w:rtl/>
        </w:rPr>
        <w:t>ביום</w:t>
      </w:r>
      <w:r w:rsidR="002A1BDA">
        <w:rPr>
          <w:rtl/>
        </w:rPr>
        <w:t xml:space="preserve"> טוב הוא דאסיר הא בחול שפיר דמי</w:t>
      </w:r>
      <w:r w:rsidR="002A1BDA">
        <w:rPr>
          <w:rFonts w:hint="cs"/>
          <w:rtl/>
        </w:rPr>
        <w:t xml:space="preserve"> </w:t>
      </w:r>
      <w:r w:rsidRPr="00A2514E">
        <w:rPr>
          <w:rtl/>
        </w:rPr>
        <w:t>מ"ט</w:t>
      </w:r>
      <w:r w:rsidR="002A1BDA">
        <w:rPr>
          <w:rFonts w:hint="cs"/>
          <w:rtl/>
        </w:rPr>
        <w:t xml:space="preserve"> ?</w:t>
      </w:r>
      <w:r w:rsidRPr="00A2514E">
        <w:rPr>
          <w:rtl/>
        </w:rPr>
        <w:t xml:space="preserve"> </w:t>
      </w:r>
    </w:p>
    <w:p w:rsidR="00144FB8" w:rsidRPr="00144FB8" w:rsidRDefault="002D0FEE" w:rsidP="00967436">
      <w:pPr>
        <w:pStyle w:val="a5"/>
        <w:numPr>
          <w:ilvl w:val="0"/>
          <w:numId w:val="34"/>
        </w:numPr>
      </w:pPr>
      <w:r w:rsidRPr="00144FB8">
        <w:rPr>
          <w:b/>
          <w:bCs/>
          <w:rtl/>
        </w:rPr>
        <w:t>אמר רב כשם שמצוה לשרוף הקדשים שנטמאו כך מצוה לשרוף את התרומה שנטמאת</w:t>
      </w:r>
      <w:r w:rsidR="00144FB8">
        <w:rPr>
          <w:rFonts w:hint="cs"/>
          <w:b/>
          <w:bCs/>
          <w:rtl/>
        </w:rPr>
        <w:t xml:space="preserve"> </w:t>
      </w:r>
    </w:p>
    <w:p w:rsidR="00144FB8" w:rsidRPr="00144FB8" w:rsidRDefault="00144FB8" w:rsidP="00144FB8">
      <w:pPr>
        <w:pStyle w:val="a5"/>
        <w:ind w:left="720"/>
      </w:pPr>
      <w:r w:rsidRPr="00144FB8">
        <w:rPr>
          <w:rFonts w:hint="cs"/>
          <w:szCs w:val="18"/>
          <w:rtl/>
        </w:rPr>
        <w:t>(</w:t>
      </w:r>
      <w:r>
        <w:rPr>
          <w:rFonts w:hint="cs"/>
          <w:szCs w:val="18"/>
          <w:rtl/>
        </w:rPr>
        <w:t>שכן תרומה לקודש ,וגם משום תקלה שמר יאכלנה</w:t>
      </w:r>
      <w:r w:rsidRPr="00144FB8">
        <w:rPr>
          <w:rFonts w:hint="cs"/>
          <w:szCs w:val="18"/>
          <w:rtl/>
        </w:rPr>
        <w:t>)</w:t>
      </w:r>
      <w:r w:rsidR="002D0FEE" w:rsidRPr="00144FB8">
        <w:rPr>
          <w:b/>
          <w:bCs/>
          <w:rtl/>
        </w:rPr>
        <w:t xml:space="preserve"> </w:t>
      </w:r>
    </w:p>
    <w:p w:rsidR="00144FB8" w:rsidRDefault="002D0FEE" w:rsidP="00144FB8">
      <w:pPr>
        <w:pStyle w:val="a5"/>
        <w:ind w:left="720"/>
        <w:rPr>
          <w:rtl/>
        </w:rPr>
      </w:pPr>
      <w:r w:rsidRPr="00144FB8">
        <w:rPr>
          <w:b/>
          <w:bCs/>
          <w:rtl/>
        </w:rPr>
        <w:t>ואמרה תורה בשעת ביעורה תיהני ממנה</w:t>
      </w:r>
      <w:r w:rsidR="00144FB8">
        <w:rPr>
          <w:rFonts w:hint="cs"/>
          <w:b/>
          <w:bCs/>
          <w:rtl/>
        </w:rPr>
        <w:t>.</w:t>
      </w:r>
      <w:r w:rsidRPr="00A2514E">
        <w:rPr>
          <w:rtl/>
        </w:rPr>
        <w:t xml:space="preserve"> </w:t>
      </w:r>
    </w:p>
    <w:p w:rsidR="00144FB8" w:rsidRDefault="002D0FEE" w:rsidP="00144FB8">
      <w:pPr>
        <w:pStyle w:val="a5"/>
        <w:ind w:left="720"/>
        <w:rPr>
          <w:rtl/>
        </w:rPr>
      </w:pPr>
      <w:r w:rsidRPr="00A2514E">
        <w:rPr>
          <w:rtl/>
        </w:rPr>
        <w:t xml:space="preserve">היכן אמרה תורה </w:t>
      </w:r>
      <w:r w:rsidR="00144FB8">
        <w:rPr>
          <w:rFonts w:hint="cs"/>
          <w:rtl/>
        </w:rPr>
        <w:t xml:space="preserve">? </w:t>
      </w:r>
    </w:p>
    <w:p w:rsidR="004122BF" w:rsidRDefault="002D0FEE" w:rsidP="00967436">
      <w:pPr>
        <w:pStyle w:val="a5"/>
        <w:numPr>
          <w:ilvl w:val="1"/>
          <w:numId w:val="34"/>
        </w:numPr>
      </w:pPr>
      <w:r w:rsidRPr="004122BF">
        <w:rPr>
          <w:b/>
          <w:bCs/>
          <w:rtl/>
        </w:rPr>
        <w:t>מדרב נחמן</w:t>
      </w:r>
      <w:r w:rsidRPr="00A2514E">
        <w:rPr>
          <w:rtl/>
        </w:rPr>
        <w:t xml:space="preserve"> דאמר רב נחמן אמר רבה בר אבוה אמר קרא (במדבר יח) </w:t>
      </w:r>
      <w:r w:rsidRPr="00DE05A6">
        <w:rPr>
          <w:b/>
          <w:bCs/>
          <w:rtl/>
        </w:rPr>
        <w:t xml:space="preserve">ואני הנה נתתי לך את משמרת </w:t>
      </w:r>
      <w:r w:rsidRPr="00DE05A6">
        <w:rPr>
          <w:b/>
          <w:bCs/>
          <w:u w:val="single"/>
          <w:rtl/>
        </w:rPr>
        <w:t>תרומותי</w:t>
      </w:r>
      <w:r w:rsidRPr="00A2514E">
        <w:rPr>
          <w:rtl/>
        </w:rPr>
        <w:t xml:space="preserve"> בשתי תרומות הכתוב מדבר אחת תרומה טהורה ואחת תרומה טמאה</w:t>
      </w:r>
      <w:r w:rsidR="00DE05A6">
        <w:rPr>
          <w:rFonts w:hint="cs"/>
          <w:rtl/>
        </w:rPr>
        <w:t>.</w:t>
      </w:r>
      <w:r w:rsidRPr="00A2514E">
        <w:rPr>
          <w:rtl/>
        </w:rPr>
        <w:t xml:space="preserve"> ואמר רחמנא לך שלך תהא להסיקה תחת תבשילך </w:t>
      </w:r>
    </w:p>
    <w:p w:rsidR="004122BF" w:rsidRDefault="002D0FEE" w:rsidP="00967436">
      <w:pPr>
        <w:pStyle w:val="a5"/>
        <w:numPr>
          <w:ilvl w:val="1"/>
          <w:numId w:val="34"/>
        </w:numPr>
      </w:pPr>
      <w:r w:rsidRPr="00A2514E">
        <w:rPr>
          <w:rtl/>
        </w:rPr>
        <w:t xml:space="preserve">ואיבעית אימא </w:t>
      </w:r>
      <w:r w:rsidRPr="004122BF">
        <w:rPr>
          <w:b/>
          <w:bCs/>
          <w:rtl/>
        </w:rPr>
        <w:t>מדרבי אבהו</w:t>
      </w:r>
      <w:r w:rsidRPr="00A2514E">
        <w:rPr>
          <w:rtl/>
        </w:rPr>
        <w:t xml:space="preserve"> דאמר רבי אבהו א"ר יוחנן (דברים כו) </w:t>
      </w:r>
      <w:r w:rsidRPr="004122BF">
        <w:rPr>
          <w:b/>
          <w:bCs/>
          <w:rtl/>
        </w:rPr>
        <w:t>ולא בערתי ממנו בטמא</w:t>
      </w:r>
      <w:r w:rsidR="004122BF">
        <w:rPr>
          <w:rFonts w:hint="cs"/>
          <w:rtl/>
        </w:rPr>
        <w:t>.</w:t>
      </w:r>
      <w:r w:rsidRPr="00A2514E">
        <w:rPr>
          <w:rtl/>
        </w:rPr>
        <w:t xml:space="preserve"> </w:t>
      </w:r>
    </w:p>
    <w:p w:rsidR="004122BF" w:rsidRDefault="002D0FEE" w:rsidP="004122BF">
      <w:pPr>
        <w:pStyle w:val="a5"/>
        <w:ind w:left="1440"/>
        <w:rPr>
          <w:rtl/>
        </w:rPr>
      </w:pPr>
      <w:r w:rsidRPr="00A2514E">
        <w:rPr>
          <w:rtl/>
        </w:rPr>
        <w:t>ממנו</w:t>
      </w:r>
      <w:r w:rsidR="004122BF">
        <w:rPr>
          <w:rFonts w:hint="cs"/>
          <w:rtl/>
        </w:rPr>
        <w:t xml:space="preserve"> -</w:t>
      </w:r>
      <w:r w:rsidRPr="00A2514E">
        <w:rPr>
          <w:rtl/>
        </w:rPr>
        <w:t xml:space="preserve"> אי אתה מבעיר </w:t>
      </w:r>
      <w:r w:rsidR="004122BF" w:rsidRPr="004122BF">
        <w:rPr>
          <w:rFonts w:hint="cs"/>
          <w:szCs w:val="18"/>
          <w:rtl/>
        </w:rPr>
        <w:t>(</w:t>
      </w:r>
      <w:r w:rsidR="004122BF">
        <w:rPr>
          <w:rFonts w:hint="cs"/>
          <w:szCs w:val="18"/>
          <w:rtl/>
        </w:rPr>
        <w:t>ממעשר שני אין אתה מבעיר דהיינו נהנה במצב של טומאה</w:t>
      </w:r>
      <w:r w:rsidR="004122BF" w:rsidRPr="004122BF">
        <w:rPr>
          <w:rFonts w:hint="cs"/>
          <w:szCs w:val="18"/>
          <w:rtl/>
        </w:rPr>
        <w:t>)</w:t>
      </w:r>
      <w:r w:rsidR="004122BF">
        <w:rPr>
          <w:rFonts w:hint="cs"/>
          <w:rtl/>
        </w:rPr>
        <w:t xml:space="preserve">, </w:t>
      </w:r>
      <w:r w:rsidRPr="00A2514E">
        <w:rPr>
          <w:rtl/>
        </w:rPr>
        <w:t>אבל אתה מבעיר שמן של תרומה שנטמאת</w:t>
      </w:r>
      <w:r w:rsidR="004122BF">
        <w:rPr>
          <w:rFonts w:hint="cs"/>
          <w:rtl/>
        </w:rPr>
        <w:t>.</w:t>
      </w:r>
      <w:r w:rsidRPr="00A2514E">
        <w:rPr>
          <w:rtl/>
        </w:rPr>
        <w:t xml:space="preserve"> </w:t>
      </w:r>
    </w:p>
    <w:p w:rsidR="002A315D" w:rsidRDefault="002A315D" w:rsidP="004122BF">
      <w:pPr>
        <w:pStyle w:val="a5"/>
        <w:ind w:left="1440"/>
        <w:rPr>
          <w:rtl/>
        </w:rPr>
      </w:pPr>
    </w:p>
    <w:p w:rsidR="00CE6198" w:rsidRDefault="002A315D" w:rsidP="004122BF">
      <w:pPr>
        <w:pStyle w:val="a5"/>
        <w:ind w:left="1440"/>
        <w:rPr>
          <w:szCs w:val="18"/>
          <w:rtl/>
        </w:rPr>
      </w:pPr>
      <w:r>
        <w:rPr>
          <w:rFonts w:hint="cs"/>
        </w:rPr>
        <w:sym w:font="Wingdings" w:char="F047"/>
      </w:r>
      <w:r>
        <w:rPr>
          <w:rFonts w:hint="cs"/>
          <w:rtl/>
        </w:rPr>
        <w:t xml:space="preserve"> </w:t>
      </w:r>
      <w:r w:rsidR="002D0FEE" w:rsidRPr="00A2514E">
        <w:rPr>
          <w:rtl/>
        </w:rPr>
        <w:t xml:space="preserve">ואימא ממנו אי אתה מבעיר אבל </w:t>
      </w:r>
      <w:r w:rsidR="002D0FEE" w:rsidRPr="004122BF">
        <w:rPr>
          <w:b/>
          <w:bCs/>
          <w:rtl/>
        </w:rPr>
        <w:t>אתה מבעיר שמן של קדש שנטמא</w:t>
      </w:r>
      <w:r w:rsidR="004122BF">
        <w:rPr>
          <w:rFonts w:hint="cs"/>
          <w:rtl/>
        </w:rPr>
        <w:t>.</w:t>
      </w:r>
    </w:p>
    <w:p w:rsidR="004122BF" w:rsidRDefault="00CE6198" w:rsidP="004122BF">
      <w:pPr>
        <w:pStyle w:val="a5"/>
        <w:ind w:left="1440"/>
        <w:rPr>
          <w:rtl/>
        </w:rPr>
      </w:pPr>
      <w:r w:rsidRPr="00CE6198">
        <w:rPr>
          <w:rFonts w:hint="cs"/>
          <w:szCs w:val="18"/>
          <w:rtl/>
        </w:rPr>
        <w:t>(</w:t>
      </w:r>
      <w:r>
        <w:rPr>
          <w:rFonts w:hint="cs"/>
          <w:szCs w:val="18"/>
          <w:rtl/>
        </w:rPr>
        <w:t>שמן של קרבן למשל קרבן מנחה.וא"כ ממעט שמן של קדשים ואין לימוד לתרומה</w:t>
      </w:r>
      <w:r w:rsidRPr="00CE6198">
        <w:rPr>
          <w:rFonts w:hint="cs"/>
          <w:szCs w:val="18"/>
          <w:rtl/>
        </w:rPr>
        <w:t>)</w:t>
      </w:r>
      <w:r w:rsidR="002D0FEE" w:rsidRPr="00A2514E">
        <w:rPr>
          <w:rtl/>
        </w:rPr>
        <w:t xml:space="preserve"> </w:t>
      </w:r>
    </w:p>
    <w:p w:rsidR="00CE6198" w:rsidRDefault="00CE6198" w:rsidP="004122BF">
      <w:pPr>
        <w:pStyle w:val="a5"/>
        <w:ind w:left="1440"/>
        <w:rPr>
          <w:rtl/>
        </w:rPr>
      </w:pPr>
      <w:r>
        <w:sym w:font="Wingdings" w:char="F045"/>
      </w:r>
      <w:r>
        <w:rPr>
          <w:rFonts w:hint="cs"/>
          <w:rtl/>
        </w:rPr>
        <w:t xml:space="preserve"> </w:t>
      </w:r>
      <w:r w:rsidR="002D0FEE" w:rsidRPr="00A2514E">
        <w:rPr>
          <w:rtl/>
        </w:rPr>
        <w:t>לאו קל וחומר הוא</w:t>
      </w:r>
      <w:r>
        <w:rPr>
          <w:rFonts w:hint="cs"/>
          <w:rtl/>
        </w:rPr>
        <w:t>.</w:t>
      </w:r>
      <w:r w:rsidR="002D0FEE" w:rsidRPr="00A2514E">
        <w:rPr>
          <w:rtl/>
        </w:rPr>
        <w:t xml:space="preserve"> מה מעשר הקל אמרה תורה לא בערתי ממנו בטמא קדש חמור לא כ"ש</w:t>
      </w:r>
      <w:r>
        <w:rPr>
          <w:rFonts w:hint="cs"/>
          <w:rtl/>
        </w:rPr>
        <w:t>.</w:t>
      </w:r>
      <w:r w:rsidR="002D0FEE" w:rsidRPr="00A2514E">
        <w:rPr>
          <w:rtl/>
        </w:rPr>
        <w:t xml:space="preserve"> </w:t>
      </w:r>
    </w:p>
    <w:p w:rsidR="00CE6198" w:rsidRDefault="002D0FEE" w:rsidP="004122BF">
      <w:pPr>
        <w:pStyle w:val="a5"/>
        <w:ind w:left="1440"/>
        <w:rPr>
          <w:rtl/>
        </w:rPr>
      </w:pPr>
      <w:r w:rsidRPr="00A2514E">
        <w:rPr>
          <w:rtl/>
        </w:rPr>
        <w:t>א"ה תרומה נמי לימא ק"ו הוא</w:t>
      </w:r>
      <w:r w:rsidR="00CE6198">
        <w:rPr>
          <w:rFonts w:hint="cs"/>
          <w:rtl/>
        </w:rPr>
        <w:t>.</w:t>
      </w:r>
      <w:r w:rsidRPr="00A2514E">
        <w:rPr>
          <w:rtl/>
        </w:rPr>
        <w:t xml:space="preserve"> הא כתיב ממנו</w:t>
      </w:r>
      <w:r w:rsidR="00CE6198">
        <w:rPr>
          <w:rFonts w:hint="cs"/>
          <w:rtl/>
        </w:rPr>
        <w:t>.</w:t>
      </w:r>
      <w:r w:rsidRPr="00A2514E">
        <w:rPr>
          <w:rtl/>
        </w:rPr>
        <w:t xml:space="preserve"> </w:t>
      </w:r>
    </w:p>
    <w:p w:rsidR="00CE6198" w:rsidRDefault="002D0FEE" w:rsidP="004122BF">
      <w:pPr>
        <w:pStyle w:val="a5"/>
        <w:ind w:left="1440"/>
        <w:rPr>
          <w:szCs w:val="18"/>
          <w:rtl/>
        </w:rPr>
      </w:pPr>
      <w:r w:rsidRPr="00A2514E">
        <w:rPr>
          <w:rtl/>
        </w:rPr>
        <w:t xml:space="preserve">ומה ראית </w:t>
      </w:r>
      <w:r w:rsidR="00CE6198">
        <w:rPr>
          <w:rFonts w:hint="cs"/>
          <w:rtl/>
        </w:rPr>
        <w:t>?</w:t>
      </w:r>
      <w:r w:rsidR="00CE6198" w:rsidRPr="00CE6198">
        <w:rPr>
          <w:rFonts w:hint="cs"/>
          <w:szCs w:val="18"/>
          <w:rtl/>
        </w:rPr>
        <w:t>(</w:t>
      </w:r>
      <w:r w:rsidR="00CE6198">
        <w:rPr>
          <w:rFonts w:hint="cs"/>
          <w:szCs w:val="18"/>
          <w:rtl/>
        </w:rPr>
        <w:t>להעדיף למעט תרומה מקדשים</w:t>
      </w:r>
      <w:r w:rsidR="00CE6198" w:rsidRPr="00CE6198">
        <w:rPr>
          <w:rFonts w:hint="cs"/>
          <w:szCs w:val="18"/>
          <w:rtl/>
        </w:rPr>
        <w:t>)</w:t>
      </w:r>
      <w:r w:rsidR="00CE6198">
        <w:rPr>
          <w:rFonts w:hint="cs"/>
          <w:szCs w:val="18"/>
          <w:rtl/>
        </w:rPr>
        <w:t xml:space="preserve"> </w:t>
      </w:r>
    </w:p>
    <w:p w:rsidR="00005D04" w:rsidRDefault="002D0FEE" w:rsidP="004122BF">
      <w:pPr>
        <w:pStyle w:val="a5"/>
        <w:ind w:left="1440"/>
        <w:rPr>
          <w:rtl/>
        </w:rPr>
      </w:pPr>
      <w:r w:rsidRPr="00A2514E">
        <w:rPr>
          <w:rtl/>
        </w:rPr>
        <w:t xml:space="preserve">מסתברא </w:t>
      </w:r>
      <w:r w:rsidRPr="00005D04">
        <w:rPr>
          <w:b/>
          <w:bCs/>
          <w:rtl/>
        </w:rPr>
        <w:t>קדש לא ממעיטנא</w:t>
      </w:r>
      <w:r w:rsidRPr="00A2514E">
        <w:rPr>
          <w:rtl/>
        </w:rPr>
        <w:t xml:space="preserve"> שכן סימן פנ"ק עכ"ס </w:t>
      </w:r>
    </w:p>
    <w:p w:rsidR="00005D04" w:rsidRDefault="002D0FEE" w:rsidP="00967436">
      <w:pPr>
        <w:pStyle w:val="a5"/>
        <w:numPr>
          <w:ilvl w:val="2"/>
          <w:numId w:val="34"/>
        </w:numPr>
      </w:pPr>
      <w:r w:rsidRPr="00A2514E">
        <w:rPr>
          <w:rtl/>
        </w:rPr>
        <w:t xml:space="preserve">פיגול </w:t>
      </w:r>
      <w:r w:rsidR="00005D04" w:rsidRPr="00005D04">
        <w:rPr>
          <w:rFonts w:hint="cs"/>
          <w:szCs w:val="18"/>
          <w:rtl/>
        </w:rPr>
        <w:t>(העושה פעולות בקרבן כגון שחיטה ע"מ לאוכלו חוץ למקומו</w:t>
      </w:r>
      <w:r w:rsidR="00005D04">
        <w:rPr>
          <w:rFonts w:hint="cs"/>
          <w:szCs w:val="18"/>
          <w:rtl/>
        </w:rPr>
        <w:t xml:space="preserve"> פוסל את הקרבן ואין זה שייך בתרומה</w:t>
      </w:r>
      <w:r w:rsidR="00005D04" w:rsidRPr="00005D04">
        <w:rPr>
          <w:rFonts w:hint="cs"/>
          <w:szCs w:val="18"/>
          <w:rtl/>
        </w:rPr>
        <w:t>)</w:t>
      </w:r>
    </w:p>
    <w:p w:rsidR="00005D04" w:rsidRDefault="002D0FEE" w:rsidP="00967436">
      <w:pPr>
        <w:pStyle w:val="a5"/>
        <w:numPr>
          <w:ilvl w:val="2"/>
          <w:numId w:val="34"/>
        </w:numPr>
      </w:pPr>
      <w:r w:rsidRPr="00A2514E">
        <w:rPr>
          <w:rtl/>
        </w:rPr>
        <w:t>נותר</w:t>
      </w:r>
      <w:r w:rsidR="00005D04">
        <w:rPr>
          <w:rFonts w:hint="cs"/>
          <w:rtl/>
        </w:rPr>
        <w:t xml:space="preserve"> </w:t>
      </w:r>
      <w:r w:rsidR="00005D04" w:rsidRPr="00005D04">
        <w:rPr>
          <w:rFonts w:hint="cs"/>
          <w:szCs w:val="18"/>
          <w:rtl/>
        </w:rPr>
        <w:t>(</w:t>
      </w:r>
      <w:r w:rsidR="00005D04">
        <w:rPr>
          <w:rFonts w:hint="cs"/>
          <w:szCs w:val="18"/>
          <w:rtl/>
        </w:rPr>
        <w:t>הנשאר מהקרבן לאכל זמן אכילתו ואין זה שייך בתרומה</w:t>
      </w:r>
      <w:r w:rsidR="00005D04" w:rsidRPr="00005D04">
        <w:rPr>
          <w:rFonts w:hint="cs"/>
          <w:szCs w:val="18"/>
          <w:rtl/>
        </w:rPr>
        <w:t>)</w:t>
      </w:r>
      <w:r w:rsidRPr="00A2514E">
        <w:rPr>
          <w:rtl/>
        </w:rPr>
        <w:t xml:space="preserve"> </w:t>
      </w:r>
    </w:p>
    <w:p w:rsidR="00005D04" w:rsidRDefault="002D0FEE" w:rsidP="00967436">
      <w:pPr>
        <w:pStyle w:val="a5"/>
        <w:numPr>
          <w:ilvl w:val="2"/>
          <w:numId w:val="34"/>
        </w:numPr>
      </w:pPr>
      <w:r w:rsidRPr="00A2514E">
        <w:rPr>
          <w:rtl/>
        </w:rPr>
        <w:t xml:space="preserve">קרבן </w:t>
      </w:r>
      <w:r w:rsidR="00005D04" w:rsidRPr="00005D04">
        <w:rPr>
          <w:rFonts w:hint="cs"/>
          <w:szCs w:val="18"/>
          <w:rtl/>
        </w:rPr>
        <w:t>(</w:t>
      </w:r>
      <w:r w:rsidR="00005D04">
        <w:rPr>
          <w:rFonts w:hint="cs"/>
          <w:szCs w:val="18"/>
          <w:rtl/>
        </w:rPr>
        <w:t>כל מה שמוקדש נקרא קרבן</w:t>
      </w:r>
      <w:r w:rsidR="00005D04" w:rsidRPr="00005D04">
        <w:rPr>
          <w:rFonts w:hint="cs"/>
          <w:szCs w:val="18"/>
          <w:rtl/>
        </w:rPr>
        <w:t>)</w:t>
      </w:r>
    </w:p>
    <w:p w:rsidR="00005D04" w:rsidRDefault="002D0FEE" w:rsidP="00967436">
      <w:pPr>
        <w:pStyle w:val="a5"/>
        <w:numPr>
          <w:ilvl w:val="2"/>
          <w:numId w:val="34"/>
        </w:numPr>
      </w:pPr>
      <w:r w:rsidRPr="00A2514E">
        <w:rPr>
          <w:rtl/>
        </w:rPr>
        <w:t xml:space="preserve">מעילה </w:t>
      </w:r>
      <w:r w:rsidR="00005D04" w:rsidRPr="00005D04">
        <w:rPr>
          <w:rFonts w:hint="cs"/>
          <w:szCs w:val="18"/>
          <w:rtl/>
        </w:rPr>
        <w:t>(</w:t>
      </w:r>
      <w:r w:rsidR="00005D04">
        <w:rPr>
          <w:rFonts w:hint="cs"/>
          <w:szCs w:val="18"/>
          <w:rtl/>
        </w:rPr>
        <w:t>מעילה שייך רק בקדשים ולא בתרומה</w:t>
      </w:r>
      <w:r w:rsidR="00005D04" w:rsidRPr="00005D04">
        <w:rPr>
          <w:rFonts w:hint="cs"/>
          <w:szCs w:val="18"/>
          <w:rtl/>
        </w:rPr>
        <w:t>)</w:t>
      </w:r>
    </w:p>
    <w:p w:rsidR="00005D04" w:rsidRDefault="002D0FEE" w:rsidP="00967436">
      <w:pPr>
        <w:pStyle w:val="a5"/>
        <w:numPr>
          <w:ilvl w:val="2"/>
          <w:numId w:val="34"/>
        </w:numPr>
      </w:pPr>
      <w:r w:rsidRPr="00A2514E">
        <w:rPr>
          <w:rtl/>
        </w:rPr>
        <w:t xml:space="preserve">וכרת </w:t>
      </w:r>
      <w:r w:rsidR="00005D04" w:rsidRPr="00005D04">
        <w:rPr>
          <w:rFonts w:hint="cs"/>
          <w:szCs w:val="18"/>
          <w:rtl/>
        </w:rPr>
        <w:t>(</w:t>
      </w:r>
      <w:r w:rsidR="00005D04">
        <w:rPr>
          <w:rFonts w:hint="cs"/>
          <w:szCs w:val="18"/>
          <w:rtl/>
        </w:rPr>
        <w:t>אדם טמא או האוכל קדשים שנטמאו חייב כרתואילו בתרומה חייב מיתה בידי שמים</w:t>
      </w:r>
      <w:r w:rsidR="00005D04" w:rsidRPr="00005D04">
        <w:rPr>
          <w:rFonts w:hint="cs"/>
          <w:szCs w:val="18"/>
          <w:rtl/>
        </w:rPr>
        <w:t>)</w:t>
      </w:r>
    </w:p>
    <w:p w:rsidR="00005D04" w:rsidRDefault="002D0FEE" w:rsidP="00967436">
      <w:pPr>
        <w:pStyle w:val="a5"/>
        <w:numPr>
          <w:ilvl w:val="2"/>
          <w:numId w:val="34"/>
        </w:numPr>
      </w:pPr>
      <w:r w:rsidRPr="00A2514E">
        <w:rPr>
          <w:rtl/>
        </w:rPr>
        <w:t>אסור לאונן</w:t>
      </w:r>
      <w:r w:rsidR="00CE6198">
        <w:rPr>
          <w:rFonts w:hint="cs"/>
          <w:rtl/>
        </w:rPr>
        <w:t>.</w:t>
      </w:r>
      <w:r w:rsidR="00005D04">
        <w:rPr>
          <w:rFonts w:hint="cs"/>
          <w:rtl/>
        </w:rPr>
        <w:t xml:space="preserve"> </w:t>
      </w:r>
      <w:r w:rsidR="00005D04" w:rsidRPr="00005D04">
        <w:rPr>
          <w:rFonts w:hint="cs"/>
          <w:szCs w:val="18"/>
          <w:rtl/>
        </w:rPr>
        <w:t>(</w:t>
      </w:r>
      <w:r w:rsidR="005365E2">
        <w:rPr>
          <w:rFonts w:hint="cs"/>
          <w:szCs w:val="18"/>
          <w:rtl/>
        </w:rPr>
        <w:t>אונן אסור בקדשים אבל מותר בתרומה</w:t>
      </w:r>
      <w:r w:rsidR="00005D04" w:rsidRPr="00005D04">
        <w:rPr>
          <w:rFonts w:hint="cs"/>
          <w:szCs w:val="18"/>
          <w:rtl/>
        </w:rPr>
        <w:t>)</w:t>
      </w:r>
      <w:r w:rsidRPr="00A2514E">
        <w:rPr>
          <w:rtl/>
        </w:rPr>
        <w:t xml:space="preserve"> </w:t>
      </w:r>
    </w:p>
    <w:p w:rsidR="00005D04" w:rsidRDefault="002D0FEE" w:rsidP="00005D04">
      <w:pPr>
        <w:pStyle w:val="a5"/>
        <w:ind w:left="720" w:firstLine="720"/>
        <w:rPr>
          <w:rtl/>
        </w:rPr>
      </w:pPr>
      <w:r w:rsidRPr="00A2514E">
        <w:rPr>
          <w:rtl/>
        </w:rPr>
        <w:t xml:space="preserve">אדרבה </w:t>
      </w:r>
      <w:r w:rsidRPr="00005D04">
        <w:rPr>
          <w:b/>
          <w:bCs/>
          <w:rtl/>
        </w:rPr>
        <w:t>תרומה לא ממעיטנא</w:t>
      </w:r>
      <w:r w:rsidRPr="00A2514E">
        <w:rPr>
          <w:rtl/>
        </w:rPr>
        <w:t xml:space="preserve"> שכן מחפ"ז סימן</w:t>
      </w:r>
      <w:r w:rsidR="00005D04">
        <w:rPr>
          <w:rFonts w:hint="cs"/>
          <w:rtl/>
        </w:rPr>
        <w:t>.</w:t>
      </w:r>
      <w:r w:rsidRPr="00A2514E">
        <w:rPr>
          <w:rtl/>
        </w:rPr>
        <w:t xml:space="preserve"> </w:t>
      </w:r>
    </w:p>
    <w:p w:rsidR="00005D04" w:rsidRDefault="002D0FEE" w:rsidP="00967436">
      <w:pPr>
        <w:pStyle w:val="a5"/>
        <w:numPr>
          <w:ilvl w:val="0"/>
          <w:numId w:val="35"/>
        </w:numPr>
      </w:pPr>
      <w:r w:rsidRPr="00A2514E">
        <w:rPr>
          <w:rtl/>
        </w:rPr>
        <w:t xml:space="preserve">מיתה </w:t>
      </w:r>
      <w:r w:rsidR="0005487B" w:rsidRPr="0005487B">
        <w:rPr>
          <w:rFonts w:hint="cs"/>
          <w:szCs w:val="18"/>
          <w:rtl/>
        </w:rPr>
        <w:t>(זר האוכל תרומה חייב מיתה</w:t>
      </w:r>
      <w:r w:rsidR="0005487B">
        <w:rPr>
          <w:rFonts w:hint="cs"/>
          <w:szCs w:val="18"/>
          <w:rtl/>
        </w:rPr>
        <w:t xml:space="preserve"> ,</w:t>
      </w:r>
      <w:r w:rsidR="0005487B" w:rsidRPr="0005487B">
        <w:rPr>
          <w:rFonts w:hint="cs"/>
          <w:szCs w:val="18"/>
          <w:rtl/>
        </w:rPr>
        <w:t xml:space="preserve"> משא"כ בקדשים קלים שנאכלים לזר)</w:t>
      </w:r>
    </w:p>
    <w:p w:rsidR="00005D04" w:rsidRDefault="002D0FEE" w:rsidP="00967436">
      <w:pPr>
        <w:pStyle w:val="a5"/>
        <w:numPr>
          <w:ilvl w:val="0"/>
          <w:numId w:val="35"/>
        </w:numPr>
      </w:pPr>
      <w:r w:rsidRPr="00A2514E">
        <w:rPr>
          <w:rtl/>
        </w:rPr>
        <w:t>חומש</w:t>
      </w:r>
      <w:r w:rsidR="0005487B">
        <w:rPr>
          <w:rFonts w:hint="cs"/>
          <w:rtl/>
        </w:rPr>
        <w:t xml:space="preserve"> </w:t>
      </w:r>
      <w:r w:rsidR="0005487B" w:rsidRPr="00005D04">
        <w:rPr>
          <w:rFonts w:hint="cs"/>
          <w:szCs w:val="18"/>
          <w:rtl/>
        </w:rPr>
        <w:t>(</w:t>
      </w:r>
      <w:r w:rsidR="0005487B">
        <w:rPr>
          <w:rFonts w:hint="cs"/>
          <w:szCs w:val="18"/>
          <w:rtl/>
        </w:rPr>
        <w:t>זר האוכל תרומה בשוגג חייב לשלם לכהן שוויה וחומש ,אבל קדשים משעה שיש לכהנים היתר לאכלם אין לזר חיוב חומש</w:t>
      </w:r>
      <w:r w:rsidR="0005487B" w:rsidRPr="00005D04">
        <w:rPr>
          <w:rFonts w:hint="cs"/>
          <w:szCs w:val="18"/>
          <w:rtl/>
        </w:rPr>
        <w:t>)</w:t>
      </w:r>
    </w:p>
    <w:p w:rsidR="00005D04" w:rsidRDefault="00005D04" w:rsidP="00967436">
      <w:pPr>
        <w:pStyle w:val="a5"/>
        <w:numPr>
          <w:ilvl w:val="0"/>
          <w:numId w:val="35"/>
        </w:numPr>
      </w:pPr>
      <w:r>
        <w:rPr>
          <w:rStyle w:val="ad"/>
          <w:rtl/>
        </w:rPr>
        <w:lastRenderedPageBreak/>
        <w:footnoteReference w:id="12"/>
      </w:r>
      <w:r>
        <w:rPr>
          <w:rFonts w:hint="cs"/>
          <w:rtl/>
        </w:rPr>
        <w:t xml:space="preserve"> </w:t>
      </w:r>
      <w:r w:rsidR="002D0FEE" w:rsidRPr="00A2514E">
        <w:rPr>
          <w:rtl/>
        </w:rPr>
        <w:t xml:space="preserve">ואין לה פדיון </w:t>
      </w:r>
      <w:r w:rsidR="0005487B" w:rsidRPr="00005D04">
        <w:rPr>
          <w:rFonts w:hint="cs"/>
          <w:szCs w:val="18"/>
          <w:rtl/>
        </w:rPr>
        <w:t>(</w:t>
      </w:r>
      <w:r w:rsidR="00C74D92">
        <w:rPr>
          <w:rFonts w:hint="cs"/>
          <w:szCs w:val="18"/>
          <w:rtl/>
        </w:rPr>
        <w:t>אי אפשר לדות תרומה לחולין , משא"כ יש אופנים שמועיל</w:t>
      </w:r>
      <w:r w:rsidR="0005487B" w:rsidRPr="00005D04">
        <w:rPr>
          <w:rFonts w:hint="cs"/>
          <w:szCs w:val="18"/>
          <w:rtl/>
        </w:rPr>
        <w:t>)</w:t>
      </w:r>
    </w:p>
    <w:p w:rsidR="00C74D92" w:rsidRDefault="002D0FEE" w:rsidP="00967436">
      <w:pPr>
        <w:pStyle w:val="a5"/>
        <w:numPr>
          <w:ilvl w:val="0"/>
          <w:numId w:val="35"/>
        </w:numPr>
      </w:pPr>
      <w:r w:rsidRPr="00A2514E">
        <w:rPr>
          <w:rtl/>
        </w:rPr>
        <w:t>ואסורה לזרים</w:t>
      </w:r>
      <w:r w:rsidR="00005D04">
        <w:rPr>
          <w:rFonts w:hint="cs"/>
          <w:rtl/>
        </w:rPr>
        <w:t>.</w:t>
      </w:r>
      <w:r w:rsidR="00C74D92">
        <w:rPr>
          <w:rFonts w:hint="cs"/>
          <w:rtl/>
        </w:rPr>
        <w:t xml:space="preserve"> </w:t>
      </w:r>
      <w:r w:rsidR="00C74D92" w:rsidRPr="00005D04">
        <w:rPr>
          <w:rFonts w:hint="cs"/>
          <w:szCs w:val="18"/>
          <w:rtl/>
        </w:rPr>
        <w:t>(</w:t>
      </w:r>
      <w:r w:rsidR="00C74D92">
        <w:rPr>
          <w:rFonts w:hint="cs"/>
          <w:szCs w:val="18"/>
          <w:rtl/>
        </w:rPr>
        <w:t>לעולם , משא"כ בקודש למשל מעשר בהמה תודה ושלמים שמותר לזרים אחר אחר זריקת הדם</w:t>
      </w:r>
      <w:r w:rsidR="00C74D92" w:rsidRPr="00005D04">
        <w:rPr>
          <w:rFonts w:hint="cs"/>
          <w:szCs w:val="18"/>
          <w:rtl/>
        </w:rPr>
        <w:t>)</w:t>
      </w:r>
      <w:r w:rsidRPr="00A2514E">
        <w:rPr>
          <w:rtl/>
        </w:rPr>
        <w:t xml:space="preserve"> </w:t>
      </w:r>
    </w:p>
    <w:p w:rsidR="00C74D92" w:rsidRDefault="00C74D92" w:rsidP="00C74D92">
      <w:pPr>
        <w:pStyle w:val="a5"/>
        <w:ind w:left="720" w:firstLine="720"/>
        <w:rPr>
          <w:rtl/>
        </w:rPr>
      </w:pPr>
    </w:p>
    <w:p w:rsidR="00C74D92" w:rsidRDefault="002D0FEE" w:rsidP="00967436">
      <w:pPr>
        <w:pStyle w:val="a5"/>
        <w:numPr>
          <w:ilvl w:val="0"/>
          <w:numId w:val="36"/>
        </w:numPr>
      </w:pPr>
      <w:r w:rsidRPr="00A2514E">
        <w:rPr>
          <w:rtl/>
        </w:rPr>
        <w:t xml:space="preserve">הנך נפישן </w:t>
      </w:r>
    </w:p>
    <w:p w:rsidR="00C74D92" w:rsidRDefault="002D0FEE" w:rsidP="00967436">
      <w:pPr>
        <w:pStyle w:val="a5"/>
        <w:numPr>
          <w:ilvl w:val="0"/>
          <w:numId w:val="36"/>
        </w:numPr>
      </w:pPr>
      <w:r w:rsidRPr="00A2514E">
        <w:rPr>
          <w:rtl/>
        </w:rPr>
        <w:t>ואיבעית אימא קדש חמור שכן ענוש כרת</w:t>
      </w:r>
      <w:r w:rsidR="00C74D92">
        <w:rPr>
          <w:rFonts w:hint="cs"/>
          <w:rtl/>
        </w:rPr>
        <w:t>.</w:t>
      </w:r>
      <w:r w:rsidR="00C74D92" w:rsidRPr="00C74D92">
        <w:rPr>
          <w:rFonts w:hint="cs"/>
          <w:szCs w:val="18"/>
          <w:rtl/>
        </w:rPr>
        <w:t>(ערירי בקיצור ימים משא"כ בתרומה חייב מיתהבידי שמים)</w:t>
      </w:r>
      <w:r w:rsidRPr="00A2514E">
        <w:rPr>
          <w:rtl/>
        </w:rPr>
        <w:t xml:space="preserve"> </w:t>
      </w:r>
    </w:p>
    <w:p w:rsidR="00B26A50" w:rsidRDefault="002D0FEE" w:rsidP="00967436">
      <w:pPr>
        <w:pStyle w:val="a5"/>
        <w:numPr>
          <w:ilvl w:val="0"/>
          <w:numId w:val="37"/>
        </w:numPr>
        <w:rPr>
          <w:rtl/>
        </w:rPr>
      </w:pPr>
      <w:r w:rsidRPr="00450B3E">
        <w:rPr>
          <w:b/>
          <w:bCs/>
          <w:rtl/>
        </w:rPr>
        <w:t>רב נחמן בר יצחק אמר</w:t>
      </w:r>
      <w:r w:rsidRPr="00A2514E">
        <w:rPr>
          <w:rtl/>
        </w:rPr>
        <w:t xml:space="preserve"> אמר קרא (דברים יח) </w:t>
      </w:r>
      <w:r w:rsidRPr="00AD5E6B">
        <w:rPr>
          <w:b/>
          <w:bCs/>
          <w:rtl/>
        </w:rPr>
        <w:t>תתן לו</w:t>
      </w:r>
      <w:r w:rsidRPr="00A2514E">
        <w:rPr>
          <w:rtl/>
        </w:rPr>
        <w:t xml:space="preserve"> לו ולא לאורו מכלל דבת אורו הוא: </w:t>
      </w:r>
    </w:p>
    <w:p w:rsidR="00B26A50" w:rsidRDefault="00B26A50" w:rsidP="002A1BDA">
      <w:pPr>
        <w:pStyle w:val="a5"/>
        <w:rPr>
          <w:rtl/>
        </w:rPr>
      </w:pPr>
    </w:p>
    <w:p w:rsidR="00B26A50" w:rsidRDefault="002D0FEE" w:rsidP="002A1BDA">
      <w:pPr>
        <w:pStyle w:val="a5"/>
        <w:rPr>
          <w:rtl/>
        </w:rPr>
      </w:pPr>
      <w:r w:rsidRPr="00B26A50">
        <w:rPr>
          <w:rFonts w:cs="Guttman-Toledo"/>
          <w:szCs w:val="28"/>
          <w:rtl/>
        </w:rPr>
        <w:t>רבי ישמעאל אומר כו':</w:t>
      </w:r>
    </w:p>
    <w:p w:rsidR="00B26A50" w:rsidRDefault="002D0FEE" w:rsidP="002A1BDA">
      <w:pPr>
        <w:pStyle w:val="a5"/>
        <w:rPr>
          <w:rtl/>
        </w:rPr>
      </w:pPr>
      <w:r w:rsidRPr="00A2514E">
        <w:rPr>
          <w:rtl/>
        </w:rPr>
        <w:t xml:space="preserve">מאי טעמא </w:t>
      </w:r>
      <w:r w:rsidR="00B26A50">
        <w:rPr>
          <w:rFonts w:hint="cs"/>
          <w:rtl/>
        </w:rPr>
        <w:t xml:space="preserve">? </w:t>
      </w:r>
      <w:r w:rsidRPr="00B26A50">
        <w:rPr>
          <w:b/>
          <w:bCs/>
          <w:rtl/>
        </w:rPr>
        <w:t>אמר רבא מתוך שריחו רע גזרה שמא יניחנה ויצא</w:t>
      </w:r>
      <w:r w:rsidRPr="00A2514E">
        <w:rPr>
          <w:rtl/>
        </w:rPr>
        <w:t xml:space="preserve"> </w:t>
      </w:r>
    </w:p>
    <w:p w:rsidR="00B26A50" w:rsidRDefault="002D0FEE" w:rsidP="002A1BDA">
      <w:pPr>
        <w:pStyle w:val="a5"/>
        <w:rPr>
          <w:rtl/>
        </w:rPr>
      </w:pPr>
      <w:r w:rsidRPr="00A2514E">
        <w:rPr>
          <w:rtl/>
        </w:rPr>
        <w:t>אמר ליה אביי ויצא</w:t>
      </w:r>
      <w:r w:rsidR="00B26A50">
        <w:rPr>
          <w:rFonts w:hint="cs"/>
          <w:rtl/>
        </w:rPr>
        <w:t xml:space="preserve">? </w:t>
      </w:r>
      <w:r w:rsidRPr="00A2514E">
        <w:rPr>
          <w:rtl/>
        </w:rPr>
        <w:t xml:space="preserve"> אמר ליה שאני אומר הדלקת נר בשבת חובה</w:t>
      </w:r>
      <w:r w:rsidR="00B26A50">
        <w:rPr>
          <w:rFonts w:hint="cs"/>
          <w:rtl/>
        </w:rPr>
        <w:t>.</w:t>
      </w:r>
      <w:r w:rsidRPr="00A2514E">
        <w:rPr>
          <w:rtl/>
        </w:rPr>
        <w:t xml:space="preserve"> </w:t>
      </w:r>
    </w:p>
    <w:p w:rsidR="00B26A50" w:rsidRDefault="002D0FEE" w:rsidP="002A1BDA">
      <w:pPr>
        <w:pStyle w:val="a5"/>
        <w:rPr>
          <w:b/>
          <w:bCs/>
          <w:rtl/>
        </w:rPr>
      </w:pPr>
      <w:r w:rsidRPr="00A2514E">
        <w:rPr>
          <w:rtl/>
        </w:rPr>
        <w:t xml:space="preserve">דאמר רב נחמן בר רב זבדא ואמרי לה אמר רב נחמן בר רבא אמר רב </w:t>
      </w:r>
    </w:p>
    <w:p w:rsidR="00B26A50" w:rsidRDefault="002D0FEE" w:rsidP="00967436">
      <w:pPr>
        <w:pStyle w:val="a5"/>
        <w:numPr>
          <w:ilvl w:val="1"/>
          <w:numId w:val="34"/>
        </w:numPr>
        <w:rPr>
          <w:rtl/>
        </w:rPr>
      </w:pPr>
      <w:r w:rsidRPr="00B26A50">
        <w:rPr>
          <w:b/>
          <w:bCs/>
          <w:rtl/>
        </w:rPr>
        <w:t>הדלקת נר בשבת חובה</w:t>
      </w:r>
      <w:r w:rsidRPr="00A2514E">
        <w:rPr>
          <w:rtl/>
        </w:rPr>
        <w:t xml:space="preserve"> </w:t>
      </w:r>
    </w:p>
    <w:p w:rsidR="00AD5E6B" w:rsidRDefault="002D0FEE" w:rsidP="00967436">
      <w:pPr>
        <w:pStyle w:val="a5"/>
        <w:numPr>
          <w:ilvl w:val="1"/>
          <w:numId w:val="34"/>
        </w:numPr>
      </w:pPr>
      <w:r w:rsidRPr="00CE6198">
        <w:rPr>
          <w:b/>
          <w:bCs/>
          <w:rtl/>
        </w:rPr>
        <w:t>רחיצת ידים ורגלים בחמין ערבית רשות ואני אומר מצוה</w:t>
      </w:r>
      <w:r w:rsidRPr="00A2514E">
        <w:rPr>
          <w:rtl/>
        </w:rPr>
        <w:t xml:space="preserve"> </w:t>
      </w:r>
    </w:p>
    <w:p w:rsidR="00AD5E6B" w:rsidRDefault="002D0FEE" w:rsidP="00AD5E6B">
      <w:pPr>
        <w:pStyle w:val="a5"/>
        <w:rPr>
          <w:rtl/>
        </w:rPr>
      </w:pPr>
      <w:r w:rsidRPr="00A2514E">
        <w:rPr>
          <w:rtl/>
        </w:rPr>
        <w:t xml:space="preserve">מאי מצוה </w:t>
      </w:r>
      <w:r w:rsidR="00AD5E6B">
        <w:rPr>
          <w:rFonts w:hint="cs"/>
          <w:rtl/>
        </w:rPr>
        <w:t xml:space="preserve">? </w:t>
      </w:r>
    </w:p>
    <w:p w:rsidR="00AD5E6B" w:rsidRDefault="002D0FEE" w:rsidP="00AD5E6B">
      <w:pPr>
        <w:pStyle w:val="a5"/>
        <w:rPr>
          <w:b/>
          <w:bCs/>
          <w:rtl/>
        </w:rPr>
      </w:pPr>
      <w:r w:rsidRPr="00AD5E6B">
        <w:rPr>
          <w:b/>
          <w:bCs/>
          <w:rtl/>
        </w:rPr>
        <w:t xml:space="preserve">דאמר רב יהודה אמר רב כך היה מנהגו של ר' יהודה בר אלעאי ע"ש מביאים לו עריבה מלאה חמין ורוחץ פניו ידיו ורגליו ומתעטף ויושב בסדינין המצוייצין ודומה למלאך ה' צבאות </w:t>
      </w:r>
    </w:p>
    <w:p w:rsidR="002A1BDA" w:rsidRDefault="002D0FEE" w:rsidP="00AD5E6B">
      <w:pPr>
        <w:pStyle w:val="a5"/>
        <w:rPr>
          <w:rtl/>
        </w:rPr>
      </w:pPr>
      <w:r w:rsidRPr="00AD5E6B">
        <w:rPr>
          <w:b/>
          <w:bCs/>
          <w:rtl/>
        </w:rPr>
        <w:t>והיו תלמידיו מחבין ממנו כנפי כסותן</w:t>
      </w:r>
      <w:r w:rsidR="00AD5E6B">
        <w:rPr>
          <w:rFonts w:hint="cs"/>
          <w:b/>
          <w:bCs/>
          <w:rtl/>
        </w:rPr>
        <w:t>.</w:t>
      </w:r>
      <w:r w:rsidRPr="00AD5E6B">
        <w:rPr>
          <w:b/>
          <w:bCs/>
          <w:rtl/>
        </w:rPr>
        <w:t xml:space="preserve"> אמר להן בני לא כך שניתי לכם סדין בציצית בית שמאי פוטרין וב"ה מחייבין והלכה כדברי בית הלל</w:t>
      </w:r>
      <w:r w:rsidR="00AD5E6B">
        <w:rPr>
          <w:rFonts w:hint="cs"/>
          <w:b/>
          <w:bCs/>
          <w:rtl/>
        </w:rPr>
        <w:t>.</w:t>
      </w:r>
      <w:r w:rsidRPr="00AD5E6B">
        <w:rPr>
          <w:b/>
          <w:bCs/>
          <w:rtl/>
        </w:rPr>
        <w:t xml:space="preserve"> ואינהו סברי גזירה משום כסות לילה:</w:t>
      </w:r>
      <w:r w:rsidRPr="00A2514E">
        <w:rPr>
          <w:rtl/>
        </w:rPr>
        <w:t xml:space="preserve"> </w:t>
      </w:r>
    </w:p>
    <w:p w:rsidR="002A1BDA" w:rsidRDefault="002A1BDA" w:rsidP="002A1BDA">
      <w:pPr>
        <w:pStyle w:val="a5"/>
        <w:rPr>
          <w:rtl/>
        </w:rPr>
      </w:pPr>
    </w:p>
    <w:p w:rsidR="002A1BDA" w:rsidRDefault="002D0FEE" w:rsidP="002A1BDA">
      <w:pPr>
        <w:pStyle w:val="a5"/>
        <w:rPr>
          <w:rtl/>
        </w:rPr>
      </w:pPr>
      <w:r w:rsidRPr="00A2514E">
        <w:rPr>
          <w:rtl/>
        </w:rPr>
        <w:t xml:space="preserve">(איכה ג) </w:t>
      </w:r>
      <w:r w:rsidRPr="002A1BDA">
        <w:rPr>
          <w:b/>
          <w:bCs/>
          <w:rtl/>
        </w:rPr>
        <w:t>ותזנח משלום נפשי נשיתי טובה</w:t>
      </w:r>
      <w:r w:rsidRPr="00A2514E">
        <w:rPr>
          <w:rtl/>
        </w:rPr>
        <w:t xml:space="preserve"> </w:t>
      </w:r>
    </w:p>
    <w:p w:rsidR="002A1BDA" w:rsidRDefault="002D0FEE" w:rsidP="002A1BDA">
      <w:pPr>
        <w:pStyle w:val="a5"/>
        <w:rPr>
          <w:rtl/>
        </w:rPr>
      </w:pPr>
      <w:r w:rsidRPr="00A2514E">
        <w:rPr>
          <w:rtl/>
        </w:rPr>
        <w:t xml:space="preserve">מאי </w:t>
      </w:r>
      <w:r w:rsidRPr="002A1BDA">
        <w:rPr>
          <w:b/>
          <w:bCs/>
          <w:rtl/>
        </w:rPr>
        <w:t>ותזנח משלום נפשי</w:t>
      </w:r>
      <w:r w:rsidRPr="00A2514E">
        <w:rPr>
          <w:rtl/>
        </w:rPr>
        <w:t xml:space="preserve"> </w:t>
      </w:r>
      <w:r w:rsidR="002A1BDA">
        <w:rPr>
          <w:rFonts w:hint="cs"/>
          <w:rtl/>
        </w:rPr>
        <w:t xml:space="preserve">? </w:t>
      </w:r>
      <w:r w:rsidRPr="00A2514E">
        <w:rPr>
          <w:rtl/>
        </w:rPr>
        <w:t xml:space="preserve">אמר ר' אבהו </w:t>
      </w:r>
      <w:r w:rsidRPr="002A1BDA">
        <w:rPr>
          <w:b/>
          <w:bCs/>
          <w:rtl/>
        </w:rPr>
        <w:t>זו הדלקת נר בשבת</w:t>
      </w:r>
      <w:r w:rsidR="002A1BDA">
        <w:rPr>
          <w:rFonts w:hint="cs"/>
          <w:rtl/>
        </w:rPr>
        <w:t>.</w:t>
      </w:r>
      <w:r w:rsidRPr="00A2514E">
        <w:rPr>
          <w:rtl/>
        </w:rPr>
        <w:t xml:space="preserve"> </w:t>
      </w:r>
    </w:p>
    <w:p w:rsidR="002A1BDA" w:rsidRDefault="002A1BDA" w:rsidP="002A1BDA">
      <w:pPr>
        <w:pStyle w:val="a5"/>
        <w:rPr>
          <w:rtl/>
        </w:rPr>
      </w:pPr>
      <w:r>
        <w:rPr>
          <w:rFonts w:hint="cs"/>
          <w:rtl/>
        </w:rPr>
        <w:t xml:space="preserve">      </w:t>
      </w:r>
      <w:r w:rsidR="002D0FEE" w:rsidRPr="002A1BDA">
        <w:rPr>
          <w:b/>
          <w:bCs/>
          <w:rtl/>
        </w:rPr>
        <w:t>נשיתי טובה</w:t>
      </w:r>
      <w:r w:rsidR="002D0FEE" w:rsidRPr="00A2514E">
        <w:rPr>
          <w:rtl/>
        </w:rPr>
        <w:t xml:space="preserve"> </w:t>
      </w:r>
    </w:p>
    <w:p w:rsidR="002A1BDA" w:rsidRDefault="002A1BDA" w:rsidP="00967436">
      <w:pPr>
        <w:pStyle w:val="a5"/>
        <w:numPr>
          <w:ilvl w:val="0"/>
          <w:numId w:val="34"/>
        </w:numPr>
      </w:pPr>
      <w:r>
        <w:rPr>
          <w:rFonts w:hint="cs"/>
          <w:rtl/>
        </w:rPr>
        <w:t xml:space="preserve">  </w:t>
      </w:r>
      <w:r w:rsidR="002D0FEE" w:rsidRPr="00A2514E">
        <w:rPr>
          <w:rtl/>
        </w:rPr>
        <w:t xml:space="preserve">אמר רבי ירמיה </w:t>
      </w:r>
      <w:r w:rsidR="002D0FEE" w:rsidRPr="002A1BDA">
        <w:rPr>
          <w:b/>
          <w:bCs/>
          <w:rtl/>
        </w:rPr>
        <w:t>זו בית המרחץ</w:t>
      </w:r>
    </w:p>
    <w:p w:rsidR="002A1BDA" w:rsidRDefault="002D0FEE" w:rsidP="00967436">
      <w:pPr>
        <w:pStyle w:val="a5"/>
        <w:numPr>
          <w:ilvl w:val="0"/>
          <w:numId w:val="34"/>
        </w:numPr>
      </w:pPr>
      <w:r w:rsidRPr="00A2514E">
        <w:rPr>
          <w:rtl/>
        </w:rPr>
        <w:t xml:space="preserve"> &lt;אמר רבי יוחנן&gt; [רבי יוחנן אמר] </w:t>
      </w:r>
      <w:r w:rsidRPr="00AD5E6B">
        <w:rPr>
          <w:b/>
          <w:bCs/>
          <w:rtl/>
        </w:rPr>
        <w:t>זו רחיצת ידים ורגלים בחמין</w:t>
      </w:r>
    </w:p>
    <w:p w:rsidR="002A1BDA" w:rsidRDefault="002D0FEE" w:rsidP="00967436">
      <w:pPr>
        <w:pStyle w:val="a5"/>
        <w:numPr>
          <w:ilvl w:val="0"/>
          <w:numId w:val="34"/>
        </w:numPr>
      </w:pPr>
      <w:r w:rsidRPr="00A2514E">
        <w:rPr>
          <w:rtl/>
        </w:rPr>
        <w:t xml:space="preserve"> ר' יצחק נפחא אמר </w:t>
      </w:r>
      <w:r w:rsidRPr="00AD5E6B">
        <w:rPr>
          <w:b/>
          <w:bCs/>
          <w:rtl/>
        </w:rPr>
        <w:t>זו מטה נאה וכלים נאים שעליה</w:t>
      </w:r>
      <w:r w:rsidR="002A1BDA">
        <w:rPr>
          <w:rFonts w:hint="cs"/>
          <w:rtl/>
        </w:rPr>
        <w:t>.</w:t>
      </w:r>
      <w:r w:rsidRPr="00A2514E">
        <w:rPr>
          <w:rtl/>
        </w:rPr>
        <w:t xml:space="preserve"> </w:t>
      </w:r>
    </w:p>
    <w:p w:rsidR="002A1BDA" w:rsidRDefault="002D0FEE" w:rsidP="00967436">
      <w:pPr>
        <w:pStyle w:val="a5"/>
        <w:numPr>
          <w:ilvl w:val="0"/>
          <w:numId w:val="34"/>
        </w:numPr>
        <w:rPr>
          <w:rtl/>
        </w:rPr>
      </w:pPr>
      <w:r w:rsidRPr="00A2514E">
        <w:rPr>
          <w:rtl/>
        </w:rPr>
        <w:t xml:space="preserve">ר' אבא אמר </w:t>
      </w:r>
      <w:r w:rsidRPr="00AD5E6B">
        <w:rPr>
          <w:b/>
          <w:bCs/>
          <w:rtl/>
        </w:rPr>
        <w:t>זו מטה מוצעת ואשה מקושטת לתלמידי חכמים</w:t>
      </w:r>
      <w:r w:rsidRPr="00A2514E">
        <w:rPr>
          <w:rtl/>
        </w:rPr>
        <w:t xml:space="preserve">: </w:t>
      </w:r>
    </w:p>
    <w:p w:rsidR="002A1BDA" w:rsidRDefault="002A1BDA" w:rsidP="002D0FEE">
      <w:pPr>
        <w:pStyle w:val="a5"/>
        <w:rPr>
          <w:rtl/>
        </w:rPr>
      </w:pPr>
    </w:p>
    <w:p w:rsidR="002A1BDA" w:rsidRDefault="002A1BDA" w:rsidP="002D0FEE">
      <w:pPr>
        <w:pStyle w:val="a5"/>
        <w:rPr>
          <w:b/>
          <w:bCs/>
          <w:rtl/>
        </w:rPr>
      </w:pPr>
      <w:r>
        <w:rPr>
          <w:rFonts w:hint="cs"/>
        </w:rPr>
        <w:sym w:font="Wingdings" w:char="F026"/>
      </w:r>
      <w:r>
        <w:rPr>
          <w:rFonts w:hint="cs"/>
          <w:rtl/>
        </w:rPr>
        <w:t xml:space="preserve"> </w:t>
      </w:r>
      <w:r w:rsidR="002D0FEE" w:rsidRPr="002A1BDA">
        <w:rPr>
          <w:b/>
          <w:bCs/>
          <w:rtl/>
        </w:rPr>
        <w:t>ת"ר איזה עשיר</w:t>
      </w:r>
      <w:r>
        <w:rPr>
          <w:rFonts w:hint="cs"/>
          <w:b/>
          <w:bCs/>
          <w:rtl/>
        </w:rPr>
        <w:t xml:space="preserve"> ?</w:t>
      </w:r>
      <w:r w:rsidR="002D0FEE" w:rsidRPr="002A1BDA">
        <w:rPr>
          <w:b/>
          <w:bCs/>
          <w:rtl/>
        </w:rPr>
        <w:t xml:space="preserve"> </w:t>
      </w:r>
    </w:p>
    <w:p w:rsidR="002A1BDA" w:rsidRDefault="002D0FEE" w:rsidP="00967436">
      <w:pPr>
        <w:pStyle w:val="a5"/>
        <w:numPr>
          <w:ilvl w:val="0"/>
          <w:numId w:val="33"/>
        </w:numPr>
        <w:rPr>
          <w:rtl/>
        </w:rPr>
      </w:pPr>
      <w:r w:rsidRPr="002A1BDA">
        <w:rPr>
          <w:b/>
          <w:bCs/>
          <w:rtl/>
        </w:rPr>
        <w:t xml:space="preserve">כל שיש לו נחת רוח בעשרו דברי רבי </w:t>
      </w:r>
      <w:r w:rsidRPr="00AD5E6B">
        <w:rPr>
          <w:b/>
          <w:bCs/>
          <w:szCs w:val="28"/>
          <w:rtl/>
        </w:rPr>
        <w:t>מ</w:t>
      </w:r>
      <w:r w:rsidRPr="002A1BDA">
        <w:rPr>
          <w:b/>
          <w:bCs/>
          <w:rtl/>
        </w:rPr>
        <w:t>איר:</w:t>
      </w:r>
      <w:r w:rsidRPr="00A2514E">
        <w:rPr>
          <w:rtl/>
        </w:rPr>
        <w:t xml:space="preserve"> סימן מ"ט ק"ס: </w:t>
      </w:r>
    </w:p>
    <w:p w:rsidR="002A1BDA" w:rsidRDefault="002A1BDA" w:rsidP="002A1BDA">
      <w:pPr>
        <w:pStyle w:val="a5"/>
        <w:ind w:left="360"/>
        <w:rPr>
          <w:rtl/>
        </w:rPr>
      </w:pPr>
    </w:p>
    <w:p w:rsidR="002A1BDA" w:rsidRDefault="002D0FEE" w:rsidP="00967436">
      <w:pPr>
        <w:pStyle w:val="a5"/>
        <w:numPr>
          <w:ilvl w:val="0"/>
          <w:numId w:val="33"/>
        </w:numPr>
        <w:rPr>
          <w:rtl/>
        </w:rPr>
      </w:pPr>
      <w:r w:rsidRPr="002A1BDA">
        <w:rPr>
          <w:b/>
          <w:bCs/>
          <w:rtl/>
        </w:rPr>
        <w:t xml:space="preserve">רבי </w:t>
      </w:r>
      <w:r w:rsidRPr="00AD5E6B">
        <w:rPr>
          <w:b/>
          <w:bCs/>
          <w:szCs w:val="28"/>
          <w:rtl/>
        </w:rPr>
        <w:t>ט</w:t>
      </w:r>
      <w:r w:rsidRPr="002A1BDA">
        <w:rPr>
          <w:b/>
          <w:bCs/>
          <w:rtl/>
        </w:rPr>
        <w:t>רפון אומר כל שיש לו ק' כרמים ומאה שדות וק' עבדים שעובדין בהן</w:t>
      </w:r>
      <w:r w:rsidRPr="00A2514E">
        <w:rPr>
          <w:rtl/>
        </w:rPr>
        <w:t xml:space="preserve"> </w:t>
      </w:r>
    </w:p>
    <w:p w:rsidR="002A1BDA" w:rsidRDefault="002A1BDA" w:rsidP="00AD5E6B">
      <w:pPr>
        <w:pStyle w:val="a5"/>
        <w:rPr>
          <w:rtl/>
        </w:rPr>
      </w:pPr>
    </w:p>
    <w:p w:rsidR="002A1BDA" w:rsidRDefault="002D0FEE" w:rsidP="00967436">
      <w:pPr>
        <w:pStyle w:val="a5"/>
        <w:numPr>
          <w:ilvl w:val="0"/>
          <w:numId w:val="33"/>
        </w:numPr>
      </w:pPr>
      <w:r w:rsidRPr="002A1BDA">
        <w:rPr>
          <w:b/>
          <w:bCs/>
          <w:rtl/>
        </w:rPr>
        <w:t>רבי ע</w:t>
      </w:r>
      <w:r w:rsidRPr="00AD5E6B">
        <w:rPr>
          <w:b/>
          <w:bCs/>
          <w:szCs w:val="28"/>
          <w:rtl/>
        </w:rPr>
        <w:t>ק</w:t>
      </w:r>
      <w:r w:rsidRPr="002A1BDA">
        <w:rPr>
          <w:b/>
          <w:bCs/>
          <w:rtl/>
        </w:rPr>
        <w:t>יבא אומר כל שיש לו אשה נאה במעשים</w:t>
      </w:r>
      <w:r w:rsidRPr="00A2514E">
        <w:rPr>
          <w:rtl/>
        </w:rPr>
        <w:t xml:space="preserve"> </w:t>
      </w:r>
    </w:p>
    <w:p w:rsidR="00AD5E6B" w:rsidRDefault="00AD5E6B" w:rsidP="00AD5E6B">
      <w:pPr>
        <w:pStyle w:val="a5"/>
        <w:bidi w:val="0"/>
      </w:pPr>
    </w:p>
    <w:p w:rsidR="002A1BDA" w:rsidRDefault="002D0FEE" w:rsidP="00967436">
      <w:pPr>
        <w:pStyle w:val="a5"/>
        <w:numPr>
          <w:ilvl w:val="0"/>
          <w:numId w:val="33"/>
        </w:numPr>
      </w:pPr>
      <w:r w:rsidRPr="002A1BDA">
        <w:rPr>
          <w:b/>
          <w:bCs/>
          <w:rtl/>
        </w:rPr>
        <w:t>רבי יו</w:t>
      </w:r>
      <w:r w:rsidRPr="00AD5E6B">
        <w:rPr>
          <w:b/>
          <w:bCs/>
          <w:szCs w:val="28"/>
          <w:rtl/>
        </w:rPr>
        <w:t>ס</w:t>
      </w:r>
      <w:r w:rsidRPr="002A1BDA">
        <w:rPr>
          <w:b/>
          <w:bCs/>
          <w:rtl/>
        </w:rPr>
        <w:t>י אומר כל שיש לו בית הכסא סמוך לשולחנו</w:t>
      </w:r>
      <w:r w:rsidRPr="00A2514E">
        <w:rPr>
          <w:rtl/>
        </w:rPr>
        <w:t xml:space="preserve"> </w:t>
      </w:r>
    </w:p>
    <w:p w:rsidR="002A1BDA" w:rsidRPr="00AD5E6B" w:rsidRDefault="002A1BDA" w:rsidP="002A1BDA">
      <w:pPr>
        <w:pStyle w:val="a5"/>
        <w:rPr>
          <w:rtl/>
        </w:rPr>
      </w:pPr>
    </w:p>
    <w:p w:rsidR="00A13A73" w:rsidRDefault="00A13A73" w:rsidP="002A1BDA">
      <w:pPr>
        <w:pStyle w:val="a5"/>
        <w:rPr>
          <w:rtl/>
        </w:rPr>
      </w:pPr>
      <w:r>
        <w:sym w:font="Wingdings" w:char="F026"/>
      </w:r>
      <w:r>
        <w:rPr>
          <w:rFonts w:hint="cs"/>
          <w:rtl/>
        </w:rPr>
        <w:t xml:space="preserve"> </w:t>
      </w:r>
      <w:r w:rsidR="002D0FEE" w:rsidRPr="00A13A73">
        <w:rPr>
          <w:b/>
          <w:bCs/>
          <w:rtl/>
        </w:rPr>
        <w:t xml:space="preserve">תניא רבי שמעון בן אלעזר אומר אין מדליקין בצרי מאי טעמא אמר רבה מתוך שריחו נודף גזרה שמא יסתפק ממנו </w:t>
      </w:r>
    </w:p>
    <w:p w:rsidR="00A13A73" w:rsidRDefault="002D0FEE" w:rsidP="00A13A73">
      <w:pPr>
        <w:pStyle w:val="a5"/>
        <w:rPr>
          <w:rtl/>
        </w:rPr>
      </w:pPr>
      <w:r w:rsidRPr="00A2514E">
        <w:rPr>
          <w:rtl/>
        </w:rPr>
        <w:t>אמר ליה אביי</w:t>
      </w:r>
      <w:r w:rsidR="00A13A73">
        <w:rPr>
          <w:rStyle w:val="ad"/>
          <w:rtl/>
        </w:rPr>
        <w:footnoteReference w:id="13"/>
      </w:r>
      <w:r w:rsidRPr="00A2514E">
        <w:rPr>
          <w:rtl/>
        </w:rPr>
        <w:t xml:space="preserve">לימא מר מפני שהוא עף </w:t>
      </w:r>
      <w:r w:rsidR="00A13A73">
        <w:rPr>
          <w:rFonts w:hint="cs"/>
          <w:rtl/>
        </w:rPr>
        <w:t xml:space="preserve">? </w:t>
      </w:r>
      <w:r w:rsidRPr="00A2514E">
        <w:rPr>
          <w:rtl/>
        </w:rPr>
        <w:t>חדא ועוד קאמר</w:t>
      </w:r>
      <w:r w:rsidR="00A13A73">
        <w:rPr>
          <w:rFonts w:hint="cs"/>
          <w:rtl/>
        </w:rPr>
        <w:t>.</w:t>
      </w:r>
      <w:r w:rsidRPr="00A2514E">
        <w:rPr>
          <w:rtl/>
        </w:rPr>
        <w:t xml:space="preserve"> חדא מפני שהוא עף ועוד גזירה שמא יסתפק ממנו</w:t>
      </w:r>
      <w:r w:rsidR="00A13A73">
        <w:rPr>
          <w:rFonts w:hint="cs"/>
          <w:rtl/>
        </w:rPr>
        <w:t>.</w:t>
      </w:r>
      <w:r w:rsidRPr="00A2514E">
        <w:rPr>
          <w:rtl/>
        </w:rPr>
        <w:t xml:space="preserve"> </w:t>
      </w:r>
    </w:p>
    <w:p w:rsidR="00A13A73" w:rsidRDefault="00A13A73" w:rsidP="00A13A73">
      <w:pPr>
        <w:pStyle w:val="a5"/>
        <w:rPr>
          <w:rtl/>
        </w:rPr>
      </w:pPr>
    </w:p>
    <w:p w:rsidR="00A13A73" w:rsidRDefault="002D0FEE" w:rsidP="00A13A73">
      <w:pPr>
        <w:pStyle w:val="a5"/>
        <w:rPr>
          <w:rtl/>
        </w:rPr>
      </w:pPr>
      <w:r w:rsidRPr="00A2514E">
        <w:rPr>
          <w:rtl/>
        </w:rPr>
        <w:t xml:space="preserve">ההיא חמתא דהות סניאה לה לכלתה אמרה לה זיל איקשיט במשחא דאפרסמא אזלא איקשיט כי אתת אמרה לה זיל איתלי שרגא אזלא אתלא שרגא אינפח בה נורא ואכלתה: </w:t>
      </w:r>
    </w:p>
    <w:p w:rsidR="00A13A73" w:rsidRDefault="00A13A73" w:rsidP="00A13A73">
      <w:pPr>
        <w:pStyle w:val="a5"/>
        <w:rPr>
          <w:rtl/>
        </w:rPr>
      </w:pPr>
    </w:p>
    <w:p w:rsidR="00A13A73" w:rsidRDefault="002D0FEE" w:rsidP="00A13A73">
      <w:pPr>
        <w:pStyle w:val="a5"/>
        <w:rPr>
          <w:rtl/>
        </w:rPr>
      </w:pPr>
      <w:r w:rsidRPr="00A2514E">
        <w:rPr>
          <w:rtl/>
        </w:rPr>
        <w:t xml:space="preserve">(ירמיהו נב) </w:t>
      </w:r>
      <w:r w:rsidRPr="00A13A73">
        <w:rPr>
          <w:b/>
          <w:bCs/>
          <w:rtl/>
        </w:rPr>
        <w:t xml:space="preserve">ומדלת הארץ השאיר נבוזראדן רב טבחים </w:t>
      </w:r>
      <w:r w:rsidRPr="00A13A73">
        <w:rPr>
          <w:b/>
          <w:bCs/>
          <w:u w:val="single"/>
          <w:rtl/>
        </w:rPr>
        <w:t>לכורמים</w:t>
      </w:r>
      <w:r w:rsidRPr="00A13A73">
        <w:rPr>
          <w:b/>
          <w:bCs/>
          <w:rtl/>
        </w:rPr>
        <w:t xml:space="preserve"> </w:t>
      </w:r>
      <w:r w:rsidRPr="00A13A73">
        <w:rPr>
          <w:b/>
          <w:bCs/>
          <w:u w:val="single"/>
          <w:rtl/>
        </w:rPr>
        <w:t>וליוגבים</w:t>
      </w:r>
      <w:r w:rsidRPr="00A2514E">
        <w:rPr>
          <w:rtl/>
        </w:rPr>
        <w:t xml:space="preserve"> </w:t>
      </w:r>
    </w:p>
    <w:p w:rsidR="00A13A73" w:rsidRDefault="002D0FEE" w:rsidP="00A13A73">
      <w:pPr>
        <w:pStyle w:val="a5"/>
        <w:rPr>
          <w:rtl/>
        </w:rPr>
      </w:pPr>
      <w:r w:rsidRPr="00A13A73">
        <w:rPr>
          <w:b/>
          <w:bCs/>
          <w:u w:val="single"/>
          <w:rtl/>
        </w:rPr>
        <w:t>כורמים</w:t>
      </w:r>
      <w:r w:rsidRPr="00A2514E">
        <w:rPr>
          <w:rtl/>
        </w:rPr>
        <w:t xml:space="preserve"> </w:t>
      </w:r>
      <w:r w:rsidR="00A13A73">
        <w:rPr>
          <w:rFonts w:hint="cs"/>
          <w:rtl/>
        </w:rPr>
        <w:t xml:space="preserve">- </w:t>
      </w:r>
      <w:r w:rsidRPr="00A2514E">
        <w:rPr>
          <w:rtl/>
        </w:rPr>
        <w:t>תני רב יוסף אלו מלקטי אפרסמון מעין גדי ועד רמתא</w:t>
      </w:r>
      <w:r w:rsidR="00A13A73">
        <w:rPr>
          <w:rFonts w:hint="cs"/>
          <w:rtl/>
        </w:rPr>
        <w:t>.</w:t>
      </w:r>
      <w:r w:rsidRPr="00A2514E">
        <w:rPr>
          <w:rtl/>
        </w:rPr>
        <w:t xml:space="preserve"> </w:t>
      </w:r>
      <w:r w:rsidRPr="00A13A73">
        <w:rPr>
          <w:b/>
          <w:bCs/>
          <w:u w:val="single"/>
          <w:rtl/>
        </w:rPr>
        <w:t>יוגבים</w:t>
      </w:r>
      <w:r w:rsidRPr="00A2514E">
        <w:rPr>
          <w:rtl/>
        </w:rPr>
        <w:t xml:space="preserve"> אלו ציידי חלזון מסולמות של צור ועד חיפה: </w:t>
      </w:r>
    </w:p>
    <w:p w:rsidR="00A13A73" w:rsidRDefault="00A13A73" w:rsidP="00A13A73">
      <w:pPr>
        <w:pStyle w:val="a5"/>
        <w:rPr>
          <w:rtl/>
        </w:rPr>
      </w:pPr>
    </w:p>
    <w:p w:rsidR="00A13A73" w:rsidRDefault="00A13A73" w:rsidP="00A13A73">
      <w:pPr>
        <w:pStyle w:val="a5"/>
        <w:rPr>
          <w:rtl/>
        </w:rPr>
      </w:pPr>
      <w:r>
        <w:rPr>
          <w:rFonts w:hint="cs"/>
        </w:rPr>
        <w:sym w:font="Wingdings" w:char="F026"/>
      </w:r>
      <w:r>
        <w:rPr>
          <w:rFonts w:hint="cs"/>
          <w:rtl/>
        </w:rPr>
        <w:t xml:space="preserve"> </w:t>
      </w:r>
      <w:r w:rsidR="002D0FEE" w:rsidRPr="00A13A73">
        <w:rPr>
          <w:b/>
          <w:bCs/>
          <w:rtl/>
        </w:rPr>
        <w:t>ת"ר אין מדליקין בטבל טמא בחול ואצ"ל בשבת כיוצא בו אין מדליקין בנפט לבן בחול ואצ"ל בשבת</w:t>
      </w:r>
      <w:r w:rsidR="002D0FEE" w:rsidRPr="00A2514E">
        <w:rPr>
          <w:rtl/>
        </w:rPr>
        <w:t xml:space="preserve"> </w:t>
      </w:r>
    </w:p>
    <w:p w:rsidR="00A13A73" w:rsidRDefault="002D0FEE" w:rsidP="00A13A73">
      <w:pPr>
        <w:pStyle w:val="a5"/>
      </w:pPr>
      <w:r w:rsidRPr="00A2514E">
        <w:rPr>
          <w:rtl/>
        </w:rPr>
        <w:t xml:space="preserve">בשלמא נפט לבן מפני שהוא עף </w:t>
      </w:r>
    </w:p>
    <w:p w:rsidR="00A13A73" w:rsidRDefault="002D0FEE" w:rsidP="00A13A73">
      <w:pPr>
        <w:pStyle w:val="a5"/>
        <w:rPr>
          <w:rtl/>
        </w:rPr>
      </w:pPr>
      <w:r w:rsidRPr="00A2514E">
        <w:rPr>
          <w:rtl/>
        </w:rPr>
        <w:t xml:space="preserve">אבל טבל טמא מאי טעמא </w:t>
      </w:r>
      <w:r w:rsidR="00A13A73">
        <w:rPr>
          <w:rFonts w:hint="cs"/>
          <w:rtl/>
        </w:rPr>
        <w:t>?</w:t>
      </w:r>
    </w:p>
    <w:p w:rsidR="00A13A73" w:rsidRDefault="002D0FEE" w:rsidP="00A13A73">
      <w:pPr>
        <w:pStyle w:val="a5"/>
        <w:rPr>
          <w:rtl/>
        </w:rPr>
      </w:pPr>
      <w:r w:rsidRPr="00A2514E">
        <w:rPr>
          <w:rtl/>
        </w:rPr>
        <w:t xml:space="preserve">אמר קרא (במדבר יח) </w:t>
      </w:r>
      <w:r w:rsidRPr="00A13A73">
        <w:rPr>
          <w:b/>
          <w:bCs/>
          <w:rtl/>
        </w:rPr>
        <w:t xml:space="preserve">ואני הנה נתתי לך את משמרת תרומותי </w:t>
      </w:r>
    </w:p>
    <w:p w:rsidR="00A13A73" w:rsidRDefault="002D0FEE" w:rsidP="00A13A73">
      <w:pPr>
        <w:pStyle w:val="a5"/>
        <w:rPr>
          <w:rtl/>
        </w:rPr>
      </w:pPr>
      <w:r w:rsidRPr="00A13A73">
        <w:rPr>
          <w:rtl/>
        </w:rPr>
        <w:t>בשתי תרומות הכתוב מדבר אחת תרומה טהורה ואחת תרומה טמאה מה תרומה טהורה אין לך בה אלא משעת הרמה ואילך אף תרומה טמאה אין לך בה אלא משעת הרמה ואילך</w:t>
      </w:r>
      <w:r w:rsidRPr="00A2514E">
        <w:rPr>
          <w:rtl/>
        </w:rPr>
        <w:t xml:space="preserve">: </w:t>
      </w:r>
    </w:p>
    <w:p w:rsidR="00A13A73" w:rsidRDefault="00A13A73" w:rsidP="00A13A73">
      <w:pPr>
        <w:pStyle w:val="a5"/>
        <w:rPr>
          <w:rtl/>
        </w:rPr>
      </w:pPr>
    </w:p>
    <w:p w:rsidR="00F940DF" w:rsidRDefault="00F940DF" w:rsidP="00A13A73">
      <w:pPr>
        <w:pStyle w:val="a5"/>
        <w:rPr>
          <w:rtl/>
        </w:rPr>
      </w:pPr>
    </w:p>
    <w:p w:rsidR="00F940DF" w:rsidRDefault="00F940DF" w:rsidP="00A13A73">
      <w:pPr>
        <w:pStyle w:val="a5"/>
        <w:rPr>
          <w:b/>
          <w:bCs/>
          <w:rtl/>
        </w:rPr>
      </w:pPr>
      <w:r>
        <w:lastRenderedPageBreak/>
        <w:sym w:font="Wingdings" w:char="F026"/>
      </w:r>
      <w:r>
        <w:rPr>
          <w:rFonts w:hint="cs"/>
          <w:rtl/>
        </w:rPr>
        <w:t xml:space="preserve"> </w:t>
      </w:r>
      <w:r w:rsidR="002D0FEE" w:rsidRPr="00F940DF">
        <w:rPr>
          <w:b/>
          <w:bCs/>
          <w:rtl/>
        </w:rPr>
        <w:t xml:space="preserve">גופא ר"ש בן אלעזר אומר אין מדליקין בצרי </w:t>
      </w:r>
    </w:p>
    <w:p w:rsidR="00F940DF" w:rsidRDefault="00F940DF" w:rsidP="00A13A73">
      <w:pPr>
        <w:pStyle w:val="a5"/>
        <w:rPr>
          <w:b/>
          <w:bCs/>
          <w:rtl/>
        </w:rPr>
      </w:pPr>
      <w:r>
        <w:rPr>
          <w:rFonts w:hint="cs"/>
          <w:b/>
          <w:bCs/>
          <w:rtl/>
        </w:rPr>
        <w:t xml:space="preserve">     </w:t>
      </w:r>
      <w:r w:rsidR="002D0FEE" w:rsidRPr="00F940DF">
        <w:rPr>
          <w:b/>
          <w:bCs/>
          <w:rtl/>
        </w:rPr>
        <w:t>וכן היה רבי שמעון בן אלעזר אומר צרי אינו אלא שרף מעצי הקטף</w:t>
      </w:r>
      <w:r>
        <w:rPr>
          <w:rFonts w:hint="cs"/>
          <w:b/>
          <w:bCs/>
          <w:rtl/>
        </w:rPr>
        <w:t>.</w:t>
      </w:r>
      <w:r w:rsidR="002D0FEE" w:rsidRPr="00F940DF">
        <w:rPr>
          <w:b/>
          <w:bCs/>
          <w:rtl/>
        </w:rPr>
        <w:t xml:space="preserve"> </w:t>
      </w:r>
    </w:p>
    <w:p w:rsidR="00F940DF" w:rsidRDefault="00F940DF" w:rsidP="00A13A73">
      <w:pPr>
        <w:pStyle w:val="a5"/>
        <w:rPr>
          <w:b/>
          <w:bCs/>
          <w:rtl/>
        </w:rPr>
      </w:pPr>
      <w:r>
        <w:rPr>
          <w:rFonts w:hint="cs"/>
          <w:b/>
          <w:bCs/>
          <w:rtl/>
        </w:rPr>
        <w:t xml:space="preserve">     </w:t>
      </w:r>
      <w:r w:rsidR="002D0FEE" w:rsidRPr="00F940DF">
        <w:rPr>
          <w:b/>
          <w:bCs/>
          <w:rtl/>
        </w:rPr>
        <w:t xml:space="preserve">ר' ישמעאל אומר כל היוצא </w:t>
      </w:r>
      <w:r w:rsidR="002D0FEE" w:rsidRPr="00F077E1">
        <w:rPr>
          <w:b/>
          <w:bCs/>
          <w:u w:val="single"/>
          <w:rtl/>
        </w:rPr>
        <w:t>מן העץ</w:t>
      </w:r>
      <w:r w:rsidR="002D0FEE" w:rsidRPr="00F940DF">
        <w:rPr>
          <w:b/>
          <w:bCs/>
          <w:rtl/>
        </w:rPr>
        <w:t xml:space="preserve"> אין מדליקין בו </w:t>
      </w:r>
    </w:p>
    <w:p w:rsidR="00F940DF" w:rsidRDefault="00F940DF" w:rsidP="00A13A73">
      <w:pPr>
        <w:pStyle w:val="a5"/>
        <w:rPr>
          <w:b/>
          <w:bCs/>
          <w:rtl/>
        </w:rPr>
      </w:pPr>
      <w:r>
        <w:rPr>
          <w:rFonts w:hint="cs"/>
          <w:b/>
          <w:bCs/>
          <w:rtl/>
        </w:rPr>
        <w:t xml:space="preserve">     </w:t>
      </w:r>
      <w:r w:rsidR="002D0FEE" w:rsidRPr="00F940DF">
        <w:rPr>
          <w:b/>
          <w:bCs/>
          <w:rtl/>
        </w:rPr>
        <w:t xml:space="preserve">ר' ישמעאל בן ברוקה אומר אין מדליקין אלא </w:t>
      </w:r>
      <w:r w:rsidR="002D0FEE" w:rsidRPr="00F077E1">
        <w:rPr>
          <w:b/>
          <w:bCs/>
          <w:u w:val="single"/>
          <w:rtl/>
        </w:rPr>
        <w:t>ביוצא מן הפרי</w:t>
      </w:r>
      <w:r>
        <w:rPr>
          <w:rFonts w:hint="cs"/>
          <w:b/>
          <w:bCs/>
          <w:rtl/>
        </w:rPr>
        <w:t>.</w:t>
      </w:r>
      <w:r w:rsidR="002D0FEE" w:rsidRPr="00F940DF">
        <w:rPr>
          <w:b/>
          <w:bCs/>
          <w:rtl/>
        </w:rPr>
        <w:t xml:space="preserve"> </w:t>
      </w:r>
    </w:p>
    <w:p w:rsidR="00F940DF" w:rsidRDefault="00F940DF" w:rsidP="00A13A73">
      <w:pPr>
        <w:pStyle w:val="a5"/>
        <w:rPr>
          <w:b/>
          <w:bCs/>
          <w:rtl/>
        </w:rPr>
      </w:pPr>
      <w:r>
        <w:rPr>
          <w:rFonts w:hint="cs"/>
          <w:b/>
          <w:bCs/>
          <w:rtl/>
        </w:rPr>
        <w:t xml:space="preserve">     </w:t>
      </w:r>
      <w:r w:rsidR="002D0FEE" w:rsidRPr="00F940DF">
        <w:rPr>
          <w:b/>
          <w:bCs/>
          <w:rtl/>
        </w:rPr>
        <w:t xml:space="preserve">ר' טרפון אומר אין מדליקין אלא </w:t>
      </w:r>
      <w:r w:rsidR="002D0FEE" w:rsidRPr="00F077E1">
        <w:rPr>
          <w:b/>
          <w:bCs/>
          <w:u w:val="single"/>
          <w:rtl/>
        </w:rPr>
        <w:t>בשמן זית בלבד</w:t>
      </w:r>
      <w:r w:rsidR="002D0FEE" w:rsidRPr="00F940DF">
        <w:rPr>
          <w:b/>
          <w:bCs/>
          <w:rtl/>
        </w:rPr>
        <w:t xml:space="preserve"> </w:t>
      </w:r>
    </w:p>
    <w:p w:rsidR="00F940DF" w:rsidRDefault="00F940DF" w:rsidP="00A13A73">
      <w:pPr>
        <w:pStyle w:val="a5"/>
        <w:rPr>
          <w:b/>
          <w:bCs/>
          <w:rtl/>
        </w:rPr>
      </w:pPr>
    </w:p>
    <w:p w:rsidR="00F940DF" w:rsidRDefault="00DE3995" w:rsidP="00A13A73">
      <w:pPr>
        <w:pStyle w:val="a5"/>
        <w:rPr>
          <w:rtl/>
        </w:rPr>
      </w:pPr>
      <w:r>
        <w:rPr>
          <w:rFonts w:hint="cs"/>
          <w:rtl/>
        </w:rPr>
        <w:t xml:space="preserve">     </w:t>
      </w:r>
      <w:r w:rsidR="002D0FEE" w:rsidRPr="00A2514E">
        <w:rPr>
          <w:rtl/>
        </w:rPr>
        <w:t xml:space="preserve">עמד </w:t>
      </w:r>
      <w:r w:rsidR="002D0FEE" w:rsidRPr="00DE3995">
        <w:rPr>
          <w:b/>
          <w:bCs/>
          <w:rtl/>
        </w:rPr>
        <w:t>רבי יוחנן בן נורי</w:t>
      </w:r>
      <w:r w:rsidR="002D0FEE" w:rsidRPr="00A2514E">
        <w:rPr>
          <w:rtl/>
        </w:rPr>
        <w:t xml:space="preserve"> על רגליו ואמר </w:t>
      </w:r>
    </w:p>
    <w:p w:rsidR="00F940DF" w:rsidRDefault="002D0FEE" w:rsidP="00967436">
      <w:pPr>
        <w:pStyle w:val="a5"/>
        <w:numPr>
          <w:ilvl w:val="0"/>
          <w:numId w:val="38"/>
        </w:numPr>
      </w:pPr>
      <w:r w:rsidRPr="00A2514E">
        <w:rPr>
          <w:rtl/>
        </w:rPr>
        <w:t xml:space="preserve">מה יעשו אנשי בבל שאין להם אלא שמן שומשמין </w:t>
      </w:r>
    </w:p>
    <w:p w:rsidR="00F940DF" w:rsidRDefault="002D0FEE" w:rsidP="00967436">
      <w:pPr>
        <w:pStyle w:val="a5"/>
        <w:numPr>
          <w:ilvl w:val="0"/>
          <w:numId w:val="38"/>
        </w:numPr>
      </w:pPr>
      <w:r w:rsidRPr="00A2514E">
        <w:rPr>
          <w:rtl/>
        </w:rPr>
        <w:t xml:space="preserve">ומה יעשו אנשי מדי שאין להם אלא שמן אגוזים </w:t>
      </w:r>
    </w:p>
    <w:p w:rsidR="00F940DF" w:rsidRDefault="002D0FEE" w:rsidP="00967436">
      <w:pPr>
        <w:pStyle w:val="a5"/>
        <w:numPr>
          <w:ilvl w:val="0"/>
          <w:numId w:val="38"/>
        </w:numPr>
      </w:pPr>
      <w:r w:rsidRPr="00A2514E">
        <w:rPr>
          <w:rtl/>
        </w:rPr>
        <w:t xml:space="preserve">ומה יעשו אנשי אלכסנדריא שאין להם אלא שמן צנונות </w:t>
      </w:r>
    </w:p>
    <w:p w:rsidR="00F940DF" w:rsidRDefault="002D0FEE" w:rsidP="00967436">
      <w:pPr>
        <w:pStyle w:val="a5"/>
        <w:numPr>
          <w:ilvl w:val="0"/>
          <w:numId w:val="38"/>
        </w:numPr>
      </w:pPr>
      <w:r w:rsidRPr="00A2514E">
        <w:rPr>
          <w:rtl/>
        </w:rPr>
        <w:t>ומה יעשו אנשי קפוטקיא שאין להם לא כך ולא כך אלא נפט</w:t>
      </w:r>
      <w:r w:rsidR="00F940DF">
        <w:rPr>
          <w:rFonts w:hint="cs"/>
          <w:rtl/>
        </w:rPr>
        <w:t>.</w:t>
      </w:r>
      <w:r w:rsidRPr="00A2514E">
        <w:rPr>
          <w:rtl/>
        </w:rPr>
        <w:t xml:space="preserve"> </w:t>
      </w:r>
    </w:p>
    <w:p w:rsidR="00DE3995" w:rsidRDefault="00F940DF" w:rsidP="00DE3995">
      <w:pPr>
        <w:pStyle w:val="a5"/>
        <w:rPr>
          <w:rtl/>
        </w:rPr>
      </w:pPr>
      <w:r>
        <w:rPr>
          <w:rFonts w:hint="cs"/>
          <w:rtl/>
        </w:rPr>
        <w:t xml:space="preserve">             </w:t>
      </w:r>
      <w:r w:rsidR="002D0FEE" w:rsidRPr="00A2514E">
        <w:rPr>
          <w:rtl/>
        </w:rPr>
        <w:t>אלא אין לך אלא מה שאמרו חכמים אין מדליקין</w:t>
      </w:r>
      <w:r>
        <w:rPr>
          <w:rFonts w:hint="cs"/>
          <w:rtl/>
        </w:rPr>
        <w:t xml:space="preserve"> ,</w:t>
      </w:r>
      <w:r w:rsidR="002D0FEE" w:rsidRPr="00A2514E">
        <w:rPr>
          <w:rtl/>
        </w:rPr>
        <w:t xml:space="preserve"> </w:t>
      </w:r>
      <w:r w:rsidR="002D0FEE" w:rsidRPr="00DE3995">
        <w:rPr>
          <w:b/>
          <w:bCs/>
          <w:u w:val="single"/>
          <w:rtl/>
        </w:rPr>
        <w:t>ומדליקין בשמן דגים</w:t>
      </w:r>
      <w:r w:rsidR="002D0FEE" w:rsidRPr="00A2514E">
        <w:rPr>
          <w:rtl/>
        </w:rPr>
        <w:t xml:space="preserve"> ובעטרן </w:t>
      </w:r>
    </w:p>
    <w:p w:rsidR="00DE3995" w:rsidRDefault="00DE3995" w:rsidP="00DE3995">
      <w:pPr>
        <w:pStyle w:val="a5"/>
        <w:rPr>
          <w:rtl/>
        </w:rPr>
      </w:pPr>
    </w:p>
    <w:p w:rsidR="00F940DF" w:rsidRDefault="002D0FEE" w:rsidP="00967436">
      <w:pPr>
        <w:pStyle w:val="a5"/>
        <w:numPr>
          <w:ilvl w:val="0"/>
          <w:numId w:val="40"/>
        </w:numPr>
      </w:pPr>
      <w:r w:rsidRPr="00A2514E">
        <w:rPr>
          <w:rtl/>
        </w:rPr>
        <w:t xml:space="preserve">רבי שמעון שזורי אומר מדליקין בשמן פקועות ובנפט </w:t>
      </w:r>
    </w:p>
    <w:p w:rsidR="00DE3995" w:rsidRDefault="002D0FEE" w:rsidP="00967436">
      <w:pPr>
        <w:pStyle w:val="a5"/>
        <w:numPr>
          <w:ilvl w:val="0"/>
          <w:numId w:val="39"/>
        </w:numPr>
      </w:pPr>
      <w:r w:rsidRPr="00DE3995">
        <w:rPr>
          <w:b/>
          <w:bCs/>
          <w:rtl/>
        </w:rPr>
        <w:t>סומכוס אומר</w:t>
      </w:r>
      <w:r w:rsidRPr="00A2514E">
        <w:rPr>
          <w:rtl/>
        </w:rPr>
        <w:t xml:space="preserve"> כל היוצא מן הבשר אין מדליקין בו </w:t>
      </w:r>
      <w:r w:rsidRPr="00DE3995">
        <w:rPr>
          <w:b/>
          <w:bCs/>
          <w:u w:val="single"/>
          <w:rtl/>
        </w:rPr>
        <w:t>אלא</w:t>
      </w:r>
      <w:r w:rsidRPr="00DE3995">
        <w:rPr>
          <w:u w:val="single"/>
          <w:rtl/>
        </w:rPr>
        <w:t xml:space="preserve"> </w:t>
      </w:r>
      <w:r w:rsidRPr="00DE3995">
        <w:rPr>
          <w:b/>
          <w:bCs/>
          <w:u w:val="single"/>
          <w:rtl/>
        </w:rPr>
        <w:t>בשמן דגים</w:t>
      </w:r>
      <w:r w:rsidRPr="00A2514E">
        <w:rPr>
          <w:rtl/>
        </w:rPr>
        <w:t xml:space="preserve"> </w:t>
      </w:r>
    </w:p>
    <w:p w:rsidR="00DE3995" w:rsidRDefault="00DE3995" w:rsidP="00DE3995">
      <w:pPr>
        <w:pStyle w:val="a5"/>
        <w:rPr>
          <w:b/>
          <w:bCs/>
          <w:rtl/>
        </w:rPr>
      </w:pPr>
    </w:p>
    <w:p w:rsidR="00DE3995" w:rsidRDefault="002D0FEE" w:rsidP="00DE3995">
      <w:pPr>
        <w:pStyle w:val="a5"/>
        <w:rPr>
          <w:rtl/>
        </w:rPr>
      </w:pPr>
      <w:r w:rsidRPr="00A2514E">
        <w:rPr>
          <w:rtl/>
        </w:rPr>
        <w:t xml:space="preserve">סומכוס היינו תנא קמא </w:t>
      </w:r>
      <w:r w:rsidR="00DE3995">
        <w:rPr>
          <w:rFonts w:hint="cs"/>
          <w:rtl/>
        </w:rPr>
        <w:t xml:space="preserve">? </w:t>
      </w:r>
      <w:r w:rsidRPr="00A2514E">
        <w:rPr>
          <w:rtl/>
        </w:rPr>
        <w:t xml:space="preserve">איכא בינייהו </w:t>
      </w:r>
      <w:r w:rsidRPr="00DE3995">
        <w:rPr>
          <w:b/>
          <w:bCs/>
          <w:rtl/>
        </w:rPr>
        <w:t>דרב ברונא אמר רב</w:t>
      </w:r>
      <w:r w:rsidRPr="00A2514E">
        <w:rPr>
          <w:rtl/>
        </w:rPr>
        <w:t xml:space="preserve"> ולא מסיימי</w:t>
      </w:r>
    </w:p>
    <w:p w:rsidR="00DE3995" w:rsidRDefault="00DE3995" w:rsidP="00DE3995">
      <w:pPr>
        <w:pStyle w:val="a5"/>
        <w:rPr>
          <w:szCs w:val="18"/>
          <w:rtl/>
        </w:rPr>
      </w:pPr>
      <w:r w:rsidRPr="00DE3995">
        <w:rPr>
          <w:rFonts w:hint="cs"/>
          <w:szCs w:val="18"/>
          <w:rtl/>
        </w:rPr>
        <w:t>(</w:t>
      </w:r>
      <w:r w:rsidR="0000302F">
        <w:rPr>
          <w:rFonts w:hint="cs"/>
          <w:szCs w:val="18"/>
          <w:rtl/>
        </w:rPr>
        <w:t xml:space="preserve"> </w:t>
      </w:r>
      <w:r>
        <w:rPr>
          <w:rFonts w:hint="cs"/>
          <w:szCs w:val="18"/>
          <w:rtl/>
        </w:rPr>
        <w:t>לדעת רב ברונא חלב מהותך וקרבי דגים בשניהם אסור להדליק אא"כ עירב בהם שמן אחר הכשר להדלקה.</w:t>
      </w:r>
    </w:p>
    <w:p w:rsidR="00DE3995" w:rsidRDefault="00DE3995" w:rsidP="00DE3995">
      <w:pPr>
        <w:pStyle w:val="a5"/>
        <w:rPr>
          <w:szCs w:val="18"/>
          <w:rtl/>
        </w:rPr>
      </w:pPr>
      <w:r>
        <w:rPr>
          <w:rFonts w:hint="cs"/>
          <w:szCs w:val="18"/>
          <w:rtl/>
        </w:rPr>
        <w:t xml:space="preserve">  ותנא אחד סובר קרבי דגים מותר בכל מקרה וחלב מהותך רק אם עירב בהם שמן אחר הכשר להדלקה </w:t>
      </w:r>
    </w:p>
    <w:p w:rsidR="00F940DF" w:rsidRPr="00DE3995" w:rsidRDefault="00DE3995" w:rsidP="00DE3995">
      <w:pPr>
        <w:pStyle w:val="a5"/>
      </w:pPr>
      <w:r>
        <w:rPr>
          <w:rFonts w:hint="cs"/>
          <w:szCs w:val="18"/>
          <w:rtl/>
        </w:rPr>
        <w:t xml:space="preserve"> </w:t>
      </w:r>
      <w:r w:rsidR="0000302F">
        <w:rPr>
          <w:rFonts w:hint="cs"/>
          <w:szCs w:val="18"/>
          <w:rtl/>
        </w:rPr>
        <w:t xml:space="preserve"> </w:t>
      </w:r>
      <w:r>
        <w:rPr>
          <w:rFonts w:hint="cs"/>
          <w:szCs w:val="18"/>
          <w:rtl/>
        </w:rPr>
        <w:t xml:space="preserve">והאחר סובר </w:t>
      </w:r>
      <w:r w:rsidR="0000302F">
        <w:rPr>
          <w:rFonts w:hint="cs"/>
          <w:szCs w:val="18"/>
          <w:rtl/>
        </w:rPr>
        <w:t>קרבי דגים מותר רק עם עירב בהם שמן אחר כשר וחלב מהותך אסור בכל מקרה</w:t>
      </w:r>
      <w:r>
        <w:rPr>
          <w:rFonts w:hint="cs"/>
          <w:szCs w:val="18"/>
          <w:rtl/>
        </w:rPr>
        <w:t xml:space="preserve"> </w:t>
      </w:r>
      <w:r w:rsidRPr="00DE3995">
        <w:rPr>
          <w:rFonts w:hint="cs"/>
          <w:szCs w:val="18"/>
          <w:rtl/>
        </w:rPr>
        <w:t>)</w:t>
      </w:r>
      <w:r w:rsidR="002D0FEE" w:rsidRPr="00DE3995">
        <w:rPr>
          <w:rtl/>
        </w:rPr>
        <w:t xml:space="preserve"> </w:t>
      </w:r>
    </w:p>
    <w:p w:rsidR="0000302F" w:rsidRDefault="0000302F" w:rsidP="00F940DF">
      <w:pPr>
        <w:pStyle w:val="a5"/>
        <w:rPr>
          <w:rtl/>
        </w:rPr>
      </w:pPr>
    </w:p>
    <w:p w:rsidR="0000302F" w:rsidRDefault="0000302F" w:rsidP="00F940DF">
      <w:pPr>
        <w:pStyle w:val="a5"/>
        <w:rPr>
          <w:b/>
          <w:bCs/>
          <w:rtl/>
        </w:rPr>
      </w:pPr>
      <w:r>
        <w:rPr>
          <w:rFonts w:hint="cs"/>
        </w:rPr>
        <w:sym w:font="Wingdings" w:char="F026"/>
      </w:r>
      <w:r>
        <w:rPr>
          <w:rFonts w:hint="cs"/>
          <w:rtl/>
        </w:rPr>
        <w:t xml:space="preserve"> </w:t>
      </w:r>
      <w:r w:rsidR="002D0FEE" w:rsidRPr="0000302F">
        <w:rPr>
          <w:b/>
          <w:bCs/>
          <w:rtl/>
        </w:rPr>
        <w:t xml:space="preserve">תניא רבי שמעון בן אלעזר אומר </w:t>
      </w:r>
    </w:p>
    <w:p w:rsidR="00AC7A80" w:rsidRDefault="0000302F" w:rsidP="00F940DF">
      <w:pPr>
        <w:pStyle w:val="a5"/>
        <w:rPr>
          <w:szCs w:val="18"/>
          <w:rtl/>
        </w:rPr>
      </w:pPr>
      <w:r>
        <w:rPr>
          <w:rFonts w:hint="cs"/>
          <w:b/>
          <w:bCs/>
          <w:rtl/>
        </w:rPr>
        <w:t xml:space="preserve">      </w:t>
      </w:r>
      <w:r w:rsidR="002D0FEE" w:rsidRPr="0000302F">
        <w:rPr>
          <w:b/>
          <w:bCs/>
          <w:rtl/>
        </w:rPr>
        <w:t xml:space="preserve">כל היוצא מן העץ אין בו משום שלש על שלש </w:t>
      </w:r>
      <w:r w:rsidR="00EC1354" w:rsidRPr="00EC1354">
        <w:rPr>
          <w:rFonts w:hint="cs"/>
          <w:b/>
          <w:szCs w:val="18"/>
          <w:rtl/>
        </w:rPr>
        <w:t>(</w:t>
      </w:r>
      <w:r w:rsidR="00EC1354">
        <w:rPr>
          <w:rFonts w:hint="cs"/>
          <w:b/>
          <w:szCs w:val="18"/>
          <w:rtl/>
        </w:rPr>
        <w:t>אצבעות</w:t>
      </w:r>
      <w:r w:rsidR="00EC1354" w:rsidRPr="00EC1354">
        <w:rPr>
          <w:rFonts w:hint="cs"/>
          <w:b/>
          <w:szCs w:val="18"/>
          <w:rtl/>
        </w:rPr>
        <w:t>)</w:t>
      </w:r>
      <w:r w:rsidR="00EC1354">
        <w:rPr>
          <w:rFonts w:hint="cs"/>
          <w:b/>
          <w:szCs w:val="18"/>
          <w:rtl/>
        </w:rPr>
        <w:t xml:space="preserve"> </w:t>
      </w:r>
      <w:r w:rsidR="002D0FEE" w:rsidRPr="0000302F">
        <w:rPr>
          <w:b/>
          <w:bCs/>
          <w:rtl/>
        </w:rPr>
        <w:t>ומסככין בו חוץ מפשתן</w:t>
      </w:r>
      <w:r>
        <w:rPr>
          <w:rFonts w:hint="cs"/>
          <w:szCs w:val="18"/>
          <w:rtl/>
        </w:rPr>
        <w:t xml:space="preserve"> </w:t>
      </w:r>
    </w:p>
    <w:p w:rsidR="00EC1354" w:rsidRDefault="00EC1354" w:rsidP="00F940DF">
      <w:pPr>
        <w:pStyle w:val="a5"/>
        <w:rPr>
          <w:szCs w:val="18"/>
          <w:rtl/>
        </w:rPr>
      </w:pPr>
      <w:r>
        <w:rPr>
          <w:rFonts w:hint="cs"/>
          <w:szCs w:val="18"/>
          <w:rtl/>
        </w:rPr>
        <w:t xml:space="preserve"> </w:t>
      </w:r>
      <w:r w:rsidR="0000302F" w:rsidRPr="0000302F">
        <w:rPr>
          <w:rFonts w:hint="cs"/>
          <w:szCs w:val="18"/>
          <w:rtl/>
        </w:rPr>
        <w:t>(</w:t>
      </w:r>
      <w:r w:rsidR="0000302F">
        <w:rPr>
          <w:rFonts w:hint="cs"/>
          <w:szCs w:val="18"/>
          <w:rtl/>
        </w:rPr>
        <w:t xml:space="preserve">כל  מה שיוצא מן העץ בגודל ג' על ג' אינו נחשב כבגד </w:t>
      </w:r>
      <w:r w:rsidR="00AC7A80">
        <w:rPr>
          <w:rFonts w:hint="cs"/>
          <w:szCs w:val="18"/>
          <w:rtl/>
        </w:rPr>
        <w:t xml:space="preserve">ואינו מקבל טומאה ואפשר לסכך בו חוץ מפשתן שלמרות שלא ארגו אותו אפילו באונין שלו </w:t>
      </w:r>
    </w:p>
    <w:p w:rsidR="00AC7A80" w:rsidRDefault="00EC1354" w:rsidP="00F940DF">
      <w:pPr>
        <w:pStyle w:val="a5"/>
        <w:rPr>
          <w:rtl/>
        </w:rPr>
      </w:pPr>
      <w:r>
        <w:rPr>
          <w:rFonts w:hint="cs"/>
          <w:szCs w:val="18"/>
          <w:rtl/>
        </w:rPr>
        <w:t xml:space="preserve">   </w:t>
      </w:r>
      <w:r w:rsidR="00AC7A80">
        <w:rPr>
          <w:rFonts w:hint="cs"/>
          <w:szCs w:val="18"/>
          <w:rtl/>
        </w:rPr>
        <w:t>מקבל טומאה ואין מסככים בו</w:t>
      </w:r>
      <w:r w:rsidR="0000302F" w:rsidRPr="0000302F">
        <w:rPr>
          <w:rFonts w:hint="cs"/>
          <w:szCs w:val="18"/>
          <w:rtl/>
        </w:rPr>
        <w:t>)</w:t>
      </w:r>
      <w:r w:rsidR="002D0FEE" w:rsidRPr="00A2514E">
        <w:rPr>
          <w:rtl/>
        </w:rPr>
        <w:t xml:space="preserve"> </w:t>
      </w:r>
    </w:p>
    <w:p w:rsidR="00AC7A80" w:rsidRPr="00EC1354" w:rsidRDefault="00AC7A80" w:rsidP="00F940DF">
      <w:pPr>
        <w:pStyle w:val="a5"/>
        <w:rPr>
          <w:rtl/>
        </w:rPr>
      </w:pPr>
    </w:p>
    <w:p w:rsidR="00EC1354" w:rsidRDefault="00EC1354" w:rsidP="00EC1354">
      <w:pPr>
        <w:pStyle w:val="a5"/>
        <w:rPr>
          <w:b/>
          <w:bCs/>
          <w:rtl/>
        </w:rPr>
      </w:pPr>
      <w:r w:rsidRPr="00EC1354">
        <w:rPr>
          <w:rFonts w:hint="cs"/>
        </w:rPr>
        <w:sym w:font="Wingdings" w:char="F045"/>
      </w:r>
      <w:r>
        <w:rPr>
          <w:rFonts w:hint="cs"/>
          <w:b/>
          <w:bCs/>
          <w:rtl/>
        </w:rPr>
        <w:t xml:space="preserve"> </w:t>
      </w:r>
      <w:r w:rsidR="002D0FEE" w:rsidRPr="00AC7A80">
        <w:rPr>
          <w:b/>
          <w:bCs/>
          <w:rtl/>
        </w:rPr>
        <w:t>אמר אביי</w:t>
      </w:r>
      <w:r w:rsidR="00AC7A80">
        <w:rPr>
          <w:rFonts w:hint="cs"/>
          <w:b/>
          <w:bCs/>
          <w:rtl/>
        </w:rPr>
        <w:t xml:space="preserve"> </w:t>
      </w:r>
    </w:p>
    <w:p w:rsidR="00AC7A80" w:rsidRPr="00EC1354" w:rsidRDefault="00EC1354" w:rsidP="00EC1354">
      <w:pPr>
        <w:pStyle w:val="a5"/>
        <w:rPr>
          <w:b/>
          <w:bCs/>
          <w:rtl/>
        </w:rPr>
      </w:pPr>
      <w:r>
        <w:rPr>
          <w:rFonts w:hint="cs"/>
          <w:rtl/>
        </w:rPr>
        <w:t xml:space="preserve">   </w:t>
      </w:r>
      <w:r w:rsidR="0000302F">
        <w:rPr>
          <w:rStyle w:val="ad"/>
          <w:rtl/>
        </w:rPr>
        <w:footnoteReference w:id="14"/>
      </w:r>
      <w:r w:rsidR="0000302F">
        <w:rPr>
          <w:rFonts w:hint="cs"/>
          <w:rtl/>
        </w:rPr>
        <w:t xml:space="preserve"> </w:t>
      </w:r>
      <w:r w:rsidR="002D0FEE" w:rsidRPr="00AC7A80">
        <w:rPr>
          <w:b/>
          <w:bCs/>
          <w:rtl/>
        </w:rPr>
        <w:t xml:space="preserve">ר' שמעון בן אלעזר ותנא דבי ר' ישמעאל </w:t>
      </w:r>
      <w:r w:rsidR="002D0FEE" w:rsidRPr="00265909">
        <w:rPr>
          <w:b/>
          <w:bCs/>
          <w:u w:val="single"/>
          <w:rtl/>
        </w:rPr>
        <w:t>אמרו דבר אחד</w:t>
      </w:r>
      <w:r w:rsidR="002D0FEE" w:rsidRPr="00A2514E">
        <w:rPr>
          <w:rtl/>
        </w:rPr>
        <w:t xml:space="preserve"> </w:t>
      </w:r>
    </w:p>
    <w:p w:rsidR="00AC7A80" w:rsidRDefault="002D0FEE" w:rsidP="00967436">
      <w:pPr>
        <w:pStyle w:val="a5"/>
        <w:numPr>
          <w:ilvl w:val="0"/>
          <w:numId w:val="41"/>
        </w:numPr>
        <w:rPr>
          <w:rtl/>
        </w:rPr>
      </w:pPr>
      <w:r w:rsidRPr="00A2514E">
        <w:rPr>
          <w:rtl/>
        </w:rPr>
        <w:t xml:space="preserve">ר' שמעון בן אלעזר הא דאמרן </w:t>
      </w:r>
    </w:p>
    <w:p w:rsidR="00265909" w:rsidRDefault="002D0FEE" w:rsidP="00967436">
      <w:pPr>
        <w:pStyle w:val="a5"/>
        <w:numPr>
          <w:ilvl w:val="0"/>
          <w:numId w:val="41"/>
        </w:numPr>
        <w:rPr>
          <w:rtl/>
        </w:rPr>
      </w:pPr>
      <w:r w:rsidRPr="00A2514E">
        <w:rPr>
          <w:rtl/>
        </w:rPr>
        <w:t xml:space="preserve">תנא דבי ר' ישמעאל מאי היא </w:t>
      </w:r>
      <w:r w:rsidR="00AC7A80">
        <w:rPr>
          <w:rFonts w:hint="cs"/>
          <w:rtl/>
        </w:rPr>
        <w:t>?</w:t>
      </w:r>
    </w:p>
    <w:p w:rsidR="00265909" w:rsidRDefault="00EC1354" w:rsidP="00AC7A80">
      <w:pPr>
        <w:pStyle w:val="a5"/>
        <w:rPr>
          <w:b/>
          <w:bCs/>
          <w:rtl/>
        </w:rPr>
      </w:pPr>
      <w:r>
        <w:rPr>
          <w:rFonts w:hint="cs"/>
          <w:rtl/>
        </w:rPr>
        <w:t xml:space="preserve">     </w:t>
      </w:r>
      <w:r w:rsidR="00265909">
        <w:rPr>
          <w:rFonts w:hint="cs"/>
        </w:rPr>
        <w:sym w:font="Wingdings" w:char="F026"/>
      </w:r>
      <w:r w:rsidR="00265909">
        <w:rPr>
          <w:rFonts w:hint="cs"/>
          <w:rtl/>
        </w:rPr>
        <w:t xml:space="preserve"> </w:t>
      </w:r>
      <w:r w:rsidR="002D0FEE" w:rsidRPr="00265909">
        <w:rPr>
          <w:b/>
          <w:bCs/>
          <w:rtl/>
        </w:rPr>
        <w:t xml:space="preserve">דתני דבי ר' ישמעאל הואיל ונאמרו בגדים בתורה סתם ופרט לך הכתוב באחד מהן </w:t>
      </w:r>
      <w:r w:rsidRPr="00EC1354">
        <w:rPr>
          <w:rFonts w:hint="cs"/>
          <w:szCs w:val="18"/>
          <w:rtl/>
        </w:rPr>
        <w:t>(</w:t>
      </w:r>
      <w:r>
        <w:rPr>
          <w:rFonts w:hint="cs"/>
          <w:szCs w:val="18"/>
          <w:rtl/>
        </w:rPr>
        <w:t>בצרעת</w:t>
      </w:r>
      <w:r w:rsidRPr="00EC1354">
        <w:rPr>
          <w:rFonts w:hint="cs"/>
          <w:szCs w:val="18"/>
          <w:rtl/>
        </w:rPr>
        <w:t>)</w:t>
      </w:r>
      <w:r>
        <w:rPr>
          <w:rFonts w:hint="cs"/>
          <w:szCs w:val="18"/>
          <w:rtl/>
        </w:rPr>
        <w:t xml:space="preserve"> </w:t>
      </w:r>
      <w:r w:rsidR="002D0FEE" w:rsidRPr="00265909">
        <w:rPr>
          <w:b/>
          <w:bCs/>
          <w:rtl/>
        </w:rPr>
        <w:t>צמר</w:t>
      </w:r>
      <w:r>
        <w:rPr>
          <w:rFonts w:hint="cs"/>
          <w:szCs w:val="18"/>
          <w:rtl/>
        </w:rPr>
        <w:t xml:space="preserve"> </w:t>
      </w:r>
      <w:r w:rsidRPr="00EC1354">
        <w:rPr>
          <w:rFonts w:hint="cs"/>
          <w:szCs w:val="18"/>
          <w:rtl/>
        </w:rPr>
        <w:t>(</w:t>
      </w:r>
      <w:r>
        <w:rPr>
          <w:rFonts w:hint="cs"/>
          <w:szCs w:val="18"/>
          <w:rtl/>
        </w:rPr>
        <w:t>או</w:t>
      </w:r>
      <w:r w:rsidRPr="00EC1354">
        <w:rPr>
          <w:rFonts w:hint="cs"/>
          <w:szCs w:val="18"/>
          <w:rtl/>
        </w:rPr>
        <w:t>)</w:t>
      </w:r>
      <w:r w:rsidR="002D0FEE" w:rsidRPr="00265909">
        <w:rPr>
          <w:b/>
          <w:bCs/>
          <w:rtl/>
        </w:rPr>
        <w:t xml:space="preserve"> ופשתים </w:t>
      </w:r>
    </w:p>
    <w:p w:rsidR="00AC7A80" w:rsidRDefault="00265909" w:rsidP="00AC7A80">
      <w:pPr>
        <w:pStyle w:val="a5"/>
        <w:rPr>
          <w:rtl/>
        </w:rPr>
      </w:pPr>
      <w:r>
        <w:rPr>
          <w:rFonts w:hint="cs"/>
          <w:b/>
          <w:bCs/>
          <w:rtl/>
        </w:rPr>
        <w:t xml:space="preserve">     </w:t>
      </w:r>
      <w:r w:rsidR="00EC1354">
        <w:rPr>
          <w:rFonts w:hint="cs"/>
          <w:b/>
          <w:bCs/>
          <w:rtl/>
        </w:rPr>
        <w:t xml:space="preserve">     </w:t>
      </w:r>
      <w:r w:rsidR="002D0FEE" w:rsidRPr="00265909">
        <w:rPr>
          <w:b/>
          <w:bCs/>
          <w:rtl/>
        </w:rPr>
        <w:t>מה להלן צמר ופשתים אף כל צמר ופשתים</w:t>
      </w:r>
      <w:r w:rsidR="002D0FEE" w:rsidRPr="00A2514E">
        <w:rPr>
          <w:rtl/>
        </w:rPr>
        <w:t xml:space="preserve"> </w:t>
      </w:r>
    </w:p>
    <w:p w:rsidR="00EC1354" w:rsidRPr="00EC1354" w:rsidRDefault="009858E4" w:rsidP="00AC7A80">
      <w:pPr>
        <w:pStyle w:val="a5"/>
        <w:rPr>
          <w:szCs w:val="18"/>
          <w:rtl/>
        </w:rPr>
      </w:pPr>
      <w:r>
        <w:rPr>
          <w:rFonts w:hint="cs"/>
          <w:szCs w:val="18"/>
          <w:rtl/>
        </w:rPr>
        <w:t xml:space="preserve">      </w:t>
      </w:r>
      <w:r w:rsidR="00EC1354" w:rsidRPr="00EC1354">
        <w:rPr>
          <w:rFonts w:hint="cs"/>
          <w:szCs w:val="18"/>
          <w:rtl/>
        </w:rPr>
        <w:t>(</w:t>
      </w:r>
      <w:r w:rsidR="00EC1354">
        <w:rPr>
          <w:rFonts w:hint="cs"/>
          <w:szCs w:val="18"/>
          <w:rtl/>
        </w:rPr>
        <w:t>שרק צמר או פשתים מקבלים טומאה בבגד של שלוש על שלוש</w:t>
      </w:r>
      <w:r w:rsidR="00FC2E0E">
        <w:rPr>
          <w:rFonts w:hint="cs"/>
          <w:szCs w:val="18"/>
          <w:rtl/>
        </w:rPr>
        <w:t xml:space="preserve"> </w:t>
      </w:r>
      <w:r w:rsidR="004666F1">
        <w:rPr>
          <w:rFonts w:hint="cs"/>
          <w:szCs w:val="18"/>
          <w:rtl/>
        </w:rPr>
        <w:t xml:space="preserve">אצבעות </w:t>
      </w:r>
      <w:r w:rsidR="00FC2E0E">
        <w:rPr>
          <w:rFonts w:hint="cs"/>
          <w:szCs w:val="18"/>
          <w:rtl/>
        </w:rPr>
        <w:t>ושאר מינים לא מקבלים טומאה אף בבגד הגדול מג' על ג'</w:t>
      </w:r>
      <w:r w:rsidR="00EC1354" w:rsidRPr="00EC1354">
        <w:rPr>
          <w:rFonts w:hint="cs"/>
          <w:szCs w:val="18"/>
          <w:rtl/>
        </w:rPr>
        <w:t>)</w:t>
      </w:r>
    </w:p>
    <w:p w:rsidR="00AC7A80" w:rsidRDefault="00AC7A80" w:rsidP="00AC7A80">
      <w:pPr>
        <w:pStyle w:val="a5"/>
        <w:rPr>
          <w:rtl/>
        </w:rPr>
      </w:pPr>
    </w:p>
    <w:p w:rsidR="005F7566" w:rsidRDefault="005F7566" w:rsidP="005F7566">
      <w:pPr>
        <w:pStyle w:val="a5"/>
        <w:jc w:val="center"/>
        <w:rPr>
          <w:rtl/>
        </w:rPr>
      </w:pPr>
    </w:p>
    <w:p w:rsidR="00EC1354" w:rsidRDefault="009858E4" w:rsidP="00AC7A80">
      <w:pPr>
        <w:pStyle w:val="a5"/>
        <w:rPr>
          <w:rtl/>
        </w:rPr>
      </w:pPr>
      <w:r w:rsidRPr="00EC1354">
        <w:rPr>
          <w:rFonts w:hint="cs"/>
        </w:rPr>
        <w:sym w:font="Wingdings" w:char="F045"/>
      </w:r>
      <w:r>
        <w:rPr>
          <w:rFonts w:hint="cs"/>
          <w:b/>
          <w:bCs/>
          <w:rtl/>
        </w:rPr>
        <w:t xml:space="preserve"> </w:t>
      </w:r>
      <w:r w:rsidR="002D0FEE" w:rsidRPr="00AC7A80">
        <w:rPr>
          <w:b/>
          <w:bCs/>
          <w:rtl/>
        </w:rPr>
        <w:t>רבא אמר</w:t>
      </w:r>
      <w:r w:rsidR="002D0FEE" w:rsidRPr="00A2514E">
        <w:rPr>
          <w:rtl/>
        </w:rPr>
        <w:t xml:space="preserve"> </w:t>
      </w:r>
    </w:p>
    <w:p w:rsidR="009858E4" w:rsidRDefault="009858E4" w:rsidP="00AC7A80">
      <w:pPr>
        <w:pStyle w:val="a5"/>
        <w:rPr>
          <w:rtl/>
        </w:rPr>
      </w:pPr>
      <w:r>
        <w:rPr>
          <w:rFonts w:hint="cs"/>
          <w:b/>
          <w:bCs/>
          <w:rtl/>
        </w:rPr>
        <w:t xml:space="preserve">    </w:t>
      </w:r>
      <w:r w:rsidR="002D0FEE" w:rsidRPr="00EC1354">
        <w:rPr>
          <w:b/>
          <w:bCs/>
          <w:rtl/>
        </w:rPr>
        <w:t xml:space="preserve">שלשה על שלשה </w:t>
      </w:r>
      <w:r w:rsidR="00FC2E0E" w:rsidRPr="00FC2E0E">
        <w:rPr>
          <w:rFonts w:hint="cs"/>
          <w:b/>
          <w:bCs/>
          <w:szCs w:val="18"/>
          <w:rtl/>
        </w:rPr>
        <w:t>(</w:t>
      </w:r>
      <w:r w:rsidR="00FC2E0E">
        <w:rPr>
          <w:rFonts w:hint="cs"/>
          <w:b/>
          <w:bCs/>
          <w:szCs w:val="18"/>
          <w:rtl/>
        </w:rPr>
        <w:t>טפחים</w:t>
      </w:r>
      <w:r w:rsidR="00FC2E0E" w:rsidRPr="00FC2E0E">
        <w:rPr>
          <w:rFonts w:hint="cs"/>
          <w:b/>
          <w:bCs/>
          <w:szCs w:val="18"/>
          <w:rtl/>
        </w:rPr>
        <w:t>)</w:t>
      </w:r>
      <w:r w:rsidR="00FC2E0E">
        <w:rPr>
          <w:rFonts w:hint="cs"/>
          <w:b/>
          <w:bCs/>
          <w:szCs w:val="18"/>
          <w:rtl/>
        </w:rPr>
        <w:t xml:space="preserve"> </w:t>
      </w:r>
      <w:r w:rsidR="002D0FEE" w:rsidRPr="00EC1354">
        <w:rPr>
          <w:b/>
          <w:bCs/>
          <w:rtl/>
        </w:rPr>
        <w:t>בשאר בגדים איכא בינייהו</w:t>
      </w:r>
      <w:r w:rsidR="00FC2E0E">
        <w:rPr>
          <w:rFonts w:hint="cs"/>
          <w:b/>
          <w:bCs/>
          <w:rtl/>
        </w:rPr>
        <w:t xml:space="preserve"> </w:t>
      </w:r>
      <w:r w:rsidR="00FC2E0E" w:rsidRPr="00FC2E0E">
        <w:rPr>
          <w:rFonts w:hint="cs"/>
          <w:szCs w:val="18"/>
          <w:rtl/>
        </w:rPr>
        <w:t>(</w:t>
      </w:r>
      <w:r w:rsidR="00FC2E0E">
        <w:rPr>
          <w:rFonts w:hint="cs"/>
          <w:szCs w:val="18"/>
          <w:rtl/>
        </w:rPr>
        <w:t>שאינם צמר ופשתים</w:t>
      </w:r>
      <w:r w:rsidR="00FC2E0E" w:rsidRPr="00FC2E0E">
        <w:rPr>
          <w:rFonts w:hint="cs"/>
          <w:szCs w:val="18"/>
          <w:rtl/>
        </w:rPr>
        <w:t>)</w:t>
      </w:r>
      <w:r w:rsidR="002D0FEE" w:rsidRPr="00A2514E">
        <w:rPr>
          <w:rtl/>
        </w:rPr>
        <w:t xml:space="preserve"> </w:t>
      </w:r>
    </w:p>
    <w:p w:rsidR="009858E4" w:rsidRPr="009858E4" w:rsidRDefault="002D0FEE" w:rsidP="00967436">
      <w:pPr>
        <w:pStyle w:val="a5"/>
        <w:numPr>
          <w:ilvl w:val="0"/>
          <w:numId w:val="42"/>
        </w:numPr>
        <w:rPr>
          <w:b/>
          <w:bCs/>
        </w:rPr>
      </w:pPr>
      <w:r w:rsidRPr="00A2514E">
        <w:rPr>
          <w:rtl/>
        </w:rPr>
        <w:t>דר' שמעון בן אלעזר אית ליה</w:t>
      </w:r>
      <w:r w:rsidR="00FC2E0E">
        <w:rPr>
          <w:rFonts w:hint="cs"/>
          <w:rtl/>
        </w:rPr>
        <w:t xml:space="preserve"> </w:t>
      </w:r>
      <w:r w:rsidR="00FC2E0E" w:rsidRPr="00FC2E0E">
        <w:rPr>
          <w:rFonts w:hint="cs"/>
          <w:szCs w:val="18"/>
          <w:rtl/>
        </w:rPr>
        <w:t>(</w:t>
      </w:r>
      <w:r w:rsidR="00FC2E0E">
        <w:rPr>
          <w:rFonts w:hint="cs"/>
          <w:szCs w:val="18"/>
          <w:rtl/>
        </w:rPr>
        <w:t>שכן הוא ד</w:t>
      </w:r>
      <w:r w:rsidR="005F7566">
        <w:rPr>
          <w:rFonts w:hint="cs"/>
          <w:szCs w:val="18"/>
          <w:rtl/>
        </w:rPr>
        <w:t>י</w:t>
      </w:r>
      <w:r w:rsidR="00FC2E0E">
        <w:rPr>
          <w:rFonts w:hint="cs"/>
          <w:szCs w:val="18"/>
          <w:rtl/>
        </w:rPr>
        <w:t>בר על ג' אצבעות שלא מקבל טומאה אבל שאר בגדים שגדולים משלושה טפחים יש להם טומאה</w:t>
      </w:r>
      <w:r w:rsidR="00FC2E0E" w:rsidRPr="00FC2E0E">
        <w:rPr>
          <w:rFonts w:hint="cs"/>
          <w:szCs w:val="18"/>
          <w:rtl/>
        </w:rPr>
        <w:t>)</w:t>
      </w:r>
      <w:r w:rsidRPr="00A2514E">
        <w:rPr>
          <w:rtl/>
        </w:rPr>
        <w:t xml:space="preserve"> </w:t>
      </w:r>
    </w:p>
    <w:p w:rsidR="009858E4" w:rsidRPr="009858E4" w:rsidRDefault="002D0FEE" w:rsidP="00967436">
      <w:pPr>
        <w:pStyle w:val="a5"/>
        <w:numPr>
          <w:ilvl w:val="0"/>
          <w:numId w:val="42"/>
        </w:numPr>
        <w:rPr>
          <w:b/>
          <w:bCs/>
        </w:rPr>
      </w:pPr>
      <w:r w:rsidRPr="00A2514E">
        <w:rPr>
          <w:rtl/>
        </w:rPr>
        <w:t xml:space="preserve">לתנא דבי ר' ישמעאל לית ליה </w:t>
      </w:r>
    </w:p>
    <w:p w:rsidR="009858E4" w:rsidRDefault="009858E4" w:rsidP="009858E4">
      <w:pPr>
        <w:pStyle w:val="a5"/>
        <w:rPr>
          <w:rtl/>
        </w:rPr>
      </w:pPr>
    </w:p>
    <w:tbl>
      <w:tblPr>
        <w:tblStyle w:val="ae"/>
        <w:bidiVisual/>
        <w:tblW w:w="10738" w:type="dxa"/>
        <w:tblLook w:val="04A0"/>
      </w:tblPr>
      <w:tblGrid>
        <w:gridCol w:w="1666"/>
        <w:gridCol w:w="2126"/>
        <w:gridCol w:w="2126"/>
        <w:gridCol w:w="2127"/>
        <w:gridCol w:w="2693"/>
      </w:tblGrid>
      <w:tr w:rsidR="00502D3E" w:rsidTr="00633073">
        <w:tc>
          <w:tcPr>
            <w:tcW w:w="1666" w:type="dxa"/>
          </w:tcPr>
          <w:p w:rsidR="00502D3E" w:rsidRDefault="00502D3E" w:rsidP="004C2C72">
            <w:pPr>
              <w:pStyle w:val="a5"/>
              <w:jc w:val="center"/>
              <w:rPr>
                <w:rtl/>
              </w:rPr>
            </w:pPr>
          </w:p>
        </w:tc>
        <w:tc>
          <w:tcPr>
            <w:tcW w:w="4252" w:type="dxa"/>
            <w:gridSpan w:val="2"/>
          </w:tcPr>
          <w:p w:rsidR="00502D3E" w:rsidRDefault="00502D3E" w:rsidP="004C2C72">
            <w:pPr>
              <w:pStyle w:val="a5"/>
              <w:jc w:val="center"/>
              <w:rPr>
                <w:rtl/>
              </w:rPr>
            </w:pPr>
            <w:r>
              <w:rPr>
                <w:rFonts w:hint="cs"/>
                <w:rtl/>
              </w:rPr>
              <w:t>אביי</w:t>
            </w:r>
          </w:p>
        </w:tc>
        <w:tc>
          <w:tcPr>
            <w:tcW w:w="4820" w:type="dxa"/>
            <w:gridSpan w:val="2"/>
          </w:tcPr>
          <w:p w:rsidR="00502D3E" w:rsidRDefault="00502D3E" w:rsidP="004C2C72">
            <w:pPr>
              <w:pStyle w:val="a5"/>
              <w:jc w:val="center"/>
              <w:rPr>
                <w:rtl/>
              </w:rPr>
            </w:pPr>
            <w:r>
              <w:rPr>
                <w:rFonts w:hint="cs"/>
                <w:rtl/>
              </w:rPr>
              <w:t>רבא</w:t>
            </w:r>
          </w:p>
        </w:tc>
      </w:tr>
      <w:tr w:rsidR="00502D3E" w:rsidTr="00633073">
        <w:tc>
          <w:tcPr>
            <w:tcW w:w="1666" w:type="dxa"/>
          </w:tcPr>
          <w:p w:rsidR="00502D3E" w:rsidRDefault="00502D3E" w:rsidP="00AE2F36">
            <w:pPr>
              <w:pStyle w:val="a5"/>
              <w:jc w:val="center"/>
              <w:rPr>
                <w:rtl/>
              </w:rPr>
            </w:pPr>
          </w:p>
        </w:tc>
        <w:tc>
          <w:tcPr>
            <w:tcW w:w="2126" w:type="dxa"/>
          </w:tcPr>
          <w:p w:rsidR="00A22975" w:rsidRDefault="00A22975" w:rsidP="00AE2F36">
            <w:pPr>
              <w:pStyle w:val="a5"/>
              <w:jc w:val="center"/>
              <w:rPr>
                <w:b/>
                <w:bCs/>
                <w:rtl/>
              </w:rPr>
            </w:pPr>
          </w:p>
          <w:p w:rsidR="00502D3E" w:rsidRDefault="00502D3E" w:rsidP="00AE2F36">
            <w:pPr>
              <w:pStyle w:val="a5"/>
              <w:jc w:val="center"/>
              <w:rPr>
                <w:b/>
                <w:bCs/>
                <w:rtl/>
              </w:rPr>
            </w:pPr>
            <w:r w:rsidRPr="00502D3E">
              <w:rPr>
                <w:rFonts w:hint="cs"/>
                <w:b/>
                <w:bCs/>
                <w:rtl/>
              </w:rPr>
              <w:t>פשתן וצמר</w:t>
            </w:r>
          </w:p>
          <w:p w:rsidR="007F13B3" w:rsidRPr="00502D3E" w:rsidRDefault="007F13B3" w:rsidP="00AE2F36">
            <w:pPr>
              <w:pStyle w:val="a5"/>
              <w:jc w:val="center"/>
              <w:rPr>
                <w:b/>
                <w:bCs/>
                <w:rtl/>
              </w:rPr>
            </w:pPr>
            <w:r>
              <w:rPr>
                <w:rFonts w:hint="cs"/>
                <w:b/>
                <w:bCs/>
                <w:rtl/>
              </w:rPr>
              <w:t>(נגעים)</w:t>
            </w:r>
          </w:p>
        </w:tc>
        <w:tc>
          <w:tcPr>
            <w:tcW w:w="2126" w:type="dxa"/>
          </w:tcPr>
          <w:p w:rsidR="00A22975" w:rsidRDefault="00A22975" w:rsidP="00AE2F36">
            <w:pPr>
              <w:pStyle w:val="a5"/>
              <w:jc w:val="center"/>
              <w:rPr>
                <w:b/>
                <w:bCs/>
                <w:rtl/>
              </w:rPr>
            </w:pPr>
          </w:p>
          <w:p w:rsidR="00502D3E" w:rsidRPr="00502D3E" w:rsidRDefault="00502D3E" w:rsidP="00AE2F36">
            <w:pPr>
              <w:pStyle w:val="a5"/>
              <w:jc w:val="center"/>
              <w:rPr>
                <w:b/>
                <w:bCs/>
                <w:rtl/>
              </w:rPr>
            </w:pPr>
            <w:r w:rsidRPr="00502D3E">
              <w:rPr>
                <w:rFonts w:hint="cs"/>
                <w:b/>
                <w:bCs/>
                <w:rtl/>
              </w:rPr>
              <w:t xml:space="preserve">שאר בגדים </w:t>
            </w:r>
          </w:p>
        </w:tc>
        <w:tc>
          <w:tcPr>
            <w:tcW w:w="2127" w:type="dxa"/>
          </w:tcPr>
          <w:p w:rsidR="00A22975" w:rsidRDefault="00A22975" w:rsidP="00AE2F36">
            <w:pPr>
              <w:pStyle w:val="a5"/>
              <w:jc w:val="center"/>
              <w:rPr>
                <w:b/>
                <w:bCs/>
                <w:rtl/>
              </w:rPr>
            </w:pPr>
          </w:p>
          <w:p w:rsidR="00502D3E" w:rsidRDefault="00502D3E" w:rsidP="00AE2F36">
            <w:pPr>
              <w:pStyle w:val="a5"/>
              <w:jc w:val="center"/>
              <w:rPr>
                <w:b/>
                <w:bCs/>
                <w:rtl/>
              </w:rPr>
            </w:pPr>
            <w:r w:rsidRPr="00502D3E">
              <w:rPr>
                <w:rFonts w:hint="cs"/>
                <w:b/>
                <w:bCs/>
                <w:rtl/>
              </w:rPr>
              <w:t>פשתן וצמר</w:t>
            </w:r>
          </w:p>
          <w:p w:rsidR="007F13B3" w:rsidRPr="00502D3E" w:rsidRDefault="007F13B3" w:rsidP="00AE2F36">
            <w:pPr>
              <w:pStyle w:val="a5"/>
              <w:jc w:val="center"/>
              <w:rPr>
                <w:b/>
                <w:bCs/>
                <w:rtl/>
              </w:rPr>
            </w:pPr>
            <w:r>
              <w:rPr>
                <w:rFonts w:hint="cs"/>
                <w:b/>
                <w:bCs/>
                <w:rtl/>
              </w:rPr>
              <w:t>(נגעים)</w:t>
            </w:r>
          </w:p>
        </w:tc>
        <w:tc>
          <w:tcPr>
            <w:tcW w:w="2693" w:type="dxa"/>
          </w:tcPr>
          <w:p w:rsidR="00A22975" w:rsidRDefault="00A22975" w:rsidP="00AE2F36">
            <w:pPr>
              <w:pStyle w:val="a5"/>
              <w:jc w:val="center"/>
              <w:rPr>
                <w:b/>
                <w:bCs/>
                <w:rtl/>
              </w:rPr>
            </w:pPr>
          </w:p>
          <w:p w:rsidR="00A22975" w:rsidRDefault="00502D3E" w:rsidP="00AE2F36">
            <w:pPr>
              <w:pStyle w:val="a5"/>
              <w:jc w:val="center"/>
              <w:rPr>
                <w:b/>
                <w:bCs/>
                <w:rtl/>
              </w:rPr>
            </w:pPr>
            <w:r w:rsidRPr="00502D3E">
              <w:rPr>
                <w:rFonts w:hint="cs"/>
                <w:b/>
                <w:bCs/>
                <w:rtl/>
              </w:rPr>
              <w:t>שאר בגדים</w:t>
            </w:r>
          </w:p>
          <w:p w:rsidR="00502D3E" w:rsidRPr="00502D3E" w:rsidRDefault="00502D3E" w:rsidP="00AE2F36">
            <w:pPr>
              <w:pStyle w:val="a5"/>
              <w:jc w:val="center"/>
              <w:rPr>
                <w:b/>
                <w:bCs/>
                <w:rtl/>
              </w:rPr>
            </w:pPr>
            <w:r w:rsidRPr="00502D3E">
              <w:rPr>
                <w:rFonts w:hint="cs"/>
                <w:b/>
                <w:bCs/>
                <w:rtl/>
              </w:rPr>
              <w:t xml:space="preserve"> </w:t>
            </w:r>
          </w:p>
        </w:tc>
      </w:tr>
      <w:tr w:rsidR="00502D3E" w:rsidTr="00633073">
        <w:tc>
          <w:tcPr>
            <w:tcW w:w="1666" w:type="dxa"/>
          </w:tcPr>
          <w:p w:rsidR="007F13B3" w:rsidRDefault="007F13B3" w:rsidP="00AE2F36">
            <w:pPr>
              <w:pStyle w:val="a5"/>
              <w:jc w:val="center"/>
              <w:rPr>
                <w:rtl/>
              </w:rPr>
            </w:pPr>
          </w:p>
          <w:p w:rsidR="00502D3E" w:rsidRDefault="00A22975" w:rsidP="00AE2F36">
            <w:pPr>
              <w:pStyle w:val="a5"/>
              <w:jc w:val="center"/>
              <w:rPr>
                <w:rtl/>
              </w:rPr>
            </w:pPr>
            <w:r>
              <w:rPr>
                <w:rFonts w:hint="cs"/>
                <w:rtl/>
              </w:rPr>
              <w:t>שלוש על שלוש</w:t>
            </w:r>
            <w:r w:rsidR="00502D3E">
              <w:rPr>
                <w:rFonts w:hint="cs"/>
                <w:rtl/>
              </w:rPr>
              <w:t xml:space="preserve"> אצבעות</w:t>
            </w:r>
          </w:p>
          <w:p w:rsidR="007F13B3" w:rsidRDefault="007F13B3" w:rsidP="00AE2F36">
            <w:pPr>
              <w:pStyle w:val="a5"/>
              <w:jc w:val="center"/>
              <w:rPr>
                <w:rtl/>
              </w:rPr>
            </w:pPr>
          </w:p>
        </w:tc>
        <w:tc>
          <w:tcPr>
            <w:tcW w:w="2126" w:type="dxa"/>
            <w:vAlign w:val="center"/>
          </w:tcPr>
          <w:p w:rsidR="007F13B3" w:rsidRDefault="007F13B3" w:rsidP="00A22975">
            <w:pPr>
              <w:pStyle w:val="a5"/>
              <w:jc w:val="center"/>
              <w:rPr>
                <w:rtl/>
              </w:rPr>
            </w:pPr>
          </w:p>
          <w:p w:rsidR="00502D3E" w:rsidRDefault="00502D3E" w:rsidP="00A22975">
            <w:pPr>
              <w:pStyle w:val="a5"/>
              <w:jc w:val="center"/>
              <w:rPr>
                <w:rtl/>
              </w:rPr>
            </w:pPr>
            <w:r>
              <w:rPr>
                <w:rFonts w:hint="cs"/>
                <w:rtl/>
              </w:rPr>
              <w:t>מקבל טומאה</w:t>
            </w:r>
          </w:p>
          <w:p w:rsidR="007F13B3" w:rsidRDefault="007F13B3" w:rsidP="00A22975">
            <w:pPr>
              <w:pStyle w:val="a5"/>
              <w:jc w:val="center"/>
              <w:rPr>
                <w:rtl/>
              </w:rPr>
            </w:pPr>
            <w:r>
              <w:rPr>
                <w:rFonts w:hint="cs"/>
                <w:rtl/>
              </w:rPr>
              <w:t>(</w:t>
            </w:r>
            <w:r w:rsidR="00633073">
              <w:rPr>
                <w:rFonts w:hint="cs"/>
                <w:rtl/>
              </w:rPr>
              <w:t>נגעים</w:t>
            </w:r>
            <w:r>
              <w:rPr>
                <w:rFonts w:hint="cs"/>
                <w:rtl/>
              </w:rPr>
              <w:t>והבגד)</w:t>
            </w:r>
          </w:p>
          <w:p w:rsidR="007F13B3" w:rsidRDefault="007F13B3" w:rsidP="00A22975">
            <w:pPr>
              <w:pStyle w:val="a5"/>
              <w:jc w:val="center"/>
              <w:rPr>
                <w:rtl/>
              </w:rPr>
            </w:pPr>
            <w:r>
              <w:rPr>
                <w:rFonts w:hint="cs"/>
                <w:rtl/>
              </w:rPr>
              <w:t>(שרצים- או בגד )</w:t>
            </w:r>
          </w:p>
        </w:tc>
        <w:tc>
          <w:tcPr>
            <w:tcW w:w="2126" w:type="dxa"/>
            <w:vAlign w:val="center"/>
          </w:tcPr>
          <w:p w:rsidR="00502D3E" w:rsidRDefault="00502D3E" w:rsidP="00A22975">
            <w:pPr>
              <w:pStyle w:val="a5"/>
              <w:jc w:val="center"/>
              <w:rPr>
                <w:rtl/>
              </w:rPr>
            </w:pPr>
            <w:r>
              <w:rPr>
                <w:rFonts w:hint="cs"/>
                <w:rtl/>
              </w:rPr>
              <w:t>לא מקבל טומאה</w:t>
            </w:r>
          </w:p>
        </w:tc>
        <w:tc>
          <w:tcPr>
            <w:tcW w:w="2127" w:type="dxa"/>
            <w:vAlign w:val="center"/>
          </w:tcPr>
          <w:p w:rsidR="00502D3E" w:rsidRDefault="00502D3E" w:rsidP="00A22975">
            <w:pPr>
              <w:pStyle w:val="a5"/>
              <w:jc w:val="center"/>
              <w:rPr>
                <w:rtl/>
              </w:rPr>
            </w:pPr>
            <w:r>
              <w:rPr>
                <w:rFonts w:hint="cs"/>
                <w:rtl/>
              </w:rPr>
              <w:t>מקבל טומאה</w:t>
            </w:r>
          </w:p>
          <w:p w:rsidR="007F13B3" w:rsidRDefault="007F13B3" w:rsidP="00A22975">
            <w:pPr>
              <w:pStyle w:val="a5"/>
              <w:jc w:val="center"/>
              <w:rPr>
                <w:rtl/>
              </w:rPr>
            </w:pPr>
            <w:r>
              <w:rPr>
                <w:rFonts w:hint="cs"/>
                <w:rtl/>
              </w:rPr>
              <w:t>(</w:t>
            </w:r>
            <w:r w:rsidR="00633073">
              <w:rPr>
                <w:rFonts w:hint="cs"/>
                <w:rtl/>
              </w:rPr>
              <w:t>נגעים-</w:t>
            </w:r>
            <w:r>
              <w:rPr>
                <w:rFonts w:hint="cs"/>
                <w:rtl/>
              </w:rPr>
              <w:t>והבגד)</w:t>
            </w:r>
          </w:p>
          <w:p w:rsidR="00633073" w:rsidRDefault="00633073" w:rsidP="00A22975">
            <w:pPr>
              <w:pStyle w:val="a5"/>
              <w:jc w:val="center"/>
              <w:rPr>
                <w:rtl/>
              </w:rPr>
            </w:pPr>
            <w:r>
              <w:rPr>
                <w:rFonts w:hint="cs"/>
                <w:rtl/>
              </w:rPr>
              <w:t>(שרצים- לומד מנגעין)</w:t>
            </w:r>
          </w:p>
        </w:tc>
        <w:tc>
          <w:tcPr>
            <w:tcW w:w="2693" w:type="dxa"/>
            <w:vAlign w:val="center"/>
          </w:tcPr>
          <w:p w:rsidR="00502D3E" w:rsidRDefault="00502D3E" w:rsidP="00A22975">
            <w:pPr>
              <w:pStyle w:val="a5"/>
              <w:jc w:val="center"/>
              <w:rPr>
                <w:rtl/>
              </w:rPr>
            </w:pPr>
            <w:r>
              <w:rPr>
                <w:rFonts w:hint="cs"/>
                <w:rtl/>
              </w:rPr>
              <w:t>לא מקבל טומאה</w:t>
            </w:r>
          </w:p>
        </w:tc>
      </w:tr>
      <w:tr w:rsidR="00502D3E" w:rsidTr="00633073">
        <w:tc>
          <w:tcPr>
            <w:tcW w:w="1666" w:type="dxa"/>
            <w:vAlign w:val="center"/>
          </w:tcPr>
          <w:p w:rsidR="007F13B3" w:rsidRDefault="007F13B3" w:rsidP="00A22975">
            <w:pPr>
              <w:pStyle w:val="a5"/>
              <w:jc w:val="center"/>
              <w:rPr>
                <w:rtl/>
              </w:rPr>
            </w:pPr>
          </w:p>
          <w:p w:rsidR="00502D3E" w:rsidRDefault="00E427E1" w:rsidP="00A22975">
            <w:pPr>
              <w:pStyle w:val="a5"/>
              <w:jc w:val="center"/>
              <w:rPr>
                <w:rtl/>
              </w:rPr>
            </w:pPr>
            <w:r>
              <w:rPr>
                <w:rFonts w:hint="cs"/>
                <w:rtl/>
              </w:rPr>
              <w:t>שלושה על שלושה טפחים</w:t>
            </w:r>
          </w:p>
          <w:p w:rsidR="007F13B3" w:rsidRDefault="007F13B3" w:rsidP="00A22975">
            <w:pPr>
              <w:pStyle w:val="a5"/>
              <w:jc w:val="center"/>
              <w:rPr>
                <w:rtl/>
              </w:rPr>
            </w:pPr>
          </w:p>
        </w:tc>
        <w:tc>
          <w:tcPr>
            <w:tcW w:w="2126" w:type="dxa"/>
            <w:vAlign w:val="center"/>
          </w:tcPr>
          <w:p w:rsidR="00502D3E" w:rsidRDefault="00502D3E" w:rsidP="00A22975">
            <w:pPr>
              <w:pStyle w:val="a5"/>
              <w:jc w:val="center"/>
              <w:rPr>
                <w:rtl/>
              </w:rPr>
            </w:pPr>
            <w:r>
              <w:rPr>
                <w:rFonts w:hint="cs"/>
                <w:rtl/>
              </w:rPr>
              <w:t>מקבל טומאה</w:t>
            </w:r>
          </w:p>
        </w:tc>
        <w:tc>
          <w:tcPr>
            <w:tcW w:w="2126" w:type="dxa"/>
            <w:vAlign w:val="center"/>
          </w:tcPr>
          <w:p w:rsidR="00502D3E" w:rsidRDefault="00502D3E" w:rsidP="00A22975">
            <w:pPr>
              <w:pStyle w:val="a5"/>
              <w:jc w:val="center"/>
              <w:rPr>
                <w:rtl/>
              </w:rPr>
            </w:pPr>
            <w:r>
              <w:rPr>
                <w:rFonts w:hint="cs"/>
                <w:rtl/>
              </w:rPr>
              <w:t>לא מקבל טומאה</w:t>
            </w:r>
          </w:p>
        </w:tc>
        <w:tc>
          <w:tcPr>
            <w:tcW w:w="2127" w:type="dxa"/>
            <w:vAlign w:val="center"/>
          </w:tcPr>
          <w:p w:rsidR="00502D3E" w:rsidRDefault="00502D3E" w:rsidP="00A22975">
            <w:pPr>
              <w:pStyle w:val="a5"/>
              <w:jc w:val="center"/>
              <w:rPr>
                <w:rtl/>
              </w:rPr>
            </w:pPr>
            <w:r>
              <w:rPr>
                <w:rFonts w:hint="cs"/>
                <w:rtl/>
              </w:rPr>
              <w:t>מקבל טומאה</w:t>
            </w:r>
          </w:p>
        </w:tc>
        <w:tc>
          <w:tcPr>
            <w:tcW w:w="2693" w:type="dxa"/>
          </w:tcPr>
          <w:p w:rsidR="007F13B3" w:rsidRDefault="007F13B3" w:rsidP="00AE2F36">
            <w:pPr>
              <w:pStyle w:val="a5"/>
              <w:jc w:val="center"/>
              <w:rPr>
                <w:rtl/>
              </w:rPr>
            </w:pPr>
          </w:p>
          <w:p w:rsidR="00502D3E" w:rsidRDefault="00502D3E" w:rsidP="00AE2F36">
            <w:pPr>
              <w:pStyle w:val="a5"/>
              <w:jc w:val="center"/>
              <w:rPr>
                <w:rtl/>
              </w:rPr>
            </w:pPr>
            <w:r>
              <w:rPr>
                <w:rFonts w:hint="cs"/>
                <w:rtl/>
              </w:rPr>
              <w:t>רשב"א - מקבל טומאה</w:t>
            </w:r>
          </w:p>
          <w:p w:rsidR="007F13B3" w:rsidRDefault="007F13B3" w:rsidP="00AE2F36">
            <w:pPr>
              <w:pStyle w:val="a5"/>
              <w:jc w:val="center"/>
              <w:rPr>
                <w:rtl/>
              </w:rPr>
            </w:pPr>
            <w:r>
              <w:rPr>
                <w:rFonts w:hint="cs"/>
                <w:rtl/>
              </w:rPr>
              <w:t>(או בגד -שרצים)</w:t>
            </w:r>
          </w:p>
          <w:p w:rsidR="00502D3E" w:rsidRDefault="00502D3E" w:rsidP="00AE2F36">
            <w:pPr>
              <w:pStyle w:val="a5"/>
              <w:jc w:val="center"/>
              <w:rPr>
                <w:rtl/>
              </w:rPr>
            </w:pPr>
            <w:r>
              <w:rPr>
                <w:rFonts w:hint="cs"/>
                <w:rtl/>
              </w:rPr>
              <w:t xml:space="preserve">ר' </w:t>
            </w:r>
            <w:r w:rsidR="00AE2F36">
              <w:rPr>
                <w:rFonts w:hint="cs"/>
                <w:rtl/>
              </w:rPr>
              <w:t>ישמאל</w:t>
            </w:r>
            <w:r>
              <w:rPr>
                <w:rFonts w:hint="cs"/>
                <w:rtl/>
              </w:rPr>
              <w:t xml:space="preserve"> </w:t>
            </w:r>
            <w:r>
              <w:rPr>
                <w:rtl/>
              </w:rPr>
              <w:t>–</w:t>
            </w:r>
            <w:r>
              <w:rPr>
                <w:rFonts w:hint="cs"/>
                <w:rtl/>
              </w:rPr>
              <w:t>לא מקבל טומאה</w:t>
            </w:r>
          </w:p>
          <w:p w:rsidR="00617AB8" w:rsidRDefault="00617AB8" w:rsidP="00AE2F36">
            <w:pPr>
              <w:pStyle w:val="a5"/>
              <w:jc w:val="center"/>
              <w:rPr>
                <w:rtl/>
              </w:rPr>
            </w:pPr>
          </w:p>
        </w:tc>
      </w:tr>
    </w:tbl>
    <w:p w:rsidR="00502D3E" w:rsidRDefault="00502D3E" w:rsidP="00AE2F36">
      <w:pPr>
        <w:pStyle w:val="a5"/>
        <w:jc w:val="center"/>
        <w:rPr>
          <w:rtl/>
        </w:rPr>
      </w:pPr>
    </w:p>
    <w:p w:rsidR="005F7566" w:rsidRDefault="005F7566" w:rsidP="009858E4">
      <w:pPr>
        <w:pStyle w:val="a5"/>
        <w:rPr>
          <w:rtl/>
        </w:rPr>
      </w:pPr>
    </w:p>
    <w:p w:rsidR="00FC2E0E" w:rsidRDefault="002D0FEE" w:rsidP="009858E4">
      <w:pPr>
        <w:pStyle w:val="a5"/>
        <w:rPr>
          <w:rtl/>
        </w:rPr>
      </w:pPr>
      <w:r w:rsidRPr="00A2514E">
        <w:rPr>
          <w:rtl/>
        </w:rPr>
        <w:t>דכולי עלמא מיהת שלש על שלש בצמר ופשתים מיטמא בנגעים</w:t>
      </w:r>
      <w:r w:rsidR="00FC2E0E">
        <w:rPr>
          <w:rFonts w:hint="cs"/>
          <w:rtl/>
        </w:rPr>
        <w:t>.</w:t>
      </w:r>
      <w:r w:rsidRPr="00A2514E">
        <w:rPr>
          <w:rtl/>
        </w:rPr>
        <w:t xml:space="preserve"> </w:t>
      </w:r>
    </w:p>
    <w:p w:rsidR="00FC2E0E" w:rsidRDefault="002D0FEE" w:rsidP="009858E4">
      <w:pPr>
        <w:pStyle w:val="a5"/>
        <w:rPr>
          <w:rtl/>
        </w:rPr>
      </w:pPr>
      <w:r w:rsidRPr="00A2514E">
        <w:rPr>
          <w:rtl/>
        </w:rPr>
        <w:lastRenderedPageBreak/>
        <w:t>מנלן</w:t>
      </w:r>
      <w:r w:rsidR="00FC2E0E">
        <w:rPr>
          <w:rFonts w:hint="cs"/>
          <w:rtl/>
        </w:rPr>
        <w:t>?</w:t>
      </w:r>
      <w:r w:rsidRPr="00A2514E">
        <w:rPr>
          <w:rtl/>
        </w:rPr>
        <w:t xml:space="preserve"> </w:t>
      </w:r>
    </w:p>
    <w:p w:rsidR="00FC2E0E" w:rsidRDefault="00FC2E0E" w:rsidP="009858E4">
      <w:pPr>
        <w:pStyle w:val="a5"/>
        <w:rPr>
          <w:rtl/>
        </w:rPr>
      </w:pPr>
      <w:r>
        <w:rPr>
          <w:rFonts w:hint="cs"/>
        </w:rPr>
        <w:sym w:font="Wingdings" w:char="F026"/>
      </w:r>
      <w:r>
        <w:rPr>
          <w:rFonts w:hint="cs"/>
          <w:rtl/>
        </w:rPr>
        <w:t xml:space="preserve"> </w:t>
      </w:r>
      <w:r w:rsidR="002D0FEE" w:rsidRPr="002812E8">
        <w:rPr>
          <w:b/>
          <w:bCs/>
          <w:rtl/>
        </w:rPr>
        <w:t>דתניא בגד</w:t>
      </w:r>
      <w:r w:rsidR="002D0FEE" w:rsidRPr="00A2514E">
        <w:rPr>
          <w:rtl/>
        </w:rPr>
        <w:t xml:space="preserve"> אין לי אלא בגד</w:t>
      </w:r>
      <w:r w:rsidR="000A4349">
        <w:rPr>
          <w:rFonts w:hint="cs"/>
          <w:rtl/>
        </w:rPr>
        <w:t xml:space="preserve"> </w:t>
      </w:r>
      <w:r w:rsidR="000A4349" w:rsidRPr="000A4349">
        <w:rPr>
          <w:rFonts w:hint="cs"/>
          <w:szCs w:val="18"/>
          <w:rtl/>
        </w:rPr>
        <w:t>(</w:t>
      </w:r>
      <w:r w:rsidR="002812E8">
        <w:rPr>
          <w:rFonts w:hint="cs"/>
          <w:szCs w:val="18"/>
          <w:rtl/>
        </w:rPr>
        <w:t>שלם</w:t>
      </w:r>
      <w:r w:rsidR="000A4349" w:rsidRPr="000A4349">
        <w:rPr>
          <w:rFonts w:hint="cs"/>
          <w:szCs w:val="18"/>
          <w:rtl/>
        </w:rPr>
        <w:t>)</w:t>
      </w:r>
      <w:r w:rsidR="002812E8">
        <w:rPr>
          <w:rFonts w:hint="cs"/>
          <w:szCs w:val="18"/>
          <w:rtl/>
        </w:rPr>
        <w:t xml:space="preserve"> </w:t>
      </w:r>
      <w:r w:rsidR="000A4349">
        <w:rPr>
          <w:rFonts w:hint="cs"/>
          <w:rtl/>
        </w:rPr>
        <w:t>?</w:t>
      </w:r>
      <w:r w:rsidR="002D0FEE" w:rsidRPr="00A2514E">
        <w:rPr>
          <w:rtl/>
        </w:rPr>
        <w:t xml:space="preserve"> שלש על שלש </w:t>
      </w:r>
      <w:r w:rsidR="000A4349" w:rsidRPr="000A4349">
        <w:rPr>
          <w:rFonts w:hint="cs"/>
          <w:szCs w:val="18"/>
          <w:rtl/>
        </w:rPr>
        <w:t>(אצבעות)</w:t>
      </w:r>
      <w:r w:rsidR="002D0FEE" w:rsidRPr="00A2514E">
        <w:rPr>
          <w:rtl/>
        </w:rPr>
        <w:t xml:space="preserve">מנין </w:t>
      </w:r>
      <w:r w:rsidR="000A4349">
        <w:rPr>
          <w:rFonts w:hint="cs"/>
          <w:rtl/>
        </w:rPr>
        <w:t>?</w:t>
      </w:r>
      <w:r w:rsidR="002D0FEE" w:rsidRPr="00A2514E">
        <w:rPr>
          <w:rtl/>
        </w:rPr>
        <w:t xml:space="preserve">ת"ל (ויקרא יג) </w:t>
      </w:r>
      <w:r w:rsidR="002D0FEE" w:rsidRPr="000A4349">
        <w:rPr>
          <w:b/>
          <w:bCs/>
          <w:szCs w:val="28"/>
          <w:rtl/>
        </w:rPr>
        <w:t>וה</w:t>
      </w:r>
      <w:r w:rsidR="002D0FEE" w:rsidRPr="000A4349">
        <w:rPr>
          <w:b/>
          <w:bCs/>
          <w:rtl/>
        </w:rPr>
        <w:t>בגד</w:t>
      </w:r>
      <w:r>
        <w:rPr>
          <w:rFonts w:hint="cs"/>
          <w:rtl/>
        </w:rPr>
        <w:t>.</w:t>
      </w:r>
      <w:r w:rsidR="002D0FEE" w:rsidRPr="00A2514E">
        <w:rPr>
          <w:rtl/>
        </w:rPr>
        <w:t xml:space="preserve"> </w:t>
      </w:r>
    </w:p>
    <w:p w:rsidR="00FC2E0E" w:rsidRDefault="002D0FEE" w:rsidP="009858E4">
      <w:pPr>
        <w:pStyle w:val="a5"/>
        <w:rPr>
          <w:rtl/>
        </w:rPr>
      </w:pPr>
      <w:r w:rsidRPr="00A2514E">
        <w:rPr>
          <w:rtl/>
        </w:rPr>
        <w:t xml:space="preserve">ואימא לרבות שלשה על שלשה </w:t>
      </w:r>
      <w:r w:rsidR="000A4349" w:rsidRPr="000A4349">
        <w:rPr>
          <w:rFonts w:hint="cs"/>
          <w:szCs w:val="18"/>
          <w:rtl/>
        </w:rPr>
        <w:t>(</w:t>
      </w:r>
      <w:r w:rsidR="000A4349">
        <w:rPr>
          <w:rFonts w:hint="cs"/>
          <w:szCs w:val="18"/>
          <w:rtl/>
        </w:rPr>
        <w:t>טפחים</w:t>
      </w:r>
      <w:r w:rsidR="000A4349" w:rsidRPr="000A4349">
        <w:rPr>
          <w:rFonts w:hint="cs"/>
          <w:szCs w:val="18"/>
          <w:rtl/>
        </w:rPr>
        <w:t>)</w:t>
      </w:r>
      <w:r w:rsidR="000A4349">
        <w:rPr>
          <w:rFonts w:hint="cs"/>
          <w:szCs w:val="18"/>
          <w:rtl/>
        </w:rPr>
        <w:t xml:space="preserve"> </w:t>
      </w:r>
      <w:r w:rsidR="00FC2E0E">
        <w:rPr>
          <w:rFonts w:hint="cs"/>
          <w:rtl/>
        </w:rPr>
        <w:t xml:space="preserve">? </w:t>
      </w:r>
    </w:p>
    <w:p w:rsidR="00980438" w:rsidRDefault="002D0FEE" w:rsidP="009858E4">
      <w:pPr>
        <w:pStyle w:val="a5"/>
        <w:rPr>
          <w:rtl/>
        </w:rPr>
      </w:pPr>
      <w:r w:rsidRPr="00A2514E">
        <w:rPr>
          <w:rtl/>
        </w:rPr>
        <w:t xml:space="preserve">לאו ק"ו הוא השתא שתי וערב </w:t>
      </w:r>
      <w:r w:rsidR="00980438">
        <w:rPr>
          <w:rFonts w:hint="cs"/>
          <w:rtl/>
        </w:rPr>
        <w:t xml:space="preserve"> </w:t>
      </w:r>
      <w:r w:rsidRPr="00A2514E">
        <w:rPr>
          <w:rtl/>
        </w:rPr>
        <w:t>מיטמא שלשה על שלשה מיבעיא</w:t>
      </w:r>
      <w:r w:rsidR="00861DDF">
        <w:rPr>
          <w:rFonts w:hint="cs"/>
          <w:rtl/>
        </w:rPr>
        <w:t>?</w:t>
      </w:r>
      <w:r w:rsidRPr="00A2514E">
        <w:rPr>
          <w:rtl/>
        </w:rPr>
        <w:t xml:space="preserve"> </w:t>
      </w:r>
    </w:p>
    <w:p w:rsidR="00861DDF" w:rsidRDefault="002D0FEE" w:rsidP="009858E4">
      <w:pPr>
        <w:pStyle w:val="a5"/>
        <w:rPr>
          <w:rtl/>
        </w:rPr>
      </w:pPr>
      <w:r w:rsidRPr="00A2514E">
        <w:rPr>
          <w:rtl/>
        </w:rPr>
        <w:t xml:space="preserve">אי הכי שלש על שלש נמי ליתי בק"ו </w:t>
      </w:r>
      <w:r w:rsidR="00980438">
        <w:rPr>
          <w:rFonts w:hint="cs"/>
          <w:rtl/>
        </w:rPr>
        <w:t xml:space="preserve">? </w:t>
      </w:r>
    </w:p>
    <w:p w:rsidR="00861DDF" w:rsidRDefault="002D0FEE" w:rsidP="009858E4">
      <w:pPr>
        <w:pStyle w:val="a5"/>
        <w:rPr>
          <w:rtl/>
        </w:rPr>
      </w:pPr>
      <w:r w:rsidRPr="00A2514E">
        <w:rPr>
          <w:rtl/>
        </w:rPr>
        <w:t>אלא שלשה על שלשה דחזו בין לעשירים בין לעניים אתי בק"ו שלש על שלש לעניים הוא דחזיין לעשירים לא חזיין לא אתי בק"ו</w:t>
      </w:r>
      <w:r w:rsidR="00861DDF">
        <w:rPr>
          <w:rFonts w:hint="cs"/>
          <w:rtl/>
        </w:rPr>
        <w:t>.</w:t>
      </w:r>
    </w:p>
    <w:p w:rsidR="002812E8" w:rsidRDefault="002D0FEE" w:rsidP="002812E8">
      <w:pPr>
        <w:pStyle w:val="a5"/>
        <w:rPr>
          <w:rtl/>
        </w:rPr>
      </w:pPr>
      <w:r w:rsidRPr="00A2514E">
        <w:rPr>
          <w:rtl/>
        </w:rPr>
        <w:t>טעמא דכתביה קרא הא לא כתביה קרא לא גמרינן בק"ו</w:t>
      </w:r>
      <w:r w:rsidR="002812E8">
        <w:rPr>
          <w:rFonts w:hint="cs"/>
          <w:rtl/>
        </w:rPr>
        <w:t>.</w:t>
      </w:r>
      <w:r w:rsidRPr="00A2514E">
        <w:rPr>
          <w:rtl/>
        </w:rPr>
        <w:t xml:space="preserve"> </w:t>
      </w:r>
    </w:p>
    <w:p w:rsidR="002812E8" w:rsidRDefault="002812E8" w:rsidP="002812E8">
      <w:pPr>
        <w:pStyle w:val="a5"/>
        <w:rPr>
          <w:rtl/>
        </w:rPr>
      </w:pPr>
    </w:p>
    <w:p w:rsidR="002F37A6" w:rsidRDefault="002D0FEE" w:rsidP="002812E8">
      <w:pPr>
        <w:pStyle w:val="a5"/>
        <w:rPr>
          <w:rtl/>
        </w:rPr>
      </w:pPr>
      <w:r w:rsidRPr="00A2514E">
        <w:rPr>
          <w:rtl/>
        </w:rPr>
        <w:t xml:space="preserve">ואימא לרבות שלשה על שלשה בשאר בגדים </w:t>
      </w:r>
      <w:r w:rsidR="002812E8">
        <w:rPr>
          <w:rFonts w:hint="cs"/>
          <w:rtl/>
        </w:rPr>
        <w:t xml:space="preserve">? </w:t>
      </w:r>
      <w:r w:rsidRPr="00A2514E">
        <w:rPr>
          <w:rtl/>
        </w:rPr>
        <w:t xml:space="preserve">אמר קרא (ויקרא יג) </w:t>
      </w:r>
      <w:r w:rsidRPr="002812E8">
        <w:rPr>
          <w:b/>
          <w:bCs/>
          <w:rtl/>
        </w:rPr>
        <w:t>בגד צמר ופשתים</w:t>
      </w:r>
      <w:r w:rsidRPr="00A2514E">
        <w:rPr>
          <w:rtl/>
        </w:rPr>
        <w:t xml:space="preserve"> בגד צמר ופשתים אין מידי אחריני לא</w:t>
      </w:r>
      <w:r w:rsidR="002812E8">
        <w:rPr>
          <w:rFonts w:hint="cs"/>
          <w:rtl/>
        </w:rPr>
        <w:t>.</w:t>
      </w:r>
      <w:r w:rsidRPr="00A2514E">
        <w:rPr>
          <w:rtl/>
        </w:rPr>
        <w:t xml:space="preserve"> ואימא כי אימעוט משלש על שלש אבל שלשה על שלשה מיטמא </w:t>
      </w:r>
      <w:r w:rsidR="002F37A6">
        <w:rPr>
          <w:rFonts w:hint="cs"/>
          <w:rtl/>
        </w:rPr>
        <w:t>?</w:t>
      </w:r>
    </w:p>
    <w:p w:rsidR="002F37A6" w:rsidRDefault="002D0FEE" w:rsidP="002812E8">
      <w:pPr>
        <w:pStyle w:val="a5"/>
        <w:rPr>
          <w:rtl/>
        </w:rPr>
      </w:pPr>
      <w:r w:rsidRPr="00A2514E">
        <w:rPr>
          <w:rtl/>
        </w:rPr>
        <w:t xml:space="preserve">תרי מיעוטי כתיבי (ויקרא יג) בגד צמר או [בבגד] פשתים חד למעוטי משלש על שלש </w:t>
      </w:r>
      <w:r w:rsidR="002F37A6">
        <w:rPr>
          <w:rFonts w:hint="cs"/>
          <w:rtl/>
        </w:rPr>
        <w:t>,</w:t>
      </w:r>
      <w:r w:rsidRPr="00A2514E">
        <w:rPr>
          <w:rtl/>
        </w:rPr>
        <w:t>וחד למעוטי משלשה על שלשה</w:t>
      </w:r>
      <w:r w:rsidR="002F37A6">
        <w:rPr>
          <w:rFonts w:hint="cs"/>
          <w:rtl/>
        </w:rPr>
        <w:t>.</w:t>
      </w:r>
    </w:p>
    <w:p w:rsidR="002F37A6" w:rsidRPr="002F37A6" w:rsidRDefault="002F37A6" w:rsidP="002812E8">
      <w:pPr>
        <w:pStyle w:val="a5"/>
        <w:rPr>
          <w:rtl/>
        </w:rPr>
      </w:pPr>
      <w:r w:rsidRPr="002F37A6">
        <w:rPr>
          <w:rFonts w:hint="cs"/>
          <w:szCs w:val="18"/>
          <w:rtl/>
        </w:rPr>
        <w:t>(</w:t>
      </w:r>
      <w:r>
        <w:rPr>
          <w:rFonts w:hint="cs"/>
          <w:szCs w:val="18"/>
          <w:rtl/>
        </w:rPr>
        <w:t>כלומר יש שני מיעוטים ושניהם לשאר בגדים אחד למעט שלוש על שלוש ואחד למעט שלושה על שלושה</w:t>
      </w:r>
      <w:r w:rsidRPr="002F37A6">
        <w:rPr>
          <w:rFonts w:hint="cs"/>
          <w:szCs w:val="18"/>
          <w:rtl/>
        </w:rPr>
        <w:t>)</w:t>
      </w:r>
      <w:r w:rsidR="002D0FEE" w:rsidRPr="002F37A6">
        <w:rPr>
          <w:rtl/>
        </w:rPr>
        <w:t xml:space="preserve"> </w:t>
      </w:r>
    </w:p>
    <w:p w:rsidR="002F37A6" w:rsidRDefault="002F37A6" w:rsidP="00A22975">
      <w:pPr>
        <w:pStyle w:val="a5"/>
        <w:jc w:val="center"/>
        <w:rPr>
          <w:rtl/>
        </w:rPr>
      </w:pPr>
    </w:p>
    <w:p w:rsidR="007F13B3" w:rsidRDefault="007F13B3" w:rsidP="002F37A6">
      <w:pPr>
        <w:pStyle w:val="a5"/>
        <w:rPr>
          <w:rtl/>
        </w:rPr>
      </w:pPr>
    </w:p>
    <w:p w:rsidR="002F37A6" w:rsidRDefault="002D0FEE" w:rsidP="002F37A6">
      <w:pPr>
        <w:pStyle w:val="a5"/>
        <w:rPr>
          <w:rtl/>
        </w:rPr>
      </w:pPr>
      <w:r w:rsidRPr="00A2514E">
        <w:rPr>
          <w:rtl/>
        </w:rPr>
        <w:t>ולרבא דאמר שלשה על שלשה בשאר בגדים איכא בינייהו לרשב"א אית ליה לתנא דבי רבי ישמעאל לית ליה שלשה על שלשה בשאר בגדים</w:t>
      </w:r>
      <w:r w:rsidR="002F37A6">
        <w:rPr>
          <w:rFonts w:hint="cs"/>
          <w:rtl/>
        </w:rPr>
        <w:t xml:space="preserve"> </w:t>
      </w:r>
      <w:r w:rsidR="002F37A6">
        <w:rPr>
          <w:rStyle w:val="ad"/>
          <w:rtl/>
        </w:rPr>
        <w:footnoteReference w:id="15"/>
      </w:r>
      <w:r w:rsidRPr="00A2514E">
        <w:rPr>
          <w:rtl/>
        </w:rPr>
        <w:t>מנא ליה נפקא (ויקרא יא) מ</w:t>
      </w:r>
      <w:r w:rsidRPr="002F37A6">
        <w:rPr>
          <w:b/>
          <w:bCs/>
          <w:rtl/>
        </w:rPr>
        <w:t>או בגד</w:t>
      </w:r>
      <w:r w:rsidRPr="00A2514E">
        <w:rPr>
          <w:rtl/>
        </w:rPr>
        <w:t xml:space="preserve"> </w:t>
      </w:r>
      <w:r w:rsidR="00A22975" w:rsidRPr="00A22975">
        <w:rPr>
          <w:rFonts w:hint="cs"/>
          <w:szCs w:val="18"/>
          <w:rtl/>
        </w:rPr>
        <w:t>(</w:t>
      </w:r>
      <w:r w:rsidR="00A22975">
        <w:rPr>
          <w:rFonts w:hint="cs"/>
          <w:szCs w:val="18"/>
          <w:rtl/>
        </w:rPr>
        <w:t>מדבר על שרצים</w:t>
      </w:r>
      <w:r w:rsidR="00A22975" w:rsidRPr="00A22975">
        <w:rPr>
          <w:rFonts w:hint="cs"/>
          <w:szCs w:val="18"/>
          <w:rtl/>
        </w:rPr>
        <w:t>)</w:t>
      </w:r>
    </w:p>
    <w:p w:rsidR="005C6C03" w:rsidRDefault="005C6C03" w:rsidP="002F37A6">
      <w:pPr>
        <w:pStyle w:val="a5"/>
        <w:rPr>
          <w:rtl/>
        </w:rPr>
      </w:pPr>
      <w:r>
        <w:sym w:font="Wingdings" w:char="F026"/>
      </w:r>
      <w:r>
        <w:rPr>
          <w:rFonts w:hint="cs"/>
          <w:rtl/>
        </w:rPr>
        <w:t xml:space="preserve"> </w:t>
      </w:r>
      <w:r w:rsidR="002D0FEE" w:rsidRPr="005C6C03">
        <w:rPr>
          <w:b/>
          <w:bCs/>
          <w:rtl/>
        </w:rPr>
        <w:t xml:space="preserve">דתניא בגד אין לי אלא בגד שלשה על שלשה בשאר בגדים מניין ת"ל </w:t>
      </w:r>
      <w:r w:rsidR="002D0FEE" w:rsidRPr="005C6C03">
        <w:rPr>
          <w:b/>
          <w:bCs/>
          <w:u w:val="single"/>
          <w:rtl/>
        </w:rPr>
        <w:t>או</w:t>
      </w:r>
      <w:r w:rsidR="002D0FEE" w:rsidRPr="005C6C03">
        <w:rPr>
          <w:u w:val="single"/>
          <w:rtl/>
        </w:rPr>
        <w:t xml:space="preserve"> </w:t>
      </w:r>
      <w:r w:rsidR="002D0FEE" w:rsidRPr="005C6C03">
        <w:rPr>
          <w:b/>
          <w:bCs/>
          <w:u w:val="single"/>
          <w:rtl/>
        </w:rPr>
        <w:t>בגד</w:t>
      </w:r>
      <w:r w:rsidR="002D0FEE" w:rsidRPr="00A2514E">
        <w:rPr>
          <w:rtl/>
        </w:rPr>
        <w:t xml:space="preserve"> </w:t>
      </w:r>
    </w:p>
    <w:p w:rsidR="005C6C03" w:rsidRDefault="002D0FEE" w:rsidP="002F37A6">
      <w:pPr>
        <w:pStyle w:val="a5"/>
        <w:rPr>
          <w:rtl/>
        </w:rPr>
      </w:pPr>
      <w:r w:rsidRPr="00A2514E">
        <w:rPr>
          <w:rtl/>
        </w:rPr>
        <w:t xml:space="preserve">ואביי האי או בגד מאי עביד ליה </w:t>
      </w:r>
      <w:r w:rsidR="005C6C03">
        <w:rPr>
          <w:rFonts w:hint="cs"/>
          <w:rtl/>
        </w:rPr>
        <w:t xml:space="preserve">? </w:t>
      </w:r>
      <w:r w:rsidRPr="00A2514E">
        <w:rPr>
          <w:rtl/>
        </w:rPr>
        <w:t xml:space="preserve">מיבעי ליה לרבות שלש על שלש בצמר ופשתים דמטמא בשרצים </w:t>
      </w:r>
    </w:p>
    <w:p w:rsidR="005C6C03" w:rsidRDefault="002D0FEE" w:rsidP="002F37A6">
      <w:pPr>
        <w:pStyle w:val="a5"/>
        <w:rPr>
          <w:rtl/>
        </w:rPr>
      </w:pPr>
      <w:r w:rsidRPr="00A2514E">
        <w:rPr>
          <w:rtl/>
        </w:rPr>
        <w:t>ורבא גלי רחמנא גבי נגעים והוא הדין לשרצים</w:t>
      </w:r>
      <w:r w:rsidR="005C6C03">
        <w:rPr>
          <w:rFonts w:hint="cs"/>
          <w:rtl/>
        </w:rPr>
        <w:t>.</w:t>
      </w:r>
      <w:r w:rsidR="000A1AFE">
        <w:rPr>
          <w:rFonts w:hint="cs"/>
        </w:rPr>
        <w:t xml:space="preserve">       </w:t>
      </w:r>
      <w:r w:rsidRPr="00A2514E">
        <w:rPr>
          <w:rtl/>
        </w:rPr>
        <w:t xml:space="preserve"> </w:t>
      </w:r>
    </w:p>
    <w:p w:rsidR="00633073" w:rsidRDefault="002D0FEE" w:rsidP="002F37A6">
      <w:pPr>
        <w:pStyle w:val="a5"/>
        <w:rPr>
          <w:rtl/>
        </w:rPr>
      </w:pPr>
      <w:r w:rsidRPr="00A2514E">
        <w:rPr>
          <w:rtl/>
        </w:rPr>
        <w:t>ואביי איכא למיפרך מה לנגעים שכן שתי וערב מטמא בהם</w:t>
      </w:r>
      <w:r w:rsidR="00633073">
        <w:rPr>
          <w:rFonts w:hint="cs"/>
          <w:rtl/>
        </w:rPr>
        <w:t>.</w:t>
      </w:r>
      <w:r w:rsidRPr="00A2514E">
        <w:rPr>
          <w:rtl/>
        </w:rPr>
        <w:t xml:space="preserve"> </w:t>
      </w:r>
    </w:p>
    <w:p w:rsidR="00633073" w:rsidRDefault="002D0FEE" w:rsidP="002F37A6">
      <w:pPr>
        <w:pStyle w:val="a5"/>
        <w:rPr>
          <w:rtl/>
        </w:rPr>
      </w:pPr>
      <w:r w:rsidRPr="00A2514E">
        <w:rPr>
          <w:rtl/>
        </w:rPr>
        <w:t xml:space="preserve">ואידך אי ס"ד נגעים חמירי לכתוב רחמנא גבי שרצים וליתו </w:t>
      </w:r>
      <w:r w:rsidR="004D04D4">
        <w:rPr>
          <w:rFonts w:hint="cs"/>
          <w:rtl/>
        </w:rPr>
        <w:t xml:space="preserve"> </w:t>
      </w:r>
      <w:r w:rsidRPr="00A2514E">
        <w:rPr>
          <w:rtl/>
        </w:rPr>
        <w:t xml:space="preserve">נגעים מינייהו </w:t>
      </w:r>
    </w:p>
    <w:p w:rsidR="005C6C03" w:rsidRDefault="002D0FEE" w:rsidP="002F37A6">
      <w:pPr>
        <w:pStyle w:val="a5"/>
        <w:rPr>
          <w:rtl/>
        </w:rPr>
      </w:pPr>
      <w:r w:rsidRPr="00A2514E">
        <w:rPr>
          <w:rtl/>
        </w:rPr>
        <w:t xml:space="preserve">ואידך נגעים משרצים לא אתו דאיכא למיפרך מה לשרצים שכן מטמא בכעדשה </w:t>
      </w:r>
    </w:p>
    <w:p w:rsidR="00633073" w:rsidRDefault="00633073" w:rsidP="002F37A6">
      <w:pPr>
        <w:pStyle w:val="a5"/>
        <w:rPr>
          <w:rtl/>
        </w:rPr>
      </w:pPr>
    </w:p>
    <w:p w:rsidR="00617AB8" w:rsidRDefault="00367C6F" w:rsidP="00367C6F">
      <w:pPr>
        <w:pStyle w:val="a5"/>
        <w:rPr>
          <w:sz w:val="18"/>
          <w:szCs w:val="18"/>
          <w:rtl/>
        </w:rPr>
      </w:pPr>
      <w:r>
        <w:rPr>
          <w:rFonts w:hint="cs"/>
          <w:sz w:val="18"/>
          <w:szCs w:val="18"/>
          <w:rtl/>
        </w:rPr>
        <w:t xml:space="preserve">(המקור הראשון </w:t>
      </w:r>
    </w:p>
    <w:p w:rsidR="00367C6F" w:rsidRPr="00367C6F" w:rsidRDefault="00367C6F" w:rsidP="00367C6F">
      <w:pPr>
        <w:pStyle w:val="a5"/>
        <w:rPr>
          <w:sz w:val="18"/>
          <w:szCs w:val="18"/>
          <w:rtl/>
        </w:rPr>
      </w:pPr>
      <w:r w:rsidRPr="00367C6F">
        <w:rPr>
          <w:sz w:val="18"/>
          <w:szCs w:val="18"/>
          <w:rtl/>
        </w:rPr>
        <w:t xml:space="preserve">דתני דבי ר' ישמעאל הואיל ונאמרו בגדים בתורה סתם ופרט לך הכתוב באחד מהן </w:t>
      </w:r>
      <w:r w:rsidRPr="00367C6F">
        <w:rPr>
          <w:rFonts w:hint="cs"/>
          <w:sz w:val="18"/>
          <w:szCs w:val="18"/>
          <w:rtl/>
        </w:rPr>
        <w:t xml:space="preserve">(בצרעת) </w:t>
      </w:r>
      <w:r w:rsidRPr="00367C6F">
        <w:rPr>
          <w:sz w:val="18"/>
          <w:szCs w:val="18"/>
          <w:rtl/>
        </w:rPr>
        <w:t>צמר</w:t>
      </w:r>
      <w:r w:rsidRPr="00367C6F">
        <w:rPr>
          <w:rFonts w:hint="cs"/>
          <w:sz w:val="18"/>
          <w:szCs w:val="18"/>
          <w:rtl/>
        </w:rPr>
        <w:t xml:space="preserve"> (או)</w:t>
      </w:r>
      <w:r w:rsidRPr="00367C6F">
        <w:rPr>
          <w:sz w:val="18"/>
          <w:szCs w:val="18"/>
          <w:rtl/>
        </w:rPr>
        <w:t xml:space="preserve"> ופשתים מה להלן צמר ופשתים אף כל צמר ופשתים </w:t>
      </w:r>
    </w:p>
    <w:p w:rsidR="00367C6F" w:rsidRPr="00367C6F" w:rsidRDefault="00367C6F" w:rsidP="002F37A6">
      <w:pPr>
        <w:pStyle w:val="a5"/>
        <w:rPr>
          <w:sz w:val="18"/>
          <w:szCs w:val="18"/>
          <w:rtl/>
        </w:rPr>
      </w:pPr>
    </w:p>
    <w:p w:rsidR="00617AB8" w:rsidRDefault="00617AB8" w:rsidP="002F37A6">
      <w:pPr>
        <w:pStyle w:val="a5"/>
        <w:rPr>
          <w:rtl/>
        </w:rPr>
      </w:pPr>
      <w:r>
        <w:rPr>
          <w:b/>
          <w:bCs/>
        </w:rPr>
        <w:sym w:font="Wingdings" w:char="F045"/>
      </w:r>
      <w:r>
        <w:rPr>
          <w:rFonts w:hint="cs"/>
          <w:b/>
          <w:bCs/>
          <w:rtl/>
        </w:rPr>
        <w:t xml:space="preserve"> </w:t>
      </w:r>
      <w:r w:rsidR="002D0FEE" w:rsidRPr="00617AB8">
        <w:rPr>
          <w:b/>
          <w:bCs/>
          <w:rtl/>
        </w:rPr>
        <w:t>אמר אביי</w:t>
      </w:r>
      <w:r w:rsidR="002D0FEE" w:rsidRPr="00A2514E">
        <w:rPr>
          <w:rtl/>
        </w:rPr>
        <w:t xml:space="preserve"> </w:t>
      </w:r>
    </w:p>
    <w:p w:rsidR="00617AB8" w:rsidRDefault="002D0FEE" w:rsidP="002F37A6">
      <w:pPr>
        <w:pStyle w:val="a5"/>
        <w:rPr>
          <w:rtl/>
        </w:rPr>
      </w:pPr>
      <w:r w:rsidRPr="00A2514E">
        <w:rPr>
          <w:rtl/>
        </w:rPr>
        <w:t xml:space="preserve">האי תנא דבי רבי ישמעאל מפיק מאידך תנא דבי ר' ישמעאל </w:t>
      </w:r>
    </w:p>
    <w:p w:rsidR="00617AB8" w:rsidRDefault="00617AB8" w:rsidP="002F37A6">
      <w:pPr>
        <w:pStyle w:val="a5"/>
        <w:rPr>
          <w:rtl/>
        </w:rPr>
      </w:pPr>
      <w:r>
        <w:rPr>
          <w:rFonts w:hint="cs"/>
        </w:rPr>
        <w:sym w:font="Wingdings" w:char="F026"/>
      </w:r>
      <w:r>
        <w:rPr>
          <w:rFonts w:hint="cs"/>
          <w:rtl/>
        </w:rPr>
        <w:t xml:space="preserve"> </w:t>
      </w:r>
      <w:r w:rsidR="002D0FEE" w:rsidRPr="00617AB8">
        <w:rPr>
          <w:b/>
          <w:bCs/>
          <w:rtl/>
        </w:rPr>
        <w:t xml:space="preserve">דתני דבי רבי ישמעאל בגד אין לי אלא בגד צמר ופשתים מניין לרבות צמר גמלים וצמר ארנבים נוצה של עזים והשירין והכלך והסריקין תלמוד לומר </w:t>
      </w:r>
      <w:r w:rsidR="002D0FEE" w:rsidRPr="00617AB8">
        <w:rPr>
          <w:b/>
          <w:bCs/>
          <w:u w:val="single"/>
          <w:rtl/>
        </w:rPr>
        <w:t>או בגד</w:t>
      </w:r>
      <w:r w:rsidR="002D0FEE" w:rsidRPr="00A2514E">
        <w:rPr>
          <w:rtl/>
        </w:rPr>
        <w:t xml:space="preserve"> </w:t>
      </w:r>
    </w:p>
    <w:p w:rsidR="00617AB8" w:rsidRDefault="00617AB8" w:rsidP="002F37A6">
      <w:pPr>
        <w:pStyle w:val="a5"/>
        <w:rPr>
          <w:rtl/>
        </w:rPr>
      </w:pPr>
    </w:p>
    <w:p w:rsidR="00617AB8" w:rsidRDefault="00617AB8" w:rsidP="002F37A6">
      <w:pPr>
        <w:pStyle w:val="a5"/>
        <w:rPr>
          <w:rtl/>
        </w:rPr>
      </w:pPr>
      <w:r>
        <w:rPr>
          <w:rFonts w:hint="cs"/>
          <w:b/>
          <w:bCs/>
          <w:rtl/>
        </w:rPr>
        <w:t xml:space="preserve"> </w:t>
      </w:r>
      <w:r>
        <w:rPr>
          <w:rFonts w:hint="cs"/>
          <w:b/>
          <w:bCs/>
        </w:rPr>
        <w:sym w:font="Wingdings" w:char="F045"/>
      </w:r>
      <w:r>
        <w:rPr>
          <w:rFonts w:hint="cs"/>
          <w:b/>
          <w:bCs/>
          <w:rtl/>
        </w:rPr>
        <w:t xml:space="preserve"> </w:t>
      </w:r>
      <w:r w:rsidR="002D0FEE" w:rsidRPr="00617AB8">
        <w:rPr>
          <w:b/>
          <w:bCs/>
          <w:rtl/>
        </w:rPr>
        <w:t>רבא אמר</w:t>
      </w:r>
      <w:r w:rsidR="002D0FEE" w:rsidRPr="00A2514E">
        <w:rPr>
          <w:rtl/>
        </w:rPr>
        <w:t xml:space="preserve"> כי לית ליה להך תנא דבי רבי ישמעאל בשאר בגדים שלש על שלש שלשה על שלשה אית ליה</w:t>
      </w:r>
      <w:r>
        <w:rPr>
          <w:rFonts w:hint="cs"/>
          <w:rtl/>
        </w:rPr>
        <w:t>.</w:t>
      </w:r>
      <w:r w:rsidR="002D0FEE" w:rsidRPr="00A2514E">
        <w:rPr>
          <w:rtl/>
        </w:rPr>
        <w:t xml:space="preserve"> </w:t>
      </w:r>
    </w:p>
    <w:p w:rsidR="009F77CB" w:rsidRDefault="009F77CB" w:rsidP="009F77CB">
      <w:pPr>
        <w:pStyle w:val="a5"/>
        <w:jc w:val="center"/>
        <w:rPr>
          <w:rtl/>
        </w:rPr>
      </w:pPr>
    </w:p>
    <w:p w:rsidR="009F77CB" w:rsidRDefault="009F77CB" w:rsidP="009F77CB">
      <w:pPr>
        <w:pStyle w:val="a5"/>
        <w:jc w:val="center"/>
        <w:rPr>
          <w:rtl/>
        </w:rPr>
      </w:pPr>
      <w:r>
        <w:rPr>
          <w:rFonts w:hint="cs"/>
          <w:rtl/>
        </w:rPr>
        <w:t>סיכום השיטות בלישנא השניה של ר' ישמאל</w:t>
      </w:r>
    </w:p>
    <w:tbl>
      <w:tblPr>
        <w:tblStyle w:val="ae"/>
        <w:bidiVisual/>
        <w:tblW w:w="0" w:type="auto"/>
        <w:tblLook w:val="04A0"/>
      </w:tblPr>
      <w:tblGrid>
        <w:gridCol w:w="2747"/>
        <w:gridCol w:w="2747"/>
        <w:gridCol w:w="2747"/>
        <w:gridCol w:w="2747"/>
      </w:tblGrid>
      <w:tr w:rsidR="00C01CC5" w:rsidTr="00C01CC5">
        <w:tc>
          <w:tcPr>
            <w:tcW w:w="2747" w:type="dxa"/>
          </w:tcPr>
          <w:p w:rsidR="00C01CC5" w:rsidRDefault="00C01CC5" w:rsidP="00C01CC5">
            <w:pPr>
              <w:pStyle w:val="a5"/>
              <w:jc w:val="center"/>
              <w:rPr>
                <w:rtl/>
              </w:rPr>
            </w:pPr>
          </w:p>
        </w:tc>
        <w:tc>
          <w:tcPr>
            <w:tcW w:w="2747" w:type="dxa"/>
          </w:tcPr>
          <w:p w:rsidR="00C01CC5" w:rsidRDefault="009F77CB" w:rsidP="00C01CC5">
            <w:pPr>
              <w:pStyle w:val="a5"/>
              <w:jc w:val="center"/>
              <w:rPr>
                <w:rtl/>
              </w:rPr>
            </w:pPr>
            <w:r>
              <w:rPr>
                <w:rFonts w:hint="cs"/>
                <w:rtl/>
              </w:rPr>
              <w:t>אביי</w:t>
            </w:r>
          </w:p>
        </w:tc>
        <w:tc>
          <w:tcPr>
            <w:tcW w:w="2747" w:type="dxa"/>
          </w:tcPr>
          <w:p w:rsidR="00C01CC5" w:rsidRDefault="009F77CB" w:rsidP="00C01CC5">
            <w:pPr>
              <w:pStyle w:val="a5"/>
              <w:jc w:val="center"/>
              <w:rPr>
                <w:rtl/>
              </w:rPr>
            </w:pPr>
            <w:r>
              <w:rPr>
                <w:rFonts w:hint="cs"/>
                <w:rtl/>
              </w:rPr>
              <w:t>רבא</w:t>
            </w:r>
          </w:p>
        </w:tc>
        <w:tc>
          <w:tcPr>
            <w:tcW w:w="2747" w:type="dxa"/>
          </w:tcPr>
          <w:p w:rsidR="00C01CC5" w:rsidRDefault="009F77CB" w:rsidP="00C01CC5">
            <w:pPr>
              <w:pStyle w:val="a5"/>
              <w:jc w:val="center"/>
              <w:rPr>
                <w:rtl/>
              </w:rPr>
            </w:pPr>
            <w:r>
              <w:rPr>
                <w:rFonts w:hint="cs"/>
                <w:rtl/>
              </w:rPr>
              <w:t>ר' פפא</w:t>
            </w:r>
          </w:p>
        </w:tc>
      </w:tr>
      <w:tr w:rsidR="00E427E1" w:rsidTr="00C01CC5">
        <w:tc>
          <w:tcPr>
            <w:tcW w:w="2747" w:type="dxa"/>
          </w:tcPr>
          <w:p w:rsidR="00E427E1" w:rsidRDefault="00E427E1" w:rsidP="00C01CC5">
            <w:pPr>
              <w:pStyle w:val="a5"/>
              <w:jc w:val="center"/>
              <w:rPr>
                <w:rtl/>
              </w:rPr>
            </w:pPr>
            <w:r>
              <w:rPr>
                <w:rFonts w:hint="cs"/>
                <w:rtl/>
              </w:rPr>
              <w:t>שלוש על שלוש אצבעות</w:t>
            </w:r>
          </w:p>
        </w:tc>
        <w:tc>
          <w:tcPr>
            <w:tcW w:w="2747" w:type="dxa"/>
          </w:tcPr>
          <w:p w:rsidR="00E427E1" w:rsidRDefault="00E427E1" w:rsidP="00C01CC5">
            <w:pPr>
              <w:pStyle w:val="a5"/>
              <w:jc w:val="center"/>
              <w:rPr>
                <w:rtl/>
              </w:rPr>
            </w:pPr>
            <w:r>
              <w:rPr>
                <w:rFonts w:hint="cs"/>
                <w:rtl/>
              </w:rPr>
              <w:t>מקבל טומאה</w:t>
            </w:r>
          </w:p>
        </w:tc>
        <w:tc>
          <w:tcPr>
            <w:tcW w:w="2747" w:type="dxa"/>
          </w:tcPr>
          <w:p w:rsidR="00E427E1" w:rsidRDefault="00E427E1" w:rsidP="00C01CC5">
            <w:pPr>
              <w:pStyle w:val="a5"/>
              <w:jc w:val="center"/>
              <w:rPr>
                <w:rtl/>
              </w:rPr>
            </w:pPr>
            <w:r>
              <w:rPr>
                <w:rFonts w:hint="cs"/>
                <w:rtl/>
              </w:rPr>
              <w:t>לא מקבל טומאה</w:t>
            </w:r>
          </w:p>
        </w:tc>
        <w:tc>
          <w:tcPr>
            <w:tcW w:w="2747" w:type="dxa"/>
            <w:vMerge w:val="restart"/>
          </w:tcPr>
          <w:p w:rsidR="00E427E1" w:rsidRDefault="00E427E1" w:rsidP="00C01CC5">
            <w:pPr>
              <w:pStyle w:val="a5"/>
              <w:jc w:val="center"/>
              <w:rPr>
                <w:rtl/>
              </w:rPr>
            </w:pPr>
            <w:r>
              <w:rPr>
                <w:rFonts w:hint="cs"/>
                <w:rtl/>
              </w:rPr>
              <w:t xml:space="preserve">הלישנא הראשונה דיברה על כלאים </w:t>
            </w:r>
          </w:p>
        </w:tc>
      </w:tr>
      <w:tr w:rsidR="00E427E1" w:rsidTr="00C01CC5">
        <w:tc>
          <w:tcPr>
            <w:tcW w:w="2747" w:type="dxa"/>
          </w:tcPr>
          <w:p w:rsidR="00E427E1" w:rsidRDefault="00E427E1" w:rsidP="00C01CC5">
            <w:pPr>
              <w:pStyle w:val="a5"/>
              <w:jc w:val="center"/>
              <w:rPr>
                <w:rtl/>
              </w:rPr>
            </w:pPr>
            <w:r>
              <w:rPr>
                <w:rFonts w:hint="cs"/>
                <w:rtl/>
              </w:rPr>
              <w:t>שלושה על שלושה טפחים</w:t>
            </w:r>
          </w:p>
        </w:tc>
        <w:tc>
          <w:tcPr>
            <w:tcW w:w="2747" w:type="dxa"/>
          </w:tcPr>
          <w:p w:rsidR="00E427E1" w:rsidRDefault="00E427E1" w:rsidP="009F77CB">
            <w:pPr>
              <w:pStyle w:val="a5"/>
              <w:jc w:val="center"/>
              <w:rPr>
                <w:rtl/>
              </w:rPr>
            </w:pPr>
            <w:r>
              <w:rPr>
                <w:rFonts w:hint="cs"/>
                <w:rtl/>
              </w:rPr>
              <w:t>מקבל טומאה</w:t>
            </w:r>
          </w:p>
        </w:tc>
        <w:tc>
          <w:tcPr>
            <w:tcW w:w="2747" w:type="dxa"/>
          </w:tcPr>
          <w:p w:rsidR="00E427E1" w:rsidRDefault="00E427E1" w:rsidP="00C01CC5">
            <w:pPr>
              <w:pStyle w:val="a5"/>
              <w:jc w:val="center"/>
              <w:rPr>
                <w:rtl/>
              </w:rPr>
            </w:pPr>
            <w:r>
              <w:rPr>
                <w:rFonts w:hint="cs"/>
                <w:rtl/>
              </w:rPr>
              <w:t>מקבל טומאה</w:t>
            </w:r>
          </w:p>
        </w:tc>
        <w:tc>
          <w:tcPr>
            <w:tcW w:w="2747" w:type="dxa"/>
            <w:vMerge/>
          </w:tcPr>
          <w:p w:rsidR="00E427E1" w:rsidRDefault="00E427E1" w:rsidP="00C01CC5">
            <w:pPr>
              <w:pStyle w:val="a5"/>
              <w:jc w:val="center"/>
              <w:rPr>
                <w:rtl/>
              </w:rPr>
            </w:pPr>
          </w:p>
        </w:tc>
      </w:tr>
    </w:tbl>
    <w:p w:rsidR="00C01CC5" w:rsidRDefault="00C01CC5" w:rsidP="00C01CC5">
      <w:pPr>
        <w:pStyle w:val="a5"/>
        <w:jc w:val="center"/>
        <w:rPr>
          <w:rtl/>
        </w:rPr>
      </w:pPr>
    </w:p>
    <w:p w:rsidR="00617AB8" w:rsidRDefault="002D0FEE" w:rsidP="002F37A6">
      <w:pPr>
        <w:pStyle w:val="a5"/>
        <w:rPr>
          <w:rtl/>
        </w:rPr>
      </w:pPr>
      <w:r w:rsidRPr="00A2514E">
        <w:rPr>
          <w:rtl/>
        </w:rPr>
        <w:t>והא רבא הוא דאמר שלשה על שלשה בשאר בגדים לרשב"א אית ליה לתנא דבי רבי ישמעאל לית ליה</w:t>
      </w:r>
      <w:r w:rsidR="00617AB8">
        <w:rPr>
          <w:rFonts w:hint="cs"/>
          <w:rtl/>
        </w:rPr>
        <w:t>.</w:t>
      </w:r>
      <w:r w:rsidRPr="00A2514E">
        <w:rPr>
          <w:rtl/>
        </w:rPr>
        <w:t xml:space="preserve"> </w:t>
      </w:r>
    </w:p>
    <w:p w:rsidR="009F77CB" w:rsidRDefault="002D0FEE" w:rsidP="009F77CB">
      <w:pPr>
        <w:pStyle w:val="a5"/>
        <w:numPr>
          <w:ilvl w:val="0"/>
          <w:numId w:val="39"/>
        </w:numPr>
      </w:pPr>
      <w:r w:rsidRPr="00A2514E">
        <w:rPr>
          <w:rtl/>
        </w:rPr>
        <w:t xml:space="preserve">הדר ביה רבא מההיא </w:t>
      </w:r>
    </w:p>
    <w:p w:rsidR="009F77CB" w:rsidRDefault="002D0FEE" w:rsidP="009F77CB">
      <w:pPr>
        <w:pStyle w:val="a5"/>
        <w:numPr>
          <w:ilvl w:val="0"/>
          <w:numId w:val="39"/>
        </w:numPr>
      </w:pPr>
      <w:r w:rsidRPr="00A2514E">
        <w:rPr>
          <w:rtl/>
        </w:rPr>
        <w:t>ואב"א הא רב פפא אמרה</w:t>
      </w:r>
      <w:r w:rsidR="009F77CB">
        <w:rPr>
          <w:rFonts w:hint="cs"/>
          <w:rtl/>
        </w:rPr>
        <w:t>.</w:t>
      </w:r>
      <w:r w:rsidRPr="00A2514E">
        <w:rPr>
          <w:rtl/>
        </w:rPr>
        <w:t xml:space="preserve"> </w:t>
      </w:r>
    </w:p>
    <w:p w:rsidR="009F77CB" w:rsidRDefault="002D0FEE" w:rsidP="009F77CB">
      <w:pPr>
        <w:pStyle w:val="a5"/>
        <w:ind w:left="720"/>
        <w:rPr>
          <w:rtl/>
        </w:rPr>
      </w:pPr>
      <w:r w:rsidRPr="00A2514E">
        <w:rPr>
          <w:rtl/>
        </w:rPr>
        <w:t xml:space="preserve">רב פפא אמר </w:t>
      </w:r>
      <w:r w:rsidRPr="00B23B3F">
        <w:rPr>
          <w:b/>
          <w:bCs/>
          <w:rtl/>
        </w:rPr>
        <w:t>אף כל</w:t>
      </w:r>
      <w:r w:rsidRPr="00A2514E">
        <w:rPr>
          <w:rtl/>
        </w:rPr>
        <w:t xml:space="preserve"> </w:t>
      </w:r>
      <w:r w:rsidRPr="00B23B3F">
        <w:rPr>
          <w:b/>
          <w:bCs/>
          <w:u w:val="single"/>
          <w:rtl/>
        </w:rPr>
        <w:t>לאתויי כלאים</w:t>
      </w:r>
      <w:r w:rsidR="009F77CB">
        <w:rPr>
          <w:rFonts w:hint="cs"/>
          <w:rtl/>
        </w:rPr>
        <w:t>.</w:t>
      </w:r>
      <w:r w:rsidRPr="00A2514E">
        <w:rPr>
          <w:rtl/>
        </w:rPr>
        <w:t xml:space="preserve"> </w:t>
      </w:r>
    </w:p>
    <w:p w:rsidR="009F77CB" w:rsidRDefault="009F77CB" w:rsidP="009F77CB">
      <w:pPr>
        <w:pStyle w:val="a5"/>
        <w:ind w:left="720"/>
        <w:rPr>
          <w:szCs w:val="18"/>
          <w:rtl/>
        </w:rPr>
      </w:pPr>
      <w:r w:rsidRPr="009F77CB">
        <w:rPr>
          <w:rFonts w:hint="cs"/>
          <w:szCs w:val="18"/>
          <w:rtl/>
        </w:rPr>
        <w:t>(</w:t>
      </w:r>
      <w:r>
        <w:rPr>
          <w:rFonts w:hint="cs"/>
          <w:szCs w:val="18"/>
          <w:rtl/>
        </w:rPr>
        <w:t>המקור הראשון של ר' ישמאל כמו שצרעת הכוונה  לבגד צמר ופשתים אף בכלאים הכוונה לצמר ופשתים</w:t>
      </w:r>
      <w:r w:rsidRPr="009F77CB">
        <w:rPr>
          <w:rFonts w:hint="cs"/>
          <w:szCs w:val="18"/>
          <w:rtl/>
        </w:rPr>
        <w:t>)</w:t>
      </w:r>
    </w:p>
    <w:p w:rsidR="00E427E1" w:rsidRDefault="00E427E1" w:rsidP="009F77CB">
      <w:pPr>
        <w:pStyle w:val="a5"/>
        <w:rPr>
          <w:szCs w:val="18"/>
          <w:rtl/>
        </w:rPr>
      </w:pPr>
    </w:p>
    <w:p w:rsidR="00E427E1" w:rsidRDefault="002D0FEE" w:rsidP="009F77CB">
      <w:pPr>
        <w:pStyle w:val="a5"/>
        <w:rPr>
          <w:rtl/>
        </w:rPr>
      </w:pPr>
      <w:r w:rsidRPr="00A2514E">
        <w:rPr>
          <w:rtl/>
        </w:rPr>
        <w:t xml:space="preserve">כלאים בהדיא כתיבי ביה (דברים כב) </w:t>
      </w:r>
      <w:r w:rsidRPr="00E427E1">
        <w:rPr>
          <w:b/>
          <w:bCs/>
          <w:rtl/>
        </w:rPr>
        <w:t>לא תלבש שעטנז צמר ופשתים יחדיו</w:t>
      </w:r>
      <w:r w:rsidR="009F77CB" w:rsidRPr="00E427E1">
        <w:rPr>
          <w:rFonts w:hint="cs"/>
          <w:b/>
          <w:bCs/>
          <w:rtl/>
        </w:rPr>
        <w:t>.</w:t>
      </w:r>
      <w:r w:rsidRPr="00E427E1">
        <w:rPr>
          <w:b/>
          <w:bCs/>
          <w:rtl/>
        </w:rPr>
        <w:t xml:space="preserve"> </w:t>
      </w:r>
    </w:p>
    <w:p w:rsidR="00E427E1" w:rsidRDefault="002D0FEE" w:rsidP="009F77CB">
      <w:pPr>
        <w:pStyle w:val="a5"/>
        <w:rPr>
          <w:rtl/>
        </w:rPr>
      </w:pPr>
      <w:r w:rsidRPr="00A2514E">
        <w:rPr>
          <w:rtl/>
        </w:rPr>
        <w:t>ס"ד אמינא ה"מ דרך לבישה אבל בהעלאה כל תרי מיני אסור</w:t>
      </w:r>
      <w:r w:rsidR="00E427E1">
        <w:rPr>
          <w:rFonts w:hint="cs"/>
          <w:rtl/>
        </w:rPr>
        <w:t>.</w:t>
      </w:r>
      <w:r w:rsidRPr="00A2514E">
        <w:rPr>
          <w:rtl/>
        </w:rPr>
        <w:t xml:space="preserve"> </w:t>
      </w:r>
    </w:p>
    <w:p w:rsidR="00E427E1" w:rsidRDefault="002D0FEE" w:rsidP="009F77CB">
      <w:pPr>
        <w:pStyle w:val="a5"/>
        <w:rPr>
          <w:rtl/>
        </w:rPr>
      </w:pPr>
      <w:r w:rsidRPr="00A2514E">
        <w:rPr>
          <w:rtl/>
        </w:rPr>
        <w:t>ולאו ק"ו הוא ומה לבישה דקא מיתהני כולי גופיה מכלאים</w:t>
      </w:r>
      <w:r w:rsidR="00E427E1">
        <w:rPr>
          <w:rFonts w:hint="cs"/>
          <w:rtl/>
        </w:rPr>
        <w:t>,</w:t>
      </w:r>
      <w:r w:rsidRPr="00A2514E">
        <w:rPr>
          <w:rtl/>
        </w:rPr>
        <w:t xml:space="preserve"> אמרת צמר ופשתים אין מידי אחרינא לא העלאה לא כ"ש</w:t>
      </w:r>
      <w:r w:rsidR="00E427E1">
        <w:rPr>
          <w:rFonts w:hint="cs"/>
          <w:rtl/>
        </w:rPr>
        <w:t>.</w:t>
      </w:r>
      <w:r w:rsidRPr="00A2514E">
        <w:rPr>
          <w:rtl/>
        </w:rPr>
        <w:t xml:space="preserve"> </w:t>
      </w:r>
    </w:p>
    <w:p w:rsidR="00B23B3F" w:rsidRDefault="002D0FEE" w:rsidP="009F77CB">
      <w:pPr>
        <w:pStyle w:val="a5"/>
        <w:rPr>
          <w:rtl/>
        </w:rPr>
      </w:pPr>
      <w:r w:rsidRPr="00A2514E">
        <w:rPr>
          <w:rtl/>
        </w:rPr>
        <w:t>אלא דרב פפא בדותא היא</w:t>
      </w:r>
      <w:r w:rsidR="00E427E1">
        <w:rPr>
          <w:rFonts w:hint="cs"/>
          <w:rtl/>
        </w:rPr>
        <w:t>.</w:t>
      </w:r>
      <w:r w:rsidRPr="00A2514E">
        <w:rPr>
          <w:rtl/>
        </w:rPr>
        <w:t xml:space="preserve"> </w:t>
      </w:r>
    </w:p>
    <w:p w:rsidR="00B23B3F" w:rsidRDefault="00B23B3F" w:rsidP="009F77CB">
      <w:pPr>
        <w:pStyle w:val="a5"/>
        <w:rPr>
          <w:rtl/>
        </w:rPr>
      </w:pPr>
    </w:p>
    <w:p w:rsidR="00B23B3F" w:rsidRDefault="002D0FEE" w:rsidP="00B23B3F">
      <w:pPr>
        <w:pStyle w:val="a5"/>
        <w:rPr>
          <w:rtl/>
        </w:rPr>
      </w:pPr>
      <w:r w:rsidRPr="00B23B3F">
        <w:rPr>
          <w:b/>
          <w:bCs/>
          <w:rtl/>
        </w:rPr>
        <w:t>רב נחמן בר יצחק אמר אף כל</w:t>
      </w:r>
      <w:r w:rsidR="00B23B3F" w:rsidRPr="00B23B3F">
        <w:rPr>
          <w:rFonts w:hint="cs"/>
          <w:b/>
          <w:bCs/>
          <w:szCs w:val="18"/>
          <w:rtl/>
        </w:rPr>
        <w:t xml:space="preserve"> </w:t>
      </w:r>
      <w:r w:rsidR="00B23B3F">
        <w:rPr>
          <w:rFonts w:hint="cs"/>
          <w:b/>
          <w:bCs/>
          <w:szCs w:val="18"/>
          <w:rtl/>
        </w:rPr>
        <w:t xml:space="preserve"> </w:t>
      </w:r>
      <w:r w:rsidR="00B23B3F" w:rsidRPr="00B23B3F">
        <w:rPr>
          <w:rStyle w:val="ad"/>
          <w:b/>
          <w:bCs/>
          <w:rtl/>
        </w:rPr>
        <w:footnoteReference w:id="16"/>
      </w:r>
      <w:r w:rsidR="00B23B3F" w:rsidRPr="00B23B3F">
        <w:rPr>
          <w:rFonts w:hint="cs"/>
          <w:b/>
          <w:bCs/>
          <w:rtl/>
        </w:rPr>
        <w:t xml:space="preserve"> </w:t>
      </w:r>
      <w:r w:rsidRPr="00B23B3F">
        <w:rPr>
          <w:b/>
          <w:bCs/>
          <w:u w:val="single"/>
          <w:rtl/>
        </w:rPr>
        <w:t>לאתויי ציצית</w:t>
      </w:r>
      <w:r w:rsidR="00B23B3F">
        <w:rPr>
          <w:rFonts w:hint="cs"/>
          <w:rtl/>
        </w:rPr>
        <w:t xml:space="preserve"> </w:t>
      </w:r>
      <w:r w:rsidR="00B23B3F" w:rsidRPr="00B23B3F">
        <w:rPr>
          <w:rFonts w:hint="cs"/>
          <w:szCs w:val="18"/>
          <w:rtl/>
        </w:rPr>
        <w:t>(</w:t>
      </w:r>
      <w:r w:rsidR="00B23B3F">
        <w:rPr>
          <w:rFonts w:hint="cs"/>
          <w:szCs w:val="18"/>
          <w:rtl/>
        </w:rPr>
        <w:t>כמו כמו שצרעת הכוונה  לבגד צמר ופשתים אף בציצית רק בגד צמר ופשתים יהיה חייב</w:t>
      </w:r>
      <w:r w:rsidR="00B23B3F" w:rsidRPr="00B23B3F">
        <w:rPr>
          <w:rFonts w:hint="cs"/>
          <w:szCs w:val="18"/>
          <w:rtl/>
        </w:rPr>
        <w:t>)</w:t>
      </w:r>
      <w:r w:rsidRPr="00A2514E">
        <w:rPr>
          <w:rtl/>
        </w:rPr>
        <w:t xml:space="preserve"> </w:t>
      </w:r>
    </w:p>
    <w:p w:rsidR="00B23B3F" w:rsidRDefault="00B23B3F" w:rsidP="00B23B3F">
      <w:pPr>
        <w:pStyle w:val="a5"/>
        <w:rPr>
          <w:rtl/>
        </w:rPr>
      </w:pPr>
    </w:p>
    <w:p w:rsidR="00B23B3F" w:rsidRDefault="002D0FEE" w:rsidP="00B23B3F">
      <w:pPr>
        <w:pStyle w:val="a5"/>
        <w:rPr>
          <w:rtl/>
        </w:rPr>
      </w:pPr>
      <w:r w:rsidRPr="00A2514E">
        <w:rPr>
          <w:rtl/>
        </w:rPr>
        <w:t xml:space="preserve">ציצית בהדיא כתיב (דברים כב) </w:t>
      </w:r>
      <w:r w:rsidRPr="00B23B3F">
        <w:rPr>
          <w:b/>
          <w:bCs/>
          <w:rtl/>
        </w:rPr>
        <w:t>לא תלבש שעטנז צמר ופשתים</w:t>
      </w:r>
      <w:r w:rsidRPr="00A2514E">
        <w:rPr>
          <w:rtl/>
        </w:rPr>
        <w:t xml:space="preserve"> וכתיב (דברים כב) </w:t>
      </w:r>
      <w:r w:rsidRPr="00B23B3F">
        <w:rPr>
          <w:b/>
          <w:bCs/>
          <w:rtl/>
        </w:rPr>
        <w:t>גדילים תעשה לך</w:t>
      </w:r>
    </w:p>
    <w:p w:rsidR="00B23B3F" w:rsidRDefault="00B23B3F" w:rsidP="00B23B3F">
      <w:pPr>
        <w:pStyle w:val="a5"/>
        <w:rPr>
          <w:rtl/>
        </w:rPr>
      </w:pPr>
      <w:r w:rsidRPr="00B23B3F">
        <w:rPr>
          <w:rFonts w:hint="cs"/>
          <w:szCs w:val="18"/>
          <w:rtl/>
        </w:rPr>
        <w:t>(</w:t>
      </w:r>
      <w:r>
        <w:rPr>
          <w:rFonts w:hint="cs"/>
          <w:szCs w:val="18"/>
          <w:rtl/>
        </w:rPr>
        <w:t>מבסמיכות נלמד שרק צמר ופשתים חייבים בציצית</w:t>
      </w:r>
      <w:r w:rsidR="00DF59FA">
        <w:rPr>
          <w:rFonts w:hint="cs"/>
          <w:szCs w:val="18"/>
          <w:rtl/>
        </w:rPr>
        <w:t xml:space="preserve"> </w:t>
      </w:r>
      <w:r>
        <w:rPr>
          <w:rFonts w:hint="cs"/>
          <w:szCs w:val="18"/>
          <w:rtl/>
        </w:rPr>
        <w:t>ולכן הריבוי אף כל מיותר</w:t>
      </w:r>
      <w:r w:rsidRPr="00B23B3F">
        <w:rPr>
          <w:rFonts w:hint="cs"/>
          <w:szCs w:val="18"/>
          <w:rtl/>
        </w:rPr>
        <w:t>)</w:t>
      </w:r>
      <w:r w:rsidR="002D0FEE" w:rsidRPr="00A2514E">
        <w:rPr>
          <w:rtl/>
        </w:rPr>
        <w:t xml:space="preserve"> </w:t>
      </w:r>
    </w:p>
    <w:p w:rsidR="00B23B3F" w:rsidRPr="00B23B3F" w:rsidRDefault="002D0FEE" w:rsidP="00B23B3F">
      <w:pPr>
        <w:pStyle w:val="a5"/>
        <w:rPr>
          <w:szCs w:val="18"/>
          <w:rtl/>
        </w:rPr>
      </w:pPr>
      <w:r w:rsidRPr="00A2514E">
        <w:rPr>
          <w:rtl/>
        </w:rPr>
        <w:t>סד"א כדרבא</w:t>
      </w:r>
      <w:r w:rsidR="00B23B3F">
        <w:rPr>
          <w:rFonts w:hint="cs"/>
          <w:rtl/>
        </w:rPr>
        <w:t>.</w:t>
      </w:r>
      <w:r w:rsidRPr="00A2514E">
        <w:rPr>
          <w:rtl/>
        </w:rPr>
        <w:t xml:space="preserve"> דרבא רמי כתיב (במדבר טו) </w:t>
      </w:r>
      <w:r w:rsidRPr="00B23B3F">
        <w:rPr>
          <w:b/>
          <w:bCs/>
          <w:rtl/>
        </w:rPr>
        <w:t>הכנף</w:t>
      </w:r>
      <w:r w:rsidRPr="00A2514E">
        <w:rPr>
          <w:rtl/>
        </w:rPr>
        <w:t xml:space="preserve"> </w:t>
      </w:r>
      <w:r w:rsidR="00B23B3F">
        <w:rPr>
          <w:rFonts w:hint="cs"/>
          <w:rtl/>
        </w:rPr>
        <w:t xml:space="preserve">- </w:t>
      </w:r>
      <w:r w:rsidRPr="00A2514E">
        <w:rPr>
          <w:rtl/>
        </w:rPr>
        <w:t xml:space="preserve">מין כנף וכתיב </w:t>
      </w:r>
      <w:r w:rsidRPr="00B23B3F">
        <w:rPr>
          <w:b/>
          <w:bCs/>
          <w:rtl/>
        </w:rPr>
        <w:t>צמר ופשתים יחדיו</w:t>
      </w:r>
      <w:r w:rsidR="00B23B3F" w:rsidRPr="00B23B3F">
        <w:rPr>
          <w:rFonts w:hint="cs"/>
          <w:szCs w:val="18"/>
          <w:rtl/>
        </w:rPr>
        <w:t xml:space="preserve"> (=גדילים תעשב לך)</w:t>
      </w:r>
      <w:r w:rsidRPr="00A2514E">
        <w:rPr>
          <w:rtl/>
        </w:rPr>
        <w:t xml:space="preserve"> </w:t>
      </w:r>
    </w:p>
    <w:p w:rsidR="00B23B3F" w:rsidRDefault="00B23B3F" w:rsidP="00B23B3F">
      <w:pPr>
        <w:pStyle w:val="a5"/>
        <w:rPr>
          <w:rtl/>
        </w:rPr>
      </w:pPr>
      <w:r w:rsidRPr="00B23B3F">
        <w:rPr>
          <w:rFonts w:hint="cs"/>
          <w:szCs w:val="18"/>
          <w:rtl/>
        </w:rPr>
        <w:t>(המקור הראשון הכנף רק ממין הכנף ומקור השני משמע שגדילי צמר או פישתים פוטרים כל סוג)</w:t>
      </w:r>
    </w:p>
    <w:p w:rsidR="007210F4" w:rsidRDefault="002D0FEE" w:rsidP="007210F4">
      <w:pPr>
        <w:pStyle w:val="a5"/>
        <w:rPr>
          <w:rtl/>
        </w:rPr>
      </w:pPr>
      <w:r w:rsidRPr="00A2514E">
        <w:rPr>
          <w:rtl/>
        </w:rPr>
        <w:lastRenderedPageBreak/>
        <w:t xml:space="preserve">הא כיצד </w:t>
      </w:r>
      <w:r w:rsidR="00B23B3F">
        <w:rPr>
          <w:rFonts w:hint="cs"/>
          <w:rtl/>
        </w:rPr>
        <w:t>?</w:t>
      </w:r>
      <w:r w:rsidRPr="00A2514E">
        <w:rPr>
          <w:rtl/>
        </w:rPr>
        <w:t>צמר ופשתים פוטרין בין במינן בין שלא במינן שאר מינין במינן פוטרין שלא במינן אין פוטרין</w:t>
      </w:r>
      <w:r w:rsidR="00B23B3F">
        <w:rPr>
          <w:rFonts w:hint="cs"/>
          <w:rtl/>
        </w:rPr>
        <w:t>.</w:t>
      </w:r>
      <w:r w:rsidRPr="00A2514E">
        <w:rPr>
          <w:rtl/>
        </w:rPr>
        <w:t xml:space="preserve"> </w:t>
      </w:r>
    </w:p>
    <w:p w:rsidR="007210F4" w:rsidRDefault="002D0FEE" w:rsidP="007210F4">
      <w:pPr>
        <w:pStyle w:val="a5"/>
        <w:rPr>
          <w:rtl/>
        </w:rPr>
      </w:pPr>
      <w:r w:rsidRPr="00A2514E">
        <w:rPr>
          <w:rtl/>
        </w:rPr>
        <w:t>ס"ד כדרבא קמ"ל</w:t>
      </w:r>
      <w:r w:rsidR="007210F4">
        <w:rPr>
          <w:rFonts w:hint="cs"/>
          <w:rtl/>
        </w:rPr>
        <w:t>.</w:t>
      </w:r>
      <w:r w:rsidR="007210F4" w:rsidRPr="007210F4">
        <w:rPr>
          <w:rFonts w:hint="cs"/>
          <w:szCs w:val="18"/>
          <w:rtl/>
        </w:rPr>
        <w:t>(</w:t>
      </w:r>
      <w:r w:rsidR="007210F4">
        <w:rPr>
          <w:rFonts w:hint="cs"/>
          <w:szCs w:val="18"/>
          <w:rtl/>
        </w:rPr>
        <w:t>שלא כרבא</w:t>
      </w:r>
      <w:r w:rsidR="007210F4" w:rsidRPr="007210F4">
        <w:rPr>
          <w:rFonts w:hint="cs"/>
          <w:szCs w:val="18"/>
          <w:rtl/>
        </w:rPr>
        <w:t>)</w:t>
      </w:r>
      <w:r w:rsidRPr="00A2514E">
        <w:rPr>
          <w:rtl/>
        </w:rPr>
        <w:t xml:space="preserve"> </w:t>
      </w:r>
    </w:p>
    <w:p w:rsidR="007210F4" w:rsidRDefault="007210F4" w:rsidP="007210F4">
      <w:pPr>
        <w:pStyle w:val="a5"/>
        <w:rPr>
          <w:rtl/>
        </w:rPr>
      </w:pPr>
    </w:p>
    <w:p w:rsidR="007210F4" w:rsidRDefault="002D0FEE" w:rsidP="007210F4">
      <w:pPr>
        <w:pStyle w:val="a5"/>
        <w:rPr>
          <w:rtl/>
        </w:rPr>
      </w:pPr>
      <w:r w:rsidRPr="00A2514E">
        <w:rPr>
          <w:rtl/>
        </w:rPr>
        <w:t xml:space="preserve">אמר רב אחא בריה דרבא לרב אשי לתנא דבי רבי ישמעאל מאי שנא לענין טומאה דמרבי שאר בגדים דכתיב או בגד </w:t>
      </w:r>
    </w:p>
    <w:p w:rsidR="007210F4" w:rsidRDefault="002D0FEE" w:rsidP="007210F4">
      <w:pPr>
        <w:pStyle w:val="a5"/>
        <w:rPr>
          <w:szCs w:val="18"/>
          <w:rtl/>
        </w:rPr>
      </w:pPr>
      <w:r w:rsidRPr="00A2514E">
        <w:rPr>
          <w:rtl/>
        </w:rPr>
        <w:t xml:space="preserve">הכא נמי לימא לרבות שאר בגדים </w:t>
      </w:r>
      <w:r w:rsidRPr="007210F4">
        <w:rPr>
          <w:b/>
          <w:bCs/>
          <w:rtl/>
        </w:rPr>
        <w:t>מאשר תכסה בה</w:t>
      </w:r>
      <w:r w:rsidRPr="00A2514E">
        <w:rPr>
          <w:rtl/>
        </w:rPr>
        <w:t xml:space="preserve"> </w:t>
      </w:r>
      <w:r w:rsidR="007210F4" w:rsidRPr="007210F4">
        <w:rPr>
          <w:rFonts w:hint="cs"/>
          <w:szCs w:val="18"/>
          <w:rtl/>
        </w:rPr>
        <w:t>(</w:t>
      </w:r>
      <w:r w:rsidR="007210F4">
        <w:rPr>
          <w:rFonts w:hint="cs"/>
          <w:szCs w:val="18"/>
          <w:rtl/>
        </w:rPr>
        <w:t>שציצית תחיי באף בשאר מינים</w:t>
      </w:r>
      <w:r w:rsidR="007210F4" w:rsidRPr="007210F4">
        <w:rPr>
          <w:rFonts w:hint="cs"/>
          <w:szCs w:val="18"/>
          <w:rtl/>
        </w:rPr>
        <w:t>)</w:t>
      </w:r>
    </w:p>
    <w:p w:rsidR="007210F4" w:rsidRDefault="002D0FEE" w:rsidP="007210F4">
      <w:pPr>
        <w:pStyle w:val="a5"/>
        <w:rPr>
          <w:rtl/>
        </w:rPr>
      </w:pPr>
      <w:r w:rsidRPr="00A2514E">
        <w:rPr>
          <w:rtl/>
        </w:rPr>
        <w:t xml:space="preserve">ההוא לאתויי כסות סומא הוא דאתא </w:t>
      </w:r>
    </w:p>
    <w:p w:rsidR="007210F4" w:rsidRDefault="007210F4" w:rsidP="007210F4">
      <w:pPr>
        <w:pStyle w:val="a5"/>
        <w:rPr>
          <w:b/>
          <w:bCs/>
          <w:rtl/>
        </w:rPr>
      </w:pPr>
      <w:r>
        <w:rPr>
          <w:rFonts w:hint="cs"/>
        </w:rPr>
        <w:sym w:font="Wingdings" w:char="F026"/>
      </w:r>
      <w:r>
        <w:rPr>
          <w:rFonts w:hint="cs"/>
          <w:rtl/>
        </w:rPr>
        <w:t xml:space="preserve"> </w:t>
      </w:r>
      <w:r w:rsidR="002D0FEE" w:rsidRPr="007210F4">
        <w:rPr>
          <w:b/>
          <w:bCs/>
          <w:rtl/>
        </w:rPr>
        <w:t xml:space="preserve">דתניא וראיתם אתו </w:t>
      </w:r>
      <w:r>
        <w:rPr>
          <w:rFonts w:hint="cs"/>
          <w:b/>
          <w:bCs/>
          <w:rtl/>
        </w:rPr>
        <w:t xml:space="preserve">- </w:t>
      </w:r>
      <w:r w:rsidR="002D0FEE" w:rsidRPr="007210F4">
        <w:rPr>
          <w:b/>
          <w:bCs/>
          <w:rtl/>
        </w:rPr>
        <w:t>פרט לכסות לילה</w:t>
      </w:r>
      <w:r>
        <w:rPr>
          <w:rFonts w:hint="cs"/>
          <w:b/>
          <w:bCs/>
          <w:rtl/>
        </w:rPr>
        <w:t>.</w:t>
      </w:r>
      <w:r w:rsidR="002D0FEE" w:rsidRPr="007210F4">
        <w:rPr>
          <w:b/>
          <w:bCs/>
          <w:rtl/>
        </w:rPr>
        <w:t xml:space="preserve"> </w:t>
      </w:r>
    </w:p>
    <w:p w:rsidR="007210F4" w:rsidRDefault="007210F4" w:rsidP="007210F4">
      <w:pPr>
        <w:pStyle w:val="a5"/>
        <w:rPr>
          <w:b/>
          <w:bCs/>
          <w:rtl/>
        </w:rPr>
      </w:pPr>
      <w:r>
        <w:rPr>
          <w:rFonts w:hint="cs"/>
          <w:b/>
          <w:bCs/>
          <w:rtl/>
        </w:rPr>
        <w:t xml:space="preserve">     </w:t>
      </w:r>
      <w:r w:rsidR="002D0FEE" w:rsidRPr="007210F4">
        <w:rPr>
          <w:b/>
          <w:bCs/>
          <w:rtl/>
        </w:rPr>
        <w:t>אתה אומר פרט לכסות לילה או אינו אלא פרט לכסות סומא</w:t>
      </w:r>
      <w:r>
        <w:rPr>
          <w:rFonts w:hint="cs"/>
          <w:b/>
          <w:bCs/>
          <w:rtl/>
        </w:rPr>
        <w:t>.</w:t>
      </w:r>
      <w:r w:rsidR="002D0FEE" w:rsidRPr="007210F4">
        <w:rPr>
          <w:b/>
          <w:bCs/>
          <w:rtl/>
        </w:rPr>
        <w:t xml:space="preserve"> כשהוא אומר אשר תכסה בה הרי כסות סומא אמור הא מה </w:t>
      </w:r>
    </w:p>
    <w:p w:rsidR="007210F4" w:rsidRDefault="007210F4" w:rsidP="007210F4">
      <w:pPr>
        <w:pStyle w:val="a5"/>
        <w:rPr>
          <w:rtl/>
        </w:rPr>
      </w:pPr>
      <w:r>
        <w:rPr>
          <w:rFonts w:hint="cs"/>
          <w:b/>
          <w:bCs/>
          <w:rtl/>
        </w:rPr>
        <w:t xml:space="preserve">     </w:t>
      </w:r>
      <w:r w:rsidR="002D0FEE" w:rsidRPr="007210F4">
        <w:rPr>
          <w:b/>
          <w:bCs/>
          <w:rtl/>
        </w:rPr>
        <w:t>אני מקיים וראיתם אתו פרט לכסות לילה</w:t>
      </w:r>
      <w:r>
        <w:rPr>
          <w:rFonts w:hint="cs"/>
          <w:b/>
          <w:bCs/>
          <w:rtl/>
        </w:rPr>
        <w:t>.</w:t>
      </w:r>
      <w:r w:rsidR="002D0FEE" w:rsidRPr="00A2514E">
        <w:rPr>
          <w:rtl/>
        </w:rPr>
        <w:t xml:space="preserve"> </w:t>
      </w:r>
    </w:p>
    <w:p w:rsidR="007210F4" w:rsidRDefault="002D0FEE" w:rsidP="007210F4">
      <w:pPr>
        <w:pStyle w:val="a5"/>
        <w:rPr>
          <w:rtl/>
        </w:rPr>
      </w:pPr>
      <w:r w:rsidRPr="00A2514E">
        <w:rPr>
          <w:rtl/>
        </w:rPr>
        <w:t>ומה ראית לרבות סומא ולהוציא כסות לילה</w:t>
      </w:r>
      <w:r w:rsidR="007210F4">
        <w:rPr>
          <w:rFonts w:hint="cs"/>
          <w:rtl/>
        </w:rPr>
        <w:t>.?</w:t>
      </w:r>
      <w:r w:rsidRPr="00A2514E">
        <w:rPr>
          <w:rtl/>
        </w:rPr>
        <w:t xml:space="preserve"> מרבה אני כסות סומא שישנה בראייה אצל אחרים ומוציא אני כסות לילה שאינה בראייה אצל אחרים</w:t>
      </w:r>
      <w:r w:rsidR="007210F4">
        <w:rPr>
          <w:rFonts w:hint="cs"/>
          <w:rtl/>
        </w:rPr>
        <w:t>.</w:t>
      </w:r>
      <w:r w:rsidRPr="00A2514E">
        <w:rPr>
          <w:rtl/>
        </w:rPr>
        <w:t xml:space="preserve"> </w:t>
      </w:r>
    </w:p>
    <w:p w:rsidR="00B32F59" w:rsidRDefault="002D0FEE" w:rsidP="007210F4">
      <w:pPr>
        <w:pStyle w:val="a5"/>
        <w:rPr>
          <w:rtl/>
        </w:rPr>
      </w:pPr>
      <w:r w:rsidRPr="00A2514E">
        <w:rPr>
          <w:rtl/>
        </w:rPr>
        <w:t xml:space="preserve">ואימא לרבות שאר בגדים </w:t>
      </w:r>
      <w:r w:rsidR="007210F4">
        <w:rPr>
          <w:rFonts w:hint="cs"/>
          <w:rtl/>
        </w:rPr>
        <w:t xml:space="preserve">? </w:t>
      </w:r>
      <w:r w:rsidRPr="00A2514E">
        <w:rPr>
          <w:rtl/>
        </w:rPr>
        <w:t xml:space="preserve">מסתברא קאי בצמר ופשתים מרבה צמר </w:t>
      </w:r>
      <w:r w:rsidR="00B32F59">
        <w:rPr>
          <w:rtl/>
        </w:rPr>
        <w:t>ופשתים</w:t>
      </w:r>
      <w:r w:rsidR="00B32F59">
        <w:rPr>
          <w:rFonts w:hint="cs"/>
          <w:rtl/>
        </w:rPr>
        <w:t xml:space="preserve">. </w:t>
      </w:r>
      <w:r w:rsidR="00B32F59" w:rsidRPr="00B32F59">
        <w:rPr>
          <w:rFonts w:hint="cs"/>
          <w:szCs w:val="18"/>
          <w:rtl/>
        </w:rPr>
        <w:t>(</w:t>
      </w:r>
      <w:r w:rsidR="00B32F59">
        <w:rPr>
          <w:rFonts w:hint="cs"/>
          <w:szCs w:val="18"/>
          <w:rtl/>
        </w:rPr>
        <w:t>כסות סומא</w:t>
      </w:r>
      <w:r w:rsidR="00B32F59" w:rsidRPr="00B32F59">
        <w:rPr>
          <w:rFonts w:hint="cs"/>
          <w:szCs w:val="18"/>
          <w:rtl/>
        </w:rPr>
        <w:t>)</w:t>
      </w:r>
      <w:r w:rsidR="00B32F59">
        <w:rPr>
          <w:rFonts w:hint="cs"/>
          <w:szCs w:val="18"/>
          <w:rtl/>
        </w:rPr>
        <w:t>.</w:t>
      </w:r>
      <w:r w:rsidRPr="00A2514E">
        <w:rPr>
          <w:rtl/>
        </w:rPr>
        <w:t>קאי בצמר ופשתים מרבה שאר בגדים</w:t>
      </w:r>
      <w:r w:rsidR="00B32F59">
        <w:rPr>
          <w:rFonts w:hint="cs"/>
          <w:rtl/>
        </w:rPr>
        <w:t>?</w:t>
      </w:r>
      <w:r w:rsidRPr="00A2514E">
        <w:rPr>
          <w:rtl/>
        </w:rPr>
        <w:t xml:space="preserve">: </w:t>
      </w:r>
    </w:p>
    <w:p w:rsidR="00B32F59" w:rsidRDefault="002D0FEE" w:rsidP="007210F4">
      <w:pPr>
        <w:pStyle w:val="a5"/>
        <w:rPr>
          <w:rtl/>
        </w:rPr>
      </w:pPr>
      <w:r w:rsidRPr="00A2514E">
        <w:rPr>
          <w:rtl/>
        </w:rPr>
        <w:t>אמר אביי רבי שמעון בן אלעזר וסומכוס אמרו דבר אחד</w:t>
      </w:r>
      <w:r w:rsidR="00B32F59">
        <w:rPr>
          <w:rFonts w:hint="cs"/>
          <w:rtl/>
        </w:rPr>
        <w:t>.</w:t>
      </w:r>
      <w:r w:rsidRPr="00A2514E">
        <w:rPr>
          <w:rtl/>
        </w:rPr>
        <w:t xml:space="preserve"> </w:t>
      </w:r>
    </w:p>
    <w:p w:rsidR="00B32F59" w:rsidRDefault="002D0FEE" w:rsidP="00B32F59">
      <w:pPr>
        <w:pStyle w:val="a5"/>
        <w:numPr>
          <w:ilvl w:val="0"/>
          <w:numId w:val="43"/>
        </w:numPr>
      </w:pPr>
      <w:r w:rsidRPr="00A2514E">
        <w:rPr>
          <w:rtl/>
        </w:rPr>
        <w:t xml:space="preserve">רשב"א הא דאמרן </w:t>
      </w:r>
    </w:p>
    <w:p w:rsidR="00B32F59" w:rsidRDefault="002D0FEE" w:rsidP="00B32F59">
      <w:pPr>
        <w:pStyle w:val="a5"/>
        <w:numPr>
          <w:ilvl w:val="0"/>
          <w:numId w:val="43"/>
        </w:numPr>
      </w:pPr>
      <w:r w:rsidRPr="00A2514E">
        <w:rPr>
          <w:rtl/>
        </w:rPr>
        <w:t xml:space="preserve">סומכוס </w:t>
      </w:r>
    </w:p>
    <w:p w:rsidR="00B32F59" w:rsidRDefault="00B32F59" w:rsidP="00B32F59">
      <w:pPr>
        <w:pStyle w:val="a5"/>
        <w:ind w:left="720"/>
        <w:rPr>
          <w:rtl/>
        </w:rPr>
      </w:pPr>
      <w:r>
        <w:rPr>
          <w:rFonts w:hint="cs"/>
        </w:rPr>
        <w:sym w:font="Wingdings" w:char="F026"/>
      </w:r>
      <w:r>
        <w:rPr>
          <w:rFonts w:hint="cs"/>
          <w:rtl/>
        </w:rPr>
        <w:t xml:space="preserve"> </w:t>
      </w:r>
      <w:r w:rsidR="002D0FEE" w:rsidRPr="00B32F59">
        <w:rPr>
          <w:b/>
          <w:bCs/>
          <w:rtl/>
        </w:rPr>
        <w:t>דתניא סומכוס אומר סיככה בטווי פסולה מפני שמטמאה בנגעים</w:t>
      </w:r>
      <w:r w:rsidR="002D0FEE" w:rsidRPr="00A2514E">
        <w:rPr>
          <w:rtl/>
        </w:rPr>
        <w:t xml:space="preserve"> </w:t>
      </w:r>
    </w:p>
    <w:p w:rsidR="00B32F59" w:rsidRDefault="002D0FEE" w:rsidP="00B32F59">
      <w:pPr>
        <w:pStyle w:val="a5"/>
        <w:ind w:firstLine="720"/>
        <w:rPr>
          <w:rtl/>
        </w:rPr>
      </w:pPr>
      <w:r w:rsidRPr="00A2514E">
        <w:rPr>
          <w:rtl/>
        </w:rPr>
        <w:t>כמאן</w:t>
      </w:r>
      <w:r w:rsidR="00B32F59">
        <w:rPr>
          <w:rFonts w:hint="cs"/>
          <w:rtl/>
        </w:rPr>
        <w:t xml:space="preserve"> ?</w:t>
      </w:r>
      <w:r w:rsidRPr="00A2514E">
        <w:rPr>
          <w:rtl/>
        </w:rPr>
        <w:t xml:space="preserve"> כי האי תנא </w:t>
      </w:r>
    </w:p>
    <w:p w:rsidR="00B32F59" w:rsidRDefault="00B32F59" w:rsidP="00B32F59">
      <w:pPr>
        <w:pStyle w:val="a5"/>
        <w:ind w:firstLine="720"/>
        <w:rPr>
          <w:b/>
          <w:bCs/>
          <w:rtl/>
        </w:rPr>
      </w:pPr>
      <w:r>
        <w:rPr>
          <w:rFonts w:hint="cs"/>
        </w:rPr>
        <w:sym w:font="Wingdings" w:char="F026"/>
      </w:r>
      <w:r>
        <w:rPr>
          <w:rFonts w:hint="cs"/>
          <w:rtl/>
        </w:rPr>
        <w:t xml:space="preserve"> </w:t>
      </w:r>
      <w:r w:rsidR="002D0FEE" w:rsidRPr="00B32F59">
        <w:rPr>
          <w:b/>
          <w:bCs/>
          <w:rtl/>
        </w:rPr>
        <w:t xml:space="preserve">דתנן </w:t>
      </w:r>
    </w:p>
    <w:p w:rsidR="00B32F59" w:rsidRDefault="002D0FEE" w:rsidP="00B32F59">
      <w:pPr>
        <w:pStyle w:val="a5"/>
        <w:ind w:firstLine="720"/>
        <w:rPr>
          <w:b/>
          <w:bCs/>
          <w:rtl/>
        </w:rPr>
      </w:pPr>
      <w:r w:rsidRPr="00B32F59">
        <w:rPr>
          <w:b/>
          <w:bCs/>
          <w:rtl/>
        </w:rPr>
        <w:t xml:space="preserve">שתי וערב מטמא בנגעים מיד </w:t>
      </w:r>
      <w:r w:rsidR="00B32F59">
        <w:rPr>
          <w:rFonts w:hint="cs"/>
          <w:b/>
          <w:bCs/>
          <w:rtl/>
        </w:rPr>
        <w:t xml:space="preserve">- </w:t>
      </w:r>
      <w:r w:rsidRPr="00B32F59">
        <w:rPr>
          <w:b/>
          <w:bCs/>
          <w:rtl/>
        </w:rPr>
        <w:t>דברי רבי מאיר</w:t>
      </w:r>
      <w:r w:rsidR="00B32F59">
        <w:rPr>
          <w:rFonts w:hint="cs"/>
          <w:b/>
          <w:bCs/>
          <w:rtl/>
        </w:rPr>
        <w:t>.</w:t>
      </w:r>
      <w:r w:rsidRPr="00B32F59">
        <w:rPr>
          <w:b/>
          <w:bCs/>
          <w:rtl/>
        </w:rPr>
        <w:t xml:space="preserve"> </w:t>
      </w:r>
    </w:p>
    <w:p w:rsidR="002D0FEE" w:rsidRPr="007210F4" w:rsidRDefault="002D0FEE" w:rsidP="00B32F59">
      <w:pPr>
        <w:pStyle w:val="a5"/>
        <w:ind w:firstLine="720"/>
        <w:rPr>
          <w:rtl/>
        </w:rPr>
      </w:pPr>
      <w:r w:rsidRPr="00B32F59">
        <w:rPr>
          <w:b/>
          <w:bCs/>
          <w:rtl/>
        </w:rPr>
        <w:t>ורבי יהודה אומר השתי משישלה והערב מיד והאוני' של פשתן משיתלבנו:</w:t>
      </w:r>
    </w:p>
    <w:p w:rsidR="001D6AED" w:rsidRDefault="001D6AED" w:rsidP="002D0FEE">
      <w:pPr>
        <w:pStyle w:val="a5"/>
        <w:rPr>
          <w:rtl/>
        </w:rPr>
      </w:pPr>
    </w:p>
    <w:p w:rsidR="001D6AED" w:rsidRDefault="002D0FEE" w:rsidP="002D0FEE">
      <w:pPr>
        <w:pStyle w:val="a5"/>
        <w:rPr>
          <w:rFonts w:cs="Guttman-Toledo"/>
          <w:szCs w:val="28"/>
          <w:rtl/>
        </w:rPr>
      </w:pPr>
      <w:r w:rsidRPr="00A2514E">
        <w:rPr>
          <w:rtl/>
        </w:rPr>
        <w:t xml:space="preserve">דף כז,ב משנה </w:t>
      </w:r>
    </w:p>
    <w:p w:rsidR="00455873" w:rsidRDefault="002D0FEE" w:rsidP="002D0FEE">
      <w:pPr>
        <w:pStyle w:val="a5"/>
        <w:rPr>
          <w:rFonts w:cs="Guttman-Toledo"/>
          <w:szCs w:val="28"/>
          <w:rtl/>
        </w:rPr>
      </w:pPr>
      <w:r w:rsidRPr="001D6AED">
        <w:rPr>
          <w:rFonts w:cs="Guttman-Toledo"/>
          <w:szCs w:val="28"/>
          <w:rtl/>
        </w:rPr>
        <w:t>כל היוצא מן העץ אין מדליקין בו אלא פשתן</w:t>
      </w:r>
      <w:r w:rsidR="00455873">
        <w:rPr>
          <w:rFonts w:cs="Guttman-Toledo" w:hint="cs"/>
          <w:szCs w:val="28"/>
          <w:rtl/>
        </w:rPr>
        <w:t>.</w:t>
      </w:r>
      <w:r w:rsidRPr="001D6AED">
        <w:rPr>
          <w:rFonts w:cs="Guttman-Toledo"/>
          <w:szCs w:val="28"/>
          <w:rtl/>
        </w:rPr>
        <w:t xml:space="preserve"> </w:t>
      </w:r>
    </w:p>
    <w:p w:rsidR="004C2C72" w:rsidRDefault="002D0FEE" w:rsidP="002D0FEE">
      <w:pPr>
        <w:pStyle w:val="a5"/>
        <w:rPr>
          <w:rFonts w:cs="Guttman-Toledo"/>
          <w:szCs w:val="28"/>
          <w:rtl/>
        </w:rPr>
      </w:pPr>
      <w:r w:rsidRPr="001D6AED">
        <w:rPr>
          <w:rFonts w:cs="Guttman-Toledo"/>
          <w:szCs w:val="28"/>
          <w:rtl/>
        </w:rPr>
        <w:t>וכל היוצא מן העץ אינו מטמא טומאת אהלים אלא פשתן:</w:t>
      </w:r>
      <w:r w:rsidR="004C2C72">
        <w:rPr>
          <w:rFonts w:cs="Guttman-Toledo" w:hint="cs"/>
          <w:szCs w:val="28"/>
          <w:rtl/>
        </w:rPr>
        <w:t xml:space="preserve"> </w:t>
      </w:r>
    </w:p>
    <w:p w:rsidR="002D0FEE" w:rsidRPr="00A2514E" w:rsidRDefault="004C2C72" w:rsidP="002D0FEE">
      <w:pPr>
        <w:pStyle w:val="a5"/>
        <w:rPr>
          <w:rtl/>
        </w:rPr>
      </w:pPr>
      <w:r w:rsidRPr="004C2C72">
        <w:rPr>
          <w:rFonts w:cs="Guttman-Toledo" w:hint="cs"/>
          <w:sz w:val="18"/>
          <w:szCs w:val="18"/>
          <w:rtl/>
        </w:rPr>
        <w:t>(</w:t>
      </w:r>
      <w:r w:rsidRPr="004C2C72">
        <w:rPr>
          <w:rFonts w:asciiTheme="minorBidi" w:hAnsiTheme="minorBidi" w:cstheme="minorBidi"/>
          <w:sz w:val="18"/>
          <w:szCs w:val="18"/>
          <w:rtl/>
        </w:rPr>
        <w:t>אהל המאהיל על מת מטמא את כל הנמצאחם תחתיו</w:t>
      </w:r>
      <w:r>
        <w:rPr>
          <w:rFonts w:cs="Guttman-Toledo" w:hint="cs"/>
          <w:sz w:val="18"/>
          <w:szCs w:val="18"/>
          <w:rtl/>
        </w:rPr>
        <w:t xml:space="preserve"> </w:t>
      </w:r>
      <w:r w:rsidRPr="004C2C72">
        <w:rPr>
          <w:rFonts w:asciiTheme="minorBidi" w:hAnsiTheme="minorBidi" w:cstheme="minorBidi"/>
          <w:sz w:val="18"/>
          <w:szCs w:val="18"/>
          <w:rtl/>
        </w:rPr>
        <w:t>וה</w:t>
      </w:r>
      <w:r>
        <w:rPr>
          <w:rFonts w:asciiTheme="minorBidi" w:hAnsiTheme="minorBidi" w:cstheme="minorBidi" w:hint="cs"/>
          <w:sz w:val="18"/>
          <w:szCs w:val="18"/>
          <w:rtl/>
        </w:rPr>
        <w:t>אהל עצמו אינו</w:t>
      </w:r>
      <w:r w:rsidRPr="004C2C72">
        <w:rPr>
          <w:rFonts w:asciiTheme="minorBidi" w:hAnsiTheme="minorBidi" w:cstheme="minorBidi"/>
          <w:sz w:val="18"/>
          <w:szCs w:val="18"/>
          <w:rtl/>
        </w:rPr>
        <w:t xml:space="preserve"> נטמא</w:t>
      </w:r>
      <w:r>
        <w:rPr>
          <w:rFonts w:asciiTheme="minorBidi" w:hAnsiTheme="minorBidi" w:cstheme="minorBidi" w:hint="cs"/>
          <w:sz w:val="18"/>
          <w:szCs w:val="18"/>
          <w:rtl/>
        </w:rPr>
        <w:t xml:space="preserve"> אא"כ עשוי מפשתן שמטמא וגם הוא עצמו נטמא</w:t>
      </w:r>
      <w:r w:rsidRPr="004C2C72">
        <w:rPr>
          <w:rFonts w:cs="Guttman-Toledo" w:hint="cs"/>
          <w:sz w:val="18"/>
          <w:szCs w:val="18"/>
          <w:rtl/>
        </w:rPr>
        <w:t>)</w:t>
      </w:r>
    </w:p>
    <w:p w:rsidR="00AB7D0F" w:rsidRDefault="00AB7D0F" w:rsidP="002D0FEE">
      <w:pPr>
        <w:pStyle w:val="a5"/>
        <w:rPr>
          <w:rtl/>
        </w:rPr>
      </w:pPr>
    </w:p>
    <w:p w:rsidR="00455873" w:rsidRDefault="00455873" w:rsidP="002D0FEE">
      <w:pPr>
        <w:pStyle w:val="a5"/>
        <w:rPr>
          <w:rtl/>
        </w:rPr>
      </w:pPr>
      <w:r>
        <w:rPr>
          <w:rStyle w:val="ad"/>
          <w:rtl/>
        </w:rPr>
        <w:footnoteReference w:id="17"/>
      </w:r>
      <w:r>
        <w:rPr>
          <w:rFonts w:hint="cs"/>
          <w:rtl/>
        </w:rPr>
        <w:t xml:space="preserve"> </w:t>
      </w:r>
      <w:r w:rsidR="002D0FEE" w:rsidRPr="00A2514E">
        <w:rPr>
          <w:rtl/>
        </w:rPr>
        <w:t>מנלן דפשתן איקרי עץ</w:t>
      </w:r>
      <w:r w:rsidR="004C2C72">
        <w:rPr>
          <w:rFonts w:hint="cs"/>
          <w:rtl/>
        </w:rPr>
        <w:t xml:space="preserve"> ?</w:t>
      </w:r>
      <w:r w:rsidR="002D0FEE" w:rsidRPr="00A2514E">
        <w:rPr>
          <w:rtl/>
        </w:rPr>
        <w:t xml:space="preserve"> אמר מר זוטרא דאמר קרא (יהושוע ב) </w:t>
      </w:r>
      <w:r w:rsidR="002D0FEE" w:rsidRPr="004C2C72">
        <w:rPr>
          <w:b/>
          <w:bCs/>
          <w:rtl/>
        </w:rPr>
        <w:t>והיא העלתם הגגה ותטמנם בפשתי העץ</w:t>
      </w:r>
      <w:r w:rsidR="002D0FEE" w:rsidRPr="00A2514E">
        <w:rPr>
          <w:rtl/>
        </w:rPr>
        <w:t xml:space="preserve">: </w:t>
      </w:r>
    </w:p>
    <w:p w:rsidR="00455873" w:rsidRDefault="00455873" w:rsidP="002D0FEE">
      <w:pPr>
        <w:pStyle w:val="a5"/>
        <w:rPr>
          <w:rtl/>
        </w:rPr>
      </w:pPr>
    </w:p>
    <w:p w:rsidR="004C2C72" w:rsidRDefault="002D0FEE" w:rsidP="002D0FEE">
      <w:pPr>
        <w:pStyle w:val="a5"/>
        <w:rPr>
          <w:rtl/>
        </w:rPr>
      </w:pPr>
      <w:r w:rsidRPr="004C2C72">
        <w:rPr>
          <w:rFonts w:cs="Guttman-Toledo"/>
          <w:szCs w:val="28"/>
          <w:rtl/>
        </w:rPr>
        <w:t xml:space="preserve">והיוצא מן העץ אינו מטמא טומאת אהלים אלא פשתן: </w:t>
      </w:r>
    </w:p>
    <w:p w:rsidR="004C2C72" w:rsidRDefault="002D0FEE" w:rsidP="004C2C72">
      <w:pPr>
        <w:pStyle w:val="a5"/>
        <w:rPr>
          <w:rtl/>
        </w:rPr>
      </w:pPr>
      <w:r w:rsidRPr="00A2514E">
        <w:rPr>
          <w:rtl/>
        </w:rPr>
        <w:t xml:space="preserve">מנלן </w:t>
      </w:r>
      <w:r w:rsidR="00AB7D0F">
        <w:rPr>
          <w:rFonts w:hint="cs"/>
          <w:rtl/>
        </w:rPr>
        <w:t>?</w:t>
      </w:r>
      <w:r w:rsidRPr="00A2514E">
        <w:rPr>
          <w:rtl/>
        </w:rPr>
        <w:t>אמר רבי אלעזר גמר אהל אהל</w:t>
      </w:r>
      <w:r w:rsidR="004C2C72">
        <w:rPr>
          <w:rFonts w:hint="cs"/>
          <w:rtl/>
        </w:rPr>
        <w:t xml:space="preserve"> </w:t>
      </w:r>
      <w:r w:rsidR="00455873">
        <w:rPr>
          <w:rStyle w:val="ad"/>
          <w:rtl/>
        </w:rPr>
        <w:footnoteReference w:id="18"/>
      </w:r>
      <w:r w:rsidR="00455873">
        <w:rPr>
          <w:rFonts w:hint="cs"/>
          <w:rtl/>
        </w:rPr>
        <w:t xml:space="preserve"> </w:t>
      </w:r>
      <w:r w:rsidRPr="00A2514E">
        <w:rPr>
          <w:rtl/>
        </w:rPr>
        <w:t xml:space="preserve">ממשכן </w:t>
      </w:r>
    </w:p>
    <w:p w:rsidR="004C2C72" w:rsidRDefault="002D0FEE" w:rsidP="004C2C72">
      <w:pPr>
        <w:pStyle w:val="a5"/>
        <w:rPr>
          <w:rtl/>
        </w:rPr>
      </w:pPr>
      <w:r w:rsidRPr="00A2514E">
        <w:rPr>
          <w:rtl/>
        </w:rPr>
        <w:t xml:space="preserve">כתיב הכא (במדבר יט) </w:t>
      </w:r>
      <w:r w:rsidRPr="004C2C72">
        <w:rPr>
          <w:b/>
          <w:bCs/>
          <w:rtl/>
        </w:rPr>
        <w:t xml:space="preserve">זאת התורה אדם כי ימות </w:t>
      </w:r>
      <w:r w:rsidRPr="004C2C72">
        <w:rPr>
          <w:b/>
          <w:bCs/>
          <w:u w:val="single"/>
          <w:rtl/>
        </w:rPr>
        <w:t>באהל</w:t>
      </w:r>
      <w:r w:rsidRPr="00A2514E">
        <w:rPr>
          <w:rtl/>
        </w:rPr>
        <w:t xml:space="preserve"> </w:t>
      </w:r>
    </w:p>
    <w:p w:rsidR="004C2C72" w:rsidRDefault="002D0FEE" w:rsidP="004C2C72">
      <w:pPr>
        <w:pStyle w:val="a5"/>
        <w:rPr>
          <w:rtl/>
        </w:rPr>
      </w:pPr>
      <w:r w:rsidRPr="00A2514E">
        <w:rPr>
          <w:rtl/>
        </w:rPr>
        <w:t xml:space="preserve">וכתיב התם (שמות מ) </w:t>
      </w:r>
      <w:r w:rsidRPr="004C2C72">
        <w:rPr>
          <w:b/>
          <w:bCs/>
          <w:rtl/>
        </w:rPr>
        <w:t xml:space="preserve">ויפרוש את </w:t>
      </w:r>
      <w:r w:rsidRPr="004C2C72">
        <w:rPr>
          <w:b/>
          <w:bCs/>
          <w:u w:val="single"/>
          <w:rtl/>
        </w:rPr>
        <w:t>האהל</w:t>
      </w:r>
      <w:r w:rsidRPr="004C2C72">
        <w:rPr>
          <w:b/>
          <w:bCs/>
          <w:rtl/>
        </w:rPr>
        <w:t xml:space="preserve"> על המשכן</w:t>
      </w:r>
      <w:r w:rsidRPr="00A2514E">
        <w:rPr>
          <w:rtl/>
        </w:rPr>
        <w:t xml:space="preserve"> </w:t>
      </w:r>
    </w:p>
    <w:p w:rsidR="004C2C72" w:rsidRDefault="002D0FEE" w:rsidP="004C2C72">
      <w:pPr>
        <w:pStyle w:val="a5"/>
        <w:rPr>
          <w:rtl/>
        </w:rPr>
      </w:pPr>
      <w:r w:rsidRPr="00A2514E">
        <w:rPr>
          <w:rtl/>
        </w:rPr>
        <w:t>מה להלן של פשתן קרוי אהל אף כאן של פשתן קרוי אהל</w:t>
      </w:r>
      <w:r w:rsidR="004C2C72">
        <w:rPr>
          <w:rFonts w:hint="cs"/>
          <w:rtl/>
        </w:rPr>
        <w:t>.</w:t>
      </w:r>
      <w:r w:rsidRPr="00A2514E">
        <w:rPr>
          <w:rtl/>
        </w:rPr>
        <w:t xml:space="preserve"> </w:t>
      </w:r>
    </w:p>
    <w:p w:rsidR="00DD22AA" w:rsidRDefault="002D0FEE" w:rsidP="00DD22AA">
      <w:pPr>
        <w:pStyle w:val="a5"/>
        <w:rPr>
          <w:szCs w:val="18"/>
          <w:rtl/>
        </w:rPr>
      </w:pPr>
      <w:r w:rsidRPr="00A2514E">
        <w:rPr>
          <w:rtl/>
        </w:rPr>
        <w:t>אי מה להלן שזורין וחוטן כפול ו' אף כאן שזורין וחוטן כפול ו'</w:t>
      </w:r>
      <w:r w:rsidR="004C2C72">
        <w:rPr>
          <w:rFonts w:hint="cs"/>
          <w:rtl/>
        </w:rPr>
        <w:t xml:space="preserve"> ?</w:t>
      </w:r>
      <w:r w:rsidRPr="00A2514E">
        <w:rPr>
          <w:rtl/>
        </w:rPr>
        <w:t xml:space="preserve"> ת"ל אהל אהל ריבה</w:t>
      </w:r>
      <w:r w:rsidR="004C2C72">
        <w:rPr>
          <w:rFonts w:hint="cs"/>
          <w:rtl/>
        </w:rPr>
        <w:t>.</w:t>
      </w:r>
    </w:p>
    <w:p w:rsidR="004C2C72" w:rsidRPr="00CA25EF" w:rsidRDefault="00CA25EF" w:rsidP="00DD22AA">
      <w:pPr>
        <w:pStyle w:val="a5"/>
        <w:rPr>
          <w:szCs w:val="18"/>
          <w:rtl/>
        </w:rPr>
      </w:pPr>
      <w:r w:rsidRPr="00CA25EF">
        <w:rPr>
          <w:rFonts w:hint="cs"/>
          <w:szCs w:val="18"/>
          <w:rtl/>
        </w:rPr>
        <w:t>(</w:t>
      </w:r>
      <w:r w:rsidRPr="00CA25EF">
        <w:rPr>
          <w:szCs w:val="18"/>
          <w:rtl/>
        </w:rPr>
        <w:t xml:space="preserve"> זאת התורה אדם כי ימות </w:t>
      </w:r>
      <w:r w:rsidRPr="00CA25EF">
        <w:rPr>
          <w:szCs w:val="18"/>
          <w:u w:val="single"/>
          <w:rtl/>
        </w:rPr>
        <w:t>באהל</w:t>
      </w:r>
      <w:r>
        <w:rPr>
          <w:rFonts w:hint="cs"/>
          <w:szCs w:val="18"/>
          <w:rtl/>
        </w:rPr>
        <w:t xml:space="preserve"> ,כל הבא אל </w:t>
      </w:r>
      <w:r w:rsidRPr="00CA25EF">
        <w:rPr>
          <w:rFonts w:hint="cs"/>
          <w:szCs w:val="18"/>
          <w:u w:val="single"/>
          <w:rtl/>
        </w:rPr>
        <w:t>האהל</w:t>
      </w:r>
      <w:r>
        <w:rPr>
          <w:rFonts w:hint="cs"/>
          <w:szCs w:val="18"/>
          <w:rtl/>
        </w:rPr>
        <w:t xml:space="preserve"> וכל אשר </w:t>
      </w:r>
      <w:r w:rsidRPr="00CA25EF">
        <w:rPr>
          <w:rFonts w:hint="cs"/>
          <w:szCs w:val="18"/>
          <w:u w:val="single"/>
          <w:rtl/>
        </w:rPr>
        <w:t>באהל</w:t>
      </w:r>
      <w:r w:rsidRPr="00CA25EF">
        <w:rPr>
          <w:rFonts w:hint="cs"/>
          <w:szCs w:val="18"/>
          <w:rtl/>
        </w:rPr>
        <w:t>)</w:t>
      </w:r>
      <w:r w:rsidR="002D0FEE" w:rsidRPr="00CA25EF">
        <w:rPr>
          <w:szCs w:val="18"/>
          <w:rtl/>
        </w:rPr>
        <w:t xml:space="preserve"> </w:t>
      </w:r>
    </w:p>
    <w:p w:rsidR="00DD22AA" w:rsidRDefault="00DD22AA" w:rsidP="004C2C72">
      <w:pPr>
        <w:pStyle w:val="a5"/>
        <w:rPr>
          <w:rtl/>
        </w:rPr>
      </w:pPr>
    </w:p>
    <w:p w:rsidR="004C2C72" w:rsidRDefault="002D0FEE" w:rsidP="004C2C72">
      <w:pPr>
        <w:pStyle w:val="a5"/>
        <w:rPr>
          <w:rtl/>
        </w:rPr>
      </w:pPr>
      <w:r w:rsidRPr="00A2514E">
        <w:rPr>
          <w:rtl/>
        </w:rPr>
        <w:t xml:space="preserve">אי אהל אהל ריבה אפילו כל מילי נמי </w:t>
      </w:r>
      <w:r w:rsidR="00DD22AA">
        <w:rPr>
          <w:rFonts w:hint="cs"/>
          <w:rtl/>
        </w:rPr>
        <w:t xml:space="preserve">? </w:t>
      </w:r>
      <w:r w:rsidRPr="00A2514E">
        <w:rPr>
          <w:rtl/>
        </w:rPr>
        <w:t>אם כן גזירה שוה מאי אהני ליה</w:t>
      </w:r>
      <w:r w:rsidR="00DD22AA">
        <w:rPr>
          <w:rFonts w:hint="cs"/>
          <w:rtl/>
        </w:rPr>
        <w:t>.</w:t>
      </w:r>
      <w:r w:rsidRPr="00A2514E">
        <w:rPr>
          <w:rtl/>
        </w:rPr>
        <w:t xml:space="preserve"> </w:t>
      </w:r>
    </w:p>
    <w:p w:rsidR="00DD22AA" w:rsidRDefault="00DD22AA" w:rsidP="004C2C72">
      <w:pPr>
        <w:pStyle w:val="a5"/>
        <w:rPr>
          <w:rtl/>
        </w:rPr>
      </w:pPr>
    </w:p>
    <w:p w:rsidR="0089609F" w:rsidRDefault="002D0FEE" w:rsidP="004C2C72">
      <w:pPr>
        <w:pStyle w:val="a5"/>
        <w:rPr>
          <w:rtl/>
        </w:rPr>
      </w:pPr>
      <w:r w:rsidRPr="00A2514E">
        <w:rPr>
          <w:rtl/>
        </w:rPr>
        <w:t>ואימא מה להלן קרשים אף כאן קרשים</w:t>
      </w:r>
      <w:r w:rsidR="00DD22AA">
        <w:rPr>
          <w:rFonts w:hint="cs"/>
          <w:rtl/>
        </w:rPr>
        <w:t xml:space="preserve"> ?</w:t>
      </w:r>
      <w:r w:rsidRPr="00A2514E">
        <w:rPr>
          <w:rtl/>
        </w:rPr>
        <w:t xml:space="preserve"> אמר קרא (שמות כו) </w:t>
      </w:r>
      <w:r w:rsidRPr="00AB7D0F">
        <w:rPr>
          <w:b/>
          <w:bCs/>
          <w:rtl/>
        </w:rPr>
        <w:t xml:space="preserve">ועשית קרשים </w:t>
      </w:r>
      <w:r w:rsidRPr="00AB7D0F">
        <w:rPr>
          <w:b/>
          <w:bCs/>
          <w:szCs w:val="28"/>
          <w:rtl/>
        </w:rPr>
        <w:t>ל</w:t>
      </w:r>
      <w:r w:rsidRPr="00AB7D0F">
        <w:rPr>
          <w:b/>
          <w:bCs/>
          <w:rtl/>
        </w:rPr>
        <w:t>משכן</w:t>
      </w:r>
      <w:r w:rsidR="00DD22AA">
        <w:rPr>
          <w:rFonts w:hint="cs"/>
          <w:rtl/>
        </w:rPr>
        <w:t>.</w:t>
      </w:r>
      <w:r w:rsidRPr="00A2514E">
        <w:rPr>
          <w:rtl/>
        </w:rPr>
        <w:t xml:space="preserve"> משכן קרוי משכן ואין קרשים קרויין משכן</w:t>
      </w:r>
      <w:r w:rsidR="00DD22AA">
        <w:rPr>
          <w:rFonts w:hint="cs"/>
          <w:rtl/>
        </w:rPr>
        <w:t>.</w:t>
      </w:r>
      <w:r w:rsidRPr="00A2514E">
        <w:rPr>
          <w:rtl/>
        </w:rPr>
        <w:t xml:space="preserve"> אלא מעתה ועשית מכסה </w:t>
      </w:r>
      <w:r w:rsidRPr="00053096">
        <w:rPr>
          <w:b/>
          <w:bCs/>
          <w:rtl/>
        </w:rPr>
        <w:t>ל</w:t>
      </w:r>
      <w:r w:rsidRPr="00A2514E">
        <w:rPr>
          <w:rtl/>
        </w:rPr>
        <w:t>אהל הכי נמי מכסה לא איקרי אהל</w:t>
      </w:r>
      <w:r w:rsidR="00DD22AA">
        <w:rPr>
          <w:rFonts w:hint="cs"/>
          <w:rtl/>
        </w:rPr>
        <w:t xml:space="preserve"> ?</w:t>
      </w:r>
      <w:r w:rsidRPr="00A2514E">
        <w:rPr>
          <w:rtl/>
        </w:rPr>
        <w:t xml:space="preserve"> </w:t>
      </w:r>
    </w:p>
    <w:p w:rsidR="0089609F" w:rsidRDefault="002D0FEE" w:rsidP="004C2C72">
      <w:pPr>
        <w:pStyle w:val="a5"/>
        <w:rPr>
          <w:rtl/>
        </w:rPr>
      </w:pPr>
      <w:r w:rsidRPr="00A2514E">
        <w:rPr>
          <w:rtl/>
        </w:rPr>
        <w:t>אלא הא דבעי רבי אלעזר עור בהמה טמאה מהו שיטמא באהל המת</w:t>
      </w:r>
      <w:r w:rsidR="00053096">
        <w:rPr>
          <w:rFonts w:hint="cs"/>
          <w:rtl/>
        </w:rPr>
        <w:t>.</w:t>
      </w:r>
      <w:r w:rsidRPr="00A2514E">
        <w:rPr>
          <w:rtl/>
        </w:rPr>
        <w:t xml:space="preserve"> השתא עור בהמה טהורה לא מטמא עור בהמה טמאה מיבעיא</w:t>
      </w:r>
      <w:r w:rsidR="0089609F">
        <w:rPr>
          <w:rFonts w:hint="cs"/>
          <w:rtl/>
        </w:rPr>
        <w:t>?</w:t>
      </w:r>
      <w:r w:rsidRPr="00A2514E">
        <w:rPr>
          <w:rtl/>
        </w:rPr>
        <w:t xml:space="preserve"> </w:t>
      </w:r>
    </w:p>
    <w:p w:rsidR="004C2C72" w:rsidRDefault="002D0FEE" w:rsidP="004C2C72">
      <w:pPr>
        <w:pStyle w:val="a5"/>
        <w:rPr>
          <w:rtl/>
        </w:rPr>
      </w:pPr>
      <w:r w:rsidRPr="00A2514E">
        <w:rPr>
          <w:rtl/>
        </w:rPr>
        <w:t xml:space="preserve">שאני התם דהדר אהדריה קרא דכתיב (במדבר ד) </w:t>
      </w:r>
      <w:r w:rsidRPr="0089609F">
        <w:rPr>
          <w:b/>
          <w:bCs/>
          <w:rtl/>
        </w:rPr>
        <w:t>ונשאו את יריעות המשכן ואת אהל מועד מכסהו ומכסה התחש אשר עליו</w:t>
      </w:r>
      <w:r w:rsidRPr="00A2514E">
        <w:rPr>
          <w:rtl/>
        </w:rPr>
        <w:t xml:space="preserve"> מקיש עליון לתחתון מה תחתון קרוי אהל אף עליון קרוי אהל: </w:t>
      </w:r>
    </w:p>
    <w:p w:rsidR="004C2C72" w:rsidRDefault="004C2C72" w:rsidP="002D0FEE">
      <w:pPr>
        <w:pStyle w:val="a5"/>
        <w:rPr>
          <w:rtl/>
        </w:rPr>
      </w:pPr>
    </w:p>
    <w:p w:rsidR="000921D8" w:rsidRDefault="0099407B" w:rsidP="002D0FEE">
      <w:pPr>
        <w:pStyle w:val="a5"/>
        <w:rPr>
          <w:rtl/>
        </w:rPr>
      </w:pPr>
      <w:r>
        <w:rPr>
          <w:b/>
          <w:bCs/>
        </w:rPr>
        <w:sym w:font="Wingdings" w:char="F076"/>
      </w:r>
      <w:r>
        <w:rPr>
          <w:rFonts w:hint="cs"/>
          <w:b/>
          <w:bCs/>
          <w:rtl/>
        </w:rPr>
        <w:t xml:space="preserve"> </w:t>
      </w:r>
      <w:r w:rsidR="002D0FEE" w:rsidRPr="004C2C72">
        <w:rPr>
          <w:b/>
          <w:bCs/>
          <w:rtl/>
        </w:rPr>
        <w:t>גופא בעי רבי אלעזר עור בהמה טמאה מהו שיטמא טומאת אהלין</w:t>
      </w:r>
      <w:r w:rsidR="00053096">
        <w:rPr>
          <w:rFonts w:hint="cs"/>
          <w:rtl/>
        </w:rPr>
        <w:t xml:space="preserve"> ?</w:t>
      </w:r>
      <w:r w:rsidR="002D0FEE" w:rsidRPr="00A2514E">
        <w:rPr>
          <w:rtl/>
        </w:rPr>
        <w:t xml:space="preserve"> </w:t>
      </w:r>
    </w:p>
    <w:p w:rsidR="000921D8" w:rsidRDefault="002D0FEE" w:rsidP="002D0FEE">
      <w:pPr>
        <w:pStyle w:val="a5"/>
        <w:rPr>
          <w:rtl/>
        </w:rPr>
      </w:pPr>
      <w:r w:rsidRPr="00A2514E">
        <w:rPr>
          <w:rtl/>
        </w:rPr>
        <w:t xml:space="preserve">מאי קמיבעיא ליה </w:t>
      </w:r>
      <w:r w:rsidR="000921D8">
        <w:rPr>
          <w:rFonts w:hint="cs"/>
          <w:rtl/>
        </w:rPr>
        <w:t xml:space="preserve">? </w:t>
      </w:r>
      <w:r w:rsidRPr="00A2514E">
        <w:rPr>
          <w:rtl/>
        </w:rPr>
        <w:t>אמר רב אדא בר אהבה תחש שהיה בימי משה קמיבעיא ליה טמא היה או טהור היה</w:t>
      </w:r>
      <w:r w:rsidR="000921D8">
        <w:rPr>
          <w:rFonts w:hint="cs"/>
          <w:rtl/>
        </w:rPr>
        <w:t>?</w:t>
      </w:r>
      <w:r w:rsidRPr="00A2514E">
        <w:rPr>
          <w:rtl/>
        </w:rPr>
        <w:t xml:space="preserve"> </w:t>
      </w:r>
    </w:p>
    <w:p w:rsidR="000921D8" w:rsidRDefault="002D0FEE" w:rsidP="002D0FEE">
      <w:pPr>
        <w:pStyle w:val="a5"/>
        <w:rPr>
          <w:rtl/>
        </w:rPr>
      </w:pPr>
      <w:r w:rsidRPr="00A2514E">
        <w:rPr>
          <w:rtl/>
        </w:rPr>
        <w:t>אמר רב יוסף מאי תיבעי ליה</w:t>
      </w:r>
    </w:p>
    <w:p w:rsidR="000921D8" w:rsidRDefault="000921D8" w:rsidP="002D0FEE">
      <w:pPr>
        <w:pStyle w:val="a5"/>
        <w:rPr>
          <w:rtl/>
        </w:rPr>
      </w:pPr>
      <w:r>
        <w:sym w:font="Wingdings" w:char="F026"/>
      </w:r>
      <w:r>
        <w:rPr>
          <w:rFonts w:hint="cs"/>
          <w:rtl/>
        </w:rPr>
        <w:t xml:space="preserve"> </w:t>
      </w:r>
      <w:r w:rsidR="002D0FEE" w:rsidRPr="000921D8">
        <w:rPr>
          <w:b/>
          <w:bCs/>
          <w:rtl/>
        </w:rPr>
        <w:t>תנינא לא הוכשרו למלאכת שמים אלא עור בהמה טהורה בלבד</w:t>
      </w:r>
      <w:r w:rsidR="009D2D44">
        <w:rPr>
          <w:rFonts w:hint="cs"/>
          <w:b/>
          <w:bCs/>
          <w:rtl/>
        </w:rPr>
        <w:t>.</w:t>
      </w:r>
      <w:r w:rsidR="002D0FEE" w:rsidRPr="00A2514E">
        <w:rPr>
          <w:rtl/>
        </w:rPr>
        <w:t xml:space="preserve"> </w:t>
      </w:r>
    </w:p>
    <w:p w:rsidR="000921D8" w:rsidRDefault="000921D8" w:rsidP="002D0FEE">
      <w:pPr>
        <w:pStyle w:val="a5"/>
        <w:rPr>
          <w:rtl/>
        </w:rPr>
      </w:pPr>
    </w:p>
    <w:p w:rsidR="000921D8" w:rsidRDefault="002D0FEE" w:rsidP="002D0FEE">
      <w:pPr>
        <w:pStyle w:val="a5"/>
        <w:rPr>
          <w:rtl/>
        </w:rPr>
      </w:pPr>
      <w:r w:rsidRPr="00A2514E">
        <w:rPr>
          <w:rtl/>
        </w:rPr>
        <w:t xml:space="preserve">מתיב רבי אבא </w:t>
      </w:r>
    </w:p>
    <w:p w:rsidR="00AB7D0F" w:rsidRDefault="000921D8" w:rsidP="002D0FEE">
      <w:pPr>
        <w:pStyle w:val="a5"/>
        <w:rPr>
          <w:b/>
          <w:bCs/>
          <w:rtl/>
        </w:rPr>
      </w:pPr>
      <w:r>
        <w:rPr>
          <w:rFonts w:hint="cs"/>
        </w:rPr>
        <w:sym w:font="Wingdings" w:char="F026"/>
      </w:r>
      <w:r>
        <w:rPr>
          <w:rFonts w:hint="cs"/>
          <w:rtl/>
        </w:rPr>
        <w:t xml:space="preserve"> </w:t>
      </w:r>
      <w:r w:rsidR="002D0FEE" w:rsidRPr="000921D8">
        <w:rPr>
          <w:b/>
          <w:bCs/>
          <w:rtl/>
        </w:rPr>
        <w:t xml:space="preserve">רבי יהודה אומר שני מכסאות היו אחד של עורות אילים מאדמים ואחד של עורות תחשים </w:t>
      </w:r>
    </w:p>
    <w:p w:rsidR="009D2D44" w:rsidRDefault="00AB7D0F" w:rsidP="002D0FEE">
      <w:pPr>
        <w:pStyle w:val="a5"/>
        <w:rPr>
          <w:rtl/>
        </w:rPr>
      </w:pPr>
      <w:r>
        <w:rPr>
          <w:rFonts w:hint="cs"/>
          <w:b/>
          <w:bCs/>
          <w:rtl/>
        </w:rPr>
        <w:t xml:space="preserve">      </w:t>
      </w:r>
      <w:r w:rsidR="002D0FEE" w:rsidRPr="000921D8">
        <w:rPr>
          <w:b/>
          <w:bCs/>
          <w:rtl/>
        </w:rPr>
        <w:t>רבי נחמיה אומר מכסה אחד היה ודומה כמין תלא אילן</w:t>
      </w:r>
      <w:r>
        <w:rPr>
          <w:rFonts w:hint="cs"/>
          <w:b/>
          <w:bCs/>
          <w:rtl/>
        </w:rPr>
        <w:t>.</w:t>
      </w:r>
      <w:r w:rsidR="002D0FEE" w:rsidRPr="00A2514E">
        <w:rPr>
          <w:rtl/>
        </w:rPr>
        <w:t xml:space="preserve"> </w:t>
      </w:r>
    </w:p>
    <w:p w:rsidR="00ED010A" w:rsidRDefault="002D0FEE" w:rsidP="002D0FEE">
      <w:pPr>
        <w:pStyle w:val="a5"/>
        <w:rPr>
          <w:rtl/>
        </w:rPr>
      </w:pPr>
      <w:r w:rsidRPr="00A2514E">
        <w:rPr>
          <w:rtl/>
        </w:rPr>
        <w:lastRenderedPageBreak/>
        <w:t xml:space="preserve">והא תלא אילן טמא הוא </w:t>
      </w:r>
      <w:r w:rsidR="009D2D44">
        <w:rPr>
          <w:rFonts w:hint="cs"/>
          <w:rtl/>
        </w:rPr>
        <w:t xml:space="preserve">? </w:t>
      </w:r>
      <w:r w:rsidRPr="00A2514E">
        <w:rPr>
          <w:rtl/>
        </w:rPr>
        <w:t>ה"ק כמין תלא אילן הוא שיש בו גוונין הרבה ולא תלא אילן דאילו התם טמא והכא טהור</w:t>
      </w:r>
      <w:r w:rsidR="00ED010A">
        <w:rPr>
          <w:rFonts w:hint="cs"/>
          <w:rtl/>
        </w:rPr>
        <w:t xml:space="preserve"> </w:t>
      </w:r>
      <w:r w:rsidR="00772FD8">
        <w:rPr>
          <w:rFonts w:hint="cs"/>
          <w:rtl/>
        </w:rPr>
        <w:t>.</w:t>
      </w:r>
    </w:p>
    <w:p w:rsidR="00ED010A" w:rsidRDefault="002D0FEE" w:rsidP="002D0FEE">
      <w:pPr>
        <w:pStyle w:val="a5"/>
        <w:rPr>
          <w:rtl/>
        </w:rPr>
      </w:pPr>
      <w:r w:rsidRPr="00A2514E">
        <w:rPr>
          <w:rtl/>
        </w:rPr>
        <w:t>א"ר יוסף א"ה היינו דמתרגמינן ססגונא ששש בגוונין הרבה</w:t>
      </w:r>
      <w:r w:rsidR="00ED010A">
        <w:rPr>
          <w:rFonts w:hint="cs"/>
          <w:rtl/>
        </w:rPr>
        <w:t>.</w:t>
      </w:r>
      <w:r w:rsidRPr="00A2514E">
        <w:rPr>
          <w:rtl/>
        </w:rPr>
        <w:t xml:space="preserve"> </w:t>
      </w:r>
    </w:p>
    <w:p w:rsidR="00444A51" w:rsidRDefault="00444A51" w:rsidP="002D0FEE">
      <w:pPr>
        <w:pStyle w:val="a5"/>
        <w:rPr>
          <w:rtl/>
        </w:rPr>
      </w:pPr>
    </w:p>
    <w:p w:rsidR="000E265B" w:rsidRDefault="0099407B" w:rsidP="002D0FEE">
      <w:pPr>
        <w:pStyle w:val="a5"/>
        <w:rPr>
          <w:rtl/>
        </w:rPr>
      </w:pPr>
      <w:r>
        <w:rPr>
          <w:b/>
          <w:bCs/>
        </w:rPr>
        <w:sym w:font="Wingdings" w:char="F076"/>
      </w:r>
      <w:r>
        <w:rPr>
          <w:rFonts w:hint="cs"/>
          <w:b/>
          <w:bCs/>
          <w:rtl/>
        </w:rPr>
        <w:t xml:space="preserve"> </w:t>
      </w:r>
      <w:r w:rsidR="002D0FEE" w:rsidRPr="0099407B">
        <w:rPr>
          <w:b/>
          <w:bCs/>
          <w:rtl/>
        </w:rPr>
        <w:t>רבא אמר עור בהמה טמאה דמטמא באהל המת</w:t>
      </w:r>
      <w:r w:rsidR="002D0FEE" w:rsidRPr="00A2514E">
        <w:rPr>
          <w:rtl/>
        </w:rPr>
        <w:t xml:space="preserve"> מהכא</w:t>
      </w:r>
    </w:p>
    <w:p w:rsidR="00444A51" w:rsidRDefault="000E265B" w:rsidP="002D0FEE">
      <w:pPr>
        <w:pStyle w:val="a5"/>
        <w:rPr>
          <w:rtl/>
        </w:rPr>
      </w:pPr>
      <w:r w:rsidRPr="000E265B">
        <w:rPr>
          <w:rFonts w:hint="cs"/>
          <w:szCs w:val="18"/>
          <w:rtl/>
        </w:rPr>
        <w:t>(</w:t>
      </w:r>
      <w:r>
        <w:rPr>
          <w:rFonts w:hint="cs"/>
          <w:szCs w:val="18"/>
          <w:rtl/>
        </w:rPr>
        <w:t>הברייתא הבאה עוסקת בטומאת בגד שיש בו נגע צרעת</w:t>
      </w:r>
      <w:r w:rsidRPr="000E265B">
        <w:rPr>
          <w:rFonts w:hint="cs"/>
          <w:szCs w:val="18"/>
          <w:rtl/>
        </w:rPr>
        <w:t>)</w:t>
      </w:r>
      <w:r w:rsidR="002D0FEE" w:rsidRPr="00A2514E">
        <w:rPr>
          <w:rtl/>
        </w:rPr>
        <w:t xml:space="preserve"> </w:t>
      </w:r>
    </w:p>
    <w:p w:rsidR="000966EF" w:rsidRPr="000966EF" w:rsidRDefault="000966EF" w:rsidP="000E265B">
      <w:pPr>
        <w:pStyle w:val="a5"/>
        <w:numPr>
          <w:ilvl w:val="0"/>
          <w:numId w:val="44"/>
        </w:numPr>
      </w:pPr>
      <w:r w:rsidRPr="000966EF">
        <w:sym w:font="Wingdings" w:char="F026"/>
      </w:r>
      <w:r w:rsidR="00EB2948">
        <w:rPr>
          <w:rFonts w:hint="cs"/>
          <w:b/>
          <w:bCs/>
          <w:rtl/>
        </w:rPr>
        <w:t xml:space="preserve"> </w:t>
      </w:r>
      <w:r w:rsidR="002D0FEE" w:rsidRPr="00444A51">
        <w:rPr>
          <w:b/>
          <w:bCs/>
          <w:rtl/>
        </w:rPr>
        <w:t xml:space="preserve">דתניא עור </w:t>
      </w:r>
      <w:r w:rsidR="000E265B">
        <w:rPr>
          <w:rFonts w:hint="cs"/>
          <w:b/>
          <w:bCs/>
          <w:rtl/>
        </w:rPr>
        <w:t xml:space="preserve">, </w:t>
      </w:r>
      <w:r w:rsidR="002D0FEE" w:rsidRPr="00444A51">
        <w:rPr>
          <w:b/>
          <w:bCs/>
          <w:rtl/>
        </w:rPr>
        <w:t xml:space="preserve">או </w:t>
      </w:r>
      <w:r w:rsidR="002D0FEE" w:rsidRPr="000E265B">
        <w:rPr>
          <w:b/>
          <w:bCs/>
          <w:szCs w:val="28"/>
          <w:rtl/>
        </w:rPr>
        <w:t>ב</w:t>
      </w:r>
      <w:r w:rsidR="002D0FEE" w:rsidRPr="00444A51">
        <w:rPr>
          <w:b/>
          <w:bCs/>
          <w:rtl/>
        </w:rPr>
        <w:t>עור</w:t>
      </w:r>
      <w:r w:rsidR="000E265B">
        <w:rPr>
          <w:rFonts w:hint="cs"/>
          <w:b/>
          <w:bCs/>
          <w:rtl/>
        </w:rPr>
        <w:t>?</w:t>
      </w:r>
      <w:r w:rsidR="002D0FEE" w:rsidRPr="00444A51">
        <w:rPr>
          <w:b/>
          <w:bCs/>
          <w:rtl/>
        </w:rPr>
        <w:t xml:space="preserve"> </w:t>
      </w:r>
    </w:p>
    <w:p w:rsidR="000966EF" w:rsidRDefault="002D0FEE" w:rsidP="000966EF">
      <w:pPr>
        <w:pStyle w:val="a5"/>
        <w:ind w:left="720"/>
        <w:rPr>
          <w:szCs w:val="18"/>
          <w:rtl/>
        </w:rPr>
      </w:pPr>
      <w:r w:rsidRPr="000966EF">
        <w:rPr>
          <w:b/>
          <w:bCs/>
          <w:u w:val="single"/>
          <w:rtl/>
        </w:rPr>
        <w:t>ריבה עור בהמה טמאה</w:t>
      </w:r>
      <w:r w:rsidR="000966EF" w:rsidRPr="000966EF">
        <w:rPr>
          <w:rFonts w:hint="cs"/>
          <w:u w:val="single"/>
          <w:rtl/>
        </w:rPr>
        <w:t>.</w:t>
      </w:r>
      <w:r w:rsidRPr="00A2514E">
        <w:rPr>
          <w:rtl/>
        </w:rPr>
        <w:t xml:space="preserve"> </w:t>
      </w:r>
      <w:r w:rsidRPr="000966EF">
        <w:rPr>
          <w:b/>
          <w:bCs/>
          <w:rtl/>
        </w:rPr>
        <w:t>ושלקה ביד כהן</w:t>
      </w:r>
      <w:r w:rsidRPr="00A2514E">
        <w:rPr>
          <w:rtl/>
        </w:rPr>
        <w:t xml:space="preserve"> </w:t>
      </w:r>
      <w:r w:rsidR="000966EF" w:rsidRPr="000966EF">
        <w:rPr>
          <w:rFonts w:hint="cs"/>
          <w:szCs w:val="18"/>
          <w:rtl/>
        </w:rPr>
        <w:t>(</w:t>
      </w:r>
      <w:r w:rsidR="000966EF">
        <w:rPr>
          <w:rFonts w:hint="cs"/>
          <w:szCs w:val="18"/>
          <w:rtl/>
        </w:rPr>
        <w:t>הנגע הופיע לאחר שהבגד היה ביד הכהן</w:t>
      </w:r>
      <w:r w:rsidR="000966EF" w:rsidRPr="000966EF">
        <w:rPr>
          <w:rFonts w:hint="cs"/>
          <w:szCs w:val="18"/>
          <w:rtl/>
        </w:rPr>
        <w:t>)</w:t>
      </w:r>
      <w:r w:rsidR="000966EF">
        <w:rPr>
          <w:rFonts w:hint="cs"/>
          <w:szCs w:val="18"/>
          <w:rtl/>
        </w:rPr>
        <w:t>.</w:t>
      </w:r>
    </w:p>
    <w:p w:rsidR="000966EF" w:rsidRDefault="002D0FEE" w:rsidP="000966EF">
      <w:pPr>
        <w:pStyle w:val="a5"/>
        <w:ind w:left="720"/>
        <w:rPr>
          <w:rtl/>
        </w:rPr>
      </w:pPr>
      <w:r w:rsidRPr="000966EF">
        <w:rPr>
          <w:b/>
          <w:bCs/>
          <w:rtl/>
        </w:rPr>
        <w:t>קצץ מכולן ועשה אחת מהן מנין תלמוד לומר (ויקרא יג) או בכל מלאכת עור</w:t>
      </w:r>
      <w:r w:rsidR="00444A51">
        <w:rPr>
          <w:rFonts w:hint="cs"/>
          <w:rtl/>
        </w:rPr>
        <w:t>.</w:t>
      </w:r>
    </w:p>
    <w:p w:rsidR="00444A51" w:rsidRPr="000966EF" w:rsidRDefault="000966EF" w:rsidP="000966EF">
      <w:pPr>
        <w:pStyle w:val="a5"/>
        <w:ind w:left="720"/>
        <w:rPr>
          <w:rtl/>
        </w:rPr>
      </w:pPr>
      <w:r w:rsidRPr="000966EF">
        <w:rPr>
          <w:rFonts w:hint="cs"/>
          <w:szCs w:val="18"/>
          <w:rtl/>
        </w:rPr>
        <w:t>(</w:t>
      </w:r>
      <w:r>
        <w:rPr>
          <w:rFonts w:hint="cs"/>
          <w:szCs w:val="18"/>
          <w:rtl/>
        </w:rPr>
        <w:t>כמו שנגעים עור בהמה מטמא כך גם בטומאת אהלים עור בהמה טמאה נטמא</w:t>
      </w:r>
      <w:r w:rsidRPr="000966EF">
        <w:rPr>
          <w:rFonts w:hint="cs"/>
          <w:szCs w:val="18"/>
          <w:rtl/>
        </w:rPr>
        <w:t>)</w:t>
      </w:r>
      <w:r w:rsidR="002D0FEE" w:rsidRPr="000966EF">
        <w:rPr>
          <w:rtl/>
        </w:rPr>
        <w:t xml:space="preserve"> </w:t>
      </w:r>
    </w:p>
    <w:p w:rsidR="00EB2948" w:rsidRDefault="00EB2948" w:rsidP="002D0FEE">
      <w:pPr>
        <w:pStyle w:val="a5"/>
        <w:rPr>
          <w:rtl/>
        </w:rPr>
      </w:pPr>
    </w:p>
    <w:p w:rsidR="00444A51" w:rsidRDefault="002D0FEE" w:rsidP="00EB2948">
      <w:pPr>
        <w:pStyle w:val="a5"/>
        <w:ind w:firstLine="720"/>
        <w:rPr>
          <w:rtl/>
        </w:rPr>
      </w:pPr>
      <w:r w:rsidRPr="00A2514E">
        <w:rPr>
          <w:rtl/>
        </w:rPr>
        <w:t xml:space="preserve">ואיכא למיפרך </w:t>
      </w:r>
      <w:r w:rsidRPr="00EB2948">
        <w:rPr>
          <w:b/>
          <w:bCs/>
          <w:rtl/>
        </w:rPr>
        <w:t>מה לנגעים שכן שתי וערב טמא בהן</w:t>
      </w:r>
      <w:r w:rsidR="00444A51" w:rsidRPr="00EB2948">
        <w:rPr>
          <w:rFonts w:hint="cs"/>
          <w:b/>
          <w:bCs/>
          <w:rtl/>
        </w:rPr>
        <w:t>.</w:t>
      </w:r>
      <w:r w:rsidR="00EB2948">
        <w:rPr>
          <w:rFonts w:hint="cs"/>
          <w:szCs w:val="18"/>
          <w:rtl/>
        </w:rPr>
        <w:t xml:space="preserve"> </w:t>
      </w:r>
      <w:r w:rsidR="00EB2948" w:rsidRPr="00EB2948">
        <w:rPr>
          <w:rFonts w:hint="cs"/>
          <w:szCs w:val="18"/>
          <w:rtl/>
        </w:rPr>
        <w:t>(משא"כ בטומאת אהלים שרק בגד ארוג מטמא)</w:t>
      </w:r>
      <w:r w:rsidRPr="00EB2948">
        <w:rPr>
          <w:szCs w:val="18"/>
          <w:rtl/>
        </w:rPr>
        <w:t xml:space="preserve"> </w:t>
      </w:r>
    </w:p>
    <w:p w:rsidR="00444A51" w:rsidRDefault="00444A51" w:rsidP="002D0FEE">
      <w:pPr>
        <w:pStyle w:val="a5"/>
        <w:rPr>
          <w:rtl/>
        </w:rPr>
      </w:pPr>
    </w:p>
    <w:p w:rsidR="00444A51" w:rsidRDefault="002D0FEE" w:rsidP="000966EF">
      <w:pPr>
        <w:pStyle w:val="a5"/>
        <w:ind w:firstLine="720"/>
        <w:rPr>
          <w:rtl/>
        </w:rPr>
      </w:pPr>
      <w:r w:rsidRPr="00A2514E">
        <w:rPr>
          <w:rtl/>
        </w:rPr>
        <w:t xml:space="preserve">אלא גמר </w:t>
      </w:r>
      <w:r w:rsidRPr="000966EF">
        <w:rPr>
          <w:b/>
          <w:bCs/>
          <w:rtl/>
        </w:rPr>
        <w:t>משרצים</w:t>
      </w:r>
    </w:p>
    <w:p w:rsidR="00444A51" w:rsidRDefault="00EB2948" w:rsidP="00EB2948">
      <w:pPr>
        <w:pStyle w:val="a5"/>
        <w:numPr>
          <w:ilvl w:val="0"/>
          <w:numId w:val="44"/>
        </w:numPr>
        <w:rPr>
          <w:rtl/>
        </w:rPr>
      </w:pPr>
      <w:r>
        <w:t xml:space="preserve"> </w:t>
      </w:r>
      <w:r>
        <w:sym w:font="Wingdings" w:char="F026"/>
      </w:r>
      <w:r w:rsidR="002D0FEE" w:rsidRPr="00EB2948">
        <w:rPr>
          <w:b/>
          <w:bCs/>
          <w:rtl/>
        </w:rPr>
        <w:t xml:space="preserve">דתניא עור אין לי אלא עור בהמה טהורה </w:t>
      </w:r>
      <w:r w:rsidR="002D0FEE" w:rsidRPr="00EB2948">
        <w:rPr>
          <w:b/>
          <w:bCs/>
          <w:u w:val="single"/>
          <w:rtl/>
        </w:rPr>
        <w:t>עור בהמה טמאה מנין תלמוד לומר או עור</w:t>
      </w:r>
      <w:r w:rsidR="00444A51">
        <w:rPr>
          <w:rFonts w:hint="cs"/>
          <w:rtl/>
        </w:rPr>
        <w:t>.</w:t>
      </w:r>
      <w:r w:rsidR="002D0FEE" w:rsidRPr="00A2514E">
        <w:rPr>
          <w:rtl/>
        </w:rPr>
        <w:t xml:space="preserve"> </w:t>
      </w:r>
    </w:p>
    <w:p w:rsidR="00EB2948" w:rsidRDefault="00EB2948" w:rsidP="002D0FEE">
      <w:pPr>
        <w:pStyle w:val="a5"/>
        <w:rPr>
          <w:rtl/>
        </w:rPr>
      </w:pPr>
    </w:p>
    <w:p w:rsidR="00EB2948" w:rsidRDefault="002D0FEE" w:rsidP="00EB2948">
      <w:pPr>
        <w:pStyle w:val="a5"/>
        <w:ind w:firstLine="720"/>
        <w:rPr>
          <w:rtl/>
        </w:rPr>
      </w:pPr>
      <w:r w:rsidRPr="00A2514E">
        <w:rPr>
          <w:rtl/>
        </w:rPr>
        <w:t>ואיכא למיפרך מה לשרצים שכן מטמאין בכעדשה</w:t>
      </w:r>
      <w:r w:rsidR="00444A51">
        <w:rPr>
          <w:rFonts w:hint="cs"/>
          <w:rtl/>
        </w:rPr>
        <w:t>.</w:t>
      </w:r>
      <w:r w:rsidRPr="00A2514E">
        <w:rPr>
          <w:rtl/>
        </w:rPr>
        <w:t xml:space="preserve"> </w:t>
      </w:r>
      <w:r w:rsidR="00EB2948" w:rsidRPr="00EB2948">
        <w:rPr>
          <w:rFonts w:hint="cs"/>
          <w:b/>
          <w:bCs/>
          <w:rtl/>
        </w:rPr>
        <w:t>.</w:t>
      </w:r>
      <w:r w:rsidR="00EB2948" w:rsidRPr="00EB2948">
        <w:rPr>
          <w:rFonts w:hint="cs"/>
          <w:szCs w:val="18"/>
          <w:rtl/>
        </w:rPr>
        <w:t>(משא"כ בטומאת אהלים</w:t>
      </w:r>
      <w:r w:rsidR="00EB2948">
        <w:rPr>
          <w:rFonts w:hint="cs"/>
          <w:szCs w:val="18"/>
          <w:rtl/>
        </w:rPr>
        <w:t xml:space="preserve"> שרק  בכזית מטמא</w:t>
      </w:r>
      <w:r w:rsidR="00EB2948" w:rsidRPr="00EB2948">
        <w:rPr>
          <w:rFonts w:hint="cs"/>
          <w:szCs w:val="18"/>
          <w:rtl/>
        </w:rPr>
        <w:t>)</w:t>
      </w:r>
      <w:r w:rsidR="00EB2948" w:rsidRPr="00EB2948">
        <w:rPr>
          <w:szCs w:val="18"/>
          <w:rtl/>
        </w:rPr>
        <w:t xml:space="preserve"> </w:t>
      </w:r>
    </w:p>
    <w:p w:rsidR="00EB2948" w:rsidRDefault="00EB2948" w:rsidP="00EB2948">
      <w:pPr>
        <w:pStyle w:val="a5"/>
        <w:rPr>
          <w:rtl/>
        </w:rPr>
      </w:pPr>
    </w:p>
    <w:p w:rsidR="00444A51" w:rsidRDefault="00444A51" w:rsidP="00EB2948">
      <w:pPr>
        <w:pStyle w:val="a5"/>
        <w:ind w:firstLine="720"/>
        <w:rPr>
          <w:rtl/>
        </w:rPr>
      </w:pPr>
    </w:p>
    <w:p w:rsidR="00EB2948" w:rsidRDefault="002D0FEE" w:rsidP="0099407B">
      <w:pPr>
        <w:pStyle w:val="a5"/>
        <w:numPr>
          <w:ilvl w:val="0"/>
          <w:numId w:val="44"/>
        </w:numPr>
        <w:rPr>
          <w:rtl/>
        </w:rPr>
      </w:pPr>
      <w:r w:rsidRPr="00A2514E">
        <w:rPr>
          <w:rtl/>
        </w:rPr>
        <w:t xml:space="preserve">נגעים יוכיחו </w:t>
      </w:r>
      <w:r w:rsidR="00EB2948" w:rsidRPr="00EB2948">
        <w:rPr>
          <w:rFonts w:hint="cs"/>
          <w:szCs w:val="20"/>
          <w:rtl/>
        </w:rPr>
        <w:t>(</w:t>
      </w:r>
      <w:r w:rsidR="00EB2948">
        <w:rPr>
          <w:rFonts w:hint="cs"/>
          <w:szCs w:val="20"/>
          <w:rtl/>
        </w:rPr>
        <w:t>ששיעורם הוא גריס יותר מעדשה ובכ"א יש בו טומאת בהמה טמאה</w:t>
      </w:r>
      <w:r w:rsidR="00EB2948" w:rsidRPr="00EB2948">
        <w:rPr>
          <w:rFonts w:hint="cs"/>
          <w:szCs w:val="20"/>
          <w:rtl/>
        </w:rPr>
        <w:t>)</w:t>
      </w:r>
      <w:r w:rsidR="00EB2948">
        <w:rPr>
          <w:rFonts w:hint="cs"/>
          <w:szCs w:val="20"/>
          <w:rtl/>
        </w:rPr>
        <w:t xml:space="preserve"> </w:t>
      </w:r>
      <w:r w:rsidRPr="00A2514E">
        <w:rPr>
          <w:rtl/>
        </w:rPr>
        <w:t xml:space="preserve">וחזר הדין לא ראי זה כראי זה ולא ראי זה </w:t>
      </w:r>
      <w:r w:rsidR="00EB2948">
        <w:rPr>
          <w:rFonts w:hint="cs"/>
          <w:rtl/>
        </w:rPr>
        <w:t xml:space="preserve"> </w:t>
      </w:r>
    </w:p>
    <w:p w:rsidR="00444A51" w:rsidRDefault="002D0FEE" w:rsidP="0099407B">
      <w:pPr>
        <w:pStyle w:val="a5"/>
        <w:ind w:left="720"/>
        <w:rPr>
          <w:rtl/>
        </w:rPr>
      </w:pPr>
      <w:r w:rsidRPr="00A2514E">
        <w:rPr>
          <w:rtl/>
        </w:rPr>
        <w:t xml:space="preserve">כראי זה </w:t>
      </w:r>
      <w:r w:rsidRPr="0099407B">
        <w:rPr>
          <w:b/>
          <w:bCs/>
          <w:rtl/>
        </w:rPr>
        <w:t>הצד השוה שבהן</w:t>
      </w:r>
      <w:r w:rsidRPr="00A2514E">
        <w:rPr>
          <w:rtl/>
        </w:rPr>
        <w:t xml:space="preserve"> שעור טמא בהן ועשה עור בהמה טמאה כעור בהמה טהורה</w:t>
      </w:r>
      <w:r w:rsidR="00444A51">
        <w:rPr>
          <w:rFonts w:hint="cs"/>
          <w:rtl/>
        </w:rPr>
        <w:t>.</w:t>
      </w:r>
      <w:r w:rsidRPr="00A2514E">
        <w:rPr>
          <w:rtl/>
        </w:rPr>
        <w:t xml:space="preserve"> אף אני אביא אהל המת שעור טמא בו ונעשה בו עור בהמה טמאה כעור בהמה טהורה </w:t>
      </w:r>
    </w:p>
    <w:p w:rsidR="0099407B" w:rsidRDefault="0099407B" w:rsidP="002D0FEE">
      <w:pPr>
        <w:pStyle w:val="a5"/>
        <w:rPr>
          <w:rtl/>
        </w:rPr>
      </w:pPr>
    </w:p>
    <w:p w:rsidR="0099407B" w:rsidRDefault="0099407B" w:rsidP="002D0FEE">
      <w:pPr>
        <w:pStyle w:val="a5"/>
        <w:rPr>
          <w:szCs w:val="18"/>
          <w:rtl/>
        </w:rPr>
      </w:pPr>
      <w:r>
        <w:rPr>
          <w:rFonts w:hint="cs"/>
          <w:rtl/>
        </w:rPr>
        <w:t xml:space="preserve"> </w:t>
      </w:r>
      <w:r>
        <w:rPr>
          <w:rFonts w:hint="cs"/>
          <w:rtl/>
        </w:rPr>
        <w:tab/>
      </w:r>
      <w:r>
        <w:sym w:font="Wingdings" w:char="F047"/>
      </w:r>
      <w:r>
        <w:rPr>
          <w:rFonts w:hint="cs"/>
          <w:rtl/>
        </w:rPr>
        <w:t xml:space="preserve"> </w:t>
      </w:r>
      <w:r w:rsidR="002D0FEE" w:rsidRPr="00A2514E">
        <w:rPr>
          <w:rtl/>
        </w:rPr>
        <w:t xml:space="preserve">אמר ליה רבא מברניש לרב אשי </w:t>
      </w:r>
      <w:r w:rsidR="002D0FEE" w:rsidRPr="0099407B">
        <w:rPr>
          <w:b/>
          <w:bCs/>
          <w:rtl/>
        </w:rPr>
        <w:t>איכא למיפרך</w:t>
      </w:r>
      <w:r w:rsidR="002D0FEE" w:rsidRPr="00A2514E">
        <w:rPr>
          <w:rtl/>
        </w:rPr>
        <w:t xml:space="preserve"> מה להצד השוה שבהן שכן טמאין בפחות מכזית </w:t>
      </w:r>
      <w:r w:rsidRPr="0099407B">
        <w:rPr>
          <w:rFonts w:hint="cs"/>
          <w:szCs w:val="18"/>
          <w:rtl/>
        </w:rPr>
        <w:t>(</w:t>
      </w:r>
      <w:r>
        <w:rPr>
          <w:rFonts w:hint="cs"/>
          <w:szCs w:val="18"/>
          <w:rtl/>
        </w:rPr>
        <w:t xml:space="preserve">נגעים - גריס , שרצים </w:t>
      </w:r>
      <w:r>
        <w:rPr>
          <w:szCs w:val="18"/>
          <w:rtl/>
        </w:rPr>
        <w:t>–</w:t>
      </w:r>
      <w:r>
        <w:rPr>
          <w:rFonts w:hint="cs"/>
          <w:szCs w:val="18"/>
          <w:rtl/>
        </w:rPr>
        <w:t xml:space="preserve"> </w:t>
      </w:r>
    </w:p>
    <w:p w:rsidR="0099407B" w:rsidRDefault="0099407B" w:rsidP="002D0FEE">
      <w:pPr>
        <w:pStyle w:val="a5"/>
        <w:rPr>
          <w:rtl/>
        </w:rPr>
      </w:pPr>
      <w:r>
        <w:rPr>
          <w:rFonts w:hint="cs"/>
          <w:szCs w:val="18"/>
          <w:rtl/>
        </w:rPr>
        <w:t xml:space="preserve">                   שעורה</w:t>
      </w:r>
      <w:r w:rsidRPr="0099407B">
        <w:rPr>
          <w:rFonts w:hint="cs"/>
          <w:szCs w:val="18"/>
          <w:rtl/>
        </w:rPr>
        <w:t>)</w:t>
      </w:r>
      <w:r>
        <w:rPr>
          <w:rFonts w:hint="cs"/>
          <w:szCs w:val="18"/>
          <w:rtl/>
        </w:rPr>
        <w:t xml:space="preserve"> </w:t>
      </w:r>
      <w:r w:rsidR="002D0FEE" w:rsidRPr="00A2514E">
        <w:rPr>
          <w:rtl/>
        </w:rPr>
        <w:t>תאמר במת שאינו מטמא אלא בכזית</w:t>
      </w:r>
      <w:r>
        <w:rPr>
          <w:rFonts w:hint="cs"/>
          <w:rtl/>
        </w:rPr>
        <w:t>.</w:t>
      </w:r>
      <w:r w:rsidR="002D0FEE" w:rsidRPr="00A2514E">
        <w:rPr>
          <w:rtl/>
        </w:rPr>
        <w:t xml:space="preserve"> </w:t>
      </w:r>
    </w:p>
    <w:p w:rsidR="0099407B" w:rsidRDefault="0099407B" w:rsidP="0099407B">
      <w:pPr>
        <w:pStyle w:val="a5"/>
        <w:rPr>
          <w:b/>
          <w:bCs/>
          <w:rtl/>
        </w:rPr>
      </w:pPr>
      <w:r>
        <w:rPr>
          <w:b/>
          <w:bCs/>
        </w:rPr>
        <w:sym w:font="Wingdings" w:char="F076"/>
      </w:r>
      <w:r>
        <w:rPr>
          <w:rFonts w:hint="cs"/>
          <w:b/>
          <w:bCs/>
          <w:rtl/>
        </w:rPr>
        <w:t xml:space="preserve"> </w:t>
      </w:r>
      <w:r w:rsidR="002D0FEE" w:rsidRPr="0099407B">
        <w:rPr>
          <w:b/>
          <w:bCs/>
          <w:rtl/>
        </w:rPr>
        <w:t>אלא אמר רבא מברניש</w:t>
      </w:r>
      <w:r w:rsidR="00444A51" w:rsidRPr="0099407B">
        <w:rPr>
          <w:rFonts w:hint="cs"/>
          <w:b/>
          <w:bCs/>
          <w:rtl/>
        </w:rPr>
        <w:t xml:space="preserve"> </w:t>
      </w:r>
      <w:r w:rsidR="00455873" w:rsidRPr="0099407B">
        <w:rPr>
          <w:rStyle w:val="ad"/>
          <w:b/>
          <w:bCs/>
          <w:rtl/>
        </w:rPr>
        <w:footnoteReference w:id="19"/>
      </w:r>
      <w:r w:rsidR="00455873" w:rsidRPr="0099407B">
        <w:rPr>
          <w:rFonts w:hint="cs"/>
          <w:b/>
          <w:bCs/>
          <w:rtl/>
        </w:rPr>
        <w:t xml:space="preserve"> </w:t>
      </w:r>
      <w:r w:rsidR="002D0FEE" w:rsidRPr="0099407B">
        <w:rPr>
          <w:b/>
          <w:bCs/>
          <w:rtl/>
        </w:rPr>
        <w:t xml:space="preserve">אתיא בק"ו </w:t>
      </w:r>
    </w:p>
    <w:p w:rsidR="0099407B" w:rsidRDefault="0099407B" w:rsidP="0099407B">
      <w:pPr>
        <w:pStyle w:val="a5"/>
        <w:rPr>
          <w:b/>
          <w:bCs/>
          <w:rtl/>
        </w:rPr>
      </w:pPr>
      <w:r>
        <w:rPr>
          <w:rFonts w:hint="cs"/>
          <w:b/>
          <w:bCs/>
          <w:rtl/>
        </w:rPr>
        <w:t xml:space="preserve">    </w:t>
      </w:r>
      <w:r w:rsidR="002D0FEE" w:rsidRPr="0099407B">
        <w:rPr>
          <w:b/>
          <w:bCs/>
          <w:rtl/>
        </w:rPr>
        <w:t xml:space="preserve">מנוצה של עזים שאין מטמא בנגעים מטמא באהל המת עור בהמה טמאה שמטמאה בנגעים </w:t>
      </w:r>
    </w:p>
    <w:p w:rsidR="00444A51" w:rsidRPr="0099407B" w:rsidRDefault="0099407B" w:rsidP="0099407B">
      <w:pPr>
        <w:pStyle w:val="a5"/>
        <w:rPr>
          <w:b/>
          <w:bCs/>
          <w:rtl/>
        </w:rPr>
      </w:pPr>
      <w:r>
        <w:rPr>
          <w:rFonts w:hint="cs"/>
          <w:b/>
          <w:bCs/>
          <w:rtl/>
        </w:rPr>
        <w:t xml:space="preserve">    </w:t>
      </w:r>
      <w:r w:rsidR="002D0FEE" w:rsidRPr="0099407B">
        <w:rPr>
          <w:b/>
          <w:bCs/>
          <w:rtl/>
        </w:rPr>
        <w:t>אינו דין שמטמאה באהל המת</w:t>
      </w:r>
      <w:r w:rsidR="00444A51" w:rsidRPr="0099407B">
        <w:rPr>
          <w:rFonts w:hint="cs"/>
          <w:b/>
          <w:bCs/>
          <w:rtl/>
        </w:rPr>
        <w:t>.</w:t>
      </w:r>
      <w:r w:rsidR="002D0FEE" w:rsidRPr="0099407B">
        <w:rPr>
          <w:b/>
          <w:bCs/>
          <w:rtl/>
        </w:rPr>
        <w:t xml:space="preserve"> </w:t>
      </w:r>
    </w:p>
    <w:p w:rsidR="00444A51" w:rsidRDefault="00444A51" w:rsidP="00444A51">
      <w:pPr>
        <w:pStyle w:val="a5"/>
        <w:rPr>
          <w:rtl/>
        </w:rPr>
      </w:pPr>
    </w:p>
    <w:p w:rsidR="00200F8A" w:rsidRDefault="002D0FEE" w:rsidP="00444A51">
      <w:pPr>
        <w:pStyle w:val="a5"/>
        <w:rPr>
          <w:rtl/>
        </w:rPr>
      </w:pPr>
      <w:r w:rsidRPr="00A2514E">
        <w:rPr>
          <w:rtl/>
        </w:rPr>
        <w:t xml:space="preserve">ואלא הא דתני רב יוסף </w:t>
      </w:r>
      <w:r w:rsidRPr="0099407B">
        <w:rPr>
          <w:b/>
          <w:bCs/>
          <w:rtl/>
        </w:rPr>
        <w:t>לא הוכשרו במלאכת שמים אלא עור בהמה טהורה בלבד</w:t>
      </w:r>
      <w:r w:rsidRPr="00A2514E">
        <w:rPr>
          <w:rtl/>
        </w:rPr>
        <w:t xml:space="preserve"> למאי הלכתא</w:t>
      </w:r>
      <w:r w:rsidR="00444A51">
        <w:rPr>
          <w:rFonts w:hint="cs"/>
          <w:rtl/>
        </w:rPr>
        <w:t xml:space="preserve"> ?</w:t>
      </w:r>
      <w:r w:rsidRPr="00A2514E">
        <w:rPr>
          <w:rtl/>
        </w:rPr>
        <w:t xml:space="preserve"> </w:t>
      </w:r>
    </w:p>
    <w:p w:rsidR="00200F8A" w:rsidRDefault="002D0FEE" w:rsidP="0099407B">
      <w:pPr>
        <w:pStyle w:val="a5"/>
        <w:numPr>
          <w:ilvl w:val="0"/>
          <w:numId w:val="44"/>
        </w:numPr>
        <w:rPr>
          <w:rtl/>
        </w:rPr>
      </w:pPr>
      <w:r w:rsidRPr="00200F8A">
        <w:rPr>
          <w:b/>
          <w:bCs/>
          <w:rtl/>
        </w:rPr>
        <w:t>לתפילין</w:t>
      </w:r>
      <w:r w:rsidR="00200F8A">
        <w:rPr>
          <w:rFonts w:hint="cs"/>
          <w:rtl/>
        </w:rPr>
        <w:t>.</w:t>
      </w:r>
      <w:r w:rsidRPr="00A2514E">
        <w:rPr>
          <w:rtl/>
        </w:rPr>
        <w:t xml:space="preserve"> </w:t>
      </w:r>
      <w:r w:rsidR="0099407B" w:rsidRPr="00E65DFD">
        <w:rPr>
          <w:rFonts w:hint="cs"/>
          <w:szCs w:val="18"/>
          <w:rtl/>
        </w:rPr>
        <w:t>(</w:t>
      </w:r>
      <w:r w:rsidR="00E65DFD">
        <w:rPr>
          <w:rFonts w:hint="cs"/>
          <w:szCs w:val="18"/>
          <w:rtl/>
        </w:rPr>
        <w:t>הפרשיות עצמן</w:t>
      </w:r>
      <w:r w:rsidR="0099407B" w:rsidRPr="00E65DFD">
        <w:rPr>
          <w:rFonts w:hint="cs"/>
          <w:szCs w:val="18"/>
          <w:rtl/>
        </w:rPr>
        <w:t>)</w:t>
      </w:r>
      <w:r w:rsidR="00E65DFD">
        <w:rPr>
          <w:rFonts w:hint="cs"/>
          <w:szCs w:val="18"/>
          <w:rtl/>
        </w:rPr>
        <w:t xml:space="preserve"> </w:t>
      </w:r>
      <w:r w:rsidRPr="00A2514E">
        <w:rPr>
          <w:rtl/>
        </w:rPr>
        <w:t xml:space="preserve">תפילין בהדיא כתיב בהו (שמות יג) </w:t>
      </w:r>
      <w:r w:rsidRPr="0099407B">
        <w:rPr>
          <w:b/>
          <w:bCs/>
          <w:rtl/>
        </w:rPr>
        <w:t>למען תהיה תורת ה' בפיך מן המותר בפיך</w:t>
      </w:r>
      <w:r w:rsidR="00200F8A">
        <w:rPr>
          <w:rFonts w:hint="cs"/>
          <w:rtl/>
        </w:rPr>
        <w:t>.</w:t>
      </w:r>
      <w:r w:rsidRPr="00A2514E">
        <w:rPr>
          <w:rtl/>
        </w:rPr>
        <w:t xml:space="preserve"> </w:t>
      </w:r>
    </w:p>
    <w:p w:rsidR="0099407B" w:rsidRDefault="0099407B" w:rsidP="00444A51">
      <w:pPr>
        <w:pStyle w:val="a5"/>
        <w:rPr>
          <w:b/>
          <w:bCs/>
          <w:rtl/>
        </w:rPr>
      </w:pPr>
    </w:p>
    <w:p w:rsidR="0099407B" w:rsidRDefault="002D0FEE" w:rsidP="0099407B">
      <w:pPr>
        <w:pStyle w:val="a5"/>
        <w:numPr>
          <w:ilvl w:val="0"/>
          <w:numId w:val="44"/>
        </w:numPr>
        <w:rPr>
          <w:rtl/>
        </w:rPr>
      </w:pPr>
      <w:r w:rsidRPr="00200F8A">
        <w:rPr>
          <w:b/>
          <w:bCs/>
          <w:rtl/>
        </w:rPr>
        <w:t>אלא לעורן</w:t>
      </w:r>
      <w:r w:rsidR="0099407B">
        <w:rPr>
          <w:rFonts w:hint="cs"/>
          <w:rtl/>
        </w:rPr>
        <w:t>.</w:t>
      </w:r>
      <w:r w:rsidRPr="00A2514E">
        <w:rPr>
          <w:rtl/>
        </w:rPr>
        <w:t xml:space="preserve"> והאמר אביי </w:t>
      </w:r>
      <w:r w:rsidRPr="0099407B">
        <w:rPr>
          <w:b/>
          <w:bCs/>
          <w:rtl/>
        </w:rPr>
        <w:t>שי"ן של תפילין</w:t>
      </w:r>
      <w:r w:rsidRPr="00A2514E">
        <w:rPr>
          <w:rtl/>
        </w:rPr>
        <w:t xml:space="preserve"> </w:t>
      </w:r>
      <w:r w:rsidRPr="0099407B">
        <w:rPr>
          <w:b/>
          <w:bCs/>
          <w:rtl/>
        </w:rPr>
        <w:t>הל"מ</w:t>
      </w:r>
      <w:r w:rsidR="00200F8A" w:rsidRPr="0099407B">
        <w:rPr>
          <w:rFonts w:hint="cs"/>
          <w:szCs w:val="18"/>
          <w:rtl/>
        </w:rPr>
        <w:t>.</w:t>
      </w:r>
      <w:r w:rsidR="0099407B" w:rsidRPr="0099407B">
        <w:rPr>
          <w:rFonts w:hint="cs"/>
          <w:szCs w:val="18"/>
          <w:rtl/>
        </w:rPr>
        <w:t>(</w:t>
      </w:r>
      <w:r w:rsidR="0099407B">
        <w:rPr>
          <w:rFonts w:hint="cs"/>
          <w:szCs w:val="18"/>
          <w:rtl/>
        </w:rPr>
        <w:t>וזה האות הראשונה של שם ה' וצריך להיות מן המותר בפיך</w:t>
      </w:r>
      <w:r w:rsidR="0099407B" w:rsidRPr="0099407B">
        <w:rPr>
          <w:rFonts w:hint="cs"/>
          <w:szCs w:val="18"/>
          <w:rtl/>
        </w:rPr>
        <w:t>)</w:t>
      </w:r>
      <w:r w:rsidRPr="00A2514E">
        <w:rPr>
          <w:rtl/>
        </w:rPr>
        <w:t xml:space="preserve"> </w:t>
      </w:r>
    </w:p>
    <w:p w:rsidR="0099407B" w:rsidRDefault="0099407B" w:rsidP="00444A51">
      <w:pPr>
        <w:pStyle w:val="a5"/>
        <w:rPr>
          <w:rtl/>
        </w:rPr>
      </w:pPr>
    </w:p>
    <w:p w:rsidR="00E65DFD" w:rsidRDefault="002D0FEE" w:rsidP="00E65DFD">
      <w:pPr>
        <w:pStyle w:val="a5"/>
        <w:numPr>
          <w:ilvl w:val="0"/>
          <w:numId w:val="44"/>
        </w:numPr>
      </w:pPr>
      <w:r w:rsidRPr="00E65DFD">
        <w:rPr>
          <w:b/>
          <w:bCs/>
          <w:rtl/>
        </w:rPr>
        <w:t>אלא לכורכן בשערן ולתופרן בגידן</w:t>
      </w:r>
      <w:r w:rsidR="00200F8A">
        <w:rPr>
          <w:rFonts w:hint="cs"/>
          <w:rtl/>
        </w:rPr>
        <w:t>.</w:t>
      </w:r>
      <w:r w:rsidRPr="00A2514E">
        <w:rPr>
          <w:rtl/>
        </w:rPr>
        <w:t xml:space="preserve"> הא נמי </w:t>
      </w:r>
      <w:r w:rsidRPr="00E65DFD">
        <w:rPr>
          <w:b/>
          <w:bCs/>
          <w:rtl/>
        </w:rPr>
        <w:t>הל"מ הוא</w:t>
      </w:r>
      <w:r w:rsidRPr="00A2514E">
        <w:rPr>
          <w:rtl/>
        </w:rPr>
        <w:t xml:space="preserve"> </w:t>
      </w:r>
    </w:p>
    <w:p w:rsidR="00200F8A" w:rsidRDefault="00E65DFD" w:rsidP="00E65DFD">
      <w:pPr>
        <w:pStyle w:val="a5"/>
        <w:rPr>
          <w:rtl/>
        </w:rPr>
      </w:pPr>
      <w:r>
        <w:rPr>
          <w:rFonts w:hint="cs"/>
          <w:rtl/>
        </w:rPr>
        <w:t xml:space="preserve">             </w:t>
      </w:r>
      <w:r>
        <w:rPr>
          <w:rFonts w:hint="cs"/>
        </w:rPr>
        <w:sym w:font="Wingdings" w:char="F026"/>
      </w:r>
      <w:r>
        <w:rPr>
          <w:rFonts w:hint="cs"/>
          <w:rtl/>
        </w:rPr>
        <w:t xml:space="preserve"> </w:t>
      </w:r>
      <w:r w:rsidR="002D0FEE" w:rsidRPr="00E65DFD">
        <w:rPr>
          <w:b/>
          <w:bCs/>
          <w:rtl/>
        </w:rPr>
        <w:t>דתניא תפילין מרובעות הל"מ נכרכו' בשערן ונתפרות בגידן</w:t>
      </w:r>
      <w:r w:rsidR="00200F8A">
        <w:rPr>
          <w:rFonts w:hint="cs"/>
          <w:rtl/>
        </w:rPr>
        <w:t>.</w:t>
      </w:r>
      <w:r w:rsidR="002D0FEE" w:rsidRPr="00A2514E">
        <w:rPr>
          <w:rtl/>
        </w:rPr>
        <w:t xml:space="preserve"> </w:t>
      </w:r>
    </w:p>
    <w:p w:rsidR="00E65DFD" w:rsidRDefault="00E65DFD" w:rsidP="00444A51">
      <w:pPr>
        <w:pStyle w:val="a5"/>
        <w:rPr>
          <w:rtl/>
        </w:rPr>
      </w:pPr>
    </w:p>
    <w:p w:rsidR="00E65DFD" w:rsidRDefault="002D0FEE" w:rsidP="00E65DFD">
      <w:pPr>
        <w:pStyle w:val="a5"/>
        <w:numPr>
          <w:ilvl w:val="0"/>
          <w:numId w:val="45"/>
        </w:numPr>
      </w:pPr>
      <w:r w:rsidRPr="00E65DFD">
        <w:rPr>
          <w:b/>
          <w:bCs/>
          <w:rtl/>
        </w:rPr>
        <w:t>אלא לרצועו'</w:t>
      </w:r>
      <w:r w:rsidRPr="00A2514E">
        <w:rPr>
          <w:rtl/>
        </w:rPr>
        <w:t xml:space="preserve"> והא"ר יצחק </w:t>
      </w:r>
      <w:r w:rsidRPr="00E65DFD">
        <w:rPr>
          <w:b/>
          <w:bCs/>
          <w:rtl/>
        </w:rPr>
        <w:t xml:space="preserve">רצועות שחורות הל"מ </w:t>
      </w:r>
    </w:p>
    <w:p w:rsidR="00200F8A" w:rsidRDefault="002D0FEE" w:rsidP="00E65DFD">
      <w:pPr>
        <w:pStyle w:val="a5"/>
        <w:ind w:left="720"/>
        <w:rPr>
          <w:rtl/>
        </w:rPr>
      </w:pPr>
      <w:r w:rsidRPr="00A2514E">
        <w:rPr>
          <w:rtl/>
        </w:rPr>
        <w:t>נהי דגמירי שחורות</w:t>
      </w:r>
      <w:r w:rsidR="00200F8A">
        <w:rPr>
          <w:rFonts w:hint="cs"/>
          <w:rtl/>
        </w:rPr>
        <w:t>.</w:t>
      </w:r>
      <w:r w:rsidRPr="00A2514E">
        <w:rPr>
          <w:rtl/>
        </w:rPr>
        <w:t xml:space="preserve"> טהורות מי גמירי </w:t>
      </w:r>
      <w:r w:rsidR="00200F8A">
        <w:rPr>
          <w:rFonts w:hint="cs"/>
          <w:rtl/>
        </w:rPr>
        <w:t>?</w:t>
      </w:r>
    </w:p>
    <w:p w:rsidR="00E65DFD" w:rsidRDefault="00E65DFD" w:rsidP="00444A51">
      <w:pPr>
        <w:pStyle w:val="a5"/>
        <w:rPr>
          <w:rtl/>
        </w:rPr>
      </w:pPr>
    </w:p>
    <w:p w:rsidR="00200F8A" w:rsidRDefault="002D0FEE" w:rsidP="00444A51">
      <w:pPr>
        <w:pStyle w:val="a5"/>
        <w:rPr>
          <w:rtl/>
        </w:rPr>
      </w:pPr>
      <w:r w:rsidRPr="00A2514E">
        <w:rPr>
          <w:rtl/>
        </w:rPr>
        <w:t xml:space="preserve">מאי הוי עלה דתחש שהיה בימי משה </w:t>
      </w:r>
      <w:r w:rsidR="00200F8A">
        <w:rPr>
          <w:rFonts w:hint="cs"/>
          <w:rtl/>
        </w:rPr>
        <w:t>?</w:t>
      </w:r>
    </w:p>
    <w:p w:rsidR="00200F8A" w:rsidRDefault="002D0FEE" w:rsidP="00444A51">
      <w:pPr>
        <w:pStyle w:val="a5"/>
        <w:rPr>
          <w:rtl/>
        </w:rPr>
      </w:pPr>
      <w:r w:rsidRPr="00A2514E">
        <w:rPr>
          <w:rtl/>
        </w:rPr>
        <w:t xml:space="preserve">א"ר אלעא אמר רשב"ל אומר היה ר"מ </w:t>
      </w:r>
      <w:r w:rsidRPr="00200F8A">
        <w:rPr>
          <w:b/>
          <w:bCs/>
          <w:rtl/>
        </w:rPr>
        <w:t xml:space="preserve">תחש שהיה בימי משה בריה בפני עצמה היה ולא הכריעו בה חכמים אם מין חיה הוא אם מין בהמה הוא </w:t>
      </w:r>
      <w:r w:rsidRPr="00E81ED3">
        <w:rPr>
          <w:b/>
          <w:bCs/>
          <w:u w:val="single"/>
          <w:rtl/>
        </w:rPr>
        <w:t>וקרן אחת היתה לו במצחו</w:t>
      </w:r>
      <w:r w:rsidRPr="00200F8A">
        <w:rPr>
          <w:b/>
          <w:bCs/>
          <w:rtl/>
        </w:rPr>
        <w:t xml:space="preserve"> ולפי שעה נזדמן לו למשה ועשה ממנו משכן ונגנז</w:t>
      </w:r>
      <w:r w:rsidRPr="00A2514E">
        <w:rPr>
          <w:rtl/>
        </w:rPr>
        <w:t xml:space="preserve"> </w:t>
      </w:r>
    </w:p>
    <w:p w:rsidR="00E81ED3" w:rsidRDefault="00E81ED3" w:rsidP="00444A51">
      <w:pPr>
        <w:pStyle w:val="a5"/>
        <w:rPr>
          <w:rtl/>
        </w:rPr>
      </w:pPr>
    </w:p>
    <w:p w:rsidR="00E81ED3" w:rsidRDefault="002D0FEE" w:rsidP="00444A51">
      <w:pPr>
        <w:pStyle w:val="a5"/>
        <w:rPr>
          <w:rtl/>
        </w:rPr>
      </w:pPr>
      <w:r w:rsidRPr="00A2514E">
        <w:rPr>
          <w:rtl/>
        </w:rPr>
        <w:t xml:space="preserve">מדקאמר קרן אחת היתה לו במצחו ש"מ טהור היה </w:t>
      </w:r>
    </w:p>
    <w:p w:rsidR="00200F8A" w:rsidRPr="00E81ED3" w:rsidRDefault="002D0FEE" w:rsidP="00444A51">
      <w:pPr>
        <w:pStyle w:val="a5"/>
        <w:rPr>
          <w:b/>
          <w:bCs/>
          <w:rtl/>
        </w:rPr>
      </w:pPr>
      <w:r w:rsidRPr="00E81ED3">
        <w:rPr>
          <w:b/>
          <w:bCs/>
          <w:rtl/>
        </w:rPr>
        <w:t xml:space="preserve">דא"ר יהודה שור שהקריב אדם הראשון </w:t>
      </w:r>
      <w:r w:rsidRPr="00E81ED3">
        <w:rPr>
          <w:b/>
          <w:bCs/>
          <w:u w:val="single"/>
          <w:rtl/>
        </w:rPr>
        <w:t>קרן אחת היתה לו במצחו</w:t>
      </w:r>
      <w:r w:rsidRPr="00E81ED3">
        <w:rPr>
          <w:b/>
          <w:bCs/>
          <w:rtl/>
        </w:rPr>
        <w:t xml:space="preserve"> </w:t>
      </w:r>
    </w:p>
    <w:p w:rsidR="00E81ED3" w:rsidRDefault="002D0FEE" w:rsidP="00444A51">
      <w:pPr>
        <w:pStyle w:val="a5"/>
        <w:rPr>
          <w:rtl/>
        </w:rPr>
      </w:pPr>
      <w:r w:rsidRPr="00E81ED3">
        <w:rPr>
          <w:b/>
          <w:bCs/>
          <w:rtl/>
        </w:rPr>
        <w:t xml:space="preserve">שנאמר (תהילים סט) ותיטב לה' משור פר </w:t>
      </w:r>
      <w:r w:rsidRPr="00E81ED3">
        <w:rPr>
          <w:b/>
          <w:bCs/>
          <w:u w:val="single"/>
          <w:rtl/>
        </w:rPr>
        <w:t>מקרין</w:t>
      </w:r>
      <w:r w:rsidRPr="00E81ED3">
        <w:rPr>
          <w:b/>
          <w:bCs/>
          <w:rtl/>
        </w:rPr>
        <w:t xml:space="preserve"> מפריס</w:t>
      </w:r>
      <w:r w:rsidR="00E81ED3">
        <w:rPr>
          <w:rFonts w:hint="cs"/>
          <w:b/>
          <w:bCs/>
          <w:rtl/>
        </w:rPr>
        <w:t>.</w:t>
      </w:r>
      <w:r w:rsidRPr="00A2514E">
        <w:rPr>
          <w:rtl/>
        </w:rPr>
        <w:t xml:space="preserve"> </w:t>
      </w:r>
    </w:p>
    <w:p w:rsidR="00E81ED3" w:rsidRDefault="002D0FEE" w:rsidP="00444A51">
      <w:pPr>
        <w:pStyle w:val="a5"/>
        <w:rPr>
          <w:rtl/>
        </w:rPr>
      </w:pPr>
      <w:r w:rsidRPr="00A2514E">
        <w:rPr>
          <w:rtl/>
        </w:rPr>
        <w:t xml:space="preserve">מקרין תרתי משמע </w:t>
      </w:r>
      <w:r w:rsidR="00E81ED3">
        <w:rPr>
          <w:rFonts w:hint="cs"/>
          <w:rtl/>
        </w:rPr>
        <w:t xml:space="preserve">? </w:t>
      </w:r>
      <w:r w:rsidRPr="00A2514E">
        <w:rPr>
          <w:rtl/>
        </w:rPr>
        <w:t>אמר ר"נ בר יצחק מקרן כתיב</w:t>
      </w:r>
      <w:r w:rsidR="00E81ED3">
        <w:rPr>
          <w:rFonts w:hint="cs"/>
          <w:rtl/>
        </w:rPr>
        <w:t>.</w:t>
      </w:r>
      <w:r w:rsidRPr="00A2514E">
        <w:rPr>
          <w:rtl/>
        </w:rPr>
        <w:t xml:space="preserve"> </w:t>
      </w:r>
    </w:p>
    <w:p w:rsidR="00E81ED3" w:rsidRDefault="002D0FEE" w:rsidP="00444A51">
      <w:pPr>
        <w:pStyle w:val="a5"/>
        <w:rPr>
          <w:szCs w:val="18"/>
          <w:rtl/>
        </w:rPr>
      </w:pPr>
      <w:r w:rsidRPr="00A2514E">
        <w:rPr>
          <w:rtl/>
        </w:rPr>
        <w:t xml:space="preserve">וליפשוט מיניה דמין בהמה הוא </w:t>
      </w:r>
      <w:r w:rsidR="00E81ED3">
        <w:rPr>
          <w:rFonts w:hint="cs"/>
          <w:rtl/>
        </w:rPr>
        <w:t xml:space="preserve">? </w:t>
      </w:r>
      <w:r w:rsidR="00E81ED3" w:rsidRPr="00E81ED3">
        <w:rPr>
          <w:rFonts w:hint="cs"/>
          <w:szCs w:val="18"/>
          <w:rtl/>
        </w:rPr>
        <w:t>(</w:t>
      </w:r>
      <w:r w:rsidR="00E81ED3">
        <w:rPr>
          <w:rFonts w:hint="cs"/>
          <w:szCs w:val="18"/>
          <w:rtl/>
        </w:rPr>
        <w:t>כמו השור כך גם התחש יהיה בהמה</w:t>
      </w:r>
      <w:r w:rsidR="00E81ED3" w:rsidRPr="00E81ED3">
        <w:rPr>
          <w:rFonts w:hint="cs"/>
          <w:szCs w:val="18"/>
          <w:rtl/>
        </w:rPr>
        <w:t>)</w:t>
      </w:r>
    </w:p>
    <w:p w:rsidR="002D0FEE" w:rsidRPr="00A2514E" w:rsidRDefault="002D0FEE" w:rsidP="00444A51">
      <w:pPr>
        <w:pStyle w:val="a5"/>
        <w:rPr>
          <w:rtl/>
        </w:rPr>
      </w:pPr>
      <w:r w:rsidRPr="00A2514E">
        <w:rPr>
          <w:rtl/>
        </w:rPr>
        <w:t>כיון דאיכא קרש דמין חיה הוא ולית ליה אלא חדא קרן איכא למימר מין חיה הוא:</w:t>
      </w:r>
    </w:p>
    <w:p w:rsidR="00E81ED3" w:rsidRDefault="00E81ED3" w:rsidP="002D0FEE">
      <w:pPr>
        <w:pStyle w:val="a5"/>
        <w:rPr>
          <w:rtl/>
        </w:rPr>
      </w:pPr>
    </w:p>
    <w:p w:rsidR="008B4066" w:rsidRDefault="008B4066" w:rsidP="002D0FEE">
      <w:pPr>
        <w:pStyle w:val="a5"/>
        <w:rPr>
          <w:rtl/>
        </w:rPr>
      </w:pPr>
    </w:p>
    <w:p w:rsidR="008B4066" w:rsidRDefault="008B4066" w:rsidP="002D0FEE">
      <w:pPr>
        <w:pStyle w:val="a5"/>
        <w:rPr>
          <w:rtl/>
        </w:rPr>
      </w:pPr>
    </w:p>
    <w:p w:rsidR="008B4066" w:rsidRDefault="008B4066" w:rsidP="002D0FEE">
      <w:pPr>
        <w:pStyle w:val="a5"/>
        <w:rPr>
          <w:rtl/>
        </w:rPr>
      </w:pPr>
    </w:p>
    <w:p w:rsidR="008B4066" w:rsidRDefault="008B4066" w:rsidP="002D0FEE">
      <w:pPr>
        <w:pStyle w:val="a5"/>
        <w:rPr>
          <w:rtl/>
        </w:rPr>
      </w:pPr>
    </w:p>
    <w:p w:rsidR="008B4066" w:rsidRDefault="008B4066" w:rsidP="002D0FEE">
      <w:pPr>
        <w:pStyle w:val="a5"/>
        <w:rPr>
          <w:rtl/>
        </w:rPr>
      </w:pPr>
    </w:p>
    <w:p w:rsidR="001D6AED" w:rsidRDefault="002D0FEE" w:rsidP="002D0FEE">
      <w:pPr>
        <w:pStyle w:val="a5"/>
        <w:rPr>
          <w:rtl/>
        </w:rPr>
      </w:pPr>
      <w:r w:rsidRPr="00A2514E">
        <w:rPr>
          <w:rtl/>
        </w:rPr>
        <w:lastRenderedPageBreak/>
        <w:t>דף כח,ב משנה</w:t>
      </w:r>
    </w:p>
    <w:p w:rsidR="008B4066" w:rsidRDefault="002D0FEE" w:rsidP="002D0FEE">
      <w:pPr>
        <w:pStyle w:val="a5"/>
        <w:rPr>
          <w:rFonts w:cs="Guttman-Toledo"/>
          <w:szCs w:val="28"/>
          <w:rtl/>
        </w:rPr>
      </w:pPr>
      <w:r w:rsidRPr="001D6AED">
        <w:rPr>
          <w:rFonts w:cs="Guttman-Toledo"/>
          <w:szCs w:val="28"/>
          <w:rtl/>
        </w:rPr>
        <w:t xml:space="preserve">פתילת הבגד שקפלה ולא הבהבה </w:t>
      </w:r>
    </w:p>
    <w:p w:rsidR="00EB508B" w:rsidRDefault="002D0FEE" w:rsidP="008B4066">
      <w:pPr>
        <w:pStyle w:val="a5"/>
        <w:numPr>
          <w:ilvl w:val="0"/>
          <w:numId w:val="45"/>
        </w:numPr>
        <w:rPr>
          <w:rFonts w:cs="Guttman-Toledo"/>
          <w:szCs w:val="28"/>
        </w:rPr>
      </w:pPr>
      <w:r w:rsidRPr="001D6AED">
        <w:rPr>
          <w:rFonts w:cs="Guttman-Toledo"/>
          <w:szCs w:val="28"/>
          <w:rtl/>
        </w:rPr>
        <w:t xml:space="preserve">ר"א אומר </w:t>
      </w:r>
    </w:p>
    <w:p w:rsidR="00EB508B" w:rsidRDefault="002D0FEE" w:rsidP="00EB508B">
      <w:pPr>
        <w:pStyle w:val="a5"/>
        <w:numPr>
          <w:ilvl w:val="1"/>
          <w:numId w:val="45"/>
        </w:numPr>
        <w:rPr>
          <w:rFonts w:cs="Guttman-Toledo"/>
          <w:szCs w:val="28"/>
        </w:rPr>
      </w:pPr>
      <w:r w:rsidRPr="001D6AED">
        <w:rPr>
          <w:rFonts w:cs="Guttman-Toledo"/>
          <w:szCs w:val="28"/>
          <w:rtl/>
        </w:rPr>
        <w:t xml:space="preserve">טמאה היא </w:t>
      </w:r>
    </w:p>
    <w:p w:rsidR="008B4066" w:rsidRDefault="002D0FEE" w:rsidP="00EB508B">
      <w:pPr>
        <w:pStyle w:val="a5"/>
        <w:numPr>
          <w:ilvl w:val="1"/>
          <w:numId w:val="45"/>
        </w:numPr>
        <w:rPr>
          <w:rFonts w:cs="Guttman-Toledo"/>
          <w:szCs w:val="28"/>
        </w:rPr>
      </w:pPr>
      <w:r w:rsidRPr="001D6AED">
        <w:rPr>
          <w:rFonts w:cs="Guttman-Toledo"/>
          <w:szCs w:val="28"/>
          <w:rtl/>
        </w:rPr>
        <w:t xml:space="preserve">ואין מדליקין בה </w:t>
      </w:r>
    </w:p>
    <w:p w:rsidR="00EB508B" w:rsidRDefault="002D0FEE" w:rsidP="008B4066">
      <w:pPr>
        <w:pStyle w:val="a5"/>
        <w:numPr>
          <w:ilvl w:val="0"/>
          <w:numId w:val="45"/>
        </w:numPr>
        <w:rPr>
          <w:rFonts w:cs="Guttman-Toledo"/>
          <w:szCs w:val="28"/>
        </w:rPr>
      </w:pPr>
      <w:r w:rsidRPr="008B4066">
        <w:rPr>
          <w:rFonts w:cs="Guttman-Toledo"/>
          <w:szCs w:val="28"/>
          <w:rtl/>
        </w:rPr>
        <w:t xml:space="preserve">רע"א </w:t>
      </w:r>
    </w:p>
    <w:p w:rsidR="00EB508B" w:rsidRDefault="002D0FEE" w:rsidP="00EB508B">
      <w:pPr>
        <w:pStyle w:val="a5"/>
        <w:numPr>
          <w:ilvl w:val="1"/>
          <w:numId w:val="45"/>
        </w:numPr>
        <w:rPr>
          <w:rFonts w:cs="Guttman-Toledo"/>
          <w:szCs w:val="28"/>
        </w:rPr>
      </w:pPr>
      <w:r w:rsidRPr="008B4066">
        <w:rPr>
          <w:rFonts w:cs="Guttman-Toledo"/>
          <w:szCs w:val="28"/>
          <w:rtl/>
        </w:rPr>
        <w:t xml:space="preserve">טהורה היא </w:t>
      </w:r>
    </w:p>
    <w:p w:rsidR="002D0FEE" w:rsidRDefault="002D0FEE" w:rsidP="00EB508B">
      <w:pPr>
        <w:pStyle w:val="a5"/>
        <w:numPr>
          <w:ilvl w:val="1"/>
          <w:numId w:val="45"/>
        </w:numPr>
        <w:rPr>
          <w:rFonts w:cs="Guttman-Toledo"/>
          <w:szCs w:val="28"/>
        </w:rPr>
      </w:pPr>
      <w:r w:rsidRPr="008B4066">
        <w:rPr>
          <w:rFonts w:cs="Guttman-Toledo"/>
          <w:szCs w:val="28"/>
          <w:rtl/>
        </w:rPr>
        <w:t>ומדליקין בה:</w:t>
      </w:r>
    </w:p>
    <w:p w:rsidR="00EB508B" w:rsidRPr="008B4066" w:rsidRDefault="00EB508B" w:rsidP="00EB508B">
      <w:pPr>
        <w:pStyle w:val="a5"/>
        <w:numPr>
          <w:ilvl w:val="1"/>
          <w:numId w:val="45"/>
        </w:numPr>
        <w:rPr>
          <w:rFonts w:cs="Guttman-Toledo"/>
          <w:szCs w:val="28"/>
          <w:rtl/>
        </w:rPr>
      </w:pPr>
    </w:p>
    <w:p w:rsidR="008A33CD" w:rsidRDefault="008A33CD" w:rsidP="002D0FEE">
      <w:pPr>
        <w:pStyle w:val="a5"/>
        <w:rPr>
          <w:rtl/>
        </w:rPr>
      </w:pPr>
      <w:r>
        <w:rPr>
          <w:rStyle w:val="ad"/>
          <w:rtl/>
        </w:rPr>
        <w:footnoteReference w:id="20"/>
      </w:r>
      <w:r>
        <w:rPr>
          <w:rFonts w:hint="cs"/>
          <w:rtl/>
        </w:rPr>
        <w:t xml:space="preserve"> </w:t>
      </w:r>
      <w:r w:rsidR="002D0FEE" w:rsidRPr="00A2514E">
        <w:rPr>
          <w:rtl/>
        </w:rPr>
        <w:t xml:space="preserve">בשלמא </w:t>
      </w:r>
      <w:r w:rsidR="002D0FEE" w:rsidRPr="008A33CD">
        <w:rPr>
          <w:b/>
          <w:bCs/>
          <w:rtl/>
        </w:rPr>
        <w:t>לענין טומאה</w:t>
      </w:r>
      <w:r w:rsidR="002D0FEE" w:rsidRPr="00A2514E">
        <w:rPr>
          <w:rtl/>
        </w:rPr>
        <w:t xml:space="preserve"> בהא פליגי </w:t>
      </w:r>
    </w:p>
    <w:p w:rsidR="008A33CD" w:rsidRDefault="002D0FEE" w:rsidP="008A33CD">
      <w:pPr>
        <w:pStyle w:val="a5"/>
        <w:numPr>
          <w:ilvl w:val="0"/>
          <w:numId w:val="46"/>
        </w:numPr>
      </w:pPr>
      <w:r w:rsidRPr="00A922E3">
        <w:rPr>
          <w:b/>
          <w:bCs/>
          <w:rtl/>
        </w:rPr>
        <w:t>דר"א סבר</w:t>
      </w:r>
      <w:r w:rsidRPr="00A2514E">
        <w:rPr>
          <w:rtl/>
        </w:rPr>
        <w:t xml:space="preserve"> קיפול אינו מועיל ובמילתיה קמייתא קיימא </w:t>
      </w:r>
    </w:p>
    <w:p w:rsidR="008A33CD" w:rsidRDefault="002D0FEE" w:rsidP="008A33CD">
      <w:pPr>
        <w:pStyle w:val="a5"/>
        <w:numPr>
          <w:ilvl w:val="0"/>
          <w:numId w:val="46"/>
        </w:numPr>
      </w:pPr>
      <w:r w:rsidRPr="00A922E3">
        <w:rPr>
          <w:b/>
          <w:bCs/>
          <w:rtl/>
        </w:rPr>
        <w:t>ור"ע סבר</w:t>
      </w:r>
      <w:r w:rsidRPr="00A2514E">
        <w:rPr>
          <w:rtl/>
        </w:rPr>
        <w:t xml:space="preserve"> קיפול מועיל ובטולי בטיל </w:t>
      </w:r>
    </w:p>
    <w:p w:rsidR="008A33CD" w:rsidRDefault="008A33CD" w:rsidP="008A33CD">
      <w:pPr>
        <w:pStyle w:val="a5"/>
        <w:rPr>
          <w:rtl/>
        </w:rPr>
      </w:pPr>
    </w:p>
    <w:p w:rsidR="008A33CD" w:rsidRDefault="002D0FEE" w:rsidP="008A33CD">
      <w:pPr>
        <w:pStyle w:val="a5"/>
        <w:rPr>
          <w:rtl/>
        </w:rPr>
      </w:pPr>
      <w:r w:rsidRPr="00A2514E">
        <w:rPr>
          <w:rtl/>
        </w:rPr>
        <w:t xml:space="preserve">אלא </w:t>
      </w:r>
      <w:r w:rsidRPr="008A33CD">
        <w:rPr>
          <w:b/>
          <w:bCs/>
          <w:rtl/>
        </w:rPr>
        <w:t xml:space="preserve">לענין הדלק' </w:t>
      </w:r>
      <w:r w:rsidRPr="00A2514E">
        <w:rPr>
          <w:rtl/>
        </w:rPr>
        <w:t xml:space="preserve">במאי פליגי </w:t>
      </w:r>
    </w:p>
    <w:p w:rsidR="007B51FD" w:rsidRDefault="007B51FD" w:rsidP="008A33CD">
      <w:pPr>
        <w:pStyle w:val="a5"/>
        <w:rPr>
          <w:rtl/>
        </w:rPr>
      </w:pPr>
      <w:r>
        <w:sym w:font="Wingdings" w:char="F076"/>
      </w:r>
      <w:r>
        <w:rPr>
          <w:rFonts w:hint="cs"/>
          <w:rtl/>
        </w:rPr>
        <w:t xml:space="preserve">   </w:t>
      </w:r>
      <w:r w:rsidR="002D0FEE" w:rsidRPr="00A2514E">
        <w:rPr>
          <w:rtl/>
        </w:rPr>
        <w:t xml:space="preserve">א"ר אלעזר א"ר אושעיא וכן </w:t>
      </w:r>
      <w:r w:rsidR="002D0FEE" w:rsidRPr="009B4F7D">
        <w:rPr>
          <w:b/>
          <w:bCs/>
          <w:rtl/>
        </w:rPr>
        <w:t>א"ר אדא בר אהבה</w:t>
      </w:r>
      <w:r w:rsidR="002D0FEE" w:rsidRPr="00A2514E">
        <w:rPr>
          <w:rtl/>
        </w:rPr>
        <w:t xml:space="preserve"> </w:t>
      </w:r>
    </w:p>
    <w:p w:rsidR="008A33CD" w:rsidRDefault="007B51FD" w:rsidP="008A33CD">
      <w:pPr>
        <w:pStyle w:val="a5"/>
        <w:rPr>
          <w:rtl/>
        </w:rPr>
      </w:pPr>
      <w:r>
        <w:rPr>
          <w:rFonts w:hint="cs"/>
          <w:rtl/>
        </w:rPr>
        <w:t xml:space="preserve">      </w:t>
      </w:r>
      <w:r w:rsidR="002D0FEE" w:rsidRPr="00A2514E">
        <w:rPr>
          <w:rtl/>
        </w:rPr>
        <w:t xml:space="preserve">הכא </w:t>
      </w:r>
      <w:r w:rsidR="002D0FEE" w:rsidRPr="008A33CD">
        <w:rPr>
          <w:b/>
          <w:bCs/>
          <w:rtl/>
        </w:rPr>
        <w:t>בג' על ג' מצומצמות עסקינן</w:t>
      </w:r>
      <w:r w:rsidR="002D0FEE" w:rsidRPr="00A2514E">
        <w:rPr>
          <w:rtl/>
        </w:rPr>
        <w:t xml:space="preserve"> </w:t>
      </w:r>
      <w:r w:rsidR="002D0FEE" w:rsidRPr="008A33CD">
        <w:rPr>
          <w:b/>
          <w:bCs/>
          <w:rtl/>
        </w:rPr>
        <w:t xml:space="preserve">ובי"ט שחל להיות ע"ש עסקינן </w:t>
      </w:r>
    </w:p>
    <w:p w:rsidR="008A33CD" w:rsidRDefault="002D0FEE" w:rsidP="008A33CD">
      <w:pPr>
        <w:pStyle w:val="a5"/>
        <w:numPr>
          <w:ilvl w:val="0"/>
          <w:numId w:val="10"/>
        </w:numPr>
      </w:pPr>
      <w:r w:rsidRPr="00A2514E">
        <w:rPr>
          <w:rtl/>
        </w:rPr>
        <w:t xml:space="preserve">דכ"ע אית להו </w:t>
      </w:r>
      <w:r w:rsidRPr="008A33CD">
        <w:rPr>
          <w:b/>
          <w:bCs/>
          <w:rtl/>
        </w:rPr>
        <w:t>דר' יהודה דאמר מסיקין בכלים ואין מסיקין בשברי כלים</w:t>
      </w:r>
      <w:r w:rsidRPr="00A2514E">
        <w:rPr>
          <w:rtl/>
        </w:rPr>
        <w:t xml:space="preserve"> </w:t>
      </w:r>
      <w:r w:rsidR="00A922E3" w:rsidRPr="00A922E3">
        <w:rPr>
          <w:rFonts w:hint="cs"/>
          <w:szCs w:val="18"/>
          <w:rtl/>
        </w:rPr>
        <w:t>(</w:t>
      </w:r>
      <w:r w:rsidR="00A922E3">
        <w:rPr>
          <w:rFonts w:hint="cs"/>
          <w:szCs w:val="18"/>
          <w:rtl/>
        </w:rPr>
        <w:t>משום מוקצה,נולד</w:t>
      </w:r>
      <w:r w:rsidR="00A922E3" w:rsidRPr="00A922E3">
        <w:rPr>
          <w:rFonts w:hint="cs"/>
          <w:szCs w:val="18"/>
          <w:rtl/>
        </w:rPr>
        <w:t>)</w:t>
      </w:r>
    </w:p>
    <w:p w:rsidR="008A33CD" w:rsidRDefault="002D0FEE" w:rsidP="008A33CD">
      <w:pPr>
        <w:pStyle w:val="a5"/>
        <w:numPr>
          <w:ilvl w:val="0"/>
          <w:numId w:val="10"/>
        </w:numPr>
      </w:pPr>
      <w:r w:rsidRPr="00A2514E">
        <w:rPr>
          <w:rtl/>
        </w:rPr>
        <w:t xml:space="preserve">ודכ"ע אית להו דעולא </w:t>
      </w:r>
      <w:r w:rsidRPr="008A33CD">
        <w:rPr>
          <w:b/>
          <w:bCs/>
          <w:rtl/>
        </w:rPr>
        <w:t>דאמר עולא המדליק צריך שידליק ברוב היוצא</w:t>
      </w:r>
      <w:r w:rsidRPr="00A2514E">
        <w:rPr>
          <w:rtl/>
        </w:rPr>
        <w:t xml:space="preserve"> </w:t>
      </w:r>
      <w:r w:rsidR="00A922E3" w:rsidRPr="00A922E3">
        <w:rPr>
          <w:rFonts w:hint="cs"/>
          <w:szCs w:val="18"/>
          <w:rtl/>
        </w:rPr>
        <w:t>(</w:t>
      </w:r>
      <w:r w:rsidR="00A922E3">
        <w:rPr>
          <w:rFonts w:hint="cs"/>
          <w:szCs w:val="18"/>
          <w:rtl/>
        </w:rPr>
        <w:t>כדי שתהא שלהבת עולה מאליה</w:t>
      </w:r>
      <w:r w:rsidR="00A922E3" w:rsidRPr="00A922E3">
        <w:rPr>
          <w:rFonts w:hint="cs"/>
          <w:szCs w:val="18"/>
          <w:rtl/>
        </w:rPr>
        <w:t>)</w:t>
      </w:r>
    </w:p>
    <w:p w:rsidR="008A33CD" w:rsidRPr="00A922E3" w:rsidRDefault="008A33CD" w:rsidP="008A33CD">
      <w:pPr>
        <w:pStyle w:val="a5"/>
        <w:rPr>
          <w:rtl/>
        </w:rPr>
      </w:pPr>
    </w:p>
    <w:p w:rsidR="008A33CD" w:rsidRDefault="002D0FEE" w:rsidP="00AE7013">
      <w:pPr>
        <w:pStyle w:val="a5"/>
        <w:numPr>
          <w:ilvl w:val="0"/>
          <w:numId w:val="47"/>
        </w:numPr>
      </w:pPr>
      <w:r w:rsidRPr="00AE33B3">
        <w:rPr>
          <w:b/>
          <w:bCs/>
          <w:rtl/>
        </w:rPr>
        <w:t>ר"א סבר</w:t>
      </w:r>
      <w:r w:rsidRPr="00A2514E">
        <w:rPr>
          <w:rtl/>
        </w:rPr>
        <w:t xml:space="preserve"> קיפול אינו מועיל וכיון דאדליק ביה פורתא הויא ליה שבר כלי וכי קא מדליק </w:t>
      </w:r>
      <w:r w:rsidR="00AA6D74" w:rsidRPr="00AA6D74">
        <w:rPr>
          <w:rFonts w:hint="cs"/>
          <w:szCs w:val="18"/>
          <w:rtl/>
        </w:rPr>
        <w:t>(</w:t>
      </w:r>
      <w:r w:rsidR="00AA6D74">
        <w:rPr>
          <w:rFonts w:hint="cs"/>
          <w:szCs w:val="18"/>
          <w:rtl/>
        </w:rPr>
        <w:t>וכשממשיך להדליק כעולא</w:t>
      </w:r>
      <w:r w:rsidR="00AA6D74" w:rsidRPr="00AA6D74">
        <w:rPr>
          <w:rFonts w:hint="cs"/>
          <w:szCs w:val="18"/>
          <w:rtl/>
        </w:rPr>
        <w:t>)</w:t>
      </w:r>
      <w:r w:rsidR="00AA6D74">
        <w:rPr>
          <w:rFonts w:hint="cs"/>
          <w:szCs w:val="18"/>
          <w:rtl/>
        </w:rPr>
        <w:t xml:space="preserve"> </w:t>
      </w:r>
      <w:r w:rsidRPr="00A2514E">
        <w:rPr>
          <w:rtl/>
        </w:rPr>
        <w:t>בשבר כלי קמדליק</w:t>
      </w:r>
      <w:r w:rsidR="008A33CD">
        <w:rPr>
          <w:rFonts w:hint="cs"/>
          <w:rtl/>
        </w:rPr>
        <w:t>.</w:t>
      </w:r>
      <w:r w:rsidRPr="00A2514E">
        <w:rPr>
          <w:rtl/>
        </w:rPr>
        <w:t xml:space="preserve"> </w:t>
      </w:r>
    </w:p>
    <w:p w:rsidR="008A33CD" w:rsidRDefault="002D0FEE" w:rsidP="00AE7013">
      <w:pPr>
        <w:pStyle w:val="a5"/>
        <w:numPr>
          <w:ilvl w:val="0"/>
          <w:numId w:val="47"/>
        </w:numPr>
      </w:pPr>
      <w:r w:rsidRPr="00AE33B3">
        <w:rPr>
          <w:b/>
          <w:bCs/>
          <w:rtl/>
        </w:rPr>
        <w:t>ור"ע סבר</w:t>
      </w:r>
      <w:r w:rsidRPr="00A2514E">
        <w:rPr>
          <w:rtl/>
        </w:rPr>
        <w:t xml:space="preserve"> קיפול מועיל ואין תורת כלי עליו וכי קמדליק בעץ בעלמא קמדליק</w:t>
      </w:r>
      <w:r w:rsidR="008A33CD">
        <w:rPr>
          <w:rFonts w:hint="cs"/>
          <w:rtl/>
        </w:rPr>
        <w:t>.</w:t>
      </w:r>
      <w:r w:rsidRPr="00A2514E">
        <w:rPr>
          <w:rtl/>
        </w:rPr>
        <w:t xml:space="preserve"> </w:t>
      </w:r>
    </w:p>
    <w:p w:rsidR="008A33CD" w:rsidRDefault="008A33CD" w:rsidP="008A33CD">
      <w:pPr>
        <w:pStyle w:val="a5"/>
        <w:rPr>
          <w:rtl/>
        </w:rPr>
      </w:pPr>
    </w:p>
    <w:p w:rsidR="00AA6D74" w:rsidRDefault="002D0FEE" w:rsidP="007B51FD">
      <w:pPr>
        <w:pStyle w:val="a5"/>
        <w:ind w:left="360"/>
        <w:rPr>
          <w:rtl/>
        </w:rPr>
      </w:pPr>
      <w:r w:rsidRPr="00A2514E">
        <w:rPr>
          <w:rtl/>
        </w:rPr>
        <w:t xml:space="preserve">אמר רב יוסף היינו </w:t>
      </w:r>
      <w:r w:rsidRPr="00AE33B3">
        <w:rPr>
          <w:b/>
          <w:bCs/>
          <w:rtl/>
        </w:rPr>
        <w:t>דתנינא ג' על ג' מצומצמות</w:t>
      </w:r>
      <w:r w:rsidRPr="00A2514E">
        <w:rPr>
          <w:rtl/>
        </w:rPr>
        <w:t xml:space="preserve"> ולא ידענא למאי הלכתא</w:t>
      </w:r>
      <w:r w:rsidR="00AA6D74">
        <w:rPr>
          <w:rFonts w:hint="cs"/>
          <w:rtl/>
        </w:rPr>
        <w:t>.</w:t>
      </w:r>
      <w:r w:rsidR="00AA6D74" w:rsidRPr="00AA6D74">
        <w:rPr>
          <w:rFonts w:hint="cs"/>
          <w:szCs w:val="18"/>
          <w:rtl/>
        </w:rPr>
        <w:t>(</w:t>
      </w:r>
      <w:r w:rsidR="00AA6D74">
        <w:rPr>
          <w:rFonts w:hint="cs"/>
          <w:szCs w:val="18"/>
          <w:rtl/>
        </w:rPr>
        <w:t>וברייתא זאת מוסבת על משנתנו שמדובר ביום טוב שחל בע"ש ויש לו פתילה של ג' על ג' מצומצמות</w:t>
      </w:r>
      <w:r w:rsidR="00AA6D74" w:rsidRPr="00AA6D74">
        <w:rPr>
          <w:rFonts w:hint="cs"/>
          <w:szCs w:val="18"/>
          <w:rtl/>
        </w:rPr>
        <w:t>)</w:t>
      </w:r>
      <w:r w:rsidRPr="00A2514E">
        <w:rPr>
          <w:rtl/>
        </w:rPr>
        <w:t xml:space="preserve"> </w:t>
      </w:r>
    </w:p>
    <w:p w:rsidR="00AA6D74" w:rsidRDefault="00AA6D74" w:rsidP="008A33CD">
      <w:pPr>
        <w:pStyle w:val="a5"/>
        <w:rPr>
          <w:rtl/>
        </w:rPr>
      </w:pPr>
    </w:p>
    <w:p w:rsidR="008A33CD" w:rsidRDefault="002D0FEE" w:rsidP="007B51FD">
      <w:pPr>
        <w:pStyle w:val="a5"/>
        <w:ind w:firstLine="360"/>
        <w:rPr>
          <w:rtl/>
        </w:rPr>
      </w:pPr>
      <w:r w:rsidRPr="00A2514E">
        <w:rPr>
          <w:rtl/>
        </w:rPr>
        <w:t>ומדקא מתרץ רב אדא בר אהבה אליבא דר' יהודה ש"מ כר"י ס"ל</w:t>
      </w:r>
      <w:r w:rsidR="008A33CD">
        <w:rPr>
          <w:rFonts w:hint="cs"/>
          <w:rtl/>
        </w:rPr>
        <w:t>.</w:t>
      </w:r>
      <w:r w:rsidRPr="00A2514E">
        <w:rPr>
          <w:rtl/>
        </w:rPr>
        <w:t xml:space="preserve"> </w:t>
      </w:r>
    </w:p>
    <w:p w:rsidR="007B51FD" w:rsidRDefault="00AA6D74" w:rsidP="007B51FD">
      <w:pPr>
        <w:pStyle w:val="a5"/>
        <w:ind w:firstLine="360"/>
        <w:rPr>
          <w:rtl/>
        </w:rPr>
      </w:pPr>
      <w:r>
        <w:sym w:font="Wingdings" w:char="F047"/>
      </w:r>
      <w:r>
        <w:rPr>
          <w:rFonts w:hint="cs"/>
          <w:rtl/>
        </w:rPr>
        <w:t xml:space="preserve"> </w:t>
      </w:r>
      <w:r w:rsidR="002D0FEE" w:rsidRPr="00A2514E">
        <w:rPr>
          <w:rtl/>
        </w:rPr>
        <w:t>ומי א"ר אדא בר אהבה הכי והא"ר אדא בר אהבה</w:t>
      </w:r>
      <w:r>
        <w:rPr>
          <w:rFonts w:hint="cs"/>
          <w:rtl/>
        </w:rPr>
        <w:t xml:space="preserve"> </w:t>
      </w:r>
      <w:r w:rsidR="008A33CD">
        <w:rPr>
          <w:rStyle w:val="ad"/>
          <w:rtl/>
        </w:rPr>
        <w:footnoteReference w:id="21"/>
      </w:r>
      <w:r w:rsidR="008A33CD">
        <w:rPr>
          <w:rFonts w:hint="cs"/>
          <w:rtl/>
        </w:rPr>
        <w:t xml:space="preserve"> </w:t>
      </w:r>
      <w:r w:rsidR="002D0FEE" w:rsidRPr="00AA6D74">
        <w:rPr>
          <w:b/>
          <w:bCs/>
          <w:rtl/>
        </w:rPr>
        <w:t xml:space="preserve">נכרי שחקק קב בבקעת ישראל </w:t>
      </w:r>
      <w:r w:rsidR="007B51FD">
        <w:rPr>
          <w:rFonts w:hint="cs"/>
          <w:b/>
          <w:bCs/>
          <w:rtl/>
        </w:rPr>
        <w:t xml:space="preserve">- </w:t>
      </w:r>
      <w:r w:rsidR="002D0FEE" w:rsidRPr="007B51FD">
        <w:rPr>
          <w:b/>
          <w:bCs/>
          <w:rtl/>
        </w:rPr>
        <w:t>מסיקה ביו"ט</w:t>
      </w:r>
      <w:r>
        <w:rPr>
          <w:rFonts w:hint="cs"/>
          <w:rtl/>
        </w:rPr>
        <w:t>.</w:t>
      </w:r>
      <w:r w:rsidR="007B51FD">
        <w:rPr>
          <w:rFonts w:hint="cs"/>
          <w:rtl/>
        </w:rPr>
        <w:t xml:space="preserve"> </w:t>
      </w:r>
      <w:r w:rsidR="007B51FD" w:rsidRPr="00A2514E">
        <w:rPr>
          <w:rtl/>
        </w:rPr>
        <w:t xml:space="preserve">ואמאי </w:t>
      </w:r>
      <w:r w:rsidR="007B51FD">
        <w:rPr>
          <w:rFonts w:hint="cs"/>
          <w:rtl/>
        </w:rPr>
        <w:t>?</w:t>
      </w:r>
      <w:r w:rsidR="007B51FD" w:rsidRPr="00A2514E">
        <w:rPr>
          <w:rtl/>
        </w:rPr>
        <w:t>נולד הוא</w:t>
      </w:r>
      <w:r w:rsidR="007B51FD">
        <w:rPr>
          <w:rFonts w:hint="cs"/>
          <w:rtl/>
        </w:rPr>
        <w:t>?</w:t>
      </w:r>
    </w:p>
    <w:p w:rsidR="00AA6D74" w:rsidRDefault="00AA6D74" w:rsidP="007B51FD">
      <w:pPr>
        <w:pStyle w:val="a5"/>
        <w:ind w:firstLine="360"/>
        <w:rPr>
          <w:rtl/>
        </w:rPr>
      </w:pPr>
      <w:r w:rsidRPr="00AA6D74">
        <w:rPr>
          <w:rFonts w:hint="cs"/>
          <w:szCs w:val="18"/>
          <w:rtl/>
        </w:rPr>
        <w:t>(</w:t>
      </w:r>
      <w:r w:rsidR="007B51FD">
        <w:rPr>
          <w:rFonts w:hint="cs"/>
          <w:szCs w:val="18"/>
          <w:rtl/>
        </w:rPr>
        <w:t>הנכרי יצר כלי בקן</w:t>
      </w:r>
      <w:r>
        <w:rPr>
          <w:rFonts w:hint="cs"/>
          <w:szCs w:val="18"/>
          <w:rtl/>
        </w:rPr>
        <w:t>רת עץ של ישראל</w:t>
      </w:r>
      <w:r w:rsidR="007B51FD">
        <w:rPr>
          <w:rFonts w:hint="cs"/>
          <w:szCs w:val="18"/>
          <w:rtl/>
        </w:rPr>
        <w:t xml:space="preserve"> והקיבול של הכלי כמידת קב</w:t>
      </w:r>
      <w:r w:rsidRPr="00AA6D74">
        <w:rPr>
          <w:rFonts w:hint="cs"/>
          <w:szCs w:val="18"/>
          <w:rtl/>
        </w:rPr>
        <w:t>)</w:t>
      </w:r>
      <w:r w:rsidR="002D0FEE" w:rsidRPr="00A2514E">
        <w:rPr>
          <w:rtl/>
        </w:rPr>
        <w:t xml:space="preserve"> </w:t>
      </w:r>
    </w:p>
    <w:p w:rsidR="00AA6D74" w:rsidRDefault="00AA6D74" w:rsidP="007B51FD">
      <w:pPr>
        <w:pStyle w:val="a5"/>
        <w:ind w:firstLine="360"/>
        <w:rPr>
          <w:rtl/>
        </w:rPr>
      </w:pPr>
      <w:r>
        <w:sym w:font="Wingdings" w:char="F045"/>
      </w:r>
      <w:r>
        <w:rPr>
          <w:rFonts w:hint="cs"/>
          <w:rtl/>
        </w:rPr>
        <w:t xml:space="preserve"> </w:t>
      </w:r>
      <w:r w:rsidR="002D0FEE" w:rsidRPr="00A2514E">
        <w:rPr>
          <w:rtl/>
        </w:rPr>
        <w:t>לדבריהם דר"א ור"ע קאמר ליה וליה לא סבירא ליה</w:t>
      </w:r>
      <w:r>
        <w:rPr>
          <w:rFonts w:hint="cs"/>
          <w:rtl/>
        </w:rPr>
        <w:t>.</w:t>
      </w:r>
      <w:r w:rsidR="002D0FEE" w:rsidRPr="00A2514E">
        <w:rPr>
          <w:rtl/>
        </w:rPr>
        <w:t xml:space="preserve"> </w:t>
      </w:r>
    </w:p>
    <w:p w:rsidR="007B51FD" w:rsidRDefault="007B51FD" w:rsidP="002D0FEE">
      <w:pPr>
        <w:pStyle w:val="a5"/>
        <w:rPr>
          <w:rtl/>
        </w:rPr>
      </w:pPr>
    </w:p>
    <w:p w:rsidR="007B51FD" w:rsidRDefault="007B51FD" w:rsidP="002D0FEE">
      <w:pPr>
        <w:pStyle w:val="a5"/>
        <w:rPr>
          <w:rtl/>
        </w:rPr>
      </w:pPr>
      <w:r>
        <w:rPr>
          <w:rFonts w:hint="cs"/>
        </w:rPr>
        <w:sym w:font="Wingdings" w:char="F076"/>
      </w:r>
      <w:r>
        <w:rPr>
          <w:rFonts w:hint="cs"/>
          <w:rtl/>
        </w:rPr>
        <w:t xml:space="preserve">  </w:t>
      </w:r>
      <w:r w:rsidR="002D0FEE" w:rsidRPr="007B51FD">
        <w:rPr>
          <w:b/>
          <w:bCs/>
          <w:rtl/>
        </w:rPr>
        <w:t>רבא אמר</w:t>
      </w:r>
      <w:r w:rsidR="002D0FEE" w:rsidRPr="00A2514E">
        <w:rPr>
          <w:rtl/>
        </w:rPr>
        <w:t xml:space="preserve"> </w:t>
      </w:r>
      <w:r w:rsidRPr="007B51FD">
        <w:rPr>
          <w:rFonts w:hint="cs"/>
          <w:szCs w:val="18"/>
          <w:rtl/>
        </w:rPr>
        <w:t>(</w:t>
      </w:r>
      <w:r>
        <w:rPr>
          <w:rFonts w:hint="cs"/>
          <w:szCs w:val="18"/>
          <w:rtl/>
        </w:rPr>
        <w:t>מדובר בכל ע"ש ללא קשר ליו"ט ופתילה שלא הבהבה אין מדליקין בה מכיון שאינה דולקת יפה ואין חייבין להעמיד בג' על ג' מצומצמות</w:t>
      </w:r>
      <w:r w:rsidRPr="007B51FD">
        <w:rPr>
          <w:rFonts w:hint="cs"/>
          <w:szCs w:val="18"/>
          <w:rtl/>
        </w:rPr>
        <w:t>)</w:t>
      </w:r>
    </w:p>
    <w:p w:rsidR="007B51FD" w:rsidRDefault="007B51FD" w:rsidP="002D0FEE">
      <w:pPr>
        <w:pStyle w:val="a5"/>
        <w:rPr>
          <w:rtl/>
        </w:rPr>
      </w:pPr>
      <w:r>
        <w:rPr>
          <w:rFonts w:hint="cs"/>
          <w:rtl/>
        </w:rPr>
        <w:t xml:space="preserve">     </w:t>
      </w:r>
      <w:r w:rsidR="002D0FEE" w:rsidRPr="00A2514E">
        <w:rPr>
          <w:rtl/>
        </w:rPr>
        <w:t xml:space="preserve">היינו טעמא דרבי אליעזר </w:t>
      </w:r>
      <w:r w:rsidR="002D0FEE" w:rsidRPr="007B51FD">
        <w:rPr>
          <w:b/>
          <w:bCs/>
          <w:rtl/>
        </w:rPr>
        <w:t>לפי שאין מדליקין בפתילה שאינה מחורכת ולא בסמרטוטין שאינן מחורכין</w:t>
      </w:r>
      <w:r>
        <w:rPr>
          <w:rFonts w:hint="cs"/>
          <w:b/>
          <w:bCs/>
          <w:rtl/>
        </w:rPr>
        <w:t>.</w:t>
      </w:r>
      <w:r w:rsidR="002D0FEE" w:rsidRPr="00A2514E">
        <w:rPr>
          <w:rtl/>
        </w:rPr>
        <w:t xml:space="preserve"> </w:t>
      </w:r>
    </w:p>
    <w:p w:rsidR="007B51FD" w:rsidRDefault="007B51FD" w:rsidP="002D0FEE">
      <w:pPr>
        <w:pStyle w:val="a5"/>
        <w:rPr>
          <w:rtl/>
        </w:rPr>
      </w:pPr>
    </w:p>
    <w:p w:rsidR="007B51FD" w:rsidRDefault="007B51FD" w:rsidP="002D0FEE">
      <w:pPr>
        <w:pStyle w:val="a5"/>
        <w:rPr>
          <w:rtl/>
        </w:rPr>
      </w:pPr>
      <w:r>
        <w:rPr>
          <w:rFonts w:hint="cs"/>
          <w:rtl/>
        </w:rPr>
        <w:t xml:space="preserve">     </w:t>
      </w:r>
      <w:r w:rsidR="002D0FEE" w:rsidRPr="00A2514E">
        <w:rPr>
          <w:rtl/>
        </w:rPr>
        <w:t xml:space="preserve">אלא הא דתני רב יוסף ג' על ג' מצומצמות למאי הלכתא </w:t>
      </w:r>
      <w:r>
        <w:rPr>
          <w:rFonts w:hint="cs"/>
          <w:rtl/>
        </w:rPr>
        <w:t>?</w:t>
      </w:r>
    </w:p>
    <w:p w:rsidR="007B51FD" w:rsidRDefault="007B51FD" w:rsidP="002D0FEE">
      <w:pPr>
        <w:pStyle w:val="a5"/>
        <w:rPr>
          <w:b/>
          <w:bCs/>
          <w:rtl/>
        </w:rPr>
      </w:pPr>
      <w:r>
        <w:rPr>
          <w:rFonts w:hint="cs"/>
          <w:rtl/>
        </w:rPr>
        <w:t xml:space="preserve">     </w:t>
      </w:r>
      <w:r w:rsidR="002D0FEE" w:rsidRPr="00A2514E">
        <w:rPr>
          <w:rtl/>
        </w:rPr>
        <w:t xml:space="preserve">לענין טומאה </w:t>
      </w:r>
      <w:r>
        <w:sym w:font="Wingdings" w:char="F026"/>
      </w:r>
      <w:r>
        <w:rPr>
          <w:rFonts w:hint="cs"/>
          <w:rtl/>
        </w:rPr>
        <w:t xml:space="preserve"> </w:t>
      </w:r>
      <w:r w:rsidR="002D0FEE" w:rsidRPr="007B51FD">
        <w:rPr>
          <w:b/>
          <w:bCs/>
          <w:rtl/>
        </w:rPr>
        <w:t xml:space="preserve">דתנן ג' על ג' שאמרו </w:t>
      </w:r>
    </w:p>
    <w:p w:rsidR="007B51FD" w:rsidRDefault="007B51FD" w:rsidP="002D0FEE">
      <w:pPr>
        <w:pStyle w:val="a5"/>
        <w:rPr>
          <w:b/>
          <w:bCs/>
          <w:rtl/>
        </w:rPr>
      </w:pPr>
      <w:r>
        <w:rPr>
          <w:rFonts w:hint="cs"/>
          <w:b/>
          <w:bCs/>
          <w:rtl/>
        </w:rPr>
        <w:t xml:space="preserve">                             </w:t>
      </w:r>
      <w:r w:rsidR="002D0FEE" w:rsidRPr="007B51FD">
        <w:rPr>
          <w:b/>
          <w:bCs/>
          <w:rtl/>
        </w:rPr>
        <w:t xml:space="preserve">חוץ מן המלל דברי ר"ש </w:t>
      </w:r>
      <w:r w:rsidRPr="007B51FD">
        <w:rPr>
          <w:rFonts w:hint="cs"/>
          <w:b/>
          <w:szCs w:val="18"/>
          <w:rtl/>
        </w:rPr>
        <w:t>(</w:t>
      </w:r>
      <w:r>
        <w:rPr>
          <w:rFonts w:hint="cs"/>
          <w:b/>
          <w:szCs w:val="18"/>
          <w:rtl/>
        </w:rPr>
        <w:t>השפה שעושים סביב הבגד כלומר לר"ש הג' אצבעות אינם כוללים את השפה</w:t>
      </w:r>
      <w:r w:rsidRPr="007B51FD">
        <w:rPr>
          <w:rFonts w:hint="cs"/>
          <w:b/>
          <w:szCs w:val="18"/>
          <w:rtl/>
        </w:rPr>
        <w:t>)</w:t>
      </w:r>
    </w:p>
    <w:p w:rsidR="008A33CD" w:rsidRDefault="007B51FD" w:rsidP="002D0FEE">
      <w:pPr>
        <w:pStyle w:val="a5"/>
        <w:rPr>
          <w:rtl/>
        </w:rPr>
      </w:pPr>
      <w:r>
        <w:rPr>
          <w:rFonts w:hint="cs"/>
          <w:b/>
          <w:bCs/>
          <w:rtl/>
        </w:rPr>
        <w:t xml:space="preserve">                             </w:t>
      </w:r>
      <w:r w:rsidR="002D0FEE" w:rsidRPr="007B51FD">
        <w:rPr>
          <w:b/>
          <w:bCs/>
          <w:rtl/>
        </w:rPr>
        <w:t>וחכ"א ג' על ג' מכוונות:</w:t>
      </w:r>
      <w:r w:rsidR="002D0FEE" w:rsidRPr="00A2514E">
        <w:rPr>
          <w:rtl/>
        </w:rPr>
        <w:t xml:space="preserve"> </w:t>
      </w:r>
    </w:p>
    <w:p w:rsidR="008A33CD" w:rsidRDefault="008A33CD" w:rsidP="002D0FEE">
      <w:pPr>
        <w:pStyle w:val="a5"/>
        <w:rPr>
          <w:rtl/>
        </w:rPr>
      </w:pPr>
    </w:p>
    <w:p w:rsidR="00A922E3" w:rsidRPr="00A45FF3" w:rsidRDefault="002D0FEE" w:rsidP="002D0FEE">
      <w:pPr>
        <w:pStyle w:val="a5"/>
        <w:rPr>
          <w:b/>
          <w:bCs/>
          <w:rtl/>
        </w:rPr>
      </w:pPr>
      <w:r w:rsidRPr="00A45FF3">
        <w:rPr>
          <w:b/>
          <w:bCs/>
          <w:rtl/>
        </w:rPr>
        <w:t xml:space="preserve">אמר רב יהודה אמר רב </w:t>
      </w:r>
    </w:p>
    <w:p w:rsidR="00A922E3" w:rsidRDefault="002D0FEE" w:rsidP="002D0FEE">
      <w:pPr>
        <w:pStyle w:val="a5"/>
        <w:rPr>
          <w:rtl/>
        </w:rPr>
      </w:pPr>
      <w:r w:rsidRPr="00A2514E">
        <w:rPr>
          <w:rtl/>
        </w:rPr>
        <w:t xml:space="preserve">מסיקין </w:t>
      </w:r>
      <w:r w:rsidRPr="00A922E3">
        <w:rPr>
          <w:b/>
          <w:bCs/>
          <w:rtl/>
        </w:rPr>
        <w:t>בכלים</w:t>
      </w:r>
      <w:r w:rsidR="00A45FF3">
        <w:rPr>
          <w:rFonts w:hint="cs"/>
          <w:rtl/>
        </w:rPr>
        <w:t>.</w:t>
      </w:r>
      <w:r w:rsidRPr="00A2514E">
        <w:rPr>
          <w:rtl/>
        </w:rPr>
        <w:t xml:space="preserve"> ואין מסיקין </w:t>
      </w:r>
      <w:r w:rsidRPr="00A45FF3">
        <w:rPr>
          <w:b/>
          <w:bCs/>
          <w:rtl/>
        </w:rPr>
        <w:t>בשברי כלים</w:t>
      </w:r>
      <w:r w:rsidRPr="00A2514E">
        <w:rPr>
          <w:rtl/>
        </w:rPr>
        <w:t xml:space="preserve"> דברי רבי יהודה ור"ש מתיר </w:t>
      </w:r>
    </w:p>
    <w:p w:rsidR="00A922E3" w:rsidRDefault="002D0FEE" w:rsidP="002D0FEE">
      <w:pPr>
        <w:pStyle w:val="a5"/>
        <w:rPr>
          <w:rtl/>
        </w:rPr>
      </w:pPr>
      <w:r w:rsidRPr="00A2514E">
        <w:rPr>
          <w:rtl/>
        </w:rPr>
        <w:t xml:space="preserve">מסיקין </w:t>
      </w:r>
      <w:r w:rsidRPr="00A922E3">
        <w:rPr>
          <w:b/>
          <w:bCs/>
          <w:rtl/>
        </w:rPr>
        <w:t>בתמרין</w:t>
      </w:r>
      <w:r w:rsidR="00A45FF3">
        <w:rPr>
          <w:rFonts w:hint="cs"/>
          <w:rtl/>
        </w:rPr>
        <w:t>.</w:t>
      </w:r>
      <w:r w:rsidRPr="00A2514E">
        <w:rPr>
          <w:rtl/>
        </w:rPr>
        <w:t xml:space="preserve"> אכלן </w:t>
      </w:r>
      <w:r w:rsidR="00A45FF3">
        <w:rPr>
          <w:rFonts w:hint="cs"/>
          <w:rtl/>
        </w:rPr>
        <w:t xml:space="preserve">- </w:t>
      </w:r>
      <w:r w:rsidRPr="00A2514E">
        <w:rPr>
          <w:rtl/>
        </w:rPr>
        <w:t xml:space="preserve">אין מסיקין </w:t>
      </w:r>
      <w:r w:rsidRPr="00A45FF3">
        <w:rPr>
          <w:b/>
          <w:bCs/>
          <w:rtl/>
        </w:rPr>
        <w:t>בגרעיניהן</w:t>
      </w:r>
      <w:r w:rsidRPr="00A2514E">
        <w:rPr>
          <w:rtl/>
        </w:rPr>
        <w:t xml:space="preserve"> דברי רבי יהודה ור"ש מתיר</w:t>
      </w:r>
      <w:r w:rsidR="00A922E3">
        <w:rPr>
          <w:rFonts w:hint="cs"/>
          <w:rtl/>
        </w:rPr>
        <w:t>.</w:t>
      </w:r>
      <w:r w:rsidRPr="00A2514E">
        <w:rPr>
          <w:rtl/>
        </w:rPr>
        <w:t xml:space="preserve"> </w:t>
      </w:r>
    </w:p>
    <w:p w:rsidR="00A922E3" w:rsidRDefault="002D0FEE" w:rsidP="002D0FEE">
      <w:pPr>
        <w:pStyle w:val="a5"/>
        <w:rPr>
          <w:rtl/>
        </w:rPr>
      </w:pPr>
      <w:r w:rsidRPr="00A2514E">
        <w:rPr>
          <w:rtl/>
        </w:rPr>
        <w:t xml:space="preserve">מסיקין </w:t>
      </w:r>
      <w:r w:rsidRPr="00A922E3">
        <w:rPr>
          <w:b/>
          <w:bCs/>
          <w:rtl/>
        </w:rPr>
        <w:t>באגוזים</w:t>
      </w:r>
      <w:r w:rsidR="00A45FF3">
        <w:rPr>
          <w:rFonts w:hint="cs"/>
          <w:rtl/>
        </w:rPr>
        <w:t>.</w:t>
      </w:r>
      <w:r w:rsidRPr="00A2514E">
        <w:rPr>
          <w:rtl/>
        </w:rPr>
        <w:t xml:space="preserve"> אכלן </w:t>
      </w:r>
      <w:r w:rsidR="00A45FF3">
        <w:rPr>
          <w:rFonts w:hint="cs"/>
          <w:rtl/>
        </w:rPr>
        <w:t xml:space="preserve">- </w:t>
      </w:r>
      <w:r w:rsidRPr="00A2514E">
        <w:rPr>
          <w:rtl/>
        </w:rPr>
        <w:t xml:space="preserve">אין מסיקין </w:t>
      </w:r>
      <w:r w:rsidRPr="00A45FF3">
        <w:rPr>
          <w:b/>
          <w:bCs/>
          <w:rtl/>
        </w:rPr>
        <w:t>בקליפותיהן</w:t>
      </w:r>
      <w:r w:rsidRPr="00A2514E">
        <w:rPr>
          <w:rtl/>
        </w:rPr>
        <w:t xml:space="preserve"> דברי רבי יהודה ורבי שמעון מתיר</w:t>
      </w:r>
      <w:r w:rsidR="00A922E3">
        <w:rPr>
          <w:rFonts w:hint="cs"/>
          <w:rtl/>
        </w:rPr>
        <w:t>.</w:t>
      </w:r>
      <w:r w:rsidRPr="00A2514E">
        <w:rPr>
          <w:rtl/>
        </w:rPr>
        <w:t xml:space="preserve"> </w:t>
      </w:r>
    </w:p>
    <w:p w:rsidR="00A922E3" w:rsidRDefault="00A922E3" w:rsidP="002D0FEE">
      <w:pPr>
        <w:pStyle w:val="a5"/>
        <w:rPr>
          <w:rtl/>
        </w:rPr>
      </w:pPr>
    </w:p>
    <w:p w:rsidR="00A922E3" w:rsidRDefault="002D0FEE" w:rsidP="002D0FEE">
      <w:pPr>
        <w:pStyle w:val="a5"/>
        <w:rPr>
          <w:rtl/>
        </w:rPr>
      </w:pPr>
      <w:r w:rsidRPr="00A2514E">
        <w:rPr>
          <w:rtl/>
        </w:rPr>
        <w:t xml:space="preserve">וצריכא </w:t>
      </w:r>
    </w:p>
    <w:p w:rsidR="00A922E3" w:rsidRDefault="002D0FEE" w:rsidP="00AE7013">
      <w:pPr>
        <w:pStyle w:val="a5"/>
        <w:numPr>
          <w:ilvl w:val="0"/>
          <w:numId w:val="48"/>
        </w:numPr>
      </w:pPr>
      <w:r w:rsidRPr="00A2514E">
        <w:rPr>
          <w:rtl/>
        </w:rPr>
        <w:t>דאי אשמעינן קמייתא בההיא קאמר רבי יהודה משום דמעיקרא כלי והשתא שבר כלי והוה ליה נולד ואסור</w:t>
      </w:r>
      <w:r w:rsidR="00A922E3">
        <w:rPr>
          <w:rFonts w:hint="cs"/>
          <w:rtl/>
        </w:rPr>
        <w:t>.</w:t>
      </w:r>
      <w:r w:rsidRPr="00A2514E">
        <w:rPr>
          <w:rtl/>
        </w:rPr>
        <w:t xml:space="preserve"> </w:t>
      </w:r>
    </w:p>
    <w:p w:rsidR="00A922E3" w:rsidRDefault="002D0FEE" w:rsidP="00A922E3">
      <w:pPr>
        <w:pStyle w:val="a5"/>
        <w:ind w:left="720"/>
        <w:rPr>
          <w:rtl/>
        </w:rPr>
      </w:pPr>
      <w:r w:rsidRPr="00A2514E">
        <w:rPr>
          <w:rtl/>
        </w:rPr>
        <w:t xml:space="preserve">אבל תמרים דמעיקרא גרעינין והשתא גרעינין אימא שפיר דמי </w:t>
      </w:r>
    </w:p>
    <w:p w:rsidR="00A922E3" w:rsidRDefault="002D0FEE" w:rsidP="00AE7013">
      <w:pPr>
        <w:pStyle w:val="a5"/>
        <w:numPr>
          <w:ilvl w:val="0"/>
          <w:numId w:val="48"/>
        </w:numPr>
      </w:pPr>
      <w:r w:rsidRPr="00A2514E">
        <w:rPr>
          <w:rtl/>
        </w:rPr>
        <w:t>ואי אשמעינן גרעינין הוה אמינא דמעיקרא מכסיין והשתא מיגליין אבל קליפי אגוזין דמעיקרא מיגלו והשתא מיגלו אימא שפיר דמי צריכא</w:t>
      </w:r>
      <w:r w:rsidR="00A922E3">
        <w:rPr>
          <w:rFonts w:hint="cs"/>
          <w:rtl/>
        </w:rPr>
        <w:t>.</w:t>
      </w:r>
      <w:r w:rsidRPr="00A2514E">
        <w:rPr>
          <w:rtl/>
        </w:rPr>
        <w:t xml:space="preserve"> </w:t>
      </w:r>
    </w:p>
    <w:p w:rsidR="00A45FF3" w:rsidRDefault="00A45FF3" w:rsidP="00A922E3">
      <w:pPr>
        <w:pStyle w:val="a5"/>
        <w:rPr>
          <w:rtl/>
        </w:rPr>
      </w:pPr>
    </w:p>
    <w:p w:rsidR="00A45FF3" w:rsidRDefault="002D0FEE" w:rsidP="00A922E3">
      <w:pPr>
        <w:pStyle w:val="a5"/>
        <w:rPr>
          <w:rtl/>
        </w:rPr>
      </w:pPr>
      <w:r w:rsidRPr="00A2514E">
        <w:rPr>
          <w:rtl/>
        </w:rPr>
        <w:t>והא דרב לאו בפירוש איתמר אלא מכללא איתמר</w:t>
      </w:r>
      <w:r w:rsidR="00A45FF3">
        <w:rPr>
          <w:rFonts w:hint="cs"/>
          <w:rtl/>
        </w:rPr>
        <w:t>.</w:t>
      </w:r>
      <w:r w:rsidRPr="00A2514E">
        <w:rPr>
          <w:rtl/>
        </w:rPr>
        <w:t xml:space="preserve"> </w:t>
      </w:r>
    </w:p>
    <w:p w:rsidR="00A45FF3" w:rsidRDefault="002D0FEE" w:rsidP="00A922E3">
      <w:pPr>
        <w:pStyle w:val="a5"/>
        <w:rPr>
          <w:szCs w:val="18"/>
          <w:rtl/>
        </w:rPr>
      </w:pPr>
      <w:r w:rsidRPr="00A2514E">
        <w:rPr>
          <w:rtl/>
        </w:rPr>
        <w:lastRenderedPageBreak/>
        <w:t xml:space="preserve">דרב אכל תמרי ושדא קשייתא לבוכיא </w:t>
      </w:r>
      <w:r w:rsidR="00A45FF3" w:rsidRPr="00A45FF3">
        <w:rPr>
          <w:rFonts w:hint="cs"/>
          <w:szCs w:val="18"/>
          <w:rtl/>
        </w:rPr>
        <w:t>(</w:t>
      </w:r>
      <w:r w:rsidR="00A45FF3">
        <w:rPr>
          <w:rFonts w:hint="cs"/>
          <w:szCs w:val="18"/>
          <w:rtl/>
        </w:rPr>
        <w:t xml:space="preserve">לכירה של רעפים כדי להסיקה </w:t>
      </w:r>
      <w:r w:rsidR="00A45FF3" w:rsidRPr="00A45FF3">
        <w:rPr>
          <w:rFonts w:hint="cs"/>
          <w:szCs w:val="18"/>
          <w:rtl/>
        </w:rPr>
        <w:t>)</w:t>
      </w:r>
    </w:p>
    <w:p w:rsidR="00A45FF3" w:rsidRDefault="002D0FEE" w:rsidP="00A922E3">
      <w:pPr>
        <w:pStyle w:val="a5"/>
        <w:rPr>
          <w:rtl/>
        </w:rPr>
      </w:pPr>
      <w:r w:rsidRPr="00A2514E">
        <w:rPr>
          <w:rtl/>
        </w:rPr>
        <w:t>אמר ליה רבי חייא</w:t>
      </w:r>
      <w:r w:rsidR="00A45FF3">
        <w:rPr>
          <w:rFonts w:hint="cs"/>
          <w:rtl/>
        </w:rPr>
        <w:t>:</w:t>
      </w:r>
      <w:r w:rsidRPr="00A2514E">
        <w:rPr>
          <w:rtl/>
        </w:rPr>
        <w:t xml:space="preserve"> בר פחתי </w:t>
      </w:r>
      <w:r w:rsidR="00A45FF3">
        <w:rPr>
          <w:rFonts w:hint="cs"/>
          <w:rtl/>
        </w:rPr>
        <w:t xml:space="preserve"> ,</w:t>
      </w:r>
      <w:r w:rsidRPr="00A2514E">
        <w:rPr>
          <w:rtl/>
        </w:rPr>
        <w:t>כנגדו ביו"ט אסור</w:t>
      </w:r>
      <w:r w:rsidR="00A45FF3">
        <w:rPr>
          <w:rFonts w:hint="cs"/>
          <w:rtl/>
        </w:rPr>
        <w:t>.</w:t>
      </w:r>
      <w:r w:rsidRPr="00A2514E">
        <w:rPr>
          <w:rtl/>
        </w:rPr>
        <w:t xml:space="preserve"> </w:t>
      </w:r>
    </w:p>
    <w:p w:rsidR="008A33CD" w:rsidRDefault="002D0FEE" w:rsidP="00A922E3">
      <w:pPr>
        <w:pStyle w:val="a5"/>
        <w:rPr>
          <w:rtl/>
        </w:rPr>
      </w:pPr>
      <w:r w:rsidRPr="00A2514E">
        <w:rPr>
          <w:rtl/>
        </w:rPr>
        <w:t>קיבלה מיניה או לא קיבלה מיניה</w:t>
      </w:r>
      <w:r w:rsidR="00A45FF3">
        <w:rPr>
          <w:rFonts w:hint="cs"/>
          <w:rtl/>
        </w:rPr>
        <w:t xml:space="preserve"> ? </w:t>
      </w:r>
      <w:r w:rsidR="00A45FF3" w:rsidRPr="00A45FF3">
        <w:rPr>
          <w:rFonts w:hint="cs"/>
          <w:szCs w:val="18"/>
          <w:rtl/>
        </w:rPr>
        <w:t>(</w:t>
      </w:r>
      <w:r w:rsidR="00A45FF3">
        <w:rPr>
          <w:rFonts w:hint="cs"/>
          <w:szCs w:val="18"/>
          <w:rtl/>
        </w:rPr>
        <w:t>האם רב הסכים עם ר' חייא ואוסר לזרוק ביו"ט לכירה משום נולד או לא</w:t>
      </w:r>
      <w:r w:rsidR="00A45FF3" w:rsidRPr="00A45FF3">
        <w:rPr>
          <w:rFonts w:hint="cs"/>
          <w:szCs w:val="18"/>
          <w:rtl/>
        </w:rPr>
        <w:t>)</w:t>
      </w:r>
      <w:r w:rsidRPr="00A2514E">
        <w:rPr>
          <w:rtl/>
        </w:rPr>
        <w:t xml:space="preserve"> </w:t>
      </w:r>
    </w:p>
    <w:p w:rsidR="008A33CD" w:rsidRDefault="008A33CD" w:rsidP="002D0FEE">
      <w:pPr>
        <w:pStyle w:val="a5"/>
        <w:rPr>
          <w:rtl/>
        </w:rPr>
      </w:pPr>
    </w:p>
    <w:p w:rsidR="00D7691A" w:rsidRDefault="00D7691A" w:rsidP="002D0FEE">
      <w:pPr>
        <w:pStyle w:val="a5"/>
        <w:rPr>
          <w:rtl/>
        </w:rPr>
      </w:pPr>
      <w:r w:rsidRPr="00D7691A">
        <w:sym w:font="Wingdings" w:char="F026"/>
      </w:r>
      <w:r>
        <w:rPr>
          <w:rFonts w:hint="cs"/>
          <w:b/>
          <w:bCs/>
          <w:rtl/>
        </w:rPr>
        <w:t xml:space="preserve"> </w:t>
      </w:r>
      <w:r w:rsidR="002D0FEE" w:rsidRPr="00D7691A">
        <w:rPr>
          <w:b/>
          <w:bCs/>
          <w:rtl/>
        </w:rPr>
        <w:t>ת"ש דכי אתא רב לבבל אכל תמרי ושדא קשייתא לחיותא</w:t>
      </w:r>
      <w:r w:rsidR="002D0FEE" w:rsidRPr="00A2514E">
        <w:rPr>
          <w:rtl/>
        </w:rPr>
        <w:t xml:space="preserve"> </w:t>
      </w:r>
      <w:r w:rsidRPr="00D7691A">
        <w:rPr>
          <w:rFonts w:hint="cs"/>
          <w:szCs w:val="18"/>
          <w:rtl/>
        </w:rPr>
        <w:t>(</w:t>
      </w:r>
      <w:r>
        <w:rPr>
          <w:rFonts w:hint="cs"/>
          <w:szCs w:val="18"/>
          <w:rtl/>
        </w:rPr>
        <w:t>אכל תמרים ביו"ט וזרק קליפותיהם לבהמות</w:t>
      </w:r>
      <w:r w:rsidRPr="00D7691A">
        <w:rPr>
          <w:rFonts w:hint="cs"/>
          <w:szCs w:val="18"/>
          <w:rtl/>
        </w:rPr>
        <w:t>)</w:t>
      </w:r>
      <w:r>
        <w:rPr>
          <w:rFonts w:hint="cs"/>
          <w:szCs w:val="18"/>
          <w:rtl/>
        </w:rPr>
        <w:t xml:space="preserve"> </w:t>
      </w:r>
    </w:p>
    <w:p w:rsidR="00D7691A" w:rsidRDefault="002D0FEE" w:rsidP="002D0FEE">
      <w:pPr>
        <w:pStyle w:val="a5"/>
        <w:rPr>
          <w:szCs w:val="18"/>
          <w:rtl/>
        </w:rPr>
      </w:pPr>
      <w:r w:rsidRPr="00A2514E">
        <w:rPr>
          <w:rtl/>
        </w:rPr>
        <w:t xml:space="preserve">מאי לאו בפרסייאתא ולא קיבלה </w:t>
      </w:r>
      <w:r w:rsidR="00D7691A">
        <w:rPr>
          <w:rFonts w:hint="cs"/>
          <w:rtl/>
        </w:rPr>
        <w:t>?</w:t>
      </w:r>
      <w:r w:rsidR="00D7691A" w:rsidRPr="00D7691A">
        <w:rPr>
          <w:rFonts w:hint="cs"/>
          <w:szCs w:val="18"/>
          <w:rtl/>
        </w:rPr>
        <w:t>(</w:t>
      </w:r>
      <w:r w:rsidR="00D7691A">
        <w:rPr>
          <w:rFonts w:hint="cs"/>
          <w:szCs w:val="18"/>
          <w:rtl/>
        </w:rPr>
        <w:t>האם לא מדובר תמרים פרסיים שהגרעין נשאר נקי ויש בו דין נולד</w:t>
      </w:r>
      <w:r w:rsidR="00D7691A" w:rsidRPr="00D7691A">
        <w:rPr>
          <w:rFonts w:hint="cs"/>
          <w:szCs w:val="18"/>
          <w:rtl/>
        </w:rPr>
        <w:t>)</w:t>
      </w:r>
      <w:r w:rsidR="00D7691A">
        <w:rPr>
          <w:rFonts w:hint="cs"/>
          <w:szCs w:val="18"/>
          <w:rtl/>
        </w:rPr>
        <w:t xml:space="preserve"> </w:t>
      </w:r>
    </w:p>
    <w:p w:rsidR="00D7691A" w:rsidRDefault="002D0FEE" w:rsidP="002D0FEE">
      <w:pPr>
        <w:pStyle w:val="a5"/>
        <w:rPr>
          <w:szCs w:val="18"/>
          <w:rtl/>
        </w:rPr>
      </w:pPr>
      <w:r w:rsidRPr="00A2514E">
        <w:rPr>
          <w:rtl/>
        </w:rPr>
        <w:t>לא בארמיאתא הואיל וחזי אגב אימייהו</w:t>
      </w:r>
      <w:r w:rsidR="00D7691A">
        <w:rPr>
          <w:rFonts w:hint="cs"/>
          <w:rtl/>
        </w:rPr>
        <w:t>.</w:t>
      </w:r>
      <w:r w:rsidRPr="00A2514E">
        <w:rPr>
          <w:rtl/>
        </w:rPr>
        <w:t xml:space="preserve"> </w:t>
      </w:r>
      <w:r w:rsidR="00D7691A" w:rsidRPr="00D7691A">
        <w:rPr>
          <w:rFonts w:hint="cs"/>
          <w:szCs w:val="18"/>
          <w:rtl/>
        </w:rPr>
        <w:t>(</w:t>
      </w:r>
      <w:r w:rsidR="00D7691A">
        <w:rPr>
          <w:rFonts w:hint="cs"/>
          <w:szCs w:val="18"/>
          <w:rtl/>
        </w:rPr>
        <w:t>עדיין נשאר בהם מהתמר עצמו. לכן אפשר להגיד שרב סובר שיש דין נולד בגרעינים כמו שאמר ר' יהודה משמו</w:t>
      </w:r>
      <w:r w:rsidR="00D7691A" w:rsidRPr="00D7691A">
        <w:rPr>
          <w:rFonts w:hint="cs"/>
          <w:szCs w:val="18"/>
          <w:rtl/>
        </w:rPr>
        <w:t>)</w:t>
      </w:r>
    </w:p>
    <w:p w:rsidR="00D7691A" w:rsidRDefault="00D7691A" w:rsidP="002D0FEE">
      <w:pPr>
        <w:pStyle w:val="a5"/>
        <w:rPr>
          <w:rtl/>
        </w:rPr>
      </w:pPr>
    </w:p>
    <w:p w:rsidR="00D7691A" w:rsidRDefault="002D0FEE" w:rsidP="002D0FEE">
      <w:pPr>
        <w:pStyle w:val="a5"/>
        <w:rPr>
          <w:rtl/>
        </w:rPr>
      </w:pPr>
      <w:r w:rsidRPr="00A2514E">
        <w:rPr>
          <w:rtl/>
        </w:rPr>
        <w:t>א"ל ר' שמואל בר בר חנה לרב יוסף לרבי יהודה דאמר מסיקין בכלים ואין מסיקין בשברי כלים</w:t>
      </w:r>
      <w:r w:rsidR="00D7691A">
        <w:rPr>
          <w:rFonts w:hint="cs"/>
          <w:rtl/>
        </w:rPr>
        <w:t>.</w:t>
      </w:r>
      <w:r w:rsidRPr="00A2514E">
        <w:rPr>
          <w:rtl/>
        </w:rPr>
        <w:t xml:space="preserve"> </w:t>
      </w:r>
    </w:p>
    <w:p w:rsidR="00D7691A" w:rsidRDefault="002D0FEE" w:rsidP="002D0FEE">
      <w:pPr>
        <w:pStyle w:val="a5"/>
        <w:rPr>
          <w:rtl/>
        </w:rPr>
      </w:pPr>
      <w:r w:rsidRPr="00A2514E">
        <w:rPr>
          <w:rtl/>
        </w:rPr>
        <w:t>כיון דאדליק בהו פורתא הוה ליה שברי כלים</w:t>
      </w:r>
      <w:r w:rsidR="00D7691A">
        <w:rPr>
          <w:rFonts w:hint="cs"/>
          <w:rtl/>
        </w:rPr>
        <w:t>.</w:t>
      </w:r>
      <w:r w:rsidRPr="00A2514E">
        <w:rPr>
          <w:rtl/>
        </w:rPr>
        <w:t xml:space="preserve"> וכי קא מהפך באיסורא קא מהפך דעבד כדרב מתנה </w:t>
      </w:r>
    </w:p>
    <w:p w:rsidR="00D7691A" w:rsidRDefault="002D0FEE" w:rsidP="002D0FEE">
      <w:pPr>
        <w:pStyle w:val="a5"/>
        <w:rPr>
          <w:rtl/>
        </w:rPr>
      </w:pPr>
      <w:r w:rsidRPr="00D7691A">
        <w:rPr>
          <w:b/>
          <w:bCs/>
          <w:rtl/>
        </w:rPr>
        <w:t>דאמר רב מתנה אמר רב עצים שנשרו מן הדקל לתנור ביו"ט מרבה עצים מוכנין ומסיקן</w:t>
      </w:r>
      <w:r w:rsidRPr="00A2514E">
        <w:rPr>
          <w:rtl/>
        </w:rPr>
        <w:t xml:space="preserve"> </w:t>
      </w:r>
    </w:p>
    <w:p w:rsidR="00D7691A" w:rsidRDefault="00D7691A" w:rsidP="002D0FEE">
      <w:pPr>
        <w:pStyle w:val="a5"/>
        <w:rPr>
          <w:rtl/>
        </w:rPr>
      </w:pPr>
    </w:p>
    <w:p w:rsidR="00D7691A" w:rsidRDefault="002D0FEE" w:rsidP="002D0FEE">
      <w:pPr>
        <w:pStyle w:val="a5"/>
        <w:rPr>
          <w:b/>
          <w:bCs/>
          <w:rtl/>
        </w:rPr>
      </w:pPr>
      <w:r w:rsidRPr="00D7691A">
        <w:rPr>
          <w:b/>
          <w:bCs/>
          <w:rtl/>
        </w:rPr>
        <w:t>רב המנונא אמר</w:t>
      </w:r>
      <w:r w:rsidR="00FB0E6B">
        <w:rPr>
          <w:rFonts w:hint="cs"/>
          <w:b/>
          <w:bCs/>
          <w:rtl/>
        </w:rPr>
        <w:t xml:space="preserve"> </w:t>
      </w:r>
      <w:r w:rsidR="00FB0E6B" w:rsidRPr="00FB0E6B">
        <w:rPr>
          <w:rFonts w:hint="cs"/>
          <w:szCs w:val="18"/>
          <w:rtl/>
        </w:rPr>
        <w:t>(מסביר את המחלוקת לענין טומאה ולא הדלקה לנרות שבת)</w:t>
      </w:r>
      <w:r w:rsidRPr="00D7691A">
        <w:rPr>
          <w:b/>
          <w:bCs/>
          <w:rtl/>
        </w:rPr>
        <w:t xml:space="preserve"> </w:t>
      </w:r>
    </w:p>
    <w:p w:rsidR="00A922E3" w:rsidRDefault="002D0FEE" w:rsidP="002D0FEE">
      <w:pPr>
        <w:pStyle w:val="a5"/>
        <w:rPr>
          <w:rtl/>
        </w:rPr>
      </w:pPr>
      <w:r w:rsidRPr="00D7691A">
        <w:rPr>
          <w:b/>
          <w:bCs/>
          <w:rtl/>
        </w:rPr>
        <w:t xml:space="preserve">הכא בפחות משלשה על שלשה </w:t>
      </w:r>
      <w:r w:rsidR="00FB0E6B" w:rsidRPr="00FB0E6B">
        <w:rPr>
          <w:rFonts w:hint="cs"/>
          <w:szCs w:val="18"/>
          <w:rtl/>
        </w:rPr>
        <w:t>(</w:t>
      </w:r>
      <w:r w:rsidR="00FB0E6B">
        <w:rPr>
          <w:rFonts w:hint="cs"/>
          <w:szCs w:val="18"/>
          <w:rtl/>
        </w:rPr>
        <w:t>טפחים</w:t>
      </w:r>
      <w:r w:rsidR="00FB0E6B" w:rsidRPr="00FB0E6B">
        <w:rPr>
          <w:rFonts w:hint="cs"/>
          <w:szCs w:val="18"/>
          <w:rtl/>
        </w:rPr>
        <w:t>)</w:t>
      </w:r>
      <w:r w:rsidR="00FB0E6B">
        <w:rPr>
          <w:rFonts w:hint="cs"/>
          <w:szCs w:val="18"/>
          <w:rtl/>
        </w:rPr>
        <w:t xml:space="preserve"> </w:t>
      </w:r>
      <w:r w:rsidRPr="00D7691A">
        <w:rPr>
          <w:b/>
          <w:bCs/>
          <w:rtl/>
        </w:rPr>
        <w:t>עסקינן ומקולי מטלניות שנו כאן</w:t>
      </w:r>
      <w:r w:rsidRPr="00A2514E">
        <w:rPr>
          <w:rtl/>
        </w:rPr>
        <w:t xml:space="preserve"> ואזדא ר' אליעזר לטעמיה ור"ע לטעמיה </w:t>
      </w:r>
    </w:p>
    <w:p w:rsidR="00A922E3" w:rsidRPr="00FB0E6B" w:rsidRDefault="00FB0E6B" w:rsidP="002D0FEE">
      <w:pPr>
        <w:pStyle w:val="a5"/>
        <w:rPr>
          <w:szCs w:val="18"/>
          <w:rtl/>
        </w:rPr>
      </w:pPr>
      <w:r w:rsidRPr="00FB0E6B">
        <w:rPr>
          <w:rFonts w:hint="cs"/>
          <w:szCs w:val="18"/>
          <w:rtl/>
        </w:rPr>
        <w:t>(</w:t>
      </w:r>
      <w:r>
        <w:rPr>
          <w:rFonts w:hint="cs"/>
          <w:szCs w:val="18"/>
          <w:rtl/>
        </w:rPr>
        <w:t xml:space="preserve">מדובר במטלית הגדול מג' על ג' אצבעות וקטנה מג' על ג' טפחים שייעד אותו לשימוש בזוי/קל והשאלה היא האם שימוש זה מוציא אותו מכלל בגד </w:t>
      </w:r>
      <w:r w:rsidRPr="00FB0E6B">
        <w:rPr>
          <w:rFonts w:hint="cs"/>
          <w:szCs w:val="18"/>
          <w:rtl/>
        </w:rPr>
        <w:t>)</w:t>
      </w:r>
    </w:p>
    <w:p w:rsidR="00FB0E6B" w:rsidRDefault="00FB0E6B" w:rsidP="002D0FEE">
      <w:pPr>
        <w:pStyle w:val="a5"/>
        <w:rPr>
          <w:rtl/>
        </w:rPr>
      </w:pPr>
    </w:p>
    <w:p w:rsidR="00A922E3" w:rsidRDefault="00A922E3" w:rsidP="002D0FEE">
      <w:pPr>
        <w:pStyle w:val="a5"/>
        <w:rPr>
          <w:b/>
          <w:bCs/>
          <w:rtl/>
        </w:rPr>
      </w:pPr>
      <w:r w:rsidRPr="00A922E3">
        <w:sym w:font="Wingdings" w:char="F026"/>
      </w:r>
      <w:r>
        <w:rPr>
          <w:rFonts w:hint="cs"/>
          <w:b/>
          <w:bCs/>
          <w:rtl/>
        </w:rPr>
        <w:t xml:space="preserve"> </w:t>
      </w:r>
      <w:r w:rsidR="002D0FEE" w:rsidRPr="00A922E3">
        <w:rPr>
          <w:b/>
          <w:bCs/>
          <w:rtl/>
        </w:rPr>
        <w:t xml:space="preserve">דתנן פחות משלשה על שלשה שהתקינו לפקק בו את המרחץ ולנער בו את הקדירה ולקנח בו את הרחיים </w:t>
      </w:r>
    </w:p>
    <w:p w:rsidR="00A922E3" w:rsidRDefault="00A922E3" w:rsidP="002D0FEE">
      <w:pPr>
        <w:pStyle w:val="a5"/>
        <w:rPr>
          <w:b/>
          <w:bCs/>
          <w:rtl/>
        </w:rPr>
      </w:pPr>
      <w:r>
        <w:rPr>
          <w:rFonts w:hint="cs"/>
          <w:b/>
          <w:bCs/>
          <w:rtl/>
        </w:rPr>
        <w:t xml:space="preserve">     </w:t>
      </w:r>
      <w:r w:rsidR="002D0FEE" w:rsidRPr="00A922E3">
        <w:rPr>
          <w:b/>
          <w:bCs/>
          <w:rtl/>
        </w:rPr>
        <w:t>בין מן המוכן ובין שאין מן המוכן טמא</w:t>
      </w:r>
      <w:r>
        <w:rPr>
          <w:rFonts w:hint="cs"/>
          <w:b/>
          <w:bCs/>
          <w:rtl/>
        </w:rPr>
        <w:t xml:space="preserve">- </w:t>
      </w:r>
      <w:r w:rsidR="002D0FEE" w:rsidRPr="00A922E3">
        <w:rPr>
          <w:b/>
          <w:bCs/>
          <w:rtl/>
        </w:rPr>
        <w:t xml:space="preserve"> דברי רבי אליעזר </w:t>
      </w:r>
    </w:p>
    <w:p w:rsidR="00A922E3" w:rsidRDefault="00AE33B3" w:rsidP="002D0FEE">
      <w:pPr>
        <w:pStyle w:val="a5"/>
        <w:rPr>
          <w:b/>
          <w:bCs/>
          <w:rtl/>
        </w:rPr>
      </w:pPr>
      <w:r>
        <w:rPr>
          <w:rFonts w:hint="cs"/>
          <w:b/>
          <w:bCs/>
          <w:rtl/>
        </w:rPr>
        <w:t xml:space="preserve">     </w:t>
      </w:r>
      <w:r w:rsidR="002D0FEE" w:rsidRPr="00A922E3">
        <w:rPr>
          <w:b/>
          <w:bCs/>
          <w:rtl/>
        </w:rPr>
        <w:t xml:space="preserve">ורבי יהושע אומר </w:t>
      </w:r>
      <w:r w:rsidR="00A922E3">
        <w:rPr>
          <w:rFonts w:hint="cs"/>
          <w:b/>
          <w:bCs/>
          <w:rtl/>
        </w:rPr>
        <w:t xml:space="preserve">- </w:t>
      </w:r>
      <w:r w:rsidR="002D0FEE" w:rsidRPr="00A922E3">
        <w:rPr>
          <w:b/>
          <w:bCs/>
          <w:rtl/>
        </w:rPr>
        <w:t xml:space="preserve">בין מן המוכן ובין שלא מן המוכן טהור </w:t>
      </w:r>
    </w:p>
    <w:p w:rsidR="00FB0E6B" w:rsidRDefault="00AE33B3" w:rsidP="002D0FEE">
      <w:pPr>
        <w:pStyle w:val="a5"/>
        <w:rPr>
          <w:rtl/>
        </w:rPr>
      </w:pPr>
      <w:r>
        <w:rPr>
          <w:rFonts w:hint="cs"/>
          <w:b/>
          <w:bCs/>
          <w:rtl/>
        </w:rPr>
        <w:t xml:space="preserve">     </w:t>
      </w:r>
      <w:r w:rsidR="002D0FEE" w:rsidRPr="00A922E3">
        <w:rPr>
          <w:b/>
          <w:bCs/>
          <w:rtl/>
        </w:rPr>
        <w:t>ר"ע אומר מן המוכן טמא ושלא מן המוכן טהור</w:t>
      </w:r>
      <w:r w:rsidR="00A922E3">
        <w:rPr>
          <w:rFonts w:hint="cs"/>
          <w:b/>
          <w:bCs/>
          <w:rtl/>
        </w:rPr>
        <w:t>.</w:t>
      </w:r>
      <w:r w:rsidR="002D0FEE" w:rsidRPr="00A2514E">
        <w:rPr>
          <w:rtl/>
        </w:rPr>
        <w:t xml:space="preserve"> </w:t>
      </w:r>
    </w:p>
    <w:p w:rsidR="00FB0E6B" w:rsidRDefault="00FB0E6B" w:rsidP="002D0FEE">
      <w:pPr>
        <w:pStyle w:val="a5"/>
        <w:rPr>
          <w:rtl/>
        </w:rPr>
      </w:pPr>
    </w:p>
    <w:p w:rsidR="00FB0E6B" w:rsidRDefault="002D0FEE" w:rsidP="002D0FEE">
      <w:pPr>
        <w:pStyle w:val="a5"/>
        <w:rPr>
          <w:rtl/>
        </w:rPr>
      </w:pPr>
      <w:r w:rsidRPr="00A2514E">
        <w:rPr>
          <w:rtl/>
        </w:rPr>
        <w:t xml:space="preserve">ואמר עולא ואיתימא רבה בר בר חנה א"ר יוחנן </w:t>
      </w:r>
    </w:p>
    <w:p w:rsidR="00FB0E6B" w:rsidRDefault="002D0FEE" w:rsidP="002D0FEE">
      <w:pPr>
        <w:pStyle w:val="a5"/>
        <w:rPr>
          <w:rtl/>
        </w:rPr>
      </w:pPr>
      <w:r w:rsidRPr="00A2514E">
        <w:rPr>
          <w:rtl/>
        </w:rPr>
        <w:t xml:space="preserve">הכל מודים </w:t>
      </w:r>
    </w:p>
    <w:p w:rsidR="002D0FEE" w:rsidRPr="00A2514E" w:rsidRDefault="002D0FEE" w:rsidP="00AE7013">
      <w:pPr>
        <w:pStyle w:val="a5"/>
        <w:numPr>
          <w:ilvl w:val="0"/>
          <w:numId w:val="48"/>
        </w:numPr>
        <w:rPr>
          <w:rtl/>
        </w:rPr>
      </w:pPr>
      <w:r w:rsidRPr="00A2514E">
        <w:rPr>
          <w:rtl/>
        </w:rPr>
        <w:t xml:space="preserve">זרקו באשפה </w:t>
      </w:r>
      <w:r w:rsidR="00FB0E6B">
        <w:rPr>
          <w:rFonts w:hint="cs"/>
          <w:rtl/>
        </w:rPr>
        <w:t xml:space="preserve">- </w:t>
      </w:r>
      <w:r w:rsidRPr="00A2514E">
        <w:rPr>
          <w:rtl/>
        </w:rPr>
        <w:t>דברי הכל טהור</w:t>
      </w:r>
      <w:r w:rsidR="00FB0E6B">
        <w:rPr>
          <w:rFonts w:hint="cs"/>
          <w:rtl/>
        </w:rPr>
        <w:t xml:space="preserve"> </w:t>
      </w:r>
      <w:r w:rsidR="00FB0E6B" w:rsidRPr="00FB0E6B">
        <w:rPr>
          <w:rFonts w:hint="cs"/>
          <w:szCs w:val="18"/>
          <w:rtl/>
        </w:rPr>
        <w:t>(</w:t>
      </w:r>
      <w:r w:rsidR="00FB0E6B">
        <w:rPr>
          <w:rFonts w:hint="cs"/>
          <w:szCs w:val="18"/>
          <w:rtl/>
        </w:rPr>
        <w:t>גילה שאין רצונו בבד זה ולכן הוציאו מתורת בגד ואינו מקבל טומאה</w:t>
      </w:r>
      <w:r w:rsidR="00FB0E6B" w:rsidRPr="00FB0E6B">
        <w:rPr>
          <w:rFonts w:hint="cs"/>
          <w:szCs w:val="18"/>
          <w:rtl/>
        </w:rPr>
        <w:t>)</w:t>
      </w:r>
    </w:p>
    <w:p w:rsidR="00FB0E6B" w:rsidRDefault="00FB0E6B" w:rsidP="00AE7013">
      <w:pPr>
        <w:pStyle w:val="a5"/>
        <w:numPr>
          <w:ilvl w:val="0"/>
          <w:numId w:val="48"/>
        </w:numPr>
        <w:rPr>
          <w:rtl/>
        </w:rPr>
      </w:pPr>
      <w:r>
        <w:rPr>
          <w:rStyle w:val="ad"/>
          <w:rtl/>
        </w:rPr>
        <w:footnoteReference w:id="22"/>
      </w:r>
      <w:r>
        <w:rPr>
          <w:rFonts w:hint="cs"/>
          <w:rtl/>
        </w:rPr>
        <w:t xml:space="preserve"> </w:t>
      </w:r>
      <w:r w:rsidR="002D0FEE" w:rsidRPr="00A2514E">
        <w:rPr>
          <w:rtl/>
        </w:rPr>
        <w:t xml:space="preserve">הניחו בקופסא </w:t>
      </w:r>
      <w:r>
        <w:rPr>
          <w:rFonts w:hint="cs"/>
          <w:rtl/>
        </w:rPr>
        <w:t xml:space="preserve">- </w:t>
      </w:r>
      <w:r w:rsidR="002D0FEE" w:rsidRPr="00A2514E">
        <w:rPr>
          <w:rtl/>
        </w:rPr>
        <w:t xml:space="preserve">דברי הכל טמא </w:t>
      </w:r>
      <w:r w:rsidRPr="00FB0E6B">
        <w:rPr>
          <w:rFonts w:hint="cs"/>
          <w:szCs w:val="16"/>
          <w:rtl/>
        </w:rPr>
        <w:t>(</w:t>
      </w:r>
      <w:r>
        <w:rPr>
          <w:rFonts w:hint="cs"/>
          <w:szCs w:val="16"/>
          <w:rtl/>
        </w:rPr>
        <w:t xml:space="preserve">גילה בדעתו שהוא מחשיב בד זה כבגד </w:t>
      </w:r>
      <w:r w:rsidRPr="00FB0E6B">
        <w:rPr>
          <w:rFonts w:hint="cs"/>
          <w:szCs w:val="16"/>
          <w:rtl/>
        </w:rPr>
        <w:t>)</w:t>
      </w:r>
    </w:p>
    <w:p w:rsidR="00FB0E6B" w:rsidRDefault="002D0FEE" w:rsidP="00AE7013">
      <w:pPr>
        <w:pStyle w:val="a5"/>
        <w:numPr>
          <w:ilvl w:val="0"/>
          <w:numId w:val="48"/>
        </w:numPr>
      </w:pPr>
      <w:r w:rsidRPr="00A2514E">
        <w:rPr>
          <w:rtl/>
        </w:rPr>
        <w:t xml:space="preserve">לא נחלקו אלא </w:t>
      </w:r>
    </w:p>
    <w:p w:rsidR="005336C6" w:rsidRDefault="002D0FEE" w:rsidP="00AE7013">
      <w:pPr>
        <w:pStyle w:val="a5"/>
        <w:numPr>
          <w:ilvl w:val="0"/>
          <w:numId w:val="49"/>
        </w:numPr>
      </w:pPr>
      <w:r w:rsidRPr="00A2514E">
        <w:rPr>
          <w:rtl/>
        </w:rPr>
        <w:t xml:space="preserve">שתלאו במגוד </w:t>
      </w:r>
      <w:r w:rsidR="00FB0E6B">
        <w:rPr>
          <w:rFonts w:hint="cs"/>
          <w:rtl/>
        </w:rPr>
        <w:t>יתד</w:t>
      </w:r>
      <w:r w:rsidR="005336C6">
        <w:rPr>
          <w:rFonts w:hint="cs"/>
          <w:rtl/>
        </w:rPr>
        <w:t xml:space="preserve"> </w:t>
      </w:r>
      <w:r w:rsidR="005336C6" w:rsidRPr="00FB0E6B">
        <w:rPr>
          <w:rFonts w:hint="cs"/>
          <w:szCs w:val="18"/>
          <w:rtl/>
        </w:rPr>
        <w:t>(תלאו על יתד של עץ)</w:t>
      </w:r>
      <w:r w:rsidR="00FB0E6B">
        <w:rPr>
          <w:rFonts w:hint="cs"/>
          <w:rtl/>
        </w:rPr>
        <w:t xml:space="preserve"> </w:t>
      </w:r>
    </w:p>
    <w:p w:rsidR="005336C6" w:rsidRDefault="002D0FEE" w:rsidP="00AE7013">
      <w:pPr>
        <w:pStyle w:val="a5"/>
        <w:numPr>
          <w:ilvl w:val="0"/>
          <w:numId w:val="49"/>
        </w:numPr>
      </w:pPr>
      <w:r w:rsidRPr="00A2514E">
        <w:rPr>
          <w:rtl/>
        </w:rPr>
        <w:t xml:space="preserve">או שהניחו לאחורי הדלת </w:t>
      </w:r>
    </w:p>
    <w:p w:rsidR="005336C6" w:rsidRDefault="005336C6" w:rsidP="005336C6">
      <w:pPr>
        <w:pStyle w:val="a5"/>
        <w:ind w:firstLine="720"/>
        <w:rPr>
          <w:rtl/>
        </w:rPr>
      </w:pPr>
    </w:p>
    <w:p w:rsidR="005336C6" w:rsidRDefault="002D0FEE" w:rsidP="005336C6">
      <w:pPr>
        <w:pStyle w:val="a5"/>
        <w:ind w:firstLine="720"/>
        <w:rPr>
          <w:rtl/>
        </w:rPr>
      </w:pPr>
      <w:r w:rsidRPr="005336C6">
        <w:rPr>
          <w:b/>
          <w:bCs/>
          <w:rtl/>
        </w:rPr>
        <w:t>ר' אליעזר</w:t>
      </w:r>
      <w:r w:rsidRPr="00A2514E">
        <w:rPr>
          <w:rtl/>
        </w:rPr>
        <w:t xml:space="preserve"> </w:t>
      </w:r>
      <w:r w:rsidR="005336C6">
        <w:rPr>
          <w:rFonts w:hint="cs"/>
          <w:rtl/>
        </w:rPr>
        <w:t xml:space="preserve">- </w:t>
      </w:r>
      <w:r w:rsidRPr="00A2514E">
        <w:rPr>
          <w:rtl/>
        </w:rPr>
        <w:t>סבר מדלא זרקו באשפה דעתיה עילויה</w:t>
      </w:r>
      <w:r w:rsidR="005336C6">
        <w:rPr>
          <w:rFonts w:hint="cs"/>
          <w:rtl/>
        </w:rPr>
        <w:t>.</w:t>
      </w:r>
      <w:r w:rsidRPr="00A2514E">
        <w:rPr>
          <w:rtl/>
        </w:rPr>
        <w:t xml:space="preserve"> ומאי קרי ליה שלא מן המוכן דלגבי קופסא לאו מוכן הוא</w:t>
      </w:r>
      <w:r w:rsidR="005336C6">
        <w:rPr>
          <w:rFonts w:hint="cs"/>
          <w:rtl/>
        </w:rPr>
        <w:t>.</w:t>
      </w:r>
      <w:r w:rsidRPr="00A2514E">
        <w:rPr>
          <w:rtl/>
        </w:rPr>
        <w:t xml:space="preserve"> </w:t>
      </w:r>
    </w:p>
    <w:p w:rsidR="0031734A" w:rsidRPr="0031734A" w:rsidRDefault="0031734A" w:rsidP="005336C6">
      <w:pPr>
        <w:pStyle w:val="a5"/>
        <w:ind w:firstLine="720"/>
        <w:rPr>
          <w:szCs w:val="18"/>
          <w:rtl/>
        </w:rPr>
      </w:pPr>
      <w:r>
        <w:rPr>
          <w:rFonts w:hint="cs"/>
          <w:szCs w:val="18"/>
          <w:rtl/>
        </w:rPr>
        <w:t>(</w:t>
      </w:r>
      <w:r w:rsidRPr="0031734A">
        <w:rPr>
          <w:szCs w:val="18"/>
          <w:rtl/>
        </w:rPr>
        <w:t xml:space="preserve">בין מן המוכן </w:t>
      </w:r>
      <w:r>
        <w:rPr>
          <w:szCs w:val="18"/>
          <w:rtl/>
        </w:rPr>
        <w:t>–</w:t>
      </w:r>
      <w:r>
        <w:rPr>
          <w:rFonts w:hint="cs"/>
          <w:szCs w:val="18"/>
          <w:rtl/>
        </w:rPr>
        <w:t xml:space="preserve"> הניחו בקופסא , </w:t>
      </w:r>
      <w:r w:rsidRPr="0031734A">
        <w:rPr>
          <w:szCs w:val="18"/>
          <w:rtl/>
        </w:rPr>
        <w:t>ובין שאין מן המוכן</w:t>
      </w:r>
      <w:r>
        <w:rPr>
          <w:rFonts w:hint="cs"/>
          <w:szCs w:val="18"/>
          <w:rtl/>
        </w:rPr>
        <w:t xml:space="preserve"> </w:t>
      </w:r>
      <w:r>
        <w:rPr>
          <w:szCs w:val="18"/>
          <w:rtl/>
        </w:rPr>
        <w:t>–</w:t>
      </w:r>
      <w:r>
        <w:rPr>
          <w:rFonts w:hint="cs"/>
          <w:szCs w:val="18"/>
          <w:rtl/>
        </w:rPr>
        <w:t xml:space="preserve"> תלאו במגוד</w:t>
      </w:r>
      <w:r w:rsidRPr="0031734A">
        <w:rPr>
          <w:szCs w:val="18"/>
          <w:rtl/>
        </w:rPr>
        <w:t xml:space="preserve"> </w:t>
      </w:r>
      <w:r>
        <w:rPr>
          <w:rFonts w:hint="cs"/>
          <w:szCs w:val="18"/>
          <w:rtl/>
        </w:rPr>
        <w:t>יתד או הניחו אחר הדלת ,</w:t>
      </w:r>
      <w:r w:rsidRPr="0031734A">
        <w:rPr>
          <w:szCs w:val="18"/>
          <w:rtl/>
        </w:rPr>
        <w:t>טמא</w:t>
      </w:r>
      <w:r>
        <w:rPr>
          <w:rFonts w:hint="cs"/>
          <w:szCs w:val="18"/>
          <w:rtl/>
        </w:rPr>
        <w:t>)</w:t>
      </w:r>
    </w:p>
    <w:p w:rsidR="0031734A" w:rsidRDefault="002D0FEE" w:rsidP="005336C6">
      <w:pPr>
        <w:pStyle w:val="a5"/>
        <w:ind w:firstLine="720"/>
        <w:rPr>
          <w:rtl/>
        </w:rPr>
      </w:pPr>
      <w:r w:rsidRPr="005336C6">
        <w:rPr>
          <w:b/>
          <w:bCs/>
          <w:rtl/>
        </w:rPr>
        <w:t>ור' יהושע</w:t>
      </w:r>
      <w:r w:rsidR="005336C6">
        <w:rPr>
          <w:rFonts w:hint="cs"/>
          <w:rtl/>
        </w:rPr>
        <w:t xml:space="preserve"> -</w:t>
      </w:r>
      <w:r w:rsidRPr="00A2514E">
        <w:rPr>
          <w:rtl/>
        </w:rPr>
        <w:t xml:space="preserve"> </w:t>
      </w:r>
      <w:r w:rsidR="005336C6">
        <w:rPr>
          <w:rFonts w:hint="cs"/>
          <w:rtl/>
        </w:rPr>
        <w:t xml:space="preserve"> </w:t>
      </w:r>
      <w:r w:rsidRPr="00A2514E">
        <w:rPr>
          <w:rtl/>
        </w:rPr>
        <w:t>סבר מדלא הניחו בקופסא בטולי בטליה</w:t>
      </w:r>
      <w:r w:rsidR="005336C6">
        <w:rPr>
          <w:rFonts w:hint="cs"/>
          <w:rtl/>
        </w:rPr>
        <w:t>.</w:t>
      </w:r>
      <w:r w:rsidRPr="00A2514E">
        <w:rPr>
          <w:rtl/>
        </w:rPr>
        <w:t xml:space="preserve"> ומאי קרי ליה מוכן דלגבי אשפה מוכן הוא</w:t>
      </w:r>
      <w:r w:rsidR="005336C6">
        <w:rPr>
          <w:rFonts w:hint="cs"/>
          <w:rtl/>
        </w:rPr>
        <w:t>.</w:t>
      </w:r>
    </w:p>
    <w:p w:rsidR="005336C6" w:rsidRPr="0031734A" w:rsidRDefault="0031734A" w:rsidP="005336C6">
      <w:pPr>
        <w:pStyle w:val="a5"/>
        <w:ind w:firstLine="720"/>
        <w:rPr>
          <w:rtl/>
        </w:rPr>
      </w:pPr>
      <w:r>
        <w:rPr>
          <w:rFonts w:hint="cs"/>
          <w:szCs w:val="18"/>
          <w:rtl/>
        </w:rPr>
        <w:t>(</w:t>
      </w:r>
      <w:r w:rsidRPr="0031734A">
        <w:rPr>
          <w:szCs w:val="18"/>
          <w:rtl/>
        </w:rPr>
        <w:t xml:space="preserve">בין מן המוכן </w:t>
      </w:r>
      <w:r>
        <w:rPr>
          <w:rFonts w:hint="cs"/>
          <w:szCs w:val="18"/>
          <w:rtl/>
        </w:rPr>
        <w:t xml:space="preserve"> - תלאו במגוד</w:t>
      </w:r>
      <w:r w:rsidRPr="0031734A">
        <w:rPr>
          <w:szCs w:val="18"/>
          <w:rtl/>
        </w:rPr>
        <w:t xml:space="preserve"> </w:t>
      </w:r>
      <w:r>
        <w:rPr>
          <w:rFonts w:hint="cs"/>
          <w:szCs w:val="18"/>
          <w:rtl/>
        </w:rPr>
        <w:t>יתד או הניחו אחר הדלת</w:t>
      </w:r>
      <w:r w:rsidRPr="0031734A">
        <w:rPr>
          <w:szCs w:val="18"/>
          <w:rtl/>
        </w:rPr>
        <w:t xml:space="preserve"> </w:t>
      </w:r>
      <w:r>
        <w:rPr>
          <w:rFonts w:hint="cs"/>
          <w:szCs w:val="18"/>
          <w:rtl/>
        </w:rPr>
        <w:t xml:space="preserve"> ,</w:t>
      </w:r>
      <w:r w:rsidRPr="0031734A">
        <w:rPr>
          <w:szCs w:val="18"/>
          <w:rtl/>
        </w:rPr>
        <w:t xml:space="preserve">ובין שאין מן המוכן </w:t>
      </w:r>
      <w:r>
        <w:rPr>
          <w:szCs w:val="18"/>
          <w:rtl/>
        </w:rPr>
        <w:t>–</w:t>
      </w:r>
      <w:r>
        <w:rPr>
          <w:rFonts w:hint="cs"/>
          <w:szCs w:val="18"/>
          <w:rtl/>
        </w:rPr>
        <w:t xml:space="preserve">אשפה </w:t>
      </w:r>
      <w:r w:rsidRPr="0031734A">
        <w:rPr>
          <w:rFonts w:hint="cs"/>
          <w:szCs w:val="18"/>
          <w:rtl/>
        </w:rPr>
        <w:t>טהור)</w:t>
      </w:r>
    </w:p>
    <w:p w:rsidR="005336C6" w:rsidRDefault="002D0FEE" w:rsidP="005336C6">
      <w:pPr>
        <w:pStyle w:val="a5"/>
        <w:ind w:firstLine="720"/>
        <w:rPr>
          <w:szCs w:val="18"/>
          <w:rtl/>
        </w:rPr>
      </w:pPr>
      <w:r w:rsidRPr="005336C6">
        <w:rPr>
          <w:b/>
          <w:bCs/>
          <w:rtl/>
        </w:rPr>
        <w:t>ור' עקיבא</w:t>
      </w:r>
      <w:r w:rsidR="005336C6">
        <w:rPr>
          <w:rFonts w:hint="cs"/>
          <w:rtl/>
        </w:rPr>
        <w:t xml:space="preserve"> -</w:t>
      </w:r>
      <w:r w:rsidRPr="00A2514E">
        <w:rPr>
          <w:rtl/>
        </w:rPr>
        <w:t xml:space="preserve"> בתלאו במגוד סבר כרבי אליעזר </w:t>
      </w:r>
      <w:r w:rsidR="005336C6" w:rsidRPr="005336C6">
        <w:rPr>
          <w:rFonts w:hint="cs"/>
          <w:szCs w:val="18"/>
          <w:rtl/>
        </w:rPr>
        <w:t>(</w:t>
      </w:r>
      <w:r w:rsidR="005336C6">
        <w:rPr>
          <w:rFonts w:hint="cs"/>
          <w:szCs w:val="18"/>
          <w:rtl/>
        </w:rPr>
        <w:t>מחשיב את זה וטמא</w:t>
      </w:r>
      <w:r w:rsidR="005336C6" w:rsidRPr="005336C6">
        <w:rPr>
          <w:rFonts w:hint="cs"/>
          <w:szCs w:val="18"/>
          <w:rtl/>
        </w:rPr>
        <w:t>)</w:t>
      </w:r>
    </w:p>
    <w:p w:rsidR="0031734A" w:rsidRDefault="005336C6" w:rsidP="005336C6">
      <w:pPr>
        <w:pStyle w:val="a5"/>
        <w:ind w:firstLine="720"/>
        <w:rPr>
          <w:szCs w:val="18"/>
          <w:rtl/>
        </w:rPr>
      </w:pPr>
      <w:r>
        <w:rPr>
          <w:rFonts w:hint="cs"/>
          <w:szCs w:val="18"/>
          <w:rtl/>
        </w:rPr>
        <w:t xml:space="preserve">                     </w:t>
      </w:r>
      <w:r w:rsidR="002D0FEE" w:rsidRPr="00A2514E">
        <w:rPr>
          <w:rtl/>
        </w:rPr>
        <w:t xml:space="preserve">בהניחו אחורי הדלת </w:t>
      </w:r>
      <w:r>
        <w:rPr>
          <w:rFonts w:hint="cs"/>
          <w:szCs w:val="18"/>
          <w:rtl/>
        </w:rPr>
        <w:t xml:space="preserve"> </w:t>
      </w:r>
      <w:r w:rsidR="002D0FEE" w:rsidRPr="00A2514E">
        <w:rPr>
          <w:rtl/>
        </w:rPr>
        <w:t>סבר לה כרבי יהושע</w:t>
      </w:r>
      <w:r>
        <w:rPr>
          <w:rFonts w:hint="cs"/>
          <w:szCs w:val="18"/>
          <w:rtl/>
        </w:rPr>
        <w:t xml:space="preserve"> </w:t>
      </w:r>
      <w:r w:rsidRPr="005336C6">
        <w:rPr>
          <w:rFonts w:hint="cs"/>
          <w:szCs w:val="18"/>
          <w:rtl/>
        </w:rPr>
        <w:t>(</w:t>
      </w:r>
      <w:r>
        <w:rPr>
          <w:rFonts w:hint="cs"/>
          <w:szCs w:val="18"/>
          <w:rtl/>
        </w:rPr>
        <w:t>לא נחשב בגד זה בעינו ולכן טהור</w:t>
      </w:r>
      <w:r w:rsidRPr="005336C6">
        <w:rPr>
          <w:rFonts w:hint="cs"/>
          <w:szCs w:val="18"/>
          <w:rtl/>
        </w:rPr>
        <w:t>)</w:t>
      </w:r>
    </w:p>
    <w:p w:rsidR="005336C6" w:rsidRPr="0031734A" w:rsidRDefault="0031734A" w:rsidP="005336C6">
      <w:pPr>
        <w:pStyle w:val="a5"/>
        <w:ind w:firstLine="720"/>
        <w:rPr>
          <w:szCs w:val="18"/>
          <w:rtl/>
        </w:rPr>
      </w:pPr>
      <w:r w:rsidRPr="0031734A">
        <w:rPr>
          <w:rFonts w:hint="cs"/>
          <w:szCs w:val="18"/>
          <w:rtl/>
        </w:rPr>
        <w:t xml:space="preserve">(מן המוכן - </w:t>
      </w:r>
      <w:r w:rsidR="002D0FEE" w:rsidRPr="0031734A">
        <w:rPr>
          <w:szCs w:val="18"/>
          <w:rtl/>
        </w:rPr>
        <w:t xml:space="preserve"> </w:t>
      </w:r>
      <w:r w:rsidRPr="0031734A">
        <w:rPr>
          <w:szCs w:val="18"/>
          <w:rtl/>
        </w:rPr>
        <w:t>בתלאו במגוד</w:t>
      </w:r>
      <w:r w:rsidRPr="0031734A">
        <w:rPr>
          <w:rFonts w:hint="cs"/>
          <w:szCs w:val="18"/>
          <w:rtl/>
        </w:rPr>
        <w:t xml:space="preserve"> ,שלא מן המוכן - </w:t>
      </w:r>
      <w:r w:rsidRPr="0031734A">
        <w:rPr>
          <w:szCs w:val="18"/>
          <w:rtl/>
        </w:rPr>
        <w:t>בהניחו אחורי הדלת</w:t>
      </w:r>
      <w:r w:rsidRPr="0031734A">
        <w:rPr>
          <w:rFonts w:hint="cs"/>
          <w:szCs w:val="18"/>
          <w:rtl/>
        </w:rPr>
        <w:t>)</w:t>
      </w:r>
    </w:p>
    <w:p w:rsidR="006E69A8" w:rsidRDefault="002D0FEE" w:rsidP="005336C6">
      <w:pPr>
        <w:pStyle w:val="a5"/>
        <w:rPr>
          <w:rtl/>
        </w:rPr>
      </w:pPr>
      <w:r w:rsidRPr="00A2514E">
        <w:rPr>
          <w:rtl/>
        </w:rPr>
        <w:t>והדר ביה ר"ע לגביה דר' יהושע</w:t>
      </w:r>
      <w:r w:rsidR="006E69A8">
        <w:rPr>
          <w:rFonts w:hint="cs"/>
          <w:rtl/>
        </w:rPr>
        <w:t>.</w:t>
      </w:r>
      <w:r w:rsidRPr="00A2514E">
        <w:rPr>
          <w:rtl/>
        </w:rPr>
        <w:t xml:space="preserve"> </w:t>
      </w:r>
    </w:p>
    <w:p w:rsidR="002D0FEE" w:rsidRPr="00A2514E" w:rsidRDefault="002D0FEE" w:rsidP="005336C6">
      <w:pPr>
        <w:pStyle w:val="a5"/>
        <w:rPr>
          <w:rtl/>
        </w:rPr>
      </w:pPr>
      <w:r w:rsidRPr="00A2514E">
        <w:rPr>
          <w:rtl/>
        </w:rPr>
        <w:t xml:space="preserve">ממאי </w:t>
      </w:r>
      <w:r w:rsidR="006E69A8">
        <w:rPr>
          <w:rFonts w:hint="cs"/>
          <w:rtl/>
        </w:rPr>
        <w:t>?</w:t>
      </w:r>
      <w:r w:rsidRPr="00A2514E">
        <w:rPr>
          <w:rtl/>
        </w:rPr>
        <w:t>אמר רבא מדקתני פתילת הבגד מאי איריא דתני פתילת הבגד ליתני פתילה של בגד מאי פתילת הבגד דעדיין בגד הוא:</w:t>
      </w:r>
    </w:p>
    <w:p w:rsidR="005336C6" w:rsidRDefault="005336C6" w:rsidP="002D0FEE">
      <w:pPr>
        <w:pStyle w:val="a5"/>
        <w:rPr>
          <w:rtl/>
        </w:rPr>
      </w:pPr>
    </w:p>
    <w:p w:rsidR="001D6AED" w:rsidRDefault="002D0FEE" w:rsidP="002D0FEE">
      <w:pPr>
        <w:pStyle w:val="a5"/>
        <w:rPr>
          <w:rtl/>
        </w:rPr>
      </w:pPr>
      <w:r w:rsidRPr="00A2514E">
        <w:rPr>
          <w:rtl/>
        </w:rPr>
        <w:t>דף כט,ב משנה</w:t>
      </w:r>
    </w:p>
    <w:p w:rsidR="00490CA1" w:rsidRDefault="002D0FEE" w:rsidP="002D0FEE">
      <w:pPr>
        <w:pStyle w:val="a5"/>
        <w:rPr>
          <w:rFonts w:cs="Guttman-Toledo"/>
          <w:szCs w:val="28"/>
          <w:rtl/>
        </w:rPr>
      </w:pPr>
      <w:r w:rsidRPr="001D6AED">
        <w:rPr>
          <w:rFonts w:cs="Guttman-Toledo"/>
          <w:szCs w:val="28"/>
          <w:rtl/>
        </w:rPr>
        <w:t>לא יקוב אדם שפופרת של ביצה וימלאנה שמן ויתננה על פי הנר בשביל שתהא מנטפת</w:t>
      </w:r>
      <w:r w:rsidR="00490CA1">
        <w:rPr>
          <w:rFonts w:cs="Guttman-Toledo" w:hint="cs"/>
          <w:szCs w:val="28"/>
          <w:rtl/>
        </w:rPr>
        <w:t xml:space="preserve"> ,</w:t>
      </w:r>
      <w:r w:rsidRPr="001D6AED">
        <w:rPr>
          <w:rFonts w:cs="Guttman-Toledo"/>
          <w:szCs w:val="28"/>
          <w:rtl/>
        </w:rPr>
        <w:t xml:space="preserve"> </w:t>
      </w:r>
    </w:p>
    <w:p w:rsidR="00490CA1" w:rsidRDefault="002D0FEE" w:rsidP="002D0FEE">
      <w:pPr>
        <w:pStyle w:val="a5"/>
        <w:rPr>
          <w:rFonts w:cs="Guttman-Toledo"/>
          <w:szCs w:val="28"/>
          <w:rtl/>
        </w:rPr>
      </w:pPr>
      <w:r w:rsidRPr="001D6AED">
        <w:rPr>
          <w:rFonts w:cs="Guttman-Toledo"/>
          <w:szCs w:val="28"/>
          <w:rtl/>
        </w:rPr>
        <w:t>ואפילו היא של חרס ורבי יהודה מתיר</w:t>
      </w:r>
      <w:r w:rsidR="00490CA1">
        <w:rPr>
          <w:rFonts w:cs="Guttman-Toledo" w:hint="cs"/>
          <w:szCs w:val="28"/>
          <w:rtl/>
        </w:rPr>
        <w:t>.</w:t>
      </w:r>
      <w:r w:rsidRPr="001D6AED">
        <w:rPr>
          <w:rFonts w:cs="Guttman-Toledo"/>
          <w:szCs w:val="28"/>
          <w:rtl/>
        </w:rPr>
        <w:t xml:space="preserve"> </w:t>
      </w:r>
    </w:p>
    <w:p w:rsidR="00490CA1" w:rsidRDefault="002D0FEE" w:rsidP="002D0FEE">
      <w:pPr>
        <w:pStyle w:val="a5"/>
        <w:rPr>
          <w:rFonts w:cs="Guttman-Toledo"/>
          <w:szCs w:val="28"/>
          <w:rtl/>
        </w:rPr>
      </w:pPr>
      <w:r w:rsidRPr="001D6AED">
        <w:rPr>
          <w:rFonts w:cs="Guttman-Toledo"/>
          <w:szCs w:val="28"/>
          <w:rtl/>
        </w:rPr>
        <w:t>אבל אם חברה היוצר מתחילה מותר מפני שהוא כלי אחד</w:t>
      </w:r>
      <w:r w:rsidR="00490CA1">
        <w:rPr>
          <w:rFonts w:cs="Guttman-Toledo" w:hint="cs"/>
          <w:szCs w:val="28"/>
          <w:rtl/>
        </w:rPr>
        <w:t>.</w:t>
      </w:r>
      <w:r w:rsidRPr="001D6AED">
        <w:rPr>
          <w:rFonts w:cs="Guttman-Toledo"/>
          <w:szCs w:val="28"/>
          <w:rtl/>
        </w:rPr>
        <w:t xml:space="preserve"> </w:t>
      </w:r>
    </w:p>
    <w:p w:rsidR="002D0FEE" w:rsidRPr="001D6AED" w:rsidRDefault="002D0FEE" w:rsidP="002D0FEE">
      <w:pPr>
        <w:pStyle w:val="a5"/>
        <w:rPr>
          <w:rFonts w:cs="Guttman-Toledo"/>
          <w:szCs w:val="28"/>
          <w:rtl/>
        </w:rPr>
      </w:pPr>
      <w:r w:rsidRPr="001D6AED">
        <w:rPr>
          <w:rFonts w:cs="Guttman-Toledo"/>
          <w:szCs w:val="28"/>
          <w:rtl/>
        </w:rPr>
        <w:t>לא ימלא אדם קערה של שמן ויתננה בצד הנר ויתן ראש הפתילה בתוכה בשביל שתהא שואבת ורבי יהודה מתיר:</w:t>
      </w:r>
    </w:p>
    <w:p w:rsidR="00490CA1" w:rsidRDefault="00490CA1" w:rsidP="002D0FEE">
      <w:pPr>
        <w:pStyle w:val="a5"/>
        <w:rPr>
          <w:rtl/>
        </w:rPr>
      </w:pPr>
      <w:r>
        <w:rPr>
          <w:rStyle w:val="ad"/>
          <w:rtl/>
        </w:rPr>
        <w:footnoteReference w:id="23"/>
      </w:r>
      <w:r>
        <w:rPr>
          <w:rFonts w:hint="cs"/>
          <w:rtl/>
        </w:rPr>
        <w:t xml:space="preserve"> </w:t>
      </w:r>
      <w:r w:rsidR="002D0FEE" w:rsidRPr="00A2514E">
        <w:rPr>
          <w:rtl/>
        </w:rPr>
        <w:t xml:space="preserve">וצריכא </w:t>
      </w:r>
    </w:p>
    <w:p w:rsidR="00490CA1" w:rsidRDefault="002D0FEE" w:rsidP="00490CA1">
      <w:pPr>
        <w:pStyle w:val="a5"/>
        <w:ind w:left="720"/>
        <w:rPr>
          <w:rtl/>
        </w:rPr>
      </w:pPr>
      <w:r w:rsidRPr="00A2514E">
        <w:rPr>
          <w:rtl/>
        </w:rPr>
        <w:t xml:space="preserve">דאי אשמעינן </w:t>
      </w:r>
      <w:r w:rsidRPr="00490CA1">
        <w:rPr>
          <w:b/>
          <w:bCs/>
          <w:rtl/>
        </w:rPr>
        <w:t>שפופרת של ביצה</w:t>
      </w:r>
      <w:r w:rsidRPr="00A2514E">
        <w:rPr>
          <w:rtl/>
        </w:rPr>
        <w:t xml:space="preserve"> בהא קאמרי רבנן דכיון </w:t>
      </w:r>
      <w:r w:rsidRPr="00490CA1">
        <w:rPr>
          <w:b/>
          <w:bCs/>
          <w:rtl/>
        </w:rPr>
        <w:t>דלא מאיסא</w:t>
      </w:r>
      <w:r w:rsidRPr="00A2514E">
        <w:rPr>
          <w:rtl/>
        </w:rPr>
        <w:t xml:space="preserve"> אתי לאסתפוקי מינה אבל של </w:t>
      </w:r>
      <w:r w:rsidRPr="00490CA1">
        <w:rPr>
          <w:b/>
          <w:bCs/>
          <w:rtl/>
        </w:rPr>
        <w:t>חרס דמאיסא</w:t>
      </w:r>
      <w:r w:rsidRPr="00A2514E">
        <w:rPr>
          <w:rtl/>
        </w:rPr>
        <w:t xml:space="preserve"> אימא מודו ליה לרבי יהודה </w:t>
      </w:r>
    </w:p>
    <w:p w:rsidR="00490CA1" w:rsidRDefault="002D0FEE" w:rsidP="00490CA1">
      <w:pPr>
        <w:pStyle w:val="a5"/>
        <w:ind w:firstLine="720"/>
        <w:rPr>
          <w:rtl/>
        </w:rPr>
      </w:pPr>
      <w:r w:rsidRPr="00A2514E">
        <w:rPr>
          <w:rtl/>
        </w:rPr>
        <w:t xml:space="preserve">ואי אשמעינן של </w:t>
      </w:r>
      <w:r w:rsidRPr="00490CA1">
        <w:rPr>
          <w:b/>
          <w:bCs/>
          <w:rtl/>
        </w:rPr>
        <w:t>חרס</w:t>
      </w:r>
      <w:r w:rsidRPr="00A2514E">
        <w:rPr>
          <w:rtl/>
        </w:rPr>
        <w:t xml:space="preserve"> בהא קאמר רבי יהודה אבל בההיא אימא מודי להו לרבנן</w:t>
      </w:r>
      <w:r w:rsidR="00490CA1">
        <w:rPr>
          <w:rFonts w:hint="cs"/>
          <w:rtl/>
        </w:rPr>
        <w:t>.</w:t>
      </w:r>
      <w:r w:rsidRPr="00A2514E">
        <w:rPr>
          <w:rtl/>
        </w:rPr>
        <w:t xml:space="preserve"> </w:t>
      </w:r>
    </w:p>
    <w:p w:rsidR="00490CA1" w:rsidRDefault="00490CA1" w:rsidP="00490CA1">
      <w:pPr>
        <w:pStyle w:val="a5"/>
        <w:ind w:firstLine="720"/>
        <w:rPr>
          <w:rtl/>
        </w:rPr>
      </w:pPr>
    </w:p>
    <w:p w:rsidR="00490CA1" w:rsidRDefault="002D0FEE" w:rsidP="00490CA1">
      <w:pPr>
        <w:pStyle w:val="a5"/>
        <w:ind w:firstLine="720"/>
        <w:rPr>
          <w:rtl/>
        </w:rPr>
      </w:pPr>
      <w:r w:rsidRPr="00A2514E">
        <w:rPr>
          <w:rtl/>
        </w:rPr>
        <w:t xml:space="preserve">ואי אשמעינן הנך תרתי בהני קאמר רבי יהודה </w:t>
      </w:r>
      <w:r w:rsidRPr="00490CA1">
        <w:rPr>
          <w:b/>
          <w:bCs/>
          <w:rtl/>
        </w:rPr>
        <w:t>משום דלא מיפסק</w:t>
      </w:r>
      <w:r w:rsidRPr="00A2514E">
        <w:rPr>
          <w:rtl/>
        </w:rPr>
        <w:t xml:space="preserve"> אבל </w:t>
      </w:r>
      <w:r w:rsidRPr="00490CA1">
        <w:rPr>
          <w:b/>
          <w:bCs/>
          <w:rtl/>
        </w:rPr>
        <w:t>קערה דמיפסקא</w:t>
      </w:r>
      <w:r w:rsidRPr="00A2514E">
        <w:rPr>
          <w:rtl/>
        </w:rPr>
        <w:t xml:space="preserve"> אימא מודי להו לרבנן</w:t>
      </w:r>
      <w:r w:rsidR="00490CA1">
        <w:rPr>
          <w:rFonts w:hint="cs"/>
          <w:rtl/>
        </w:rPr>
        <w:t>.</w:t>
      </w:r>
      <w:r w:rsidRPr="00A2514E">
        <w:rPr>
          <w:rtl/>
        </w:rPr>
        <w:t xml:space="preserve"> </w:t>
      </w:r>
    </w:p>
    <w:p w:rsidR="00490CA1" w:rsidRDefault="002D0FEE" w:rsidP="00490CA1">
      <w:pPr>
        <w:pStyle w:val="a5"/>
        <w:ind w:firstLine="720"/>
        <w:rPr>
          <w:rtl/>
        </w:rPr>
      </w:pPr>
      <w:r w:rsidRPr="00A2514E">
        <w:rPr>
          <w:rtl/>
        </w:rPr>
        <w:t xml:space="preserve">ואי אשמעינן בההיא בההיא קאמרי רבנן אבל בהני תרתי אימא מודו לרבי יהודה צריכא: </w:t>
      </w:r>
    </w:p>
    <w:p w:rsidR="00490CA1" w:rsidRDefault="002D0FEE" w:rsidP="00490CA1">
      <w:pPr>
        <w:pStyle w:val="a5"/>
        <w:rPr>
          <w:rtl/>
        </w:rPr>
      </w:pPr>
      <w:r w:rsidRPr="00490CA1">
        <w:rPr>
          <w:rFonts w:cs="Guttman-Toledo"/>
          <w:sz w:val="28"/>
          <w:szCs w:val="28"/>
          <w:rtl/>
        </w:rPr>
        <w:lastRenderedPageBreak/>
        <w:t>ואם חברה היוצר מתחלה מותר וכו':</w:t>
      </w:r>
      <w:r w:rsidRPr="00A2514E">
        <w:rPr>
          <w:rtl/>
        </w:rPr>
        <w:t xml:space="preserve"> תנא אם חברה בסיד ובחרסית מותר והאנן יוצר תנן מאי יוצר כעין יוצר: </w:t>
      </w:r>
    </w:p>
    <w:p w:rsidR="00490CA1" w:rsidRDefault="00490CA1" w:rsidP="00490CA1">
      <w:pPr>
        <w:pStyle w:val="a5"/>
        <w:rPr>
          <w:rtl/>
        </w:rPr>
      </w:pPr>
    </w:p>
    <w:p w:rsidR="00490CA1" w:rsidRDefault="002D0FEE" w:rsidP="00490CA1">
      <w:pPr>
        <w:pStyle w:val="a5"/>
        <w:rPr>
          <w:rtl/>
        </w:rPr>
      </w:pPr>
      <w:r w:rsidRPr="00A2514E">
        <w:rPr>
          <w:rtl/>
        </w:rPr>
        <w:t xml:space="preserve">תניא א"ר יהודה פעם אחת שבתינו בעליית בית נתזה בלוד והביאו לנו שפופרת של ביצה ומלאנוה שמן ונקבנוה והנחנוה על פי הנר והיה שם ר"ט וזקנים ולא אמרו לנו דבר אמרו לו משם ראיה </w:t>
      </w:r>
      <w:r w:rsidRPr="00490CA1">
        <w:rPr>
          <w:b/>
          <w:bCs/>
          <w:rtl/>
        </w:rPr>
        <w:t xml:space="preserve">שאני בית נתזה דזריזין הן </w:t>
      </w:r>
    </w:p>
    <w:p w:rsidR="00490CA1" w:rsidRDefault="00490CA1" w:rsidP="00490CA1">
      <w:pPr>
        <w:pStyle w:val="a5"/>
        <w:rPr>
          <w:rtl/>
        </w:rPr>
      </w:pPr>
    </w:p>
    <w:p w:rsidR="001C73D9" w:rsidRDefault="002D0FEE" w:rsidP="00490CA1">
      <w:pPr>
        <w:pStyle w:val="a5"/>
        <w:rPr>
          <w:rtl/>
        </w:rPr>
      </w:pPr>
      <w:r w:rsidRPr="00A2514E">
        <w:rPr>
          <w:rtl/>
        </w:rPr>
        <w:t>אבין ציפוראה גרר ספסלא בעיליתא דשישא</w:t>
      </w:r>
      <w:r w:rsidR="00490CA1">
        <w:rPr>
          <w:rFonts w:hint="cs"/>
          <w:rtl/>
        </w:rPr>
        <w:t xml:space="preserve"> ,</w:t>
      </w:r>
      <w:r w:rsidRPr="00A2514E">
        <w:rPr>
          <w:rtl/>
        </w:rPr>
        <w:t xml:space="preserve"> לעילא מרבי יצחק בן אלעזר</w:t>
      </w:r>
      <w:r w:rsidR="001C73D9">
        <w:rPr>
          <w:rFonts w:hint="cs"/>
          <w:rtl/>
        </w:rPr>
        <w:t>.</w:t>
      </w:r>
      <w:r w:rsidRPr="00A2514E">
        <w:rPr>
          <w:rtl/>
        </w:rPr>
        <w:t xml:space="preserve"> </w:t>
      </w:r>
    </w:p>
    <w:p w:rsidR="001C73D9" w:rsidRDefault="002D0FEE" w:rsidP="00490CA1">
      <w:pPr>
        <w:pStyle w:val="a5"/>
        <w:rPr>
          <w:rtl/>
        </w:rPr>
      </w:pPr>
      <w:r w:rsidRPr="00A2514E">
        <w:rPr>
          <w:rtl/>
        </w:rPr>
        <w:t xml:space="preserve">א"ל אי שתוקי לך כדשתיקו ליה חבריא לר' יהודה </w:t>
      </w:r>
      <w:r w:rsidR="001C73D9" w:rsidRPr="001C73D9">
        <w:rPr>
          <w:rFonts w:hint="cs"/>
          <w:szCs w:val="18"/>
          <w:rtl/>
        </w:rPr>
        <w:t>(</w:t>
      </w:r>
      <w:r w:rsidR="001C73D9">
        <w:rPr>
          <w:rFonts w:hint="cs"/>
          <w:szCs w:val="18"/>
          <w:rtl/>
        </w:rPr>
        <w:t>במקרה של בית נתזה המובא לעיל</w:t>
      </w:r>
      <w:r w:rsidR="001C73D9" w:rsidRPr="001C73D9">
        <w:rPr>
          <w:rFonts w:hint="cs"/>
          <w:szCs w:val="18"/>
          <w:rtl/>
        </w:rPr>
        <w:t>)</w:t>
      </w:r>
      <w:r w:rsidR="001C73D9">
        <w:rPr>
          <w:rFonts w:hint="cs"/>
          <w:szCs w:val="18"/>
          <w:rtl/>
        </w:rPr>
        <w:t xml:space="preserve"> </w:t>
      </w:r>
      <w:r w:rsidRPr="00A2514E">
        <w:rPr>
          <w:rtl/>
        </w:rPr>
        <w:t>נפיק מיניה חורבא</w:t>
      </w:r>
      <w:r w:rsidR="001C73D9">
        <w:rPr>
          <w:rFonts w:hint="cs"/>
          <w:rtl/>
        </w:rPr>
        <w:t>.</w:t>
      </w:r>
      <w:r w:rsidRPr="00A2514E">
        <w:rPr>
          <w:rtl/>
        </w:rPr>
        <w:t xml:space="preserve"> </w:t>
      </w:r>
    </w:p>
    <w:p w:rsidR="001C73D9" w:rsidRDefault="002D0FEE" w:rsidP="00490CA1">
      <w:pPr>
        <w:pStyle w:val="a5"/>
        <w:rPr>
          <w:rtl/>
        </w:rPr>
      </w:pPr>
      <w:r w:rsidRPr="00A2514E">
        <w:rPr>
          <w:rtl/>
        </w:rPr>
        <w:t>גזירה עליתא דשישא אטו עליתא דעלמא</w:t>
      </w:r>
      <w:r w:rsidR="001C73D9">
        <w:rPr>
          <w:rFonts w:hint="cs"/>
          <w:rtl/>
        </w:rPr>
        <w:t xml:space="preserve"> </w:t>
      </w:r>
      <w:r w:rsidR="001C73D9" w:rsidRPr="001C73D9">
        <w:rPr>
          <w:rFonts w:hint="cs"/>
          <w:szCs w:val="18"/>
          <w:rtl/>
        </w:rPr>
        <w:t>(</w:t>
      </w:r>
      <w:r w:rsidR="001C73D9">
        <w:rPr>
          <w:rFonts w:hint="cs"/>
          <w:szCs w:val="18"/>
          <w:rtl/>
        </w:rPr>
        <w:t>גזרו על עלית שיש אטו עליה שאינה מרוצפת</w:t>
      </w:r>
      <w:r w:rsidR="001C73D9" w:rsidRPr="001C73D9">
        <w:rPr>
          <w:rFonts w:hint="cs"/>
          <w:szCs w:val="18"/>
          <w:rtl/>
        </w:rPr>
        <w:t>)</w:t>
      </w:r>
      <w:r w:rsidRPr="00A2514E">
        <w:rPr>
          <w:rtl/>
        </w:rPr>
        <w:t xml:space="preserve"> </w:t>
      </w:r>
    </w:p>
    <w:p w:rsidR="001C73D9" w:rsidRDefault="001C73D9" w:rsidP="00490CA1">
      <w:pPr>
        <w:pStyle w:val="a5"/>
        <w:rPr>
          <w:rtl/>
        </w:rPr>
      </w:pPr>
    </w:p>
    <w:p w:rsidR="001C73D9" w:rsidRDefault="002D0FEE" w:rsidP="00490CA1">
      <w:pPr>
        <w:pStyle w:val="a5"/>
        <w:rPr>
          <w:rtl/>
        </w:rPr>
      </w:pPr>
      <w:r w:rsidRPr="00A2514E">
        <w:rPr>
          <w:rtl/>
        </w:rPr>
        <w:t xml:space="preserve">ריש כנישתא דבצרה גרר ספסלא </w:t>
      </w:r>
      <w:r w:rsidR="001C73D9">
        <w:rPr>
          <w:rFonts w:hint="cs"/>
          <w:rtl/>
        </w:rPr>
        <w:t xml:space="preserve">, </w:t>
      </w:r>
      <w:r w:rsidRPr="00A2514E">
        <w:rPr>
          <w:rtl/>
        </w:rPr>
        <w:t>לעילא מ</w:t>
      </w:r>
      <w:r w:rsidRPr="001C73D9">
        <w:rPr>
          <w:b/>
          <w:bCs/>
          <w:rtl/>
        </w:rPr>
        <w:t>ר' ירמיה רבה</w:t>
      </w:r>
      <w:r w:rsidR="001C73D9">
        <w:rPr>
          <w:rFonts w:hint="cs"/>
          <w:rtl/>
        </w:rPr>
        <w:t>.</w:t>
      </w:r>
      <w:r w:rsidRPr="00A2514E">
        <w:rPr>
          <w:rtl/>
        </w:rPr>
        <w:t xml:space="preserve"> א"ל כמאן</w:t>
      </w:r>
      <w:r w:rsidR="001C73D9">
        <w:rPr>
          <w:rFonts w:hint="cs"/>
          <w:rtl/>
        </w:rPr>
        <w:t xml:space="preserve"> ?</w:t>
      </w:r>
      <w:r w:rsidRPr="00A2514E">
        <w:rPr>
          <w:rtl/>
        </w:rPr>
        <w:t xml:space="preserve"> כר"ש</w:t>
      </w:r>
      <w:r w:rsidR="001C73D9">
        <w:rPr>
          <w:rFonts w:hint="cs"/>
          <w:rtl/>
        </w:rPr>
        <w:t>.</w:t>
      </w:r>
      <w:r w:rsidRPr="00A2514E">
        <w:rPr>
          <w:rtl/>
        </w:rPr>
        <w:t xml:space="preserve"> </w:t>
      </w:r>
    </w:p>
    <w:p w:rsidR="001C73D9" w:rsidRDefault="002D0FEE" w:rsidP="00C930B4">
      <w:pPr>
        <w:pStyle w:val="a5"/>
        <w:rPr>
          <w:rtl/>
        </w:rPr>
      </w:pPr>
      <w:r w:rsidRPr="00A2514E">
        <w:rPr>
          <w:rtl/>
        </w:rPr>
        <w:t>אימר דאמר ר"ש בגדולים דלא אפשר בקטנים מי אמר</w:t>
      </w:r>
      <w:r w:rsidR="001C73D9">
        <w:rPr>
          <w:rFonts w:hint="cs"/>
          <w:rtl/>
        </w:rPr>
        <w:t>.</w:t>
      </w:r>
      <w:r w:rsidRPr="00A2514E">
        <w:rPr>
          <w:rtl/>
        </w:rPr>
        <w:t xml:space="preserve"> </w:t>
      </w:r>
    </w:p>
    <w:p w:rsidR="00C930B4" w:rsidRDefault="00C930B4" w:rsidP="00490CA1">
      <w:pPr>
        <w:pStyle w:val="a5"/>
        <w:rPr>
          <w:rtl/>
        </w:rPr>
      </w:pPr>
    </w:p>
    <w:p w:rsidR="001C73D9" w:rsidRDefault="002D0FEE" w:rsidP="00490CA1">
      <w:pPr>
        <w:pStyle w:val="a5"/>
        <w:rPr>
          <w:rtl/>
        </w:rPr>
      </w:pPr>
      <w:r w:rsidRPr="00A2514E">
        <w:rPr>
          <w:rtl/>
        </w:rPr>
        <w:t xml:space="preserve">ופליגא דעולא דאמר עולא </w:t>
      </w:r>
      <w:r w:rsidRPr="00C930B4">
        <w:rPr>
          <w:b/>
          <w:bCs/>
          <w:rtl/>
        </w:rPr>
        <w:t>מחלוקת בקטנים אבל בגדולים ד"ה מותר</w:t>
      </w:r>
      <w:r w:rsidRPr="00A2514E">
        <w:rPr>
          <w:rtl/>
        </w:rPr>
        <w:t xml:space="preserve"> </w:t>
      </w:r>
    </w:p>
    <w:p w:rsidR="00C930B4" w:rsidRDefault="00C930B4" w:rsidP="00490CA1">
      <w:pPr>
        <w:pStyle w:val="a5"/>
        <w:rPr>
          <w:rtl/>
        </w:rPr>
      </w:pPr>
    </w:p>
    <w:p w:rsidR="00C930B4" w:rsidRDefault="002D0FEE" w:rsidP="00490CA1">
      <w:pPr>
        <w:pStyle w:val="a5"/>
        <w:rPr>
          <w:b/>
          <w:bCs/>
          <w:rtl/>
        </w:rPr>
      </w:pPr>
      <w:r w:rsidRPr="00A2514E">
        <w:rPr>
          <w:rtl/>
        </w:rPr>
        <w:t xml:space="preserve">מתיב רב יוסף </w:t>
      </w:r>
    </w:p>
    <w:p w:rsidR="00C930B4" w:rsidRDefault="002D0FEE" w:rsidP="00490CA1">
      <w:pPr>
        <w:pStyle w:val="a5"/>
        <w:rPr>
          <w:rtl/>
        </w:rPr>
      </w:pPr>
      <w:r w:rsidRPr="00C930B4">
        <w:rPr>
          <w:b/>
          <w:bCs/>
          <w:rtl/>
        </w:rPr>
        <w:t>ר"ש אומר גורר אדם מטה כסא וספסל ובלבד שלא יתכוין לעשות חריץ קתני גדולים וקתני קטנים</w:t>
      </w:r>
      <w:r w:rsidRPr="00A2514E">
        <w:rPr>
          <w:rtl/>
        </w:rPr>
        <w:t xml:space="preserve"> קשיא לתרווייהו </w:t>
      </w:r>
      <w:r w:rsidR="00C930B4">
        <w:rPr>
          <w:rFonts w:hint="cs"/>
          <w:rtl/>
        </w:rPr>
        <w:t>?</w:t>
      </w:r>
    </w:p>
    <w:p w:rsidR="00C930B4" w:rsidRDefault="002D0FEE" w:rsidP="00490CA1">
      <w:pPr>
        <w:pStyle w:val="a5"/>
        <w:rPr>
          <w:rtl/>
        </w:rPr>
      </w:pPr>
      <w:r w:rsidRPr="00A2514E">
        <w:rPr>
          <w:rtl/>
        </w:rPr>
        <w:t xml:space="preserve">עולא מתרץ לטעמיה ור' ירמיה רבה מתרץ לטעמיה </w:t>
      </w:r>
    </w:p>
    <w:p w:rsidR="00C930B4" w:rsidRDefault="002D0FEE" w:rsidP="00490CA1">
      <w:pPr>
        <w:pStyle w:val="a5"/>
        <w:rPr>
          <w:rtl/>
        </w:rPr>
      </w:pPr>
      <w:r w:rsidRPr="00A2514E">
        <w:rPr>
          <w:rtl/>
        </w:rPr>
        <w:t xml:space="preserve">עולא מתרץ לטעמיה מטה דומיא דכסא </w:t>
      </w:r>
    </w:p>
    <w:p w:rsidR="001C73D9" w:rsidRDefault="002D0FEE" w:rsidP="00490CA1">
      <w:pPr>
        <w:pStyle w:val="a5"/>
        <w:rPr>
          <w:rtl/>
        </w:rPr>
      </w:pPr>
      <w:r w:rsidRPr="00A2514E">
        <w:rPr>
          <w:rtl/>
        </w:rPr>
        <w:t xml:space="preserve">ור' ירמיה רבה מתרץ לטעמי' כסא דומיא דמטה </w:t>
      </w:r>
    </w:p>
    <w:p w:rsidR="001C73D9" w:rsidRDefault="002D0FEE" w:rsidP="00490CA1">
      <w:pPr>
        <w:pStyle w:val="a5"/>
        <w:rPr>
          <w:b/>
          <w:bCs/>
          <w:rtl/>
        </w:rPr>
      </w:pPr>
      <w:r w:rsidRPr="00A2514E">
        <w:rPr>
          <w:rtl/>
        </w:rPr>
        <w:t xml:space="preserve">מתיב רבה </w:t>
      </w:r>
    </w:p>
    <w:p w:rsidR="001C73D9" w:rsidRDefault="001C73D9" w:rsidP="00490CA1">
      <w:pPr>
        <w:pStyle w:val="a5"/>
        <w:rPr>
          <w:b/>
          <w:bCs/>
          <w:rtl/>
        </w:rPr>
      </w:pPr>
      <w:r w:rsidRPr="001C73D9">
        <w:rPr>
          <w:rFonts w:hint="cs"/>
        </w:rPr>
        <w:sym w:font="Wingdings" w:char="F026"/>
      </w:r>
      <w:r>
        <w:rPr>
          <w:rFonts w:hint="cs"/>
          <w:b/>
          <w:bCs/>
          <w:rtl/>
        </w:rPr>
        <w:t xml:space="preserve"> </w:t>
      </w:r>
      <w:r w:rsidR="002D0FEE" w:rsidRPr="001C73D9">
        <w:rPr>
          <w:b/>
          <w:bCs/>
          <w:rtl/>
        </w:rPr>
        <w:t xml:space="preserve">מוכרי כסות מוכרין כדרכן ובלבד שלא יתכוין בחמה מפני החמה ובגשמים מפני הגשמים </w:t>
      </w:r>
    </w:p>
    <w:p w:rsidR="001C73D9" w:rsidRDefault="001C73D9" w:rsidP="00490CA1">
      <w:pPr>
        <w:pStyle w:val="a5"/>
        <w:rPr>
          <w:rtl/>
        </w:rPr>
      </w:pPr>
      <w:r>
        <w:rPr>
          <w:rFonts w:hint="cs"/>
          <w:b/>
          <w:bCs/>
          <w:rtl/>
        </w:rPr>
        <w:t xml:space="preserve">      </w:t>
      </w:r>
      <w:r w:rsidR="002D0FEE" w:rsidRPr="001C73D9">
        <w:rPr>
          <w:b/>
          <w:bCs/>
          <w:rtl/>
        </w:rPr>
        <w:t xml:space="preserve">והצנועין מפשילין במקל לאחוריהן </w:t>
      </w:r>
    </w:p>
    <w:p w:rsidR="002D0FEE" w:rsidRPr="00A2514E" w:rsidRDefault="002D0FEE" w:rsidP="00490CA1">
      <w:pPr>
        <w:pStyle w:val="a5"/>
        <w:rPr>
          <w:rtl/>
        </w:rPr>
      </w:pPr>
      <w:r w:rsidRPr="00A2514E">
        <w:rPr>
          <w:rtl/>
        </w:rPr>
        <w:t xml:space="preserve">והא הכא דאפשר למיעבד כצנועין דכי קטנים דמי וכי לא מתכוין שרי ר"ש לכתחלה </w:t>
      </w:r>
      <w:r w:rsidR="001C73D9">
        <w:rPr>
          <w:rFonts w:hint="cs"/>
          <w:rtl/>
        </w:rPr>
        <w:t>?</w:t>
      </w:r>
      <w:r w:rsidRPr="00A2514E">
        <w:rPr>
          <w:rtl/>
        </w:rPr>
        <w:t>תיובתא דר"י רבה תיובתא:</w:t>
      </w:r>
    </w:p>
    <w:p w:rsidR="001D6AED" w:rsidRDefault="001D6AED" w:rsidP="002D0FEE">
      <w:pPr>
        <w:pStyle w:val="a5"/>
        <w:rPr>
          <w:rtl/>
        </w:rPr>
      </w:pPr>
    </w:p>
    <w:p w:rsidR="001D6AED" w:rsidRDefault="002D0FEE" w:rsidP="002D0FEE">
      <w:pPr>
        <w:pStyle w:val="a5"/>
        <w:rPr>
          <w:rtl/>
        </w:rPr>
      </w:pPr>
      <w:r w:rsidRPr="00A2514E">
        <w:rPr>
          <w:rtl/>
        </w:rPr>
        <w:t xml:space="preserve">דף כט,ב משנה </w:t>
      </w:r>
    </w:p>
    <w:p w:rsidR="000B2340" w:rsidRDefault="002D0FEE" w:rsidP="002D0FEE">
      <w:pPr>
        <w:pStyle w:val="a5"/>
        <w:rPr>
          <w:rFonts w:cs="Guttman-Toledo"/>
          <w:szCs w:val="28"/>
          <w:rtl/>
        </w:rPr>
      </w:pPr>
      <w:r w:rsidRPr="001D6AED">
        <w:rPr>
          <w:rFonts w:cs="Guttman-Toledo"/>
          <w:szCs w:val="28"/>
          <w:rtl/>
        </w:rPr>
        <w:t>המכבה את הנר מפני שהוא מתירא מפני נכרים ומפני ליסטי' מפני רוח רעה מפני החולה שיישן פטור כחס על הנר כחס על השמן כחס על הפתילה חייב</w:t>
      </w:r>
      <w:r w:rsidR="000B2340">
        <w:rPr>
          <w:rFonts w:cs="Guttman-Toledo" w:hint="cs"/>
          <w:szCs w:val="28"/>
          <w:rtl/>
        </w:rPr>
        <w:t>.</w:t>
      </w:r>
      <w:r w:rsidRPr="001D6AED">
        <w:rPr>
          <w:rFonts w:cs="Guttman-Toledo"/>
          <w:szCs w:val="28"/>
          <w:rtl/>
        </w:rPr>
        <w:t xml:space="preserve"> </w:t>
      </w:r>
    </w:p>
    <w:p w:rsidR="002D0FEE" w:rsidRPr="001D6AED" w:rsidRDefault="002D0FEE" w:rsidP="002D0FEE">
      <w:pPr>
        <w:pStyle w:val="a5"/>
        <w:rPr>
          <w:rFonts w:cs="Guttman-Toledo"/>
          <w:szCs w:val="28"/>
          <w:rtl/>
        </w:rPr>
      </w:pPr>
      <w:r w:rsidRPr="001D6AED">
        <w:rPr>
          <w:rFonts w:cs="Guttman-Toledo"/>
          <w:szCs w:val="28"/>
          <w:rtl/>
        </w:rPr>
        <w:t>רבי יוסי פוטר בכולן חוץ מן הפתילה מפני שהוא עושה פחם:</w:t>
      </w:r>
    </w:p>
    <w:p w:rsidR="000B2340" w:rsidRDefault="00792A61" w:rsidP="002D0FEE">
      <w:pPr>
        <w:pStyle w:val="a5"/>
        <w:rPr>
          <w:rtl/>
        </w:rPr>
      </w:pPr>
      <w:r>
        <w:rPr>
          <w:rStyle w:val="ad"/>
          <w:rtl/>
        </w:rPr>
        <w:footnoteReference w:id="24"/>
      </w:r>
      <w:r>
        <w:rPr>
          <w:rFonts w:hint="cs"/>
          <w:rtl/>
        </w:rPr>
        <w:t xml:space="preserve"> </w:t>
      </w:r>
      <w:r w:rsidR="002D0FEE" w:rsidRPr="00A2514E">
        <w:rPr>
          <w:rtl/>
        </w:rPr>
        <w:t>מדקתני סיפא חייב ש"מ ר' יהודה היא</w:t>
      </w:r>
      <w:r w:rsidR="000B2340">
        <w:rPr>
          <w:rFonts w:hint="cs"/>
          <w:rtl/>
        </w:rPr>
        <w:t>.</w:t>
      </w:r>
      <w:r w:rsidR="002D0FEE" w:rsidRPr="00A2514E">
        <w:rPr>
          <w:rtl/>
        </w:rPr>
        <w:t xml:space="preserve"> </w:t>
      </w:r>
    </w:p>
    <w:p w:rsidR="000B2340" w:rsidRDefault="002D0FEE" w:rsidP="002D0FEE">
      <w:pPr>
        <w:pStyle w:val="a5"/>
        <w:rPr>
          <w:rtl/>
        </w:rPr>
      </w:pPr>
      <w:r w:rsidRPr="00A2514E">
        <w:rPr>
          <w:rtl/>
        </w:rPr>
        <w:t>רישא במאי עסיקנא אי בחולה שיש בו סכנה מותר מיבעי ליה</w:t>
      </w:r>
      <w:r w:rsidR="000B2340">
        <w:rPr>
          <w:rFonts w:hint="cs"/>
          <w:rtl/>
        </w:rPr>
        <w:t>.</w:t>
      </w:r>
      <w:r w:rsidRPr="00A2514E">
        <w:rPr>
          <w:rtl/>
        </w:rPr>
        <w:t xml:space="preserve"> ואי בחולה שאין בו סכנה חייב חטאת מיבעי ליה </w:t>
      </w:r>
      <w:r w:rsidR="000B2340">
        <w:rPr>
          <w:rFonts w:hint="cs"/>
          <w:rtl/>
        </w:rPr>
        <w:t>?</w:t>
      </w:r>
    </w:p>
    <w:p w:rsidR="000B2340" w:rsidRDefault="002D0FEE" w:rsidP="002D0FEE">
      <w:pPr>
        <w:pStyle w:val="a5"/>
        <w:rPr>
          <w:rtl/>
        </w:rPr>
      </w:pPr>
      <w:r w:rsidRPr="00A2514E">
        <w:rPr>
          <w:rtl/>
        </w:rPr>
        <w:t>לעולם בחולה שיש בו סכנה ובדין הוא דליתני מותר ואיידי דבעי למתני סיפא חייב תנא נמי רישא פטור</w:t>
      </w:r>
      <w:r w:rsidR="000B2340">
        <w:rPr>
          <w:rFonts w:hint="cs"/>
          <w:rtl/>
        </w:rPr>
        <w:t>.</w:t>
      </w:r>
      <w:r w:rsidRPr="00A2514E">
        <w:rPr>
          <w:rtl/>
        </w:rPr>
        <w:t xml:space="preserve"> </w:t>
      </w:r>
    </w:p>
    <w:p w:rsidR="00224C8B" w:rsidRDefault="002D0FEE" w:rsidP="002D0FEE">
      <w:pPr>
        <w:pStyle w:val="a5"/>
        <w:rPr>
          <w:rtl/>
        </w:rPr>
      </w:pPr>
      <w:r w:rsidRPr="00A2514E">
        <w:rPr>
          <w:rtl/>
        </w:rPr>
        <w:t xml:space="preserve">והדתני רבי אושעיא אם בשביל החולה שיישן לא יכבה ואם כבה פטור אבל אסור ההיא בחולה שאין בו סכנה ורבי שמעון היא: </w:t>
      </w:r>
    </w:p>
    <w:p w:rsidR="00224C8B" w:rsidRDefault="00224C8B" w:rsidP="002D0FEE">
      <w:pPr>
        <w:pStyle w:val="a5"/>
        <w:rPr>
          <w:rtl/>
        </w:rPr>
      </w:pPr>
    </w:p>
    <w:p w:rsidR="00224C8B" w:rsidRDefault="002D0FEE" w:rsidP="002D0FEE">
      <w:pPr>
        <w:pStyle w:val="a5"/>
        <w:rPr>
          <w:rtl/>
        </w:rPr>
      </w:pPr>
      <w:r w:rsidRPr="00A2514E">
        <w:rPr>
          <w:rtl/>
        </w:rPr>
        <w:t xml:space="preserve">שאול שאילה זו לעילא מר' תנחום דמן נוי מהו לכבות בוצינא דנורא מקמי באישא בשבתא </w:t>
      </w:r>
      <w:r w:rsidR="00224C8B">
        <w:rPr>
          <w:rFonts w:hint="cs"/>
          <w:rtl/>
        </w:rPr>
        <w:t>?</w:t>
      </w:r>
    </w:p>
    <w:p w:rsidR="00224C8B" w:rsidRDefault="002D0FEE" w:rsidP="002D0FEE">
      <w:pPr>
        <w:pStyle w:val="a5"/>
        <w:rPr>
          <w:rtl/>
        </w:rPr>
      </w:pPr>
      <w:r w:rsidRPr="00A2514E">
        <w:rPr>
          <w:rtl/>
        </w:rPr>
        <w:t xml:space="preserve">פתח ואמר אנת שלמה אן חכמתך אן סוכלתנותך לא דייך שדבריך סותרין דברי דוד אביך אלא שדבריך סותרין זה את זה </w:t>
      </w:r>
    </w:p>
    <w:p w:rsidR="00224C8B" w:rsidRDefault="00224C8B" w:rsidP="002D0FEE">
      <w:pPr>
        <w:pStyle w:val="a5"/>
        <w:rPr>
          <w:rtl/>
        </w:rPr>
      </w:pPr>
    </w:p>
    <w:p w:rsidR="007C4477" w:rsidRDefault="002D0FEE" w:rsidP="002D0FEE">
      <w:pPr>
        <w:pStyle w:val="a5"/>
        <w:rPr>
          <w:rtl/>
        </w:rPr>
      </w:pPr>
      <w:r w:rsidRPr="00A2514E">
        <w:rPr>
          <w:rtl/>
        </w:rPr>
        <w:t xml:space="preserve">דוד אביך אמר (תהילים קטו) </w:t>
      </w:r>
      <w:r w:rsidRPr="00224C8B">
        <w:rPr>
          <w:b/>
          <w:bCs/>
          <w:rtl/>
        </w:rPr>
        <w:t>לא המתים יהללו יה</w:t>
      </w:r>
      <w:r w:rsidRPr="00A2514E">
        <w:rPr>
          <w:rtl/>
        </w:rPr>
        <w:t xml:space="preserve"> </w:t>
      </w:r>
    </w:p>
    <w:p w:rsidR="00224C8B" w:rsidRDefault="002D0FEE" w:rsidP="002D0FEE">
      <w:pPr>
        <w:pStyle w:val="a5"/>
        <w:rPr>
          <w:rtl/>
        </w:rPr>
      </w:pPr>
      <w:r w:rsidRPr="00A2514E">
        <w:rPr>
          <w:rtl/>
        </w:rPr>
        <w:t xml:space="preserve">ואת אמרת (קוהלת ד) </w:t>
      </w:r>
      <w:r w:rsidRPr="00224C8B">
        <w:rPr>
          <w:b/>
          <w:bCs/>
          <w:rtl/>
        </w:rPr>
        <w:t xml:space="preserve">ושבח אני את המתים שכבר מתו </w:t>
      </w:r>
    </w:p>
    <w:p w:rsidR="00224C8B" w:rsidRDefault="002D0FEE" w:rsidP="00224C8B">
      <w:pPr>
        <w:pStyle w:val="a5"/>
        <w:rPr>
          <w:rtl/>
        </w:rPr>
      </w:pPr>
      <w:r w:rsidRPr="00A2514E">
        <w:rPr>
          <w:rtl/>
        </w:rPr>
        <w:t xml:space="preserve">וחזרת ואמרת (קוהלת ט) </w:t>
      </w:r>
      <w:r w:rsidRPr="00224C8B">
        <w:rPr>
          <w:b/>
          <w:bCs/>
          <w:rtl/>
        </w:rPr>
        <w:t>כי לכלב חי הוא טוב מן האריה המת</w:t>
      </w:r>
      <w:r w:rsidRPr="00A2514E">
        <w:rPr>
          <w:rtl/>
        </w:rPr>
        <w:t xml:space="preserve"> </w:t>
      </w:r>
    </w:p>
    <w:p w:rsidR="007C4477" w:rsidRDefault="007C4477" w:rsidP="00224C8B">
      <w:pPr>
        <w:pStyle w:val="a5"/>
        <w:rPr>
          <w:rtl/>
        </w:rPr>
      </w:pPr>
    </w:p>
    <w:p w:rsidR="007C4477" w:rsidRDefault="002D0FEE" w:rsidP="00AE7013">
      <w:pPr>
        <w:pStyle w:val="a5"/>
        <w:numPr>
          <w:ilvl w:val="0"/>
          <w:numId w:val="56"/>
        </w:numPr>
      </w:pPr>
      <w:r w:rsidRPr="00A2514E">
        <w:rPr>
          <w:rtl/>
        </w:rPr>
        <w:t xml:space="preserve">הא דקאמר דוד לא המתים יהללו יה הכי קאמר </w:t>
      </w:r>
    </w:p>
    <w:p w:rsidR="007C4477" w:rsidRDefault="002D0FEE" w:rsidP="007C4477">
      <w:pPr>
        <w:pStyle w:val="a5"/>
        <w:ind w:left="360"/>
        <w:rPr>
          <w:rtl/>
        </w:rPr>
      </w:pPr>
      <w:r w:rsidRPr="00224C8B">
        <w:rPr>
          <w:b/>
          <w:bCs/>
          <w:rtl/>
        </w:rPr>
        <w:t>לעולם יעסוק אדם בתורה ובמצות קודם שימות שכיון שמת בטל מן התורה ומן המצות ואין להקב"ה שבח בו</w:t>
      </w:r>
      <w:r w:rsidRPr="00A2514E">
        <w:rPr>
          <w:rtl/>
        </w:rPr>
        <w:t xml:space="preserve"> </w:t>
      </w:r>
    </w:p>
    <w:p w:rsidR="00224C8B" w:rsidRPr="007C4477" w:rsidRDefault="002D0FEE" w:rsidP="007C4477">
      <w:pPr>
        <w:pStyle w:val="a5"/>
        <w:ind w:left="360"/>
      </w:pPr>
      <w:r w:rsidRPr="00A2514E">
        <w:rPr>
          <w:rtl/>
        </w:rPr>
        <w:t xml:space="preserve">והיינו דאמר ר' יוחנן מאי דכתיב (תהילים פח) </w:t>
      </w:r>
      <w:r w:rsidRPr="00224C8B">
        <w:rPr>
          <w:b/>
          <w:bCs/>
          <w:rtl/>
        </w:rPr>
        <w:t xml:space="preserve">במתים חפשי כיון שמת אדם נעשה חפשי מן התורה ומן המצות </w:t>
      </w:r>
    </w:p>
    <w:p w:rsidR="007C4477" w:rsidRDefault="007C4477" w:rsidP="007C4477">
      <w:pPr>
        <w:pStyle w:val="a5"/>
        <w:ind w:left="360"/>
      </w:pPr>
    </w:p>
    <w:p w:rsidR="00224C8B" w:rsidRDefault="002D0FEE" w:rsidP="00AE7013">
      <w:pPr>
        <w:pStyle w:val="a5"/>
        <w:numPr>
          <w:ilvl w:val="0"/>
          <w:numId w:val="50"/>
        </w:numPr>
      </w:pPr>
      <w:r w:rsidRPr="00A2514E">
        <w:rPr>
          <w:rtl/>
        </w:rPr>
        <w:t xml:space="preserve">ודקאמר שלמה </w:t>
      </w:r>
      <w:r w:rsidRPr="00224C8B">
        <w:rPr>
          <w:b/>
          <w:bCs/>
          <w:rtl/>
        </w:rPr>
        <w:t xml:space="preserve">ושבח אני את המתים שכבר מתו </w:t>
      </w:r>
    </w:p>
    <w:p w:rsidR="007C4477" w:rsidRDefault="002D0FEE" w:rsidP="00224C8B">
      <w:pPr>
        <w:pStyle w:val="a5"/>
        <w:ind w:firstLine="360"/>
        <w:rPr>
          <w:rtl/>
        </w:rPr>
      </w:pPr>
      <w:r w:rsidRPr="00A2514E">
        <w:rPr>
          <w:rtl/>
        </w:rPr>
        <w:t xml:space="preserve">שכשחטאו ישראל במדבר עמד משה לפני הקב"ה ואמר כמה תפלות ותחנונים לפניו </w:t>
      </w:r>
      <w:r w:rsidRPr="007C4477">
        <w:rPr>
          <w:b/>
          <w:bCs/>
          <w:u w:val="single"/>
          <w:rtl/>
        </w:rPr>
        <w:t>ולא נענה</w:t>
      </w:r>
      <w:r w:rsidRPr="00A2514E">
        <w:rPr>
          <w:rtl/>
        </w:rPr>
        <w:t xml:space="preserve"> </w:t>
      </w:r>
    </w:p>
    <w:p w:rsidR="00224C8B" w:rsidRDefault="002D0FEE" w:rsidP="00224C8B">
      <w:pPr>
        <w:pStyle w:val="a5"/>
        <w:ind w:firstLine="360"/>
        <w:rPr>
          <w:rtl/>
        </w:rPr>
      </w:pPr>
      <w:r w:rsidRPr="00A2514E">
        <w:rPr>
          <w:rtl/>
        </w:rPr>
        <w:t xml:space="preserve">וכשאמר (שמות לב) זכור </w:t>
      </w:r>
      <w:r w:rsidR="00224C8B">
        <w:rPr>
          <w:rFonts w:hint="cs"/>
          <w:rtl/>
        </w:rPr>
        <w:t xml:space="preserve">  </w:t>
      </w:r>
    </w:p>
    <w:p w:rsidR="007C4477" w:rsidRDefault="002D0FEE" w:rsidP="00224C8B">
      <w:pPr>
        <w:pStyle w:val="a5"/>
        <w:ind w:firstLine="360"/>
        <w:rPr>
          <w:rtl/>
        </w:rPr>
      </w:pPr>
      <w:r w:rsidRPr="00A2514E">
        <w:rPr>
          <w:rtl/>
        </w:rPr>
        <w:t xml:space="preserve">לאברהם ליצחק ולישראל עבדיך </w:t>
      </w:r>
      <w:r w:rsidRPr="007C4477">
        <w:rPr>
          <w:b/>
          <w:bCs/>
          <w:u w:val="single"/>
          <w:rtl/>
        </w:rPr>
        <w:t>מיד נענה</w:t>
      </w:r>
      <w:r w:rsidRPr="00A2514E">
        <w:rPr>
          <w:rtl/>
        </w:rPr>
        <w:t xml:space="preserve"> </w:t>
      </w:r>
    </w:p>
    <w:p w:rsidR="00224C8B" w:rsidRDefault="002D0FEE" w:rsidP="00224C8B">
      <w:pPr>
        <w:pStyle w:val="a5"/>
        <w:ind w:firstLine="360"/>
        <w:rPr>
          <w:rtl/>
        </w:rPr>
      </w:pPr>
      <w:r w:rsidRPr="00A2514E">
        <w:rPr>
          <w:rtl/>
        </w:rPr>
        <w:t>ולא יפה אמר שלמה ושבח אני את המתים שכבר מתו</w:t>
      </w:r>
      <w:r w:rsidR="00224C8B">
        <w:rPr>
          <w:rFonts w:hint="cs"/>
          <w:rtl/>
        </w:rPr>
        <w:t>.</w:t>
      </w:r>
      <w:r w:rsidRPr="00A2514E">
        <w:rPr>
          <w:rtl/>
        </w:rPr>
        <w:t xml:space="preserve"> </w:t>
      </w:r>
    </w:p>
    <w:p w:rsidR="00224C8B" w:rsidRDefault="00224C8B" w:rsidP="00224C8B">
      <w:pPr>
        <w:pStyle w:val="a5"/>
        <w:ind w:firstLine="360"/>
        <w:rPr>
          <w:rtl/>
        </w:rPr>
      </w:pPr>
    </w:p>
    <w:p w:rsidR="007C4477" w:rsidRDefault="002D0FEE" w:rsidP="00AE7013">
      <w:pPr>
        <w:pStyle w:val="a5"/>
        <w:numPr>
          <w:ilvl w:val="0"/>
          <w:numId w:val="50"/>
        </w:numPr>
      </w:pPr>
      <w:r w:rsidRPr="00A2514E">
        <w:rPr>
          <w:rtl/>
        </w:rPr>
        <w:t xml:space="preserve">דבר אחר מנהגו של עולם שר ב"ו גוזר גזרה </w:t>
      </w:r>
      <w:r w:rsidRPr="007C4477">
        <w:rPr>
          <w:b/>
          <w:bCs/>
          <w:rtl/>
        </w:rPr>
        <w:t>ספק מקיימין אותה ספק אין מקיימין אותה</w:t>
      </w:r>
      <w:r w:rsidRPr="00A2514E">
        <w:rPr>
          <w:rtl/>
        </w:rPr>
        <w:t xml:space="preserve"> </w:t>
      </w:r>
    </w:p>
    <w:p w:rsidR="007C4477" w:rsidRDefault="002D0FEE" w:rsidP="007C4477">
      <w:pPr>
        <w:pStyle w:val="a5"/>
        <w:ind w:left="360"/>
      </w:pPr>
      <w:r w:rsidRPr="00A2514E">
        <w:rPr>
          <w:rtl/>
        </w:rPr>
        <w:t xml:space="preserve">ואם תמצי לומר מקיימין אותה בחייו מקיימין אותה במותו אין מקיימין אותה </w:t>
      </w:r>
    </w:p>
    <w:p w:rsidR="007C4477" w:rsidRDefault="002D0FEE" w:rsidP="007C4477">
      <w:pPr>
        <w:pStyle w:val="a5"/>
        <w:ind w:left="360"/>
        <w:rPr>
          <w:rtl/>
        </w:rPr>
      </w:pPr>
      <w:r w:rsidRPr="00A2514E">
        <w:rPr>
          <w:rtl/>
        </w:rPr>
        <w:t xml:space="preserve">ואילו משה רבינו גזר כמה גזירות ותיקן כמה תקנות </w:t>
      </w:r>
      <w:r w:rsidRPr="007C4477">
        <w:rPr>
          <w:b/>
          <w:bCs/>
          <w:rtl/>
        </w:rPr>
        <w:t>וקיימות הם לעולם ולעולמי עולמים</w:t>
      </w:r>
      <w:r w:rsidRPr="00A2514E">
        <w:rPr>
          <w:rtl/>
        </w:rPr>
        <w:t xml:space="preserve"> </w:t>
      </w:r>
    </w:p>
    <w:p w:rsidR="00224C8B" w:rsidRDefault="002D0FEE" w:rsidP="007C4477">
      <w:pPr>
        <w:pStyle w:val="a5"/>
        <w:ind w:left="360"/>
      </w:pPr>
      <w:r w:rsidRPr="00A2514E">
        <w:rPr>
          <w:rtl/>
        </w:rPr>
        <w:t>ולא יפה אמר שלמה ושבח אני את המתים וגו'</w:t>
      </w:r>
      <w:r w:rsidR="00224C8B">
        <w:rPr>
          <w:rFonts w:hint="cs"/>
          <w:rtl/>
        </w:rPr>
        <w:t>.</w:t>
      </w:r>
      <w:r w:rsidRPr="00A2514E">
        <w:rPr>
          <w:rtl/>
        </w:rPr>
        <w:t xml:space="preserve"> </w:t>
      </w:r>
    </w:p>
    <w:p w:rsidR="00224C8B" w:rsidRDefault="00224C8B" w:rsidP="00224C8B">
      <w:pPr>
        <w:pStyle w:val="a5"/>
        <w:rPr>
          <w:rtl/>
        </w:rPr>
      </w:pPr>
    </w:p>
    <w:p w:rsidR="007C4477" w:rsidRDefault="007C4477" w:rsidP="00224C8B">
      <w:pPr>
        <w:pStyle w:val="a5"/>
        <w:rPr>
          <w:rtl/>
        </w:rPr>
      </w:pPr>
    </w:p>
    <w:p w:rsidR="007C4477" w:rsidRPr="007C4477" w:rsidRDefault="007C4477" w:rsidP="00224C8B">
      <w:pPr>
        <w:pStyle w:val="a5"/>
        <w:rPr>
          <w:rtl/>
        </w:rPr>
      </w:pPr>
    </w:p>
    <w:p w:rsidR="007C4477" w:rsidRDefault="002D0FEE" w:rsidP="00AE7013">
      <w:pPr>
        <w:pStyle w:val="a5"/>
        <w:numPr>
          <w:ilvl w:val="0"/>
          <w:numId w:val="50"/>
        </w:numPr>
      </w:pPr>
      <w:r w:rsidRPr="00A2514E">
        <w:rPr>
          <w:rtl/>
        </w:rPr>
        <w:t xml:space="preserve">ד"א ושבח אני וגו' כדרב יהודה אמר רב דאמר רב יהודה אמר רב </w:t>
      </w:r>
    </w:p>
    <w:p w:rsidR="007C4477" w:rsidRDefault="002D0FEE" w:rsidP="007C4477">
      <w:pPr>
        <w:pStyle w:val="a5"/>
        <w:ind w:left="360"/>
        <w:rPr>
          <w:rtl/>
        </w:rPr>
      </w:pPr>
      <w:r w:rsidRPr="00A2514E">
        <w:rPr>
          <w:rtl/>
        </w:rPr>
        <w:t xml:space="preserve">מאי דכתיב (תהילים פו) עשה עמי אות לטובה ויראו שונאי ויבושו </w:t>
      </w:r>
    </w:p>
    <w:p w:rsidR="007C4477" w:rsidRDefault="002D0FEE" w:rsidP="007C4477">
      <w:pPr>
        <w:pStyle w:val="a5"/>
        <w:ind w:left="360"/>
        <w:rPr>
          <w:rtl/>
        </w:rPr>
      </w:pPr>
      <w:r w:rsidRPr="00A2514E">
        <w:rPr>
          <w:rtl/>
        </w:rPr>
        <w:t>אמר דוד לפני הקב"ה רבונו של עולם מחול לי על אותו עון אמר לו מחול לך</w:t>
      </w:r>
      <w:r w:rsidR="007C4477">
        <w:rPr>
          <w:rFonts w:hint="cs"/>
          <w:rtl/>
        </w:rPr>
        <w:t>.</w:t>
      </w:r>
      <w:r w:rsidRPr="00A2514E">
        <w:rPr>
          <w:rtl/>
        </w:rPr>
        <w:t xml:space="preserve"> </w:t>
      </w:r>
    </w:p>
    <w:p w:rsidR="007C4477" w:rsidRDefault="002D0FEE" w:rsidP="007C4477">
      <w:pPr>
        <w:pStyle w:val="a5"/>
        <w:ind w:left="360"/>
        <w:rPr>
          <w:rtl/>
        </w:rPr>
      </w:pPr>
      <w:r w:rsidRPr="00A2514E">
        <w:rPr>
          <w:rtl/>
        </w:rPr>
        <w:t>אמר לו עשה עמי אות בחיי אמר לו בחייך איני מודיע בחיי שלמה בנך אני מודיע</w:t>
      </w:r>
      <w:r w:rsidR="007C4477">
        <w:rPr>
          <w:rFonts w:hint="cs"/>
          <w:rtl/>
        </w:rPr>
        <w:t>.</w:t>
      </w:r>
      <w:r w:rsidRPr="00A2514E">
        <w:rPr>
          <w:rtl/>
        </w:rPr>
        <w:t xml:space="preserve"> </w:t>
      </w:r>
    </w:p>
    <w:p w:rsidR="007C4477" w:rsidRDefault="002D0FEE" w:rsidP="007C4477">
      <w:pPr>
        <w:pStyle w:val="a5"/>
        <w:ind w:left="360"/>
        <w:rPr>
          <w:rtl/>
        </w:rPr>
      </w:pPr>
      <w:r w:rsidRPr="00A2514E">
        <w:rPr>
          <w:rtl/>
        </w:rPr>
        <w:t xml:space="preserve">כשבנה שלמה את בית המקדש ביקש להכניס ארון לבית קדשי הקדשים דבקו שערים זה בזה </w:t>
      </w:r>
    </w:p>
    <w:p w:rsidR="007C4477" w:rsidRDefault="002D0FEE" w:rsidP="007C4477">
      <w:pPr>
        <w:pStyle w:val="a5"/>
        <w:ind w:left="360"/>
        <w:rPr>
          <w:rtl/>
        </w:rPr>
      </w:pPr>
      <w:r w:rsidRPr="00A2514E">
        <w:rPr>
          <w:rtl/>
        </w:rPr>
        <w:t xml:space="preserve">אמר שלמה עשרים וארבעה רננות </w:t>
      </w:r>
      <w:r w:rsidRPr="007C4477">
        <w:rPr>
          <w:b/>
          <w:bCs/>
          <w:rtl/>
        </w:rPr>
        <w:t xml:space="preserve">ולא נענה </w:t>
      </w:r>
    </w:p>
    <w:p w:rsidR="007C4477" w:rsidRDefault="002D0FEE" w:rsidP="007C4477">
      <w:pPr>
        <w:pStyle w:val="a5"/>
        <w:ind w:left="360"/>
        <w:rPr>
          <w:rtl/>
        </w:rPr>
      </w:pPr>
      <w:r w:rsidRPr="00A2514E">
        <w:rPr>
          <w:rtl/>
        </w:rPr>
        <w:t xml:space="preserve">פתח ואמר (תהילים כד) שאו שערים ראשיכם והנשאו פתחי עולם ויבא מלך הכבוד רהטו בתריה למיבלעיה </w:t>
      </w:r>
    </w:p>
    <w:p w:rsidR="007C4477" w:rsidRDefault="002D0FEE" w:rsidP="007C4477">
      <w:pPr>
        <w:pStyle w:val="a5"/>
        <w:ind w:left="360"/>
        <w:rPr>
          <w:rtl/>
        </w:rPr>
      </w:pPr>
      <w:r w:rsidRPr="00A2514E">
        <w:rPr>
          <w:rtl/>
        </w:rPr>
        <w:t>אמרו (תהילים כד) מי הוא זה מלך הכבוד אמר להו ה' עזוז וגבור</w:t>
      </w:r>
      <w:r w:rsidR="007C4477">
        <w:rPr>
          <w:rFonts w:hint="cs"/>
          <w:rtl/>
        </w:rPr>
        <w:t>.</w:t>
      </w:r>
      <w:r w:rsidRPr="00A2514E">
        <w:rPr>
          <w:rtl/>
        </w:rPr>
        <w:t xml:space="preserve"> </w:t>
      </w:r>
    </w:p>
    <w:p w:rsidR="007C4477" w:rsidRDefault="002D0FEE" w:rsidP="007C4477">
      <w:pPr>
        <w:pStyle w:val="a5"/>
        <w:ind w:left="360"/>
        <w:rPr>
          <w:rtl/>
        </w:rPr>
      </w:pPr>
      <w:r w:rsidRPr="00A2514E">
        <w:rPr>
          <w:rtl/>
        </w:rPr>
        <w:t xml:space="preserve">חזר ואמר שאו שערים ראשיכם ושאו פתחי עולם ויבא מלך הכבוד מי הוא זה מלך הכבוד ה' צבאות הוא מלך הכבוד סלה </w:t>
      </w:r>
      <w:r w:rsidRPr="007C4477">
        <w:rPr>
          <w:b/>
          <w:bCs/>
          <w:rtl/>
        </w:rPr>
        <w:t>ולא נענה</w:t>
      </w:r>
      <w:r w:rsidR="007C4477">
        <w:rPr>
          <w:rFonts w:hint="cs"/>
          <w:rtl/>
        </w:rPr>
        <w:t>.</w:t>
      </w:r>
      <w:r w:rsidRPr="00A2514E">
        <w:rPr>
          <w:rtl/>
        </w:rPr>
        <w:t xml:space="preserve"> </w:t>
      </w:r>
    </w:p>
    <w:p w:rsidR="007C4477" w:rsidRDefault="002D0FEE" w:rsidP="007C4477">
      <w:pPr>
        <w:pStyle w:val="a5"/>
        <w:ind w:left="360"/>
        <w:rPr>
          <w:rtl/>
        </w:rPr>
      </w:pPr>
      <w:r w:rsidRPr="00A2514E">
        <w:rPr>
          <w:rtl/>
        </w:rPr>
        <w:t xml:space="preserve">כיון שאמר (דברי הימים ב ו) </w:t>
      </w:r>
      <w:r w:rsidRPr="007C4477">
        <w:rPr>
          <w:b/>
          <w:bCs/>
          <w:rtl/>
        </w:rPr>
        <w:t>ה' אלהים אל תשב פני משיחך זכרה לחסדי דוד עבדך</w:t>
      </w:r>
      <w:r w:rsidRPr="00A2514E">
        <w:rPr>
          <w:rtl/>
        </w:rPr>
        <w:t xml:space="preserve"> </w:t>
      </w:r>
      <w:r w:rsidRPr="007C4477">
        <w:rPr>
          <w:b/>
          <w:bCs/>
          <w:rtl/>
        </w:rPr>
        <w:t>מיד נענה</w:t>
      </w:r>
      <w:r w:rsidRPr="00A2514E">
        <w:rPr>
          <w:rtl/>
        </w:rPr>
        <w:t xml:space="preserve"> </w:t>
      </w:r>
    </w:p>
    <w:p w:rsidR="007C4477" w:rsidRDefault="002D0FEE" w:rsidP="007C4477">
      <w:pPr>
        <w:pStyle w:val="a5"/>
        <w:ind w:left="360"/>
        <w:rPr>
          <w:rtl/>
        </w:rPr>
      </w:pPr>
      <w:r w:rsidRPr="00A2514E">
        <w:rPr>
          <w:rtl/>
        </w:rPr>
        <w:t xml:space="preserve">באותה שעה נהפכו פני כל שונאי דוד כשולי קדירה וידעו כל העם וכל ישראל שמחל לו הקב"ה על אותו עון </w:t>
      </w:r>
    </w:p>
    <w:p w:rsidR="00224C8B" w:rsidRDefault="002D0FEE" w:rsidP="007C4477">
      <w:pPr>
        <w:pStyle w:val="a5"/>
        <w:ind w:left="360"/>
        <w:rPr>
          <w:rtl/>
        </w:rPr>
      </w:pPr>
      <w:r w:rsidRPr="00A2514E">
        <w:rPr>
          <w:rtl/>
        </w:rPr>
        <w:t xml:space="preserve">ולא יפה אמר שלמה ושבח אני את המתים שכבר מתו </w:t>
      </w:r>
    </w:p>
    <w:p w:rsidR="007C4477" w:rsidRDefault="007C4477" w:rsidP="007C4477">
      <w:pPr>
        <w:pStyle w:val="a5"/>
        <w:rPr>
          <w:rtl/>
        </w:rPr>
      </w:pPr>
    </w:p>
    <w:p w:rsidR="007C4477" w:rsidRDefault="002D0FEE" w:rsidP="007C4477">
      <w:pPr>
        <w:pStyle w:val="a5"/>
        <w:ind w:firstLine="360"/>
        <w:rPr>
          <w:rtl/>
        </w:rPr>
      </w:pPr>
      <w:r w:rsidRPr="00A2514E">
        <w:rPr>
          <w:rtl/>
        </w:rPr>
        <w:t xml:space="preserve">והיינו דכתי' (מלכים א ח) </w:t>
      </w:r>
    </w:p>
    <w:p w:rsidR="007C4477" w:rsidRDefault="002D0FEE" w:rsidP="007C4477">
      <w:pPr>
        <w:pStyle w:val="a5"/>
        <w:ind w:firstLine="360"/>
        <w:rPr>
          <w:b/>
          <w:bCs/>
          <w:rtl/>
        </w:rPr>
      </w:pPr>
      <w:r w:rsidRPr="00224C8B">
        <w:rPr>
          <w:b/>
          <w:bCs/>
          <w:rtl/>
        </w:rPr>
        <w:t xml:space="preserve">ביום השמיני שלח את העם ויברכו את המלך וילכו לאהליהם שמחים וטובי לב על כל הטובה אשר עשה ה' </w:t>
      </w:r>
    </w:p>
    <w:p w:rsidR="00224C8B" w:rsidRDefault="002D0FEE" w:rsidP="007C4477">
      <w:pPr>
        <w:pStyle w:val="a5"/>
        <w:ind w:firstLine="360"/>
        <w:rPr>
          <w:b/>
          <w:bCs/>
          <w:rtl/>
        </w:rPr>
      </w:pPr>
      <w:r w:rsidRPr="00224C8B">
        <w:rPr>
          <w:b/>
          <w:bCs/>
          <w:rtl/>
        </w:rPr>
        <w:t xml:space="preserve">לדוד עבדו ולישראל עמו </w:t>
      </w:r>
    </w:p>
    <w:p w:rsidR="007C4477" w:rsidRDefault="002D0FEE" w:rsidP="00AE7013">
      <w:pPr>
        <w:pStyle w:val="a5"/>
        <w:numPr>
          <w:ilvl w:val="0"/>
          <w:numId w:val="57"/>
        </w:numPr>
        <w:rPr>
          <w:b/>
          <w:bCs/>
        </w:rPr>
      </w:pPr>
      <w:r w:rsidRPr="00224C8B">
        <w:rPr>
          <w:b/>
          <w:bCs/>
          <w:rtl/>
        </w:rPr>
        <w:t>וילכו לאהליהם</w:t>
      </w:r>
      <w:r w:rsidRPr="00A2514E">
        <w:rPr>
          <w:rtl/>
        </w:rPr>
        <w:t xml:space="preserve"> </w:t>
      </w:r>
      <w:r w:rsidR="00224C8B">
        <w:rPr>
          <w:rFonts w:hint="cs"/>
          <w:rtl/>
        </w:rPr>
        <w:t xml:space="preserve">- </w:t>
      </w:r>
      <w:r w:rsidRPr="00A2514E">
        <w:rPr>
          <w:rtl/>
        </w:rPr>
        <w:t>שמצאו נשותיהן בטהרה</w:t>
      </w:r>
      <w:r w:rsidR="00224C8B">
        <w:rPr>
          <w:rFonts w:hint="cs"/>
          <w:rtl/>
        </w:rPr>
        <w:t>.</w:t>
      </w:r>
      <w:r w:rsidRPr="00A2514E">
        <w:rPr>
          <w:rtl/>
        </w:rPr>
        <w:t xml:space="preserve"> </w:t>
      </w:r>
    </w:p>
    <w:p w:rsidR="007C4477" w:rsidRPr="007C4477" w:rsidRDefault="002D0FEE" w:rsidP="00AE7013">
      <w:pPr>
        <w:pStyle w:val="a5"/>
        <w:numPr>
          <w:ilvl w:val="0"/>
          <w:numId w:val="57"/>
        </w:numPr>
        <w:rPr>
          <w:b/>
          <w:bCs/>
        </w:rPr>
      </w:pPr>
      <w:r w:rsidRPr="007C4477">
        <w:rPr>
          <w:b/>
          <w:bCs/>
          <w:rtl/>
        </w:rPr>
        <w:t>שמחים</w:t>
      </w:r>
      <w:r w:rsidR="00224C8B">
        <w:rPr>
          <w:rFonts w:hint="cs"/>
          <w:rtl/>
        </w:rPr>
        <w:t xml:space="preserve"> -</w:t>
      </w:r>
      <w:r w:rsidRPr="00A2514E">
        <w:rPr>
          <w:rtl/>
        </w:rPr>
        <w:t xml:space="preserve"> שנהנו מזיו השכינה</w:t>
      </w:r>
      <w:r w:rsidR="00224C8B">
        <w:rPr>
          <w:rFonts w:hint="cs"/>
          <w:rtl/>
        </w:rPr>
        <w:t>.</w:t>
      </w:r>
      <w:r w:rsidRPr="00A2514E">
        <w:rPr>
          <w:rtl/>
        </w:rPr>
        <w:t xml:space="preserve"> </w:t>
      </w:r>
    </w:p>
    <w:p w:rsidR="007C4477" w:rsidRDefault="002D0FEE" w:rsidP="00AE7013">
      <w:pPr>
        <w:pStyle w:val="a5"/>
        <w:numPr>
          <w:ilvl w:val="0"/>
          <w:numId w:val="57"/>
        </w:numPr>
        <w:rPr>
          <w:b/>
          <w:bCs/>
        </w:rPr>
      </w:pPr>
      <w:r w:rsidRPr="007C4477">
        <w:rPr>
          <w:b/>
          <w:bCs/>
          <w:rtl/>
        </w:rPr>
        <w:t>וטובי לב</w:t>
      </w:r>
      <w:r w:rsidR="00224C8B">
        <w:rPr>
          <w:rFonts w:hint="cs"/>
          <w:rtl/>
        </w:rPr>
        <w:t xml:space="preserve"> -</w:t>
      </w:r>
      <w:r w:rsidRPr="00A2514E">
        <w:rPr>
          <w:rtl/>
        </w:rPr>
        <w:t xml:space="preserve"> שנתעברו נשותיהן של כל אחד ואחד וילדה זכר</w:t>
      </w:r>
      <w:r w:rsidR="00224C8B">
        <w:rPr>
          <w:rFonts w:hint="cs"/>
          <w:rtl/>
        </w:rPr>
        <w:t>.</w:t>
      </w:r>
      <w:r w:rsidRPr="00A2514E">
        <w:rPr>
          <w:rtl/>
        </w:rPr>
        <w:t xml:space="preserve"> </w:t>
      </w:r>
    </w:p>
    <w:p w:rsidR="007C4477" w:rsidRPr="007C4477" w:rsidRDefault="002D0FEE" w:rsidP="00AE7013">
      <w:pPr>
        <w:pStyle w:val="a5"/>
        <w:numPr>
          <w:ilvl w:val="0"/>
          <w:numId w:val="57"/>
        </w:numPr>
        <w:rPr>
          <w:b/>
          <w:bCs/>
        </w:rPr>
      </w:pPr>
      <w:r w:rsidRPr="007C4477">
        <w:rPr>
          <w:b/>
          <w:bCs/>
          <w:rtl/>
        </w:rPr>
        <w:t>על כל הטובה אשר עשה ה' לדוד עבדו &lt;ולישראל עמו</w:t>
      </w:r>
      <w:r w:rsidRPr="00A2514E">
        <w:rPr>
          <w:rtl/>
        </w:rPr>
        <w:t xml:space="preserve">- </w:t>
      </w:r>
    </w:p>
    <w:p w:rsidR="007C4477" w:rsidRDefault="002D0FEE" w:rsidP="007C4477">
      <w:pPr>
        <w:pStyle w:val="a5"/>
        <w:ind w:left="1080"/>
        <w:rPr>
          <w:b/>
          <w:bCs/>
          <w:rtl/>
        </w:rPr>
      </w:pPr>
      <w:r w:rsidRPr="007C4477">
        <w:rPr>
          <w:b/>
          <w:bCs/>
          <w:rtl/>
        </w:rPr>
        <w:t>לדוד עבדו&gt;</w:t>
      </w:r>
      <w:r w:rsidR="007C4477">
        <w:rPr>
          <w:rFonts w:hint="cs"/>
          <w:rtl/>
        </w:rPr>
        <w:t xml:space="preserve"> -</w:t>
      </w:r>
      <w:r w:rsidRPr="00A2514E">
        <w:rPr>
          <w:rtl/>
        </w:rPr>
        <w:t xml:space="preserve"> שמחל לו על אותו עון</w:t>
      </w:r>
      <w:r w:rsidR="00224C8B">
        <w:rPr>
          <w:rFonts w:hint="cs"/>
          <w:rtl/>
        </w:rPr>
        <w:t>.</w:t>
      </w:r>
      <w:r w:rsidRPr="00A2514E">
        <w:rPr>
          <w:rtl/>
        </w:rPr>
        <w:t xml:space="preserve"> </w:t>
      </w:r>
    </w:p>
    <w:p w:rsidR="007C4477" w:rsidRDefault="002D0FEE" w:rsidP="007C4477">
      <w:pPr>
        <w:pStyle w:val="a5"/>
        <w:ind w:left="1080"/>
        <w:rPr>
          <w:szCs w:val="18"/>
          <w:rtl/>
        </w:rPr>
      </w:pPr>
      <w:r w:rsidRPr="007C4477">
        <w:rPr>
          <w:b/>
          <w:bCs/>
          <w:rtl/>
        </w:rPr>
        <w:t>דאחיל להו</w:t>
      </w:r>
      <w:r w:rsidR="007C4477">
        <w:rPr>
          <w:rFonts w:hint="cs"/>
          <w:rtl/>
        </w:rPr>
        <w:t xml:space="preserve"> -</w:t>
      </w:r>
      <w:r w:rsidRPr="00A2514E">
        <w:rPr>
          <w:rtl/>
        </w:rPr>
        <w:t xml:space="preserve"> עון דיום הכפורים </w:t>
      </w:r>
      <w:r w:rsidR="007C4477" w:rsidRPr="007C4477">
        <w:rPr>
          <w:rFonts w:hint="cs"/>
          <w:szCs w:val="18"/>
          <w:rtl/>
        </w:rPr>
        <w:t>(</w:t>
      </w:r>
      <w:r w:rsidR="007C4477">
        <w:rPr>
          <w:rFonts w:hint="cs"/>
          <w:szCs w:val="18"/>
          <w:rtl/>
        </w:rPr>
        <w:t>שאכלו ביום הכיפורים בגלל חנוכת המזבח</w:t>
      </w:r>
      <w:r w:rsidR="007C4477" w:rsidRPr="007C4477">
        <w:rPr>
          <w:rFonts w:hint="cs"/>
          <w:szCs w:val="18"/>
          <w:rtl/>
        </w:rPr>
        <w:t>)</w:t>
      </w:r>
    </w:p>
    <w:p w:rsidR="007C4477" w:rsidRDefault="007C4477" w:rsidP="007C4477">
      <w:pPr>
        <w:pStyle w:val="a5"/>
        <w:rPr>
          <w:b/>
          <w:bCs/>
          <w:rtl/>
        </w:rPr>
      </w:pPr>
    </w:p>
    <w:p w:rsidR="007C4477" w:rsidRDefault="002D0FEE" w:rsidP="007C4477">
      <w:pPr>
        <w:pStyle w:val="a5"/>
        <w:rPr>
          <w:rtl/>
        </w:rPr>
      </w:pPr>
      <w:r w:rsidRPr="007C4477">
        <w:rPr>
          <w:b/>
          <w:bCs/>
          <w:rtl/>
        </w:rPr>
        <w:t>ודקאמר שלמה כי לכלב חי הוא טוב מן האריה המת</w:t>
      </w:r>
      <w:r w:rsidRPr="00A2514E">
        <w:rPr>
          <w:rtl/>
        </w:rPr>
        <w:t xml:space="preserve"> כדרב יהודה אמר רב דאמר רב יהודה אמר רב </w:t>
      </w:r>
    </w:p>
    <w:p w:rsidR="007C4477" w:rsidRDefault="002D0FEE" w:rsidP="007C4477">
      <w:pPr>
        <w:pStyle w:val="a5"/>
        <w:rPr>
          <w:rtl/>
        </w:rPr>
      </w:pPr>
      <w:r w:rsidRPr="00A2514E">
        <w:rPr>
          <w:rtl/>
        </w:rPr>
        <w:t xml:space="preserve">מאי דכתיב (תהילים לט) </w:t>
      </w:r>
      <w:r w:rsidRPr="007C4477">
        <w:rPr>
          <w:b/>
          <w:bCs/>
          <w:rtl/>
        </w:rPr>
        <w:t>הודיעני ה' קצי ומדת ימי מה היא אדעה מה חדל אני</w:t>
      </w:r>
      <w:r w:rsidR="007C4477" w:rsidRPr="007C4477">
        <w:rPr>
          <w:rFonts w:hint="cs"/>
          <w:b/>
          <w:bCs/>
          <w:rtl/>
        </w:rPr>
        <w:t>.</w:t>
      </w:r>
      <w:r w:rsidRPr="00A2514E">
        <w:rPr>
          <w:rtl/>
        </w:rPr>
        <w:t xml:space="preserve"> </w:t>
      </w:r>
    </w:p>
    <w:p w:rsidR="007C4477" w:rsidRDefault="002D0FEE" w:rsidP="007C4477">
      <w:pPr>
        <w:pStyle w:val="a5"/>
        <w:rPr>
          <w:rtl/>
        </w:rPr>
      </w:pPr>
      <w:r w:rsidRPr="00A2514E">
        <w:rPr>
          <w:rtl/>
        </w:rPr>
        <w:t xml:space="preserve">אמר דוד לפני הקדוש ברוך הוא רבונו של עולם </w:t>
      </w:r>
    </w:p>
    <w:p w:rsidR="007C4477" w:rsidRDefault="002D0FEE" w:rsidP="00AE7013">
      <w:pPr>
        <w:pStyle w:val="a5"/>
        <w:numPr>
          <w:ilvl w:val="0"/>
          <w:numId w:val="58"/>
        </w:numPr>
        <w:rPr>
          <w:rtl/>
        </w:rPr>
      </w:pPr>
      <w:r w:rsidRPr="007C4477">
        <w:rPr>
          <w:b/>
          <w:bCs/>
          <w:rtl/>
        </w:rPr>
        <w:t>הודיעני ה' קצי</w:t>
      </w:r>
      <w:r w:rsidR="007C4477" w:rsidRPr="007C4477">
        <w:rPr>
          <w:rFonts w:hint="cs"/>
          <w:b/>
          <w:bCs/>
          <w:rtl/>
        </w:rPr>
        <w:t>.</w:t>
      </w:r>
      <w:r w:rsidR="007C4477">
        <w:rPr>
          <w:rFonts w:hint="cs"/>
          <w:rtl/>
        </w:rPr>
        <w:t xml:space="preserve"> -</w:t>
      </w:r>
      <w:r w:rsidRPr="00A2514E">
        <w:rPr>
          <w:rtl/>
        </w:rPr>
        <w:t xml:space="preserve"> אמר לו</w:t>
      </w:r>
      <w:r w:rsidR="005F3D67">
        <w:rPr>
          <w:rFonts w:hint="cs"/>
          <w:rtl/>
        </w:rPr>
        <w:t>:</w:t>
      </w:r>
      <w:r w:rsidRPr="00A2514E">
        <w:rPr>
          <w:rtl/>
        </w:rPr>
        <w:t xml:space="preserve"> גזרה היא מלפני שאין מודיעין קצו של בשר ודם </w:t>
      </w:r>
    </w:p>
    <w:p w:rsidR="00024969" w:rsidRPr="00024969" w:rsidRDefault="002D0FEE" w:rsidP="00AE7013">
      <w:pPr>
        <w:pStyle w:val="a5"/>
        <w:numPr>
          <w:ilvl w:val="0"/>
          <w:numId w:val="58"/>
        </w:numPr>
        <w:rPr>
          <w:b/>
          <w:bCs/>
        </w:rPr>
      </w:pPr>
      <w:r w:rsidRPr="00024969">
        <w:rPr>
          <w:b/>
          <w:bCs/>
          <w:rtl/>
        </w:rPr>
        <w:t>ומדת ימי מה היא</w:t>
      </w:r>
      <w:r w:rsidR="00024969">
        <w:rPr>
          <w:rFonts w:hint="cs"/>
          <w:rtl/>
        </w:rPr>
        <w:t xml:space="preserve"> </w:t>
      </w:r>
      <w:r w:rsidR="00024969" w:rsidRPr="00024969">
        <w:rPr>
          <w:rFonts w:hint="cs"/>
          <w:szCs w:val="18"/>
          <w:rtl/>
        </w:rPr>
        <w:t>(</w:t>
      </w:r>
      <w:r w:rsidR="00024969">
        <w:rPr>
          <w:rFonts w:hint="cs"/>
          <w:szCs w:val="18"/>
          <w:rtl/>
        </w:rPr>
        <w:t>כמה שנים אחיה</w:t>
      </w:r>
      <w:r w:rsidR="00024969" w:rsidRPr="00024969">
        <w:rPr>
          <w:rFonts w:hint="cs"/>
          <w:szCs w:val="18"/>
          <w:rtl/>
        </w:rPr>
        <w:t>)</w:t>
      </w:r>
      <w:r w:rsidR="00024969">
        <w:rPr>
          <w:rFonts w:hint="cs"/>
          <w:rtl/>
        </w:rPr>
        <w:t>-</w:t>
      </w:r>
      <w:r w:rsidRPr="00A2514E">
        <w:rPr>
          <w:rtl/>
        </w:rPr>
        <w:t xml:space="preserve"> גזרה היא מלפני שאין מודיעין מדת ימיו של אדם</w:t>
      </w:r>
      <w:r w:rsidR="00024969">
        <w:rPr>
          <w:rFonts w:hint="cs"/>
          <w:rtl/>
        </w:rPr>
        <w:t>.</w:t>
      </w:r>
      <w:r w:rsidRPr="00A2514E">
        <w:rPr>
          <w:rtl/>
        </w:rPr>
        <w:t xml:space="preserve"> </w:t>
      </w:r>
    </w:p>
    <w:p w:rsidR="00024969" w:rsidRPr="00024969" w:rsidRDefault="002D0FEE" w:rsidP="00AE7013">
      <w:pPr>
        <w:pStyle w:val="a5"/>
        <w:numPr>
          <w:ilvl w:val="0"/>
          <w:numId w:val="58"/>
        </w:numPr>
        <w:rPr>
          <w:b/>
          <w:bCs/>
        </w:rPr>
      </w:pPr>
      <w:r w:rsidRPr="00024969">
        <w:rPr>
          <w:b/>
          <w:bCs/>
          <w:rtl/>
        </w:rPr>
        <w:t>ואדעה מה חדל אני</w:t>
      </w:r>
      <w:r w:rsidRPr="00A2514E">
        <w:rPr>
          <w:rtl/>
        </w:rPr>
        <w:t xml:space="preserve"> </w:t>
      </w:r>
      <w:r w:rsidR="00024969" w:rsidRPr="00024969">
        <w:rPr>
          <w:rFonts w:hint="cs"/>
          <w:szCs w:val="18"/>
          <w:rtl/>
        </w:rPr>
        <w:t>(</w:t>
      </w:r>
      <w:r w:rsidR="00024969">
        <w:rPr>
          <w:rFonts w:hint="cs"/>
          <w:szCs w:val="18"/>
          <w:rtl/>
        </w:rPr>
        <w:t>באיזה יום בשבוע אמות</w:t>
      </w:r>
      <w:r w:rsidR="00024969" w:rsidRPr="00024969">
        <w:rPr>
          <w:rFonts w:hint="cs"/>
          <w:szCs w:val="18"/>
          <w:rtl/>
        </w:rPr>
        <w:t>)</w:t>
      </w:r>
      <w:r w:rsidR="00024969">
        <w:rPr>
          <w:rFonts w:hint="cs"/>
          <w:szCs w:val="18"/>
          <w:rtl/>
        </w:rPr>
        <w:t xml:space="preserve"> - </w:t>
      </w:r>
      <w:r w:rsidRPr="00A2514E">
        <w:rPr>
          <w:rtl/>
        </w:rPr>
        <w:t>אמר לו</w:t>
      </w:r>
      <w:r w:rsidR="002F2BA7">
        <w:rPr>
          <w:rFonts w:hint="cs"/>
          <w:rtl/>
        </w:rPr>
        <w:t>:</w:t>
      </w:r>
      <w:r w:rsidRPr="00A2514E">
        <w:rPr>
          <w:rtl/>
        </w:rPr>
        <w:t xml:space="preserve"> בשבת תמות</w:t>
      </w:r>
      <w:r w:rsidR="00024969">
        <w:rPr>
          <w:rFonts w:hint="cs"/>
          <w:rtl/>
        </w:rPr>
        <w:t>.</w:t>
      </w:r>
      <w:r w:rsidRPr="00A2514E">
        <w:rPr>
          <w:rtl/>
        </w:rPr>
        <w:t xml:space="preserve"> </w:t>
      </w:r>
    </w:p>
    <w:p w:rsidR="00024969" w:rsidRDefault="002D0FEE" w:rsidP="00024969">
      <w:pPr>
        <w:pStyle w:val="a5"/>
        <w:rPr>
          <w:rtl/>
        </w:rPr>
      </w:pPr>
      <w:r w:rsidRPr="00A2514E">
        <w:rPr>
          <w:rtl/>
        </w:rPr>
        <w:t>אמות באחד בשבת</w:t>
      </w:r>
      <w:r w:rsidR="002F2BA7">
        <w:rPr>
          <w:rFonts w:hint="cs"/>
          <w:rtl/>
        </w:rPr>
        <w:t>.</w:t>
      </w:r>
      <w:r w:rsidRPr="00A2514E">
        <w:rPr>
          <w:rtl/>
        </w:rPr>
        <w:t xml:space="preserve"> אמר לו</w:t>
      </w:r>
      <w:r w:rsidR="002F2BA7">
        <w:rPr>
          <w:rFonts w:hint="cs"/>
          <w:rtl/>
        </w:rPr>
        <w:t>:</w:t>
      </w:r>
      <w:r w:rsidRPr="00A2514E">
        <w:rPr>
          <w:rtl/>
        </w:rPr>
        <w:t xml:space="preserve"> כבר הגיע מלכות שלמה בנך </w:t>
      </w:r>
      <w:r w:rsidRPr="00024969">
        <w:rPr>
          <w:b/>
          <w:bCs/>
          <w:rtl/>
        </w:rPr>
        <w:t>ואין מלכות נוגעת בחברתה אפי' כמלא נימא</w:t>
      </w:r>
      <w:r w:rsidR="00024969">
        <w:rPr>
          <w:rFonts w:hint="cs"/>
          <w:rtl/>
        </w:rPr>
        <w:t>.</w:t>
      </w:r>
      <w:r w:rsidRPr="00A2514E">
        <w:rPr>
          <w:rtl/>
        </w:rPr>
        <w:t xml:space="preserve"> </w:t>
      </w:r>
    </w:p>
    <w:p w:rsidR="002F2BA7" w:rsidRDefault="002D0FEE" w:rsidP="00024969">
      <w:pPr>
        <w:pStyle w:val="a5"/>
        <w:rPr>
          <w:rtl/>
        </w:rPr>
      </w:pPr>
      <w:r w:rsidRPr="00A2514E">
        <w:rPr>
          <w:rtl/>
        </w:rPr>
        <w:t>אמות בערב שבת</w:t>
      </w:r>
      <w:r w:rsidR="002F2BA7">
        <w:rPr>
          <w:rFonts w:hint="cs"/>
          <w:rtl/>
        </w:rPr>
        <w:t>.</w:t>
      </w:r>
      <w:r w:rsidRPr="00A2514E">
        <w:rPr>
          <w:rtl/>
        </w:rPr>
        <w:t xml:space="preserve"> אמר לו</w:t>
      </w:r>
      <w:r w:rsidR="002F2BA7">
        <w:rPr>
          <w:rFonts w:hint="cs"/>
          <w:rtl/>
        </w:rPr>
        <w:t>:</w:t>
      </w:r>
      <w:r w:rsidRPr="00A2514E">
        <w:rPr>
          <w:rtl/>
        </w:rPr>
        <w:t xml:space="preserve"> (תהילים פד) </w:t>
      </w:r>
      <w:r w:rsidRPr="00024969">
        <w:rPr>
          <w:b/>
          <w:bCs/>
          <w:rtl/>
        </w:rPr>
        <w:t>כי טוב יום בחצריך מאלף</w:t>
      </w:r>
      <w:r w:rsidR="002F2BA7">
        <w:rPr>
          <w:rFonts w:hint="cs"/>
          <w:b/>
          <w:bCs/>
          <w:rtl/>
        </w:rPr>
        <w:t>.</w:t>
      </w:r>
      <w:r w:rsidRPr="00024969">
        <w:rPr>
          <w:b/>
          <w:bCs/>
          <w:rtl/>
        </w:rPr>
        <w:t xml:space="preserve"> </w:t>
      </w:r>
    </w:p>
    <w:p w:rsidR="002D0FEE" w:rsidRPr="002F2BA7" w:rsidRDefault="002D0FEE" w:rsidP="00024969">
      <w:pPr>
        <w:pStyle w:val="a5"/>
        <w:rPr>
          <w:rtl/>
        </w:rPr>
      </w:pPr>
      <w:r w:rsidRPr="002F2BA7">
        <w:rPr>
          <w:rtl/>
        </w:rPr>
        <w:t>טוב לי יום אחד שאתה יושב ועוסק בתורה מאלף עולות שעתיד שלמה בנך להקריב לפני על גבי המזבח</w:t>
      </w:r>
    </w:p>
    <w:p w:rsidR="00024969" w:rsidRDefault="00024969" w:rsidP="002D0FEE">
      <w:pPr>
        <w:pStyle w:val="a5"/>
        <w:rPr>
          <w:rtl/>
        </w:rPr>
      </w:pPr>
    </w:p>
    <w:p w:rsidR="00E0094F" w:rsidRDefault="00024969" w:rsidP="002D0FEE">
      <w:pPr>
        <w:pStyle w:val="a5"/>
        <w:rPr>
          <w:rtl/>
        </w:rPr>
      </w:pPr>
      <w:r>
        <w:rPr>
          <w:rStyle w:val="ad"/>
          <w:rtl/>
        </w:rPr>
        <w:footnoteReference w:id="25"/>
      </w:r>
      <w:r>
        <w:rPr>
          <w:rFonts w:hint="cs"/>
          <w:rtl/>
        </w:rPr>
        <w:t xml:space="preserve"> </w:t>
      </w:r>
      <w:r w:rsidR="002D0FEE" w:rsidRPr="00A2514E">
        <w:rPr>
          <w:rtl/>
        </w:rPr>
        <w:t>כל יומא דשבתא הוה יתיב וגריס כולי יומא</w:t>
      </w:r>
      <w:r w:rsidR="00B3011E">
        <w:rPr>
          <w:rFonts w:hint="cs"/>
          <w:rtl/>
        </w:rPr>
        <w:t>.</w:t>
      </w:r>
      <w:r w:rsidR="002D0FEE" w:rsidRPr="00A2514E">
        <w:rPr>
          <w:rtl/>
        </w:rPr>
        <w:t xml:space="preserve"> ההוא יומא דבעי למינח נפשיה קם מלאך המות קמיה </w:t>
      </w:r>
    </w:p>
    <w:p w:rsidR="00E0094F" w:rsidRDefault="002D0FEE" w:rsidP="002D0FEE">
      <w:pPr>
        <w:pStyle w:val="a5"/>
        <w:rPr>
          <w:rtl/>
        </w:rPr>
      </w:pPr>
      <w:r w:rsidRPr="00A2514E">
        <w:rPr>
          <w:rtl/>
        </w:rPr>
        <w:t>ולא יכיל ליה דלא הוה פסק פומיה מגירסא</w:t>
      </w:r>
      <w:r w:rsidR="00B3011E">
        <w:rPr>
          <w:rFonts w:hint="cs"/>
          <w:rtl/>
        </w:rPr>
        <w:t>.</w:t>
      </w:r>
      <w:r w:rsidRPr="00A2514E">
        <w:rPr>
          <w:rtl/>
        </w:rPr>
        <w:t xml:space="preserve"> </w:t>
      </w:r>
    </w:p>
    <w:p w:rsidR="00B3011E" w:rsidRDefault="002D0FEE" w:rsidP="002D0FEE">
      <w:pPr>
        <w:pStyle w:val="a5"/>
        <w:rPr>
          <w:rtl/>
        </w:rPr>
      </w:pPr>
      <w:r w:rsidRPr="00A2514E">
        <w:rPr>
          <w:rtl/>
        </w:rPr>
        <w:t>אמר מאי אעביד ליה הוה ליה בוסתנא אחורי ביתיה אתא מלאך המות סליק ובחיש באילני</w:t>
      </w:r>
      <w:r w:rsidR="00B3011E">
        <w:rPr>
          <w:rFonts w:hint="cs"/>
          <w:rtl/>
        </w:rPr>
        <w:t>.</w:t>
      </w:r>
      <w:r w:rsidRPr="00A2514E">
        <w:rPr>
          <w:rtl/>
        </w:rPr>
        <w:t xml:space="preserve"> </w:t>
      </w:r>
    </w:p>
    <w:p w:rsidR="00B3011E" w:rsidRDefault="002D0FEE" w:rsidP="002D0FEE">
      <w:pPr>
        <w:pStyle w:val="a5"/>
        <w:rPr>
          <w:rtl/>
        </w:rPr>
      </w:pPr>
      <w:r w:rsidRPr="00A2514E">
        <w:rPr>
          <w:rtl/>
        </w:rPr>
        <w:t>נפק למיחזי הוה סליק בדרגא איפחית דרגא מתותיה</w:t>
      </w:r>
      <w:r w:rsidR="00E0094F">
        <w:rPr>
          <w:rFonts w:hint="cs"/>
          <w:rtl/>
        </w:rPr>
        <w:t>.</w:t>
      </w:r>
      <w:r w:rsidRPr="00A2514E">
        <w:rPr>
          <w:rtl/>
        </w:rPr>
        <w:t xml:space="preserve"> אישתיק ונח נפשיה</w:t>
      </w:r>
      <w:r w:rsidR="00B3011E">
        <w:rPr>
          <w:rFonts w:hint="cs"/>
          <w:rtl/>
        </w:rPr>
        <w:t>.</w:t>
      </w:r>
      <w:r w:rsidRPr="00A2514E">
        <w:rPr>
          <w:rtl/>
        </w:rPr>
        <w:t xml:space="preserve"> </w:t>
      </w:r>
    </w:p>
    <w:p w:rsidR="00B3011E" w:rsidRDefault="002D0FEE" w:rsidP="002D0FEE">
      <w:pPr>
        <w:pStyle w:val="a5"/>
        <w:rPr>
          <w:rtl/>
        </w:rPr>
      </w:pPr>
      <w:r w:rsidRPr="00A2514E">
        <w:rPr>
          <w:rtl/>
        </w:rPr>
        <w:t xml:space="preserve">שלח שלמה לבי מדרשא </w:t>
      </w:r>
    </w:p>
    <w:p w:rsidR="00B3011E" w:rsidRDefault="002D0FEE" w:rsidP="00AE7013">
      <w:pPr>
        <w:pStyle w:val="a5"/>
        <w:numPr>
          <w:ilvl w:val="0"/>
          <w:numId w:val="59"/>
        </w:numPr>
      </w:pPr>
      <w:r w:rsidRPr="00B3011E">
        <w:rPr>
          <w:b/>
          <w:bCs/>
          <w:rtl/>
        </w:rPr>
        <w:t>אבא מת ומוטל בחמה</w:t>
      </w:r>
      <w:r w:rsidR="00B3011E">
        <w:rPr>
          <w:rFonts w:hint="cs"/>
          <w:rtl/>
        </w:rPr>
        <w:t xml:space="preserve"> ?</w:t>
      </w:r>
      <w:r w:rsidRPr="00A2514E">
        <w:rPr>
          <w:rtl/>
        </w:rPr>
        <w:t xml:space="preserve"> </w:t>
      </w:r>
    </w:p>
    <w:p w:rsidR="00B3011E" w:rsidRDefault="002D0FEE" w:rsidP="00AE7013">
      <w:pPr>
        <w:pStyle w:val="a5"/>
        <w:numPr>
          <w:ilvl w:val="0"/>
          <w:numId w:val="59"/>
        </w:numPr>
      </w:pPr>
      <w:r w:rsidRPr="00B3011E">
        <w:rPr>
          <w:b/>
          <w:bCs/>
          <w:rtl/>
        </w:rPr>
        <w:t>וכלבים של בית אבא רעבים</w:t>
      </w:r>
      <w:r w:rsidR="00B3011E">
        <w:rPr>
          <w:rFonts w:hint="cs"/>
          <w:rtl/>
        </w:rPr>
        <w:t xml:space="preserve"> ?</w:t>
      </w:r>
      <w:r w:rsidRPr="00A2514E">
        <w:rPr>
          <w:rtl/>
        </w:rPr>
        <w:t xml:space="preserve"> מה אעשה </w:t>
      </w:r>
    </w:p>
    <w:p w:rsidR="00B3011E" w:rsidRDefault="00B3011E" w:rsidP="00B3011E">
      <w:pPr>
        <w:pStyle w:val="a5"/>
        <w:rPr>
          <w:b/>
          <w:bCs/>
          <w:rtl/>
        </w:rPr>
      </w:pPr>
    </w:p>
    <w:p w:rsidR="00B3011E" w:rsidRDefault="002D0FEE" w:rsidP="00B3011E">
      <w:pPr>
        <w:pStyle w:val="a5"/>
        <w:rPr>
          <w:rtl/>
        </w:rPr>
      </w:pPr>
      <w:r w:rsidRPr="00A2514E">
        <w:rPr>
          <w:rtl/>
        </w:rPr>
        <w:t xml:space="preserve">שלחו ליה </w:t>
      </w:r>
    </w:p>
    <w:p w:rsidR="00B3011E" w:rsidRDefault="002D0FEE" w:rsidP="00AE7013">
      <w:pPr>
        <w:pStyle w:val="a5"/>
        <w:numPr>
          <w:ilvl w:val="0"/>
          <w:numId w:val="60"/>
        </w:numPr>
      </w:pPr>
      <w:r w:rsidRPr="00A2514E">
        <w:rPr>
          <w:rtl/>
        </w:rPr>
        <w:t xml:space="preserve">חתוך נבלה והנח לפני הכלבים </w:t>
      </w:r>
    </w:p>
    <w:p w:rsidR="00B3011E" w:rsidRDefault="002D0FEE" w:rsidP="00AE7013">
      <w:pPr>
        <w:pStyle w:val="a5"/>
        <w:numPr>
          <w:ilvl w:val="0"/>
          <w:numId w:val="60"/>
        </w:numPr>
      </w:pPr>
      <w:r w:rsidRPr="00A2514E">
        <w:rPr>
          <w:rtl/>
        </w:rPr>
        <w:t xml:space="preserve">ואביך הנח עליו ככר או תינוק וטלטלו </w:t>
      </w:r>
    </w:p>
    <w:p w:rsidR="00B3011E" w:rsidRDefault="002D0FEE" w:rsidP="00B3011E">
      <w:pPr>
        <w:pStyle w:val="a5"/>
        <w:rPr>
          <w:rtl/>
        </w:rPr>
      </w:pPr>
      <w:r w:rsidRPr="00A2514E">
        <w:rPr>
          <w:rtl/>
        </w:rPr>
        <w:t xml:space="preserve">ולא יפה אמר שלמה (קוהלת ט) כי לכלב חי הוא טוב מן האריה המת </w:t>
      </w:r>
    </w:p>
    <w:p w:rsidR="00B3011E" w:rsidRDefault="00B3011E" w:rsidP="00B3011E">
      <w:pPr>
        <w:pStyle w:val="a5"/>
        <w:rPr>
          <w:rtl/>
        </w:rPr>
      </w:pPr>
    </w:p>
    <w:p w:rsidR="002E3FB5" w:rsidRDefault="002D0FEE" w:rsidP="00B3011E">
      <w:pPr>
        <w:pStyle w:val="a5"/>
        <w:rPr>
          <w:rtl/>
        </w:rPr>
      </w:pPr>
      <w:r w:rsidRPr="00A2514E">
        <w:rPr>
          <w:rtl/>
        </w:rPr>
        <w:t xml:space="preserve">ולענין שאילה דשאילנא קדמיכון נר קרויה נר ונשמתו של אדם קרויה נר </w:t>
      </w:r>
      <w:r w:rsidRPr="00B3011E">
        <w:rPr>
          <w:b/>
          <w:bCs/>
          <w:rtl/>
        </w:rPr>
        <w:t>מוטב תכבה נר של בשר ודם מפני נרו של הקב"ה:</w:t>
      </w:r>
      <w:r w:rsidRPr="00A2514E">
        <w:rPr>
          <w:rtl/>
        </w:rPr>
        <w:t xml:space="preserve"> </w:t>
      </w:r>
    </w:p>
    <w:p w:rsidR="002E3FB5" w:rsidRDefault="002E3FB5" w:rsidP="002D0FEE">
      <w:pPr>
        <w:pStyle w:val="a5"/>
        <w:rPr>
          <w:rtl/>
        </w:rPr>
      </w:pPr>
    </w:p>
    <w:p w:rsidR="00B3011E" w:rsidRDefault="002D0FEE" w:rsidP="002D0FEE">
      <w:pPr>
        <w:pStyle w:val="a5"/>
        <w:rPr>
          <w:rtl/>
        </w:rPr>
      </w:pPr>
      <w:r w:rsidRPr="00A2514E">
        <w:rPr>
          <w:rtl/>
        </w:rPr>
        <w:t>אמר רב יהודה בריה דרב שמואל בר שילת משמיה דרב בקשו חכמים לגנוז ספר קהלת מפני שדבריו סותרין זה את זה ומפני מה לא גנזוהו מפני שתחילתו דברי תורה וסופו דברי תורה</w:t>
      </w:r>
      <w:r w:rsidR="00B3011E">
        <w:rPr>
          <w:rFonts w:hint="cs"/>
          <w:rtl/>
        </w:rPr>
        <w:t>.</w:t>
      </w:r>
      <w:r w:rsidRPr="00A2514E">
        <w:rPr>
          <w:rtl/>
        </w:rPr>
        <w:t xml:space="preserve"> </w:t>
      </w:r>
    </w:p>
    <w:p w:rsidR="00B3011E" w:rsidRDefault="002D0FEE" w:rsidP="00AE7013">
      <w:pPr>
        <w:pStyle w:val="a5"/>
        <w:numPr>
          <w:ilvl w:val="0"/>
          <w:numId w:val="61"/>
        </w:numPr>
      </w:pPr>
      <w:r w:rsidRPr="00B3011E">
        <w:rPr>
          <w:b/>
          <w:bCs/>
          <w:rtl/>
        </w:rPr>
        <w:t>תחילתו דברי תורה</w:t>
      </w:r>
      <w:r w:rsidR="00B3011E">
        <w:rPr>
          <w:rFonts w:hint="cs"/>
          <w:rtl/>
        </w:rPr>
        <w:t xml:space="preserve"> -</w:t>
      </w:r>
      <w:r w:rsidRPr="00A2514E">
        <w:rPr>
          <w:rtl/>
        </w:rPr>
        <w:t xml:space="preserve"> דכתיב (קוהלת א) </w:t>
      </w:r>
      <w:r w:rsidRPr="00B3011E">
        <w:rPr>
          <w:b/>
          <w:bCs/>
          <w:rtl/>
        </w:rPr>
        <w:t xml:space="preserve">מה יתרון לאדם בכל עמלו שיעמול תחת השמש </w:t>
      </w:r>
    </w:p>
    <w:p w:rsidR="00B3011E" w:rsidRDefault="002D0FEE" w:rsidP="00B3011E">
      <w:pPr>
        <w:pStyle w:val="a5"/>
        <w:ind w:left="720"/>
        <w:rPr>
          <w:rtl/>
        </w:rPr>
      </w:pPr>
      <w:r w:rsidRPr="00A2514E">
        <w:rPr>
          <w:rtl/>
        </w:rPr>
        <w:lastRenderedPageBreak/>
        <w:t>ואמרי דבי ר' ינאי תחת השמש הוא דאין לו קודם שמש יש לו</w:t>
      </w:r>
      <w:r w:rsidR="00B3011E">
        <w:rPr>
          <w:rFonts w:hint="cs"/>
          <w:rtl/>
        </w:rPr>
        <w:t>.</w:t>
      </w:r>
      <w:r w:rsidRPr="00A2514E">
        <w:rPr>
          <w:rtl/>
        </w:rPr>
        <w:t xml:space="preserve"> </w:t>
      </w:r>
    </w:p>
    <w:p w:rsidR="00B3011E" w:rsidRDefault="002D0FEE" w:rsidP="00B3011E">
      <w:pPr>
        <w:pStyle w:val="a5"/>
        <w:ind w:left="720"/>
        <w:rPr>
          <w:b/>
          <w:bCs/>
          <w:rtl/>
        </w:rPr>
      </w:pPr>
      <w:r w:rsidRPr="00B3011E">
        <w:rPr>
          <w:b/>
          <w:bCs/>
          <w:rtl/>
        </w:rPr>
        <w:t>סופו דברי תורה</w:t>
      </w:r>
      <w:r w:rsidRPr="00A2514E">
        <w:rPr>
          <w:rtl/>
        </w:rPr>
        <w:t xml:space="preserve"> </w:t>
      </w:r>
      <w:r w:rsidR="00B3011E">
        <w:rPr>
          <w:rFonts w:hint="cs"/>
          <w:rtl/>
        </w:rPr>
        <w:t xml:space="preserve">- </w:t>
      </w:r>
      <w:r w:rsidRPr="00A2514E">
        <w:rPr>
          <w:rtl/>
        </w:rPr>
        <w:t xml:space="preserve">דכתיב (קוהלת יב) </w:t>
      </w:r>
      <w:r w:rsidRPr="00B3011E">
        <w:rPr>
          <w:b/>
          <w:bCs/>
          <w:rtl/>
        </w:rPr>
        <w:t xml:space="preserve">סוף דבר הכל נשמע את האלהים ירא ואת מצותיו שמור </w:t>
      </w:r>
      <w:r w:rsidRPr="00B3011E">
        <w:rPr>
          <w:b/>
          <w:bCs/>
          <w:u w:val="single"/>
          <w:rtl/>
        </w:rPr>
        <w:t>כי זה כל האדם</w:t>
      </w:r>
      <w:r w:rsidRPr="00B3011E">
        <w:rPr>
          <w:b/>
          <w:bCs/>
          <w:rtl/>
        </w:rPr>
        <w:t xml:space="preserve"> </w:t>
      </w:r>
    </w:p>
    <w:p w:rsidR="00B3011E" w:rsidRDefault="00B3011E" w:rsidP="00B3011E">
      <w:pPr>
        <w:pStyle w:val="a5"/>
        <w:ind w:left="720"/>
        <w:rPr>
          <w:rtl/>
        </w:rPr>
      </w:pPr>
    </w:p>
    <w:p w:rsidR="00B3011E" w:rsidRDefault="00B3011E" w:rsidP="00B3011E">
      <w:pPr>
        <w:pStyle w:val="a5"/>
        <w:ind w:left="720"/>
        <w:rPr>
          <w:rtl/>
        </w:rPr>
      </w:pPr>
    </w:p>
    <w:p w:rsidR="00B3011E" w:rsidRDefault="002D0FEE" w:rsidP="00B3011E">
      <w:pPr>
        <w:pStyle w:val="a5"/>
        <w:ind w:left="720"/>
        <w:rPr>
          <w:rtl/>
        </w:rPr>
      </w:pPr>
      <w:r w:rsidRPr="00A2514E">
        <w:rPr>
          <w:rtl/>
        </w:rPr>
        <w:t xml:space="preserve">מאי כי זה כל האדם </w:t>
      </w:r>
      <w:r w:rsidR="00B3011E">
        <w:rPr>
          <w:rFonts w:hint="cs"/>
          <w:rtl/>
        </w:rPr>
        <w:t>?</w:t>
      </w:r>
    </w:p>
    <w:p w:rsidR="00B3011E" w:rsidRPr="00B3011E" w:rsidRDefault="002D0FEE" w:rsidP="00AE7013">
      <w:pPr>
        <w:pStyle w:val="a5"/>
        <w:numPr>
          <w:ilvl w:val="1"/>
          <w:numId w:val="50"/>
        </w:numPr>
      </w:pPr>
      <w:r w:rsidRPr="00B3011E">
        <w:rPr>
          <w:b/>
          <w:bCs/>
          <w:rtl/>
        </w:rPr>
        <w:t xml:space="preserve">אמר רבי &lt;אליעזר&gt; [אלעזר] כל העולם כולו לא נברא אלא בשביל זה </w:t>
      </w:r>
    </w:p>
    <w:p w:rsidR="00B3011E" w:rsidRPr="00B3011E" w:rsidRDefault="002D0FEE" w:rsidP="00AE7013">
      <w:pPr>
        <w:pStyle w:val="a5"/>
        <w:numPr>
          <w:ilvl w:val="1"/>
          <w:numId w:val="50"/>
        </w:numPr>
      </w:pPr>
      <w:r w:rsidRPr="00B3011E">
        <w:rPr>
          <w:b/>
          <w:bCs/>
          <w:rtl/>
        </w:rPr>
        <w:t xml:space="preserve">ר' אבא בר כהנא אמר שקול זה כנגד כל העולם כולו </w:t>
      </w:r>
    </w:p>
    <w:p w:rsidR="00B3011E" w:rsidRDefault="002D0FEE" w:rsidP="00AE7013">
      <w:pPr>
        <w:pStyle w:val="a5"/>
        <w:numPr>
          <w:ilvl w:val="1"/>
          <w:numId w:val="50"/>
        </w:numPr>
      </w:pPr>
      <w:r w:rsidRPr="00B3011E">
        <w:rPr>
          <w:b/>
          <w:bCs/>
          <w:rtl/>
        </w:rPr>
        <w:t>שמעון בן עזאי אומר ואמרי לה שמעון בן זומא אומר לא נברא כל העולם כולו אלא לצוות לזה</w:t>
      </w:r>
      <w:r w:rsidR="00B3011E">
        <w:rPr>
          <w:rFonts w:hint="cs"/>
          <w:b/>
          <w:bCs/>
          <w:rtl/>
        </w:rPr>
        <w:t>.</w:t>
      </w:r>
      <w:r w:rsidRPr="00A2514E">
        <w:rPr>
          <w:rtl/>
        </w:rPr>
        <w:t xml:space="preserve"> </w:t>
      </w:r>
    </w:p>
    <w:p w:rsidR="00B3011E" w:rsidRDefault="002D0FEE" w:rsidP="00B3011E">
      <w:pPr>
        <w:pStyle w:val="a5"/>
        <w:rPr>
          <w:rtl/>
        </w:rPr>
      </w:pPr>
      <w:r w:rsidRPr="00A2514E">
        <w:rPr>
          <w:rtl/>
        </w:rPr>
        <w:t xml:space="preserve">ומאי דבריו סותרין זה את זה </w:t>
      </w:r>
    </w:p>
    <w:p w:rsidR="00B3011E" w:rsidRDefault="002D0FEE" w:rsidP="00AE7013">
      <w:pPr>
        <w:pStyle w:val="a5"/>
        <w:numPr>
          <w:ilvl w:val="0"/>
          <w:numId w:val="62"/>
        </w:numPr>
      </w:pPr>
      <w:r w:rsidRPr="00A2514E">
        <w:rPr>
          <w:rtl/>
        </w:rPr>
        <w:t xml:space="preserve">כתיב (קוהלת ז) </w:t>
      </w:r>
      <w:r w:rsidRPr="00B3011E">
        <w:rPr>
          <w:b/>
          <w:bCs/>
          <w:u w:val="single"/>
          <w:rtl/>
        </w:rPr>
        <w:t>טוב כעס</w:t>
      </w:r>
      <w:r w:rsidRPr="00B3011E">
        <w:rPr>
          <w:b/>
          <w:bCs/>
          <w:rtl/>
        </w:rPr>
        <w:t xml:space="preserve"> משחוק</w:t>
      </w:r>
      <w:r w:rsidRPr="00A2514E">
        <w:rPr>
          <w:rtl/>
        </w:rPr>
        <w:t xml:space="preserve"> </w:t>
      </w:r>
    </w:p>
    <w:p w:rsidR="00B3011E" w:rsidRDefault="002D0FEE" w:rsidP="00AE7013">
      <w:pPr>
        <w:pStyle w:val="a5"/>
        <w:numPr>
          <w:ilvl w:val="0"/>
          <w:numId w:val="62"/>
        </w:numPr>
      </w:pPr>
      <w:r w:rsidRPr="00A2514E">
        <w:rPr>
          <w:rtl/>
        </w:rPr>
        <w:t xml:space="preserve">וכתיב (קוהלת ב) </w:t>
      </w:r>
      <w:r w:rsidRPr="00B3011E">
        <w:rPr>
          <w:b/>
          <w:bCs/>
          <w:u w:val="single"/>
          <w:rtl/>
        </w:rPr>
        <w:t>לשחוק אמרתי מהלל</w:t>
      </w:r>
      <w:r w:rsidRPr="00A2514E">
        <w:rPr>
          <w:rtl/>
        </w:rPr>
        <w:t xml:space="preserve"> </w:t>
      </w:r>
    </w:p>
    <w:p w:rsidR="00B3011E" w:rsidRDefault="00B3011E" w:rsidP="00B3011E">
      <w:pPr>
        <w:pStyle w:val="a5"/>
        <w:rPr>
          <w:rtl/>
        </w:rPr>
      </w:pPr>
    </w:p>
    <w:p w:rsidR="00B3011E" w:rsidRDefault="002D0FEE" w:rsidP="00AE7013">
      <w:pPr>
        <w:pStyle w:val="a5"/>
        <w:numPr>
          <w:ilvl w:val="0"/>
          <w:numId w:val="62"/>
        </w:numPr>
        <w:rPr>
          <w:rtl/>
        </w:rPr>
      </w:pPr>
      <w:r w:rsidRPr="00A2514E">
        <w:rPr>
          <w:rtl/>
        </w:rPr>
        <w:t xml:space="preserve">כתיב (קוהלת ח) </w:t>
      </w:r>
      <w:r w:rsidRPr="00B3011E">
        <w:rPr>
          <w:b/>
          <w:bCs/>
          <w:rtl/>
        </w:rPr>
        <w:t>ושבחתי אני את השמחה</w:t>
      </w:r>
      <w:r w:rsidRPr="00A2514E">
        <w:rPr>
          <w:rtl/>
        </w:rPr>
        <w:t xml:space="preserve"> </w:t>
      </w:r>
    </w:p>
    <w:p w:rsidR="00B3011E" w:rsidRDefault="002D0FEE" w:rsidP="00AE7013">
      <w:pPr>
        <w:pStyle w:val="a5"/>
        <w:numPr>
          <w:ilvl w:val="0"/>
          <w:numId w:val="62"/>
        </w:numPr>
      </w:pPr>
      <w:r w:rsidRPr="00A2514E">
        <w:rPr>
          <w:rtl/>
        </w:rPr>
        <w:t xml:space="preserve">וכתיב (קוהלת ב) </w:t>
      </w:r>
      <w:r w:rsidRPr="00B3011E">
        <w:rPr>
          <w:b/>
          <w:bCs/>
          <w:rtl/>
        </w:rPr>
        <w:t>ולשמחה מה זה עושה</w:t>
      </w:r>
      <w:r w:rsidRPr="00A2514E">
        <w:rPr>
          <w:rtl/>
        </w:rPr>
        <w:t xml:space="preserve"> </w:t>
      </w:r>
    </w:p>
    <w:p w:rsidR="00B3011E" w:rsidRDefault="00B3011E" w:rsidP="00B3011E">
      <w:pPr>
        <w:pStyle w:val="a5"/>
        <w:rPr>
          <w:rtl/>
        </w:rPr>
      </w:pPr>
    </w:p>
    <w:p w:rsidR="00B3011E" w:rsidRDefault="002D0FEE" w:rsidP="00B3011E">
      <w:pPr>
        <w:pStyle w:val="a5"/>
        <w:rPr>
          <w:rtl/>
        </w:rPr>
      </w:pPr>
      <w:r w:rsidRPr="00A2514E">
        <w:rPr>
          <w:rtl/>
        </w:rPr>
        <w:t xml:space="preserve">לא קשיא </w:t>
      </w:r>
    </w:p>
    <w:p w:rsidR="00B3011E" w:rsidRDefault="002D0FEE" w:rsidP="00AE7013">
      <w:pPr>
        <w:pStyle w:val="a5"/>
        <w:numPr>
          <w:ilvl w:val="0"/>
          <w:numId w:val="63"/>
        </w:numPr>
      </w:pPr>
      <w:r w:rsidRPr="00B3011E">
        <w:rPr>
          <w:b/>
          <w:bCs/>
          <w:rtl/>
        </w:rPr>
        <w:t>טוב כעס משחוק</w:t>
      </w:r>
      <w:r w:rsidRPr="00A2514E">
        <w:rPr>
          <w:rtl/>
        </w:rPr>
        <w:t xml:space="preserve"> </w:t>
      </w:r>
      <w:r w:rsidR="00B3011E">
        <w:rPr>
          <w:rFonts w:hint="cs"/>
          <w:rtl/>
        </w:rPr>
        <w:t xml:space="preserve">- </w:t>
      </w:r>
      <w:r w:rsidRPr="00A2514E">
        <w:rPr>
          <w:rtl/>
        </w:rPr>
        <w:t>טוב כעס שכועס הקב"ה על הצדיקים בעוה"ז משחוק שמשחק הקב"ה על הרשעים בעולם הזה</w:t>
      </w:r>
    </w:p>
    <w:p w:rsidR="00B3011E" w:rsidRDefault="002D0FEE" w:rsidP="00AE7013">
      <w:pPr>
        <w:pStyle w:val="a5"/>
        <w:numPr>
          <w:ilvl w:val="0"/>
          <w:numId w:val="63"/>
        </w:numPr>
      </w:pPr>
      <w:r w:rsidRPr="00B3011E">
        <w:rPr>
          <w:b/>
          <w:bCs/>
          <w:rtl/>
        </w:rPr>
        <w:t>ולשחוק אמרתי מהלל</w:t>
      </w:r>
      <w:r w:rsidR="00B3011E">
        <w:rPr>
          <w:rFonts w:hint="cs"/>
          <w:rtl/>
        </w:rPr>
        <w:t xml:space="preserve"> -</w:t>
      </w:r>
      <w:r w:rsidRPr="00A2514E">
        <w:rPr>
          <w:rtl/>
        </w:rPr>
        <w:t xml:space="preserve"> זה שחוק שמשחק הקב"ה עם הצדיקים בעולם הבא</w:t>
      </w:r>
      <w:r w:rsidR="00B3011E">
        <w:rPr>
          <w:rFonts w:hint="cs"/>
          <w:rtl/>
        </w:rPr>
        <w:t>.</w:t>
      </w:r>
      <w:r w:rsidRPr="00A2514E">
        <w:rPr>
          <w:rtl/>
        </w:rPr>
        <w:t xml:space="preserve"> </w:t>
      </w:r>
    </w:p>
    <w:p w:rsidR="00B3011E" w:rsidRDefault="00B3011E" w:rsidP="00B3011E">
      <w:pPr>
        <w:pStyle w:val="a5"/>
        <w:ind w:left="720"/>
      </w:pPr>
    </w:p>
    <w:p w:rsidR="00B3011E" w:rsidRDefault="002D0FEE" w:rsidP="00AE7013">
      <w:pPr>
        <w:pStyle w:val="a5"/>
        <w:numPr>
          <w:ilvl w:val="0"/>
          <w:numId w:val="63"/>
        </w:numPr>
        <w:rPr>
          <w:rtl/>
        </w:rPr>
      </w:pPr>
      <w:r w:rsidRPr="00B3011E">
        <w:rPr>
          <w:b/>
          <w:bCs/>
          <w:rtl/>
        </w:rPr>
        <w:t>ושבחתי אני את השמחה</w:t>
      </w:r>
      <w:r w:rsidR="004C4F88">
        <w:rPr>
          <w:rFonts w:hint="cs"/>
          <w:b/>
          <w:bCs/>
        </w:rPr>
        <w:t xml:space="preserve"> -</w:t>
      </w:r>
      <w:r w:rsidRPr="00A2514E">
        <w:rPr>
          <w:rtl/>
        </w:rPr>
        <w:t xml:space="preserve"> שמחה של מצוה </w:t>
      </w:r>
    </w:p>
    <w:p w:rsidR="004C4F88" w:rsidRDefault="002D0FEE" w:rsidP="00AE7013">
      <w:pPr>
        <w:pStyle w:val="a5"/>
        <w:numPr>
          <w:ilvl w:val="0"/>
          <w:numId w:val="63"/>
        </w:numPr>
      </w:pPr>
      <w:r w:rsidRPr="004C4F88">
        <w:rPr>
          <w:b/>
          <w:bCs/>
          <w:rtl/>
        </w:rPr>
        <w:t>ולשמחה מה זה עושה</w:t>
      </w:r>
      <w:r w:rsidR="004C4F88">
        <w:rPr>
          <w:rFonts w:hint="cs"/>
        </w:rPr>
        <w:t xml:space="preserve"> -</w:t>
      </w:r>
      <w:r w:rsidRPr="00A2514E">
        <w:rPr>
          <w:rtl/>
        </w:rPr>
        <w:t xml:space="preserve"> זו שמחה שאינה של מצוה </w:t>
      </w:r>
    </w:p>
    <w:p w:rsidR="004C4F88" w:rsidRDefault="004C4F88" w:rsidP="004C4F88">
      <w:pPr>
        <w:pStyle w:val="a5"/>
        <w:ind w:left="360"/>
      </w:pPr>
      <w:r>
        <w:rPr>
          <w:rFonts w:hint="cs"/>
          <w:b/>
          <w:bCs/>
        </w:rPr>
        <w:t xml:space="preserve">        </w:t>
      </w:r>
      <w:r w:rsidR="002D0FEE" w:rsidRPr="00A2514E">
        <w:rPr>
          <w:rtl/>
        </w:rPr>
        <w:t xml:space="preserve">ללמדך שאין שכינה שורה לא מתוך עצבות ולא מתוך עצלות ולא מתוך שחוק ולא מתוך קלות ראש ולא מתוך שיחה ולא </w:t>
      </w:r>
      <w:r>
        <w:rPr>
          <w:rFonts w:hint="cs"/>
        </w:rPr>
        <w:t xml:space="preserve">  </w:t>
      </w:r>
    </w:p>
    <w:p w:rsidR="00792A61" w:rsidRDefault="004C4F88" w:rsidP="004C4F88">
      <w:pPr>
        <w:pStyle w:val="a5"/>
        <w:ind w:left="360"/>
        <w:rPr>
          <w:rtl/>
        </w:rPr>
      </w:pPr>
      <w:r>
        <w:rPr>
          <w:rFonts w:hint="cs"/>
        </w:rPr>
        <w:t xml:space="preserve">        </w:t>
      </w:r>
      <w:r w:rsidR="002D0FEE" w:rsidRPr="00A2514E">
        <w:rPr>
          <w:rtl/>
        </w:rPr>
        <w:t xml:space="preserve">מתוך דברים בטלים אלא מתוך דבר שמחה של מצוה </w:t>
      </w:r>
    </w:p>
    <w:p w:rsidR="004C4F88" w:rsidRDefault="00792A61" w:rsidP="00792A61">
      <w:pPr>
        <w:pStyle w:val="a5"/>
        <w:ind w:left="360"/>
        <w:rPr>
          <w:rtl/>
        </w:rPr>
      </w:pPr>
      <w:r>
        <w:rPr>
          <w:rFonts w:hint="cs"/>
          <w:rtl/>
        </w:rPr>
        <w:t xml:space="preserve">       </w:t>
      </w:r>
      <w:r w:rsidR="002D0FEE" w:rsidRPr="00A2514E">
        <w:rPr>
          <w:rtl/>
        </w:rPr>
        <w:t xml:space="preserve">שנאמר (מלכים ב ג) ועתה קחו לי מנגן והיה כנגן המנגן ותהי עליו יד ה' </w:t>
      </w:r>
    </w:p>
    <w:p w:rsidR="004C4F88" w:rsidRPr="00792A61" w:rsidRDefault="004C4F88" w:rsidP="004C4F88">
      <w:pPr>
        <w:pStyle w:val="a5"/>
        <w:ind w:left="360"/>
        <w:rPr>
          <w:rtl/>
        </w:rPr>
      </w:pPr>
      <w:r>
        <w:rPr>
          <w:rFonts w:hint="cs"/>
        </w:rPr>
        <w:t xml:space="preserve">        </w:t>
      </w:r>
    </w:p>
    <w:p w:rsidR="004C4F88" w:rsidRDefault="004C4F88" w:rsidP="004C4F88">
      <w:pPr>
        <w:pStyle w:val="a5"/>
        <w:ind w:left="360"/>
        <w:rPr>
          <w:rtl/>
        </w:rPr>
      </w:pPr>
      <w:r>
        <w:rPr>
          <w:rFonts w:hint="cs"/>
        </w:rPr>
        <w:t xml:space="preserve">       </w:t>
      </w:r>
      <w:r w:rsidR="002D0FEE" w:rsidRPr="00A2514E">
        <w:rPr>
          <w:rtl/>
        </w:rPr>
        <w:t xml:space="preserve">אמר רב יהודה וכן לדבר הלכה </w:t>
      </w:r>
    </w:p>
    <w:p w:rsidR="004C4F88" w:rsidRDefault="004C4F88" w:rsidP="004C4F88">
      <w:pPr>
        <w:pStyle w:val="a5"/>
        <w:ind w:left="360"/>
        <w:rPr>
          <w:b/>
          <w:bCs/>
          <w:rtl/>
        </w:rPr>
      </w:pPr>
      <w:r>
        <w:rPr>
          <w:rFonts w:hint="cs"/>
        </w:rPr>
        <w:t xml:space="preserve">       </w:t>
      </w:r>
      <w:r w:rsidR="002D0FEE" w:rsidRPr="00A2514E">
        <w:rPr>
          <w:rtl/>
        </w:rPr>
        <w:t>אמר רבא וכן לחלום טוב</w:t>
      </w:r>
      <w:r>
        <w:rPr>
          <w:rFonts w:hint="cs"/>
          <w:rtl/>
        </w:rPr>
        <w:t>.</w:t>
      </w:r>
      <w:r>
        <w:rPr>
          <w:rFonts w:hint="cs"/>
        </w:rPr>
        <w:t xml:space="preserve"> </w:t>
      </w:r>
      <w:r w:rsidR="002D0FEE" w:rsidRPr="00A2514E">
        <w:rPr>
          <w:rtl/>
        </w:rPr>
        <w:t xml:space="preserve">איני </w:t>
      </w:r>
      <w:r>
        <w:rPr>
          <w:rFonts w:hint="cs"/>
          <w:rtl/>
        </w:rPr>
        <w:t xml:space="preserve">? </w:t>
      </w:r>
    </w:p>
    <w:p w:rsidR="004C4F88" w:rsidRDefault="002D0FEE" w:rsidP="004C4F88">
      <w:pPr>
        <w:pStyle w:val="a5"/>
        <w:ind w:left="360" w:firstLine="360"/>
        <w:rPr>
          <w:b/>
          <w:bCs/>
          <w:rtl/>
        </w:rPr>
      </w:pPr>
      <w:r w:rsidRPr="004C4F88">
        <w:rPr>
          <w:b/>
          <w:bCs/>
          <w:rtl/>
        </w:rPr>
        <w:t xml:space="preserve">והאמר רב גידל אמר רב כל תלמיד חכם שיושב לפני רבו ואין שפתותיו נוטפות מר תכוינה </w:t>
      </w:r>
    </w:p>
    <w:p w:rsidR="004C4F88" w:rsidRDefault="002D0FEE" w:rsidP="004C4F88">
      <w:pPr>
        <w:pStyle w:val="a5"/>
        <w:ind w:left="360" w:firstLine="360"/>
        <w:rPr>
          <w:rtl/>
        </w:rPr>
      </w:pPr>
      <w:r w:rsidRPr="00A2514E">
        <w:rPr>
          <w:rtl/>
        </w:rPr>
        <w:t xml:space="preserve">שנאמר (שיר השירים ה) </w:t>
      </w:r>
      <w:r w:rsidRPr="004C4F88">
        <w:rPr>
          <w:b/>
          <w:bCs/>
          <w:rtl/>
        </w:rPr>
        <w:t>שפתותיו שושנים נוטפות מור עובר</w:t>
      </w:r>
      <w:r w:rsidRPr="00A2514E">
        <w:rPr>
          <w:rtl/>
        </w:rPr>
        <w:t xml:space="preserve"> </w:t>
      </w:r>
    </w:p>
    <w:p w:rsidR="004C4F88" w:rsidRDefault="004C4F88" w:rsidP="004C4F88">
      <w:pPr>
        <w:pStyle w:val="a5"/>
        <w:rPr>
          <w:rtl/>
        </w:rPr>
      </w:pPr>
      <w:r>
        <w:rPr>
          <w:rFonts w:hint="cs"/>
          <w:rtl/>
        </w:rPr>
        <w:t xml:space="preserve">            </w:t>
      </w:r>
      <w:r w:rsidR="002D0FEE" w:rsidRPr="00A2514E">
        <w:rPr>
          <w:rtl/>
        </w:rPr>
        <w:t xml:space="preserve">אל תקרי מור עובר אלא מר עובר </w:t>
      </w:r>
    </w:p>
    <w:p w:rsidR="002E3FB5" w:rsidRDefault="004C4F88" w:rsidP="004C4F88">
      <w:pPr>
        <w:pStyle w:val="a5"/>
        <w:rPr>
          <w:rtl/>
        </w:rPr>
      </w:pPr>
      <w:r>
        <w:rPr>
          <w:rFonts w:hint="cs"/>
          <w:rtl/>
        </w:rPr>
        <w:t xml:space="preserve">           </w:t>
      </w:r>
      <w:r w:rsidR="002D0FEE" w:rsidRPr="00A2514E">
        <w:rPr>
          <w:rtl/>
        </w:rPr>
        <w:t xml:space="preserve">אל תקרי שושנים אלא ששונים </w:t>
      </w:r>
    </w:p>
    <w:p w:rsidR="002E3FB5" w:rsidRDefault="004C4F88" w:rsidP="004C4F88">
      <w:pPr>
        <w:pStyle w:val="a5"/>
        <w:ind w:firstLine="360"/>
        <w:rPr>
          <w:rtl/>
        </w:rPr>
      </w:pPr>
      <w:r>
        <w:rPr>
          <w:rFonts w:hint="cs"/>
          <w:rtl/>
        </w:rPr>
        <w:t xml:space="preserve">     </w:t>
      </w:r>
      <w:r w:rsidR="002D0FEE" w:rsidRPr="00A2514E">
        <w:rPr>
          <w:rtl/>
        </w:rPr>
        <w:t xml:space="preserve">לא קשיא </w:t>
      </w:r>
    </w:p>
    <w:p w:rsidR="002E3FB5" w:rsidRDefault="002D0FEE" w:rsidP="00AE7013">
      <w:pPr>
        <w:pStyle w:val="a5"/>
        <w:numPr>
          <w:ilvl w:val="0"/>
          <w:numId w:val="51"/>
        </w:numPr>
      </w:pPr>
      <w:r w:rsidRPr="00A2514E">
        <w:rPr>
          <w:rtl/>
        </w:rPr>
        <w:t xml:space="preserve">הא ברבה </w:t>
      </w:r>
    </w:p>
    <w:p w:rsidR="002E3FB5" w:rsidRDefault="002D0FEE" w:rsidP="00AE7013">
      <w:pPr>
        <w:pStyle w:val="a5"/>
        <w:numPr>
          <w:ilvl w:val="0"/>
          <w:numId w:val="51"/>
        </w:numPr>
      </w:pPr>
      <w:r w:rsidRPr="00A2514E">
        <w:rPr>
          <w:rtl/>
        </w:rPr>
        <w:t xml:space="preserve">והא בתלמיד </w:t>
      </w:r>
    </w:p>
    <w:p w:rsidR="002E3FB5" w:rsidRDefault="002D0FEE" w:rsidP="002D0D10">
      <w:pPr>
        <w:pStyle w:val="a5"/>
        <w:ind w:firstLine="720"/>
        <w:rPr>
          <w:rtl/>
        </w:rPr>
      </w:pPr>
      <w:r w:rsidRPr="00A2514E">
        <w:rPr>
          <w:rtl/>
        </w:rPr>
        <w:t xml:space="preserve">ואיבעית אימא הא והא ברבה ולא קשיא </w:t>
      </w:r>
    </w:p>
    <w:p w:rsidR="002E3FB5" w:rsidRDefault="002D0FEE" w:rsidP="00AE7013">
      <w:pPr>
        <w:pStyle w:val="a5"/>
        <w:numPr>
          <w:ilvl w:val="0"/>
          <w:numId w:val="52"/>
        </w:numPr>
      </w:pPr>
      <w:r w:rsidRPr="00A2514E">
        <w:rPr>
          <w:rtl/>
        </w:rPr>
        <w:t xml:space="preserve">הא מקמי דלפתח </w:t>
      </w:r>
    </w:p>
    <w:p w:rsidR="002E3FB5" w:rsidRDefault="002D0FEE" w:rsidP="00AE7013">
      <w:pPr>
        <w:pStyle w:val="a5"/>
        <w:numPr>
          <w:ilvl w:val="0"/>
          <w:numId w:val="52"/>
        </w:numPr>
      </w:pPr>
      <w:r w:rsidRPr="00A2514E">
        <w:rPr>
          <w:rtl/>
        </w:rPr>
        <w:t xml:space="preserve">הא לבתר דפתח כי הא דרבה מקמי דפתח להו לרבנן אמר מילתא דבדיחותא ובדחי רבנן לסוף יתיב באימתא ופתח בשמעתא </w:t>
      </w:r>
    </w:p>
    <w:p w:rsidR="002E3FB5" w:rsidRDefault="002E3FB5" w:rsidP="002E3FB5">
      <w:pPr>
        <w:pStyle w:val="a5"/>
        <w:rPr>
          <w:rtl/>
        </w:rPr>
      </w:pPr>
    </w:p>
    <w:p w:rsidR="002E3FB5" w:rsidRDefault="002D0FEE" w:rsidP="002E3FB5">
      <w:pPr>
        <w:pStyle w:val="a5"/>
        <w:rPr>
          <w:rtl/>
        </w:rPr>
      </w:pPr>
      <w:r w:rsidRPr="00A2514E">
        <w:rPr>
          <w:rtl/>
        </w:rPr>
        <w:t xml:space="preserve">ואף ספר משלי בקשו לגנוז שהיו דבריו סותרין זה את זה ומפני מה לא גנזוהו אמרי ספר קהלת לאו עיינינן ואשכחינן טעמא הכא נמי ליעיינן </w:t>
      </w:r>
    </w:p>
    <w:p w:rsidR="002E3FB5" w:rsidRDefault="002D0FEE" w:rsidP="002E3FB5">
      <w:pPr>
        <w:pStyle w:val="a5"/>
        <w:rPr>
          <w:rtl/>
        </w:rPr>
      </w:pPr>
      <w:r w:rsidRPr="00A2514E">
        <w:rPr>
          <w:rtl/>
        </w:rPr>
        <w:t xml:space="preserve">ומאי דבריו סותרים זה את זה </w:t>
      </w:r>
    </w:p>
    <w:p w:rsidR="002E3FB5" w:rsidRDefault="002D0FEE" w:rsidP="002E3FB5">
      <w:pPr>
        <w:pStyle w:val="a5"/>
        <w:rPr>
          <w:rtl/>
        </w:rPr>
      </w:pPr>
      <w:r w:rsidRPr="00A2514E">
        <w:rPr>
          <w:rtl/>
        </w:rPr>
        <w:t xml:space="preserve">כתיב (משלי כו) </w:t>
      </w:r>
      <w:r w:rsidRPr="002E3FB5">
        <w:rPr>
          <w:b/>
          <w:bCs/>
          <w:rtl/>
        </w:rPr>
        <w:t>אל תען כסיל כאולתו</w:t>
      </w:r>
      <w:r w:rsidRPr="00A2514E">
        <w:rPr>
          <w:rtl/>
        </w:rPr>
        <w:t xml:space="preserve"> </w:t>
      </w:r>
    </w:p>
    <w:p w:rsidR="002E3FB5" w:rsidRDefault="002D0FEE" w:rsidP="002E3FB5">
      <w:pPr>
        <w:pStyle w:val="a5"/>
        <w:rPr>
          <w:rtl/>
        </w:rPr>
      </w:pPr>
      <w:r w:rsidRPr="00A2514E">
        <w:rPr>
          <w:rtl/>
        </w:rPr>
        <w:t xml:space="preserve">וכתיב (משלי כו) </w:t>
      </w:r>
      <w:r w:rsidRPr="002E3FB5">
        <w:rPr>
          <w:b/>
          <w:bCs/>
          <w:rtl/>
        </w:rPr>
        <w:t>ענה כסיל כאולתו</w:t>
      </w:r>
      <w:r w:rsidRPr="00A2514E">
        <w:rPr>
          <w:rtl/>
        </w:rPr>
        <w:t xml:space="preserve"> </w:t>
      </w:r>
    </w:p>
    <w:p w:rsidR="002E3FB5" w:rsidRDefault="002D0FEE" w:rsidP="002E3FB5">
      <w:pPr>
        <w:pStyle w:val="a5"/>
        <w:rPr>
          <w:rtl/>
        </w:rPr>
      </w:pPr>
      <w:r w:rsidRPr="00A2514E">
        <w:rPr>
          <w:rtl/>
        </w:rPr>
        <w:t xml:space="preserve">לא קשיא </w:t>
      </w:r>
    </w:p>
    <w:p w:rsidR="006A2F7E" w:rsidRDefault="002D0FEE" w:rsidP="00AE7013">
      <w:pPr>
        <w:pStyle w:val="a5"/>
        <w:numPr>
          <w:ilvl w:val="0"/>
          <w:numId w:val="53"/>
        </w:numPr>
      </w:pPr>
      <w:r w:rsidRPr="00A2514E">
        <w:rPr>
          <w:rtl/>
        </w:rPr>
        <w:t xml:space="preserve">הא בדברי תורה </w:t>
      </w:r>
    </w:p>
    <w:p w:rsidR="006A2F7E" w:rsidRDefault="002D0FEE" w:rsidP="00AE7013">
      <w:pPr>
        <w:pStyle w:val="a5"/>
        <w:numPr>
          <w:ilvl w:val="0"/>
          <w:numId w:val="53"/>
        </w:numPr>
      </w:pPr>
      <w:r w:rsidRPr="00A2514E">
        <w:rPr>
          <w:rtl/>
        </w:rPr>
        <w:t xml:space="preserve">הא במילי דעלמא </w:t>
      </w:r>
    </w:p>
    <w:p w:rsidR="006A2F7E" w:rsidRDefault="006A2F7E" w:rsidP="006A2F7E">
      <w:pPr>
        <w:pStyle w:val="a5"/>
        <w:rPr>
          <w:rtl/>
        </w:rPr>
      </w:pPr>
    </w:p>
    <w:p w:rsidR="006A2F7E" w:rsidRDefault="002D0FEE" w:rsidP="006A2F7E">
      <w:pPr>
        <w:pStyle w:val="a5"/>
        <w:rPr>
          <w:rtl/>
        </w:rPr>
      </w:pPr>
      <w:r w:rsidRPr="00A2514E">
        <w:rPr>
          <w:rtl/>
        </w:rPr>
        <w:t>כי הא דההוא דאתא לקמיה דרבי אמר ליה אשתך אשתי ובניך בני אמר ליה רצונך שתשתה כוס של יין שתה ופקע</w:t>
      </w:r>
      <w:r w:rsidR="006A2F7E">
        <w:rPr>
          <w:rFonts w:hint="cs"/>
          <w:rtl/>
        </w:rPr>
        <w:t>.</w:t>
      </w:r>
      <w:r w:rsidRPr="00A2514E">
        <w:rPr>
          <w:rtl/>
        </w:rPr>
        <w:t xml:space="preserve"> </w:t>
      </w:r>
    </w:p>
    <w:p w:rsidR="006A2F7E" w:rsidRDefault="002D0FEE" w:rsidP="006A2F7E">
      <w:pPr>
        <w:pStyle w:val="a5"/>
        <w:rPr>
          <w:rtl/>
        </w:rPr>
      </w:pPr>
      <w:r w:rsidRPr="00A2514E">
        <w:rPr>
          <w:rtl/>
        </w:rPr>
        <w:t>ההוא דאתא לקמיה דרבי חייא אמר ליה אמך אשתי ואתה בני אמר ליה רצונך שתשתה כוס של יין שתה ופקע</w:t>
      </w:r>
      <w:r w:rsidR="006A2F7E">
        <w:rPr>
          <w:rFonts w:hint="cs"/>
          <w:rtl/>
        </w:rPr>
        <w:t>.</w:t>
      </w:r>
      <w:r w:rsidRPr="00A2514E">
        <w:rPr>
          <w:rtl/>
        </w:rPr>
        <w:t xml:space="preserve"> </w:t>
      </w:r>
    </w:p>
    <w:p w:rsidR="006A2F7E" w:rsidRDefault="006A2F7E" w:rsidP="006A2F7E">
      <w:pPr>
        <w:pStyle w:val="a5"/>
        <w:rPr>
          <w:rtl/>
        </w:rPr>
      </w:pPr>
    </w:p>
    <w:p w:rsidR="006A2F7E" w:rsidRDefault="002D0FEE" w:rsidP="006A2F7E">
      <w:pPr>
        <w:pStyle w:val="a5"/>
        <w:rPr>
          <w:rtl/>
        </w:rPr>
      </w:pPr>
      <w:r w:rsidRPr="00A2514E">
        <w:rPr>
          <w:rtl/>
        </w:rPr>
        <w:t>אמר רבי חייא אהניא ליה צלותיה לרבי דלא לשווייה בני ממזירי</w:t>
      </w:r>
      <w:r w:rsidR="006A2F7E">
        <w:rPr>
          <w:rFonts w:hint="cs"/>
          <w:rtl/>
        </w:rPr>
        <w:t>.</w:t>
      </w:r>
      <w:r w:rsidRPr="00A2514E">
        <w:rPr>
          <w:rtl/>
        </w:rPr>
        <w:t xml:space="preserve"> דרבי כי הוה מצלי אמר יהי רצון מלפניך ה' אלהינו שתצילני היום מעזי פנים ומעזות פנים</w:t>
      </w:r>
      <w:r w:rsidR="006A2F7E">
        <w:rPr>
          <w:rFonts w:hint="cs"/>
          <w:rtl/>
        </w:rPr>
        <w:t>.</w:t>
      </w:r>
      <w:r w:rsidRPr="00A2514E">
        <w:rPr>
          <w:rtl/>
        </w:rPr>
        <w:t xml:space="preserve"> </w:t>
      </w:r>
    </w:p>
    <w:p w:rsidR="006A2F7E" w:rsidRDefault="002D0FEE" w:rsidP="006A2F7E">
      <w:pPr>
        <w:pStyle w:val="a5"/>
        <w:rPr>
          <w:rtl/>
        </w:rPr>
      </w:pPr>
      <w:r w:rsidRPr="00A2514E">
        <w:rPr>
          <w:rtl/>
        </w:rPr>
        <w:t xml:space="preserve">בדברי תורה מאי היא </w:t>
      </w:r>
      <w:r w:rsidR="006A2F7E">
        <w:rPr>
          <w:rFonts w:hint="cs"/>
          <w:rtl/>
        </w:rPr>
        <w:t xml:space="preserve">? </w:t>
      </w:r>
    </w:p>
    <w:p w:rsidR="006A2F7E" w:rsidRDefault="002D0FEE" w:rsidP="00AE7013">
      <w:pPr>
        <w:pStyle w:val="a5"/>
        <w:numPr>
          <w:ilvl w:val="0"/>
          <w:numId w:val="54"/>
        </w:numPr>
      </w:pPr>
      <w:r w:rsidRPr="00A2514E">
        <w:rPr>
          <w:rtl/>
        </w:rPr>
        <w:t xml:space="preserve">כי הא דיתיב רבן גמליאל וקא דריש </w:t>
      </w:r>
      <w:r w:rsidRPr="006A2F7E">
        <w:rPr>
          <w:b/>
          <w:bCs/>
          <w:rtl/>
        </w:rPr>
        <w:t>עתידה אשה שתלד בכל יום</w:t>
      </w:r>
      <w:r w:rsidRPr="00A2514E">
        <w:rPr>
          <w:rtl/>
        </w:rPr>
        <w:t xml:space="preserve"> שנאמר (ירמיהו לא) הרה ויולדת יחדיו</w:t>
      </w:r>
      <w:r w:rsidR="006A2F7E">
        <w:rPr>
          <w:rFonts w:hint="cs"/>
          <w:rtl/>
        </w:rPr>
        <w:t>.</w:t>
      </w:r>
      <w:r w:rsidRPr="00A2514E">
        <w:rPr>
          <w:rtl/>
        </w:rPr>
        <w:t xml:space="preserve"> </w:t>
      </w:r>
    </w:p>
    <w:p w:rsidR="006A2F7E" w:rsidRDefault="002D0FEE" w:rsidP="006A2F7E">
      <w:pPr>
        <w:pStyle w:val="a5"/>
        <w:ind w:left="720"/>
        <w:rPr>
          <w:rtl/>
        </w:rPr>
      </w:pPr>
      <w:r w:rsidRPr="00A2514E">
        <w:rPr>
          <w:rtl/>
        </w:rPr>
        <w:t>ליגלג עליו אותו תלמיד אמר אין כל חדש תחת השמש</w:t>
      </w:r>
      <w:r w:rsidR="006A2F7E">
        <w:rPr>
          <w:rFonts w:hint="cs"/>
          <w:rtl/>
        </w:rPr>
        <w:t>.</w:t>
      </w:r>
      <w:r w:rsidRPr="00A2514E">
        <w:rPr>
          <w:rtl/>
        </w:rPr>
        <w:t xml:space="preserve"> </w:t>
      </w:r>
    </w:p>
    <w:p w:rsidR="006A2F7E" w:rsidRDefault="002D0FEE" w:rsidP="006A2F7E">
      <w:pPr>
        <w:pStyle w:val="a5"/>
        <w:ind w:left="720"/>
        <w:rPr>
          <w:rtl/>
        </w:rPr>
      </w:pPr>
      <w:r w:rsidRPr="00A2514E">
        <w:rPr>
          <w:rtl/>
        </w:rPr>
        <w:t>א"ל בא ואראך דוגמתן בעוה"ז נפק אחוי ליה תרנגולת</w:t>
      </w:r>
      <w:r w:rsidR="006A2F7E">
        <w:rPr>
          <w:rFonts w:hint="cs"/>
          <w:rtl/>
        </w:rPr>
        <w:t>.</w:t>
      </w:r>
      <w:r w:rsidRPr="00A2514E">
        <w:rPr>
          <w:rtl/>
        </w:rPr>
        <w:t xml:space="preserve"> </w:t>
      </w:r>
    </w:p>
    <w:p w:rsidR="006A2F7E" w:rsidRDefault="002D0FEE" w:rsidP="00AE7013">
      <w:pPr>
        <w:pStyle w:val="a5"/>
        <w:numPr>
          <w:ilvl w:val="0"/>
          <w:numId w:val="54"/>
        </w:numPr>
      </w:pPr>
      <w:r w:rsidRPr="00A2514E">
        <w:rPr>
          <w:rtl/>
        </w:rPr>
        <w:lastRenderedPageBreak/>
        <w:t xml:space="preserve">ותו יתיב רבן גמליאל וקא דריש </w:t>
      </w:r>
      <w:r w:rsidRPr="006A2F7E">
        <w:rPr>
          <w:b/>
          <w:bCs/>
          <w:rtl/>
        </w:rPr>
        <w:t>עתידים אילנות שמוציאין פירות בכל יום</w:t>
      </w:r>
      <w:r w:rsidRPr="00A2514E">
        <w:rPr>
          <w:rtl/>
        </w:rPr>
        <w:t xml:space="preserve"> שנאמר (יחזקאל יז) ונשא ענף ועשה פרי מה ענף בכל יום אף פרי בכל יום </w:t>
      </w:r>
    </w:p>
    <w:p w:rsidR="006A2F7E" w:rsidRDefault="002D0FEE" w:rsidP="006A2F7E">
      <w:pPr>
        <w:pStyle w:val="a5"/>
        <w:ind w:left="720"/>
      </w:pPr>
      <w:r w:rsidRPr="00A2514E">
        <w:rPr>
          <w:rtl/>
        </w:rPr>
        <w:t>ליגלג עליו אותו תלמיד אמר והכתיב אין כל חדש תחת השמש א"ל בא ואראך דוגמתם בעולם הזה נפק אחוי ליה צלף</w:t>
      </w:r>
      <w:r w:rsidR="006A2F7E">
        <w:rPr>
          <w:rFonts w:hint="cs"/>
          <w:rtl/>
        </w:rPr>
        <w:t>.</w:t>
      </w:r>
    </w:p>
    <w:p w:rsidR="006A2F7E" w:rsidRDefault="002D0FEE" w:rsidP="006A2F7E">
      <w:pPr>
        <w:pStyle w:val="a5"/>
        <w:ind w:left="720"/>
      </w:pPr>
      <w:r w:rsidRPr="00A2514E">
        <w:rPr>
          <w:rtl/>
        </w:rPr>
        <w:t xml:space="preserve"> </w:t>
      </w:r>
    </w:p>
    <w:p w:rsidR="006A2F7E" w:rsidRDefault="002D0FEE" w:rsidP="00AE7013">
      <w:pPr>
        <w:pStyle w:val="a5"/>
        <w:numPr>
          <w:ilvl w:val="0"/>
          <w:numId w:val="54"/>
        </w:numPr>
      </w:pPr>
      <w:r w:rsidRPr="00A2514E">
        <w:rPr>
          <w:rtl/>
        </w:rPr>
        <w:t xml:space="preserve">ותו יתיב רבן גמליאל וקא דריש </w:t>
      </w:r>
      <w:r w:rsidRPr="006A2F7E">
        <w:rPr>
          <w:b/>
          <w:bCs/>
          <w:rtl/>
        </w:rPr>
        <w:t>עתידה ארץ ישראל שתוציא גלוסקאות וכלי מילת</w:t>
      </w:r>
      <w:r w:rsidRPr="00A2514E">
        <w:rPr>
          <w:rtl/>
        </w:rPr>
        <w:t xml:space="preserve"> שנאמר (תהילים עב) יהי פסת בר בארץ </w:t>
      </w:r>
    </w:p>
    <w:p w:rsidR="006A2F7E" w:rsidRDefault="002D0FEE" w:rsidP="006A2F7E">
      <w:pPr>
        <w:pStyle w:val="a5"/>
        <w:ind w:left="720"/>
        <w:rPr>
          <w:rtl/>
        </w:rPr>
      </w:pPr>
      <w:r w:rsidRPr="00A2514E">
        <w:rPr>
          <w:rtl/>
        </w:rPr>
        <w:t xml:space="preserve">ליגלג עליו אותו תלמיד ואמר אין כל חדש תחת השמש אמר ליה בא ואראך דוגמתן בעולם הזה נפק אחוי ליה כמיהין ופטריות ואכלי מילת נברא בר קורא: </w:t>
      </w:r>
    </w:p>
    <w:p w:rsidR="006A2F7E" w:rsidRDefault="006A2F7E" w:rsidP="006A2F7E">
      <w:pPr>
        <w:pStyle w:val="a5"/>
        <w:rPr>
          <w:rtl/>
        </w:rPr>
      </w:pPr>
    </w:p>
    <w:p w:rsidR="00570B10" w:rsidRDefault="002D0FEE" w:rsidP="006A2F7E">
      <w:pPr>
        <w:pStyle w:val="a5"/>
        <w:rPr>
          <w:rtl/>
        </w:rPr>
      </w:pPr>
      <w:r w:rsidRPr="00A2514E">
        <w:rPr>
          <w:rtl/>
        </w:rPr>
        <w:t xml:space="preserve">ת"ר לעולם יהא אדם ענוותן כהלל ואל יהא קפדן כשמאי </w:t>
      </w:r>
    </w:p>
    <w:p w:rsidR="00670CC1" w:rsidRDefault="002D0FEE" w:rsidP="00AE7013">
      <w:pPr>
        <w:pStyle w:val="a5"/>
        <w:numPr>
          <w:ilvl w:val="0"/>
          <w:numId w:val="54"/>
        </w:numPr>
      </w:pPr>
      <w:r w:rsidRPr="00FD5B63">
        <w:rPr>
          <w:b/>
          <w:bCs/>
          <w:rtl/>
        </w:rPr>
        <w:t>מעשה בשני בני אדם</w:t>
      </w:r>
      <w:r w:rsidR="00570B10" w:rsidRPr="00FD5B63">
        <w:rPr>
          <w:rFonts w:hint="cs"/>
          <w:b/>
          <w:bCs/>
          <w:rtl/>
        </w:rPr>
        <w:t xml:space="preserve"> </w:t>
      </w:r>
      <w:r w:rsidR="00570B10" w:rsidRPr="00FD5B63">
        <w:rPr>
          <w:rStyle w:val="ad"/>
          <w:b/>
          <w:bCs/>
          <w:rtl/>
        </w:rPr>
        <w:footnoteReference w:id="26"/>
      </w:r>
      <w:r w:rsidR="00570B10" w:rsidRPr="00FD5B63">
        <w:rPr>
          <w:rFonts w:hint="cs"/>
          <w:b/>
          <w:bCs/>
          <w:rtl/>
        </w:rPr>
        <w:t xml:space="preserve"> </w:t>
      </w:r>
      <w:r w:rsidRPr="00FD5B63">
        <w:rPr>
          <w:b/>
          <w:bCs/>
          <w:rtl/>
        </w:rPr>
        <w:t>שהמרו זה את זה</w:t>
      </w:r>
      <w:r w:rsidRPr="006A2F7E">
        <w:rPr>
          <w:rtl/>
        </w:rPr>
        <w:t xml:space="preserve"> אמרו כל מי שילך ויקניט את הלל יטול ד' מאות זוז </w:t>
      </w:r>
    </w:p>
    <w:p w:rsidR="00670CC1" w:rsidRDefault="002D0FEE" w:rsidP="00670CC1">
      <w:pPr>
        <w:pStyle w:val="a5"/>
        <w:ind w:left="720"/>
        <w:rPr>
          <w:rtl/>
        </w:rPr>
      </w:pPr>
      <w:r w:rsidRPr="006A2F7E">
        <w:rPr>
          <w:rtl/>
        </w:rPr>
        <w:t>אמר אחד מהם אני אקניטנו</w:t>
      </w:r>
      <w:r w:rsidR="00670CC1">
        <w:rPr>
          <w:rFonts w:hint="cs"/>
          <w:rtl/>
        </w:rPr>
        <w:t>.</w:t>
      </w:r>
      <w:r w:rsidRPr="006A2F7E">
        <w:rPr>
          <w:rtl/>
        </w:rPr>
        <w:t xml:space="preserve"> אותו היום ע"ש היה והלל חפף את ראשו הלך ועבר על פתח ביתו </w:t>
      </w:r>
    </w:p>
    <w:p w:rsidR="00670CC1" w:rsidRDefault="002D0FEE" w:rsidP="00670CC1">
      <w:pPr>
        <w:pStyle w:val="a5"/>
        <w:ind w:left="720"/>
        <w:rPr>
          <w:rtl/>
        </w:rPr>
      </w:pPr>
      <w:r w:rsidRPr="006A2F7E">
        <w:rPr>
          <w:rtl/>
        </w:rPr>
        <w:t>אמר מי כאן הלל מי כאן הלל</w:t>
      </w:r>
      <w:r w:rsidR="00670CC1">
        <w:rPr>
          <w:rFonts w:hint="cs"/>
          <w:rtl/>
        </w:rPr>
        <w:t>.</w:t>
      </w:r>
      <w:r w:rsidRPr="006A2F7E">
        <w:rPr>
          <w:rtl/>
        </w:rPr>
        <w:t xml:space="preserve"> נתעטף ויצא לקראתו </w:t>
      </w:r>
    </w:p>
    <w:p w:rsidR="006A2F7E" w:rsidRDefault="002D0FEE" w:rsidP="00670CC1">
      <w:pPr>
        <w:pStyle w:val="a5"/>
        <w:ind w:left="720"/>
      </w:pPr>
      <w:r w:rsidRPr="006A2F7E">
        <w:rPr>
          <w:rtl/>
        </w:rPr>
        <w:t>אמר לו</w:t>
      </w:r>
      <w:r w:rsidR="00670CC1">
        <w:rPr>
          <w:rFonts w:hint="cs"/>
          <w:rtl/>
        </w:rPr>
        <w:t xml:space="preserve">: </w:t>
      </w:r>
      <w:r w:rsidRPr="006A2F7E">
        <w:rPr>
          <w:rtl/>
        </w:rPr>
        <w:t xml:space="preserve"> בני מה אתה מבקש </w:t>
      </w:r>
      <w:r w:rsidR="00670CC1">
        <w:rPr>
          <w:rFonts w:hint="cs"/>
          <w:rtl/>
        </w:rPr>
        <w:t xml:space="preserve">? </w:t>
      </w:r>
      <w:r w:rsidRPr="006A2F7E">
        <w:rPr>
          <w:rtl/>
        </w:rPr>
        <w:t>א"ל</w:t>
      </w:r>
      <w:r w:rsidR="00670CC1">
        <w:rPr>
          <w:rFonts w:hint="cs"/>
          <w:rtl/>
        </w:rPr>
        <w:t>:</w:t>
      </w:r>
      <w:r w:rsidRPr="006A2F7E">
        <w:rPr>
          <w:rtl/>
        </w:rPr>
        <w:t xml:space="preserve"> שאלה יש לי לשאול</w:t>
      </w:r>
      <w:r w:rsidR="00670CC1">
        <w:rPr>
          <w:rFonts w:hint="cs"/>
          <w:rtl/>
        </w:rPr>
        <w:t>.</w:t>
      </w:r>
      <w:r w:rsidRPr="006A2F7E">
        <w:rPr>
          <w:rtl/>
        </w:rPr>
        <w:t xml:space="preserve"> א"ל</w:t>
      </w:r>
      <w:r w:rsidR="00670CC1">
        <w:rPr>
          <w:rFonts w:hint="cs"/>
          <w:rtl/>
        </w:rPr>
        <w:t>:</w:t>
      </w:r>
      <w:r w:rsidRPr="006A2F7E">
        <w:rPr>
          <w:rtl/>
        </w:rPr>
        <w:t xml:space="preserve"> שאל בני שאל</w:t>
      </w:r>
      <w:r w:rsidR="00670CC1">
        <w:rPr>
          <w:rFonts w:hint="cs"/>
          <w:rtl/>
        </w:rPr>
        <w:t>.</w:t>
      </w:r>
      <w:r w:rsidRPr="006A2F7E">
        <w:rPr>
          <w:rtl/>
        </w:rPr>
        <w:t xml:space="preserve"> </w:t>
      </w:r>
    </w:p>
    <w:p w:rsidR="006A2F7E" w:rsidRDefault="002D0FEE" w:rsidP="00AE7013">
      <w:pPr>
        <w:pStyle w:val="a5"/>
        <w:numPr>
          <w:ilvl w:val="0"/>
          <w:numId w:val="55"/>
        </w:numPr>
      </w:pPr>
      <w:r w:rsidRPr="006A2F7E">
        <w:rPr>
          <w:rtl/>
        </w:rPr>
        <w:t>מפני מה ראשיהן של בבליים סגלגלות</w:t>
      </w:r>
      <w:r w:rsidR="00670CC1">
        <w:rPr>
          <w:rFonts w:hint="cs"/>
          <w:rtl/>
        </w:rPr>
        <w:t>.</w:t>
      </w:r>
      <w:r w:rsidRPr="006A2F7E">
        <w:rPr>
          <w:rtl/>
        </w:rPr>
        <w:t xml:space="preserve"> א"ל בני שאלה גדולה שאלת </w:t>
      </w:r>
      <w:r w:rsidRPr="006A2F7E">
        <w:rPr>
          <w:b/>
          <w:bCs/>
          <w:rtl/>
        </w:rPr>
        <w:t>מפני שאין להם חיות פקחות</w:t>
      </w:r>
      <w:r w:rsidR="006A2F7E">
        <w:rPr>
          <w:rFonts w:hint="cs"/>
          <w:rtl/>
        </w:rPr>
        <w:t>.</w:t>
      </w:r>
      <w:r w:rsidRPr="006A2F7E">
        <w:rPr>
          <w:rtl/>
        </w:rPr>
        <w:t xml:space="preserve"> </w:t>
      </w:r>
    </w:p>
    <w:p w:rsidR="00670CC1" w:rsidRDefault="002D0FEE" w:rsidP="006A2F7E">
      <w:pPr>
        <w:pStyle w:val="a5"/>
        <w:ind w:left="1440"/>
        <w:rPr>
          <w:rtl/>
        </w:rPr>
      </w:pPr>
      <w:r w:rsidRPr="006A2F7E">
        <w:rPr>
          <w:rtl/>
        </w:rPr>
        <w:t>הלך והמתין שעה אחת</w:t>
      </w:r>
      <w:r w:rsidR="00670CC1">
        <w:rPr>
          <w:rFonts w:hint="cs"/>
          <w:rtl/>
        </w:rPr>
        <w:t>.</w:t>
      </w:r>
      <w:r w:rsidRPr="006A2F7E">
        <w:rPr>
          <w:rtl/>
        </w:rPr>
        <w:t xml:space="preserve"> חזר ואמר מי כאן הלל מי כאן הלל</w:t>
      </w:r>
      <w:r w:rsidR="00670CC1">
        <w:rPr>
          <w:rFonts w:hint="cs"/>
          <w:rtl/>
        </w:rPr>
        <w:t>.</w:t>
      </w:r>
      <w:r w:rsidRPr="006A2F7E">
        <w:rPr>
          <w:rtl/>
        </w:rPr>
        <w:t xml:space="preserve"> נתעטף ויצא לקראתו</w:t>
      </w:r>
      <w:r w:rsidR="00670CC1">
        <w:rPr>
          <w:rFonts w:hint="cs"/>
          <w:rtl/>
        </w:rPr>
        <w:t>.</w:t>
      </w:r>
      <w:r w:rsidRPr="006A2F7E">
        <w:rPr>
          <w:rtl/>
        </w:rPr>
        <w:t xml:space="preserve"> </w:t>
      </w:r>
    </w:p>
    <w:p w:rsidR="006A2F7E" w:rsidRDefault="002D0FEE" w:rsidP="006A2F7E">
      <w:pPr>
        <w:pStyle w:val="a5"/>
        <w:ind w:left="1440"/>
        <w:rPr>
          <w:rtl/>
        </w:rPr>
      </w:pPr>
      <w:r w:rsidRPr="006A2F7E">
        <w:rPr>
          <w:rtl/>
        </w:rPr>
        <w:t xml:space="preserve">אמר לו בני מה אתה מבקש א"ל שאלה יש לי לשאול א"ל שאל בני שאל </w:t>
      </w:r>
    </w:p>
    <w:p w:rsidR="006A2F7E" w:rsidRDefault="002D0FEE" w:rsidP="00AE7013">
      <w:pPr>
        <w:pStyle w:val="a5"/>
        <w:numPr>
          <w:ilvl w:val="0"/>
          <w:numId w:val="55"/>
        </w:numPr>
      </w:pPr>
      <w:r w:rsidRPr="006A2F7E">
        <w:rPr>
          <w:rtl/>
        </w:rPr>
        <w:t>מפני מה עיניהן של תרמודיין תרוטות</w:t>
      </w:r>
      <w:r w:rsidR="00670CC1">
        <w:rPr>
          <w:rFonts w:hint="cs"/>
          <w:rtl/>
        </w:rPr>
        <w:t>.</w:t>
      </w:r>
      <w:r w:rsidRPr="006A2F7E">
        <w:rPr>
          <w:rtl/>
        </w:rPr>
        <w:t xml:space="preserve"> אמר לו בני שאלה גדולה שאלת </w:t>
      </w:r>
      <w:r w:rsidRPr="006A2F7E">
        <w:rPr>
          <w:b/>
          <w:bCs/>
          <w:rtl/>
        </w:rPr>
        <w:t>מפני שדרין בין החולות</w:t>
      </w:r>
      <w:r w:rsidRPr="006A2F7E">
        <w:rPr>
          <w:rtl/>
        </w:rPr>
        <w:t xml:space="preserve"> </w:t>
      </w:r>
    </w:p>
    <w:p w:rsidR="00670CC1" w:rsidRDefault="002D0FEE" w:rsidP="006A2F7E">
      <w:pPr>
        <w:pStyle w:val="a5"/>
        <w:ind w:left="1440"/>
        <w:rPr>
          <w:rtl/>
        </w:rPr>
      </w:pPr>
      <w:r w:rsidRPr="006A2F7E">
        <w:rPr>
          <w:rtl/>
        </w:rPr>
        <w:t xml:space="preserve">הלך והמתין שעה אחת חזר ואמר מי כאן הלל מי כאן הלל נתעטף ויצא לקראתו </w:t>
      </w:r>
    </w:p>
    <w:p w:rsidR="006A2F7E" w:rsidRDefault="002D0FEE" w:rsidP="006A2F7E">
      <w:pPr>
        <w:pStyle w:val="a5"/>
        <w:ind w:left="1440"/>
      </w:pPr>
      <w:r w:rsidRPr="006A2F7E">
        <w:rPr>
          <w:rtl/>
        </w:rPr>
        <w:t xml:space="preserve">א"ל בני מה אתה מבקש א"ל שאלה יש לי לשאול א"ל שאל בני שאל </w:t>
      </w:r>
    </w:p>
    <w:p w:rsidR="006A2F7E" w:rsidRDefault="002D0FEE" w:rsidP="00AE7013">
      <w:pPr>
        <w:pStyle w:val="a5"/>
        <w:numPr>
          <w:ilvl w:val="0"/>
          <w:numId w:val="55"/>
        </w:numPr>
      </w:pPr>
      <w:r w:rsidRPr="006A2F7E">
        <w:rPr>
          <w:rtl/>
        </w:rPr>
        <w:t xml:space="preserve">מפני מה רגליהם של אפרקיים רחבות א"ל בני שאלה גדולה שאלת </w:t>
      </w:r>
      <w:r w:rsidRPr="006A2F7E">
        <w:rPr>
          <w:b/>
          <w:bCs/>
          <w:rtl/>
        </w:rPr>
        <w:t>מפני שדרין בין בצעי המים</w:t>
      </w:r>
      <w:r w:rsidRPr="006A2F7E">
        <w:rPr>
          <w:rtl/>
        </w:rPr>
        <w:t xml:space="preserve"> </w:t>
      </w:r>
    </w:p>
    <w:p w:rsidR="00670CC1" w:rsidRDefault="002D0FEE" w:rsidP="006A2F7E">
      <w:pPr>
        <w:pStyle w:val="a5"/>
        <w:ind w:left="1440"/>
        <w:rPr>
          <w:rtl/>
        </w:rPr>
      </w:pPr>
      <w:r w:rsidRPr="006A2F7E">
        <w:rPr>
          <w:rtl/>
        </w:rPr>
        <w:t>אמר לו שאלות הרבה יש לי לשאול ומתירא אני שמא תכעוס</w:t>
      </w:r>
      <w:r w:rsidR="00670CC1">
        <w:rPr>
          <w:rFonts w:hint="cs"/>
          <w:rtl/>
        </w:rPr>
        <w:t>.</w:t>
      </w:r>
      <w:r w:rsidRPr="006A2F7E">
        <w:rPr>
          <w:rtl/>
        </w:rPr>
        <w:t xml:space="preserve"> נתעטף וישב לפניו </w:t>
      </w:r>
    </w:p>
    <w:p w:rsidR="00670CC1" w:rsidRDefault="002D0FEE" w:rsidP="006A2F7E">
      <w:pPr>
        <w:pStyle w:val="a5"/>
        <w:ind w:left="1440"/>
        <w:rPr>
          <w:rtl/>
        </w:rPr>
      </w:pPr>
      <w:r w:rsidRPr="006A2F7E">
        <w:rPr>
          <w:rtl/>
        </w:rPr>
        <w:t>א"ל כל שאלות שיש לך לשאול שאל</w:t>
      </w:r>
      <w:r w:rsidR="00670CC1">
        <w:rPr>
          <w:rFonts w:hint="cs"/>
          <w:rtl/>
        </w:rPr>
        <w:t>.</w:t>
      </w:r>
      <w:r w:rsidRPr="006A2F7E">
        <w:rPr>
          <w:rtl/>
        </w:rPr>
        <w:t xml:space="preserve"> </w:t>
      </w:r>
    </w:p>
    <w:p w:rsidR="00670CC1" w:rsidRDefault="002D0FEE" w:rsidP="006A2F7E">
      <w:pPr>
        <w:pStyle w:val="a5"/>
        <w:ind w:left="1440"/>
        <w:rPr>
          <w:rtl/>
        </w:rPr>
      </w:pPr>
      <w:r w:rsidRPr="006A2F7E">
        <w:rPr>
          <w:rtl/>
        </w:rPr>
        <w:t>א"ל אתה הוא הלל שקורין אותך נשיא ישראל א"ל הן</w:t>
      </w:r>
      <w:r w:rsidR="00670CC1">
        <w:rPr>
          <w:rFonts w:hint="cs"/>
          <w:rtl/>
        </w:rPr>
        <w:t>.</w:t>
      </w:r>
      <w:r w:rsidRPr="006A2F7E">
        <w:rPr>
          <w:rtl/>
        </w:rPr>
        <w:t xml:space="preserve"> א"ל אם אתה הוא לא ירבו כמותך בישראל</w:t>
      </w:r>
      <w:r w:rsidR="00670CC1">
        <w:rPr>
          <w:rFonts w:hint="cs"/>
          <w:rtl/>
        </w:rPr>
        <w:t>.</w:t>
      </w:r>
      <w:r w:rsidRPr="006A2F7E">
        <w:rPr>
          <w:rtl/>
        </w:rPr>
        <w:t xml:space="preserve"> </w:t>
      </w:r>
    </w:p>
    <w:p w:rsidR="00670CC1" w:rsidRDefault="002D0FEE" w:rsidP="006A2F7E">
      <w:pPr>
        <w:pStyle w:val="a5"/>
        <w:ind w:left="1440"/>
        <w:rPr>
          <w:rtl/>
        </w:rPr>
      </w:pPr>
      <w:r w:rsidRPr="006A2F7E">
        <w:rPr>
          <w:rtl/>
        </w:rPr>
        <w:t>א"ל בני מפני מה א"ל מפני שאבדתי על ידך ד' מאות זוז</w:t>
      </w:r>
      <w:r w:rsidR="00670CC1">
        <w:rPr>
          <w:rFonts w:hint="cs"/>
          <w:rtl/>
        </w:rPr>
        <w:t>.</w:t>
      </w:r>
      <w:r w:rsidRPr="006A2F7E">
        <w:rPr>
          <w:rtl/>
        </w:rPr>
        <w:t xml:space="preserve"> </w:t>
      </w:r>
    </w:p>
    <w:p w:rsidR="00570B10" w:rsidRPr="006A2F7E" w:rsidRDefault="002D0FEE" w:rsidP="006A2F7E">
      <w:pPr>
        <w:pStyle w:val="a5"/>
        <w:ind w:left="1440"/>
        <w:rPr>
          <w:rtl/>
        </w:rPr>
      </w:pPr>
      <w:r w:rsidRPr="006A2F7E">
        <w:rPr>
          <w:rtl/>
        </w:rPr>
        <w:t xml:space="preserve">א"ל הוי זהיר ברוחך כדי הוא הלל שתאבד על ידו ד' מאות זוז וד' מאות זוז והלל לא יקפיד: </w:t>
      </w:r>
    </w:p>
    <w:p w:rsidR="00570B10" w:rsidRDefault="00570B10" w:rsidP="00570B10">
      <w:pPr>
        <w:pStyle w:val="a5"/>
        <w:rPr>
          <w:rtl/>
        </w:rPr>
      </w:pPr>
    </w:p>
    <w:p w:rsidR="006A2F7E" w:rsidRDefault="002D0FEE" w:rsidP="00AE7013">
      <w:pPr>
        <w:pStyle w:val="a5"/>
        <w:numPr>
          <w:ilvl w:val="0"/>
          <w:numId w:val="54"/>
        </w:numPr>
      </w:pPr>
      <w:r w:rsidRPr="00FD5B63">
        <w:rPr>
          <w:b/>
          <w:bCs/>
          <w:rtl/>
        </w:rPr>
        <w:t>ת"ר מעשה בנכרי אחד שבא לפני שמאי</w:t>
      </w:r>
      <w:r w:rsidRPr="00A2514E">
        <w:rPr>
          <w:rtl/>
        </w:rPr>
        <w:t xml:space="preserve"> אמר לו כמה תורות יש לכם אמר לו שתים תורה שבכתב ותורה שבעל פה א"ל שבכתב אני מאמינך ושבעל פה איני מאמינך גיירני ע"מ שתלמדני תורה שבכתב גער בו והוציאו בנזיפה בא לפני הלל גייריה יומא קמא א"ל א"ב ג"ד למחר אפיך ליה</w:t>
      </w:r>
      <w:r w:rsidR="006A2F7E">
        <w:rPr>
          <w:rFonts w:hint="cs"/>
          <w:rtl/>
        </w:rPr>
        <w:t>.</w:t>
      </w:r>
      <w:r w:rsidRPr="00A2514E">
        <w:rPr>
          <w:rtl/>
        </w:rPr>
        <w:t xml:space="preserve"> </w:t>
      </w:r>
    </w:p>
    <w:p w:rsidR="006A2F7E" w:rsidRDefault="00752444" w:rsidP="00752444">
      <w:pPr>
        <w:pStyle w:val="a5"/>
        <w:ind w:firstLine="360"/>
        <w:rPr>
          <w:rtl/>
        </w:rPr>
      </w:pPr>
      <w:r>
        <w:rPr>
          <w:rFonts w:hint="cs"/>
          <w:rtl/>
        </w:rPr>
        <w:t xml:space="preserve">      </w:t>
      </w:r>
      <w:r w:rsidR="002D0FEE" w:rsidRPr="00A2514E">
        <w:rPr>
          <w:rtl/>
        </w:rPr>
        <w:t xml:space="preserve">א"ל והא אתמול לא אמרת לי הכי א"ל לאו עלי דידי קא סמכת דעל פה נמי סמוך עלי: </w:t>
      </w:r>
    </w:p>
    <w:p w:rsidR="006A2F7E" w:rsidRDefault="006A2F7E" w:rsidP="006A2F7E">
      <w:pPr>
        <w:pStyle w:val="a5"/>
        <w:ind w:left="1440"/>
        <w:rPr>
          <w:rtl/>
        </w:rPr>
      </w:pPr>
    </w:p>
    <w:p w:rsidR="00FD5B63" w:rsidRDefault="002D0FEE" w:rsidP="00AE7013">
      <w:pPr>
        <w:pStyle w:val="a5"/>
        <w:numPr>
          <w:ilvl w:val="0"/>
          <w:numId w:val="54"/>
        </w:numPr>
      </w:pPr>
      <w:r w:rsidRPr="00FD5B63">
        <w:rPr>
          <w:b/>
          <w:bCs/>
          <w:rtl/>
        </w:rPr>
        <w:t>שוב מעשה בנכרי אחד שבא לפני שמאי אמר לו גיירני</w:t>
      </w:r>
      <w:r w:rsidRPr="00A2514E">
        <w:rPr>
          <w:rtl/>
        </w:rPr>
        <w:t xml:space="preserve"> ע"מ שתלמדני כל התורה כולה כשאני עומד על רגל אחת </w:t>
      </w:r>
    </w:p>
    <w:p w:rsidR="006A2F7E" w:rsidRDefault="002D0FEE" w:rsidP="00FD5B63">
      <w:pPr>
        <w:pStyle w:val="a5"/>
        <w:ind w:left="720"/>
      </w:pPr>
      <w:r w:rsidRPr="00A2514E">
        <w:rPr>
          <w:rtl/>
        </w:rPr>
        <w:t>דחפו באמת הבנין שבידו</w:t>
      </w:r>
      <w:r w:rsidR="006A2F7E">
        <w:rPr>
          <w:rFonts w:hint="cs"/>
          <w:rtl/>
        </w:rPr>
        <w:t>.</w:t>
      </w:r>
      <w:r w:rsidRPr="00A2514E">
        <w:rPr>
          <w:rtl/>
        </w:rPr>
        <w:t xml:space="preserve"> </w:t>
      </w:r>
    </w:p>
    <w:p w:rsidR="006A2F7E" w:rsidRDefault="00752444" w:rsidP="00752444">
      <w:pPr>
        <w:pStyle w:val="a5"/>
        <w:ind w:firstLine="360"/>
        <w:rPr>
          <w:rtl/>
        </w:rPr>
      </w:pPr>
      <w:r>
        <w:rPr>
          <w:rFonts w:hint="cs"/>
          <w:rtl/>
        </w:rPr>
        <w:t xml:space="preserve">      </w:t>
      </w:r>
      <w:r w:rsidR="002D0FEE" w:rsidRPr="00A2514E">
        <w:rPr>
          <w:rtl/>
        </w:rPr>
        <w:t>בא לפני הלל גייריה</w:t>
      </w:r>
      <w:r w:rsidR="006A2F7E">
        <w:rPr>
          <w:rFonts w:hint="cs"/>
          <w:rtl/>
        </w:rPr>
        <w:t>.</w:t>
      </w:r>
      <w:r w:rsidR="002D0FEE" w:rsidRPr="00A2514E">
        <w:rPr>
          <w:rtl/>
        </w:rPr>
        <w:t xml:space="preserve"> אמר לו </w:t>
      </w:r>
      <w:r w:rsidR="002D0FEE" w:rsidRPr="006A2F7E">
        <w:rPr>
          <w:b/>
          <w:bCs/>
          <w:rtl/>
        </w:rPr>
        <w:t>דעלך סני לחברך לא תעביד זו</w:t>
      </w:r>
      <w:r w:rsidR="002D0FEE" w:rsidRPr="00A2514E">
        <w:rPr>
          <w:rtl/>
        </w:rPr>
        <w:t xml:space="preserve"> היא כל התורה כולה ואידך פירושה הוא זיל גמור: </w:t>
      </w:r>
    </w:p>
    <w:p w:rsidR="006A2F7E" w:rsidRDefault="006A2F7E" w:rsidP="006A2F7E">
      <w:pPr>
        <w:pStyle w:val="a5"/>
        <w:ind w:left="1440"/>
        <w:rPr>
          <w:rtl/>
        </w:rPr>
      </w:pPr>
    </w:p>
    <w:p w:rsidR="00FD5B63" w:rsidRDefault="002D0FEE" w:rsidP="00AE7013">
      <w:pPr>
        <w:pStyle w:val="a5"/>
        <w:numPr>
          <w:ilvl w:val="0"/>
          <w:numId w:val="54"/>
        </w:numPr>
      </w:pPr>
      <w:r w:rsidRPr="00FD5B63">
        <w:rPr>
          <w:b/>
          <w:bCs/>
          <w:rtl/>
        </w:rPr>
        <w:t xml:space="preserve">שוב מעשה בנכרי אחד שהיה עובר אחורי בית המדרש </w:t>
      </w:r>
      <w:r w:rsidRPr="00A2514E">
        <w:rPr>
          <w:rtl/>
        </w:rPr>
        <w:t>ושמע קול סופר שהיה אומר (שמות כח) ואלה הבגדים אשר יעשו חושן ואפוד</w:t>
      </w:r>
      <w:r w:rsidR="00FD5B63">
        <w:rPr>
          <w:rFonts w:hint="cs"/>
          <w:rtl/>
        </w:rPr>
        <w:t>.</w:t>
      </w:r>
      <w:r w:rsidRPr="00A2514E">
        <w:rPr>
          <w:rtl/>
        </w:rPr>
        <w:t xml:space="preserve"> </w:t>
      </w:r>
    </w:p>
    <w:p w:rsidR="00FD5B63" w:rsidRDefault="002D0FEE" w:rsidP="00FD5B63">
      <w:pPr>
        <w:pStyle w:val="a5"/>
        <w:ind w:left="720"/>
        <w:rPr>
          <w:rtl/>
        </w:rPr>
      </w:pPr>
      <w:r w:rsidRPr="00A2514E">
        <w:rPr>
          <w:rtl/>
        </w:rPr>
        <w:t>אמר הללו למי</w:t>
      </w:r>
      <w:r w:rsidR="00FD5B63">
        <w:rPr>
          <w:rFonts w:hint="cs"/>
          <w:rtl/>
        </w:rPr>
        <w:t xml:space="preserve"> ?</w:t>
      </w:r>
      <w:r w:rsidRPr="00A2514E">
        <w:rPr>
          <w:rtl/>
        </w:rPr>
        <w:t xml:space="preserve"> אמרו לו לכהן גדול</w:t>
      </w:r>
      <w:r w:rsidR="00FD5B63">
        <w:rPr>
          <w:rFonts w:hint="cs"/>
          <w:rtl/>
        </w:rPr>
        <w:t>.</w:t>
      </w:r>
      <w:r w:rsidRPr="00A2514E">
        <w:rPr>
          <w:rtl/>
        </w:rPr>
        <w:t xml:space="preserve"> אמר אותו נכרי בעצמו אלך ואתגייר בשביל שישימוני כהן גדול</w:t>
      </w:r>
      <w:r w:rsidR="00FD5B63">
        <w:rPr>
          <w:rFonts w:hint="cs"/>
          <w:rtl/>
        </w:rPr>
        <w:t>.</w:t>
      </w:r>
      <w:r w:rsidRPr="00A2514E">
        <w:rPr>
          <w:rtl/>
        </w:rPr>
        <w:t xml:space="preserve"> </w:t>
      </w:r>
    </w:p>
    <w:p w:rsidR="00FD5B63" w:rsidRDefault="002D0FEE" w:rsidP="00FD5B63">
      <w:pPr>
        <w:pStyle w:val="a5"/>
        <w:ind w:left="720"/>
        <w:rPr>
          <w:rtl/>
        </w:rPr>
      </w:pPr>
      <w:r w:rsidRPr="00A2514E">
        <w:rPr>
          <w:rtl/>
        </w:rPr>
        <w:t>בא לפני שמאי אמר ליה גיירני על מנת שתשימני כהן גדול דחפו באמת הבנין שבידו</w:t>
      </w:r>
      <w:r w:rsidR="00FD5B63">
        <w:rPr>
          <w:rFonts w:hint="cs"/>
          <w:rtl/>
        </w:rPr>
        <w:t>.</w:t>
      </w:r>
      <w:r w:rsidRPr="00A2514E">
        <w:rPr>
          <w:rtl/>
        </w:rPr>
        <w:t xml:space="preserve"> </w:t>
      </w:r>
    </w:p>
    <w:p w:rsidR="006A2F7E" w:rsidRDefault="002D0FEE" w:rsidP="00FD5B63">
      <w:pPr>
        <w:pStyle w:val="a5"/>
        <w:ind w:left="720"/>
      </w:pPr>
      <w:r w:rsidRPr="00A2514E">
        <w:rPr>
          <w:rtl/>
        </w:rPr>
        <w:t>בא לפני הלל גייריה</w:t>
      </w:r>
      <w:r w:rsidR="00FD5B63">
        <w:rPr>
          <w:rFonts w:hint="cs"/>
          <w:rtl/>
        </w:rPr>
        <w:t>.</w:t>
      </w:r>
      <w:r w:rsidRPr="00A2514E">
        <w:rPr>
          <w:rtl/>
        </w:rPr>
        <w:t xml:space="preserve"> א"ל כלום מעמידין מלך אלא מי שיודע טכסיסי מלכות לך למוד טכסיסי מלכות הלך וקרא כיון שהגיע (במדבר א) והזר הקרב יומת אמר ליה מקרא זה על מי נאמר א"ל אפי' על דוד מלך ישראל</w:t>
      </w:r>
      <w:r w:rsidR="006A2F7E">
        <w:rPr>
          <w:rFonts w:hint="cs"/>
          <w:rtl/>
        </w:rPr>
        <w:t>.</w:t>
      </w:r>
      <w:r w:rsidRPr="00A2514E">
        <w:rPr>
          <w:rtl/>
        </w:rPr>
        <w:t xml:space="preserve"> </w:t>
      </w:r>
    </w:p>
    <w:p w:rsidR="00752444" w:rsidRDefault="00752444" w:rsidP="00752444">
      <w:pPr>
        <w:pStyle w:val="a5"/>
        <w:ind w:firstLine="360"/>
        <w:rPr>
          <w:rtl/>
        </w:rPr>
      </w:pPr>
      <w:r>
        <w:rPr>
          <w:rFonts w:hint="cs"/>
          <w:rtl/>
        </w:rPr>
        <w:t xml:space="preserve">      </w:t>
      </w:r>
      <w:r w:rsidR="002D0FEE" w:rsidRPr="00A2514E">
        <w:rPr>
          <w:rtl/>
        </w:rPr>
        <w:t xml:space="preserve">נשא אותו גר קל וחומר בעצמו ומה ישראל שנקראו בנים למקום ומתוך אהבה שאהבם קרא להם (שמות ד) בני בכורי </w:t>
      </w:r>
    </w:p>
    <w:p w:rsidR="006A2F7E" w:rsidRDefault="00752444" w:rsidP="00752444">
      <w:pPr>
        <w:pStyle w:val="a5"/>
        <w:ind w:firstLine="360"/>
        <w:rPr>
          <w:rtl/>
        </w:rPr>
      </w:pPr>
      <w:r>
        <w:rPr>
          <w:rFonts w:hint="cs"/>
          <w:rtl/>
        </w:rPr>
        <w:t xml:space="preserve">      </w:t>
      </w:r>
      <w:r w:rsidR="002D0FEE" w:rsidRPr="00A2514E">
        <w:rPr>
          <w:rtl/>
        </w:rPr>
        <w:t xml:space="preserve">ישראל כתיב עליהם והזר הקרב יומת גר הקל שבא במקלו ובתרמילו על אחת כמה וכמה </w:t>
      </w:r>
    </w:p>
    <w:p w:rsidR="006A2F7E" w:rsidRDefault="00752444" w:rsidP="00752444">
      <w:pPr>
        <w:pStyle w:val="a5"/>
        <w:rPr>
          <w:rtl/>
        </w:rPr>
      </w:pPr>
      <w:r>
        <w:rPr>
          <w:rFonts w:hint="cs"/>
          <w:rtl/>
        </w:rPr>
        <w:t xml:space="preserve">            </w:t>
      </w:r>
      <w:r w:rsidR="002D0FEE" w:rsidRPr="00A2514E">
        <w:rPr>
          <w:rtl/>
        </w:rPr>
        <w:t>בא לפני שמאי א"ל כלום ראוי אני להיות כהן גדול והלא כתיב בתורה והזר הקרב יומת</w:t>
      </w:r>
      <w:r w:rsidR="006A2F7E">
        <w:rPr>
          <w:rFonts w:hint="cs"/>
          <w:rtl/>
        </w:rPr>
        <w:t>.</w:t>
      </w:r>
      <w:r w:rsidR="002D0FEE" w:rsidRPr="00A2514E">
        <w:rPr>
          <w:rtl/>
        </w:rPr>
        <w:t xml:space="preserve"> </w:t>
      </w:r>
    </w:p>
    <w:p w:rsidR="006A2F7E" w:rsidRDefault="00752444" w:rsidP="00752444">
      <w:pPr>
        <w:pStyle w:val="a5"/>
        <w:rPr>
          <w:rtl/>
        </w:rPr>
      </w:pPr>
      <w:r>
        <w:rPr>
          <w:rFonts w:hint="cs"/>
          <w:rtl/>
        </w:rPr>
        <w:t xml:space="preserve">            </w:t>
      </w:r>
      <w:r w:rsidR="002D0FEE" w:rsidRPr="00A2514E">
        <w:rPr>
          <w:rtl/>
        </w:rPr>
        <w:t>בא לפני הלל א"ל ענוותן הלל ינוחו לך ברכות על ראשך שהקרבתני תחת כנפי השכינה</w:t>
      </w:r>
      <w:r w:rsidR="006A2F7E">
        <w:rPr>
          <w:rFonts w:hint="cs"/>
          <w:rtl/>
        </w:rPr>
        <w:t>.</w:t>
      </w:r>
      <w:r w:rsidR="002D0FEE" w:rsidRPr="00A2514E">
        <w:rPr>
          <w:rtl/>
        </w:rPr>
        <w:t xml:space="preserve"> </w:t>
      </w:r>
    </w:p>
    <w:p w:rsidR="00BD420A" w:rsidRDefault="00752444" w:rsidP="00752444">
      <w:pPr>
        <w:pStyle w:val="a5"/>
        <w:rPr>
          <w:b/>
          <w:bCs/>
          <w:rtl/>
        </w:rPr>
      </w:pPr>
      <w:r>
        <w:rPr>
          <w:rFonts w:hint="cs"/>
          <w:rtl/>
        </w:rPr>
        <w:t xml:space="preserve">            </w:t>
      </w:r>
      <w:r w:rsidR="002D0FEE" w:rsidRPr="00A2514E">
        <w:rPr>
          <w:rtl/>
        </w:rPr>
        <w:t>לימים נזדווגו שלשתן</w:t>
      </w:r>
      <w:r w:rsidR="00BD420A">
        <w:rPr>
          <w:rFonts w:hint="cs"/>
          <w:rtl/>
        </w:rPr>
        <w:t xml:space="preserve"> </w:t>
      </w:r>
      <w:r w:rsidR="00BD420A" w:rsidRPr="00BD420A">
        <w:rPr>
          <w:rFonts w:hint="cs"/>
          <w:szCs w:val="18"/>
          <w:rtl/>
        </w:rPr>
        <w:t>(</w:t>
      </w:r>
      <w:r w:rsidR="00BD420A">
        <w:rPr>
          <w:rFonts w:hint="cs"/>
          <w:szCs w:val="18"/>
          <w:rtl/>
        </w:rPr>
        <w:t xml:space="preserve">שלושת הגרים </w:t>
      </w:r>
      <w:r w:rsidR="00BD420A" w:rsidRPr="00BD420A">
        <w:rPr>
          <w:rFonts w:hint="cs"/>
          <w:szCs w:val="18"/>
          <w:rtl/>
        </w:rPr>
        <w:t>)</w:t>
      </w:r>
      <w:r w:rsidR="002D0FEE" w:rsidRPr="00A2514E">
        <w:rPr>
          <w:rtl/>
        </w:rPr>
        <w:t xml:space="preserve"> למקום אחד אמרו </w:t>
      </w:r>
    </w:p>
    <w:p w:rsidR="006A2F7E" w:rsidRPr="00BD420A" w:rsidRDefault="00BD420A" w:rsidP="00BD420A">
      <w:pPr>
        <w:pStyle w:val="a5"/>
        <w:rPr>
          <w:b/>
          <w:bCs/>
          <w:rtl/>
        </w:rPr>
      </w:pPr>
      <w:r>
        <w:rPr>
          <w:rFonts w:hint="cs"/>
          <w:b/>
          <w:bCs/>
          <w:rtl/>
        </w:rPr>
        <w:t xml:space="preserve">            </w:t>
      </w:r>
      <w:r w:rsidR="002D0FEE" w:rsidRPr="00BD420A">
        <w:rPr>
          <w:b/>
          <w:bCs/>
          <w:rtl/>
        </w:rPr>
        <w:t xml:space="preserve">קפדנותו של שמאי בקשה לטורדנו מן העולם ענוותנותו של הלל קרבנו תחת כנפי השכינה: </w:t>
      </w:r>
    </w:p>
    <w:p w:rsidR="00DC71DA" w:rsidRDefault="00DC71DA" w:rsidP="006A2F7E">
      <w:pPr>
        <w:pStyle w:val="a5"/>
        <w:rPr>
          <w:rtl/>
        </w:rPr>
      </w:pPr>
    </w:p>
    <w:p w:rsidR="00386877" w:rsidRDefault="002D0FEE" w:rsidP="006A2F7E">
      <w:pPr>
        <w:pStyle w:val="a5"/>
        <w:rPr>
          <w:rtl/>
        </w:rPr>
      </w:pPr>
      <w:r w:rsidRPr="00A2514E">
        <w:rPr>
          <w:rtl/>
        </w:rPr>
        <w:t xml:space="preserve">אמר ר"ל מאי דכתיב (ישעיהו לג) </w:t>
      </w:r>
      <w:r w:rsidRPr="00386877">
        <w:rPr>
          <w:b/>
          <w:bCs/>
          <w:rtl/>
        </w:rPr>
        <w:t>והיה אמונת עתיך חוסן ישועות חכמת ודעת וגו'</w:t>
      </w:r>
      <w:r w:rsidRPr="00A2514E">
        <w:rPr>
          <w:rtl/>
        </w:rPr>
        <w:t xml:space="preserve"> </w:t>
      </w:r>
    </w:p>
    <w:p w:rsidR="00386877" w:rsidRDefault="002D0FEE" w:rsidP="00AE7013">
      <w:pPr>
        <w:pStyle w:val="a5"/>
        <w:numPr>
          <w:ilvl w:val="0"/>
          <w:numId w:val="54"/>
        </w:numPr>
      </w:pPr>
      <w:r w:rsidRPr="00386877">
        <w:rPr>
          <w:b/>
          <w:bCs/>
          <w:rtl/>
        </w:rPr>
        <w:t>אמונת</w:t>
      </w:r>
      <w:r w:rsidRPr="00A2514E">
        <w:rPr>
          <w:rtl/>
        </w:rPr>
        <w:t xml:space="preserve"> </w:t>
      </w:r>
      <w:r w:rsidR="00386877">
        <w:rPr>
          <w:rFonts w:hint="cs"/>
          <w:rtl/>
        </w:rPr>
        <w:t xml:space="preserve">- </w:t>
      </w:r>
      <w:r w:rsidRPr="00A2514E">
        <w:rPr>
          <w:rtl/>
        </w:rPr>
        <w:t>זה סדר זרעים</w:t>
      </w:r>
      <w:r w:rsidR="00386877">
        <w:rPr>
          <w:rFonts w:hint="cs"/>
          <w:rtl/>
        </w:rPr>
        <w:t>.</w:t>
      </w:r>
      <w:r w:rsidRPr="00A2514E">
        <w:rPr>
          <w:rtl/>
        </w:rPr>
        <w:t xml:space="preserve"> </w:t>
      </w:r>
    </w:p>
    <w:p w:rsidR="00386877" w:rsidRDefault="002D0FEE" w:rsidP="00AE7013">
      <w:pPr>
        <w:pStyle w:val="a5"/>
        <w:numPr>
          <w:ilvl w:val="0"/>
          <w:numId w:val="54"/>
        </w:numPr>
      </w:pPr>
      <w:r w:rsidRPr="00386877">
        <w:rPr>
          <w:b/>
          <w:bCs/>
          <w:rtl/>
        </w:rPr>
        <w:t>עתיך</w:t>
      </w:r>
      <w:r w:rsidR="00386877">
        <w:rPr>
          <w:rFonts w:hint="cs"/>
          <w:rtl/>
        </w:rPr>
        <w:t xml:space="preserve"> -</w:t>
      </w:r>
      <w:r w:rsidRPr="00A2514E">
        <w:rPr>
          <w:rtl/>
        </w:rPr>
        <w:t xml:space="preserve"> זה סדר מועד </w:t>
      </w:r>
    </w:p>
    <w:p w:rsidR="00386877" w:rsidRDefault="002D0FEE" w:rsidP="00AE7013">
      <w:pPr>
        <w:pStyle w:val="a5"/>
        <w:numPr>
          <w:ilvl w:val="0"/>
          <w:numId w:val="54"/>
        </w:numPr>
      </w:pPr>
      <w:r w:rsidRPr="00386877">
        <w:rPr>
          <w:b/>
          <w:bCs/>
          <w:rtl/>
        </w:rPr>
        <w:t>חסן</w:t>
      </w:r>
      <w:r w:rsidR="00386877">
        <w:rPr>
          <w:rFonts w:hint="cs"/>
          <w:rtl/>
        </w:rPr>
        <w:t xml:space="preserve"> -</w:t>
      </w:r>
      <w:r w:rsidRPr="00A2514E">
        <w:rPr>
          <w:rtl/>
        </w:rPr>
        <w:t xml:space="preserve"> זה סדר נשים</w:t>
      </w:r>
    </w:p>
    <w:p w:rsidR="00386877" w:rsidRDefault="002D0FEE" w:rsidP="00AE7013">
      <w:pPr>
        <w:pStyle w:val="a5"/>
        <w:numPr>
          <w:ilvl w:val="0"/>
          <w:numId w:val="54"/>
        </w:numPr>
      </w:pPr>
      <w:r w:rsidRPr="00386877">
        <w:rPr>
          <w:b/>
          <w:bCs/>
          <w:rtl/>
        </w:rPr>
        <w:t>ישועות</w:t>
      </w:r>
      <w:r w:rsidRPr="00A2514E">
        <w:rPr>
          <w:rtl/>
        </w:rPr>
        <w:t xml:space="preserve"> </w:t>
      </w:r>
      <w:r w:rsidR="00386877">
        <w:rPr>
          <w:rFonts w:hint="cs"/>
          <w:rtl/>
        </w:rPr>
        <w:t xml:space="preserve">- </w:t>
      </w:r>
      <w:r w:rsidRPr="00A2514E">
        <w:rPr>
          <w:rtl/>
        </w:rPr>
        <w:t xml:space="preserve">זה סדר נזיקין </w:t>
      </w:r>
    </w:p>
    <w:p w:rsidR="00386877" w:rsidRDefault="002D0FEE" w:rsidP="00AE7013">
      <w:pPr>
        <w:pStyle w:val="a5"/>
        <w:numPr>
          <w:ilvl w:val="0"/>
          <w:numId w:val="54"/>
        </w:numPr>
      </w:pPr>
      <w:r w:rsidRPr="00386877">
        <w:rPr>
          <w:b/>
          <w:bCs/>
          <w:rtl/>
        </w:rPr>
        <w:t>חכמת</w:t>
      </w:r>
      <w:r w:rsidR="00386877">
        <w:rPr>
          <w:rFonts w:hint="cs"/>
          <w:rtl/>
        </w:rPr>
        <w:t xml:space="preserve"> -</w:t>
      </w:r>
      <w:r w:rsidRPr="00A2514E">
        <w:rPr>
          <w:rtl/>
        </w:rPr>
        <w:t xml:space="preserve"> זה סדר קדשים </w:t>
      </w:r>
    </w:p>
    <w:p w:rsidR="00386877" w:rsidRDefault="002D0FEE" w:rsidP="00AE7013">
      <w:pPr>
        <w:pStyle w:val="a5"/>
        <w:numPr>
          <w:ilvl w:val="0"/>
          <w:numId w:val="54"/>
        </w:numPr>
      </w:pPr>
      <w:r w:rsidRPr="00386877">
        <w:rPr>
          <w:b/>
          <w:bCs/>
          <w:rtl/>
        </w:rPr>
        <w:lastRenderedPageBreak/>
        <w:t>ודעת</w:t>
      </w:r>
      <w:r w:rsidR="00386877">
        <w:rPr>
          <w:rFonts w:hint="cs"/>
          <w:rtl/>
        </w:rPr>
        <w:t xml:space="preserve"> -</w:t>
      </w:r>
      <w:r w:rsidRPr="00A2514E">
        <w:rPr>
          <w:rtl/>
        </w:rPr>
        <w:t xml:space="preserve"> זה סדר טהרות</w:t>
      </w:r>
      <w:r w:rsidR="00386877">
        <w:rPr>
          <w:rFonts w:hint="cs"/>
          <w:rtl/>
        </w:rPr>
        <w:t>.</w:t>
      </w:r>
      <w:r w:rsidRPr="00A2514E">
        <w:rPr>
          <w:rtl/>
        </w:rPr>
        <w:t xml:space="preserve"> </w:t>
      </w:r>
    </w:p>
    <w:p w:rsidR="00386877" w:rsidRDefault="002D0FEE" w:rsidP="00386877">
      <w:pPr>
        <w:pStyle w:val="a5"/>
        <w:rPr>
          <w:rtl/>
        </w:rPr>
      </w:pPr>
      <w:r w:rsidRPr="00A2514E">
        <w:rPr>
          <w:rtl/>
        </w:rPr>
        <w:t>ואפ"ה (ישעיהו לג) יראת ה' היא אוצרו</w:t>
      </w:r>
      <w:r w:rsidR="00386877">
        <w:rPr>
          <w:rFonts w:hint="cs"/>
          <w:rtl/>
        </w:rPr>
        <w:t>.</w:t>
      </w:r>
      <w:r w:rsidRPr="00A2514E">
        <w:rPr>
          <w:rtl/>
        </w:rPr>
        <w:t xml:space="preserve"> </w:t>
      </w:r>
    </w:p>
    <w:p w:rsidR="00386877" w:rsidRDefault="00386877" w:rsidP="00386877">
      <w:pPr>
        <w:pStyle w:val="a5"/>
        <w:rPr>
          <w:rtl/>
        </w:rPr>
      </w:pPr>
    </w:p>
    <w:p w:rsidR="00386877" w:rsidRDefault="002D0FEE" w:rsidP="00386877">
      <w:pPr>
        <w:pStyle w:val="a5"/>
        <w:rPr>
          <w:rtl/>
        </w:rPr>
      </w:pPr>
      <w:r w:rsidRPr="00A2514E">
        <w:rPr>
          <w:rtl/>
        </w:rPr>
        <w:t>אמר רבא בשעה שמכניסין אדם לדין אומרים לו</w:t>
      </w:r>
      <w:r w:rsidR="00386877">
        <w:rPr>
          <w:rFonts w:hint="cs"/>
          <w:rtl/>
        </w:rPr>
        <w:t>:</w:t>
      </w:r>
    </w:p>
    <w:p w:rsidR="00386877" w:rsidRDefault="002D0FEE" w:rsidP="00AE7013">
      <w:pPr>
        <w:pStyle w:val="a5"/>
        <w:numPr>
          <w:ilvl w:val="0"/>
          <w:numId w:val="64"/>
        </w:numPr>
      </w:pPr>
      <w:r w:rsidRPr="00A2514E">
        <w:rPr>
          <w:rtl/>
        </w:rPr>
        <w:t xml:space="preserve">נשאת ונתת </w:t>
      </w:r>
      <w:r w:rsidRPr="00591CDE">
        <w:rPr>
          <w:b/>
          <w:bCs/>
          <w:rtl/>
        </w:rPr>
        <w:t>באמונה</w:t>
      </w:r>
      <w:r w:rsidR="00591CDE">
        <w:rPr>
          <w:rFonts w:hint="cs"/>
          <w:rtl/>
        </w:rPr>
        <w:t xml:space="preserve"> (</w:t>
      </w:r>
      <w:r w:rsidR="00591CDE" w:rsidRPr="00591CDE">
        <w:rPr>
          <w:b/>
          <w:bCs/>
          <w:szCs w:val="18"/>
          <w:rtl/>
        </w:rPr>
        <w:t>אמונת</w:t>
      </w:r>
      <w:r w:rsidR="00591CDE">
        <w:rPr>
          <w:rFonts w:hint="cs"/>
          <w:rtl/>
        </w:rPr>
        <w:t>)</w:t>
      </w:r>
      <w:r w:rsidRPr="00A2514E">
        <w:rPr>
          <w:rtl/>
        </w:rPr>
        <w:t xml:space="preserve"> </w:t>
      </w:r>
    </w:p>
    <w:p w:rsidR="00386877" w:rsidRDefault="002D0FEE" w:rsidP="00AE7013">
      <w:pPr>
        <w:pStyle w:val="a5"/>
        <w:numPr>
          <w:ilvl w:val="0"/>
          <w:numId w:val="64"/>
        </w:numPr>
      </w:pPr>
      <w:r w:rsidRPr="00A2514E">
        <w:rPr>
          <w:rtl/>
        </w:rPr>
        <w:t xml:space="preserve">קבעת </w:t>
      </w:r>
      <w:r w:rsidRPr="00591CDE">
        <w:rPr>
          <w:b/>
          <w:bCs/>
          <w:rtl/>
        </w:rPr>
        <w:t>עתים</w:t>
      </w:r>
      <w:r w:rsidRPr="00A2514E">
        <w:rPr>
          <w:rtl/>
        </w:rPr>
        <w:t xml:space="preserve"> לתורה</w:t>
      </w:r>
      <w:r w:rsidR="00591CDE">
        <w:rPr>
          <w:rFonts w:hint="cs"/>
          <w:rtl/>
        </w:rPr>
        <w:t xml:space="preserve"> </w:t>
      </w:r>
      <w:r w:rsidR="00591CDE" w:rsidRPr="00591CDE">
        <w:rPr>
          <w:rFonts w:hint="cs"/>
          <w:szCs w:val="18"/>
          <w:rtl/>
        </w:rPr>
        <w:t>(</w:t>
      </w:r>
      <w:r w:rsidR="00591CDE" w:rsidRPr="00591CDE">
        <w:rPr>
          <w:b/>
          <w:bCs/>
          <w:szCs w:val="18"/>
          <w:rtl/>
        </w:rPr>
        <w:t>עתיך</w:t>
      </w:r>
      <w:r w:rsidR="00591CDE" w:rsidRPr="00591CDE">
        <w:rPr>
          <w:rFonts w:hint="cs"/>
          <w:szCs w:val="18"/>
          <w:rtl/>
        </w:rPr>
        <w:t>)</w:t>
      </w:r>
      <w:r w:rsidRPr="00A2514E">
        <w:rPr>
          <w:rtl/>
        </w:rPr>
        <w:t xml:space="preserve"> </w:t>
      </w:r>
    </w:p>
    <w:p w:rsidR="00386877" w:rsidRDefault="002D0FEE" w:rsidP="00AE7013">
      <w:pPr>
        <w:pStyle w:val="a5"/>
        <w:numPr>
          <w:ilvl w:val="0"/>
          <w:numId w:val="64"/>
        </w:numPr>
      </w:pPr>
      <w:r w:rsidRPr="00A2514E">
        <w:rPr>
          <w:rtl/>
        </w:rPr>
        <w:t xml:space="preserve">עסקת בפו"ר </w:t>
      </w:r>
      <w:r w:rsidR="00591CDE" w:rsidRPr="00591CDE">
        <w:rPr>
          <w:rFonts w:hint="cs"/>
          <w:szCs w:val="18"/>
          <w:rtl/>
        </w:rPr>
        <w:t>(</w:t>
      </w:r>
      <w:r w:rsidR="00591CDE" w:rsidRPr="00591CDE">
        <w:rPr>
          <w:b/>
          <w:bCs/>
          <w:szCs w:val="18"/>
          <w:rtl/>
        </w:rPr>
        <w:t>חוסן</w:t>
      </w:r>
      <w:r w:rsidR="00591CDE" w:rsidRPr="00591CDE">
        <w:rPr>
          <w:rFonts w:hint="cs"/>
          <w:szCs w:val="18"/>
          <w:rtl/>
        </w:rPr>
        <w:t>)</w:t>
      </w:r>
    </w:p>
    <w:p w:rsidR="00386877" w:rsidRDefault="002D0FEE" w:rsidP="00AE7013">
      <w:pPr>
        <w:pStyle w:val="a5"/>
        <w:numPr>
          <w:ilvl w:val="0"/>
          <w:numId w:val="64"/>
        </w:numPr>
      </w:pPr>
      <w:r w:rsidRPr="00A2514E">
        <w:rPr>
          <w:rtl/>
        </w:rPr>
        <w:t xml:space="preserve">צפית </w:t>
      </w:r>
      <w:r w:rsidRPr="00591CDE">
        <w:rPr>
          <w:b/>
          <w:bCs/>
          <w:rtl/>
        </w:rPr>
        <w:t>לישועה</w:t>
      </w:r>
      <w:r w:rsidR="00591CDE">
        <w:rPr>
          <w:rFonts w:hint="cs"/>
          <w:rtl/>
        </w:rPr>
        <w:t xml:space="preserve"> (</w:t>
      </w:r>
      <w:r w:rsidR="00591CDE" w:rsidRPr="00591CDE">
        <w:rPr>
          <w:b/>
          <w:bCs/>
          <w:szCs w:val="18"/>
          <w:rtl/>
        </w:rPr>
        <w:t>ישועות</w:t>
      </w:r>
      <w:r w:rsidR="00591CDE">
        <w:rPr>
          <w:rFonts w:hint="cs"/>
          <w:rtl/>
        </w:rPr>
        <w:t>)</w:t>
      </w:r>
      <w:r w:rsidRPr="00A2514E">
        <w:rPr>
          <w:rtl/>
        </w:rPr>
        <w:t xml:space="preserve"> </w:t>
      </w:r>
    </w:p>
    <w:p w:rsidR="00386877" w:rsidRDefault="002D0FEE" w:rsidP="00AE7013">
      <w:pPr>
        <w:pStyle w:val="a5"/>
        <w:numPr>
          <w:ilvl w:val="0"/>
          <w:numId w:val="64"/>
        </w:numPr>
      </w:pPr>
      <w:r w:rsidRPr="00A2514E">
        <w:rPr>
          <w:rtl/>
        </w:rPr>
        <w:t xml:space="preserve">פלפלת </w:t>
      </w:r>
      <w:r w:rsidRPr="00591CDE">
        <w:rPr>
          <w:b/>
          <w:bCs/>
          <w:rtl/>
        </w:rPr>
        <w:t>בחכמה</w:t>
      </w:r>
      <w:r w:rsidRPr="00A2514E">
        <w:rPr>
          <w:rtl/>
        </w:rPr>
        <w:t xml:space="preserve"> </w:t>
      </w:r>
      <w:r w:rsidR="00591CDE">
        <w:rPr>
          <w:rFonts w:hint="cs"/>
          <w:rtl/>
        </w:rPr>
        <w:t>(</w:t>
      </w:r>
      <w:r w:rsidR="00591CDE" w:rsidRPr="00591CDE">
        <w:rPr>
          <w:b/>
          <w:bCs/>
          <w:szCs w:val="18"/>
          <w:rtl/>
        </w:rPr>
        <w:t>חכמת</w:t>
      </w:r>
      <w:r w:rsidR="00591CDE">
        <w:rPr>
          <w:rFonts w:hint="cs"/>
          <w:rtl/>
        </w:rPr>
        <w:t>)</w:t>
      </w:r>
    </w:p>
    <w:p w:rsidR="00386877" w:rsidRPr="00591CDE" w:rsidRDefault="002D0FEE" w:rsidP="00AE7013">
      <w:pPr>
        <w:pStyle w:val="a5"/>
        <w:numPr>
          <w:ilvl w:val="0"/>
          <w:numId w:val="64"/>
        </w:numPr>
        <w:rPr>
          <w:szCs w:val="18"/>
        </w:rPr>
      </w:pPr>
      <w:r w:rsidRPr="00A2514E">
        <w:rPr>
          <w:rtl/>
        </w:rPr>
        <w:t xml:space="preserve">הבנת דבר מתוך דבר </w:t>
      </w:r>
      <w:r w:rsidR="00591CDE">
        <w:rPr>
          <w:rFonts w:hint="cs"/>
          <w:rtl/>
        </w:rPr>
        <w:t>(</w:t>
      </w:r>
      <w:r w:rsidR="00591CDE" w:rsidRPr="00591CDE">
        <w:rPr>
          <w:b/>
          <w:bCs/>
          <w:szCs w:val="18"/>
          <w:rtl/>
        </w:rPr>
        <w:t>ודעת</w:t>
      </w:r>
      <w:r w:rsidR="00591CDE">
        <w:rPr>
          <w:rFonts w:hint="cs"/>
          <w:rtl/>
        </w:rPr>
        <w:t>)</w:t>
      </w:r>
    </w:p>
    <w:p w:rsidR="00591CDE" w:rsidRDefault="002D0FEE" w:rsidP="00386877">
      <w:pPr>
        <w:pStyle w:val="a5"/>
        <w:rPr>
          <w:rtl/>
        </w:rPr>
      </w:pPr>
      <w:r w:rsidRPr="00A2514E">
        <w:rPr>
          <w:rtl/>
        </w:rPr>
        <w:t>ואפ"ה אי יראת ה' היא אוצרו</w:t>
      </w:r>
      <w:r w:rsidR="00386877">
        <w:rPr>
          <w:rFonts w:hint="cs"/>
          <w:rtl/>
        </w:rPr>
        <w:t>.</w:t>
      </w:r>
      <w:r w:rsidR="00591CDE">
        <w:rPr>
          <w:rFonts w:hint="cs"/>
          <w:rtl/>
        </w:rPr>
        <w:t>-</w:t>
      </w:r>
      <w:r w:rsidRPr="00A2514E">
        <w:rPr>
          <w:rtl/>
        </w:rPr>
        <w:t xml:space="preserve"> אין אי לא </w:t>
      </w:r>
      <w:r w:rsidR="00591CDE">
        <w:rPr>
          <w:rFonts w:hint="cs"/>
          <w:rtl/>
        </w:rPr>
        <w:t>,</w:t>
      </w:r>
      <w:r w:rsidRPr="00A2514E">
        <w:rPr>
          <w:rtl/>
        </w:rPr>
        <w:t>לא</w:t>
      </w:r>
      <w:r w:rsidR="00591CDE">
        <w:rPr>
          <w:rFonts w:hint="cs"/>
          <w:rtl/>
        </w:rPr>
        <w:t>.</w:t>
      </w:r>
      <w:r w:rsidRPr="00A2514E">
        <w:rPr>
          <w:rtl/>
        </w:rPr>
        <w:t xml:space="preserve"> </w:t>
      </w:r>
      <w:r w:rsidR="00591CDE" w:rsidRPr="00591CDE">
        <w:rPr>
          <w:rFonts w:hint="cs"/>
          <w:szCs w:val="18"/>
          <w:rtl/>
        </w:rPr>
        <w:t>(</w:t>
      </w:r>
      <w:r w:rsidR="00591CDE">
        <w:rPr>
          <w:rFonts w:hint="cs"/>
          <w:szCs w:val="18"/>
          <w:rtl/>
        </w:rPr>
        <w:t>ואפילו אם ענה על כל השאלות בחיוב רק אם יראת ה' היא אוצרוזוכה בדין ואם לא לא</w:t>
      </w:r>
      <w:r w:rsidR="00591CDE" w:rsidRPr="00591CDE">
        <w:rPr>
          <w:rFonts w:hint="cs"/>
          <w:szCs w:val="18"/>
          <w:rtl/>
        </w:rPr>
        <w:t>)</w:t>
      </w:r>
    </w:p>
    <w:p w:rsidR="004A1F38" w:rsidRDefault="004A1F38" w:rsidP="00386877">
      <w:pPr>
        <w:pStyle w:val="a5"/>
        <w:rPr>
          <w:rtl/>
        </w:rPr>
      </w:pPr>
    </w:p>
    <w:p w:rsidR="00591CDE" w:rsidRDefault="002D0FEE" w:rsidP="00386877">
      <w:pPr>
        <w:pStyle w:val="a5"/>
        <w:rPr>
          <w:szCs w:val="18"/>
          <w:rtl/>
        </w:rPr>
      </w:pPr>
      <w:r w:rsidRPr="00A2514E">
        <w:rPr>
          <w:rtl/>
        </w:rPr>
        <w:t>משל לאדם שאמר לשלוחו העלה לי כור חיטין לעלייה הלך והעלה לו</w:t>
      </w:r>
      <w:r w:rsidR="00591CDE">
        <w:rPr>
          <w:rFonts w:hint="cs"/>
          <w:rtl/>
        </w:rPr>
        <w:t>.</w:t>
      </w:r>
      <w:r w:rsidRPr="00A2514E">
        <w:rPr>
          <w:rtl/>
        </w:rPr>
        <w:t xml:space="preserve"> א"ל עירבת לי בהן קב חומטון </w:t>
      </w:r>
      <w:r w:rsidR="00591CDE" w:rsidRPr="00591CDE">
        <w:rPr>
          <w:rFonts w:hint="cs"/>
          <w:szCs w:val="18"/>
          <w:rtl/>
        </w:rPr>
        <w:t>(</w:t>
      </w:r>
      <w:r w:rsidR="00591CDE">
        <w:rPr>
          <w:rFonts w:hint="cs"/>
          <w:szCs w:val="18"/>
          <w:rtl/>
        </w:rPr>
        <w:t>אדמה מלוחה שלא יתליע</w:t>
      </w:r>
      <w:r w:rsidR="00591CDE" w:rsidRPr="00591CDE">
        <w:rPr>
          <w:rFonts w:hint="cs"/>
          <w:szCs w:val="18"/>
          <w:rtl/>
        </w:rPr>
        <w:t>)</w:t>
      </w:r>
      <w:r w:rsidR="00591CDE">
        <w:rPr>
          <w:rFonts w:hint="cs"/>
          <w:szCs w:val="18"/>
          <w:rtl/>
        </w:rPr>
        <w:t xml:space="preserve"> </w:t>
      </w:r>
    </w:p>
    <w:p w:rsidR="00386877" w:rsidRDefault="002D0FEE" w:rsidP="00386877">
      <w:pPr>
        <w:pStyle w:val="a5"/>
        <w:rPr>
          <w:rtl/>
        </w:rPr>
      </w:pPr>
      <w:r w:rsidRPr="00A2514E">
        <w:rPr>
          <w:rtl/>
        </w:rPr>
        <w:t>א"ל לאו</w:t>
      </w:r>
      <w:r w:rsidR="004A1F38">
        <w:rPr>
          <w:rFonts w:hint="cs"/>
          <w:rtl/>
        </w:rPr>
        <w:t>.</w:t>
      </w:r>
      <w:r w:rsidRPr="00A2514E">
        <w:rPr>
          <w:rtl/>
        </w:rPr>
        <w:t xml:space="preserve"> א"ל מוטב אם לא העליתה: </w:t>
      </w:r>
    </w:p>
    <w:p w:rsidR="00386877" w:rsidRDefault="002D0FEE" w:rsidP="00386877">
      <w:pPr>
        <w:pStyle w:val="a5"/>
        <w:rPr>
          <w:rtl/>
        </w:rPr>
      </w:pPr>
      <w:r w:rsidRPr="00A2514E">
        <w:rPr>
          <w:rtl/>
        </w:rPr>
        <w:t xml:space="preserve">תנא דבי ר"י מערב אדם קב חומטון בכור של תבואה ואינו חושש: </w:t>
      </w:r>
    </w:p>
    <w:p w:rsidR="00386877" w:rsidRDefault="00386877" w:rsidP="00386877">
      <w:pPr>
        <w:pStyle w:val="a5"/>
        <w:rPr>
          <w:rtl/>
        </w:rPr>
      </w:pPr>
    </w:p>
    <w:p w:rsidR="00C3091E" w:rsidRDefault="002D0FEE" w:rsidP="00386877">
      <w:pPr>
        <w:pStyle w:val="a5"/>
        <w:rPr>
          <w:b/>
          <w:bCs/>
          <w:rtl/>
        </w:rPr>
      </w:pPr>
      <w:r w:rsidRPr="00386877">
        <w:rPr>
          <w:b/>
          <w:bCs/>
          <w:rtl/>
        </w:rPr>
        <w:t>אמר רבה בר רב הונא כל אדם שיש בו תורה ואין בו</w:t>
      </w:r>
      <w:r w:rsidR="00386877" w:rsidRPr="00386877">
        <w:rPr>
          <w:rFonts w:hint="cs"/>
          <w:b/>
          <w:bCs/>
          <w:rtl/>
        </w:rPr>
        <w:t xml:space="preserve"> </w:t>
      </w:r>
      <w:r w:rsidR="00386877" w:rsidRPr="00386877">
        <w:rPr>
          <w:rStyle w:val="ad"/>
          <w:b/>
          <w:bCs/>
          <w:rtl/>
        </w:rPr>
        <w:footnoteReference w:id="27"/>
      </w:r>
      <w:r w:rsidR="00386877" w:rsidRPr="00386877">
        <w:rPr>
          <w:rFonts w:hint="cs"/>
          <w:b/>
          <w:bCs/>
          <w:rtl/>
        </w:rPr>
        <w:t xml:space="preserve"> </w:t>
      </w:r>
      <w:r w:rsidRPr="00386877">
        <w:rPr>
          <w:b/>
          <w:bCs/>
          <w:rtl/>
        </w:rPr>
        <w:t xml:space="preserve">יראת שמים דומה לגזבר שמסרו לו מפתחות הפנימיות </w:t>
      </w:r>
    </w:p>
    <w:p w:rsidR="00591CDE" w:rsidRDefault="002D0FEE" w:rsidP="00386877">
      <w:pPr>
        <w:pStyle w:val="a5"/>
        <w:rPr>
          <w:rtl/>
        </w:rPr>
      </w:pPr>
      <w:r w:rsidRPr="00386877">
        <w:rPr>
          <w:b/>
          <w:bCs/>
          <w:rtl/>
        </w:rPr>
        <w:t>ומפתחות החיצונות לא מסרו לו</w:t>
      </w:r>
      <w:r w:rsidR="00C3091E">
        <w:rPr>
          <w:rFonts w:hint="cs"/>
          <w:b/>
          <w:bCs/>
          <w:rtl/>
        </w:rPr>
        <w:t>.</w:t>
      </w:r>
      <w:r w:rsidRPr="00A2514E">
        <w:rPr>
          <w:rtl/>
        </w:rPr>
        <w:t xml:space="preserve"> בהי עייל </w:t>
      </w:r>
      <w:r w:rsidR="00591CDE">
        <w:rPr>
          <w:rFonts w:hint="cs"/>
          <w:rtl/>
        </w:rPr>
        <w:t>?</w:t>
      </w:r>
    </w:p>
    <w:p w:rsidR="00386877" w:rsidRDefault="002D0FEE" w:rsidP="00386877">
      <w:pPr>
        <w:pStyle w:val="a5"/>
        <w:rPr>
          <w:rtl/>
        </w:rPr>
      </w:pPr>
      <w:r w:rsidRPr="00A2514E">
        <w:rPr>
          <w:rtl/>
        </w:rPr>
        <w:t>מכריז רבי ינאי חבל על דלית ליה דרתא</w:t>
      </w:r>
      <w:r w:rsidR="00591CDE">
        <w:rPr>
          <w:rFonts w:hint="cs"/>
          <w:rtl/>
        </w:rPr>
        <w:t xml:space="preserve"> </w:t>
      </w:r>
      <w:r w:rsidR="00591CDE" w:rsidRPr="00591CDE">
        <w:rPr>
          <w:rFonts w:hint="cs"/>
          <w:sz w:val="18"/>
          <w:szCs w:val="18"/>
          <w:rtl/>
        </w:rPr>
        <w:t>(</w:t>
      </w:r>
      <w:r w:rsidR="00591CDE">
        <w:rPr>
          <w:rFonts w:hint="cs"/>
          <w:sz w:val="18"/>
          <w:szCs w:val="18"/>
          <w:rtl/>
        </w:rPr>
        <w:t>גינה</w:t>
      </w:r>
      <w:r w:rsidR="00591CDE" w:rsidRPr="00591CDE">
        <w:rPr>
          <w:rFonts w:hint="cs"/>
          <w:sz w:val="18"/>
          <w:szCs w:val="18"/>
          <w:rtl/>
        </w:rPr>
        <w:t>)</w:t>
      </w:r>
      <w:r w:rsidRPr="00A2514E">
        <w:rPr>
          <w:rtl/>
        </w:rPr>
        <w:t xml:space="preserve"> ותרעא לדרתא עביד </w:t>
      </w:r>
    </w:p>
    <w:p w:rsidR="00C3091E" w:rsidRDefault="00C3091E" w:rsidP="00386877">
      <w:pPr>
        <w:pStyle w:val="a5"/>
        <w:rPr>
          <w:rtl/>
        </w:rPr>
      </w:pPr>
    </w:p>
    <w:p w:rsidR="00386877" w:rsidRDefault="002D0FEE" w:rsidP="00386877">
      <w:pPr>
        <w:pStyle w:val="a5"/>
        <w:rPr>
          <w:rtl/>
        </w:rPr>
      </w:pPr>
      <w:r w:rsidRPr="00A2514E">
        <w:rPr>
          <w:rtl/>
        </w:rPr>
        <w:t xml:space="preserve">אמר רב יהודה לא ברא הקב"ה את עולמו אלא כדי שייראו מלפניו שנאמר (קוהלת ג) </w:t>
      </w:r>
      <w:r w:rsidRPr="00386877">
        <w:rPr>
          <w:b/>
          <w:bCs/>
          <w:rtl/>
        </w:rPr>
        <w:t>והאלהים עשה שייראו מלפניו</w:t>
      </w:r>
      <w:r w:rsidRPr="00A2514E">
        <w:rPr>
          <w:rtl/>
        </w:rPr>
        <w:t xml:space="preserve"> </w:t>
      </w:r>
    </w:p>
    <w:p w:rsidR="00386877" w:rsidRDefault="002D0FEE" w:rsidP="00386877">
      <w:pPr>
        <w:pStyle w:val="a5"/>
        <w:rPr>
          <w:rtl/>
        </w:rPr>
      </w:pPr>
      <w:r w:rsidRPr="00A2514E">
        <w:rPr>
          <w:rtl/>
        </w:rPr>
        <w:t>ר' סימון ור' אלעזר הוו יתבי חליף ואזיל ר' יעקב בר אחא</w:t>
      </w:r>
      <w:r w:rsidR="00386877">
        <w:rPr>
          <w:rFonts w:hint="cs"/>
          <w:rtl/>
        </w:rPr>
        <w:t>.</w:t>
      </w:r>
      <w:r w:rsidRPr="00A2514E">
        <w:rPr>
          <w:rtl/>
        </w:rPr>
        <w:t xml:space="preserve"> </w:t>
      </w:r>
    </w:p>
    <w:p w:rsidR="00C3091E" w:rsidRDefault="002D0FEE" w:rsidP="00386877">
      <w:pPr>
        <w:pStyle w:val="a5"/>
        <w:rPr>
          <w:rtl/>
        </w:rPr>
      </w:pPr>
      <w:r w:rsidRPr="00A2514E">
        <w:rPr>
          <w:rtl/>
        </w:rPr>
        <w:t xml:space="preserve">א"ל חד לחבריה ניקו מקמיה </w:t>
      </w:r>
      <w:r w:rsidRPr="00386877">
        <w:rPr>
          <w:b/>
          <w:bCs/>
          <w:rtl/>
        </w:rPr>
        <w:t>דגבר דחיל חטאין הוא</w:t>
      </w:r>
      <w:r w:rsidR="00C3091E">
        <w:rPr>
          <w:rFonts w:hint="cs"/>
          <w:rtl/>
        </w:rPr>
        <w:t>.</w:t>
      </w:r>
      <w:r w:rsidRPr="00A2514E">
        <w:rPr>
          <w:rtl/>
        </w:rPr>
        <w:t xml:space="preserve"> </w:t>
      </w:r>
    </w:p>
    <w:p w:rsidR="00386877" w:rsidRDefault="002D0FEE" w:rsidP="00386877">
      <w:pPr>
        <w:pStyle w:val="a5"/>
        <w:rPr>
          <w:rtl/>
        </w:rPr>
      </w:pPr>
      <w:r w:rsidRPr="00A2514E">
        <w:rPr>
          <w:rtl/>
        </w:rPr>
        <w:t xml:space="preserve">א"ל אידך ניקו מקמיה </w:t>
      </w:r>
      <w:r w:rsidRPr="00386877">
        <w:rPr>
          <w:b/>
          <w:bCs/>
          <w:rtl/>
        </w:rPr>
        <w:t>דגבר בר אוריין הוא</w:t>
      </w:r>
      <w:r w:rsidRPr="00A2514E">
        <w:rPr>
          <w:rtl/>
        </w:rPr>
        <w:t xml:space="preserve"> </w:t>
      </w:r>
    </w:p>
    <w:p w:rsidR="00386877" w:rsidRDefault="002D0FEE" w:rsidP="00386877">
      <w:pPr>
        <w:pStyle w:val="a5"/>
        <w:rPr>
          <w:rtl/>
        </w:rPr>
      </w:pPr>
      <w:r w:rsidRPr="00A2514E">
        <w:rPr>
          <w:rtl/>
        </w:rPr>
        <w:t>א"ל אמינא לך אנא דגבר דחיל חטאין הוא ואמרת לי את בר אוריין הוא</w:t>
      </w:r>
      <w:r w:rsidR="00386877">
        <w:rPr>
          <w:rFonts w:hint="cs"/>
          <w:rtl/>
        </w:rPr>
        <w:t>.</w:t>
      </w:r>
      <w:r w:rsidRPr="00A2514E">
        <w:rPr>
          <w:rtl/>
        </w:rPr>
        <w:t xml:space="preserve"> </w:t>
      </w:r>
    </w:p>
    <w:p w:rsidR="00386877" w:rsidRDefault="002D0FEE" w:rsidP="00386877">
      <w:pPr>
        <w:pStyle w:val="a5"/>
        <w:rPr>
          <w:rtl/>
        </w:rPr>
      </w:pPr>
      <w:r w:rsidRPr="00A2514E">
        <w:rPr>
          <w:rtl/>
        </w:rPr>
        <w:t>תסתיים דרבי אלע</w:t>
      </w:r>
      <w:r w:rsidR="00C3091E">
        <w:rPr>
          <w:rtl/>
        </w:rPr>
        <w:t>זר הוא דאמר דגבר דחיל חטאין הוא</w:t>
      </w:r>
      <w:r w:rsidR="00C3091E">
        <w:rPr>
          <w:rFonts w:hint="cs"/>
          <w:rtl/>
        </w:rPr>
        <w:t>.</w:t>
      </w:r>
    </w:p>
    <w:p w:rsidR="00591CDE" w:rsidRDefault="00386877" w:rsidP="00386877">
      <w:pPr>
        <w:pStyle w:val="a5"/>
        <w:rPr>
          <w:rtl/>
        </w:rPr>
      </w:pPr>
      <w:r>
        <w:rPr>
          <w:rFonts w:hint="cs"/>
        </w:rPr>
        <w:sym w:font="Wingdings" w:char="F026"/>
      </w:r>
      <w:r>
        <w:rPr>
          <w:rFonts w:hint="cs"/>
          <w:rtl/>
        </w:rPr>
        <w:t xml:space="preserve"> </w:t>
      </w:r>
      <w:r w:rsidR="002D0FEE" w:rsidRPr="00591CDE">
        <w:rPr>
          <w:b/>
          <w:bCs/>
          <w:rtl/>
        </w:rPr>
        <w:t xml:space="preserve">דא"ר יוחנן </w:t>
      </w:r>
      <w:r w:rsidR="002D0FEE" w:rsidRPr="00C3091E">
        <w:rPr>
          <w:b/>
          <w:bCs/>
          <w:u w:val="single"/>
          <w:rtl/>
        </w:rPr>
        <w:t>משום ר' אלעזר</w:t>
      </w:r>
      <w:r w:rsidR="002D0FEE" w:rsidRPr="00591CDE">
        <w:rPr>
          <w:b/>
          <w:bCs/>
          <w:rtl/>
        </w:rPr>
        <w:t xml:space="preserve"> אין לו להקב"ה בעולמו אלא יראת שמים בלבד</w:t>
      </w:r>
      <w:r w:rsidR="002D0FEE" w:rsidRPr="00A2514E">
        <w:rPr>
          <w:rtl/>
        </w:rPr>
        <w:t xml:space="preserve"> </w:t>
      </w:r>
    </w:p>
    <w:p w:rsidR="00591CDE" w:rsidRDefault="00C3091E" w:rsidP="00386877">
      <w:pPr>
        <w:pStyle w:val="a5"/>
        <w:rPr>
          <w:rtl/>
        </w:rPr>
      </w:pPr>
      <w:r>
        <w:rPr>
          <w:rFonts w:hint="cs"/>
          <w:rtl/>
        </w:rPr>
        <w:t xml:space="preserve">     </w:t>
      </w:r>
      <w:r w:rsidR="002D0FEE" w:rsidRPr="00A2514E">
        <w:rPr>
          <w:rtl/>
        </w:rPr>
        <w:t xml:space="preserve">שנאמר (דברים י) ועתה ישראל מה ה' אלהיך שואל מעמך כי אם ליראה וגו' </w:t>
      </w:r>
    </w:p>
    <w:p w:rsidR="00386877" w:rsidRDefault="00C3091E" w:rsidP="00386877">
      <w:pPr>
        <w:pStyle w:val="a5"/>
        <w:rPr>
          <w:rtl/>
        </w:rPr>
      </w:pPr>
      <w:r>
        <w:rPr>
          <w:rFonts w:hint="cs"/>
          <w:rtl/>
        </w:rPr>
        <w:t xml:space="preserve">     </w:t>
      </w:r>
      <w:r w:rsidR="002D0FEE" w:rsidRPr="00A2514E">
        <w:rPr>
          <w:rtl/>
        </w:rPr>
        <w:t xml:space="preserve">וכתיב (איוב כח) ויאמר לאדם הן יראת ה' היא חכמה וגו' שכן בלשון יוני קורין לאחת הן תסתיים: </w:t>
      </w:r>
    </w:p>
    <w:p w:rsidR="00D7190F" w:rsidRDefault="00D7190F" w:rsidP="00386877">
      <w:pPr>
        <w:pStyle w:val="a5"/>
        <w:rPr>
          <w:rtl/>
        </w:rPr>
      </w:pPr>
    </w:p>
    <w:p w:rsidR="00D7190F" w:rsidRDefault="002D0FEE" w:rsidP="00386877">
      <w:pPr>
        <w:pStyle w:val="a5"/>
        <w:rPr>
          <w:rtl/>
        </w:rPr>
      </w:pPr>
      <w:r w:rsidRPr="00A2514E">
        <w:rPr>
          <w:rtl/>
        </w:rPr>
        <w:t xml:space="preserve">דרש רב עולא מאי דכתיב (קוהלת ז) </w:t>
      </w:r>
      <w:r w:rsidRPr="00D7190F">
        <w:rPr>
          <w:b/>
          <w:bCs/>
          <w:rtl/>
        </w:rPr>
        <w:t>אל תרשע הרבה וגו'</w:t>
      </w:r>
      <w:r w:rsidR="00C3091E">
        <w:rPr>
          <w:rFonts w:hint="cs"/>
          <w:b/>
          <w:bCs/>
          <w:rtl/>
        </w:rPr>
        <w:t>.</w:t>
      </w:r>
      <w:r w:rsidRPr="00A2514E">
        <w:rPr>
          <w:rtl/>
        </w:rPr>
        <w:t xml:space="preserve"> הרבה הוא דלא לירשע הא מעט לירשע</w:t>
      </w:r>
      <w:r w:rsidR="00D7190F">
        <w:rPr>
          <w:rFonts w:hint="cs"/>
          <w:rtl/>
        </w:rPr>
        <w:t>?</w:t>
      </w:r>
      <w:r w:rsidRPr="00A2514E">
        <w:rPr>
          <w:rtl/>
        </w:rPr>
        <w:t xml:space="preserve"> </w:t>
      </w:r>
    </w:p>
    <w:p w:rsidR="00D7190F" w:rsidRDefault="002D0FEE" w:rsidP="00386877">
      <w:pPr>
        <w:pStyle w:val="a5"/>
        <w:rPr>
          <w:rtl/>
        </w:rPr>
      </w:pPr>
      <w:r w:rsidRPr="00A2514E">
        <w:rPr>
          <w:rtl/>
        </w:rPr>
        <w:t>אלא מי שאכל שום וריחו נודף יחזור ויאכל שום אחר ויהא ריחו נודף</w:t>
      </w:r>
      <w:r w:rsidR="00D7190F">
        <w:rPr>
          <w:rFonts w:hint="cs"/>
          <w:rtl/>
        </w:rPr>
        <w:t>.</w:t>
      </w:r>
      <w:r w:rsidRPr="00A2514E">
        <w:rPr>
          <w:rtl/>
        </w:rPr>
        <w:t xml:space="preserve"> </w:t>
      </w:r>
    </w:p>
    <w:p w:rsidR="00D7190F" w:rsidRDefault="00D7190F" w:rsidP="00386877">
      <w:pPr>
        <w:pStyle w:val="a5"/>
        <w:rPr>
          <w:rtl/>
        </w:rPr>
      </w:pPr>
    </w:p>
    <w:p w:rsidR="00D7190F" w:rsidRDefault="002D0FEE" w:rsidP="00386877">
      <w:pPr>
        <w:pStyle w:val="a5"/>
        <w:rPr>
          <w:rtl/>
        </w:rPr>
      </w:pPr>
      <w:r w:rsidRPr="00A2514E">
        <w:rPr>
          <w:rtl/>
        </w:rPr>
        <w:t xml:space="preserve">דרש רבא בר רב עולא מאי דכתיב (תהילים עג) </w:t>
      </w:r>
      <w:r w:rsidRPr="00D7190F">
        <w:rPr>
          <w:b/>
          <w:bCs/>
          <w:rtl/>
        </w:rPr>
        <w:t>כי אין חרצובות למותם ובריא אולם</w:t>
      </w:r>
      <w:r w:rsidRPr="00A2514E">
        <w:rPr>
          <w:rtl/>
        </w:rPr>
        <w:t xml:space="preserve"> </w:t>
      </w:r>
    </w:p>
    <w:p w:rsidR="00D7190F" w:rsidRDefault="002D0FEE" w:rsidP="00386877">
      <w:pPr>
        <w:pStyle w:val="a5"/>
        <w:rPr>
          <w:rtl/>
        </w:rPr>
      </w:pPr>
      <w:r w:rsidRPr="00A2514E">
        <w:rPr>
          <w:rtl/>
        </w:rPr>
        <w:t xml:space="preserve">אמר הקב"ה לא דיין לרשעים שאינן חרדין ועצבין </w:t>
      </w:r>
      <w:r w:rsidR="00C3091E" w:rsidRPr="00EC5C6B">
        <w:rPr>
          <w:rFonts w:hint="cs"/>
          <w:szCs w:val="18"/>
          <w:rtl/>
        </w:rPr>
        <w:t>(</w:t>
      </w:r>
      <w:r w:rsidR="00C3091E" w:rsidRPr="00EC5C6B">
        <w:rPr>
          <w:szCs w:val="18"/>
          <w:rtl/>
        </w:rPr>
        <w:t>חר</w:t>
      </w:r>
      <w:r w:rsidR="00EC5C6B" w:rsidRPr="00EC5C6B">
        <w:rPr>
          <w:rFonts w:hint="cs"/>
          <w:szCs w:val="18"/>
          <w:rtl/>
        </w:rPr>
        <w:t xml:space="preserve"> </w:t>
      </w:r>
      <w:r w:rsidR="00C3091E" w:rsidRPr="00EC5C6B">
        <w:rPr>
          <w:szCs w:val="18"/>
          <w:rtl/>
        </w:rPr>
        <w:t>צובות</w:t>
      </w:r>
      <w:r w:rsidR="00C3091E" w:rsidRPr="00EC5C6B">
        <w:rPr>
          <w:rFonts w:hint="cs"/>
          <w:szCs w:val="18"/>
          <w:rtl/>
        </w:rPr>
        <w:t>)</w:t>
      </w:r>
      <w:r w:rsidR="00C3091E" w:rsidRPr="00A2514E">
        <w:rPr>
          <w:rtl/>
        </w:rPr>
        <w:t xml:space="preserve"> </w:t>
      </w:r>
      <w:r w:rsidRPr="00A2514E">
        <w:rPr>
          <w:rtl/>
        </w:rPr>
        <w:t>מיום המיתה אלא שלבם בריא להן כאולם</w:t>
      </w:r>
      <w:r w:rsidR="00D7190F">
        <w:rPr>
          <w:rFonts w:hint="cs"/>
          <w:rtl/>
        </w:rPr>
        <w:t>.</w:t>
      </w:r>
      <w:r w:rsidRPr="00A2514E">
        <w:rPr>
          <w:rtl/>
        </w:rPr>
        <w:t xml:space="preserve"> </w:t>
      </w:r>
    </w:p>
    <w:p w:rsidR="00D7190F" w:rsidRDefault="002D0FEE" w:rsidP="00386877">
      <w:pPr>
        <w:pStyle w:val="a5"/>
        <w:rPr>
          <w:rtl/>
        </w:rPr>
      </w:pPr>
      <w:r w:rsidRPr="00A2514E">
        <w:rPr>
          <w:rtl/>
        </w:rPr>
        <w:t>והיינו דאמר רבה מאי דכתיב (תהילים מט) זה דרכם כסל למו יודעין רשעים שדרכם למיתה ויש להם חלב על כסלם</w:t>
      </w:r>
      <w:r w:rsidR="00D7190F">
        <w:rPr>
          <w:rFonts w:hint="cs"/>
          <w:rtl/>
        </w:rPr>
        <w:t>.</w:t>
      </w:r>
      <w:r w:rsidRPr="00A2514E">
        <w:rPr>
          <w:rtl/>
        </w:rPr>
        <w:t xml:space="preserve"> </w:t>
      </w:r>
    </w:p>
    <w:p w:rsidR="00611AFC" w:rsidRDefault="002D0FEE" w:rsidP="00386877">
      <w:pPr>
        <w:pStyle w:val="a5"/>
        <w:rPr>
          <w:rtl/>
        </w:rPr>
      </w:pPr>
      <w:r w:rsidRPr="00A2514E">
        <w:rPr>
          <w:rtl/>
        </w:rPr>
        <w:t xml:space="preserve">שמא תאמר שכחה היא מהן ת"ל ואחריהם בפיהם ירצו סלה: </w:t>
      </w:r>
    </w:p>
    <w:p w:rsidR="00611AFC" w:rsidRDefault="00611AFC" w:rsidP="00386877">
      <w:pPr>
        <w:pStyle w:val="a5"/>
        <w:rPr>
          <w:rtl/>
        </w:rPr>
      </w:pPr>
    </w:p>
    <w:p w:rsidR="00611AFC" w:rsidRDefault="002D0FEE" w:rsidP="00386877">
      <w:pPr>
        <w:pStyle w:val="a5"/>
        <w:rPr>
          <w:rtl/>
        </w:rPr>
      </w:pPr>
      <w:r w:rsidRPr="00611AFC">
        <w:rPr>
          <w:rFonts w:cs="Guttman-Toledo"/>
          <w:szCs w:val="28"/>
          <w:rtl/>
        </w:rPr>
        <w:t>כחס על הנר כו':</w:t>
      </w:r>
      <w:r w:rsidRPr="00A2514E">
        <w:rPr>
          <w:rtl/>
        </w:rPr>
        <w:t xml:space="preserve"> </w:t>
      </w:r>
    </w:p>
    <w:p w:rsidR="00611AFC" w:rsidRDefault="002D0FEE" w:rsidP="00386877">
      <w:pPr>
        <w:pStyle w:val="a5"/>
        <w:rPr>
          <w:rtl/>
        </w:rPr>
      </w:pPr>
      <w:r w:rsidRPr="00A2514E">
        <w:rPr>
          <w:rtl/>
        </w:rPr>
        <w:t xml:space="preserve">ר' יוסי כמאן ס"ל </w:t>
      </w:r>
      <w:r w:rsidR="00611AFC">
        <w:rPr>
          <w:rFonts w:hint="cs"/>
          <w:rtl/>
        </w:rPr>
        <w:t>?</w:t>
      </w:r>
      <w:r w:rsidR="008626F4">
        <w:rPr>
          <w:rFonts w:hint="cs"/>
          <w:rtl/>
        </w:rPr>
        <w:t xml:space="preserve"> </w:t>
      </w:r>
      <w:r w:rsidRPr="00A2514E">
        <w:rPr>
          <w:rtl/>
        </w:rPr>
        <w:t xml:space="preserve">אי כר' יהודה ס"ל אפילו בהנך נמי ליחייב ואי כר"ש ס"ל פתילה נמי ליפטר </w:t>
      </w:r>
    </w:p>
    <w:p w:rsidR="00C84B80" w:rsidRDefault="002D0FEE" w:rsidP="00AE7013">
      <w:pPr>
        <w:pStyle w:val="a5"/>
        <w:numPr>
          <w:ilvl w:val="0"/>
          <w:numId w:val="70"/>
        </w:numPr>
      </w:pPr>
      <w:r w:rsidRPr="00A2514E">
        <w:rPr>
          <w:rtl/>
        </w:rPr>
        <w:t xml:space="preserve">אמר עולא </w:t>
      </w:r>
    </w:p>
    <w:p w:rsidR="00611AFC" w:rsidRDefault="002D0FEE" w:rsidP="00C84B80">
      <w:pPr>
        <w:pStyle w:val="a5"/>
        <w:ind w:left="720"/>
        <w:rPr>
          <w:rtl/>
        </w:rPr>
      </w:pPr>
      <w:r w:rsidRPr="00C84B80">
        <w:rPr>
          <w:b/>
          <w:bCs/>
          <w:rtl/>
        </w:rPr>
        <w:t>לעולם כר' יהודה ס"ל</w:t>
      </w:r>
      <w:r w:rsidRPr="00A2514E">
        <w:rPr>
          <w:rtl/>
        </w:rPr>
        <w:t xml:space="preserve"> וקסבר ר' יוסי </w:t>
      </w:r>
    </w:p>
    <w:p w:rsidR="001E0C30" w:rsidRDefault="002D0FEE" w:rsidP="00AE7013">
      <w:pPr>
        <w:pStyle w:val="a5"/>
        <w:numPr>
          <w:ilvl w:val="0"/>
          <w:numId w:val="65"/>
        </w:numPr>
      </w:pPr>
      <w:r w:rsidRPr="00A2514E">
        <w:rPr>
          <w:rtl/>
        </w:rPr>
        <w:t>סותר על מנת לבנות במקומו הוי סותר</w:t>
      </w:r>
      <w:r w:rsidR="00611AFC">
        <w:rPr>
          <w:rFonts w:hint="cs"/>
          <w:rtl/>
        </w:rPr>
        <w:t>.</w:t>
      </w:r>
      <w:r w:rsidRPr="00A2514E">
        <w:rPr>
          <w:rtl/>
        </w:rPr>
        <w:t xml:space="preserve"> </w:t>
      </w:r>
    </w:p>
    <w:p w:rsidR="001E0C30" w:rsidRDefault="002D0FEE" w:rsidP="00AE7013">
      <w:pPr>
        <w:pStyle w:val="a5"/>
        <w:numPr>
          <w:ilvl w:val="0"/>
          <w:numId w:val="65"/>
        </w:numPr>
      </w:pPr>
      <w:r w:rsidRPr="00A2514E">
        <w:rPr>
          <w:rtl/>
        </w:rPr>
        <w:t xml:space="preserve">על מנת לבנות שלא במקומו לא הוי סותר </w:t>
      </w:r>
    </w:p>
    <w:p w:rsidR="001E0C30" w:rsidRDefault="002D0FEE" w:rsidP="00C84B80">
      <w:pPr>
        <w:pStyle w:val="a5"/>
        <w:ind w:firstLine="720"/>
        <w:rPr>
          <w:rtl/>
        </w:rPr>
      </w:pPr>
      <w:r w:rsidRPr="00A2514E">
        <w:rPr>
          <w:rtl/>
        </w:rPr>
        <w:t>א"ל רבה מכדי כל מלאכות ילפינן להו ממשכן והתם סותר ע"מ לבנות שלא במקומו הוא</w:t>
      </w:r>
      <w:r w:rsidR="001E0C30">
        <w:rPr>
          <w:rFonts w:hint="cs"/>
          <w:rtl/>
        </w:rPr>
        <w:t>?</w:t>
      </w:r>
      <w:r w:rsidRPr="00A2514E">
        <w:rPr>
          <w:rtl/>
        </w:rPr>
        <w:t xml:space="preserve"> </w:t>
      </w:r>
    </w:p>
    <w:p w:rsidR="00611AFC" w:rsidRDefault="002D0FEE" w:rsidP="00C84B80">
      <w:pPr>
        <w:pStyle w:val="a5"/>
        <w:ind w:firstLine="720"/>
        <w:rPr>
          <w:rtl/>
        </w:rPr>
      </w:pPr>
      <w:r w:rsidRPr="00A2514E">
        <w:rPr>
          <w:rtl/>
        </w:rPr>
        <w:t xml:space="preserve">א"ל שאני התם כיון דכתיב (במדבר ט) על פי ה' יחנו כסותר ע"מ לבנות במקומו דמי </w:t>
      </w:r>
      <w:r w:rsidR="001E0C30">
        <w:rPr>
          <w:rFonts w:hint="cs"/>
          <w:rtl/>
        </w:rPr>
        <w:t>.</w:t>
      </w:r>
    </w:p>
    <w:p w:rsidR="00C84B80" w:rsidRDefault="00C84B80" w:rsidP="00386877">
      <w:pPr>
        <w:pStyle w:val="a5"/>
        <w:rPr>
          <w:rtl/>
        </w:rPr>
      </w:pPr>
    </w:p>
    <w:p w:rsidR="00C84B80" w:rsidRDefault="002D0FEE" w:rsidP="00AE7013">
      <w:pPr>
        <w:pStyle w:val="a5"/>
        <w:numPr>
          <w:ilvl w:val="0"/>
          <w:numId w:val="70"/>
        </w:numPr>
      </w:pPr>
      <w:r w:rsidRPr="00A2514E">
        <w:rPr>
          <w:rtl/>
        </w:rPr>
        <w:t xml:space="preserve">ור' יוחנן אמר </w:t>
      </w:r>
    </w:p>
    <w:p w:rsidR="00C84B80" w:rsidRDefault="002D0FEE" w:rsidP="00C84B80">
      <w:pPr>
        <w:pStyle w:val="a5"/>
        <w:ind w:left="720"/>
        <w:rPr>
          <w:rtl/>
        </w:rPr>
      </w:pPr>
      <w:r w:rsidRPr="00C84B80">
        <w:rPr>
          <w:b/>
          <w:bCs/>
          <w:rtl/>
        </w:rPr>
        <w:t>לעולם כר"ש ס"ל</w:t>
      </w:r>
      <w:r w:rsidRPr="00A2514E">
        <w:rPr>
          <w:rtl/>
        </w:rPr>
        <w:t xml:space="preserve"> ומאי שנא פתילה </w:t>
      </w:r>
      <w:r w:rsidR="00C84B80">
        <w:rPr>
          <w:rFonts w:hint="cs"/>
          <w:rtl/>
        </w:rPr>
        <w:t>?</w:t>
      </w:r>
    </w:p>
    <w:p w:rsidR="00C84B80" w:rsidRDefault="002D0FEE" w:rsidP="00C84B80">
      <w:pPr>
        <w:pStyle w:val="a5"/>
        <w:ind w:left="720"/>
        <w:rPr>
          <w:rtl/>
        </w:rPr>
      </w:pPr>
      <w:r w:rsidRPr="00A2514E">
        <w:rPr>
          <w:rtl/>
        </w:rPr>
        <w:t xml:space="preserve">כדאמר רב המנונא ואיתימא רב אדא בר אהבה הכא </w:t>
      </w:r>
      <w:r w:rsidRPr="00C84B80">
        <w:rPr>
          <w:b/>
          <w:bCs/>
          <w:rtl/>
        </w:rPr>
        <w:t>בפתילה שצריך להבהבה עסקינן</w:t>
      </w:r>
      <w:r w:rsidRPr="00A2514E">
        <w:rPr>
          <w:rtl/>
        </w:rPr>
        <w:t xml:space="preserve"> </w:t>
      </w:r>
    </w:p>
    <w:p w:rsidR="00C84B80" w:rsidRDefault="002D0FEE" w:rsidP="00C84B80">
      <w:pPr>
        <w:pStyle w:val="a5"/>
        <w:ind w:left="720"/>
        <w:rPr>
          <w:rtl/>
        </w:rPr>
      </w:pPr>
      <w:r w:rsidRPr="00A2514E">
        <w:rPr>
          <w:rtl/>
        </w:rPr>
        <w:t xml:space="preserve">דבההיא אפילו ר"ש מודי דקא </w:t>
      </w:r>
      <w:r w:rsidRPr="00C84B80">
        <w:rPr>
          <w:b/>
          <w:bCs/>
          <w:rtl/>
        </w:rPr>
        <w:t>מתקן מנא</w:t>
      </w:r>
      <w:r w:rsidRPr="00A2514E">
        <w:rPr>
          <w:rtl/>
        </w:rPr>
        <w:t xml:space="preserve"> </w:t>
      </w:r>
    </w:p>
    <w:p w:rsidR="002D0FEE" w:rsidRPr="00A2514E" w:rsidRDefault="002D0FEE" w:rsidP="00C84B80">
      <w:pPr>
        <w:pStyle w:val="a5"/>
        <w:ind w:left="720"/>
        <w:rPr>
          <w:rtl/>
        </w:rPr>
      </w:pPr>
      <w:r w:rsidRPr="00A2514E">
        <w:rPr>
          <w:rtl/>
        </w:rPr>
        <w:t>אמר רבא דיקא נמי דקתני שהוא עושה פחם ולא קתני מפני שנעשית פחם ש"מ:</w:t>
      </w:r>
    </w:p>
    <w:p w:rsidR="007D40FC" w:rsidRDefault="007D40FC" w:rsidP="002D0FEE">
      <w:pPr>
        <w:pStyle w:val="a5"/>
        <w:rPr>
          <w:rtl/>
        </w:rPr>
      </w:pPr>
    </w:p>
    <w:p w:rsidR="008626F4" w:rsidRDefault="008626F4" w:rsidP="002D0FEE">
      <w:pPr>
        <w:pStyle w:val="a5"/>
        <w:rPr>
          <w:rtl/>
        </w:rPr>
      </w:pPr>
    </w:p>
    <w:p w:rsidR="008626F4" w:rsidRDefault="008626F4" w:rsidP="002D0FEE">
      <w:pPr>
        <w:pStyle w:val="a5"/>
        <w:rPr>
          <w:rtl/>
        </w:rPr>
      </w:pPr>
    </w:p>
    <w:p w:rsidR="001D6AED" w:rsidRDefault="002D0FEE" w:rsidP="002D0FEE">
      <w:pPr>
        <w:pStyle w:val="a5"/>
        <w:rPr>
          <w:rtl/>
        </w:rPr>
      </w:pPr>
      <w:r w:rsidRPr="00A2514E">
        <w:rPr>
          <w:rtl/>
        </w:rPr>
        <w:lastRenderedPageBreak/>
        <w:t>דף לא,ב משנה</w:t>
      </w:r>
    </w:p>
    <w:p w:rsidR="002D0FEE" w:rsidRPr="001D6AED" w:rsidRDefault="002D0FEE" w:rsidP="002D0FEE">
      <w:pPr>
        <w:pStyle w:val="a5"/>
        <w:rPr>
          <w:rFonts w:cs="Guttman-Toledo"/>
          <w:szCs w:val="28"/>
          <w:rtl/>
        </w:rPr>
      </w:pPr>
      <w:r w:rsidRPr="001E0C30">
        <w:rPr>
          <w:rFonts w:cs="Guttman-Toledo"/>
          <w:szCs w:val="28"/>
          <w:rtl/>
        </w:rPr>
        <w:t>על</w:t>
      </w:r>
      <w:r w:rsidRPr="00A2514E">
        <w:rPr>
          <w:rtl/>
        </w:rPr>
        <w:t xml:space="preserve"> </w:t>
      </w:r>
      <w:r w:rsidRPr="001D6AED">
        <w:rPr>
          <w:rFonts w:cs="Guttman-Toledo"/>
          <w:szCs w:val="28"/>
          <w:rtl/>
        </w:rPr>
        <w:t>שלש עבירות נשים מתות בשעת לידתן על שאינן זהירות בנדה בחלה ובהדלקת הנר:</w:t>
      </w:r>
    </w:p>
    <w:p w:rsidR="001E0C30" w:rsidRDefault="001E0C30" w:rsidP="001E0C30">
      <w:pPr>
        <w:pStyle w:val="a5"/>
        <w:rPr>
          <w:rtl/>
        </w:rPr>
      </w:pPr>
      <w:r>
        <w:rPr>
          <w:rStyle w:val="ad"/>
          <w:rtl/>
        </w:rPr>
        <w:footnoteReference w:id="28"/>
      </w:r>
      <w:r>
        <w:rPr>
          <w:rFonts w:hint="cs"/>
          <w:rtl/>
        </w:rPr>
        <w:t xml:space="preserve">  </w:t>
      </w:r>
      <w:r w:rsidR="002D0FEE" w:rsidRPr="001E0C30">
        <w:rPr>
          <w:b/>
          <w:bCs/>
          <w:rtl/>
        </w:rPr>
        <w:t>נדה מ"ט</w:t>
      </w:r>
      <w:r>
        <w:rPr>
          <w:rFonts w:hint="cs"/>
          <w:rtl/>
        </w:rPr>
        <w:t xml:space="preserve"> -</w:t>
      </w:r>
      <w:r w:rsidR="002D0FEE" w:rsidRPr="00A2514E">
        <w:rPr>
          <w:rtl/>
        </w:rPr>
        <w:t xml:space="preserve"> </w:t>
      </w:r>
      <w:r w:rsidR="002D0FEE" w:rsidRPr="007D40FC">
        <w:rPr>
          <w:b/>
          <w:bCs/>
          <w:rtl/>
        </w:rPr>
        <w:t xml:space="preserve">א"ר יצחק היא קלקלה בחדרי בטנה לפיכך תלקה בחדרי בטנה </w:t>
      </w:r>
    </w:p>
    <w:p w:rsidR="007D40FC" w:rsidRDefault="002D0FEE" w:rsidP="001E0C30">
      <w:pPr>
        <w:pStyle w:val="a5"/>
        <w:rPr>
          <w:b/>
          <w:bCs/>
          <w:rtl/>
        </w:rPr>
      </w:pPr>
      <w:r w:rsidRPr="00A2514E">
        <w:rPr>
          <w:rtl/>
        </w:rPr>
        <w:t>תינח נדה</w:t>
      </w:r>
      <w:r w:rsidR="007D40FC">
        <w:rPr>
          <w:rFonts w:hint="cs"/>
          <w:rtl/>
        </w:rPr>
        <w:t>.</w:t>
      </w:r>
      <w:r w:rsidRPr="00A2514E">
        <w:rPr>
          <w:rtl/>
        </w:rPr>
        <w:t xml:space="preserve"> </w:t>
      </w:r>
    </w:p>
    <w:p w:rsidR="007D40FC" w:rsidRDefault="002D0FEE" w:rsidP="001E0C30">
      <w:pPr>
        <w:pStyle w:val="a5"/>
        <w:rPr>
          <w:rtl/>
        </w:rPr>
      </w:pPr>
      <w:r w:rsidRPr="007D40FC">
        <w:rPr>
          <w:b/>
          <w:bCs/>
          <w:rtl/>
        </w:rPr>
        <w:t>חלה והדלקת הנר</w:t>
      </w:r>
      <w:r w:rsidRPr="00A2514E">
        <w:rPr>
          <w:rtl/>
        </w:rPr>
        <w:t xml:space="preserve"> מאי איכא למימר </w:t>
      </w:r>
      <w:r w:rsidR="001E0C30">
        <w:rPr>
          <w:rFonts w:hint="cs"/>
          <w:rtl/>
        </w:rPr>
        <w:t>?</w:t>
      </w:r>
      <w:r w:rsidR="007D40FC">
        <w:rPr>
          <w:rFonts w:hint="cs"/>
          <w:rtl/>
        </w:rPr>
        <w:t xml:space="preserve"> </w:t>
      </w:r>
    </w:p>
    <w:p w:rsidR="007D40FC" w:rsidRDefault="002D0FEE" w:rsidP="001E0C30">
      <w:pPr>
        <w:pStyle w:val="a5"/>
        <w:rPr>
          <w:b/>
          <w:bCs/>
          <w:rtl/>
        </w:rPr>
      </w:pPr>
      <w:r w:rsidRPr="00A2514E">
        <w:rPr>
          <w:rtl/>
        </w:rPr>
        <w:t xml:space="preserve">כדדרש ההוא גלילאה עליה דרב חסדא </w:t>
      </w:r>
    </w:p>
    <w:p w:rsidR="007D40FC" w:rsidRDefault="002D0FEE" w:rsidP="001E0C30">
      <w:pPr>
        <w:pStyle w:val="a5"/>
        <w:rPr>
          <w:b/>
          <w:bCs/>
          <w:rtl/>
        </w:rPr>
      </w:pPr>
      <w:r w:rsidRPr="007D40FC">
        <w:rPr>
          <w:b/>
          <w:bCs/>
          <w:rtl/>
        </w:rPr>
        <w:t xml:space="preserve">אמר הקב"ה </w:t>
      </w:r>
    </w:p>
    <w:p w:rsidR="007D40FC" w:rsidRPr="007D40FC" w:rsidRDefault="002D0FEE" w:rsidP="00AE7013">
      <w:pPr>
        <w:pStyle w:val="a5"/>
        <w:numPr>
          <w:ilvl w:val="0"/>
          <w:numId w:val="67"/>
        </w:numPr>
      </w:pPr>
      <w:r w:rsidRPr="007D40FC">
        <w:rPr>
          <w:b/>
          <w:bCs/>
          <w:rtl/>
        </w:rPr>
        <w:t xml:space="preserve">רביעית דם נתתי בכם </w:t>
      </w:r>
      <w:r w:rsidR="009C4550">
        <w:rPr>
          <w:rFonts w:hint="cs"/>
          <w:b/>
          <w:bCs/>
          <w:rtl/>
        </w:rPr>
        <w:t xml:space="preserve">- </w:t>
      </w:r>
      <w:r w:rsidRPr="007D40FC">
        <w:rPr>
          <w:b/>
          <w:bCs/>
          <w:rtl/>
        </w:rPr>
        <w:t>על עסקי דם הזהרתי אתכם</w:t>
      </w:r>
      <w:r w:rsidR="009C4550">
        <w:rPr>
          <w:rFonts w:hint="cs"/>
          <w:b/>
          <w:bCs/>
          <w:rtl/>
        </w:rPr>
        <w:t>.</w:t>
      </w:r>
      <w:r w:rsidR="001E0C30" w:rsidRPr="007D40FC">
        <w:rPr>
          <w:rFonts w:hint="cs"/>
          <w:b/>
          <w:bCs/>
          <w:rtl/>
        </w:rPr>
        <w:t xml:space="preserve"> </w:t>
      </w:r>
    </w:p>
    <w:p w:rsidR="007D40FC" w:rsidRPr="007D40FC" w:rsidRDefault="001E0C30" w:rsidP="00AE7013">
      <w:pPr>
        <w:pStyle w:val="a5"/>
        <w:numPr>
          <w:ilvl w:val="0"/>
          <w:numId w:val="67"/>
        </w:numPr>
      </w:pPr>
      <w:r w:rsidRPr="007D40FC">
        <w:rPr>
          <w:rStyle w:val="ad"/>
          <w:b/>
          <w:bCs/>
          <w:rtl/>
        </w:rPr>
        <w:footnoteReference w:id="29"/>
      </w:r>
      <w:r w:rsidRPr="007D40FC">
        <w:rPr>
          <w:rFonts w:hint="cs"/>
          <w:b/>
          <w:bCs/>
          <w:rtl/>
        </w:rPr>
        <w:t xml:space="preserve"> </w:t>
      </w:r>
      <w:r w:rsidR="002D0FEE" w:rsidRPr="007D40FC">
        <w:rPr>
          <w:b/>
          <w:bCs/>
          <w:rtl/>
        </w:rPr>
        <w:t xml:space="preserve">ראשית קראתי אתכם </w:t>
      </w:r>
      <w:r w:rsidR="009C4550">
        <w:rPr>
          <w:rFonts w:hint="cs"/>
          <w:b/>
          <w:bCs/>
          <w:rtl/>
        </w:rPr>
        <w:t xml:space="preserve">- </w:t>
      </w:r>
      <w:r w:rsidR="002D0FEE" w:rsidRPr="007D40FC">
        <w:rPr>
          <w:b/>
          <w:bCs/>
          <w:rtl/>
        </w:rPr>
        <w:t xml:space="preserve">על עסקי ראשית הזהרתי אתכם </w:t>
      </w:r>
    </w:p>
    <w:p w:rsidR="007D40FC" w:rsidRPr="007D40FC" w:rsidRDefault="002D0FEE" w:rsidP="00AE7013">
      <w:pPr>
        <w:pStyle w:val="a5"/>
        <w:numPr>
          <w:ilvl w:val="0"/>
          <w:numId w:val="67"/>
        </w:numPr>
      </w:pPr>
      <w:r w:rsidRPr="007D40FC">
        <w:rPr>
          <w:b/>
          <w:bCs/>
          <w:rtl/>
        </w:rPr>
        <w:t>נשמה שנתתי בכם קרויה נר</w:t>
      </w:r>
      <w:r w:rsidR="004E77A2">
        <w:rPr>
          <w:rFonts w:hint="cs"/>
          <w:b/>
          <w:bCs/>
          <w:rtl/>
        </w:rPr>
        <w:t xml:space="preserve"> -</w:t>
      </w:r>
      <w:r w:rsidRPr="007D40FC">
        <w:rPr>
          <w:b/>
          <w:bCs/>
          <w:rtl/>
        </w:rPr>
        <w:t xml:space="preserve"> על עסקי נר הזהרתי אתכם</w:t>
      </w:r>
      <w:r w:rsidR="007D40FC">
        <w:rPr>
          <w:rFonts w:hint="cs"/>
          <w:b/>
          <w:bCs/>
          <w:rtl/>
        </w:rPr>
        <w:t>.</w:t>
      </w:r>
      <w:r w:rsidRPr="007D40FC">
        <w:rPr>
          <w:b/>
          <w:bCs/>
          <w:rtl/>
        </w:rPr>
        <w:t xml:space="preserve"> </w:t>
      </w:r>
    </w:p>
    <w:p w:rsidR="001E0C30" w:rsidRDefault="002D0FEE" w:rsidP="007D40FC">
      <w:pPr>
        <w:pStyle w:val="a5"/>
        <w:rPr>
          <w:rtl/>
        </w:rPr>
      </w:pPr>
      <w:r w:rsidRPr="007D40FC">
        <w:rPr>
          <w:b/>
          <w:bCs/>
          <w:rtl/>
        </w:rPr>
        <w:t>אם אתם מקיימים אותם מוטב ואם לאו הריני נוטל נשמתכם</w:t>
      </w:r>
      <w:r w:rsidR="001E0C30">
        <w:rPr>
          <w:rFonts w:hint="cs"/>
          <w:rtl/>
        </w:rPr>
        <w:t>.</w:t>
      </w:r>
      <w:r w:rsidRPr="00A2514E">
        <w:rPr>
          <w:rtl/>
        </w:rPr>
        <w:t xml:space="preserve"> </w:t>
      </w:r>
    </w:p>
    <w:p w:rsidR="0024218B" w:rsidRDefault="0024218B" w:rsidP="001E0C30">
      <w:pPr>
        <w:pStyle w:val="a5"/>
        <w:rPr>
          <w:rtl/>
        </w:rPr>
      </w:pPr>
    </w:p>
    <w:p w:rsidR="007D40FC" w:rsidRDefault="002D0FEE" w:rsidP="001E0C30">
      <w:pPr>
        <w:pStyle w:val="a5"/>
        <w:rPr>
          <w:rtl/>
        </w:rPr>
      </w:pPr>
      <w:r w:rsidRPr="00A2514E">
        <w:rPr>
          <w:rtl/>
        </w:rPr>
        <w:t xml:space="preserve">ומ"ש בשעת לידתן </w:t>
      </w:r>
      <w:r w:rsidR="007D40FC">
        <w:rPr>
          <w:rFonts w:hint="cs"/>
          <w:rtl/>
        </w:rPr>
        <w:t>?</w:t>
      </w:r>
    </w:p>
    <w:p w:rsidR="007D40FC" w:rsidRDefault="002D0FEE" w:rsidP="00AE7013">
      <w:pPr>
        <w:pStyle w:val="a5"/>
        <w:numPr>
          <w:ilvl w:val="0"/>
          <w:numId w:val="66"/>
        </w:numPr>
      </w:pPr>
      <w:r w:rsidRPr="00A2514E">
        <w:rPr>
          <w:rtl/>
        </w:rPr>
        <w:t xml:space="preserve">אמר רבא </w:t>
      </w:r>
      <w:r w:rsidRPr="004E77A2">
        <w:rPr>
          <w:b/>
          <w:bCs/>
          <w:rtl/>
        </w:rPr>
        <w:t>נפל תורא חדד לסכינא</w:t>
      </w:r>
      <w:r w:rsidRPr="00A2514E">
        <w:rPr>
          <w:rtl/>
        </w:rPr>
        <w:t xml:space="preserve"> </w:t>
      </w:r>
      <w:r w:rsidR="008B7BD1" w:rsidRPr="008B7BD1">
        <w:rPr>
          <w:rFonts w:hint="cs"/>
          <w:szCs w:val="18"/>
          <w:rtl/>
        </w:rPr>
        <w:t>(</w:t>
      </w:r>
      <w:r w:rsidR="008B7BD1">
        <w:rPr>
          <w:rFonts w:hint="cs"/>
          <w:szCs w:val="18"/>
          <w:rtl/>
        </w:rPr>
        <w:t>נפל השור חדד הסכין</w:t>
      </w:r>
      <w:r w:rsidR="008B7BD1" w:rsidRPr="008B7BD1">
        <w:rPr>
          <w:rFonts w:hint="cs"/>
          <w:szCs w:val="18"/>
          <w:rtl/>
        </w:rPr>
        <w:t>)</w:t>
      </w:r>
    </w:p>
    <w:p w:rsidR="007D40FC" w:rsidRDefault="002D0FEE" w:rsidP="00AE7013">
      <w:pPr>
        <w:pStyle w:val="a5"/>
        <w:numPr>
          <w:ilvl w:val="0"/>
          <w:numId w:val="66"/>
        </w:numPr>
      </w:pPr>
      <w:r w:rsidRPr="00A2514E">
        <w:rPr>
          <w:rtl/>
        </w:rPr>
        <w:t xml:space="preserve">אביי אמר </w:t>
      </w:r>
      <w:r w:rsidRPr="004E77A2">
        <w:rPr>
          <w:b/>
          <w:bCs/>
          <w:rtl/>
        </w:rPr>
        <w:t>תפיש תירוס אמתא בחד מחטרא ליהוי</w:t>
      </w:r>
      <w:r w:rsidR="004E77A2">
        <w:rPr>
          <w:rFonts w:hint="cs"/>
          <w:rtl/>
        </w:rPr>
        <w:t xml:space="preserve"> </w:t>
      </w:r>
      <w:r w:rsidR="008B7BD1" w:rsidRPr="008B7BD1">
        <w:rPr>
          <w:rFonts w:hint="cs"/>
          <w:szCs w:val="18"/>
          <w:rtl/>
        </w:rPr>
        <w:t>(</w:t>
      </w:r>
      <w:r w:rsidR="008B7BD1">
        <w:rPr>
          <w:rFonts w:hint="cs"/>
          <w:szCs w:val="18"/>
          <w:rtl/>
        </w:rPr>
        <w:t>תרבה פשע האמה לאדוניה במכה אחת תלקה על הכל</w:t>
      </w:r>
      <w:r w:rsidR="008B7BD1" w:rsidRPr="008B7BD1">
        <w:rPr>
          <w:rFonts w:hint="cs"/>
          <w:szCs w:val="18"/>
          <w:rtl/>
        </w:rPr>
        <w:t>)</w:t>
      </w:r>
      <w:r w:rsidRPr="00A2514E">
        <w:rPr>
          <w:rtl/>
        </w:rPr>
        <w:t xml:space="preserve"> </w:t>
      </w:r>
    </w:p>
    <w:p w:rsidR="007D40FC" w:rsidRDefault="002D0FEE" w:rsidP="00AE7013">
      <w:pPr>
        <w:pStyle w:val="a5"/>
        <w:numPr>
          <w:ilvl w:val="0"/>
          <w:numId w:val="66"/>
        </w:numPr>
      </w:pPr>
      <w:r w:rsidRPr="00A2514E">
        <w:rPr>
          <w:rtl/>
        </w:rPr>
        <w:t xml:space="preserve">רב חסדא אמר </w:t>
      </w:r>
      <w:r w:rsidRPr="004E77A2">
        <w:rPr>
          <w:b/>
          <w:bCs/>
          <w:rtl/>
        </w:rPr>
        <w:t>שבקיה לרויא דמנפשיה נפיל</w:t>
      </w:r>
      <w:r w:rsidRPr="00A2514E">
        <w:rPr>
          <w:rtl/>
        </w:rPr>
        <w:t xml:space="preserve"> </w:t>
      </w:r>
      <w:r w:rsidR="008B7BD1" w:rsidRPr="008B7BD1">
        <w:rPr>
          <w:rFonts w:hint="cs"/>
          <w:szCs w:val="18"/>
          <w:rtl/>
        </w:rPr>
        <w:t>(</w:t>
      </w:r>
      <w:r w:rsidR="008B7BD1">
        <w:rPr>
          <w:rFonts w:hint="cs"/>
          <w:szCs w:val="18"/>
          <w:rtl/>
        </w:rPr>
        <w:t>הנח לשכור שמעצמו נופל</w:t>
      </w:r>
      <w:r w:rsidR="008B7BD1" w:rsidRPr="008B7BD1">
        <w:rPr>
          <w:rFonts w:hint="cs"/>
          <w:szCs w:val="18"/>
          <w:rtl/>
        </w:rPr>
        <w:t>)</w:t>
      </w:r>
    </w:p>
    <w:p w:rsidR="007D40FC" w:rsidRDefault="002D0FEE" w:rsidP="00AE7013">
      <w:pPr>
        <w:pStyle w:val="a5"/>
        <w:numPr>
          <w:ilvl w:val="0"/>
          <w:numId w:val="66"/>
        </w:numPr>
      </w:pPr>
      <w:r w:rsidRPr="00A2514E">
        <w:rPr>
          <w:rtl/>
        </w:rPr>
        <w:t xml:space="preserve">מר עוקבא אמר </w:t>
      </w:r>
      <w:r w:rsidRPr="004E77A2">
        <w:rPr>
          <w:b/>
          <w:bCs/>
          <w:rtl/>
        </w:rPr>
        <w:t>רעיא חגרא ועיזי ריהטן אבב חוטרא מילי</w:t>
      </w:r>
      <w:r w:rsidRPr="00A2514E">
        <w:rPr>
          <w:rtl/>
        </w:rPr>
        <w:t xml:space="preserve"> </w:t>
      </w:r>
      <w:r w:rsidRPr="004E77A2">
        <w:rPr>
          <w:b/>
          <w:bCs/>
          <w:rtl/>
        </w:rPr>
        <w:t>ואבי דרי חושבנא</w:t>
      </w:r>
      <w:r w:rsidR="008B7BD1">
        <w:rPr>
          <w:rFonts w:hint="cs"/>
          <w:b/>
          <w:bCs/>
          <w:rtl/>
        </w:rPr>
        <w:t xml:space="preserve"> </w:t>
      </w:r>
      <w:r w:rsidR="008B7BD1" w:rsidRPr="008B7BD1">
        <w:rPr>
          <w:rFonts w:hint="cs"/>
          <w:szCs w:val="18"/>
          <w:rtl/>
        </w:rPr>
        <w:t>(</w:t>
      </w:r>
      <w:r w:rsidR="008B7BD1">
        <w:rPr>
          <w:rFonts w:hint="cs"/>
          <w:szCs w:val="18"/>
          <w:rtl/>
        </w:rPr>
        <w:t>רועה חיגר ועיזים רצים ובגדרות הצאן מטפל בהם</w:t>
      </w:r>
      <w:r w:rsidR="008B7BD1" w:rsidRPr="008B7BD1">
        <w:rPr>
          <w:rFonts w:hint="cs"/>
          <w:szCs w:val="18"/>
          <w:rtl/>
        </w:rPr>
        <w:t>)</w:t>
      </w:r>
      <w:r w:rsidRPr="00A2514E">
        <w:rPr>
          <w:rtl/>
        </w:rPr>
        <w:t xml:space="preserve"> </w:t>
      </w:r>
    </w:p>
    <w:p w:rsidR="004E77A2" w:rsidRDefault="002D0FEE" w:rsidP="00AE7013">
      <w:pPr>
        <w:pStyle w:val="a5"/>
        <w:numPr>
          <w:ilvl w:val="0"/>
          <w:numId w:val="66"/>
        </w:numPr>
      </w:pPr>
      <w:r w:rsidRPr="00A2514E">
        <w:rPr>
          <w:rtl/>
        </w:rPr>
        <w:t xml:space="preserve">רב פפא אמר </w:t>
      </w:r>
      <w:r w:rsidRPr="004E77A2">
        <w:rPr>
          <w:b/>
          <w:bCs/>
          <w:rtl/>
        </w:rPr>
        <w:t xml:space="preserve">אבב חנואתא נפישי אחי ומרחמי </w:t>
      </w:r>
      <w:r w:rsidR="004E77A2">
        <w:rPr>
          <w:rFonts w:hint="cs"/>
          <w:b/>
          <w:bCs/>
          <w:rtl/>
        </w:rPr>
        <w:t xml:space="preserve"> , </w:t>
      </w:r>
      <w:r w:rsidRPr="004E77A2">
        <w:rPr>
          <w:b/>
          <w:bCs/>
          <w:rtl/>
        </w:rPr>
        <w:t>אבב בזיוני לא אחי ולא מרחמי</w:t>
      </w:r>
      <w:r w:rsidR="004E77A2">
        <w:rPr>
          <w:rFonts w:hint="cs"/>
          <w:b/>
          <w:bCs/>
          <w:rtl/>
        </w:rPr>
        <w:t>.</w:t>
      </w:r>
      <w:r w:rsidRPr="00A2514E">
        <w:rPr>
          <w:rtl/>
        </w:rPr>
        <w:t xml:space="preserve"> </w:t>
      </w:r>
      <w:r w:rsidR="008B7BD1" w:rsidRPr="008B7BD1">
        <w:rPr>
          <w:rFonts w:hint="cs"/>
          <w:szCs w:val="16"/>
          <w:rtl/>
        </w:rPr>
        <w:t>(</w:t>
      </w:r>
      <w:r w:rsidR="008B7BD1">
        <w:rPr>
          <w:rFonts w:hint="cs"/>
          <w:szCs w:val="16"/>
          <w:rtl/>
        </w:rPr>
        <w:t>בפתח החנות רבים האחים והאוהבים וכשיש בזיונות אין אחים ומרחמים</w:t>
      </w:r>
      <w:r w:rsidR="008B7BD1" w:rsidRPr="008B7BD1">
        <w:rPr>
          <w:rFonts w:hint="cs"/>
          <w:szCs w:val="16"/>
          <w:rtl/>
        </w:rPr>
        <w:t>)</w:t>
      </w:r>
    </w:p>
    <w:p w:rsidR="004E77A2" w:rsidRPr="008B7BD1" w:rsidRDefault="004E77A2" w:rsidP="004E77A2">
      <w:pPr>
        <w:pStyle w:val="a5"/>
        <w:rPr>
          <w:rtl/>
        </w:rPr>
      </w:pPr>
    </w:p>
    <w:p w:rsidR="004E77A2" w:rsidRDefault="002D0FEE" w:rsidP="004E77A2">
      <w:pPr>
        <w:pStyle w:val="a5"/>
        <w:rPr>
          <w:rtl/>
        </w:rPr>
      </w:pPr>
      <w:r w:rsidRPr="00A2514E">
        <w:rPr>
          <w:rtl/>
        </w:rPr>
        <w:t>וגברי היכא מיבדקי</w:t>
      </w:r>
      <w:r w:rsidR="004E77A2">
        <w:rPr>
          <w:rFonts w:hint="cs"/>
          <w:rtl/>
        </w:rPr>
        <w:t xml:space="preserve"> ?</w:t>
      </w:r>
      <w:r w:rsidRPr="00A2514E">
        <w:rPr>
          <w:rtl/>
        </w:rPr>
        <w:t xml:space="preserve"> </w:t>
      </w:r>
    </w:p>
    <w:p w:rsidR="004E77A2" w:rsidRDefault="002D0FEE" w:rsidP="004E77A2">
      <w:pPr>
        <w:pStyle w:val="a5"/>
        <w:rPr>
          <w:rtl/>
        </w:rPr>
      </w:pPr>
      <w:r w:rsidRPr="00A2514E">
        <w:rPr>
          <w:rtl/>
        </w:rPr>
        <w:t>אמר ריש לקיש בשעה שעוברים על הגשר</w:t>
      </w:r>
      <w:r w:rsidR="004E77A2">
        <w:rPr>
          <w:rFonts w:hint="cs"/>
          <w:rtl/>
        </w:rPr>
        <w:t>.</w:t>
      </w:r>
      <w:r w:rsidRPr="00A2514E">
        <w:rPr>
          <w:rtl/>
        </w:rPr>
        <w:t xml:space="preserve"> גשר ותו לא</w:t>
      </w:r>
      <w:r w:rsidR="004E77A2">
        <w:rPr>
          <w:rFonts w:hint="cs"/>
          <w:rtl/>
        </w:rPr>
        <w:t xml:space="preserve"> ?</w:t>
      </w:r>
      <w:r w:rsidRPr="00A2514E">
        <w:rPr>
          <w:rtl/>
        </w:rPr>
        <w:t xml:space="preserve"> אימא כעין גשר</w:t>
      </w:r>
      <w:r w:rsidR="004E77A2">
        <w:rPr>
          <w:rFonts w:hint="cs"/>
          <w:rtl/>
        </w:rPr>
        <w:t>.</w:t>
      </w:r>
      <w:r w:rsidRPr="00A2514E">
        <w:rPr>
          <w:rtl/>
        </w:rPr>
        <w:t xml:space="preserve"> </w:t>
      </w:r>
    </w:p>
    <w:p w:rsidR="004E77A2" w:rsidRDefault="002D0FEE" w:rsidP="004E77A2">
      <w:pPr>
        <w:pStyle w:val="a5"/>
        <w:rPr>
          <w:rtl/>
        </w:rPr>
      </w:pPr>
      <w:r w:rsidRPr="00A2514E">
        <w:rPr>
          <w:rtl/>
        </w:rPr>
        <w:t xml:space="preserve">רב לא עבר במברא </w:t>
      </w:r>
      <w:r w:rsidR="004E77A2" w:rsidRPr="004E77A2">
        <w:rPr>
          <w:rFonts w:hint="cs"/>
          <w:szCs w:val="18"/>
          <w:rtl/>
        </w:rPr>
        <w:t>(</w:t>
      </w:r>
      <w:r w:rsidR="004E77A2">
        <w:rPr>
          <w:rFonts w:hint="cs"/>
          <w:szCs w:val="18"/>
          <w:rtl/>
        </w:rPr>
        <w:t>מעבורת</w:t>
      </w:r>
      <w:r w:rsidR="004E77A2" w:rsidRPr="004E77A2">
        <w:rPr>
          <w:rFonts w:hint="cs"/>
          <w:szCs w:val="18"/>
          <w:rtl/>
        </w:rPr>
        <w:t>)</w:t>
      </w:r>
      <w:r w:rsidR="004E77A2">
        <w:rPr>
          <w:rFonts w:hint="cs"/>
          <w:szCs w:val="18"/>
          <w:rtl/>
        </w:rPr>
        <w:t xml:space="preserve"> </w:t>
      </w:r>
      <w:r w:rsidRPr="00A2514E">
        <w:rPr>
          <w:rtl/>
        </w:rPr>
        <w:t xml:space="preserve">דיתיב ביה &lt;עכו"ם&gt; {גוי} אמר דילמא מיפקיד ליה דינא עליה ומתפיסנא בהדיה </w:t>
      </w:r>
    </w:p>
    <w:p w:rsidR="004E77A2" w:rsidRDefault="002D0FEE" w:rsidP="004E77A2">
      <w:pPr>
        <w:pStyle w:val="a5"/>
        <w:rPr>
          <w:rtl/>
        </w:rPr>
      </w:pPr>
      <w:r w:rsidRPr="00A2514E">
        <w:rPr>
          <w:rtl/>
        </w:rPr>
        <w:t xml:space="preserve">שמואל לא עבר אלא במברא דאית ביה &lt;עכו"ם&gt; {גוי} אמר שטנא בתרי אומי לא שליט </w:t>
      </w:r>
    </w:p>
    <w:p w:rsidR="004E77A2" w:rsidRDefault="004E77A2" w:rsidP="004E77A2">
      <w:pPr>
        <w:pStyle w:val="a5"/>
        <w:rPr>
          <w:rtl/>
        </w:rPr>
      </w:pPr>
    </w:p>
    <w:p w:rsidR="004E77A2" w:rsidRDefault="002D0FEE" w:rsidP="004E77A2">
      <w:pPr>
        <w:pStyle w:val="a5"/>
        <w:rPr>
          <w:rtl/>
        </w:rPr>
      </w:pPr>
      <w:r w:rsidRPr="00A2514E">
        <w:rPr>
          <w:rtl/>
        </w:rPr>
        <w:t>ר' ינאי בדיק ועבר</w:t>
      </w:r>
      <w:r w:rsidR="004E77A2">
        <w:rPr>
          <w:rFonts w:hint="cs"/>
          <w:rtl/>
        </w:rPr>
        <w:t>.</w:t>
      </w:r>
      <w:r w:rsidRPr="00A2514E">
        <w:rPr>
          <w:rtl/>
        </w:rPr>
        <w:t xml:space="preserve"> </w:t>
      </w:r>
    </w:p>
    <w:p w:rsidR="004E77A2" w:rsidRDefault="002D0FEE" w:rsidP="004E77A2">
      <w:pPr>
        <w:pStyle w:val="a5"/>
        <w:rPr>
          <w:rtl/>
        </w:rPr>
      </w:pPr>
      <w:r w:rsidRPr="00A2514E">
        <w:rPr>
          <w:rtl/>
        </w:rPr>
        <w:t xml:space="preserve">ר' ינאי לטעמיה דאמר </w:t>
      </w:r>
      <w:r w:rsidRPr="004E77A2">
        <w:rPr>
          <w:b/>
          <w:bCs/>
          <w:rtl/>
        </w:rPr>
        <w:t>לעולם אל יעמוד אדם במקום סכנה לומר שעושין לו נס שמא אין עושין לו נס ואם עושין לו נס מנכין לו מזכיותיו</w:t>
      </w:r>
      <w:r w:rsidRPr="00A2514E">
        <w:rPr>
          <w:rtl/>
        </w:rPr>
        <w:t xml:space="preserve"> </w:t>
      </w:r>
    </w:p>
    <w:p w:rsidR="004E77A2" w:rsidRDefault="004E77A2" w:rsidP="004E77A2">
      <w:pPr>
        <w:pStyle w:val="a5"/>
        <w:rPr>
          <w:rtl/>
        </w:rPr>
      </w:pPr>
    </w:p>
    <w:p w:rsidR="004E77A2" w:rsidRDefault="002D0FEE" w:rsidP="004E77A2">
      <w:pPr>
        <w:pStyle w:val="a5"/>
        <w:rPr>
          <w:rtl/>
        </w:rPr>
      </w:pPr>
      <w:r w:rsidRPr="00A2514E">
        <w:rPr>
          <w:rtl/>
        </w:rPr>
        <w:t xml:space="preserve">אמר רבי חנין מאי קראה (בראשית לב) </w:t>
      </w:r>
      <w:r w:rsidRPr="004E77A2">
        <w:rPr>
          <w:b/>
          <w:bCs/>
          <w:rtl/>
        </w:rPr>
        <w:t>קטנתי מכל החסדים ומכל האמת</w:t>
      </w:r>
      <w:r w:rsidRPr="00A2514E">
        <w:rPr>
          <w:rtl/>
        </w:rPr>
        <w:t xml:space="preserve"> </w:t>
      </w:r>
    </w:p>
    <w:p w:rsidR="004E77A2" w:rsidRDefault="002D0FEE" w:rsidP="004E77A2">
      <w:pPr>
        <w:pStyle w:val="a5"/>
        <w:rPr>
          <w:rtl/>
        </w:rPr>
      </w:pPr>
      <w:r w:rsidRPr="00A2514E">
        <w:rPr>
          <w:rtl/>
        </w:rPr>
        <w:t xml:space="preserve">רבי זירא ביומא דשותא </w:t>
      </w:r>
      <w:r w:rsidR="004E77A2" w:rsidRPr="004E77A2">
        <w:rPr>
          <w:rFonts w:hint="cs"/>
          <w:szCs w:val="18"/>
          <w:rtl/>
        </w:rPr>
        <w:t>(</w:t>
      </w:r>
      <w:r w:rsidR="004E77A2">
        <w:rPr>
          <w:rFonts w:hint="cs"/>
          <w:szCs w:val="18"/>
          <w:rtl/>
        </w:rPr>
        <w:t>רוחות מערביות</w:t>
      </w:r>
      <w:r w:rsidR="004E77A2" w:rsidRPr="004E77A2">
        <w:rPr>
          <w:rFonts w:hint="cs"/>
          <w:szCs w:val="18"/>
          <w:rtl/>
        </w:rPr>
        <w:t>)</w:t>
      </w:r>
      <w:r w:rsidR="004E77A2">
        <w:rPr>
          <w:rFonts w:hint="cs"/>
          <w:szCs w:val="18"/>
          <w:rtl/>
        </w:rPr>
        <w:t xml:space="preserve"> </w:t>
      </w:r>
      <w:r w:rsidRPr="00A2514E">
        <w:rPr>
          <w:rtl/>
        </w:rPr>
        <w:t>לא נפיק לביני דיקלא</w:t>
      </w:r>
      <w:r w:rsidR="004E77A2">
        <w:rPr>
          <w:rFonts w:hint="cs"/>
          <w:rtl/>
        </w:rPr>
        <w:t>.</w:t>
      </w:r>
      <w:r w:rsidRPr="00A2514E">
        <w:rPr>
          <w:rtl/>
        </w:rPr>
        <w:t xml:space="preserve"> </w:t>
      </w:r>
    </w:p>
    <w:p w:rsidR="004E77A2" w:rsidRDefault="004E77A2" w:rsidP="004E77A2">
      <w:pPr>
        <w:pStyle w:val="a5"/>
        <w:rPr>
          <w:rtl/>
        </w:rPr>
      </w:pPr>
    </w:p>
    <w:p w:rsidR="004E77A2" w:rsidRDefault="002D0FEE" w:rsidP="004E77A2">
      <w:pPr>
        <w:pStyle w:val="a5"/>
        <w:rPr>
          <w:rtl/>
        </w:rPr>
      </w:pPr>
      <w:r w:rsidRPr="00A2514E">
        <w:rPr>
          <w:rtl/>
        </w:rPr>
        <w:t xml:space="preserve">אמר ר' יצחק בריה דרב יהודה </w:t>
      </w:r>
      <w:r w:rsidRPr="008B7BD1">
        <w:rPr>
          <w:b/>
          <w:bCs/>
          <w:rtl/>
        </w:rPr>
        <w:t>לעולם יבקש אדם רחמים שלא יחלה שאם יחלה אומרים לו הבא זכות והפטר</w:t>
      </w:r>
      <w:r w:rsidR="004E77A2">
        <w:rPr>
          <w:rFonts w:hint="cs"/>
          <w:rtl/>
        </w:rPr>
        <w:t>.</w:t>
      </w:r>
      <w:r w:rsidRPr="00A2514E">
        <w:rPr>
          <w:rtl/>
        </w:rPr>
        <w:t xml:space="preserve"> </w:t>
      </w:r>
    </w:p>
    <w:p w:rsidR="004E77A2" w:rsidRDefault="002D0FEE" w:rsidP="004E77A2">
      <w:pPr>
        <w:pStyle w:val="a5"/>
        <w:rPr>
          <w:rtl/>
        </w:rPr>
      </w:pPr>
      <w:r w:rsidRPr="00A2514E">
        <w:rPr>
          <w:rtl/>
        </w:rPr>
        <w:t xml:space="preserve">אמר מר עוקבא מאי קראה (דברים כב) כי יפול הנופל </w:t>
      </w:r>
      <w:r w:rsidRPr="008B7BD1">
        <w:rPr>
          <w:b/>
          <w:bCs/>
          <w:rtl/>
        </w:rPr>
        <w:t>ממנו</w:t>
      </w:r>
      <w:r w:rsidRPr="00A2514E">
        <w:rPr>
          <w:rtl/>
        </w:rPr>
        <w:t xml:space="preserve"> ממנו להביא ראיה</w:t>
      </w:r>
      <w:r w:rsidR="004E77A2">
        <w:rPr>
          <w:rFonts w:hint="cs"/>
          <w:rtl/>
        </w:rPr>
        <w:t>.</w:t>
      </w:r>
      <w:r w:rsidRPr="00A2514E">
        <w:rPr>
          <w:rtl/>
        </w:rPr>
        <w:t xml:space="preserve"> </w:t>
      </w:r>
    </w:p>
    <w:p w:rsidR="004E77A2" w:rsidRDefault="004E77A2" w:rsidP="004E77A2">
      <w:pPr>
        <w:pStyle w:val="a5"/>
        <w:rPr>
          <w:rtl/>
        </w:rPr>
      </w:pPr>
    </w:p>
    <w:p w:rsidR="008B7BD1" w:rsidRDefault="002D0FEE" w:rsidP="004E77A2">
      <w:pPr>
        <w:pStyle w:val="a5"/>
        <w:rPr>
          <w:rtl/>
        </w:rPr>
      </w:pPr>
      <w:r w:rsidRPr="00A2514E">
        <w:rPr>
          <w:rtl/>
        </w:rPr>
        <w:t xml:space="preserve">תנא דבי רבי ישמעאל כי יפול הנופל ממנו &lt;ממנו&gt; ראוי זה ליפול מששת ימי בראשית שהרי לא נפל והכתוב קראו נופל </w:t>
      </w:r>
    </w:p>
    <w:p w:rsidR="007D40FC" w:rsidRDefault="002D0FEE" w:rsidP="004E77A2">
      <w:pPr>
        <w:pStyle w:val="a5"/>
      </w:pPr>
      <w:r w:rsidRPr="008B7BD1">
        <w:rPr>
          <w:b/>
          <w:bCs/>
          <w:rtl/>
        </w:rPr>
        <w:t>אלא שמגלגלין זכות על ידי זכאי וחובה על ידי חייב</w:t>
      </w:r>
      <w:r w:rsidRPr="00A2514E">
        <w:rPr>
          <w:rtl/>
        </w:rPr>
        <w:t xml:space="preserve">: </w:t>
      </w:r>
    </w:p>
    <w:p w:rsidR="007D40FC" w:rsidRDefault="007D40FC" w:rsidP="007D40FC">
      <w:pPr>
        <w:pStyle w:val="a5"/>
        <w:rPr>
          <w:rtl/>
        </w:rPr>
      </w:pPr>
    </w:p>
    <w:p w:rsidR="007D40FC" w:rsidRDefault="002D0FEE" w:rsidP="007D40FC">
      <w:pPr>
        <w:pStyle w:val="a5"/>
        <w:rPr>
          <w:b/>
          <w:bCs/>
          <w:rtl/>
        </w:rPr>
      </w:pPr>
      <w:r w:rsidRPr="007D40FC">
        <w:rPr>
          <w:b/>
          <w:bCs/>
          <w:rtl/>
        </w:rPr>
        <w:t xml:space="preserve">ת"ר מי שחלה ונטה למות אומרים לו התודה שכן כל המומתין מתודין </w:t>
      </w:r>
    </w:p>
    <w:p w:rsidR="007D40FC" w:rsidRPr="007D40FC" w:rsidRDefault="002D0FEE" w:rsidP="00AE7013">
      <w:pPr>
        <w:pStyle w:val="a5"/>
        <w:numPr>
          <w:ilvl w:val="0"/>
          <w:numId w:val="68"/>
        </w:numPr>
      </w:pPr>
      <w:r w:rsidRPr="007D40FC">
        <w:rPr>
          <w:b/>
          <w:bCs/>
          <w:rtl/>
        </w:rPr>
        <w:t>אדם יוצא לשוק יהי דומה בעיניו כמי שנמסר לסרדיוט</w:t>
      </w:r>
      <w:r w:rsidR="004E77A2">
        <w:rPr>
          <w:rFonts w:hint="cs"/>
          <w:b/>
          <w:bCs/>
          <w:rtl/>
        </w:rPr>
        <w:t xml:space="preserve"> </w:t>
      </w:r>
      <w:r w:rsidR="004E77A2" w:rsidRPr="004E77A2">
        <w:rPr>
          <w:rFonts w:hint="cs"/>
          <w:szCs w:val="18"/>
          <w:rtl/>
        </w:rPr>
        <w:t>(</w:t>
      </w:r>
      <w:r w:rsidR="004E77A2">
        <w:rPr>
          <w:rFonts w:hint="cs"/>
          <w:szCs w:val="18"/>
          <w:rtl/>
        </w:rPr>
        <w:t>למשפט</w:t>
      </w:r>
      <w:r w:rsidR="004E77A2" w:rsidRPr="004E77A2">
        <w:rPr>
          <w:rFonts w:hint="cs"/>
          <w:szCs w:val="18"/>
          <w:rtl/>
        </w:rPr>
        <w:t>)</w:t>
      </w:r>
      <w:r w:rsidRPr="007D40FC">
        <w:rPr>
          <w:b/>
          <w:bCs/>
          <w:rtl/>
        </w:rPr>
        <w:t xml:space="preserve"> </w:t>
      </w:r>
    </w:p>
    <w:p w:rsidR="007D40FC" w:rsidRPr="007D40FC" w:rsidRDefault="002D0FEE" w:rsidP="00AE7013">
      <w:pPr>
        <w:pStyle w:val="a5"/>
        <w:numPr>
          <w:ilvl w:val="0"/>
          <w:numId w:val="68"/>
        </w:numPr>
      </w:pPr>
      <w:r w:rsidRPr="007D40FC">
        <w:rPr>
          <w:b/>
          <w:bCs/>
          <w:rtl/>
        </w:rPr>
        <w:t xml:space="preserve">חש בראשו יהי דומה בעיניו כמי שנתנוהו בקולר </w:t>
      </w:r>
    </w:p>
    <w:p w:rsidR="007D40FC" w:rsidRPr="007D40FC" w:rsidRDefault="002D0FEE" w:rsidP="00AE7013">
      <w:pPr>
        <w:pStyle w:val="a5"/>
        <w:numPr>
          <w:ilvl w:val="0"/>
          <w:numId w:val="68"/>
        </w:numPr>
      </w:pPr>
      <w:r w:rsidRPr="007D40FC">
        <w:rPr>
          <w:b/>
          <w:bCs/>
          <w:rtl/>
        </w:rPr>
        <w:t>עלה למטה ונפל יהי דומה בעיניו כמו שהעלוהו לגרדום לידון</w:t>
      </w:r>
      <w:r w:rsidR="007D40FC">
        <w:rPr>
          <w:rFonts w:hint="cs"/>
          <w:b/>
          <w:bCs/>
          <w:rtl/>
        </w:rPr>
        <w:t>.</w:t>
      </w:r>
      <w:r w:rsidRPr="007D40FC">
        <w:rPr>
          <w:b/>
          <w:bCs/>
          <w:rtl/>
        </w:rPr>
        <w:t xml:space="preserve"> </w:t>
      </w:r>
    </w:p>
    <w:p w:rsidR="007D40FC" w:rsidRDefault="002D0FEE" w:rsidP="007D40FC">
      <w:pPr>
        <w:pStyle w:val="a5"/>
        <w:ind w:left="720"/>
        <w:rPr>
          <w:b/>
          <w:bCs/>
          <w:rtl/>
        </w:rPr>
      </w:pPr>
      <w:r w:rsidRPr="007D40FC">
        <w:rPr>
          <w:b/>
          <w:bCs/>
          <w:rtl/>
        </w:rPr>
        <w:t>שכל העולה לגרדום לידון אם יש לו פרקליטין גדולים ניצול ואם לאו אינו ניצול</w:t>
      </w:r>
      <w:r w:rsidR="007D40FC">
        <w:rPr>
          <w:rFonts w:hint="cs"/>
          <w:b/>
          <w:bCs/>
          <w:rtl/>
        </w:rPr>
        <w:t>.</w:t>
      </w:r>
      <w:r w:rsidRPr="007D40FC">
        <w:rPr>
          <w:b/>
          <w:bCs/>
          <w:rtl/>
        </w:rPr>
        <w:t xml:space="preserve"> </w:t>
      </w:r>
    </w:p>
    <w:p w:rsidR="007D40FC" w:rsidRDefault="002D0FEE" w:rsidP="007D40FC">
      <w:pPr>
        <w:pStyle w:val="a5"/>
        <w:ind w:left="720"/>
        <w:rPr>
          <w:b/>
          <w:bCs/>
          <w:rtl/>
        </w:rPr>
      </w:pPr>
      <w:r w:rsidRPr="007D40FC">
        <w:rPr>
          <w:b/>
          <w:bCs/>
          <w:rtl/>
        </w:rPr>
        <w:t>ואלו הן פרקליטין של אדם תשובה ומעשים טובים</w:t>
      </w:r>
      <w:r w:rsidR="007D40FC">
        <w:rPr>
          <w:rFonts w:hint="cs"/>
          <w:b/>
          <w:bCs/>
          <w:rtl/>
        </w:rPr>
        <w:t>.</w:t>
      </w:r>
      <w:r w:rsidRPr="007D40FC">
        <w:rPr>
          <w:b/>
          <w:bCs/>
          <w:rtl/>
        </w:rPr>
        <w:t xml:space="preserve"> </w:t>
      </w:r>
    </w:p>
    <w:p w:rsidR="007D40FC" w:rsidRDefault="002D0FEE" w:rsidP="007D40FC">
      <w:pPr>
        <w:pStyle w:val="a5"/>
        <w:ind w:left="720"/>
        <w:rPr>
          <w:rtl/>
        </w:rPr>
      </w:pPr>
      <w:r w:rsidRPr="007D40FC">
        <w:rPr>
          <w:b/>
          <w:bCs/>
          <w:rtl/>
        </w:rPr>
        <w:t>ואפי' תשע מאות ותשעים ותשעה מלמדים עליו חובה ואחד מלמד עליו זכות ניצול שנאמר (איוב לג) אם יש עליו מלאך מליץ אחד מני אלף להגיד לאדם ישרו ויחננו ויאמר פדעהו מרדת שחת וגו':</w:t>
      </w:r>
      <w:r w:rsidRPr="00A2514E">
        <w:rPr>
          <w:rtl/>
        </w:rPr>
        <w:t xml:space="preserve"> </w:t>
      </w:r>
    </w:p>
    <w:p w:rsidR="007D40FC" w:rsidRDefault="007D40FC" w:rsidP="007D40FC">
      <w:pPr>
        <w:pStyle w:val="a5"/>
        <w:rPr>
          <w:rtl/>
        </w:rPr>
      </w:pPr>
    </w:p>
    <w:p w:rsidR="000806A3" w:rsidRDefault="002D0FEE" w:rsidP="007D40FC">
      <w:pPr>
        <w:pStyle w:val="a5"/>
        <w:rPr>
          <w:rtl/>
        </w:rPr>
      </w:pPr>
      <w:r w:rsidRPr="00A2514E">
        <w:rPr>
          <w:rtl/>
        </w:rPr>
        <w:t xml:space="preserve">ר' אליעזר בנו של ר' יוסי הגלילי אומר אפילו תשע מאות ותשעים ותשעה באותו מלאך לחובה ואחד לזכות ניצול </w:t>
      </w:r>
    </w:p>
    <w:p w:rsidR="007D40FC" w:rsidRDefault="002D0FEE" w:rsidP="007D40FC">
      <w:pPr>
        <w:pStyle w:val="a5"/>
        <w:rPr>
          <w:rtl/>
        </w:rPr>
      </w:pPr>
      <w:r w:rsidRPr="00A2514E">
        <w:rPr>
          <w:rtl/>
        </w:rPr>
        <w:t xml:space="preserve">שנאמר מליץ אחד מני אלף: </w:t>
      </w:r>
    </w:p>
    <w:p w:rsidR="007D40FC" w:rsidRDefault="007D40FC" w:rsidP="007D40FC">
      <w:pPr>
        <w:pStyle w:val="a5"/>
        <w:rPr>
          <w:rtl/>
        </w:rPr>
      </w:pPr>
    </w:p>
    <w:p w:rsidR="004E5454" w:rsidRDefault="004E5454" w:rsidP="007D40FC">
      <w:pPr>
        <w:pStyle w:val="a5"/>
        <w:rPr>
          <w:b/>
          <w:bCs/>
          <w:rtl/>
        </w:rPr>
      </w:pPr>
      <w:r>
        <w:sym w:font="Wingdings" w:char="F026"/>
      </w:r>
      <w:r>
        <w:rPr>
          <w:rFonts w:hint="cs"/>
          <w:b/>
          <w:bCs/>
          <w:rtl/>
        </w:rPr>
        <w:t xml:space="preserve"> </w:t>
      </w:r>
      <w:r w:rsidR="002D0FEE" w:rsidRPr="000806A3">
        <w:rPr>
          <w:b/>
          <w:bCs/>
          <w:rtl/>
        </w:rPr>
        <w:t xml:space="preserve">תנו רבנן על שלש עבירות נשים </w:t>
      </w:r>
      <w:r w:rsidR="002D0FEE" w:rsidRPr="004E5454">
        <w:rPr>
          <w:b/>
          <w:bCs/>
          <w:u w:val="single"/>
          <w:rtl/>
        </w:rPr>
        <w:t>מתות יולדות</w:t>
      </w:r>
      <w:r w:rsidR="002D0FEE" w:rsidRPr="000806A3">
        <w:rPr>
          <w:b/>
          <w:bCs/>
          <w:rtl/>
        </w:rPr>
        <w:t xml:space="preserve"> </w:t>
      </w:r>
    </w:p>
    <w:p w:rsidR="000806A3" w:rsidRDefault="004E5454" w:rsidP="007D40FC">
      <w:pPr>
        <w:pStyle w:val="a5"/>
        <w:rPr>
          <w:rtl/>
        </w:rPr>
      </w:pPr>
      <w:r>
        <w:rPr>
          <w:rFonts w:hint="cs"/>
          <w:b/>
          <w:bCs/>
          <w:rtl/>
        </w:rPr>
        <w:t xml:space="preserve">      </w:t>
      </w:r>
      <w:r w:rsidR="002D0FEE" w:rsidRPr="000806A3">
        <w:rPr>
          <w:b/>
          <w:bCs/>
          <w:rtl/>
        </w:rPr>
        <w:t xml:space="preserve">רבי אלעזר אומר נשים </w:t>
      </w:r>
      <w:r w:rsidR="002D0FEE" w:rsidRPr="004E5454">
        <w:rPr>
          <w:b/>
          <w:bCs/>
          <w:u w:val="single"/>
          <w:rtl/>
        </w:rPr>
        <w:t>מתות ילדות</w:t>
      </w:r>
      <w:r w:rsidR="002D0FEE" w:rsidRPr="00A2514E">
        <w:rPr>
          <w:rtl/>
        </w:rPr>
        <w:t xml:space="preserve"> </w:t>
      </w:r>
    </w:p>
    <w:p w:rsidR="000806A3" w:rsidRPr="004E5454" w:rsidRDefault="002D0FEE" w:rsidP="00AE7013">
      <w:pPr>
        <w:pStyle w:val="a5"/>
        <w:numPr>
          <w:ilvl w:val="0"/>
          <w:numId w:val="71"/>
        </w:numPr>
        <w:rPr>
          <w:b/>
          <w:bCs/>
        </w:rPr>
      </w:pPr>
      <w:r w:rsidRPr="004E5454">
        <w:rPr>
          <w:b/>
          <w:bCs/>
          <w:rtl/>
        </w:rPr>
        <w:t xml:space="preserve">ר' אחא אומר בעון שמכבסות צואת בניהם בשבת </w:t>
      </w:r>
    </w:p>
    <w:p w:rsidR="007D40FC" w:rsidRPr="004E5454" w:rsidRDefault="002D0FEE" w:rsidP="00AE7013">
      <w:pPr>
        <w:pStyle w:val="a5"/>
        <w:numPr>
          <w:ilvl w:val="0"/>
          <w:numId w:val="71"/>
        </w:numPr>
        <w:rPr>
          <w:b/>
          <w:bCs/>
          <w:rtl/>
        </w:rPr>
      </w:pPr>
      <w:r w:rsidRPr="004E5454">
        <w:rPr>
          <w:b/>
          <w:bCs/>
          <w:rtl/>
        </w:rPr>
        <w:t xml:space="preserve">וי"א על שקורין לארון הקודש ארנא: </w:t>
      </w:r>
    </w:p>
    <w:p w:rsidR="007D40FC" w:rsidRPr="004E5454" w:rsidRDefault="007D40FC" w:rsidP="007D40FC">
      <w:pPr>
        <w:pStyle w:val="a5"/>
        <w:rPr>
          <w:b/>
          <w:bCs/>
          <w:rtl/>
        </w:rPr>
      </w:pPr>
    </w:p>
    <w:p w:rsidR="007D40FC" w:rsidRPr="004E5454" w:rsidRDefault="004E5454" w:rsidP="007D40FC">
      <w:pPr>
        <w:pStyle w:val="a5"/>
        <w:rPr>
          <w:b/>
          <w:bCs/>
          <w:rtl/>
        </w:rPr>
      </w:pPr>
      <w:r>
        <w:sym w:font="Wingdings" w:char="F026"/>
      </w:r>
      <w:r>
        <w:rPr>
          <w:rFonts w:hint="cs"/>
          <w:rtl/>
        </w:rPr>
        <w:t xml:space="preserve"> </w:t>
      </w:r>
      <w:r w:rsidR="002D0FEE" w:rsidRPr="004E5454">
        <w:rPr>
          <w:b/>
          <w:bCs/>
          <w:rtl/>
        </w:rPr>
        <w:t>תניא ר</w:t>
      </w:r>
      <w:r w:rsidR="00DC0656" w:rsidRPr="004E5454">
        <w:rPr>
          <w:rFonts w:hint="cs"/>
          <w:b/>
          <w:bCs/>
          <w:rtl/>
        </w:rPr>
        <w:t xml:space="preserve"> </w:t>
      </w:r>
      <w:r w:rsidR="002D0FEE" w:rsidRPr="004E5454">
        <w:rPr>
          <w:b/>
          <w:bCs/>
          <w:rtl/>
        </w:rPr>
        <w:t xml:space="preserve">' ישמעאל בן אלעזר אומר בעון שני דברים עמי הארצות מתים </w:t>
      </w:r>
    </w:p>
    <w:p w:rsidR="007D40FC" w:rsidRPr="004E5454" w:rsidRDefault="002D0FEE" w:rsidP="00AE7013">
      <w:pPr>
        <w:pStyle w:val="a5"/>
        <w:numPr>
          <w:ilvl w:val="0"/>
          <w:numId w:val="69"/>
        </w:numPr>
        <w:rPr>
          <w:b/>
          <w:bCs/>
        </w:rPr>
      </w:pPr>
      <w:r w:rsidRPr="004E5454">
        <w:rPr>
          <w:b/>
          <w:bCs/>
          <w:rtl/>
        </w:rPr>
        <w:t xml:space="preserve">על שקורין לארון הקודש ארנא </w:t>
      </w:r>
    </w:p>
    <w:p w:rsidR="007D40FC" w:rsidRPr="004E5454" w:rsidRDefault="002D0FEE" w:rsidP="00AE7013">
      <w:pPr>
        <w:pStyle w:val="a5"/>
        <w:numPr>
          <w:ilvl w:val="0"/>
          <w:numId w:val="69"/>
        </w:numPr>
        <w:rPr>
          <w:b/>
          <w:bCs/>
          <w:rtl/>
        </w:rPr>
      </w:pPr>
      <w:r w:rsidRPr="004E5454">
        <w:rPr>
          <w:b/>
          <w:bCs/>
          <w:rtl/>
        </w:rPr>
        <w:t xml:space="preserve">ועל שקורין לבית הכנסת בית עם </w:t>
      </w:r>
    </w:p>
    <w:p w:rsidR="007D40FC" w:rsidRPr="004E5454" w:rsidRDefault="007D40FC" w:rsidP="007D40FC">
      <w:pPr>
        <w:pStyle w:val="a5"/>
        <w:rPr>
          <w:b/>
          <w:bCs/>
          <w:rtl/>
        </w:rPr>
      </w:pPr>
    </w:p>
    <w:p w:rsidR="004E5454" w:rsidRPr="004E5454" w:rsidRDefault="004E5454" w:rsidP="007D40FC">
      <w:pPr>
        <w:pStyle w:val="a5"/>
        <w:rPr>
          <w:b/>
          <w:bCs/>
          <w:rtl/>
        </w:rPr>
      </w:pPr>
      <w:r>
        <w:sym w:font="Wingdings" w:char="F026"/>
      </w:r>
      <w:r>
        <w:rPr>
          <w:rFonts w:hint="cs"/>
          <w:rtl/>
        </w:rPr>
        <w:t xml:space="preserve"> </w:t>
      </w:r>
      <w:r w:rsidR="002D0FEE" w:rsidRPr="004E5454">
        <w:rPr>
          <w:b/>
          <w:bCs/>
          <w:rtl/>
        </w:rPr>
        <w:t xml:space="preserve">תניא ר' יוסי אומר שלשה </w:t>
      </w:r>
      <w:r w:rsidR="002D0FEE" w:rsidRPr="004E5454">
        <w:rPr>
          <w:b/>
          <w:bCs/>
          <w:u w:val="single"/>
          <w:rtl/>
        </w:rPr>
        <w:t>בדקי מיתה</w:t>
      </w:r>
      <w:r w:rsidR="002D0FEE" w:rsidRPr="004E5454">
        <w:rPr>
          <w:b/>
          <w:bCs/>
          <w:rtl/>
        </w:rPr>
        <w:t xml:space="preserve"> נבראו באשה </w:t>
      </w:r>
    </w:p>
    <w:p w:rsidR="008B7BD1" w:rsidRPr="004E5454" w:rsidRDefault="004E5454" w:rsidP="007D40FC">
      <w:pPr>
        <w:pStyle w:val="a5"/>
        <w:rPr>
          <w:b/>
          <w:bCs/>
          <w:rtl/>
        </w:rPr>
      </w:pPr>
      <w:r w:rsidRPr="004E5454">
        <w:rPr>
          <w:rFonts w:hint="cs"/>
          <w:b/>
          <w:bCs/>
          <w:rtl/>
        </w:rPr>
        <w:t xml:space="preserve">              </w:t>
      </w:r>
      <w:r w:rsidR="002D0FEE" w:rsidRPr="004E5454">
        <w:rPr>
          <w:b/>
          <w:bCs/>
          <w:rtl/>
        </w:rPr>
        <w:t xml:space="preserve">ואמרי לה שלשה </w:t>
      </w:r>
      <w:r w:rsidR="002D0FEE" w:rsidRPr="004E5454">
        <w:rPr>
          <w:b/>
          <w:bCs/>
          <w:u w:val="single"/>
          <w:rtl/>
        </w:rPr>
        <w:t>דבקי מיתה</w:t>
      </w:r>
      <w:r w:rsidR="002D0FEE" w:rsidRPr="004E5454">
        <w:rPr>
          <w:b/>
          <w:bCs/>
          <w:rtl/>
        </w:rPr>
        <w:t xml:space="preserve"> נדה וחלה והדלקת הנר </w:t>
      </w:r>
    </w:p>
    <w:p w:rsidR="004E5454" w:rsidRDefault="002D0FEE" w:rsidP="004E5454">
      <w:pPr>
        <w:pStyle w:val="a5"/>
        <w:rPr>
          <w:szCs w:val="18"/>
          <w:rtl/>
        </w:rPr>
      </w:pPr>
      <w:r w:rsidRPr="004E5454">
        <w:rPr>
          <w:rtl/>
        </w:rPr>
        <w:t>חדא</w:t>
      </w:r>
      <w:r w:rsidRPr="00A2514E">
        <w:rPr>
          <w:rtl/>
        </w:rPr>
        <w:t xml:space="preserve"> כר' אלעזר </w:t>
      </w:r>
      <w:r w:rsidR="004E5454" w:rsidRPr="004E5454">
        <w:rPr>
          <w:rFonts w:hint="cs"/>
          <w:szCs w:val="18"/>
          <w:rtl/>
        </w:rPr>
        <w:t>(</w:t>
      </w:r>
      <w:r w:rsidR="004E5454">
        <w:rPr>
          <w:rFonts w:hint="cs"/>
          <w:szCs w:val="18"/>
          <w:rtl/>
        </w:rPr>
        <w:t>דבקי מיתה</w:t>
      </w:r>
      <w:r w:rsidR="004E5454" w:rsidRPr="004E5454">
        <w:rPr>
          <w:rFonts w:hint="cs"/>
          <w:szCs w:val="18"/>
          <w:rtl/>
        </w:rPr>
        <w:t>)</w:t>
      </w:r>
      <w:r w:rsidR="004E5454">
        <w:rPr>
          <w:rFonts w:hint="cs"/>
          <w:rtl/>
        </w:rPr>
        <w:t xml:space="preserve"> ,</w:t>
      </w:r>
      <w:r w:rsidRPr="00A2514E">
        <w:rPr>
          <w:rtl/>
        </w:rPr>
        <w:t>וחדא כרבנן</w:t>
      </w:r>
      <w:r w:rsidR="004E5454">
        <w:rPr>
          <w:rFonts w:hint="cs"/>
          <w:rtl/>
        </w:rPr>
        <w:t xml:space="preserve"> </w:t>
      </w:r>
      <w:r w:rsidR="004E5454" w:rsidRPr="004E5454">
        <w:rPr>
          <w:rFonts w:hint="cs"/>
          <w:szCs w:val="18"/>
          <w:rtl/>
        </w:rPr>
        <w:t>(</w:t>
      </w:r>
      <w:r w:rsidR="004E5454">
        <w:rPr>
          <w:rFonts w:hint="cs"/>
          <w:szCs w:val="18"/>
          <w:rtl/>
        </w:rPr>
        <w:t>בדקי מיתה</w:t>
      </w:r>
      <w:r w:rsidR="004E5454" w:rsidRPr="004E5454">
        <w:rPr>
          <w:rFonts w:hint="cs"/>
          <w:szCs w:val="18"/>
          <w:rtl/>
        </w:rPr>
        <w:t>)</w:t>
      </w:r>
      <w:r w:rsidR="004E5454">
        <w:rPr>
          <w:rFonts w:hint="cs"/>
          <w:szCs w:val="18"/>
          <w:rtl/>
        </w:rPr>
        <w:t>.</w:t>
      </w:r>
    </w:p>
    <w:p w:rsidR="007D40FC" w:rsidRDefault="002D0FEE" w:rsidP="004E5454">
      <w:pPr>
        <w:pStyle w:val="a5"/>
        <w:rPr>
          <w:rtl/>
        </w:rPr>
      </w:pPr>
      <w:r w:rsidRPr="00A2514E">
        <w:rPr>
          <w:rtl/>
        </w:rPr>
        <w:t xml:space="preserve"> </w:t>
      </w:r>
    </w:p>
    <w:p w:rsidR="004E5454" w:rsidRDefault="004E5454" w:rsidP="004E5454">
      <w:pPr>
        <w:pStyle w:val="a5"/>
        <w:rPr>
          <w:b/>
          <w:bCs/>
          <w:rtl/>
        </w:rPr>
      </w:pPr>
      <w:r>
        <w:sym w:font="Wingdings" w:char="F026"/>
      </w:r>
      <w:r>
        <w:rPr>
          <w:rFonts w:hint="cs"/>
          <w:rtl/>
        </w:rPr>
        <w:t xml:space="preserve"> </w:t>
      </w:r>
      <w:r w:rsidR="002D0FEE" w:rsidRPr="004E5454">
        <w:rPr>
          <w:b/>
          <w:bCs/>
          <w:rtl/>
        </w:rPr>
        <w:t>תניא רשב"ג אומר הלכות הקדש תרומות ומעשרות הן הן גופי תורה</w:t>
      </w:r>
      <w:r w:rsidRPr="004E5454">
        <w:rPr>
          <w:rStyle w:val="ad"/>
          <w:b/>
          <w:bCs/>
          <w:rtl/>
        </w:rPr>
        <w:footnoteReference w:id="30"/>
      </w:r>
      <w:r w:rsidRPr="004E5454">
        <w:rPr>
          <w:rFonts w:hint="cs"/>
          <w:b/>
          <w:bCs/>
          <w:rtl/>
        </w:rPr>
        <w:t xml:space="preserve"> </w:t>
      </w:r>
      <w:r w:rsidR="002D0FEE" w:rsidRPr="004E5454">
        <w:rPr>
          <w:b/>
          <w:bCs/>
          <w:rtl/>
        </w:rPr>
        <w:t xml:space="preserve">ונמסרו לעמי הארץ </w:t>
      </w:r>
    </w:p>
    <w:p w:rsidR="004E5454" w:rsidRPr="004E5454" w:rsidRDefault="004E5454" w:rsidP="004E5454">
      <w:pPr>
        <w:pStyle w:val="a5"/>
        <w:rPr>
          <w:b/>
          <w:bCs/>
          <w:rtl/>
        </w:rPr>
      </w:pPr>
      <w:r>
        <w:rPr>
          <w:rFonts w:hint="cs"/>
          <w:b/>
          <w:bCs/>
          <w:rtl/>
        </w:rPr>
        <w:t xml:space="preserve">     </w:t>
      </w:r>
      <w:r w:rsidRPr="004E5454">
        <w:rPr>
          <w:rFonts w:hint="cs"/>
          <w:szCs w:val="18"/>
          <w:rtl/>
        </w:rPr>
        <w:t>(</w:t>
      </w:r>
      <w:r>
        <w:rPr>
          <w:rFonts w:hint="cs"/>
          <w:szCs w:val="18"/>
          <w:rtl/>
        </w:rPr>
        <w:t>מהתורה ע"ה נאמן על חלה תרומות ומעשרות. כ"כ ת"ח יכולים להשתמש בחצי ע"ה ואינם צריכים לחשוש שמא הקדישם</w:t>
      </w:r>
      <w:r w:rsidRPr="004E5454">
        <w:rPr>
          <w:rFonts w:hint="cs"/>
          <w:szCs w:val="18"/>
          <w:rtl/>
        </w:rPr>
        <w:t>)</w:t>
      </w:r>
    </w:p>
    <w:p w:rsidR="004E5454" w:rsidRPr="004E5454" w:rsidRDefault="004E5454" w:rsidP="004E5454">
      <w:pPr>
        <w:pStyle w:val="a5"/>
        <w:rPr>
          <w:b/>
          <w:bCs/>
          <w:rtl/>
        </w:rPr>
      </w:pPr>
    </w:p>
    <w:p w:rsidR="004E5454" w:rsidRDefault="004E5454" w:rsidP="004E5454">
      <w:pPr>
        <w:pStyle w:val="a5"/>
        <w:rPr>
          <w:rtl/>
        </w:rPr>
      </w:pPr>
      <w:r>
        <w:sym w:font="Wingdings" w:char="F026"/>
      </w:r>
      <w:r>
        <w:rPr>
          <w:rFonts w:hint="cs"/>
          <w:rtl/>
        </w:rPr>
        <w:t xml:space="preserve"> </w:t>
      </w:r>
      <w:r w:rsidR="002D0FEE" w:rsidRPr="004E5454">
        <w:rPr>
          <w:b/>
          <w:bCs/>
          <w:rtl/>
        </w:rPr>
        <w:t xml:space="preserve">תניא רבי נתן אומר </w:t>
      </w:r>
      <w:r w:rsidR="002D0FEE" w:rsidRPr="006D7FDF">
        <w:rPr>
          <w:b/>
          <w:bCs/>
          <w:u w:val="single"/>
          <w:rtl/>
        </w:rPr>
        <w:t>בעון נדרים מתה אשה של אדם</w:t>
      </w:r>
      <w:r w:rsidR="002D0FEE" w:rsidRPr="004E5454">
        <w:rPr>
          <w:b/>
          <w:bCs/>
          <w:rtl/>
        </w:rPr>
        <w:t xml:space="preserve"> שנאמר (משלי כב) אם אין לך לשלם למה יקח </w:t>
      </w:r>
      <w:r w:rsidR="002D0FEE" w:rsidRPr="004E5454">
        <w:rPr>
          <w:b/>
          <w:bCs/>
          <w:u w:val="single"/>
          <w:rtl/>
        </w:rPr>
        <w:t>משכבך מתחתיך</w:t>
      </w:r>
      <w:r w:rsidR="002D0FEE" w:rsidRPr="004E5454">
        <w:rPr>
          <w:b/>
          <w:bCs/>
          <w:rtl/>
        </w:rPr>
        <w:t xml:space="preserve"> </w:t>
      </w:r>
    </w:p>
    <w:p w:rsidR="004E5454" w:rsidRDefault="004E5454" w:rsidP="004E5454">
      <w:pPr>
        <w:pStyle w:val="a5"/>
        <w:rPr>
          <w:rtl/>
        </w:rPr>
      </w:pPr>
    </w:p>
    <w:p w:rsidR="004E5454" w:rsidRDefault="004E5454" w:rsidP="004E5454">
      <w:pPr>
        <w:pStyle w:val="a5"/>
        <w:rPr>
          <w:b/>
          <w:bCs/>
          <w:rtl/>
        </w:rPr>
      </w:pPr>
      <w:r>
        <w:sym w:font="Wingdings" w:char="F026"/>
      </w:r>
      <w:r>
        <w:rPr>
          <w:rFonts w:hint="cs"/>
          <w:rtl/>
        </w:rPr>
        <w:t xml:space="preserve"> </w:t>
      </w:r>
      <w:r w:rsidR="002D0FEE" w:rsidRPr="004E5454">
        <w:rPr>
          <w:b/>
          <w:bCs/>
          <w:rtl/>
        </w:rPr>
        <w:t xml:space="preserve">רבי אומר </w:t>
      </w:r>
      <w:r w:rsidR="002D0FEE" w:rsidRPr="006D7FDF">
        <w:rPr>
          <w:b/>
          <w:bCs/>
          <w:u w:val="single"/>
          <w:rtl/>
        </w:rPr>
        <w:t>בעון נדרים בנים מתים כשהן קטנים</w:t>
      </w:r>
      <w:r w:rsidR="002D0FEE" w:rsidRPr="004E5454">
        <w:rPr>
          <w:b/>
          <w:bCs/>
          <w:rtl/>
        </w:rPr>
        <w:t xml:space="preserve"> שנאמר (קוהלת ה) אל תתן את פיך לחטיא את בשרך ואל תאמר לפני </w:t>
      </w:r>
    </w:p>
    <w:p w:rsidR="006D7FDF" w:rsidRDefault="004E5454" w:rsidP="004E5454">
      <w:pPr>
        <w:pStyle w:val="a5"/>
        <w:rPr>
          <w:b/>
          <w:bCs/>
          <w:rtl/>
        </w:rPr>
      </w:pPr>
      <w:r>
        <w:rPr>
          <w:rFonts w:hint="cs"/>
          <w:b/>
          <w:bCs/>
          <w:rtl/>
        </w:rPr>
        <w:t xml:space="preserve">      </w:t>
      </w:r>
      <w:r w:rsidR="002D0FEE" w:rsidRPr="004E5454">
        <w:rPr>
          <w:b/>
          <w:bCs/>
          <w:rtl/>
        </w:rPr>
        <w:t>המלאך כי שגגה היא למה יקצוף האלהים על קולך וחבל את מעשה ידיך</w:t>
      </w:r>
      <w:r>
        <w:rPr>
          <w:rFonts w:hint="cs"/>
          <w:b/>
          <w:bCs/>
          <w:rtl/>
        </w:rPr>
        <w:t>.</w:t>
      </w:r>
      <w:r w:rsidR="002D0FEE" w:rsidRPr="004E5454">
        <w:rPr>
          <w:b/>
          <w:bCs/>
          <w:rtl/>
        </w:rPr>
        <w:t xml:space="preserve"> </w:t>
      </w:r>
    </w:p>
    <w:p w:rsidR="006D7FDF" w:rsidRDefault="006D7FDF" w:rsidP="004E5454">
      <w:pPr>
        <w:pStyle w:val="a5"/>
        <w:rPr>
          <w:rtl/>
        </w:rPr>
      </w:pPr>
      <w:r>
        <w:rPr>
          <w:rFonts w:hint="cs"/>
          <w:b/>
          <w:bCs/>
          <w:rtl/>
        </w:rPr>
        <w:t xml:space="preserve">      </w:t>
      </w:r>
      <w:r w:rsidR="002D0FEE" w:rsidRPr="004E5454">
        <w:rPr>
          <w:b/>
          <w:bCs/>
          <w:rtl/>
        </w:rPr>
        <w:t>איזה הן מעשה ידיו של אדם הוי אומר בניו ובנותיו של אדם</w:t>
      </w:r>
      <w:r>
        <w:rPr>
          <w:rFonts w:hint="cs"/>
          <w:b/>
          <w:bCs/>
          <w:rtl/>
        </w:rPr>
        <w:t>.</w:t>
      </w:r>
      <w:r w:rsidR="002D0FEE" w:rsidRPr="00A2514E">
        <w:rPr>
          <w:rtl/>
        </w:rPr>
        <w:t xml:space="preserve"> </w:t>
      </w:r>
    </w:p>
    <w:p w:rsidR="006D7FDF" w:rsidRDefault="006D7FDF" w:rsidP="004E5454">
      <w:pPr>
        <w:pStyle w:val="a5"/>
        <w:rPr>
          <w:rtl/>
        </w:rPr>
      </w:pPr>
    </w:p>
    <w:p w:rsidR="006D7FDF" w:rsidRDefault="006D7FDF" w:rsidP="004E5454">
      <w:pPr>
        <w:pStyle w:val="a5"/>
        <w:rPr>
          <w:b/>
          <w:bCs/>
          <w:rtl/>
        </w:rPr>
      </w:pPr>
      <w:r>
        <w:sym w:font="Wingdings" w:char="F026"/>
      </w:r>
      <w:r>
        <w:rPr>
          <w:rFonts w:hint="cs"/>
          <w:rtl/>
        </w:rPr>
        <w:t xml:space="preserve"> </w:t>
      </w:r>
      <w:r w:rsidR="002D0FEE" w:rsidRPr="006D7FDF">
        <w:rPr>
          <w:b/>
          <w:bCs/>
          <w:rtl/>
        </w:rPr>
        <w:t xml:space="preserve">ת"ר </w:t>
      </w:r>
      <w:r w:rsidR="002D0FEE" w:rsidRPr="006D7FDF">
        <w:rPr>
          <w:b/>
          <w:bCs/>
          <w:u w:val="single"/>
          <w:rtl/>
        </w:rPr>
        <w:t>בעון נדרים בנים מתים</w:t>
      </w:r>
      <w:r w:rsidR="002D0FEE" w:rsidRPr="006D7FDF">
        <w:rPr>
          <w:b/>
          <w:bCs/>
          <w:rtl/>
        </w:rPr>
        <w:t xml:space="preserve"> דברי ר"א בר"ש </w:t>
      </w:r>
    </w:p>
    <w:p w:rsidR="006D7FDF" w:rsidRDefault="006D7FDF" w:rsidP="004E5454">
      <w:pPr>
        <w:pStyle w:val="a5"/>
        <w:rPr>
          <w:rtl/>
        </w:rPr>
      </w:pPr>
      <w:r>
        <w:rPr>
          <w:rFonts w:hint="cs"/>
          <w:b/>
          <w:bCs/>
          <w:rtl/>
        </w:rPr>
        <w:t xml:space="preserve">      </w:t>
      </w:r>
      <w:r w:rsidR="002D0FEE" w:rsidRPr="006D7FDF">
        <w:rPr>
          <w:b/>
          <w:bCs/>
          <w:rtl/>
        </w:rPr>
        <w:t xml:space="preserve">ר' יהודה הנשיא אומר </w:t>
      </w:r>
      <w:r w:rsidR="002D0FEE" w:rsidRPr="006D7FDF">
        <w:rPr>
          <w:b/>
          <w:bCs/>
          <w:u w:val="single"/>
          <w:rtl/>
        </w:rPr>
        <w:t>בעון ביטול תורה</w:t>
      </w:r>
      <w:r w:rsidR="002D0FEE" w:rsidRPr="00A2514E">
        <w:rPr>
          <w:rtl/>
        </w:rPr>
        <w:t xml:space="preserve"> </w:t>
      </w:r>
    </w:p>
    <w:p w:rsidR="006D7FDF" w:rsidRDefault="006D7FDF" w:rsidP="006D7FDF">
      <w:pPr>
        <w:pStyle w:val="a5"/>
        <w:rPr>
          <w:rtl/>
        </w:rPr>
      </w:pPr>
      <w:r>
        <w:rPr>
          <w:rFonts w:hint="cs"/>
          <w:rtl/>
        </w:rPr>
        <w:t xml:space="preserve">      </w:t>
      </w:r>
      <w:r w:rsidR="002D0FEE" w:rsidRPr="00A2514E">
        <w:rPr>
          <w:rtl/>
        </w:rPr>
        <w:t>בש</w:t>
      </w:r>
      <w:r>
        <w:rPr>
          <w:rtl/>
        </w:rPr>
        <w:t xml:space="preserve">למא </w:t>
      </w:r>
    </w:p>
    <w:p w:rsidR="006D7FDF" w:rsidRDefault="006D7FDF" w:rsidP="006D7FDF">
      <w:pPr>
        <w:pStyle w:val="a5"/>
        <w:numPr>
          <w:ilvl w:val="0"/>
          <w:numId w:val="70"/>
        </w:numPr>
      </w:pPr>
      <w:r>
        <w:rPr>
          <w:rtl/>
        </w:rPr>
        <w:t>למאן דאמר בעון נדרים כדאמרן</w:t>
      </w:r>
      <w:r>
        <w:rPr>
          <w:rFonts w:hint="cs"/>
          <w:rtl/>
        </w:rPr>
        <w:t xml:space="preserve">. </w:t>
      </w:r>
    </w:p>
    <w:p w:rsidR="006D7FDF" w:rsidRDefault="002D0FEE" w:rsidP="006D7FDF">
      <w:pPr>
        <w:pStyle w:val="a5"/>
        <w:numPr>
          <w:ilvl w:val="0"/>
          <w:numId w:val="70"/>
        </w:numPr>
        <w:rPr>
          <w:rtl/>
        </w:rPr>
      </w:pPr>
      <w:r w:rsidRPr="00A2514E">
        <w:rPr>
          <w:rtl/>
        </w:rPr>
        <w:t>אלא למ"ד בעון ביטול תורה מאי קראה</w:t>
      </w:r>
      <w:r w:rsidR="006D7FDF">
        <w:rPr>
          <w:rFonts w:hint="cs"/>
          <w:rtl/>
        </w:rPr>
        <w:t>?</w:t>
      </w:r>
      <w:r w:rsidRPr="00A2514E">
        <w:rPr>
          <w:rtl/>
        </w:rPr>
        <w:t xml:space="preserve"> </w:t>
      </w:r>
    </w:p>
    <w:p w:rsidR="006D7FDF" w:rsidRDefault="006D7FDF" w:rsidP="004E5454">
      <w:pPr>
        <w:pStyle w:val="a5"/>
        <w:rPr>
          <w:b/>
          <w:bCs/>
          <w:rtl/>
        </w:rPr>
      </w:pPr>
      <w:r>
        <w:rPr>
          <w:rFonts w:hint="cs"/>
          <w:rtl/>
        </w:rPr>
        <w:t xml:space="preserve">            </w:t>
      </w:r>
      <w:r w:rsidR="002D0FEE" w:rsidRPr="00A2514E">
        <w:rPr>
          <w:rtl/>
        </w:rPr>
        <w:t xml:space="preserve">דכתיב (ירמיהו ב) </w:t>
      </w:r>
      <w:r w:rsidR="002D0FEE" w:rsidRPr="006D7FDF">
        <w:rPr>
          <w:b/>
          <w:bCs/>
          <w:rtl/>
        </w:rPr>
        <w:t>לשוא הכיתי את בניכם מוסר לא לקחו</w:t>
      </w:r>
      <w:r>
        <w:rPr>
          <w:rFonts w:hint="cs"/>
          <w:b/>
          <w:bCs/>
          <w:rtl/>
        </w:rPr>
        <w:t>.</w:t>
      </w:r>
      <w:r w:rsidR="002D0FEE" w:rsidRPr="006D7FDF">
        <w:rPr>
          <w:b/>
          <w:bCs/>
          <w:rtl/>
        </w:rPr>
        <w:t xml:space="preserve"> </w:t>
      </w:r>
      <w:r w:rsidRPr="006D7FDF">
        <w:rPr>
          <w:rFonts w:hint="cs"/>
          <w:szCs w:val="18"/>
          <w:rtl/>
        </w:rPr>
        <w:t>(</w:t>
      </w:r>
      <w:r>
        <w:rPr>
          <w:rFonts w:hint="cs"/>
          <w:szCs w:val="18"/>
          <w:rtl/>
        </w:rPr>
        <w:t xml:space="preserve">מוסר לא למדו -לא למדו תורה </w:t>
      </w:r>
      <w:r w:rsidRPr="006D7FDF">
        <w:rPr>
          <w:rFonts w:hint="cs"/>
          <w:szCs w:val="18"/>
          <w:rtl/>
        </w:rPr>
        <w:t>)</w:t>
      </w:r>
      <w:r>
        <w:rPr>
          <w:rFonts w:hint="cs"/>
          <w:szCs w:val="18"/>
          <w:rtl/>
        </w:rPr>
        <w:t>.</w:t>
      </w:r>
    </w:p>
    <w:p w:rsidR="006D7FDF" w:rsidRDefault="006D7FDF" w:rsidP="004E5454">
      <w:pPr>
        <w:pStyle w:val="a5"/>
        <w:rPr>
          <w:rtl/>
        </w:rPr>
      </w:pPr>
      <w:r>
        <w:rPr>
          <w:rFonts w:hint="cs"/>
          <w:rtl/>
        </w:rPr>
        <w:t xml:space="preserve">      </w:t>
      </w:r>
      <w:r w:rsidR="002D0FEE" w:rsidRPr="00A2514E">
        <w:rPr>
          <w:rtl/>
        </w:rPr>
        <w:t xml:space="preserve">ר"נ בר יצחק אמר למ"ד בעון נדרים נמי מהכא </w:t>
      </w:r>
      <w:r w:rsidR="002D0FEE" w:rsidRPr="006D7FDF">
        <w:rPr>
          <w:b/>
          <w:bCs/>
          <w:rtl/>
        </w:rPr>
        <w:t>לשוא הכיתי את בניכם</w:t>
      </w:r>
      <w:r>
        <w:rPr>
          <w:rFonts w:hint="cs"/>
          <w:rtl/>
        </w:rPr>
        <w:t xml:space="preserve"> -</w:t>
      </w:r>
      <w:r w:rsidR="002D0FEE" w:rsidRPr="00A2514E">
        <w:rPr>
          <w:rtl/>
        </w:rPr>
        <w:t xml:space="preserve"> על עסקי שוא</w:t>
      </w:r>
      <w:r>
        <w:rPr>
          <w:rFonts w:hint="cs"/>
          <w:rtl/>
        </w:rPr>
        <w:t>.</w:t>
      </w:r>
      <w:r w:rsidR="002D0FEE" w:rsidRPr="00A2514E">
        <w:rPr>
          <w:rtl/>
        </w:rPr>
        <w:t xml:space="preserve"> </w:t>
      </w:r>
    </w:p>
    <w:p w:rsidR="006D7FDF" w:rsidRDefault="006D7FDF" w:rsidP="004E5454">
      <w:pPr>
        <w:pStyle w:val="a5"/>
        <w:rPr>
          <w:rtl/>
        </w:rPr>
      </w:pPr>
    </w:p>
    <w:p w:rsidR="00F9501D" w:rsidRDefault="002D0FEE" w:rsidP="00F9501D">
      <w:pPr>
        <w:pStyle w:val="a5"/>
        <w:rPr>
          <w:rtl/>
        </w:rPr>
      </w:pPr>
      <w:r w:rsidRPr="00A2514E">
        <w:rPr>
          <w:rtl/>
        </w:rPr>
        <w:t>מכדי ר' יהודה הנשיא</w:t>
      </w:r>
      <w:r w:rsidR="006D7FDF">
        <w:rPr>
          <w:rFonts w:hint="cs"/>
          <w:rtl/>
        </w:rPr>
        <w:t xml:space="preserve"> </w:t>
      </w:r>
      <w:r w:rsidRPr="00A2514E">
        <w:rPr>
          <w:rtl/>
        </w:rPr>
        <w:t>היינו רבי ורבי בעון נדרים קאמר</w:t>
      </w:r>
      <w:r w:rsidR="00F9501D">
        <w:rPr>
          <w:rFonts w:hint="cs"/>
          <w:rtl/>
        </w:rPr>
        <w:t xml:space="preserve"> ?</w:t>
      </w:r>
      <w:r w:rsidR="00F9501D">
        <w:rPr>
          <w:rFonts w:hint="cs"/>
          <w:szCs w:val="18"/>
          <w:rtl/>
        </w:rPr>
        <w:t xml:space="preserve"> </w:t>
      </w:r>
      <w:r w:rsidR="00F9501D" w:rsidRPr="00F9501D">
        <w:rPr>
          <w:rFonts w:hint="cs"/>
          <w:szCs w:val="18"/>
          <w:rtl/>
        </w:rPr>
        <w:t>(</w:t>
      </w:r>
      <w:r w:rsidR="00F9501D">
        <w:rPr>
          <w:rFonts w:hint="cs"/>
          <w:szCs w:val="18"/>
          <w:rtl/>
        </w:rPr>
        <w:t>ובברייתא אמר משום עוון ביטול תורה</w:t>
      </w:r>
      <w:r w:rsidR="00F9501D" w:rsidRPr="00F9501D">
        <w:rPr>
          <w:rFonts w:hint="cs"/>
          <w:szCs w:val="18"/>
          <w:rtl/>
        </w:rPr>
        <w:t>)</w:t>
      </w:r>
      <w:r w:rsidRPr="00A2514E">
        <w:rPr>
          <w:rtl/>
        </w:rPr>
        <w:t xml:space="preserve"> </w:t>
      </w:r>
    </w:p>
    <w:p w:rsidR="00F9501D" w:rsidRDefault="00F9501D" w:rsidP="00F9501D">
      <w:pPr>
        <w:pStyle w:val="a5"/>
        <w:rPr>
          <w:szCs w:val="18"/>
          <w:rtl/>
        </w:rPr>
      </w:pPr>
      <w:r>
        <w:rPr>
          <w:rtl/>
        </w:rPr>
        <w:t>בתר דשמעה מר"א בר' שמעון</w:t>
      </w:r>
      <w:r>
        <w:rPr>
          <w:rFonts w:hint="cs"/>
          <w:rtl/>
        </w:rPr>
        <w:t>.</w:t>
      </w:r>
      <w:r w:rsidRPr="00F9501D">
        <w:rPr>
          <w:rFonts w:hint="cs"/>
          <w:szCs w:val="18"/>
          <w:rtl/>
        </w:rPr>
        <w:t>(</w:t>
      </w:r>
      <w:r>
        <w:rPr>
          <w:rFonts w:hint="cs"/>
          <w:szCs w:val="18"/>
          <w:rtl/>
        </w:rPr>
        <w:t>רבי חזר בו ממחלקותו עם ר"א</w:t>
      </w:r>
      <w:r w:rsidR="00190347">
        <w:rPr>
          <w:rFonts w:hint="cs"/>
          <w:szCs w:val="18"/>
          <w:rtl/>
        </w:rPr>
        <w:t xml:space="preserve"> </w:t>
      </w:r>
      <w:r>
        <w:rPr>
          <w:rFonts w:hint="cs"/>
          <w:szCs w:val="18"/>
          <w:rtl/>
        </w:rPr>
        <w:t>בר"ש שהיה רבו וסבר משום עוון נדרים</w:t>
      </w:r>
      <w:r w:rsidRPr="00F9501D">
        <w:rPr>
          <w:rFonts w:hint="cs"/>
          <w:szCs w:val="18"/>
          <w:rtl/>
        </w:rPr>
        <w:t>)</w:t>
      </w:r>
    </w:p>
    <w:p w:rsidR="00F9501D" w:rsidRDefault="00F9501D" w:rsidP="00F9501D">
      <w:pPr>
        <w:pStyle w:val="a5"/>
        <w:rPr>
          <w:rtl/>
        </w:rPr>
      </w:pPr>
    </w:p>
    <w:p w:rsidR="00F9501D" w:rsidRDefault="002D0FEE" w:rsidP="00F9501D">
      <w:pPr>
        <w:pStyle w:val="a5"/>
        <w:rPr>
          <w:rtl/>
        </w:rPr>
      </w:pPr>
      <w:r w:rsidRPr="00A2514E">
        <w:rPr>
          <w:rtl/>
        </w:rPr>
        <w:t xml:space="preserve">פליגי בה ר' חייא בר אבא ור' יוסי </w:t>
      </w:r>
    </w:p>
    <w:p w:rsidR="00F9501D" w:rsidRDefault="002D0FEE" w:rsidP="00F9501D">
      <w:pPr>
        <w:pStyle w:val="a5"/>
        <w:numPr>
          <w:ilvl w:val="0"/>
          <w:numId w:val="72"/>
        </w:numPr>
      </w:pPr>
      <w:r w:rsidRPr="00A2514E">
        <w:rPr>
          <w:rtl/>
        </w:rPr>
        <w:t xml:space="preserve">חד אמר </w:t>
      </w:r>
      <w:r w:rsidRPr="00F9501D">
        <w:rPr>
          <w:b/>
          <w:bCs/>
          <w:rtl/>
        </w:rPr>
        <w:t>בעון מזוזה</w:t>
      </w:r>
      <w:r w:rsidRPr="00A2514E">
        <w:rPr>
          <w:rtl/>
        </w:rPr>
        <w:t xml:space="preserve"> </w:t>
      </w:r>
    </w:p>
    <w:p w:rsidR="00F9501D" w:rsidRDefault="002D0FEE" w:rsidP="00F9501D">
      <w:pPr>
        <w:pStyle w:val="a5"/>
        <w:numPr>
          <w:ilvl w:val="0"/>
          <w:numId w:val="72"/>
        </w:numPr>
      </w:pPr>
      <w:r w:rsidRPr="00A2514E">
        <w:rPr>
          <w:rtl/>
        </w:rPr>
        <w:t xml:space="preserve">וחד אמר </w:t>
      </w:r>
      <w:r w:rsidRPr="00F9501D">
        <w:rPr>
          <w:b/>
          <w:bCs/>
          <w:rtl/>
        </w:rPr>
        <w:t>בעון ביטול תורה</w:t>
      </w:r>
      <w:r w:rsidRPr="00A2514E">
        <w:rPr>
          <w:rtl/>
        </w:rPr>
        <w:t xml:space="preserve"> </w:t>
      </w:r>
    </w:p>
    <w:p w:rsidR="00F9501D" w:rsidRDefault="00F9501D" w:rsidP="00F9501D">
      <w:pPr>
        <w:pStyle w:val="a5"/>
        <w:rPr>
          <w:rtl/>
        </w:rPr>
      </w:pPr>
    </w:p>
    <w:p w:rsidR="00F9501D" w:rsidRPr="00256A8F" w:rsidRDefault="002D0FEE" w:rsidP="00F9501D">
      <w:pPr>
        <w:pStyle w:val="a5"/>
        <w:numPr>
          <w:ilvl w:val="0"/>
          <w:numId w:val="72"/>
        </w:numPr>
        <w:rPr>
          <w:b/>
          <w:bCs/>
          <w:rtl/>
        </w:rPr>
      </w:pPr>
      <w:r w:rsidRPr="00256A8F">
        <w:rPr>
          <w:b/>
          <w:bCs/>
          <w:rtl/>
        </w:rPr>
        <w:t>למ"ד בעון מזוזה</w:t>
      </w:r>
      <w:r w:rsidRPr="00A2514E">
        <w:rPr>
          <w:rtl/>
        </w:rPr>
        <w:t xml:space="preserve"> מקרא נדרש לפניו ולא לפני פניו </w:t>
      </w:r>
    </w:p>
    <w:p w:rsidR="00256A8F" w:rsidRDefault="002D0FEE" w:rsidP="00F9501D">
      <w:pPr>
        <w:pStyle w:val="a5"/>
        <w:numPr>
          <w:ilvl w:val="0"/>
          <w:numId w:val="72"/>
        </w:numPr>
      </w:pPr>
      <w:r w:rsidRPr="00256A8F">
        <w:rPr>
          <w:b/>
          <w:bCs/>
          <w:rtl/>
        </w:rPr>
        <w:t>ולמ"ד בעון ביטול תור</w:t>
      </w:r>
      <w:r w:rsidRPr="00546FF6">
        <w:rPr>
          <w:b/>
          <w:bCs/>
          <w:rtl/>
        </w:rPr>
        <w:t>ה</w:t>
      </w:r>
      <w:r w:rsidRPr="00A2514E">
        <w:rPr>
          <w:rtl/>
        </w:rPr>
        <w:t xml:space="preserve"> מקרא נדרש לפניו ולפני פניו</w:t>
      </w:r>
      <w:r w:rsidR="00256A8F">
        <w:rPr>
          <w:rFonts w:hint="cs"/>
          <w:rtl/>
        </w:rPr>
        <w:t xml:space="preserve"> </w:t>
      </w:r>
      <w:r w:rsidR="00256A8F" w:rsidRPr="00256A8F">
        <w:rPr>
          <w:rFonts w:hint="cs"/>
          <w:szCs w:val="18"/>
          <w:rtl/>
        </w:rPr>
        <w:t>(</w:t>
      </w:r>
      <w:r w:rsidR="00256A8F">
        <w:rPr>
          <w:rFonts w:hint="cs"/>
          <w:szCs w:val="18"/>
          <w:rtl/>
        </w:rPr>
        <w:t>וגם בעוון מזוזה)</w:t>
      </w:r>
    </w:p>
    <w:p w:rsidR="00256A8F" w:rsidRDefault="00256A8F" w:rsidP="00256A8F">
      <w:pPr>
        <w:pStyle w:val="a5"/>
        <w:numPr>
          <w:ilvl w:val="0"/>
          <w:numId w:val="72"/>
        </w:numPr>
        <w:rPr>
          <w:rtl/>
        </w:rPr>
      </w:pPr>
      <w:r w:rsidRPr="00256A8F">
        <w:rPr>
          <w:rFonts w:hint="cs"/>
          <w:szCs w:val="18"/>
          <w:rtl/>
        </w:rPr>
        <w:t>(</w:t>
      </w:r>
      <w:r>
        <w:rPr>
          <w:rFonts w:hint="cs"/>
          <w:szCs w:val="18"/>
          <w:rtl/>
        </w:rPr>
        <w:t>ולמדתם אותם את בניכם לדבר בם ,</w:t>
      </w:r>
      <w:r w:rsidRPr="00256A8F">
        <w:rPr>
          <w:rtl/>
        </w:rPr>
        <w:t xml:space="preserve"> </w:t>
      </w:r>
      <w:r w:rsidRPr="00256A8F">
        <w:rPr>
          <w:sz w:val="18"/>
          <w:szCs w:val="18"/>
          <w:rtl/>
        </w:rPr>
        <w:t xml:space="preserve">וכתבתם על מזוזות ביתך </w:t>
      </w:r>
      <w:r w:rsidRPr="00256A8F">
        <w:rPr>
          <w:rFonts w:hint="cs"/>
          <w:sz w:val="18"/>
          <w:szCs w:val="18"/>
          <w:rtl/>
        </w:rPr>
        <w:t xml:space="preserve">ובשעריך </w:t>
      </w:r>
      <w:r>
        <w:rPr>
          <w:rFonts w:hint="cs"/>
          <w:sz w:val="18"/>
          <w:szCs w:val="18"/>
          <w:rtl/>
        </w:rPr>
        <w:t>,</w:t>
      </w:r>
      <w:r w:rsidRPr="00256A8F">
        <w:rPr>
          <w:rFonts w:hint="cs"/>
          <w:sz w:val="18"/>
          <w:szCs w:val="18"/>
          <w:rtl/>
        </w:rPr>
        <w:t xml:space="preserve"> </w:t>
      </w:r>
      <w:r w:rsidRPr="00256A8F">
        <w:rPr>
          <w:b/>
          <w:bCs/>
          <w:sz w:val="18"/>
          <w:szCs w:val="18"/>
          <w:rtl/>
        </w:rPr>
        <w:t>למען ירבו ימיכם וימי בניכם</w:t>
      </w:r>
      <w:r>
        <w:rPr>
          <w:rFonts w:hint="cs"/>
          <w:sz w:val="18"/>
          <w:szCs w:val="18"/>
          <w:rtl/>
        </w:rPr>
        <w:t>.</w:t>
      </w:r>
      <w:r w:rsidRPr="00256A8F">
        <w:rPr>
          <w:sz w:val="18"/>
          <w:szCs w:val="18"/>
          <w:rtl/>
        </w:rPr>
        <w:t xml:space="preserve"> </w:t>
      </w:r>
      <w:r w:rsidRPr="00256A8F">
        <w:rPr>
          <w:rFonts w:hint="cs"/>
          <w:sz w:val="18"/>
          <w:szCs w:val="18"/>
          <w:rtl/>
        </w:rPr>
        <w:t>)</w:t>
      </w:r>
    </w:p>
    <w:p w:rsidR="00F9501D" w:rsidRDefault="00F9501D" w:rsidP="00256A8F">
      <w:pPr>
        <w:pStyle w:val="a5"/>
        <w:ind w:left="720"/>
      </w:pPr>
    </w:p>
    <w:p w:rsidR="00F9501D" w:rsidRDefault="00F9501D" w:rsidP="00F9501D">
      <w:pPr>
        <w:pStyle w:val="a5"/>
        <w:rPr>
          <w:rtl/>
        </w:rPr>
      </w:pPr>
    </w:p>
    <w:p w:rsidR="00546FF6" w:rsidRDefault="002D0FEE" w:rsidP="00F9501D">
      <w:pPr>
        <w:pStyle w:val="a5"/>
        <w:rPr>
          <w:rtl/>
        </w:rPr>
      </w:pPr>
      <w:r w:rsidRPr="00A2514E">
        <w:rPr>
          <w:rtl/>
        </w:rPr>
        <w:t xml:space="preserve">פליגי בה ר"מ ור' יהודה </w:t>
      </w:r>
    </w:p>
    <w:p w:rsidR="00546FF6" w:rsidRDefault="002D0FEE" w:rsidP="00546FF6">
      <w:pPr>
        <w:pStyle w:val="a5"/>
        <w:numPr>
          <w:ilvl w:val="0"/>
          <w:numId w:val="73"/>
        </w:numPr>
      </w:pPr>
      <w:r w:rsidRPr="00A2514E">
        <w:rPr>
          <w:rtl/>
        </w:rPr>
        <w:t xml:space="preserve">חד אמר </w:t>
      </w:r>
      <w:r w:rsidRPr="00546FF6">
        <w:rPr>
          <w:b/>
          <w:bCs/>
          <w:rtl/>
        </w:rPr>
        <w:t>בעון מזוזה</w:t>
      </w:r>
      <w:r w:rsidRPr="00A2514E">
        <w:rPr>
          <w:rtl/>
        </w:rPr>
        <w:t xml:space="preserve"> </w:t>
      </w:r>
    </w:p>
    <w:p w:rsidR="00256A8F" w:rsidRDefault="002D0FEE" w:rsidP="00546FF6">
      <w:pPr>
        <w:pStyle w:val="a5"/>
        <w:numPr>
          <w:ilvl w:val="0"/>
          <w:numId w:val="73"/>
        </w:numPr>
      </w:pPr>
      <w:r w:rsidRPr="00A2514E">
        <w:rPr>
          <w:rtl/>
        </w:rPr>
        <w:t xml:space="preserve">וחד אמר </w:t>
      </w:r>
      <w:r w:rsidRPr="00546FF6">
        <w:rPr>
          <w:b/>
          <w:bCs/>
          <w:rtl/>
        </w:rPr>
        <w:t>בעון ציצית</w:t>
      </w:r>
      <w:r w:rsidRPr="00A2514E">
        <w:rPr>
          <w:rtl/>
        </w:rPr>
        <w:t xml:space="preserve"> </w:t>
      </w:r>
    </w:p>
    <w:p w:rsidR="009670A9" w:rsidRDefault="009670A9" w:rsidP="00256A8F">
      <w:pPr>
        <w:pStyle w:val="a5"/>
        <w:rPr>
          <w:rtl/>
        </w:rPr>
      </w:pPr>
    </w:p>
    <w:p w:rsidR="00256A8F" w:rsidRDefault="002D0FEE" w:rsidP="00256A8F">
      <w:pPr>
        <w:pStyle w:val="a5"/>
        <w:rPr>
          <w:rtl/>
        </w:rPr>
      </w:pPr>
      <w:r w:rsidRPr="00A2514E">
        <w:rPr>
          <w:rtl/>
        </w:rPr>
        <w:t xml:space="preserve">בשלמא </w:t>
      </w:r>
    </w:p>
    <w:p w:rsidR="009670A9" w:rsidRDefault="002D0FEE" w:rsidP="00256A8F">
      <w:pPr>
        <w:pStyle w:val="a5"/>
        <w:numPr>
          <w:ilvl w:val="0"/>
          <w:numId w:val="74"/>
        </w:numPr>
      </w:pPr>
      <w:r w:rsidRPr="00A2514E">
        <w:rPr>
          <w:rtl/>
        </w:rPr>
        <w:t>למ"ד בעון מזוזה דכתיב (דברים יא) וכתבתם על מזוזות ביתך וכתיב בתריה למען ירבו ימיכם וימי בניכם</w:t>
      </w:r>
      <w:r w:rsidR="009670A9">
        <w:rPr>
          <w:rFonts w:hint="cs"/>
          <w:rtl/>
        </w:rPr>
        <w:t>.</w:t>
      </w:r>
      <w:r w:rsidRPr="00A2514E">
        <w:rPr>
          <w:rtl/>
        </w:rPr>
        <w:t xml:space="preserve"> </w:t>
      </w:r>
    </w:p>
    <w:p w:rsidR="009670A9" w:rsidRDefault="002D0FEE" w:rsidP="00256A8F">
      <w:pPr>
        <w:pStyle w:val="a5"/>
        <w:numPr>
          <w:ilvl w:val="0"/>
          <w:numId w:val="74"/>
        </w:numPr>
      </w:pPr>
      <w:r w:rsidRPr="00A2514E">
        <w:rPr>
          <w:rtl/>
        </w:rPr>
        <w:t xml:space="preserve">אלא למ"ד בעון ציצית מ"ט </w:t>
      </w:r>
      <w:r w:rsidR="009670A9">
        <w:rPr>
          <w:rFonts w:hint="cs"/>
          <w:rtl/>
        </w:rPr>
        <w:t>?</w:t>
      </w:r>
    </w:p>
    <w:p w:rsidR="00190347" w:rsidRDefault="00190347" w:rsidP="00190347">
      <w:pPr>
        <w:pStyle w:val="a5"/>
        <w:ind w:firstLine="360"/>
        <w:rPr>
          <w:rtl/>
        </w:rPr>
      </w:pPr>
      <w:r>
        <w:rPr>
          <w:rFonts w:hint="cs"/>
          <w:rtl/>
        </w:rPr>
        <w:t xml:space="preserve">      </w:t>
      </w:r>
      <w:r w:rsidR="002D0FEE" w:rsidRPr="00A2514E">
        <w:rPr>
          <w:rtl/>
        </w:rPr>
        <w:t xml:space="preserve">א"ר כהנא ואיתימא שילא מרי דכתיב (ירמיהו ב) </w:t>
      </w:r>
      <w:r w:rsidR="002D0FEE" w:rsidRPr="009670A9">
        <w:rPr>
          <w:b/>
          <w:bCs/>
          <w:rtl/>
        </w:rPr>
        <w:t>גם בכנפיך נמצאו דם נפשות אביונים נקיים</w:t>
      </w:r>
    </w:p>
    <w:p w:rsidR="009670A9" w:rsidRPr="00190347" w:rsidRDefault="009670A9" w:rsidP="00190347">
      <w:pPr>
        <w:pStyle w:val="a5"/>
        <w:ind w:firstLine="720"/>
        <w:rPr>
          <w:szCs w:val="18"/>
          <w:rtl/>
        </w:rPr>
      </w:pPr>
      <w:r w:rsidRPr="009670A9">
        <w:rPr>
          <w:rFonts w:hint="cs"/>
          <w:szCs w:val="18"/>
          <w:rtl/>
        </w:rPr>
        <w:t>(</w:t>
      </w:r>
      <w:r>
        <w:rPr>
          <w:rFonts w:hint="cs"/>
          <w:szCs w:val="18"/>
          <w:rtl/>
        </w:rPr>
        <w:t>גם בכנפיך - בעוון ביטול מצות ציצית ,</w:t>
      </w:r>
      <w:r w:rsidRPr="009670A9">
        <w:rPr>
          <w:b/>
          <w:bCs/>
          <w:rtl/>
        </w:rPr>
        <w:t xml:space="preserve"> </w:t>
      </w:r>
      <w:r w:rsidRPr="009670A9">
        <w:rPr>
          <w:szCs w:val="18"/>
          <w:rtl/>
        </w:rPr>
        <w:t>דם נפשות אביונים נקיים</w:t>
      </w:r>
      <w:r>
        <w:rPr>
          <w:rFonts w:hint="cs"/>
          <w:szCs w:val="18"/>
          <w:rtl/>
        </w:rPr>
        <w:t>- מתים בניו של אדם</w:t>
      </w:r>
      <w:r w:rsidRPr="009670A9">
        <w:rPr>
          <w:rFonts w:hint="cs"/>
          <w:szCs w:val="18"/>
          <w:rtl/>
        </w:rPr>
        <w:t>)</w:t>
      </w:r>
    </w:p>
    <w:p w:rsidR="009670A9" w:rsidRDefault="002D0FEE" w:rsidP="00190347">
      <w:pPr>
        <w:pStyle w:val="a5"/>
        <w:ind w:firstLine="720"/>
      </w:pPr>
      <w:r w:rsidRPr="00A2514E">
        <w:rPr>
          <w:rtl/>
        </w:rPr>
        <w:t xml:space="preserve">ר"נ בר יצחק אמר </w:t>
      </w:r>
      <w:r w:rsidR="009670A9">
        <w:rPr>
          <w:rFonts w:hint="cs"/>
          <w:rtl/>
        </w:rPr>
        <w:t xml:space="preserve"> </w:t>
      </w:r>
      <w:r w:rsidRPr="00190347">
        <w:rPr>
          <w:b/>
          <w:bCs/>
          <w:rtl/>
        </w:rPr>
        <w:t>למ"ד בעון מזוזה</w:t>
      </w:r>
      <w:r w:rsidRPr="00A2514E">
        <w:rPr>
          <w:rtl/>
        </w:rPr>
        <w:t xml:space="preserve"> נמי מהכא דכתיב (ירמיהו ב) </w:t>
      </w:r>
      <w:r w:rsidRPr="009670A9">
        <w:rPr>
          <w:b/>
          <w:bCs/>
          <w:rtl/>
        </w:rPr>
        <w:t>לא במחתרת מצאתים</w:t>
      </w:r>
      <w:r w:rsidRPr="00A2514E">
        <w:rPr>
          <w:rtl/>
        </w:rPr>
        <w:t xml:space="preserve"> שעשו פתחים כמחתרת </w:t>
      </w:r>
    </w:p>
    <w:p w:rsidR="009670A9" w:rsidRDefault="009670A9" w:rsidP="00190347">
      <w:pPr>
        <w:pStyle w:val="a5"/>
        <w:ind w:firstLine="720"/>
      </w:pPr>
      <w:r w:rsidRPr="009670A9">
        <w:rPr>
          <w:rFonts w:hint="cs"/>
          <w:szCs w:val="18"/>
          <w:rtl/>
        </w:rPr>
        <w:t>(</w:t>
      </w:r>
      <w:r>
        <w:rPr>
          <w:rFonts w:hint="cs"/>
          <w:szCs w:val="18"/>
          <w:rtl/>
        </w:rPr>
        <w:t>למרות שפיתחהם היו חייבים במזוזה היו נוהגים בהם כ</w:t>
      </w:r>
      <w:r w:rsidR="00405F57">
        <w:rPr>
          <w:rFonts w:hint="cs"/>
          <w:szCs w:val="18"/>
          <w:rtl/>
        </w:rPr>
        <w:t>פ</w:t>
      </w:r>
      <w:r>
        <w:rPr>
          <w:rFonts w:hint="cs"/>
          <w:szCs w:val="18"/>
          <w:rtl/>
        </w:rPr>
        <w:t xml:space="preserve">תחי </w:t>
      </w:r>
      <w:r w:rsidR="00405F57">
        <w:rPr>
          <w:rFonts w:hint="cs"/>
          <w:szCs w:val="18"/>
          <w:rtl/>
        </w:rPr>
        <w:t xml:space="preserve">מחתרת הפטורים ממזוזה </w:t>
      </w:r>
      <w:r>
        <w:rPr>
          <w:rFonts w:hint="cs"/>
          <w:szCs w:val="18"/>
          <w:rtl/>
        </w:rPr>
        <w:t xml:space="preserve"> </w:t>
      </w:r>
      <w:r w:rsidRPr="009670A9">
        <w:rPr>
          <w:rFonts w:hint="cs"/>
          <w:szCs w:val="18"/>
          <w:rtl/>
        </w:rPr>
        <w:t>)</w:t>
      </w:r>
    </w:p>
    <w:p w:rsidR="009670A9" w:rsidRDefault="009670A9" w:rsidP="009670A9">
      <w:pPr>
        <w:pStyle w:val="a5"/>
        <w:rPr>
          <w:rtl/>
        </w:rPr>
      </w:pPr>
    </w:p>
    <w:p w:rsidR="005D6475" w:rsidRDefault="002D0FEE" w:rsidP="009670A9">
      <w:pPr>
        <w:pStyle w:val="a5"/>
        <w:rPr>
          <w:b/>
          <w:bCs/>
          <w:rtl/>
        </w:rPr>
      </w:pPr>
      <w:r w:rsidRPr="009670A9">
        <w:rPr>
          <w:b/>
          <w:bCs/>
          <w:rtl/>
        </w:rPr>
        <w:t xml:space="preserve">אמר ר"ל כל הזהיר בציצית זוכה ומשמשין לו ב' אלפים וח' מאות עבדים </w:t>
      </w:r>
    </w:p>
    <w:p w:rsidR="005D6475" w:rsidRDefault="002D0FEE" w:rsidP="009670A9">
      <w:pPr>
        <w:pStyle w:val="a5"/>
        <w:rPr>
          <w:rtl/>
        </w:rPr>
      </w:pPr>
      <w:r w:rsidRPr="009670A9">
        <w:rPr>
          <w:b/>
          <w:bCs/>
          <w:rtl/>
        </w:rPr>
        <w:t>שנא' (זכריה ח) כה אמר ה' [צבאות] בימים ההמה אשר יחזיקו עשרה אנשים מכל לשונות הגוים [והחזיקו] בכנף איש יהודי לאמר נלכה עמכם וגו':</w:t>
      </w:r>
      <w:r w:rsidRPr="00A2514E">
        <w:rPr>
          <w:rtl/>
        </w:rPr>
        <w:t xml:space="preserve"> </w:t>
      </w:r>
    </w:p>
    <w:p w:rsidR="005D6475" w:rsidRDefault="005D6475" w:rsidP="009670A9">
      <w:pPr>
        <w:pStyle w:val="a5"/>
        <w:rPr>
          <w:rtl/>
        </w:rPr>
      </w:pPr>
    </w:p>
    <w:p w:rsidR="005D6475" w:rsidRDefault="005D6475" w:rsidP="009670A9">
      <w:pPr>
        <w:pStyle w:val="a5"/>
        <w:rPr>
          <w:rtl/>
        </w:rPr>
      </w:pPr>
    </w:p>
    <w:p w:rsidR="005D6475" w:rsidRDefault="002D0FEE" w:rsidP="009670A9">
      <w:pPr>
        <w:pStyle w:val="a5"/>
        <w:rPr>
          <w:rtl/>
        </w:rPr>
      </w:pPr>
      <w:r w:rsidRPr="00A2514E">
        <w:rPr>
          <w:rtl/>
        </w:rPr>
        <w:lastRenderedPageBreak/>
        <w:t xml:space="preserve">סימן </w:t>
      </w:r>
    </w:p>
    <w:p w:rsidR="005D6475" w:rsidRPr="005D6475" w:rsidRDefault="002D0FEE" w:rsidP="00FB4D41">
      <w:pPr>
        <w:pStyle w:val="a5"/>
        <w:numPr>
          <w:ilvl w:val="0"/>
          <w:numId w:val="75"/>
        </w:numPr>
      </w:pPr>
      <w:r w:rsidRPr="00A2514E">
        <w:rPr>
          <w:rtl/>
        </w:rPr>
        <w:t xml:space="preserve">שנא </w:t>
      </w:r>
      <w:r w:rsidR="005D6475" w:rsidRPr="005D6475">
        <w:rPr>
          <w:rFonts w:hint="cs"/>
          <w:sz w:val="18"/>
          <w:szCs w:val="18"/>
          <w:rtl/>
        </w:rPr>
        <w:t>(</w:t>
      </w:r>
      <w:r w:rsidR="005D6475" w:rsidRPr="005D6475">
        <w:rPr>
          <w:sz w:val="18"/>
          <w:szCs w:val="18"/>
          <w:rtl/>
        </w:rPr>
        <w:t>שנאת חנם</w:t>
      </w:r>
      <w:r w:rsidR="005D6475" w:rsidRPr="005D6475">
        <w:rPr>
          <w:rFonts w:hint="cs"/>
          <w:sz w:val="18"/>
          <w:szCs w:val="18"/>
          <w:rtl/>
        </w:rPr>
        <w:t>)</w:t>
      </w:r>
    </w:p>
    <w:p w:rsidR="005D6475" w:rsidRDefault="002D0FEE" w:rsidP="00FB4D41">
      <w:pPr>
        <w:pStyle w:val="a5"/>
        <w:numPr>
          <w:ilvl w:val="0"/>
          <w:numId w:val="75"/>
        </w:numPr>
      </w:pPr>
      <w:r w:rsidRPr="00A2514E">
        <w:rPr>
          <w:rtl/>
        </w:rPr>
        <w:t xml:space="preserve">חלה </w:t>
      </w:r>
    </w:p>
    <w:p w:rsidR="005D6475" w:rsidRDefault="002D0FEE" w:rsidP="00FB4D41">
      <w:pPr>
        <w:pStyle w:val="a5"/>
        <w:numPr>
          <w:ilvl w:val="0"/>
          <w:numId w:val="75"/>
        </w:numPr>
      </w:pPr>
      <w:r w:rsidRPr="00A2514E">
        <w:rPr>
          <w:rtl/>
        </w:rPr>
        <w:t xml:space="preserve">תרומה נגזלת </w:t>
      </w:r>
    </w:p>
    <w:p w:rsidR="005D6475" w:rsidRDefault="002D0FEE" w:rsidP="00FB4D41">
      <w:pPr>
        <w:pStyle w:val="a5"/>
        <w:numPr>
          <w:ilvl w:val="0"/>
          <w:numId w:val="75"/>
        </w:numPr>
      </w:pPr>
      <w:r w:rsidRPr="00A2514E">
        <w:rPr>
          <w:rtl/>
        </w:rPr>
        <w:t xml:space="preserve">דינא </w:t>
      </w:r>
    </w:p>
    <w:p w:rsidR="005D6475" w:rsidRDefault="002D0FEE" w:rsidP="00FB4D41">
      <w:pPr>
        <w:pStyle w:val="a5"/>
        <w:numPr>
          <w:ilvl w:val="0"/>
          <w:numId w:val="75"/>
        </w:numPr>
      </w:pPr>
      <w:r w:rsidRPr="00A2514E">
        <w:rPr>
          <w:rtl/>
        </w:rPr>
        <w:t xml:space="preserve">שבועה </w:t>
      </w:r>
    </w:p>
    <w:p w:rsidR="005D6475" w:rsidRDefault="002D0FEE" w:rsidP="00FB4D41">
      <w:pPr>
        <w:pStyle w:val="a5"/>
        <w:numPr>
          <w:ilvl w:val="0"/>
          <w:numId w:val="75"/>
        </w:numPr>
      </w:pPr>
      <w:r w:rsidRPr="00A2514E">
        <w:rPr>
          <w:rtl/>
        </w:rPr>
        <w:t xml:space="preserve">שיפוכתא </w:t>
      </w:r>
      <w:r w:rsidR="005D6475" w:rsidRPr="005D6475">
        <w:rPr>
          <w:rFonts w:hint="cs"/>
          <w:sz w:val="18"/>
          <w:szCs w:val="18"/>
          <w:rtl/>
        </w:rPr>
        <w:t>(</w:t>
      </w:r>
      <w:r w:rsidR="005D6475">
        <w:rPr>
          <w:rFonts w:hint="cs"/>
          <w:sz w:val="18"/>
          <w:szCs w:val="18"/>
          <w:rtl/>
        </w:rPr>
        <w:t>שפיכות דמים</w:t>
      </w:r>
      <w:r w:rsidR="005D6475" w:rsidRPr="005D6475">
        <w:rPr>
          <w:rFonts w:hint="cs"/>
          <w:sz w:val="18"/>
          <w:szCs w:val="18"/>
          <w:rtl/>
        </w:rPr>
        <w:t>)</w:t>
      </w:r>
    </w:p>
    <w:p w:rsidR="005D6475" w:rsidRDefault="002D0FEE" w:rsidP="00FB4D41">
      <w:pPr>
        <w:pStyle w:val="a5"/>
        <w:numPr>
          <w:ilvl w:val="0"/>
          <w:numId w:val="75"/>
        </w:numPr>
      </w:pPr>
      <w:r w:rsidRPr="00A2514E">
        <w:rPr>
          <w:rtl/>
        </w:rPr>
        <w:t xml:space="preserve">גילויא </w:t>
      </w:r>
      <w:r w:rsidR="005D6475" w:rsidRPr="005D6475">
        <w:rPr>
          <w:rFonts w:hint="cs"/>
          <w:sz w:val="18"/>
          <w:szCs w:val="18"/>
          <w:rtl/>
        </w:rPr>
        <w:t>(</w:t>
      </w:r>
      <w:r w:rsidR="005D6475">
        <w:rPr>
          <w:rFonts w:hint="cs"/>
          <w:sz w:val="18"/>
          <w:szCs w:val="18"/>
          <w:rtl/>
        </w:rPr>
        <w:t>גילוי עריות</w:t>
      </w:r>
      <w:r w:rsidR="005D6475" w:rsidRPr="005D6475">
        <w:rPr>
          <w:rFonts w:hint="cs"/>
          <w:sz w:val="18"/>
          <w:szCs w:val="18"/>
          <w:rtl/>
        </w:rPr>
        <w:t>)</w:t>
      </w:r>
    </w:p>
    <w:p w:rsidR="005D6475" w:rsidRDefault="002D0FEE" w:rsidP="00FB4D41">
      <w:pPr>
        <w:pStyle w:val="a5"/>
        <w:numPr>
          <w:ilvl w:val="0"/>
          <w:numId w:val="75"/>
        </w:numPr>
        <w:rPr>
          <w:rtl/>
        </w:rPr>
      </w:pPr>
      <w:r w:rsidRPr="00A2514E">
        <w:rPr>
          <w:rtl/>
        </w:rPr>
        <w:t>ונבלותא</w:t>
      </w:r>
      <w:r w:rsidR="005D6475">
        <w:rPr>
          <w:rFonts w:hint="cs"/>
          <w:sz w:val="18"/>
          <w:szCs w:val="18"/>
          <w:rtl/>
        </w:rPr>
        <w:t xml:space="preserve"> </w:t>
      </w:r>
      <w:r w:rsidR="005D6475" w:rsidRPr="005D6475">
        <w:rPr>
          <w:rFonts w:hint="cs"/>
          <w:sz w:val="18"/>
          <w:szCs w:val="18"/>
          <w:rtl/>
        </w:rPr>
        <w:t>(</w:t>
      </w:r>
      <w:r w:rsidR="005D6475">
        <w:rPr>
          <w:rFonts w:hint="cs"/>
          <w:sz w:val="18"/>
          <w:szCs w:val="18"/>
          <w:rtl/>
        </w:rPr>
        <w:t>נבול פה</w:t>
      </w:r>
      <w:r w:rsidR="005D6475" w:rsidRPr="005D6475">
        <w:rPr>
          <w:rFonts w:hint="cs"/>
          <w:sz w:val="18"/>
          <w:szCs w:val="18"/>
          <w:rtl/>
        </w:rPr>
        <w:t>)</w:t>
      </w:r>
      <w:r w:rsidRPr="00A2514E">
        <w:rPr>
          <w:rtl/>
        </w:rPr>
        <w:t xml:space="preserve">: </w:t>
      </w:r>
    </w:p>
    <w:p w:rsidR="005D6475" w:rsidRDefault="005D6475" w:rsidP="009670A9">
      <w:pPr>
        <w:pStyle w:val="a5"/>
        <w:rPr>
          <w:rtl/>
        </w:rPr>
      </w:pPr>
    </w:p>
    <w:p w:rsidR="003030CE" w:rsidRDefault="005D6475" w:rsidP="005D6475">
      <w:pPr>
        <w:pStyle w:val="a5"/>
        <w:rPr>
          <w:b/>
          <w:bCs/>
          <w:rtl/>
        </w:rPr>
      </w:pPr>
      <w:r>
        <w:sym w:font="Wingdings" w:char="F026"/>
      </w:r>
      <w:r>
        <w:rPr>
          <w:rFonts w:hint="cs"/>
          <w:rtl/>
        </w:rPr>
        <w:t xml:space="preserve"> </w:t>
      </w:r>
      <w:r w:rsidR="002D0FEE" w:rsidRPr="005D6475">
        <w:rPr>
          <w:b/>
          <w:bCs/>
          <w:rtl/>
        </w:rPr>
        <w:t xml:space="preserve">תניא ר' נחמיה אומר </w:t>
      </w:r>
    </w:p>
    <w:p w:rsidR="003030CE" w:rsidRDefault="003030CE" w:rsidP="005D6475">
      <w:pPr>
        <w:pStyle w:val="a5"/>
        <w:rPr>
          <w:b/>
          <w:bCs/>
          <w:rtl/>
        </w:rPr>
      </w:pPr>
    </w:p>
    <w:p w:rsidR="005D6475" w:rsidRDefault="002D0FEE" w:rsidP="00FB4D41">
      <w:pPr>
        <w:pStyle w:val="a5"/>
        <w:numPr>
          <w:ilvl w:val="0"/>
          <w:numId w:val="76"/>
        </w:numPr>
        <w:rPr>
          <w:b/>
          <w:bCs/>
          <w:rtl/>
        </w:rPr>
      </w:pPr>
      <w:r w:rsidRPr="005D6475">
        <w:rPr>
          <w:b/>
          <w:bCs/>
          <w:rtl/>
        </w:rPr>
        <w:t xml:space="preserve">בעון </w:t>
      </w:r>
      <w:r w:rsidRPr="005D6475">
        <w:rPr>
          <w:b/>
          <w:bCs/>
          <w:u w:val="single"/>
          <w:rtl/>
        </w:rPr>
        <w:t>שנאת חנם</w:t>
      </w:r>
      <w:r w:rsidRPr="005D6475">
        <w:rPr>
          <w:b/>
          <w:bCs/>
          <w:rtl/>
        </w:rPr>
        <w:t xml:space="preserve"> מריבה רבה בתוך ביתו של אדם ואשתו מפלת נפלים ובניו ובנותיו של אדם </w:t>
      </w:r>
    </w:p>
    <w:p w:rsidR="005D6475" w:rsidRPr="005D6475" w:rsidRDefault="005D6475" w:rsidP="003030CE">
      <w:pPr>
        <w:pStyle w:val="a5"/>
        <w:rPr>
          <w:b/>
          <w:bCs/>
          <w:rtl/>
        </w:rPr>
      </w:pPr>
      <w:r>
        <w:rPr>
          <w:rFonts w:hint="cs"/>
          <w:b/>
          <w:bCs/>
          <w:rtl/>
        </w:rPr>
        <w:t xml:space="preserve">      </w:t>
      </w:r>
      <w:r w:rsidR="003030CE">
        <w:rPr>
          <w:rFonts w:hint="cs"/>
          <w:b/>
          <w:bCs/>
          <w:rtl/>
        </w:rPr>
        <w:t xml:space="preserve">      </w:t>
      </w:r>
      <w:r w:rsidR="002D0FEE" w:rsidRPr="005D6475">
        <w:rPr>
          <w:b/>
          <w:bCs/>
          <w:rtl/>
        </w:rPr>
        <w:t>מתים כשהן קטנים:</w:t>
      </w:r>
      <w:r w:rsidR="002D0FEE" w:rsidRPr="00A2514E">
        <w:rPr>
          <w:rtl/>
        </w:rPr>
        <w:t xml:space="preserve"> </w:t>
      </w:r>
    </w:p>
    <w:p w:rsidR="005D6475" w:rsidRDefault="005D6475" w:rsidP="009670A9">
      <w:pPr>
        <w:pStyle w:val="a5"/>
        <w:rPr>
          <w:rtl/>
        </w:rPr>
      </w:pPr>
    </w:p>
    <w:p w:rsidR="003030CE" w:rsidRDefault="002D0FEE" w:rsidP="00FB4D41">
      <w:pPr>
        <w:pStyle w:val="a5"/>
        <w:numPr>
          <w:ilvl w:val="0"/>
          <w:numId w:val="76"/>
        </w:numPr>
        <w:rPr>
          <w:b/>
          <w:bCs/>
          <w:rtl/>
        </w:rPr>
      </w:pPr>
      <w:r w:rsidRPr="005D6475">
        <w:rPr>
          <w:b/>
          <w:bCs/>
          <w:rtl/>
        </w:rPr>
        <w:t xml:space="preserve">ר' אלעזר בר' יהודה אומר בעון </w:t>
      </w:r>
      <w:r w:rsidRPr="005D6475">
        <w:rPr>
          <w:b/>
          <w:bCs/>
          <w:u w:val="single"/>
          <w:rtl/>
        </w:rPr>
        <w:t>חלה</w:t>
      </w:r>
      <w:r w:rsidRPr="005D6475">
        <w:rPr>
          <w:b/>
          <w:bCs/>
          <w:rtl/>
        </w:rPr>
        <w:t xml:space="preserve"> אין ברכה במכונס </w:t>
      </w:r>
      <w:r w:rsidR="003030CE" w:rsidRPr="005D6475">
        <w:rPr>
          <w:rFonts w:hint="cs"/>
          <w:sz w:val="18"/>
          <w:szCs w:val="18"/>
          <w:rtl/>
        </w:rPr>
        <w:t>(</w:t>
      </w:r>
      <w:r w:rsidR="003030CE">
        <w:rPr>
          <w:rFonts w:hint="cs"/>
          <w:sz w:val="18"/>
          <w:szCs w:val="18"/>
          <w:rtl/>
        </w:rPr>
        <w:t>אוצרות של היין והשמן</w:t>
      </w:r>
      <w:r w:rsidR="003030CE" w:rsidRPr="005D6475">
        <w:rPr>
          <w:rFonts w:hint="cs"/>
          <w:sz w:val="18"/>
          <w:szCs w:val="18"/>
          <w:rtl/>
        </w:rPr>
        <w:t>)</w:t>
      </w:r>
      <w:r w:rsidR="005D6475">
        <w:rPr>
          <w:rFonts w:hint="cs"/>
          <w:b/>
          <w:bCs/>
          <w:rtl/>
        </w:rPr>
        <w:t xml:space="preserve">, </w:t>
      </w:r>
      <w:r w:rsidR="003030CE">
        <w:rPr>
          <w:rFonts w:hint="cs"/>
          <w:b/>
          <w:bCs/>
          <w:rtl/>
        </w:rPr>
        <w:t xml:space="preserve"> </w:t>
      </w:r>
    </w:p>
    <w:p w:rsidR="005D6475" w:rsidRPr="003030CE" w:rsidRDefault="003030CE" w:rsidP="003030CE">
      <w:pPr>
        <w:pStyle w:val="a5"/>
        <w:rPr>
          <w:b/>
          <w:bCs/>
          <w:rtl/>
        </w:rPr>
      </w:pPr>
      <w:r>
        <w:rPr>
          <w:rFonts w:hint="cs"/>
          <w:b/>
          <w:bCs/>
          <w:rtl/>
        </w:rPr>
        <w:t xml:space="preserve">            </w:t>
      </w:r>
      <w:r w:rsidR="002D0FEE" w:rsidRPr="005D6475">
        <w:rPr>
          <w:b/>
          <w:bCs/>
          <w:rtl/>
        </w:rPr>
        <w:t xml:space="preserve">ומארה משתלחת בשערים </w:t>
      </w:r>
      <w:r w:rsidRPr="005D6475">
        <w:rPr>
          <w:rFonts w:hint="cs"/>
          <w:sz w:val="18"/>
          <w:szCs w:val="18"/>
          <w:rtl/>
        </w:rPr>
        <w:t>(</w:t>
      </w:r>
      <w:r>
        <w:rPr>
          <w:rFonts w:hint="cs"/>
          <w:sz w:val="18"/>
          <w:szCs w:val="18"/>
          <w:rtl/>
        </w:rPr>
        <w:t>המחירים  עולים</w:t>
      </w:r>
      <w:r w:rsidRPr="005D6475">
        <w:rPr>
          <w:rFonts w:hint="cs"/>
          <w:sz w:val="18"/>
          <w:szCs w:val="18"/>
          <w:rtl/>
        </w:rPr>
        <w:t>)</w:t>
      </w:r>
      <w:r w:rsidR="00190347">
        <w:rPr>
          <w:rFonts w:hint="cs"/>
          <w:b/>
          <w:bCs/>
          <w:rtl/>
        </w:rPr>
        <w:t xml:space="preserve"> </w:t>
      </w:r>
      <w:r w:rsidR="00F87246">
        <w:rPr>
          <w:rFonts w:hint="cs"/>
          <w:b/>
          <w:bCs/>
          <w:rtl/>
        </w:rPr>
        <w:t xml:space="preserve">וזורעים </w:t>
      </w:r>
      <w:r w:rsidR="002D0FEE" w:rsidRPr="005D6475">
        <w:rPr>
          <w:b/>
          <w:bCs/>
          <w:rtl/>
        </w:rPr>
        <w:t>זרעים ואחרים אוכלין</w:t>
      </w:r>
      <w:r w:rsidR="002D0FEE" w:rsidRPr="00A2514E">
        <w:rPr>
          <w:rtl/>
        </w:rPr>
        <w:t xml:space="preserve"> </w:t>
      </w:r>
      <w:r w:rsidRPr="005D6475">
        <w:rPr>
          <w:rFonts w:hint="cs"/>
          <w:sz w:val="18"/>
          <w:szCs w:val="18"/>
          <w:rtl/>
        </w:rPr>
        <w:t>(</w:t>
      </w:r>
      <w:r>
        <w:rPr>
          <w:rFonts w:hint="cs"/>
          <w:sz w:val="18"/>
          <w:szCs w:val="18"/>
          <w:rtl/>
        </w:rPr>
        <w:t>זורעים ואחרים אוכלים</w:t>
      </w:r>
      <w:r w:rsidRPr="005D6475">
        <w:rPr>
          <w:rFonts w:hint="cs"/>
          <w:sz w:val="18"/>
          <w:szCs w:val="18"/>
          <w:rtl/>
        </w:rPr>
        <w:t>)</w:t>
      </w:r>
    </w:p>
    <w:p w:rsidR="005D6475" w:rsidRDefault="005D6475" w:rsidP="009670A9">
      <w:pPr>
        <w:pStyle w:val="a5"/>
        <w:rPr>
          <w:rtl/>
        </w:rPr>
      </w:pPr>
      <w:r>
        <w:rPr>
          <w:rFonts w:hint="cs"/>
          <w:rtl/>
        </w:rPr>
        <w:t xml:space="preserve">      </w:t>
      </w:r>
      <w:r w:rsidR="003030CE">
        <w:rPr>
          <w:rFonts w:hint="cs"/>
          <w:rtl/>
        </w:rPr>
        <w:t xml:space="preserve">      </w:t>
      </w:r>
      <w:r w:rsidR="002D0FEE" w:rsidRPr="00A2514E">
        <w:rPr>
          <w:rtl/>
        </w:rPr>
        <w:t xml:space="preserve">שנאמר (ויקרא כו) אף אני אעשה זאת לכם והפקדתי עליכם בהלה את השחפת ואת הקדחת מכלות עינים ומדיבות נפש </w:t>
      </w:r>
    </w:p>
    <w:p w:rsidR="005D6475" w:rsidRDefault="005D6475" w:rsidP="009670A9">
      <w:pPr>
        <w:pStyle w:val="a5"/>
        <w:rPr>
          <w:rtl/>
        </w:rPr>
      </w:pPr>
      <w:r>
        <w:rPr>
          <w:rFonts w:hint="cs"/>
          <w:rtl/>
        </w:rPr>
        <w:t xml:space="preserve">      </w:t>
      </w:r>
      <w:r w:rsidR="003030CE">
        <w:rPr>
          <w:rFonts w:hint="cs"/>
          <w:rtl/>
        </w:rPr>
        <w:t xml:space="preserve">      </w:t>
      </w:r>
      <w:r w:rsidR="002D0FEE" w:rsidRPr="00A2514E">
        <w:rPr>
          <w:rtl/>
        </w:rPr>
        <w:t>וזרעתם לריק זרעכם ואכלהו אויביכם אל תקרי בהלה אלא בחלה</w:t>
      </w:r>
      <w:r>
        <w:rPr>
          <w:rFonts w:hint="cs"/>
          <w:rtl/>
        </w:rPr>
        <w:t>.</w:t>
      </w:r>
      <w:r w:rsidR="002D0FEE" w:rsidRPr="00A2514E">
        <w:rPr>
          <w:rtl/>
        </w:rPr>
        <w:t xml:space="preserve"> </w:t>
      </w:r>
    </w:p>
    <w:p w:rsidR="006B7100" w:rsidRDefault="005D6475" w:rsidP="009670A9">
      <w:pPr>
        <w:pStyle w:val="a5"/>
        <w:rPr>
          <w:rtl/>
        </w:rPr>
      </w:pPr>
      <w:r>
        <w:rPr>
          <w:rFonts w:hint="cs"/>
          <w:rtl/>
        </w:rPr>
        <w:t xml:space="preserve">      </w:t>
      </w:r>
      <w:r w:rsidR="003030CE">
        <w:rPr>
          <w:rFonts w:hint="cs"/>
          <w:rtl/>
        </w:rPr>
        <w:t xml:space="preserve">      </w:t>
      </w:r>
    </w:p>
    <w:p w:rsidR="005D6475" w:rsidRDefault="006B7100" w:rsidP="009670A9">
      <w:pPr>
        <w:pStyle w:val="a5"/>
        <w:rPr>
          <w:rtl/>
        </w:rPr>
      </w:pPr>
      <w:r>
        <w:rPr>
          <w:rFonts w:hint="cs"/>
          <w:rtl/>
        </w:rPr>
        <w:t xml:space="preserve">            </w:t>
      </w:r>
      <w:r w:rsidR="002D0FEE" w:rsidRPr="00A2514E">
        <w:rPr>
          <w:rtl/>
        </w:rPr>
        <w:t xml:space="preserve">ואם נותנין מתברכין שנאמר (יחזקאל מד) [ו]ראשית עריסותיכם תתנו לכהן להניח ברכה אל ביתך: </w:t>
      </w:r>
    </w:p>
    <w:p w:rsidR="005D6475" w:rsidRDefault="005D6475" w:rsidP="009670A9">
      <w:pPr>
        <w:pStyle w:val="a5"/>
        <w:rPr>
          <w:rtl/>
        </w:rPr>
      </w:pPr>
    </w:p>
    <w:p w:rsidR="006B7100" w:rsidRDefault="002D0FEE" w:rsidP="00FB4D41">
      <w:pPr>
        <w:pStyle w:val="a5"/>
        <w:numPr>
          <w:ilvl w:val="0"/>
          <w:numId w:val="76"/>
        </w:numPr>
        <w:rPr>
          <w:b/>
          <w:bCs/>
        </w:rPr>
      </w:pPr>
      <w:r w:rsidRPr="006B7100">
        <w:rPr>
          <w:b/>
          <w:bCs/>
          <w:rtl/>
        </w:rPr>
        <w:t xml:space="preserve">בעון </w:t>
      </w:r>
      <w:r w:rsidRPr="000C533F">
        <w:rPr>
          <w:b/>
          <w:bCs/>
          <w:u w:val="single"/>
          <w:rtl/>
        </w:rPr>
        <w:t>ביטול תרומות ומעשרות</w:t>
      </w:r>
      <w:r w:rsidRPr="006B7100">
        <w:rPr>
          <w:b/>
          <w:bCs/>
          <w:rtl/>
        </w:rPr>
        <w:t xml:space="preserve"> שמים נעצרין מלהוריד טל ומטר והיוקר הוה </w:t>
      </w:r>
      <w:r w:rsidR="006B7100">
        <w:rPr>
          <w:rFonts w:hint="cs"/>
          <w:b/>
          <w:bCs/>
          <w:rtl/>
        </w:rPr>
        <w:t xml:space="preserve">, </w:t>
      </w:r>
      <w:r w:rsidRPr="006B7100">
        <w:rPr>
          <w:b/>
          <w:bCs/>
          <w:rtl/>
        </w:rPr>
        <w:t xml:space="preserve">והשכר אבד </w:t>
      </w:r>
      <w:r w:rsidR="006B7100">
        <w:rPr>
          <w:rFonts w:hint="cs"/>
          <w:b/>
          <w:bCs/>
          <w:rtl/>
        </w:rPr>
        <w:t xml:space="preserve">, </w:t>
      </w:r>
    </w:p>
    <w:p w:rsidR="003030CE" w:rsidRPr="006B7100" w:rsidRDefault="002D0FEE" w:rsidP="006B7100">
      <w:pPr>
        <w:pStyle w:val="a5"/>
        <w:ind w:left="720"/>
        <w:rPr>
          <w:b/>
          <w:bCs/>
        </w:rPr>
      </w:pPr>
      <w:r w:rsidRPr="006B7100">
        <w:rPr>
          <w:b/>
          <w:bCs/>
          <w:rtl/>
        </w:rPr>
        <w:t xml:space="preserve">ובני אדם רצין אחר פרנסתן ואין מגיעין </w:t>
      </w:r>
    </w:p>
    <w:p w:rsidR="006B7100" w:rsidRDefault="002D0FEE" w:rsidP="003030CE">
      <w:pPr>
        <w:pStyle w:val="a5"/>
        <w:ind w:left="720"/>
        <w:rPr>
          <w:rtl/>
        </w:rPr>
      </w:pPr>
      <w:r w:rsidRPr="00A2514E">
        <w:rPr>
          <w:rtl/>
        </w:rPr>
        <w:t>שנאמר (איוב כד) ציה גם חום יגזלו מימי שלג שאול חטאו</w:t>
      </w:r>
      <w:r w:rsidR="006B7100">
        <w:rPr>
          <w:rFonts w:hint="cs"/>
          <w:rtl/>
        </w:rPr>
        <w:t>.</w:t>
      </w:r>
      <w:r w:rsidRPr="00A2514E">
        <w:rPr>
          <w:rtl/>
        </w:rPr>
        <w:t xml:space="preserve"> מאי משמע</w:t>
      </w:r>
      <w:r w:rsidR="006B7100">
        <w:rPr>
          <w:rFonts w:hint="cs"/>
          <w:rtl/>
        </w:rPr>
        <w:t xml:space="preserve"> ?</w:t>
      </w:r>
      <w:r w:rsidRPr="00A2514E">
        <w:rPr>
          <w:rtl/>
        </w:rPr>
        <w:t xml:space="preserve"> </w:t>
      </w:r>
    </w:p>
    <w:p w:rsidR="006B7100" w:rsidRDefault="006B7100" w:rsidP="003030CE">
      <w:pPr>
        <w:pStyle w:val="a5"/>
        <w:ind w:left="720"/>
        <w:rPr>
          <w:b/>
          <w:bCs/>
          <w:rtl/>
        </w:rPr>
      </w:pPr>
      <w:r>
        <w:rPr>
          <w:rFonts w:hint="cs"/>
        </w:rPr>
        <w:sym w:font="Wingdings" w:char="F026"/>
      </w:r>
      <w:r>
        <w:rPr>
          <w:rFonts w:hint="cs"/>
          <w:rtl/>
        </w:rPr>
        <w:t xml:space="preserve"> </w:t>
      </w:r>
      <w:r w:rsidR="002D0FEE" w:rsidRPr="006B7100">
        <w:rPr>
          <w:b/>
          <w:bCs/>
          <w:rtl/>
        </w:rPr>
        <w:t>תנא דבי רבי ישמעאל בשביל דברים שצויתי</w:t>
      </w:r>
      <w:r>
        <w:rPr>
          <w:rFonts w:hint="cs"/>
          <w:szCs w:val="18"/>
          <w:rtl/>
        </w:rPr>
        <w:t xml:space="preserve"> </w:t>
      </w:r>
      <w:r w:rsidRPr="006B7100">
        <w:rPr>
          <w:rFonts w:hint="cs"/>
          <w:szCs w:val="18"/>
          <w:rtl/>
        </w:rPr>
        <w:t>(</w:t>
      </w:r>
      <w:r>
        <w:rPr>
          <w:rFonts w:hint="cs"/>
          <w:szCs w:val="18"/>
          <w:rtl/>
        </w:rPr>
        <w:t>מלשון ציה</w:t>
      </w:r>
      <w:r w:rsidRPr="006B7100">
        <w:rPr>
          <w:rFonts w:hint="cs"/>
          <w:szCs w:val="18"/>
          <w:rtl/>
        </w:rPr>
        <w:t>)</w:t>
      </w:r>
      <w:r w:rsidR="002D0FEE" w:rsidRPr="00A2514E">
        <w:rPr>
          <w:rtl/>
        </w:rPr>
        <w:t xml:space="preserve"> </w:t>
      </w:r>
      <w:r w:rsidR="002D0FEE" w:rsidRPr="006B7100">
        <w:rPr>
          <w:b/>
          <w:bCs/>
          <w:rtl/>
        </w:rPr>
        <w:t xml:space="preserve">אתכם בימות החמה ולא עשיתם </w:t>
      </w:r>
    </w:p>
    <w:p w:rsidR="003030CE" w:rsidRDefault="006B7100" w:rsidP="003030CE">
      <w:pPr>
        <w:pStyle w:val="a5"/>
        <w:ind w:left="720"/>
        <w:rPr>
          <w:rtl/>
        </w:rPr>
      </w:pPr>
      <w:r>
        <w:rPr>
          <w:rFonts w:hint="cs"/>
          <w:b/>
          <w:bCs/>
          <w:rtl/>
        </w:rPr>
        <w:t xml:space="preserve">     </w:t>
      </w:r>
      <w:r w:rsidR="002D0FEE" w:rsidRPr="006B7100">
        <w:rPr>
          <w:b/>
          <w:bCs/>
          <w:rtl/>
        </w:rPr>
        <w:t>יגזלו מכם מימי שלג בימות הגשמים</w:t>
      </w:r>
      <w:r w:rsidR="002D0FEE" w:rsidRPr="00A2514E">
        <w:rPr>
          <w:rtl/>
        </w:rPr>
        <w:t xml:space="preserve"> </w:t>
      </w:r>
    </w:p>
    <w:p w:rsidR="006B7100" w:rsidRDefault="006B7100" w:rsidP="003030CE">
      <w:pPr>
        <w:pStyle w:val="a5"/>
        <w:ind w:left="720"/>
        <w:rPr>
          <w:rtl/>
        </w:rPr>
      </w:pPr>
    </w:p>
    <w:p w:rsidR="006B7100" w:rsidRDefault="002D0FEE" w:rsidP="006B7100">
      <w:pPr>
        <w:pStyle w:val="a5"/>
        <w:ind w:left="720"/>
        <w:rPr>
          <w:rtl/>
        </w:rPr>
      </w:pPr>
      <w:r w:rsidRPr="00A2514E">
        <w:rPr>
          <w:rtl/>
        </w:rPr>
        <w:t>ואם נותנין מתברכין שנאמר (מלאכי ג) הביאו את כל המעשר אל בית האוצר ויהי טרף בביתי ובחנוני נא בזאת אמר ה' צבאות אם לא אפתח לכם את ארובות השמים והריקותי לכם ברכה</w:t>
      </w:r>
      <w:r w:rsidR="006B7100">
        <w:rPr>
          <w:rFonts w:hint="cs"/>
          <w:rtl/>
        </w:rPr>
        <w:t xml:space="preserve"> </w:t>
      </w:r>
      <w:r w:rsidRPr="00A2514E">
        <w:rPr>
          <w:rtl/>
        </w:rPr>
        <w:t>עד בלי די</w:t>
      </w:r>
      <w:r w:rsidR="006B7100">
        <w:rPr>
          <w:rFonts w:hint="cs"/>
          <w:rtl/>
        </w:rPr>
        <w:t>.</w:t>
      </w:r>
      <w:r w:rsidRPr="00A2514E">
        <w:rPr>
          <w:rtl/>
        </w:rPr>
        <w:t xml:space="preserve"> </w:t>
      </w:r>
    </w:p>
    <w:p w:rsidR="003030CE" w:rsidRDefault="002D0FEE" w:rsidP="006B7100">
      <w:pPr>
        <w:pStyle w:val="a5"/>
        <w:ind w:left="720"/>
        <w:rPr>
          <w:rtl/>
        </w:rPr>
      </w:pPr>
      <w:r w:rsidRPr="00A2514E">
        <w:rPr>
          <w:rtl/>
        </w:rPr>
        <w:t xml:space="preserve">מאי עד בלי די </w:t>
      </w:r>
      <w:r w:rsidR="006B7100">
        <w:rPr>
          <w:rFonts w:hint="cs"/>
          <w:rtl/>
        </w:rPr>
        <w:t xml:space="preserve">? </w:t>
      </w:r>
      <w:r w:rsidRPr="00A2514E">
        <w:rPr>
          <w:rtl/>
        </w:rPr>
        <w:t xml:space="preserve">אמר רמי בר &lt;רב&gt; [חמא] א"ר עד שיבלו שפתותיכם מלומר די: </w:t>
      </w:r>
    </w:p>
    <w:p w:rsidR="003030CE" w:rsidRDefault="003030CE" w:rsidP="003030CE">
      <w:pPr>
        <w:pStyle w:val="a5"/>
        <w:ind w:left="720"/>
        <w:rPr>
          <w:rtl/>
        </w:rPr>
      </w:pPr>
    </w:p>
    <w:p w:rsidR="006B7100" w:rsidRDefault="002D0FEE" w:rsidP="00FB4D41">
      <w:pPr>
        <w:pStyle w:val="a5"/>
        <w:numPr>
          <w:ilvl w:val="0"/>
          <w:numId w:val="76"/>
        </w:numPr>
      </w:pPr>
      <w:r w:rsidRPr="006B7100">
        <w:rPr>
          <w:b/>
          <w:bCs/>
          <w:rtl/>
        </w:rPr>
        <w:t xml:space="preserve">בעון </w:t>
      </w:r>
      <w:r w:rsidRPr="000C533F">
        <w:rPr>
          <w:b/>
          <w:bCs/>
          <w:u w:val="single"/>
          <w:rtl/>
        </w:rPr>
        <w:t>גזל</w:t>
      </w:r>
      <w:r w:rsidR="00425F12">
        <w:rPr>
          <w:rFonts w:hint="cs"/>
          <w:b/>
          <w:bCs/>
          <w:rtl/>
        </w:rPr>
        <w:t xml:space="preserve"> ,</w:t>
      </w:r>
      <w:r w:rsidRPr="006B7100">
        <w:rPr>
          <w:b/>
          <w:bCs/>
          <w:rtl/>
        </w:rPr>
        <w:t xml:space="preserve"> הגובאי עולה והרעב הווה</w:t>
      </w:r>
      <w:r w:rsidR="00425F12">
        <w:rPr>
          <w:rFonts w:hint="cs"/>
          <w:b/>
          <w:bCs/>
          <w:rtl/>
        </w:rPr>
        <w:t xml:space="preserve"> ,</w:t>
      </w:r>
      <w:r w:rsidRPr="006B7100">
        <w:rPr>
          <w:b/>
          <w:bCs/>
          <w:rtl/>
        </w:rPr>
        <w:t xml:space="preserve"> ובני אדם אוכלים בשר בניהן ובנותיהן</w:t>
      </w:r>
      <w:r w:rsidRPr="00A2514E">
        <w:rPr>
          <w:rtl/>
        </w:rPr>
        <w:t xml:space="preserve"> </w:t>
      </w:r>
    </w:p>
    <w:p w:rsidR="006B7100" w:rsidRDefault="002D0FEE" w:rsidP="006B7100">
      <w:pPr>
        <w:pStyle w:val="a5"/>
        <w:ind w:left="720"/>
        <w:rPr>
          <w:rtl/>
        </w:rPr>
      </w:pPr>
      <w:r w:rsidRPr="00A2514E">
        <w:rPr>
          <w:rtl/>
        </w:rPr>
        <w:t xml:space="preserve">שנאמר (עמוס ד) שמעו הדבר הזה פרות הבשן </w:t>
      </w:r>
      <w:r w:rsidR="00425F12" w:rsidRPr="00425F12">
        <w:rPr>
          <w:rFonts w:hint="cs"/>
          <w:szCs w:val="18"/>
          <w:rtl/>
        </w:rPr>
        <w:t>(</w:t>
      </w:r>
      <w:r w:rsidR="00425F12">
        <w:rPr>
          <w:rFonts w:hint="cs"/>
          <w:szCs w:val="18"/>
          <w:rtl/>
        </w:rPr>
        <w:t>נשי השרים שבשומרון</w:t>
      </w:r>
      <w:r w:rsidR="00425F12" w:rsidRPr="00425F12">
        <w:rPr>
          <w:rFonts w:hint="cs"/>
          <w:szCs w:val="18"/>
          <w:rtl/>
        </w:rPr>
        <w:t>)</w:t>
      </w:r>
      <w:r w:rsidR="00425F12">
        <w:rPr>
          <w:rFonts w:hint="cs"/>
          <w:szCs w:val="18"/>
          <w:rtl/>
        </w:rPr>
        <w:t xml:space="preserve"> </w:t>
      </w:r>
      <w:r w:rsidRPr="00A2514E">
        <w:rPr>
          <w:rtl/>
        </w:rPr>
        <w:t>אשר בהר שומרון העושקות דלים הרוצצות אביונים</w:t>
      </w:r>
      <w:r w:rsidR="006B7100">
        <w:rPr>
          <w:rFonts w:hint="cs"/>
          <w:rtl/>
        </w:rPr>
        <w:t>.</w:t>
      </w:r>
      <w:r w:rsidRPr="00A2514E">
        <w:rPr>
          <w:rtl/>
        </w:rPr>
        <w:t xml:space="preserve"> </w:t>
      </w:r>
    </w:p>
    <w:p w:rsidR="00425F12" w:rsidRDefault="002D0FEE" w:rsidP="006B7100">
      <w:pPr>
        <w:pStyle w:val="a5"/>
        <w:ind w:left="720"/>
        <w:rPr>
          <w:rtl/>
        </w:rPr>
      </w:pPr>
      <w:r w:rsidRPr="00A2514E">
        <w:rPr>
          <w:rtl/>
        </w:rPr>
        <w:t>אמר רבא כגון הני נשי דמחוזא</w:t>
      </w:r>
      <w:r w:rsidR="006B7100">
        <w:rPr>
          <w:rFonts w:hint="cs"/>
          <w:rtl/>
        </w:rPr>
        <w:t xml:space="preserve"> </w:t>
      </w:r>
      <w:r w:rsidR="006B7100">
        <w:rPr>
          <w:rStyle w:val="ad"/>
          <w:rtl/>
        </w:rPr>
        <w:footnoteReference w:id="31"/>
      </w:r>
      <w:r w:rsidR="006B7100">
        <w:rPr>
          <w:rFonts w:hint="cs"/>
          <w:rtl/>
        </w:rPr>
        <w:t xml:space="preserve"> </w:t>
      </w:r>
      <w:r w:rsidRPr="00A2514E">
        <w:rPr>
          <w:rtl/>
        </w:rPr>
        <w:t>דאכלן ולא עבדן</w:t>
      </w:r>
      <w:r w:rsidR="006B7100">
        <w:rPr>
          <w:rFonts w:hint="cs"/>
          <w:rtl/>
        </w:rPr>
        <w:t>.</w:t>
      </w:r>
      <w:r w:rsidRPr="00A2514E">
        <w:rPr>
          <w:rtl/>
        </w:rPr>
        <w:t xml:space="preserve"> </w:t>
      </w:r>
      <w:r w:rsidR="00425F12" w:rsidRPr="00425F12">
        <w:rPr>
          <w:rFonts w:hint="cs"/>
          <w:szCs w:val="18"/>
          <w:rtl/>
        </w:rPr>
        <w:t>(</w:t>
      </w:r>
      <w:r w:rsidR="00190347">
        <w:rPr>
          <w:rFonts w:hint="cs"/>
          <w:szCs w:val="18"/>
          <w:rtl/>
        </w:rPr>
        <w:t>שאוכלות</w:t>
      </w:r>
      <w:r w:rsidR="00425F12">
        <w:rPr>
          <w:rFonts w:hint="cs"/>
          <w:szCs w:val="18"/>
          <w:rtl/>
        </w:rPr>
        <w:t xml:space="preserve"> ממון בעליהם ולא מכניסות שכר</w:t>
      </w:r>
      <w:r w:rsidR="00425F12" w:rsidRPr="00425F12">
        <w:rPr>
          <w:rFonts w:hint="cs"/>
          <w:szCs w:val="18"/>
          <w:rtl/>
        </w:rPr>
        <w:t>)</w:t>
      </w:r>
    </w:p>
    <w:p w:rsidR="00425F12" w:rsidRDefault="002D0FEE" w:rsidP="006B7100">
      <w:pPr>
        <w:pStyle w:val="a5"/>
        <w:ind w:left="720"/>
        <w:rPr>
          <w:rtl/>
        </w:rPr>
      </w:pPr>
      <w:r w:rsidRPr="00A2514E">
        <w:rPr>
          <w:rtl/>
        </w:rPr>
        <w:t xml:space="preserve">וכתיב (עמוס ד) הכיתי אתכם בשדפון ובירקון הרבות גנותיכם וכרמיכם ותאניכם וזיתיכם יאכל הגזם </w:t>
      </w:r>
    </w:p>
    <w:p w:rsidR="00425F12" w:rsidRDefault="002D0FEE" w:rsidP="006B7100">
      <w:pPr>
        <w:pStyle w:val="a5"/>
        <w:ind w:left="720"/>
        <w:rPr>
          <w:rtl/>
        </w:rPr>
      </w:pPr>
      <w:r w:rsidRPr="00A2514E">
        <w:rPr>
          <w:rtl/>
        </w:rPr>
        <w:t>וכתיב (יואל א) יתר הגזם אכל הארבה ויתר הארבה אכל הילק ויתר הילק אכל החסיל</w:t>
      </w:r>
      <w:r w:rsidR="000C533F">
        <w:rPr>
          <w:rFonts w:hint="cs"/>
          <w:rtl/>
        </w:rPr>
        <w:t>.</w:t>
      </w:r>
      <w:r w:rsidRPr="00A2514E">
        <w:rPr>
          <w:rtl/>
        </w:rPr>
        <w:t xml:space="preserve"> </w:t>
      </w:r>
    </w:p>
    <w:p w:rsidR="006B7100" w:rsidRDefault="002D0FEE" w:rsidP="006B7100">
      <w:pPr>
        <w:pStyle w:val="a5"/>
        <w:ind w:left="720"/>
        <w:rPr>
          <w:rtl/>
        </w:rPr>
      </w:pPr>
      <w:r w:rsidRPr="00A2514E">
        <w:rPr>
          <w:rtl/>
        </w:rPr>
        <w:t>וכתי' (ישעיהו ט) ויגזור על ימין ורעב ויאכל על שמאל ולא שבעו איש בשר זרועו יאכלו</w:t>
      </w:r>
      <w:r w:rsidR="000C533F">
        <w:rPr>
          <w:rFonts w:hint="cs"/>
          <w:rtl/>
        </w:rPr>
        <w:t>.</w:t>
      </w:r>
      <w:r w:rsidRPr="00A2514E">
        <w:rPr>
          <w:rtl/>
        </w:rPr>
        <w:t xml:space="preserve"> אל תקרי בשר זרועו אלא בשר זרעו: </w:t>
      </w:r>
    </w:p>
    <w:p w:rsidR="006B7100" w:rsidRDefault="006B7100" w:rsidP="006B7100">
      <w:pPr>
        <w:pStyle w:val="a5"/>
        <w:ind w:left="720"/>
        <w:rPr>
          <w:rtl/>
        </w:rPr>
      </w:pPr>
    </w:p>
    <w:p w:rsidR="00425F12" w:rsidRDefault="002D0FEE" w:rsidP="00FB4D41">
      <w:pPr>
        <w:pStyle w:val="a5"/>
        <w:numPr>
          <w:ilvl w:val="0"/>
          <w:numId w:val="76"/>
        </w:numPr>
      </w:pPr>
      <w:r w:rsidRPr="00425F12">
        <w:rPr>
          <w:b/>
          <w:bCs/>
          <w:rtl/>
        </w:rPr>
        <w:t xml:space="preserve">בעון </w:t>
      </w:r>
      <w:r w:rsidRPr="000C533F">
        <w:rPr>
          <w:b/>
          <w:bCs/>
          <w:u w:val="single"/>
          <w:rtl/>
        </w:rPr>
        <w:t>עינוי הדין ועיוות הדין וקלקול הדין וביטול תורה</w:t>
      </w:r>
      <w:r w:rsidRPr="00425F12">
        <w:rPr>
          <w:b/>
          <w:bCs/>
          <w:rtl/>
        </w:rPr>
        <w:t xml:space="preserve"> חרב וביזה רבה ודבר ובצורת בא ו</w:t>
      </w:r>
      <w:r w:rsidR="000C533F">
        <w:rPr>
          <w:rFonts w:hint="cs"/>
          <w:b/>
          <w:bCs/>
          <w:rtl/>
        </w:rPr>
        <w:t xml:space="preserve"> </w:t>
      </w:r>
      <w:r w:rsidRPr="00425F12">
        <w:rPr>
          <w:b/>
          <w:bCs/>
          <w:rtl/>
        </w:rPr>
        <w:t>בני אדם אוכלין ואינן שבעין ואוכלין לחמם במשקל</w:t>
      </w:r>
      <w:r w:rsidR="000C533F">
        <w:rPr>
          <w:rFonts w:hint="cs"/>
          <w:rtl/>
        </w:rPr>
        <w:t>.</w:t>
      </w:r>
    </w:p>
    <w:p w:rsidR="000C533F" w:rsidRDefault="002D0FEE" w:rsidP="00425F12">
      <w:pPr>
        <w:pStyle w:val="a5"/>
        <w:ind w:left="720"/>
        <w:rPr>
          <w:rtl/>
        </w:rPr>
      </w:pPr>
      <w:r w:rsidRPr="00A2514E">
        <w:rPr>
          <w:rtl/>
        </w:rPr>
        <w:t xml:space="preserve">דכתיב (ויקרא כו) והבאתי עליכם חרב נוקמת נקם ברית וגו' ואין ברית אלא תורה שנאמר (ירמיהו לג) אם לא בריתי יומם ולילה וגו' </w:t>
      </w:r>
    </w:p>
    <w:p w:rsidR="000C533F" w:rsidRDefault="002D0FEE" w:rsidP="00425F12">
      <w:pPr>
        <w:pStyle w:val="a5"/>
        <w:ind w:left="720"/>
        <w:rPr>
          <w:rtl/>
        </w:rPr>
      </w:pPr>
      <w:r w:rsidRPr="00A2514E">
        <w:rPr>
          <w:rtl/>
        </w:rPr>
        <w:t xml:space="preserve">וכתיב (ויקרא כו) בשברי לכם מטה לחם ואפו עשר נשים וגו' </w:t>
      </w:r>
    </w:p>
    <w:p w:rsidR="000C533F" w:rsidRDefault="002D0FEE" w:rsidP="00425F12">
      <w:pPr>
        <w:pStyle w:val="a5"/>
        <w:ind w:left="720"/>
        <w:rPr>
          <w:rtl/>
        </w:rPr>
      </w:pPr>
      <w:r w:rsidRPr="00A2514E">
        <w:rPr>
          <w:rtl/>
        </w:rPr>
        <w:t xml:space="preserve">וכתיב (ויקרא כו) יען וביען במשפטי מאסו: </w:t>
      </w:r>
    </w:p>
    <w:p w:rsidR="000C533F" w:rsidRDefault="000C533F" w:rsidP="00425F12">
      <w:pPr>
        <w:pStyle w:val="a5"/>
        <w:ind w:left="720"/>
        <w:rPr>
          <w:rtl/>
        </w:rPr>
      </w:pPr>
    </w:p>
    <w:p w:rsidR="000C533F" w:rsidRDefault="002D0FEE" w:rsidP="00FB4D41">
      <w:pPr>
        <w:pStyle w:val="a5"/>
        <w:numPr>
          <w:ilvl w:val="0"/>
          <w:numId w:val="76"/>
        </w:numPr>
      </w:pPr>
      <w:r w:rsidRPr="000C533F">
        <w:rPr>
          <w:b/>
          <w:bCs/>
          <w:rtl/>
        </w:rPr>
        <w:t xml:space="preserve">בעון </w:t>
      </w:r>
      <w:r w:rsidRPr="000C533F">
        <w:rPr>
          <w:b/>
          <w:bCs/>
          <w:u w:val="single"/>
          <w:rtl/>
        </w:rPr>
        <w:t xml:space="preserve">שבועת שוא ושבועת שקר וחילול השם וחילול שבת </w:t>
      </w:r>
      <w:r w:rsidRPr="000C533F">
        <w:rPr>
          <w:b/>
          <w:bCs/>
          <w:rtl/>
        </w:rPr>
        <w:t>חיה רעה רבה ובהמה כלה ובני אדם מתמעטין והדרכים משתוממי</w:t>
      </w:r>
      <w:r w:rsidRPr="00A2514E">
        <w:rPr>
          <w:rtl/>
        </w:rPr>
        <w:t xml:space="preserve">ן </w:t>
      </w:r>
    </w:p>
    <w:p w:rsidR="000C533F" w:rsidRDefault="002D0FEE" w:rsidP="000C533F">
      <w:pPr>
        <w:pStyle w:val="a5"/>
        <w:ind w:left="720"/>
        <w:rPr>
          <w:rtl/>
        </w:rPr>
      </w:pPr>
      <w:r w:rsidRPr="00A2514E">
        <w:rPr>
          <w:rtl/>
        </w:rPr>
        <w:t>שנא' (ויקרא כו) ואם באלה לא תוסרו לי</w:t>
      </w:r>
      <w:r w:rsidR="000C533F">
        <w:rPr>
          <w:rFonts w:hint="cs"/>
          <w:rtl/>
        </w:rPr>
        <w:t>.</w:t>
      </w:r>
      <w:r w:rsidRPr="00A2514E">
        <w:rPr>
          <w:rtl/>
        </w:rPr>
        <w:t xml:space="preserve"> אל תקרי באלה אלא באלה</w:t>
      </w:r>
      <w:r w:rsidR="000C533F">
        <w:rPr>
          <w:rFonts w:hint="cs"/>
          <w:rtl/>
        </w:rPr>
        <w:t>.</w:t>
      </w:r>
      <w:r w:rsidRPr="00A2514E">
        <w:rPr>
          <w:rtl/>
        </w:rPr>
        <w:t xml:space="preserve"> </w:t>
      </w:r>
    </w:p>
    <w:p w:rsidR="000C533F" w:rsidRDefault="002D0FEE" w:rsidP="000C533F">
      <w:pPr>
        <w:pStyle w:val="a5"/>
        <w:ind w:left="720"/>
        <w:rPr>
          <w:rtl/>
        </w:rPr>
      </w:pPr>
      <w:r w:rsidRPr="00A2514E">
        <w:rPr>
          <w:rtl/>
        </w:rPr>
        <w:t xml:space="preserve">וכתיב (ויקרא כו) והשלחתי בכם את חית השדה וגו' </w:t>
      </w:r>
    </w:p>
    <w:p w:rsidR="000C533F" w:rsidRDefault="002D0FEE" w:rsidP="000C533F">
      <w:pPr>
        <w:pStyle w:val="a5"/>
        <w:ind w:left="720"/>
        <w:rPr>
          <w:rtl/>
        </w:rPr>
      </w:pPr>
      <w:r w:rsidRPr="00A2514E">
        <w:rPr>
          <w:rtl/>
        </w:rPr>
        <w:t xml:space="preserve">וכתיב בשבועת שקר (ויקרא יט) ולא תשבעו בשמי לשקר </w:t>
      </w:r>
      <w:r w:rsidRPr="0092206C">
        <w:rPr>
          <w:b/>
          <w:bCs/>
          <w:rtl/>
        </w:rPr>
        <w:t>וחללת את שם אלהיך</w:t>
      </w:r>
      <w:r w:rsidRPr="00A2514E">
        <w:rPr>
          <w:rtl/>
        </w:rPr>
        <w:t xml:space="preserve"> </w:t>
      </w:r>
    </w:p>
    <w:p w:rsidR="0092206C" w:rsidRDefault="002D0FEE" w:rsidP="000C533F">
      <w:pPr>
        <w:pStyle w:val="a5"/>
        <w:ind w:left="720"/>
        <w:rPr>
          <w:rtl/>
        </w:rPr>
      </w:pPr>
      <w:r w:rsidRPr="00A2514E">
        <w:rPr>
          <w:rtl/>
        </w:rPr>
        <w:t xml:space="preserve">ובחלול השם כתיב (ויקרא כב) </w:t>
      </w:r>
      <w:r w:rsidRPr="0092206C">
        <w:rPr>
          <w:b/>
          <w:bCs/>
          <w:rtl/>
        </w:rPr>
        <w:t>ולא תחללו את שם קדשי</w:t>
      </w:r>
      <w:r w:rsidRPr="00A2514E">
        <w:rPr>
          <w:rtl/>
        </w:rPr>
        <w:t xml:space="preserve"> </w:t>
      </w:r>
    </w:p>
    <w:p w:rsidR="009C24C5" w:rsidRDefault="002D0FEE" w:rsidP="000C533F">
      <w:pPr>
        <w:pStyle w:val="a5"/>
        <w:ind w:left="720"/>
        <w:rPr>
          <w:rtl/>
        </w:rPr>
      </w:pPr>
      <w:r w:rsidRPr="00A2514E">
        <w:rPr>
          <w:rtl/>
        </w:rPr>
        <w:t xml:space="preserve">ובחלול שבת כתיב (שמות לא) </w:t>
      </w:r>
      <w:r w:rsidRPr="0092206C">
        <w:rPr>
          <w:b/>
          <w:bCs/>
          <w:rtl/>
        </w:rPr>
        <w:t>מחלליה מות יומת</w:t>
      </w:r>
      <w:r w:rsidRPr="00A2514E">
        <w:rPr>
          <w:rtl/>
        </w:rPr>
        <w:t xml:space="preserve"> </w:t>
      </w:r>
    </w:p>
    <w:p w:rsidR="0092206C" w:rsidRDefault="002D0FEE" w:rsidP="000C533F">
      <w:pPr>
        <w:pStyle w:val="a5"/>
        <w:ind w:left="720"/>
        <w:rPr>
          <w:rtl/>
        </w:rPr>
      </w:pPr>
      <w:r w:rsidRPr="00A2514E">
        <w:rPr>
          <w:rtl/>
        </w:rPr>
        <w:t xml:space="preserve">ויליף חילול חילול משבועת שקר: </w:t>
      </w:r>
      <w:r w:rsidR="009C24C5" w:rsidRPr="009C24C5">
        <w:rPr>
          <w:rFonts w:hint="cs"/>
          <w:szCs w:val="18"/>
          <w:rtl/>
        </w:rPr>
        <w:t>(</w:t>
      </w:r>
      <w:r w:rsidR="009C24C5">
        <w:rPr>
          <w:rFonts w:hint="cs"/>
          <w:szCs w:val="18"/>
          <w:rtl/>
        </w:rPr>
        <w:t>חילול שבועת שקר מחילול שבת</w:t>
      </w:r>
      <w:r w:rsidR="009C24C5" w:rsidRPr="009C24C5">
        <w:rPr>
          <w:rFonts w:hint="cs"/>
          <w:szCs w:val="18"/>
          <w:rtl/>
        </w:rPr>
        <w:t>)</w:t>
      </w:r>
    </w:p>
    <w:p w:rsidR="0092206C" w:rsidRDefault="002D0FEE" w:rsidP="00FB4D41">
      <w:pPr>
        <w:pStyle w:val="a5"/>
        <w:numPr>
          <w:ilvl w:val="0"/>
          <w:numId w:val="76"/>
        </w:numPr>
      </w:pPr>
      <w:r w:rsidRPr="0092206C">
        <w:rPr>
          <w:b/>
          <w:bCs/>
          <w:rtl/>
        </w:rPr>
        <w:lastRenderedPageBreak/>
        <w:t>בעון שפיכות דמים בית המקדש חרב ושכינה מסתלקת מישראל</w:t>
      </w:r>
      <w:r w:rsidRPr="00A2514E">
        <w:rPr>
          <w:rtl/>
        </w:rPr>
        <w:t xml:space="preserve"> </w:t>
      </w:r>
    </w:p>
    <w:p w:rsidR="00384E9C" w:rsidRDefault="002D0FEE" w:rsidP="0092206C">
      <w:pPr>
        <w:pStyle w:val="a5"/>
        <w:ind w:left="720"/>
        <w:rPr>
          <w:rtl/>
        </w:rPr>
      </w:pPr>
      <w:r w:rsidRPr="00A2514E">
        <w:rPr>
          <w:rtl/>
        </w:rPr>
        <w:t>שנאמר (במדבר לה) ולא תחניפו וגו' ולא תטמא את הארץ אשר אתם יושבים בה אשר אני שוכן בתוכה</w:t>
      </w:r>
      <w:r w:rsidR="0092206C">
        <w:rPr>
          <w:rFonts w:hint="cs"/>
          <w:rtl/>
        </w:rPr>
        <w:t>.</w:t>
      </w:r>
      <w:r w:rsidRPr="00A2514E">
        <w:rPr>
          <w:rtl/>
        </w:rPr>
        <w:t xml:space="preserve"> </w:t>
      </w:r>
    </w:p>
    <w:p w:rsidR="00A805A7" w:rsidRDefault="002D0FEE" w:rsidP="0092206C">
      <w:pPr>
        <w:pStyle w:val="a5"/>
        <w:ind w:left="720"/>
        <w:rPr>
          <w:rtl/>
        </w:rPr>
      </w:pPr>
      <w:r w:rsidRPr="00A2514E">
        <w:rPr>
          <w:rtl/>
        </w:rPr>
        <w:t xml:space="preserve">הא אתם מטמאים אותה </w:t>
      </w:r>
      <w:r w:rsidR="00384E9C">
        <w:rPr>
          <w:rFonts w:hint="cs"/>
          <w:rtl/>
        </w:rPr>
        <w:t xml:space="preserve">- </w:t>
      </w:r>
      <w:r w:rsidRPr="00A2514E">
        <w:rPr>
          <w:rtl/>
        </w:rPr>
        <w:t xml:space="preserve">אינכם יושבים בה ואיני שוכן בתוכה: </w:t>
      </w:r>
    </w:p>
    <w:p w:rsidR="00A805A7" w:rsidRDefault="00A805A7" w:rsidP="000C533F">
      <w:pPr>
        <w:pStyle w:val="a5"/>
        <w:ind w:left="720"/>
        <w:rPr>
          <w:rtl/>
        </w:rPr>
      </w:pPr>
    </w:p>
    <w:p w:rsidR="009C24C5" w:rsidRDefault="002D0FEE" w:rsidP="00FB4D41">
      <w:pPr>
        <w:pStyle w:val="a5"/>
        <w:numPr>
          <w:ilvl w:val="0"/>
          <w:numId w:val="76"/>
        </w:numPr>
      </w:pPr>
      <w:r w:rsidRPr="00A805A7">
        <w:rPr>
          <w:b/>
          <w:bCs/>
          <w:rtl/>
        </w:rPr>
        <w:t>בעון גלוי עריות &lt;ועבודת כוכבים&gt; {ועבודה זרה} והשמטת שמיטין ויובלות גלות בא לעולם ומגלין אותן ובאין אחרים ויושבין במקומן</w:t>
      </w:r>
      <w:r w:rsidRPr="00A2514E">
        <w:rPr>
          <w:rtl/>
        </w:rPr>
        <w:t xml:space="preserve"> </w:t>
      </w:r>
    </w:p>
    <w:p w:rsidR="00384E9C" w:rsidRDefault="002D0FEE" w:rsidP="00384E9C">
      <w:pPr>
        <w:pStyle w:val="a5"/>
        <w:ind w:left="720"/>
        <w:rPr>
          <w:rtl/>
        </w:rPr>
      </w:pPr>
      <w:r w:rsidRPr="00A2514E">
        <w:rPr>
          <w:rtl/>
        </w:rPr>
        <w:t xml:space="preserve">שנאמר (ויקרא יח) כי את כל התועבות האל עשו אנשי הארץ וגו' </w:t>
      </w:r>
    </w:p>
    <w:p w:rsidR="00384E9C" w:rsidRDefault="002D0FEE" w:rsidP="00384E9C">
      <w:pPr>
        <w:pStyle w:val="a5"/>
        <w:ind w:left="720"/>
        <w:rPr>
          <w:rtl/>
        </w:rPr>
      </w:pPr>
      <w:r w:rsidRPr="00A2514E">
        <w:rPr>
          <w:rtl/>
        </w:rPr>
        <w:t xml:space="preserve">וכתיב ותטמא הארץ ואפקד עונה עליה וגו' </w:t>
      </w:r>
    </w:p>
    <w:p w:rsidR="00384E9C" w:rsidRDefault="002D0FEE" w:rsidP="00384E9C">
      <w:pPr>
        <w:pStyle w:val="a5"/>
        <w:ind w:left="720"/>
        <w:rPr>
          <w:rtl/>
        </w:rPr>
      </w:pPr>
      <w:r w:rsidRPr="00A2514E">
        <w:rPr>
          <w:rtl/>
        </w:rPr>
        <w:t xml:space="preserve">וכתיב (ויקרא יח) ולא תקיא הארץ אתכם בטמאכם אותה </w:t>
      </w:r>
    </w:p>
    <w:p w:rsidR="00384E9C" w:rsidRDefault="002D0FEE" w:rsidP="00384E9C">
      <w:pPr>
        <w:pStyle w:val="a5"/>
        <w:ind w:left="720"/>
        <w:rPr>
          <w:rtl/>
        </w:rPr>
      </w:pPr>
      <w:r w:rsidRPr="00A2514E">
        <w:rPr>
          <w:rtl/>
        </w:rPr>
        <w:t xml:space="preserve">&lt;ובעבודת כוכבים&gt; {ובעבודה זרה} כתיב (ויקרא כו) ונתתי את פגריכם וגו' </w:t>
      </w:r>
    </w:p>
    <w:p w:rsidR="00384E9C" w:rsidRDefault="002D0FEE" w:rsidP="00384E9C">
      <w:pPr>
        <w:pStyle w:val="a5"/>
        <w:ind w:left="720"/>
        <w:rPr>
          <w:rtl/>
        </w:rPr>
      </w:pPr>
      <w:r w:rsidRPr="00A2514E">
        <w:rPr>
          <w:rtl/>
        </w:rPr>
        <w:t xml:space="preserve">וכתיב (ויקרא כו) והשמותי את מקדשיכם וגו' ואתכם אזרה בגוים </w:t>
      </w:r>
    </w:p>
    <w:p w:rsidR="00384E9C" w:rsidRDefault="002D0FEE" w:rsidP="00384E9C">
      <w:pPr>
        <w:pStyle w:val="a5"/>
        <w:ind w:left="720"/>
        <w:rPr>
          <w:rtl/>
        </w:rPr>
      </w:pPr>
      <w:r w:rsidRPr="00A2514E">
        <w:rPr>
          <w:rtl/>
        </w:rPr>
        <w:t xml:space="preserve">בשמיטין וביובלות כתיב (ויקרא כו) אז תרצה הארץ את שבתותיה כל ימי השמה ואתם בארץ אויביכם וגו' </w:t>
      </w:r>
    </w:p>
    <w:p w:rsidR="00384E9C" w:rsidRDefault="002D0FEE" w:rsidP="00384E9C">
      <w:pPr>
        <w:pStyle w:val="a5"/>
        <w:ind w:left="720"/>
        <w:rPr>
          <w:rtl/>
        </w:rPr>
      </w:pPr>
      <w:r w:rsidRPr="00A2514E">
        <w:rPr>
          <w:rtl/>
        </w:rPr>
        <w:t xml:space="preserve">וכתיב (ויקרא כו) כל ימי השמה תשבות: </w:t>
      </w:r>
    </w:p>
    <w:p w:rsidR="00384E9C" w:rsidRDefault="00384E9C" w:rsidP="00384E9C">
      <w:pPr>
        <w:pStyle w:val="a5"/>
        <w:ind w:left="720"/>
        <w:rPr>
          <w:rtl/>
        </w:rPr>
      </w:pPr>
    </w:p>
    <w:p w:rsidR="00384E9C" w:rsidRDefault="002D0FEE" w:rsidP="00FB4D41">
      <w:pPr>
        <w:pStyle w:val="a5"/>
        <w:numPr>
          <w:ilvl w:val="0"/>
          <w:numId w:val="76"/>
        </w:numPr>
      </w:pPr>
      <w:r w:rsidRPr="00384E9C">
        <w:rPr>
          <w:b/>
          <w:bCs/>
          <w:rtl/>
        </w:rPr>
        <w:t xml:space="preserve">בעון נבלות פה צרות רבות וגזירות קשות מתחדשות ובחורי שונאי ישראל מתים יתומים ואלמנות צועקין ואינן נענין </w:t>
      </w:r>
      <w:r w:rsidRPr="00A2514E">
        <w:rPr>
          <w:rtl/>
        </w:rPr>
        <w:t xml:space="preserve">שנא' (ישעיהו ט) על כן על בחוריו לא ישמח ה' ואת יתומיו [ואת] &lt;ו&gt;אלמנותיו לא ירחם כי כלו חנף ומרע וכל פה דובר נבלה בכל זאת לא שב אפו ועוד ידו נטויה </w:t>
      </w:r>
    </w:p>
    <w:p w:rsidR="00384E9C" w:rsidRDefault="002D0FEE" w:rsidP="00384E9C">
      <w:pPr>
        <w:pStyle w:val="a5"/>
        <w:ind w:left="720"/>
        <w:rPr>
          <w:rtl/>
        </w:rPr>
      </w:pPr>
      <w:r w:rsidRPr="00A2514E">
        <w:rPr>
          <w:rtl/>
        </w:rPr>
        <w:t xml:space="preserve">מאי ועוד ידו נטויה </w:t>
      </w:r>
      <w:r w:rsidR="00384E9C">
        <w:rPr>
          <w:rFonts w:hint="cs"/>
          <w:rtl/>
        </w:rPr>
        <w:t xml:space="preserve">? </w:t>
      </w:r>
      <w:r w:rsidRPr="00A2514E">
        <w:rPr>
          <w:rtl/>
        </w:rPr>
        <w:t>א"ר חנן בר רבא הכל יודעין כלה למה נכנסה לחופה אלא כל המנבל פיו אפי' חותמין עליו גזר דין של שבעים שנה לטובה הופכין עליו לרעה</w:t>
      </w:r>
      <w:r w:rsidR="00384E9C">
        <w:rPr>
          <w:rFonts w:hint="cs"/>
          <w:rtl/>
        </w:rPr>
        <w:t>.</w:t>
      </w:r>
      <w:r w:rsidRPr="00A2514E">
        <w:rPr>
          <w:rtl/>
        </w:rPr>
        <w:t xml:space="preserve"> </w:t>
      </w:r>
    </w:p>
    <w:p w:rsidR="00384E9C" w:rsidRDefault="00384E9C" w:rsidP="00384E9C">
      <w:pPr>
        <w:pStyle w:val="a5"/>
        <w:ind w:left="720"/>
        <w:rPr>
          <w:rtl/>
        </w:rPr>
      </w:pPr>
    </w:p>
    <w:p w:rsidR="00384E9C" w:rsidRDefault="002D0FEE" w:rsidP="00384E9C">
      <w:pPr>
        <w:pStyle w:val="a5"/>
        <w:ind w:left="720"/>
        <w:rPr>
          <w:rtl/>
        </w:rPr>
      </w:pPr>
      <w:r w:rsidRPr="00384E9C">
        <w:rPr>
          <w:b/>
          <w:bCs/>
          <w:rtl/>
        </w:rPr>
        <w:t>אמר רבה בר שילא אמר רב חסדא כל המנבל את פיו מעמיקין לו גיהנם</w:t>
      </w:r>
      <w:r w:rsidRPr="00A2514E">
        <w:rPr>
          <w:rtl/>
        </w:rPr>
        <w:t xml:space="preserve"> </w:t>
      </w:r>
    </w:p>
    <w:p w:rsidR="00384E9C" w:rsidRDefault="002D0FEE" w:rsidP="00384E9C">
      <w:pPr>
        <w:pStyle w:val="a5"/>
        <w:ind w:left="720"/>
        <w:rPr>
          <w:rtl/>
        </w:rPr>
      </w:pPr>
      <w:r w:rsidRPr="00A2514E">
        <w:rPr>
          <w:rtl/>
        </w:rPr>
        <w:t>שנאמר (משלי כב) שוחה עמוקה פי זרות</w:t>
      </w:r>
      <w:r w:rsidR="00384E9C">
        <w:rPr>
          <w:rFonts w:hint="cs"/>
          <w:rtl/>
        </w:rPr>
        <w:t>.</w:t>
      </w:r>
      <w:r w:rsidRPr="00A2514E">
        <w:rPr>
          <w:rtl/>
        </w:rPr>
        <w:t xml:space="preserve"> </w:t>
      </w:r>
    </w:p>
    <w:p w:rsidR="00384E9C" w:rsidRDefault="00384E9C" w:rsidP="00384E9C">
      <w:pPr>
        <w:pStyle w:val="a5"/>
        <w:ind w:left="720"/>
        <w:rPr>
          <w:rtl/>
        </w:rPr>
      </w:pPr>
    </w:p>
    <w:p w:rsidR="00384E9C" w:rsidRDefault="002D0FEE" w:rsidP="00384E9C">
      <w:pPr>
        <w:pStyle w:val="a5"/>
        <w:ind w:left="720"/>
        <w:rPr>
          <w:rtl/>
        </w:rPr>
      </w:pPr>
      <w:r w:rsidRPr="00A2514E">
        <w:rPr>
          <w:rtl/>
        </w:rPr>
        <w:t>רב נחמן בר יצחק אמר אף שומע ושותק שנאמר (משלי כב) זעום ה' יפול שם</w:t>
      </w:r>
      <w:r w:rsidR="00384E9C">
        <w:rPr>
          <w:rFonts w:hint="cs"/>
          <w:rtl/>
        </w:rPr>
        <w:t>.</w:t>
      </w:r>
      <w:r w:rsidRPr="00A2514E">
        <w:rPr>
          <w:rtl/>
        </w:rPr>
        <w:t xml:space="preserve"> </w:t>
      </w:r>
    </w:p>
    <w:p w:rsidR="00384E9C" w:rsidRDefault="00384E9C" w:rsidP="00384E9C">
      <w:pPr>
        <w:pStyle w:val="a5"/>
        <w:ind w:left="720"/>
        <w:rPr>
          <w:rtl/>
        </w:rPr>
      </w:pPr>
    </w:p>
    <w:p w:rsidR="00384E9C" w:rsidRDefault="002D0FEE" w:rsidP="00384E9C">
      <w:pPr>
        <w:pStyle w:val="a5"/>
        <w:ind w:left="720"/>
        <w:rPr>
          <w:rtl/>
        </w:rPr>
      </w:pPr>
      <w:r w:rsidRPr="00384E9C">
        <w:rPr>
          <w:b/>
          <w:bCs/>
          <w:rtl/>
        </w:rPr>
        <w:t>אמר רב אושעיא כל הממרק עצמו לעבירה חבורות ופצעין יוצאין בו</w:t>
      </w:r>
      <w:r w:rsidRPr="00A2514E">
        <w:rPr>
          <w:rtl/>
        </w:rPr>
        <w:t xml:space="preserve"> </w:t>
      </w:r>
    </w:p>
    <w:p w:rsidR="00384E9C" w:rsidRDefault="002D0FEE" w:rsidP="00384E9C">
      <w:pPr>
        <w:pStyle w:val="a5"/>
        <w:ind w:left="720"/>
        <w:rPr>
          <w:rtl/>
        </w:rPr>
      </w:pPr>
      <w:r w:rsidRPr="00A2514E">
        <w:rPr>
          <w:rtl/>
        </w:rPr>
        <w:t xml:space="preserve">שנאמר (משלי כ) חבורות פצע תמרוק ברע </w:t>
      </w:r>
    </w:p>
    <w:p w:rsidR="00384E9C" w:rsidRDefault="002D0FEE" w:rsidP="00384E9C">
      <w:pPr>
        <w:pStyle w:val="a5"/>
        <w:ind w:left="720"/>
        <w:rPr>
          <w:rtl/>
        </w:rPr>
      </w:pPr>
      <w:r w:rsidRPr="00A2514E">
        <w:rPr>
          <w:rtl/>
        </w:rPr>
        <w:t xml:space="preserve">ולא עוד אלא שנדון בהדרוקן שנאמר (משלי כ) ומכות חדרי בטן </w:t>
      </w:r>
    </w:p>
    <w:p w:rsidR="00384E9C" w:rsidRDefault="002D0FEE" w:rsidP="00384E9C">
      <w:pPr>
        <w:pStyle w:val="a5"/>
        <w:ind w:left="720"/>
        <w:rPr>
          <w:rtl/>
        </w:rPr>
      </w:pPr>
      <w:r w:rsidRPr="00A2514E">
        <w:rPr>
          <w:rtl/>
        </w:rPr>
        <w:t xml:space="preserve">אמר רב נחמן בר יצחק סימן לעבירה הדרוקן </w:t>
      </w:r>
    </w:p>
    <w:p w:rsidR="00384E9C" w:rsidRDefault="00384E9C" w:rsidP="00384E9C">
      <w:pPr>
        <w:pStyle w:val="a5"/>
        <w:ind w:left="720"/>
        <w:rPr>
          <w:rtl/>
        </w:rPr>
      </w:pPr>
    </w:p>
    <w:p w:rsidR="00384E9C" w:rsidRDefault="00384E9C" w:rsidP="00D47BB0">
      <w:pPr>
        <w:pStyle w:val="a5"/>
        <w:rPr>
          <w:rtl/>
        </w:rPr>
      </w:pPr>
      <w:r>
        <w:sym w:font="Wingdings" w:char="F026"/>
      </w:r>
      <w:r>
        <w:rPr>
          <w:rFonts w:hint="cs"/>
          <w:rtl/>
        </w:rPr>
        <w:t xml:space="preserve"> </w:t>
      </w:r>
      <w:r w:rsidR="002D0FEE" w:rsidRPr="00A2514E">
        <w:rPr>
          <w:rtl/>
        </w:rPr>
        <w:t xml:space="preserve">ת"ר ג' מיני הדרוקן הן </w:t>
      </w:r>
    </w:p>
    <w:p w:rsidR="00D47BB0" w:rsidRDefault="002D0FEE" w:rsidP="00FB4D41">
      <w:pPr>
        <w:pStyle w:val="a5"/>
        <w:numPr>
          <w:ilvl w:val="0"/>
          <w:numId w:val="76"/>
        </w:numPr>
      </w:pPr>
      <w:r w:rsidRPr="00A2514E">
        <w:rPr>
          <w:rtl/>
        </w:rPr>
        <w:t xml:space="preserve">של עבירה </w:t>
      </w:r>
      <w:r w:rsidR="00384E9C">
        <w:rPr>
          <w:rFonts w:hint="cs"/>
          <w:rtl/>
        </w:rPr>
        <w:t xml:space="preserve">- </w:t>
      </w:r>
      <w:r w:rsidRPr="00A2514E">
        <w:rPr>
          <w:rtl/>
        </w:rPr>
        <w:t xml:space="preserve">עבה </w:t>
      </w:r>
    </w:p>
    <w:p w:rsidR="00D47BB0" w:rsidRDefault="002D0FEE" w:rsidP="00FB4D41">
      <w:pPr>
        <w:pStyle w:val="a5"/>
        <w:numPr>
          <w:ilvl w:val="0"/>
          <w:numId w:val="76"/>
        </w:numPr>
      </w:pPr>
      <w:r w:rsidRPr="00A2514E">
        <w:rPr>
          <w:rtl/>
        </w:rPr>
        <w:t xml:space="preserve">ושל רעב </w:t>
      </w:r>
      <w:r w:rsidR="00384E9C">
        <w:rPr>
          <w:rFonts w:hint="cs"/>
          <w:rtl/>
        </w:rPr>
        <w:t>-</w:t>
      </w:r>
      <w:r w:rsidRPr="00A2514E">
        <w:rPr>
          <w:rtl/>
        </w:rPr>
        <w:t xml:space="preserve">תפוח </w:t>
      </w:r>
    </w:p>
    <w:p w:rsidR="00384E9C" w:rsidRDefault="002D0FEE" w:rsidP="00FB4D41">
      <w:pPr>
        <w:pStyle w:val="a5"/>
        <w:numPr>
          <w:ilvl w:val="0"/>
          <w:numId w:val="76"/>
        </w:numPr>
      </w:pPr>
      <w:r w:rsidRPr="00A2514E">
        <w:rPr>
          <w:rtl/>
        </w:rPr>
        <w:t>ושל כשפים</w:t>
      </w:r>
      <w:r w:rsidR="00384E9C">
        <w:rPr>
          <w:rFonts w:hint="cs"/>
          <w:rtl/>
        </w:rPr>
        <w:t>-</w:t>
      </w:r>
      <w:r w:rsidRPr="00A2514E">
        <w:rPr>
          <w:rtl/>
        </w:rPr>
        <w:t xml:space="preserve"> דק </w:t>
      </w:r>
    </w:p>
    <w:p w:rsidR="00D47BB0" w:rsidRDefault="00D47BB0" w:rsidP="00384E9C">
      <w:pPr>
        <w:pStyle w:val="a5"/>
        <w:rPr>
          <w:rtl/>
        </w:rPr>
      </w:pPr>
    </w:p>
    <w:p w:rsidR="00384E9C" w:rsidRDefault="002D0FEE" w:rsidP="00384E9C">
      <w:pPr>
        <w:pStyle w:val="a5"/>
        <w:rPr>
          <w:rtl/>
        </w:rPr>
      </w:pPr>
      <w:r w:rsidRPr="00A2514E">
        <w:rPr>
          <w:rtl/>
        </w:rPr>
        <w:t>שמואל הקטן חש ביה</w:t>
      </w:r>
      <w:r w:rsidR="00652B35">
        <w:rPr>
          <w:rFonts w:hint="cs"/>
          <w:rtl/>
        </w:rPr>
        <w:t xml:space="preserve"> </w:t>
      </w:r>
      <w:r w:rsidR="00652B35" w:rsidRPr="00652B35">
        <w:rPr>
          <w:rFonts w:hint="cs"/>
          <w:szCs w:val="18"/>
          <w:rtl/>
        </w:rPr>
        <w:t>(</w:t>
      </w:r>
      <w:r w:rsidR="00652B35" w:rsidRPr="00652B35">
        <w:rPr>
          <w:szCs w:val="18"/>
          <w:rtl/>
        </w:rPr>
        <w:t>הדרוקן</w:t>
      </w:r>
      <w:r w:rsidR="00652B35" w:rsidRPr="00652B35">
        <w:rPr>
          <w:rFonts w:hint="cs"/>
          <w:szCs w:val="18"/>
          <w:rtl/>
        </w:rPr>
        <w:t>)</w:t>
      </w:r>
      <w:r w:rsidR="00384E9C">
        <w:rPr>
          <w:rFonts w:hint="cs"/>
          <w:rtl/>
        </w:rPr>
        <w:t>.</w:t>
      </w:r>
      <w:r w:rsidRPr="00A2514E">
        <w:rPr>
          <w:rtl/>
        </w:rPr>
        <w:t xml:space="preserve"> אמר</w:t>
      </w:r>
      <w:r w:rsidR="00384E9C">
        <w:rPr>
          <w:rFonts w:hint="cs"/>
          <w:rtl/>
        </w:rPr>
        <w:t xml:space="preserve"> :</w:t>
      </w:r>
      <w:r w:rsidRPr="00A2514E">
        <w:rPr>
          <w:rtl/>
        </w:rPr>
        <w:t xml:space="preserve"> רבש"ע מי מפיס </w:t>
      </w:r>
      <w:r w:rsidR="00652B35" w:rsidRPr="00652B35">
        <w:rPr>
          <w:rFonts w:hint="cs"/>
          <w:szCs w:val="18"/>
          <w:rtl/>
        </w:rPr>
        <w:t>(</w:t>
      </w:r>
      <w:r w:rsidR="00652B35">
        <w:rPr>
          <w:rFonts w:hint="cs"/>
          <w:szCs w:val="18"/>
          <w:rtl/>
        </w:rPr>
        <w:t>שלא יחשדו בי שקרה לו מעבירה</w:t>
      </w:r>
      <w:r w:rsidR="00652B35" w:rsidRPr="00652B35">
        <w:rPr>
          <w:rFonts w:hint="cs"/>
          <w:szCs w:val="18"/>
          <w:rtl/>
        </w:rPr>
        <w:t>)</w:t>
      </w:r>
      <w:r w:rsidR="00652B35">
        <w:rPr>
          <w:rFonts w:hint="cs"/>
          <w:szCs w:val="18"/>
          <w:rtl/>
        </w:rPr>
        <w:t xml:space="preserve"> </w:t>
      </w:r>
      <w:r w:rsidR="00384E9C">
        <w:rPr>
          <w:rFonts w:hint="cs"/>
          <w:rtl/>
        </w:rPr>
        <w:t xml:space="preserve">? </w:t>
      </w:r>
      <w:r w:rsidRPr="00A2514E">
        <w:rPr>
          <w:rtl/>
        </w:rPr>
        <w:t>איתסי</w:t>
      </w:r>
      <w:r w:rsidR="00384E9C">
        <w:rPr>
          <w:rFonts w:hint="cs"/>
          <w:rtl/>
        </w:rPr>
        <w:t>.</w:t>
      </w:r>
      <w:r w:rsidR="00652B35">
        <w:rPr>
          <w:rFonts w:hint="cs"/>
          <w:rtl/>
        </w:rPr>
        <w:t xml:space="preserve"> </w:t>
      </w:r>
      <w:r w:rsidR="00652B35" w:rsidRPr="00652B35">
        <w:rPr>
          <w:rFonts w:hint="cs"/>
          <w:szCs w:val="18"/>
          <w:rtl/>
        </w:rPr>
        <w:t>(</w:t>
      </w:r>
      <w:r w:rsidR="00652B35">
        <w:rPr>
          <w:rFonts w:hint="cs"/>
          <w:szCs w:val="18"/>
          <w:rtl/>
        </w:rPr>
        <w:t>נרפא</w:t>
      </w:r>
      <w:r w:rsidR="00652B35" w:rsidRPr="00652B35">
        <w:rPr>
          <w:rFonts w:hint="cs"/>
          <w:szCs w:val="18"/>
          <w:rtl/>
        </w:rPr>
        <w:t>)</w:t>
      </w:r>
      <w:r w:rsidRPr="00A2514E">
        <w:rPr>
          <w:rtl/>
        </w:rPr>
        <w:t xml:space="preserve"> </w:t>
      </w:r>
    </w:p>
    <w:p w:rsidR="00652B35" w:rsidRDefault="002D0FEE" w:rsidP="00384E9C">
      <w:pPr>
        <w:pStyle w:val="a5"/>
        <w:rPr>
          <w:rtl/>
        </w:rPr>
      </w:pPr>
      <w:r w:rsidRPr="00A2514E">
        <w:rPr>
          <w:rtl/>
        </w:rPr>
        <w:t>אביי חש ביה</w:t>
      </w:r>
      <w:r w:rsidR="00652B35">
        <w:rPr>
          <w:rFonts w:hint="cs"/>
          <w:rtl/>
        </w:rPr>
        <w:t>.</w:t>
      </w:r>
      <w:r w:rsidRPr="00A2514E">
        <w:rPr>
          <w:rtl/>
        </w:rPr>
        <w:t xml:space="preserve"> אמר רבא ידענא ביה בנחמני דמכפין נפשיה</w:t>
      </w:r>
      <w:r w:rsidR="00384E9C">
        <w:rPr>
          <w:rFonts w:hint="cs"/>
          <w:rtl/>
        </w:rPr>
        <w:t>.</w:t>
      </w:r>
      <w:r w:rsidRPr="00A2514E">
        <w:rPr>
          <w:rtl/>
        </w:rPr>
        <w:t xml:space="preserve"> </w:t>
      </w:r>
    </w:p>
    <w:p w:rsidR="00652B35" w:rsidRDefault="002D0FEE" w:rsidP="00652B35">
      <w:pPr>
        <w:pStyle w:val="a5"/>
        <w:rPr>
          <w:rtl/>
        </w:rPr>
      </w:pPr>
      <w:r w:rsidRPr="00A2514E">
        <w:rPr>
          <w:rtl/>
        </w:rPr>
        <w:t>רבא חש ביה והא רבא הוא דאמר נפישי קטילי קדר מנפיחי כפן</w:t>
      </w:r>
      <w:r w:rsidR="00652B35">
        <w:rPr>
          <w:rFonts w:hint="cs"/>
          <w:rtl/>
        </w:rPr>
        <w:t xml:space="preserve"> </w:t>
      </w:r>
      <w:r w:rsidR="00652B35" w:rsidRPr="00652B35">
        <w:rPr>
          <w:rFonts w:hint="cs"/>
          <w:szCs w:val="18"/>
          <w:rtl/>
        </w:rPr>
        <w:t>(</w:t>
      </w:r>
      <w:r w:rsidR="00652B35">
        <w:rPr>
          <w:rFonts w:hint="cs"/>
          <w:szCs w:val="18"/>
          <w:rtl/>
        </w:rPr>
        <w:t>רבים הרוגי המשהים נקביהם מנפוחי רעב</w:t>
      </w:r>
      <w:r w:rsidR="00652B35" w:rsidRPr="00652B35">
        <w:rPr>
          <w:rFonts w:hint="cs"/>
          <w:szCs w:val="18"/>
          <w:rtl/>
        </w:rPr>
        <w:t>)</w:t>
      </w:r>
      <w:r w:rsidR="00652B35">
        <w:rPr>
          <w:rFonts w:hint="cs"/>
          <w:rtl/>
        </w:rPr>
        <w:t>?</w:t>
      </w:r>
      <w:r w:rsidRPr="00A2514E">
        <w:rPr>
          <w:rtl/>
        </w:rPr>
        <w:t xml:space="preserve"> </w:t>
      </w:r>
    </w:p>
    <w:p w:rsidR="00384E9C" w:rsidRDefault="002D0FEE" w:rsidP="00D47BB0">
      <w:pPr>
        <w:pStyle w:val="a5"/>
        <w:rPr>
          <w:rtl/>
        </w:rPr>
      </w:pPr>
      <w:r w:rsidRPr="00A2514E">
        <w:rPr>
          <w:rtl/>
        </w:rPr>
        <w:t xml:space="preserve">שאני רבא דאנסי ליה רבנן בעידניה בעל כורחיה </w:t>
      </w:r>
    </w:p>
    <w:p w:rsidR="00384E9C" w:rsidRDefault="00384E9C" w:rsidP="00384E9C">
      <w:pPr>
        <w:pStyle w:val="a5"/>
        <w:rPr>
          <w:rtl/>
        </w:rPr>
      </w:pPr>
    </w:p>
    <w:p w:rsidR="00FA3F31" w:rsidRDefault="00D47BB0" w:rsidP="00384E9C">
      <w:pPr>
        <w:pStyle w:val="a5"/>
        <w:rPr>
          <w:rtl/>
        </w:rPr>
      </w:pPr>
      <w:r>
        <w:sym w:font="Wingdings" w:char="F026"/>
      </w:r>
      <w:r>
        <w:rPr>
          <w:rFonts w:hint="cs"/>
          <w:rtl/>
        </w:rPr>
        <w:t xml:space="preserve"> </w:t>
      </w:r>
      <w:r w:rsidR="002D0FEE" w:rsidRPr="00A2514E">
        <w:rPr>
          <w:rtl/>
        </w:rPr>
        <w:t xml:space="preserve">ת"ר ד' סימנין הן </w:t>
      </w:r>
    </w:p>
    <w:p w:rsidR="00FA3F31" w:rsidRDefault="002D0FEE" w:rsidP="00FB4D41">
      <w:pPr>
        <w:pStyle w:val="a5"/>
        <w:numPr>
          <w:ilvl w:val="0"/>
          <w:numId w:val="77"/>
        </w:numPr>
      </w:pPr>
      <w:r w:rsidRPr="00A2514E">
        <w:rPr>
          <w:rtl/>
        </w:rPr>
        <w:t xml:space="preserve">סימן לעבירה הדרוקן </w:t>
      </w:r>
    </w:p>
    <w:p w:rsidR="00FA3F31" w:rsidRDefault="002D0FEE" w:rsidP="00FB4D41">
      <w:pPr>
        <w:pStyle w:val="a5"/>
        <w:numPr>
          <w:ilvl w:val="0"/>
          <w:numId w:val="77"/>
        </w:numPr>
      </w:pPr>
      <w:r w:rsidRPr="00A2514E">
        <w:rPr>
          <w:rtl/>
        </w:rPr>
        <w:t xml:space="preserve">סימן לשנאת חנם ירקון </w:t>
      </w:r>
    </w:p>
    <w:p w:rsidR="00FA3F31" w:rsidRDefault="002D0FEE" w:rsidP="00FB4D41">
      <w:pPr>
        <w:pStyle w:val="a5"/>
        <w:numPr>
          <w:ilvl w:val="0"/>
          <w:numId w:val="77"/>
        </w:numPr>
      </w:pPr>
      <w:r w:rsidRPr="00A2514E">
        <w:rPr>
          <w:rtl/>
        </w:rPr>
        <w:t xml:space="preserve">סימן לגסות הרוח עניות </w:t>
      </w:r>
    </w:p>
    <w:p w:rsidR="00D47BB0" w:rsidRDefault="002D0FEE" w:rsidP="00FB4D41">
      <w:pPr>
        <w:pStyle w:val="a5"/>
        <w:numPr>
          <w:ilvl w:val="0"/>
          <w:numId w:val="77"/>
        </w:numPr>
      </w:pPr>
      <w:r w:rsidRPr="00A2514E">
        <w:rPr>
          <w:rtl/>
        </w:rPr>
        <w:t xml:space="preserve">סימן ללה"ר אסכרה </w:t>
      </w:r>
    </w:p>
    <w:p w:rsidR="00D47BB0" w:rsidRDefault="00D47BB0" w:rsidP="00D47BB0">
      <w:pPr>
        <w:pStyle w:val="a5"/>
        <w:rPr>
          <w:rtl/>
        </w:rPr>
      </w:pPr>
    </w:p>
    <w:p w:rsidR="00FA3F31" w:rsidRDefault="002D0FEE" w:rsidP="00D47BB0">
      <w:pPr>
        <w:pStyle w:val="a5"/>
        <w:rPr>
          <w:rtl/>
        </w:rPr>
      </w:pPr>
      <w:r w:rsidRPr="00A2514E">
        <w:rPr>
          <w:rtl/>
        </w:rPr>
        <w:t xml:space="preserve">ת"ר </w:t>
      </w:r>
    </w:p>
    <w:p w:rsidR="00023B65" w:rsidRDefault="002D0FEE" w:rsidP="00023B65">
      <w:pPr>
        <w:pStyle w:val="a5"/>
        <w:rPr>
          <w:rtl/>
        </w:rPr>
      </w:pPr>
      <w:r w:rsidRPr="00A2514E">
        <w:rPr>
          <w:rtl/>
        </w:rPr>
        <w:t>אסכרה באה לעולם</w:t>
      </w:r>
      <w:r w:rsidR="00D47BB0">
        <w:rPr>
          <w:rFonts w:hint="cs"/>
          <w:rtl/>
        </w:rPr>
        <w:t xml:space="preserve"> </w:t>
      </w:r>
    </w:p>
    <w:p w:rsidR="00D47BB0" w:rsidRDefault="00D47BB0" w:rsidP="00FB4D41">
      <w:pPr>
        <w:pStyle w:val="a5"/>
        <w:numPr>
          <w:ilvl w:val="0"/>
          <w:numId w:val="88"/>
        </w:numPr>
        <w:rPr>
          <w:rtl/>
        </w:rPr>
      </w:pPr>
      <w:r>
        <w:rPr>
          <w:rStyle w:val="ad"/>
          <w:rtl/>
        </w:rPr>
        <w:footnoteReference w:id="32"/>
      </w:r>
      <w:r>
        <w:rPr>
          <w:rFonts w:hint="cs"/>
          <w:rtl/>
        </w:rPr>
        <w:t xml:space="preserve"> </w:t>
      </w:r>
      <w:r w:rsidR="002D0FEE" w:rsidRPr="00A2514E">
        <w:rPr>
          <w:rtl/>
        </w:rPr>
        <w:t>על המעשר</w:t>
      </w:r>
      <w:r>
        <w:rPr>
          <w:rFonts w:hint="cs"/>
          <w:rtl/>
        </w:rPr>
        <w:t>.</w:t>
      </w:r>
      <w:r w:rsidR="00FA3F31">
        <w:rPr>
          <w:rFonts w:hint="cs"/>
          <w:szCs w:val="18"/>
          <w:rtl/>
        </w:rPr>
        <w:t xml:space="preserve"> </w:t>
      </w:r>
      <w:r w:rsidR="00FA3F31" w:rsidRPr="00FA3F31">
        <w:rPr>
          <w:rFonts w:hint="cs"/>
          <w:szCs w:val="18"/>
          <w:rtl/>
        </w:rPr>
        <w:t>(</w:t>
      </w:r>
      <w:r w:rsidR="00FA3F31">
        <w:rPr>
          <w:rFonts w:hint="cs"/>
          <w:szCs w:val="18"/>
          <w:rtl/>
        </w:rPr>
        <w:t>האוכל טבל</w:t>
      </w:r>
      <w:r w:rsidR="00FA3F31" w:rsidRPr="00FA3F31">
        <w:rPr>
          <w:rFonts w:hint="cs"/>
          <w:szCs w:val="18"/>
          <w:rtl/>
        </w:rPr>
        <w:t>)</w:t>
      </w:r>
      <w:r w:rsidR="002D0FEE" w:rsidRPr="00A2514E">
        <w:rPr>
          <w:rtl/>
        </w:rPr>
        <w:t xml:space="preserve"> </w:t>
      </w:r>
    </w:p>
    <w:p w:rsidR="00FA3F31" w:rsidRDefault="002D0FEE" w:rsidP="00FB4D41">
      <w:pPr>
        <w:pStyle w:val="a5"/>
        <w:numPr>
          <w:ilvl w:val="0"/>
          <w:numId w:val="78"/>
        </w:numPr>
      </w:pPr>
      <w:r w:rsidRPr="00F24A81">
        <w:rPr>
          <w:b/>
          <w:bCs/>
          <w:rtl/>
        </w:rPr>
        <w:t>ר' אלעזר בר' יוסי</w:t>
      </w:r>
      <w:r w:rsidRPr="00A2514E">
        <w:rPr>
          <w:rtl/>
        </w:rPr>
        <w:t xml:space="preserve"> </w:t>
      </w:r>
      <w:r w:rsidRPr="00F24A81">
        <w:rPr>
          <w:b/>
          <w:bCs/>
          <w:rtl/>
        </w:rPr>
        <w:t>אומר</w:t>
      </w:r>
      <w:r w:rsidRPr="00A2514E">
        <w:rPr>
          <w:rtl/>
        </w:rPr>
        <w:t xml:space="preserve"> על לשון הרע </w:t>
      </w:r>
    </w:p>
    <w:p w:rsidR="00D47BB0" w:rsidRDefault="002D0FEE" w:rsidP="00FA3F31">
      <w:pPr>
        <w:pStyle w:val="a5"/>
        <w:ind w:left="720"/>
        <w:rPr>
          <w:rtl/>
        </w:rPr>
      </w:pPr>
      <w:r w:rsidRPr="00A2514E">
        <w:rPr>
          <w:rtl/>
        </w:rPr>
        <w:t>אמר רבא ואיתימא ריב"ל מאי קראה (תהילים סג) והמלך ישמח באלהים יתהלל כל הנשבע בו</w:t>
      </w:r>
      <w:r w:rsidR="00FA3F31">
        <w:rPr>
          <w:rFonts w:hint="cs"/>
          <w:rtl/>
        </w:rPr>
        <w:t xml:space="preserve"> ,</w:t>
      </w:r>
      <w:r w:rsidRPr="00A2514E">
        <w:rPr>
          <w:rtl/>
        </w:rPr>
        <w:t xml:space="preserve"> כי יסכר פי דוברי שקר</w:t>
      </w:r>
      <w:r w:rsidR="00FA3F31">
        <w:rPr>
          <w:rFonts w:hint="cs"/>
          <w:rtl/>
        </w:rPr>
        <w:t>.</w:t>
      </w:r>
      <w:r w:rsidRPr="00A2514E">
        <w:rPr>
          <w:rtl/>
        </w:rPr>
        <w:t xml:space="preserve"> </w:t>
      </w:r>
    </w:p>
    <w:p w:rsidR="00FA3F31" w:rsidRDefault="00FA3F31" w:rsidP="002D0FEE">
      <w:pPr>
        <w:pStyle w:val="a5"/>
        <w:rPr>
          <w:rtl/>
        </w:rPr>
      </w:pPr>
    </w:p>
    <w:p w:rsidR="00FA3F31" w:rsidRDefault="002D0FEE" w:rsidP="002D0FEE">
      <w:pPr>
        <w:pStyle w:val="a5"/>
        <w:rPr>
          <w:rtl/>
        </w:rPr>
      </w:pPr>
      <w:r w:rsidRPr="00A2514E">
        <w:rPr>
          <w:rtl/>
        </w:rPr>
        <w:t xml:space="preserve">איבעיא להו רבי אלעזר ברבי יוסי על לשון הרע קאמר או דילמא אף על לשון הרע נמי קאמר </w:t>
      </w:r>
      <w:r w:rsidR="00FA3F31">
        <w:rPr>
          <w:rFonts w:hint="cs"/>
          <w:rtl/>
        </w:rPr>
        <w:t>?</w:t>
      </w:r>
    </w:p>
    <w:p w:rsidR="00FA3F31" w:rsidRDefault="00FA3F31" w:rsidP="002D0FEE">
      <w:pPr>
        <w:pStyle w:val="a5"/>
        <w:rPr>
          <w:rtl/>
        </w:rPr>
      </w:pPr>
      <w:r>
        <w:rPr>
          <w:rFonts w:hint="cs"/>
        </w:rPr>
        <w:sym w:font="Wingdings" w:char="F026"/>
      </w:r>
      <w:r>
        <w:rPr>
          <w:rFonts w:hint="cs"/>
          <w:rtl/>
        </w:rPr>
        <w:t xml:space="preserve"> </w:t>
      </w:r>
      <w:r w:rsidR="002D0FEE" w:rsidRPr="00A2514E">
        <w:rPr>
          <w:rtl/>
        </w:rPr>
        <w:t xml:space="preserve">ת"ש כשנכנסו רבותינו לכרם ביבנה היה שם רבי יהודה ור' אלעזר בר' יוסי ור"ש נשאלה שאלה זו בפניהם </w:t>
      </w:r>
    </w:p>
    <w:p w:rsidR="00FA3F31" w:rsidRDefault="00FA3F31" w:rsidP="002D0FEE">
      <w:pPr>
        <w:pStyle w:val="a5"/>
        <w:rPr>
          <w:rtl/>
        </w:rPr>
      </w:pPr>
      <w:r>
        <w:rPr>
          <w:rFonts w:hint="cs"/>
          <w:rtl/>
        </w:rPr>
        <w:t xml:space="preserve">      </w:t>
      </w:r>
      <w:r w:rsidR="002D0FEE" w:rsidRPr="00A2514E">
        <w:rPr>
          <w:rtl/>
        </w:rPr>
        <w:t xml:space="preserve">מכה זו מפני מה מתחלת בבני מעיים וגומרת בפה </w:t>
      </w:r>
    </w:p>
    <w:p w:rsidR="00FA3F31" w:rsidRDefault="002D0FEE" w:rsidP="00FB4D41">
      <w:pPr>
        <w:pStyle w:val="a5"/>
        <w:numPr>
          <w:ilvl w:val="0"/>
          <w:numId w:val="79"/>
        </w:numPr>
      </w:pPr>
      <w:r w:rsidRPr="00A2514E">
        <w:rPr>
          <w:rtl/>
        </w:rPr>
        <w:lastRenderedPageBreak/>
        <w:t xml:space="preserve">נענה רבי יהודה ברבי אלעאי ראש המדברים בכל מקום ואמר אע"פ שכליות יועצות ולב מבין ולשון מחתך </w:t>
      </w:r>
      <w:r w:rsidRPr="00FA3F31">
        <w:rPr>
          <w:b/>
          <w:bCs/>
          <w:rtl/>
        </w:rPr>
        <w:t>פה גומר</w:t>
      </w:r>
      <w:r w:rsidRPr="00A2514E">
        <w:rPr>
          <w:rtl/>
        </w:rPr>
        <w:t xml:space="preserve"> </w:t>
      </w:r>
      <w:r w:rsidR="00FA3F31">
        <w:rPr>
          <w:rFonts w:hint="cs"/>
          <w:rtl/>
        </w:rPr>
        <w:t>.</w:t>
      </w:r>
    </w:p>
    <w:p w:rsidR="00F87246" w:rsidRPr="00F87246" w:rsidRDefault="002D0FEE" w:rsidP="00FB4D41">
      <w:pPr>
        <w:pStyle w:val="a5"/>
        <w:numPr>
          <w:ilvl w:val="0"/>
          <w:numId w:val="79"/>
        </w:numPr>
        <w:rPr>
          <w:b/>
          <w:bCs/>
        </w:rPr>
      </w:pPr>
      <w:r w:rsidRPr="00A2514E">
        <w:rPr>
          <w:rtl/>
        </w:rPr>
        <w:t xml:space="preserve">נענה רבי אלעזר ברבי יוסי ואמר מפני שאוכלין בה דברים טמאין </w:t>
      </w:r>
    </w:p>
    <w:p w:rsidR="00FA3F31" w:rsidRPr="00F24A81" w:rsidRDefault="002D0FEE" w:rsidP="00F87246">
      <w:pPr>
        <w:pStyle w:val="a5"/>
        <w:ind w:left="720"/>
        <w:rPr>
          <w:b/>
          <w:bCs/>
        </w:rPr>
      </w:pPr>
      <w:r w:rsidRPr="00A2514E">
        <w:rPr>
          <w:rtl/>
        </w:rPr>
        <w:t xml:space="preserve">דברים טמאים סלקא דעתך </w:t>
      </w:r>
      <w:r w:rsidR="00F87246">
        <w:rPr>
          <w:rFonts w:hint="cs"/>
          <w:rtl/>
        </w:rPr>
        <w:t xml:space="preserve">? </w:t>
      </w:r>
      <w:r w:rsidRPr="00F24A81">
        <w:rPr>
          <w:b/>
          <w:bCs/>
          <w:rtl/>
        </w:rPr>
        <w:t xml:space="preserve">אלא שאוכלין בה דברים שאינן מתוקנים </w:t>
      </w:r>
    </w:p>
    <w:p w:rsidR="00FA3F31" w:rsidRDefault="002D0FEE" w:rsidP="00FB4D41">
      <w:pPr>
        <w:pStyle w:val="a5"/>
        <w:numPr>
          <w:ilvl w:val="0"/>
          <w:numId w:val="79"/>
        </w:numPr>
      </w:pPr>
      <w:r w:rsidRPr="00A2514E">
        <w:rPr>
          <w:rtl/>
        </w:rPr>
        <w:t xml:space="preserve">נענה ר' שמעון ואמר </w:t>
      </w:r>
      <w:r w:rsidRPr="00F24A81">
        <w:rPr>
          <w:b/>
          <w:bCs/>
          <w:rtl/>
        </w:rPr>
        <w:t>בעון ביטול תורה</w:t>
      </w:r>
      <w:r w:rsidR="00FA3F31">
        <w:rPr>
          <w:rFonts w:hint="cs"/>
          <w:rtl/>
        </w:rPr>
        <w:t>.</w:t>
      </w:r>
      <w:r w:rsidRPr="00A2514E">
        <w:rPr>
          <w:rtl/>
        </w:rPr>
        <w:t xml:space="preserve"> </w:t>
      </w:r>
    </w:p>
    <w:p w:rsidR="00FA3F31" w:rsidRDefault="00FA3F31" w:rsidP="00FA3F31">
      <w:pPr>
        <w:pStyle w:val="a5"/>
        <w:rPr>
          <w:rtl/>
        </w:rPr>
      </w:pPr>
    </w:p>
    <w:p w:rsidR="00FA3F31" w:rsidRDefault="002D0FEE" w:rsidP="00FA3F31">
      <w:pPr>
        <w:pStyle w:val="a5"/>
        <w:rPr>
          <w:rtl/>
        </w:rPr>
      </w:pPr>
      <w:r w:rsidRPr="00A2514E">
        <w:rPr>
          <w:rtl/>
        </w:rPr>
        <w:t>אמרו לו נשים יוכיחו</w:t>
      </w:r>
      <w:r w:rsidR="00FA3F31">
        <w:rPr>
          <w:rFonts w:hint="cs"/>
          <w:rtl/>
        </w:rPr>
        <w:t>?</w:t>
      </w:r>
      <w:r w:rsidRPr="00A2514E">
        <w:rPr>
          <w:rtl/>
        </w:rPr>
        <w:t xml:space="preserve"> </w:t>
      </w:r>
      <w:r w:rsidR="00FA3F31" w:rsidRPr="00FA3F31">
        <w:rPr>
          <w:rFonts w:hint="cs"/>
          <w:szCs w:val="18"/>
          <w:rtl/>
        </w:rPr>
        <w:t>(</w:t>
      </w:r>
      <w:r w:rsidR="00FA3F31">
        <w:rPr>
          <w:rFonts w:hint="cs"/>
          <w:szCs w:val="18"/>
          <w:rtl/>
        </w:rPr>
        <w:t>שאינם חייבות בלימוד תורה ובכ"א נחלות באסכרה</w:t>
      </w:r>
      <w:r w:rsidR="00FA3F31" w:rsidRPr="00FA3F31">
        <w:rPr>
          <w:rFonts w:hint="cs"/>
          <w:szCs w:val="18"/>
          <w:rtl/>
        </w:rPr>
        <w:t>)</w:t>
      </w:r>
      <w:r w:rsidR="00FA3F31">
        <w:rPr>
          <w:rFonts w:hint="cs"/>
          <w:szCs w:val="18"/>
          <w:rtl/>
        </w:rPr>
        <w:t xml:space="preserve"> .</w:t>
      </w:r>
      <w:r w:rsidRPr="00A2514E">
        <w:rPr>
          <w:rtl/>
        </w:rPr>
        <w:t>שמבטלות את בעליהן</w:t>
      </w:r>
      <w:r w:rsidR="00FA3F31">
        <w:rPr>
          <w:rFonts w:hint="cs"/>
          <w:rtl/>
        </w:rPr>
        <w:t>.</w:t>
      </w:r>
      <w:r w:rsidRPr="00A2514E">
        <w:rPr>
          <w:rtl/>
        </w:rPr>
        <w:t xml:space="preserve"> </w:t>
      </w:r>
    </w:p>
    <w:p w:rsidR="00FA3F31" w:rsidRDefault="002D0FEE" w:rsidP="00FA3F31">
      <w:pPr>
        <w:pStyle w:val="a5"/>
        <w:rPr>
          <w:rtl/>
        </w:rPr>
      </w:pPr>
      <w:r w:rsidRPr="00A2514E">
        <w:rPr>
          <w:rtl/>
        </w:rPr>
        <w:t xml:space="preserve">נכרים יוכיחו </w:t>
      </w:r>
      <w:r w:rsidR="00FA3F31">
        <w:rPr>
          <w:rFonts w:hint="cs"/>
          <w:rtl/>
        </w:rPr>
        <w:t xml:space="preserve">?    </w:t>
      </w:r>
      <w:r w:rsidRPr="00A2514E">
        <w:rPr>
          <w:rtl/>
        </w:rPr>
        <w:t>שמבטלין את ישראל</w:t>
      </w:r>
      <w:r w:rsidR="00FA3F31">
        <w:rPr>
          <w:rFonts w:hint="cs"/>
          <w:rtl/>
        </w:rPr>
        <w:t>.</w:t>
      </w:r>
      <w:r w:rsidRPr="00A2514E">
        <w:rPr>
          <w:rtl/>
        </w:rPr>
        <w:t xml:space="preserve"> </w:t>
      </w:r>
    </w:p>
    <w:p w:rsidR="00FA3F31" w:rsidRDefault="002D0FEE" w:rsidP="00FA3F31">
      <w:pPr>
        <w:pStyle w:val="a5"/>
        <w:rPr>
          <w:rtl/>
        </w:rPr>
      </w:pPr>
      <w:r w:rsidRPr="00A2514E">
        <w:rPr>
          <w:rtl/>
        </w:rPr>
        <w:t xml:space="preserve">תינוקות יוכיחו </w:t>
      </w:r>
      <w:r w:rsidR="00FA3F31">
        <w:rPr>
          <w:rFonts w:hint="cs"/>
          <w:rtl/>
        </w:rPr>
        <w:t xml:space="preserve">? </w:t>
      </w:r>
      <w:r w:rsidRPr="00A2514E">
        <w:rPr>
          <w:rtl/>
        </w:rPr>
        <w:t>שמבטלין את אביהן</w:t>
      </w:r>
      <w:r w:rsidR="00FA3F31">
        <w:rPr>
          <w:rFonts w:hint="cs"/>
          <w:rtl/>
        </w:rPr>
        <w:t>.</w:t>
      </w:r>
      <w:r w:rsidRPr="00A2514E">
        <w:rPr>
          <w:rtl/>
        </w:rPr>
        <w:t xml:space="preserve"> </w:t>
      </w:r>
    </w:p>
    <w:p w:rsidR="00FA3F31" w:rsidRDefault="002D0FEE" w:rsidP="00FA3F31">
      <w:pPr>
        <w:pStyle w:val="a5"/>
        <w:rPr>
          <w:b/>
          <w:bCs/>
          <w:rtl/>
        </w:rPr>
      </w:pPr>
      <w:r w:rsidRPr="00A2514E">
        <w:rPr>
          <w:rtl/>
        </w:rPr>
        <w:t xml:space="preserve">תינוקות של בית רבן יוכיחו </w:t>
      </w:r>
      <w:r w:rsidR="00FA3F31">
        <w:rPr>
          <w:rFonts w:hint="cs"/>
          <w:rtl/>
        </w:rPr>
        <w:t xml:space="preserve">? </w:t>
      </w:r>
      <w:r w:rsidRPr="00A2514E">
        <w:rPr>
          <w:rtl/>
        </w:rPr>
        <w:t xml:space="preserve">התם כדרבי גוריון דאמר רבי גוריון ואיתימא רב יוסף ברבי שמעיה </w:t>
      </w:r>
    </w:p>
    <w:p w:rsidR="00FA3F31" w:rsidRDefault="002D0FEE" w:rsidP="00FA3F31">
      <w:pPr>
        <w:pStyle w:val="a5"/>
        <w:rPr>
          <w:rtl/>
        </w:rPr>
      </w:pPr>
      <w:r w:rsidRPr="00FA3F31">
        <w:rPr>
          <w:b/>
          <w:bCs/>
          <w:rtl/>
        </w:rPr>
        <w:t>בזמן שהצדיקים בדור צדיקים נתפסים על הדור אין צדיקים בדור תינוקות של בית רבן נתפסים על הדור</w:t>
      </w:r>
      <w:r w:rsidR="00FA3F31">
        <w:rPr>
          <w:rFonts w:hint="cs"/>
          <w:b/>
          <w:bCs/>
          <w:rtl/>
        </w:rPr>
        <w:t>.</w:t>
      </w:r>
      <w:r w:rsidRPr="00A2514E">
        <w:rPr>
          <w:rtl/>
        </w:rPr>
        <w:t xml:space="preserve"> </w:t>
      </w:r>
    </w:p>
    <w:p w:rsidR="00DE6B98" w:rsidRDefault="002D0FEE" w:rsidP="00FA3F31">
      <w:pPr>
        <w:pStyle w:val="a5"/>
        <w:rPr>
          <w:rtl/>
        </w:rPr>
      </w:pPr>
      <w:r w:rsidRPr="00A2514E">
        <w:rPr>
          <w:rtl/>
        </w:rPr>
        <w:t xml:space="preserve">א"ר יצחק בר זעירי ואמרי לה א"ר שמעון בן נזירא מאי קראה </w:t>
      </w:r>
      <w:r w:rsidR="00DE6B98">
        <w:rPr>
          <w:rFonts w:hint="cs"/>
          <w:rtl/>
        </w:rPr>
        <w:t>?</w:t>
      </w:r>
    </w:p>
    <w:p w:rsidR="00F24A81" w:rsidRDefault="002D0FEE" w:rsidP="00FA3F31">
      <w:pPr>
        <w:pStyle w:val="a5"/>
        <w:rPr>
          <w:rtl/>
        </w:rPr>
      </w:pPr>
      <w:r w:rsidRPr="00A2514E">
        <w:rPr>
          <w:rtl/>
        </w:rPr>
        <w:t xml:space="preserve">(שיר השירים א) אם לא תדעי לך היפה בנשים צאי לך בעקבי הצאן וגו' </w:t>
      </w:r>
      <w:r w:rsidR="00DE6B98">
        <w:rPr>
          <w:rFonts w:hint="cs"/>
          <w:rtl/>
        </w:rPr>
        <w:t>.</w:t>
      </w:r>
      <w:r w:rsidRPr="00A2514E">
        <w:rPr>
          <w:rtl/>
        </w:rPr>
        <w:t>ואמרינן גדיים הממושכנין על הרועים</w:t>
      </w:r>
      <w:r w:rsidR="00F24A81">
        <w:rPr>
          <w:rFonts w:hint="cs"/>
          <w:rtl/>
        </w:rPr>
        <w:t>.</w:t>
      </w:r>
      <w:r w:rsidRPr="00A2514E">
        <w:rPr>
          <w:rtl/>
        </w:rPr>
        <w:t xml:space="preserve"> </w:t>
      </w:r>
    </w:p>
    <w:p w:rsidR="00F24A81" w:rsidRDefault="002D0FEE" w:rsidP="00FA3F31">
      <w:pPr>
        <w:pStyle w:val="a5"/>
        <w:rPr>
          <w:rtl/>
        </w:rPr>
      </w:pPr>
      <w:r w:rsidRPr="00A2514E">
        <w:rPr>
          <w:rtl/>
        </w:rPr>
        <w:t>ש"מ אף על לשון הרע נמי קאמר ש"מ</w:t>
      </w:r>
      <w:r w:rsidR="00F24A81">
        <w:rPr>
          <w:rFonts w:hint="cs"/>
          <w:rtl/>
        </w:rPr>
        <w:t>.</w:t>
      </w:r>
      <w:r w:rsidRPr="00A2514E">
        <w:rPr>
          <w:rtl/>
        </w:rPr>
        <w:t xml:space="preserve"> </w:t>
      </w:r>
    </w:p>
    <w:p w:rsidR="00F24A81" w:rsidRDefault="00F24A81" w:rsidP="00FA3F31">
      <w:pPr>
        <w:pStyle w:val="a5"/>
        <w:rPr>
          <w:rtl/>
        </w:rPr>
      </w:pPr>
    </w:p>
    <w:p w:rsidR="00F24A81" w:rsidRDefault="002D0FEE" w:rsidP="00FA3F31">
      <w:pPr>
        <w:pStyle w:val="a5"/>
        <w:rPr>
          <w:rtl/>
        </w:rPr>
      </w:pPr>
      <w:r w:rsidRPr="00A2514E">
        <w:rPr>
          <w:rtl/>
        </w:rPr>
        <w:t>ואמאי קרו ליה ראש המדברים בכל מקום</w:t>
      </w:r>
      <w:r w:rsidR="00F24A81">
        <w:rPr>
          <w:rFonts w:hint="cs"/>
          <w:rtl/>
        </w:rPr>
        <w:t xml:space="preserve"> ?</w:t>
      </w:r>
      <w:r w:rsidRPr="00A2514E">
        <w:rPr>
          <w:rtl/>
        </w:rPr>
        <w:t xml:space="preserve"> </w:t>
      </w:r>
    </w:p>
    <w:p w:rsidR="00F24A81" w:rsidRDefault="002D0FEE" w:rsidP="00FA3F31">
      <w:pPr>
        <w:pStyle w:val="a5"/>
        <w:rPr>
          <w:rtl/>
        </w:rPr>
      </w:pPr>
      <w:r w:rsidRPr="00A2514E">
        <w:rPr>
          <w:rtl/>
        </w:rPr>
        <w:t xml:space="preserve">דיתבי רבי יהודה ורבי יוסי ורבי שמעון ויתיב יהודה בן גרים גבייהו </w:t>
      </w:r>
    </w:p>
    <w:p w:rsidR="00F24A81" w:rsidRDefault="002D0FEE" w:rsidP="00FB4D41">
      <w:pPr>
        <w:pStyle w:val="a5"/>
        <w:numPr>
          <w:ilvl w:val="0"/>
          <w:numId w:val="80"/>
        </w:numPr>
      </w:pPr>
      <w:r w:rsidRPr="00A2514E">
        <w:rPr>
          <w:rtl/>
        </w:rPr>
        <w:t xml:space="preserve">פתח ר' יהודה ואמר כמה נאים מעשיהן של אומה זו </w:t>
      </w:r>
    </w:p>
    <w:p w:rsidR="00F24A81" w:rsidRDefault="002D0FEE" w:rsidP="00F24A81">
      <w:pPr>
        <w:pStyle w:val="a5"/>
        <w:ind w:left="720"/>
        <w:rPr>
          <w:rtl/>
        </w:rPr>
      </w:pPr>
      <w:r w:rsidRPr="00A2514E">
        <w:rPr>
          <w:rtl/>
        </w:rPr>
        <w:t xml:space="preserve">תקנו שווקים תקנו גשרים תקנו מרחצאות </w:t>
      </w:r>
    </w:p>
    <w:p w:rsidR="00190347" w:rsidRDefault="002D0FEE" w:rsidP="00FB4D41">
      <w:pPr>
        <w:pStyle w:val="a5"/>
        <w:numPr>
          <w:ilvl w:val="0"/>
          <w:numId w:val="80"/>
        </w:numPr>
      </w:pPr>
      <w:r w:rsidRPr="00A2514E">
        <w:rPr>
          <w:rtl/>
        </w:rPr>
        <w:t xml:space="preserve">ר' יוסי שתק </w:t>
      </w:r>
    </w:p>
    <w:p w:rsidR="00F24A81" w:rsidRDefault="002D0FEE" w:rsidP="00FB4D41">
      <w:pPr>
        <w:pStyle w:val="a5"/>
        <w:numPr>
          <w:ilvl w:val="0"/>
          <w:numId w:val="80"/>
        </w:numPr>
      </w:pPr>
      <w:r w:rsidRPr="00A2514E">
        <w:rPr>
          <w:rtl/>
        </w:rPr>
        <w:t>נענה רשב"י ואמר כל מה שתקנו לא תקנו אלא לצורך עצמן תקנו</w:t>
      </w:r>
      <w:r w:rsidR="00F24A81">
        <w:rPr>
          <w:rFonts w:hint="cs"/>
          <w:rtl/>
        </w:rPr>
        <w:t>.</w:t>
      </w:r>
      <w:r w:rsidRPr="00A2514E">
        <w:rPr>
          <w:rtl/>
        </w:rPr>
        <w:t xml:space="preserve"> </w:t>
      </w:r>
    </w:p>
    <w:p w:rsidR="00F24A81" w:rsidRDefault="002D0FEE" w:rsidP="00F24A81">
      <w:pPr>
        <w:pStyle w:val="a5"/>
        <w:ind w:left="720"/>
        <w:rPr>
          <w:rtl/>
        </w:rPr>
      </w:pPr>
      <w:r w:rsidRPr="00A2514E">
        <w:rPr>
          <w:rtl/>
        </w:rPr>
        <w:t xml:space="preserve">שווקין </w:t>
      </w:r>
      <w:r w:rsidR="00F24A81">
        <w:rPr>
          <w:rFonts w:hint="cs"/>
          <w:rtl/>
        </w:rPr>
        <w:t xml:space="preserve">- </w:t>
      </w:r>
      <w:r w:rsidRPr="00A2514E">
        <w:rPr>
          <w:rtl/>
        </w:rPr>
        <w:t>להושיב בהן זונות</w:t>
      </w:r>
      <w:r w:rsidR="00F24A81">
        <w:rPr>
          <w:rFonts w:hint="cs"/>
          <w:rtl/>
        </w:rPr>
        <w:t>.</w:t>
      </w:r>
      <w:r w:rsidRPr="00A2514E">
        <w:rPr>
          <w:rtl/>
        </w:rPr>
        <w:t xml:space="preserve"> מרחצאות </w:t>
      </w:r>
      <w:r w:rsidR="00F24A81">
        <w:rPr>
          <w:rFonts w:hint="cs"/>
          <w:rtl/>
        </w:rPr>
        <w:t xml:space="preserve">- </w:t>
      </w:r>
      <w:r w:rsidRPr="00A2514E">
        <w:rPr>
          <w:rtl/>
        </w:rPr>
        <w:t>לעדן בהן עצמן</w:t>
      </w:r>
      <w:r w:rsidR="00F24A81">
        <w:rPr>
          <w:rFonts w:hint="cs"/>
          <w:rtl/>
        </w:rPr>
        <w:t>.</w:t>
      </w:r>
      <w:r w:rsidRPr="00A2514E">
        <w:rPr>
          <w:rtl/>
        </w:rPr>
        <w:t xml:space="preserve"> גשרים </w:t>
      </w:r>
      <w:r w:rsidR="00F24A81">
        <w:rPr>
          <w:rFonts w:hint="cs"/>
          <w:rtl/>
        </w:rPr>
        <w:t xml:space="preserve">- </w:t>
      </w:r>
      <w:r w:rsidRPr="00A2514E">
        <w:rPr>
          <w:rtl/>
        </w:rPr>
        <w:t>ליטול מהן מכס</w:t>
      </w:r>
      <w:r w:rsidR="00F24A81">
        <w:rPr>
          <w:rFonts w:hint="cs"/>
          <w:rtl/>
        </w:rPr>
        <w:t>.</w:t>
      </w:r>
      <w:r w:rsidRPr="00A2514E">
        <w:rPr>
          <w:rtl/>
        </w:rPr>
        <w:t xml:space="preserve"> </w:t>
      </w:r>
    </w:p>
    <w:p w:rsidR="00F24A81" w:rsidRDefault="00F24A81" w:rsidP="00F24A81">
      <w:pPr>
        <w:pStyle w:val="a5"/>
        <w:rPr>
          <w:rtl/>
        </w:rPr>
      </w:pPr>
    </w:p>
    <w:p w:rsidR="00F24A81" w:rsidRDefault="002D0FEE" w:rsidP="00F24A81">
      <w:pPr>
        <w:pStyle w:val="a5"/>
        <w:rPr>
          <w:rtl/>
        </w:rPr>
      </w:pPr>
      <w:r w:rsidRPr="00A2514E">
        <w:rPr>
          <w:rtl/>
        </w:rPr>
        <w:t xml:space="preserve">הלך יהודה בן גרים וסיפר דבריהם ונשמעו למלכות אמרו </w:t>
      </w:r>
    </w:p>
    <w:p w:rsidR="00F24A81" w:rsidRDefault="002D0FEE" w:rsidP="00FB4D41">
      <w:pPr>
        <w:pStyle w:val="a5"/>
        <w:numPr>
          <w:ilvl w:val="0"/>
          <w:numId w:val="81"/>
        </w:numPr>
      </w:pPr>
      <w:r w:rsidRPr="00A2514E">
        <w:rPr>
          <w:rtl/>
        </w:rPr>
        <w:t xml:space="preserve">יהודה שעילה יתעלה </w:t>
      </w:r>
    </w:p>
    <w:p w:rsidR="00F24A81" w:rsidRDefault="002D0FEE" w:rsidP="00FB4D41">
      <w:pPr>
        <w:pStyle w:val="a5"/>
        <w:numPr>
          <w:ilvl w:val="0"/>
          <w:numId w:val="81"/>
        </w:numPr>
      </w:pPr>
      <w:r w:rsidRPr="00A2514E">
        <w:rPr>
          <w:rtl/>
        </w:rPr>
        <w:t xml:space="preserve">יוסי ששתק יגלה לציפורי </w:t>
      </w:r>
    </w:p>
    <w:p w:rsidR="00F24A81" w:rsidRDefault="002D0FEE" w:rsidP="00FB4D41">
      <w:pPr>
        <w:pStyle w:val="a5"/>
        <w:numPr>
          <w:ilvl w:val="0"/>
          <w:numId w:val="81"/>
        </w:numPr>
      </w:pPr>
      <w:r w:rsidRPr="00A2514E">
        <w:rPr>
          <w:rtl/>
        </w:rPr>
        <w:t xml:space="preserve">שמעון שגינה יהרג </w:t>
      </w:r>
      <w:r w:rsidR="00F24A81">
        <w:rPr>
          <w:rFonts w:hint="cs"/>
          <w:rtl/>
        </w:rPr>
        <w:t>.</w:t>
      </w:r>
    </w:p>
    <w:p w:rsidR="00F24A81" w:rsidRDefault="00F24A81" w:rsidP="00F24A81">
      <w:pPr>
        <w:pStyle w:val="a5"/>
        <w:rPr>
          <w:rtl/>
        </w:rPr>
      </w:pPr>
    </w:p>
    <w:p w:rsidR="001D64C2" w:rsidRDefault="002D0FEE" w:rsidP="00F24A81">
      <w:pPr>
        <w:pStyle w:val="a5"/>
        <w:rPr>
          <w:rtl/>
        </w:rPr>
      </w:pPr>
      <w:r w:rsidRPr="00A2514E">
        <w:rPr>
          <w:rtl/>
        </w:rPr>
        <w:t>אזל הוא ובריה טשו בי מדרשא</w:t>
      </w:r>
      <w:r w:rsidR="001D64C2">
        <w:rPr>
          <w:rFonts w:hint="cs"/>
          <w:rtl/>
        </w:rPr>
        <w:t>.</w:t>
      </w:r>
      <w:r w:rsidRPr="00A2514E">
        <w:rPr>
          <w:rtl/>
        </w:rPr>
        <w:t xml:space="preserve"> כל יומא הוה מייתי להו דביתהו ריפתא וכוזא דמיא</w:t>
      </w:r>
      <w:r w:rsidR="001D64C2">
        <w:rPr>
          <w:rFonts w:hint="cs"/>
          <w:rtl/>
        </w:rPr>
        <w:t xml:space="preserve"> </w:t>
      </w:r>
      <w:r w:rsidRPr="00A2514E">
        <w:rPr>
          <w:rtl/>
        </w:rPr>
        <w:t>וכרכי</w:t>
      </w:r>
      <w:r w:rsidR="001D64C2">
        <w:rPr>
          <w:rFonts w:hint="cs"/>
          <w:rtl/>
        </w:rPr>
        <w:t>.</w:t>
      </w:r>
      <w:r w:rsidRPr="00A2514E">
        <w:rPr>
          <w:rtl/>
        </w:rPr>
        <w:t xml:space="preserve"> </w:t>
      </w:r>
    </w:p>
    <w:p w:rsidR="00FC6DF6" w:rsidRDefault="002D0FEE" w:rsidP="00FC6DF6">
      <w:pPr>
        <w:pStyle w:val="a5"/>
        <w:rPr>
          <w:rtl/>
        </w:rPr>
      </w:pPr>
      <w:r w:rsidRPr="00A2514E">
        <w:rPr>
          <w:rtl/>
        </w:rPr>
        <w:t>כי תקיף גזירתא א"ל לבריה נשים דעתן קלה עליהן דילמא מצערי לה ומגליא</w:t>
      </w:r>
      <w:r w:rsidR="001D64C2">
        <w:rPr>
          <w:rFonts w:hint="cs"/>
          <w:rtl/>
        </w:rPr>
        <w:t xml:space="preserve"> </w:t>
      </w:r>
      <w:r w:rsidRPr="00A2514E">
        <w:rPr>
          <w:rtl/>
        </w:rPr>
        <w:t>לן</w:t>
      </w:r>
      <w:r w:rsidR="001D64C2">
        <w:rPr>
          <w:rFonts w:hint="cs"/>
          <w:rtl/>
        </w:rPr>
        <w:t>.</w:t>
      </w:r>
      <w:r w:rsidRPr="00A2514E">
        <w:rPr>
          <w:rtl/>
        </w:rPr>
        <w:t xml:space="preserve"> אזלו טשו במערתא</w:t>
      </w:r>
      <w:r w:rsidR="00FC6DF6">
        <w:rPr>
          <w:rFonts w:hint="cs"/>
          <w:rtl/>
        </w:rPr>
        <w:t>.</w:t>
      </w:r>
      <w:r w:rsidRPr="00A2514E">
        <w:rPr>
          <w:rtl/>
        </w:rPr>
        <w:t xml:space="preserve"> </w:t>
      </w:r>
    </w:p>
    <w:p w:rsidR="00FC6DF6" w:rsidRDefault="002D0FEE" w:rsidP="00FC6DF6">
      <w:pPr>
        <w:pStyle w:val="a5"/>
        <w:rPr>
          <w:rtl/>
        </w:rPr>
      </w:pPr>
      <w:r w:rsidRPr="00A2514E">
        <w:rPr>
          <w:rtl/>
        </w:rPr>
        <w:t>איתרחיש ניסא איברי להו חרובא ועינא דמיא</w:t>
      </w:r>
      <w:r w:rsidR="00FC6DF6">
        <w:rPr>
          <w:rFonts w:hint="cs"/>
          <w:rtl/>
        </w:rPr>
        <w:t>.</w:t>
      </w:r>
      <w:r w:rsidRPr="00A2514E">
        <w:rPr>
          <w:rtl/>
        </w:rPr>
        <w:t xml:space="preserve"> והוו משלחי מנייהו </w:t>
      </w:r>
      <w:r w:rsidR="00FC6DF6">
        <w:rPr>
          <w:rFonts w:hint="cs"/>
          <w:rtl/>
        </w:rPr>
        <w:t>.</w:t>
      </w:r>
      <w:r w:rsidR="00FC6DF6" w:rsidRPr="00FC6DF6">
        <w:rPr>
          <w:rFonts w:hint="cs"/>
          <w:szCs w:val="18"/>
          <w:rtl/>
        </w:rPr>
        <w:t>(</w:t>
      </w:r>
      <w:r w:rsidR="00FC6DF6">
        <w:rPr>
          <w:rFonts w:hint="cs"/>
          <w:szCs w:val="18"/>
          <w:rtl/>
        </w:rPr>
        <w:t>פושטים בגדיהם</w:t>
      </w:r>
      <w:r w:rsidR="00FC6DF6" w:rsidRPr="00FC6DF6">
        <w:rPr>
          <w:rFonts w:hint="cs"/>
          <w:szCs w:val="18"/>
          <w:rtl/>
        </w:rPr>
        <w:t>)</w:t>
      </w:r>
      <w:r w:rsidR="00FC6DF6">
        <w:rPr>
          <w:rFonts w:hint="cs"/>
          <w:szCs w:val="18"/>
          <w:rtl/>
        </w:rPr>
        <w:t xml:space="preserve"> </w:t>
      </w:r>
      <w:r w:rsidRPr="00A2514E">
        <w:rPr>
          <w:rtl/>
        </w:rPr>
        <w:t>והוו יתבי עד צוארייהו בחלא</w:t>
      </w:r>
      <w:r w:rsidR="00FC6DF6">
        <w:rPr>
          <w:rFonts w:hint="cs"/>
          <w:rtl/>
        </w:rPr>
        <w:t>.</w:t>
      </w:r>
      <w:r w:rsidRPr="00A2514E">
        <w:rPr>
          <w:rtl/>
        </w:rPr>
        <w:t xml:space="preserve"> כולי יומא גרסי בעידן צלויי לבשו מיכסו ומצלו והדר משלחי מנייהו כי היכי דלא ליבלו</w:t>
      </w:r>
      <w:r w:rsidR="00FC6DF6">
        <w:rPr>
          <w:rFonts w:hint="cs"/>
          <w:rtl/>
        </w:rPr>
        <w:t>.</w:t>
      </w:r>
      <w:r w:rsidRPr="00A2514E">
        <w:rPr>
          <w:rtl/>
        </w:rPr>
        <w:t xml:space="preserve"> איתבו תריסר שני במערתא</w:t>
      </w:r>
      <w:r w:rsidR="00FC6DF6">
        <w:rPr>
          <w:rFonts w:hint="cs"/>
          <w:rtl/>
        </w:rPr>
        <w:t>.</w:t>
      </w:r>
      <w:r w:rsidRPr="00A2514E">
        <w:rPr>
          <w:rtl/>
        </w:rPr>
        <w:t xml:space="preserve"> </w:t>
      </w:r>
    </w:p>
    <w:p w:rsidR="00FC6DF6" w:rsidRDefault="002D0FEE" w:rsidP="00FC6DF6">
      <w:pPr>
        <w:pStyle w:val="a5"/>
        <w:rPr>
          <w:rtl/>
        </w:rPr>
      </w:pPr>
      <w:r w:rsidRPr="00A2514E">
        <w:rPr>
          <w:rtl/>
        </w:rPr>
        <w:t>אתא אליהו וקם אפיתחא דמערתא</w:t>
      </w:r>
      <w:r w:rsidR="00FC6DF6">
        <w:rPr>
          <w:rFonts w:hint="cs"/>
          <w:rtl/>
        </w:rPr>
        <w:t>.</w:t>
      </w:r>
      <w:r w:rsidRPr="00A2514E">
        <w:rPr>
          <w:rtl/>
        </w:rPr>
        <w:t xml:space="preserve"> אמר מאן לודעיה לבר יוחי דמית קיסר ובטיל גזירתיה</w:t>
      </w:r>
      <w:r w:rsidR="00FC6DF6">
        <w:rPr>
          <w:rFonts w:hint="cs"/>
          <w:rtl/>
        </w:rPr>
        <w:t>.</w:t>
      </w:r>
      <w:r w:rsidRPr="00A2514E">
        <w:rPr>
          <w:rtl/>
        </w:rPr>
        <w:t xml:space="preserve"> נפקו</w:t>
      </w:r>
      <w:r w:rsidR="00FC6DF6">
        <w:rPr>
          <w:rFonts w:hint="cs"/>
          <w:rtl/>
        </w:rPr>
        <w:t>.</w:t>
      </w:r>
      <w:r w:rsidRPr="00A2514E">
        <w:rPr>
          <w:rtl/>
        </w:rPr>
        <w:t xml:space="preserve"> </w:t>
      </w:r>
    </w:p>
    <w:p w:rsidR="00FC6DF6" w:rsidRDefault="002D0FEE" w:rsidP="00FC6DF6">
      <w:pPr>
        <w:pStyle w:val="a5"/>
        <w:rPr>
          <w:rtl/>
        </w:rPr>
      </w:pPr>
      <w:r w:rsidRPr="00A2514E">
        <w:rPr>
          <w:rtl/>
        </w:rPr>
        <w:t xml:space="preserve">חזו אינשי דקא כרבי </w:t>
      </w:r>
      <w:r w:rsidR="00FC6DF6">
        <w:rPr>
          <w:rFonts w:hint="cs"/>
          <w:szCs w:val="18"/>
          <w:rtl/>
        </w:rPr>
        <w:t xml:space="preserve"> </w:t>
      </w:r>
      <w:r w:rsidRPr="00A2514E">
        <w:rPr>
          <w:rtl/>
        </w:rPr>
        <w:t xml:space="preserve">וזרעי </w:t>
      </w:r>
      <w:r w:rsidR="00FC6DF6" w:rsidRPr="00FC6DF6">
        <w:rPr>
          <w:rFonts w:hint="cs"/>
          <w:szCs w:val="18"/>
          <w:rtl/>
        </w:rPr>
        <w:t>(</w:t>
      </w:r>
      <w:r w:rsidR="00FC6DF6">
        <w:rPr>
          <w:rFonts w:hint="cs"/>
          <w:szCs w:val="18"/>
          <w:rtl/>
        </w:rPr>
        <w:t>חרישה וזריעה</w:t>
      </w:r>
      <w:r w:rsidR="00FC6DF6" w:rsidRPr="00FC6DF6">
        <w:rPr>
          <w:rFonts w:hint="cs"/>
          <w:szCs w:val="18"/>
          <w:rtl/>
        </w:rPr>
        <w:t>)</w:t>
      </w:r>
      <w:r w:rsidR="00FC6DF6">
        <w:rPr>
          <w:rFonts w:hint="cs"/>
          <w:szCs w:val="18"/>
          <w:rtl/>
        </w:rPr>
        <w:t xml:space="preserve">. </w:t>
      </w:r>
      <w:r w:rsidRPr="00A2514E">
        <w:rPr>
          <w:rtl/>
        </w:rPr>
        <w:t>אמר מניחין חיי עולם ועוסקין בחיי שעה</w:t>
      </w:r>
      <w:r w:rsidR="00FC6DF6">
        <w:rPr>
          <w:rFonts w:hint="cs"/>
          <w:rtl/>
        </w:rPr>
        <w:t>.</w:t>
      </w:r>
      <w:r w:rsidRPr="00A2514E">
        <w:rPr>
          <w:rtl/>
        </w:rPr>
        <w:t xml:space="preserve"> </w:t>
      </w:r>
    </w:p>
    <w:p w:rsidR="00FC6DF6" w:rsidRDefault="002D0FEE" w:rsidP="00FC6DF6">
      <w:pPr>
        <w:pStyle w:val="a5"/>
        <w:rPr>
          <w:rtl/>
        </w:rPr>
      </w:pPr>
      <w:r w:rsidRPr="00A2514E">
        <w:rPr>
          <w:rtl/>
        </w:rPr>
        <w:t>כל מקום שנותנין עיניהן מיד נשרף</w:t>
      </w:r>
      <w:r w:rsidR="00FC6DF6">
        <w:rPr>
          <w:rFonts w:hint="cs"/>
          <w:rtl/>
        </w:rPr>
        <w:t>.</w:t>
      </w:r>
      <w:r w:rsidRPr="00A2514E">
        <w:rPr>
          <w:rtl/>
        </w:rPr>
        <w:t xml:space="preserve"> יצתה בת קול ואמרה להם להחריב עולמי יצאתם חיזרו למערתכם</w:t>
      </w:r>
      <w:r w:rsidR="00FC6DF6">
        <w:rPr>
          <w:rFonts w:hint="cs"/>
          <w:rtl/>
        </w:rPr>
        <w:t>.</w:t>
      </w:r>
      <w:r w:rsidRPr="00A2514E">
        <w:rPr>
          <w:rtl/>
        </w:rPr>
        <w:t xml:space="preserve"> </w:t>
      </w:r>
    </w:p>
    <w:p w:rsidR="00FC6DF6" w:rsidRDefault="002D0FEE" w:rsidP="00FC6DF6">
      <w:pPr>
        <w:pStyle w:val="a5"/>
        <w:rPr>
          <w:rtl/>
        </w:rPr>
      </w:pPr>
      <w:r w:rsidRPr="00A2514E">
        <w:rPr>
          <w:rtl/>
        </w:rPr>
        <w:t>הדור אזול איתיבו תריסר ירחי שתא</w:t>
      </w:r>
      <w:r w:rsidR="00FC6DF6">
        <w:rPr>
          <w:rFonts w:hint="cs"/>
          <w:rtl/>
        </w:rPr>
        <w:t>.</w:t>
      </w:r>
      <w:r w:rsidRPr="00A2514E">
        <w:rPr>
          <w:rtl/>
        </w:rPr>
        <w:t xml:space="preserve"> אמרי משפט רשעים בגיהנם י"ב חדש</w:t>
      </w:r>
      <w:r w:rsidR="00FC6DF6">
        <w:rPr>
          <w:rFonts w:hint="cs"/>
          <w:rtl/>
        </w:rPr>
        <w:t>.</w:t>
      </w:r>
      <w:r w:rsidRPr="00A2514E">
        <w:rPr>
          <w:rtl/>
        </w:rPr>
        <w:t xml:space="preserve"> יצתה בת קול ואמרה צאו ממערתכם</w:t>
      </w:r>
      <w:r w:rsidR="00FC6DF6">
        <w:rPr>
          <w:rFonts w:hint="cs"/>
          <w:rtl/>
        </w:rPr>
        <w:t>.</w:t>
      </w:r>
      <w:r w:rsidRPr="00A2514E">
        <w:rPr>
          <w:rtl/>
        </w:rPr>
        <w:t xml:space="preserve"> </w:t>
      </w:r>
    </w:p>
    <w:p w:rsidR="00FC6DF6" w:rsidRDefault="002D0FEE" w:rsidP="00FC6DF6">
      <w:pPr>
        <w:pStyle w:val="a5"/>
        <w:rPr>
          <w:rtl/>
        </w:rPr>
      </w:pPr>
      <w:r w:rsidRPr="00A2514E">
        <w:rPr>
          <w:rtl/>
        </w:rPr>
        <w:t>נפקו</w:t>
      </w:r>
      <w:r w:rsidR="00FC6DF6">
        <w:rPr>
          <w:rFonts w:hint="cs"/>
          <w:rtl/>
        </w:rPr>
        <w:t>.</w:t>
      </w:r>
      <w:r w:rsidRPr="00A2514E">
        <w:rPr>
          <w:rtl/>
        </w:rPr>
        <w:t xml:space="preserve"> כל היכא דהוה מחי ר' אלעזר הוה מסי ר"ש</w:t>
      </w:r>
      <w:r w:rsidR="00FC6DF6">
        <w:rPr>
          <w:rFonts w:hint="cs"/>
          <w:rtl/>
        </w:rPr>
        <w:t>.</w:t>
      </w:r>
      <w:r w:rsidRPr="00A2514E">
        <w:rPr>
          <w:rtl/>
        </w:rPr>
        <w:t xml:space="preserve"> אמר לו בני די לעולם אני ואתה</w:t>
      </w:r>
      <w:r w:rsidR="00FC6DF6">
        <w:rPr>
          <w:rFonts w:hint="cs"/>
          <w:rtl/>
        </w:rPr>
        <w:t>.</w:t>
      </w:r>
      <w:r w:rsidRPr="00A2514E">
        <w:rPr>
          <w:rtl/>
        </w:rPr>
        <w:t xml:space="preserve"> </w:t>
      </w:r>
    </w:p>
    <w:p w:rsidR="00FC6DF6" w:rsidRDefault="002D0FEE" w:rsidP="00FC6DF6">
      <w:pPr>
        <w:pStyle w:val="a5"/>
        <w:rPr>
          <w:rtl/>
        </w:rPr>
      </w:pPr>
      <w:r w:rsidRPr="00A2514E">
        <w:rPr>
          <w:rtl/>
        </w:rPr>
        <w:t>בהדי פניא דמעלי שבתא</w:t>
      </w:r>
      <w:r w:rsidR="00FC6DF6">
        <w:rPr>
          <w:rFonts w:hint="cs"/>
          <w:szCs w:val="18"/>
          <w:rtl/>
        </w:rPr>
        <w:t xml:space="preserve"> </w:t>
      </w:r>
      <w:r w:rsidR="00FC6DF6" w:rsidRPr="00FC6DF6">
        <w:rPr>
          <w:rFonts w:hint="cs"/>
          <w:szCs w:val="18"/>
          <w:rtl/>
        </w:rPr>
        <w:t>(</w:t>
      </w:r>
      <w:r w:rsidR="00FC6DF6">
        <w:rPr>
          <w:rFonts w:hint="cs"/>
          <w:szCs w:val="18"/>
          <w:rtl/>
        </w:rPr>
        <w:t>לפנות ערב בערב שבת</w:t>
      </w:r>
      <w:r w:rsidR="00FC6DF6" w:rsidRPr="00FC6DF6">
        <w:rPr>
          <w:rFonts w:hint="cs"/>
          <w:szCs w:val="18"/>
          <w:rtl/>
        </w:rPr>
        <w:t>)</w:t>
      </w:r>
      <w:r w:rsidRPr="00A2514E">
        <w:rPr>
          <w:rtl/>
        </w:rPr>
        <w:t xml:space="preserve"> חזו ההוא סבא דהוה נקיט תרי מדאני אסא</w:t>
      </w:r>
      <w:r w:rsidR="00FC6DF6">
        <w:rPr>
          <w:rFonts w:hint="cs"/>
          <w:szCs w:val="18"/>
          <w:rtl/>
        </w:rPr>
        <w:t xml:space="preserve"> </w:t>
      </w:r>
      <w:r w:rsidR="00FC6DF6" w:rsidRPr="00FC6DF6">
        <w:rPr>
          <w:rFonts w:hint="cs"/>
          <w:szCs w:val="18"/>
          <w:rtl/>
        </w:rPr>
        <w:t>(</w:t>
      </w:r>
      <w:r w:rsidR="00FC6DF6">
        <w:rPr>
          <w:rFonts w:hint="cs"/>
          <w:szCs w:val="18"/>
          <w:rtl/>
        </w:rPr>
        <w:t>אוחז שתי חבילות הדס</w:t>
      </w:r>
      <w:r w:rsidR="00FC6DF6" w:rsidRPr="00FC6DF6">
        <w:rPr>
          <w:rFonts w:hint="cs"/>
          <w:szCs w:val="18"/>
          <w:rtl/>
        </w:rPr>
        <w:t>)</w:t>
      </w:r>
      <w:r w:rsidRPr="00A2514E">
        <w:rPr>
          <w:rtl/>
        </w:rPr>
        <w:t xml:space="preserve"> ורהיט בין השמשות אמרו ליה הני למה לך אמר להו לכבוד שבת</w:t>
      </w:r>
      <w:r w:rsidR="00FC6DF6">
        <w:rPr>
          <w:rFonts w:hint="cs"/>
          <w:rtl/>
        </w:rPr>
        <w:t>.</w:t>
      </w:r>
      <w:r w:rsidRPr="00A2514E">
        <w:rPr>
          <w:rtl/>
        </w:rPr>
        <w:t xml:space="preserve"> ותיסגי לך בחד</w:t>
      </w:r>
      <w:r w:rsidR="00FC6DF6">
        <w:rPr>
          <w:rFonts w:hint="cs"/>
          <w:rtl/>
        </w:rPr>
        <w:t xml:space="preserve"> ?</w:t>
      </w:r>
      <w:r w:rsidRPr="00A2514E">
        <w:rPr>
          <w:rtl/>
        </w:rPr>
        <w:t xml:space="preserve"> חד כנגד (שמות כ) זכור וחד כנגד (שמות כ) שמור</w:t>
      </w:r>
      <w:r w:rsidR="00FC6DF6">
        <w:rPr>
          <w:rFonts w:hint="cs"/>
          <w:rtl/>
        </w:rPr>
        <w:t>.</w:t>
      </w:r>
      <w:r w:rsidRPr="00A2514E">
        <w:rPr>
          <w:rtl/>
        </w:rPr>
        <w:t xml:space="preserve"> </w:t>
      </w:r>
    </w:p>
    <w:p w:rsidR="00FC6DF6" w:rsidRDefault="002D0FEE" w:rsidP="00FC6DF6">
      <w:pPr>
        <w:pStyle w:val="a5"/>
        <w:rPr>
          <w:rtl/>
        </w:rPr>
      </w:pPr>
      <w:r w:rsidRPr="00A2514E">
        <w:rPr>
          <w:rtl/>
        </w:rPr>
        <w:t>א"ל לבריה חזי כמה חביבין מצות על ישראל יתיב דעתייהו</w:t>
      </w:r>
      <w:r w:rsidR="00FC6DF6">
        <w:rPr>
          <w:rFonts w:hint="cs"/>
          <w:rtl/>
        </w:rPr>
        <w:t>.</w:t>
      </w:r>
      <w:r w:rsidRPr="00A2514E">
        <w:rPr>
          <w:rtl/>
        </w:rPr>
        <w:t xml:space="preserve"> </w:t>
      </w:r>
    </w:p>
    <w:p w:rsidR="003F51A6" w:rsidRDefault="002D0FEE" w:rsidP="00FC6DF6">
      <w:pPr>
        <w:pStyle w:val="a5"/>
        <w:rPr>
          <w:rtl/>
        </w:rPr>
      </w:pPr>
      <w:r w:rsidRPr="00A2514E">
        <w:rPr>
          <w:rtl/>
        </w:rPr>
        <w:t>שמע ר' פנחס בן יאיר חתניה ונפק לאפיה עייליה לבי בניה</w:t>
      </w:r>
      <w:r w:rsidR="00FC6DF6">
        <w:rPr>
          <w:rFonts w:hint="cs"/>
          <w:szCs w:val="18"/>
          <w:rtl/>
        </w:rPr>
        <w:t xml:space="preserve"> </w:t>
      </w:r>
      <w:r w:rsidR="00FC6DF6" w:rsidRPr="00FC6DF6">
        <w:rPr>
          <w:rFonts w:hint="cs"/>
          <w:szCs w:val="18"/>
          <w:rtl/>
        </w:rPr>
        <w:t>(</w:t>
      </w:r>
      <w:r w:rsidR="00FC6DF6">
        <w:rPr>
          <w:rFonts w:hint="cs"/>
          <w:szCs w:val="18"/>
          <w:rtl/>
        </w:rPr>
        <w:t>הכנסו לבית המרחץ</w:t>
      </w:r>
      <w:r w:rsidR="00FC6DF6" w:rsidRPr="00FC6DF6">
        <w:rPr>
          <w:rFonts w:hint="cs"/>
          <w:szCs w:val="18"/>
          <w:rtl/>
        </w:rPr>
        <w:t>)</w:t>
      </w:r>
      <w:r w:rsidRPr="00A2514E">
        <w:rPr>
          <w:rtl/>
        </w:rPr>
        <w:t xml:space="preserve"> הוה קא אריך ליה לבישריה</w:t>
      </w:r>
      <w:r w:rsidR="003F51A6">
        <w:rPr>
          <w:rFonts w:hint="cs"/>
          <w:szCs w:val="18"/>
          <w:rtl/>
        </w:rPr>
        <w:t xml:space="preserve"> </w:t>
      </w:r>
      <w:r w:rsidR="003F51A6" w:rsidRPr="003F51A6">
        <w:rPr>
          <w:rFonts w:hint="cs"/>
          <w:szCs w:val="18"/>
          <w:rtl/>
        </w:rPr>
        <w:t>(</w:t>
      </w:r>
      <w:r w:rsidR="003F51A6">
        <w:rPr>
          <w:rFonts w:hint="cs"/>
          <w:szCs w:val="18"/>
          <w:rtl/>
        </w:rPr>
        <w:t>מחליק ומשפשף את בשרו</w:t>
      </w:r>
      <w:r w:rsidR="003F51A6" w:rsidRPr="003F51A6">
        <w:rPr>
          <w:rFonts w:hint="cs"/>
          <w:szCs w:val="18"/>
          <w:rtl/>
        </w:rPr>
        <w:t>)</w:t>
      </w:r>
      <w:r w:rsidRPr="00A2514E">
        <w:rPr>
          <w:rtl/>
        </w:rPr>
        <w:t xml:space="preserve"> חזי דהוה ביה פילי בגופיה </w:t>
      </w:r>
      <w:r w:rsidR="003F51A6" w:rsidRPr="003F51A6">
        <w:rPr>
          <w:rFonts w:hint="cs"/>
          <w:szCs w:val="18"/>
          <w:rtl/>
        </w:rPr>
        <w:t>(</w:t>
      </w:r>
      <w:r w:rsidR="003F51A6">
        <w:rPr>
          <w:rFonts w:hint="cs"/>
          <w:szCs w:val="18"/>
          <w:rtl/>
        </w:rPr>
        <w:t xml:space="preserve"> בקעים וסדקים</w:t>
      </w:r>
      <w:r w:rsidR="003F51A6" w:rsidRPr="003F51A6">
        <w:rPr>
          <w:rFonts w:hint="cs"/>
          <w:szCs w:val="18"/>
          <w:rtl/>
        </w:rPr>
        <w:t>)</w:t>
      </w:r>
      <w:r w:rsidR="003F51A6">
        <w:rPr>
          <w:rFonts w:hint="cs"/>
          <w:szCs w:val="18"/>
          <w:rtl/>
        </w:rPr>
        <w:t xml:space="preserve"> </w:t>
      </w:r>
      <w:r w:rsidRPr="00A2514E">
        <w:rPr>
          <w:rtl/>
        </w:rPr>
        <w:t>הוה קא בכי וקא נתרו דמעת עיניה</w:t>
      </w:r>
      <w:r w:rsidR="003F51A6">
        <w:rPr>
          <w:rFonts w:hint="cs"/>
          <w:rtl/>
        </w:rPr>
        <w:t>,</w:t>
      </w:r>
      <w:r w:rsidRPr="00A2514E">
        <w:rPr>
          <w:rtl/>
        </w:rPr>
        <w:t xml:space="preserve"> וקמצוחא ליה</w:t>
      </w:r>
      <w:r w:rsidR="003F51A6">
        <w:rPr>
          <w:rFonts w:hint="cs"/>
          <w:rtl/>
        </w:rPr>
        <w:t>.</w:t>
      </w:r>
      <w:r w:rsidRPr="00A2514E">
        <w:rPr>
          <w:rtl/>
        </w:rPr>
        <w:t xml:space="preserve"> </w:t>
      </w:r>
    </w:p>
    <w:p w:rsidR="003F51A6" w:rsidRDefault="002D0FEE" w:rsidP="00FC6DF6">
      <w:pPr>
        <w:pStyle w:val="a5"/>
        <w:rPr>
          <w:rtl/>
        </w:rPr>
      </w:pPr>
      <w:r w:rsidRPr="00A2514E">
        <w:rPr>
          <w:rtl/>
        </w:rPr>
        <w:t>א"ל אוי לי שראיתיך בכך א"ל אשריך שראיתני בכך שאילמלא לא ראיתני בכך לא מצאת בי כך</w:t>
      </w:r>
      <w:r w:rsidR="003F51A6">
        <w:rPr>
          <w:rFonts w:hint="cs"/>
          <w:rtl/>
        </w:rPr>
        <w:t>.</w:t>
      </w:r>
      <w:r w:rsidRPr="00A2514E">
        <w:rPr>
          <w:rtl/>
        </w:rPr>
        <w:t xml:space="preserve"> דמעיקרא כי הוה מקשי ר"ש בן יוחי קושיא הוה מפרק ליה ר' פנחס בן יאיר תריסר פירוקי לסוף כי הוה מקשי ר"פ בן יאיר קושיא הוה מפרק ליה רשב"י עשרין וארבעה פירוקי</w:t>
      </w:r>
      <w:r w:rsidR="003F51A6">
        <w:rPr>
          <w:rFonts w:hint="cs"/>
          <w:rtl/>
        </w:rPr>
        <w:t>.</w:t>
      </w:r>
      <w:r w:rsidRPr="00A2514E">
        <w:rPr>
          <w:rtl/>
        </w:rPr>
        <w:t xml:space="preserve"> </w:t>
      </w:r>
    </w:p>
    <w:p w:rsidR="003F51A6" w:rsidRDefault="002D0FEE" w:rsidP="00FC6DF6">
      <w:pPr>
        <w:pStyle w:val="a5"/>
        <w:rPr>
          <w:rtl/>
        </w:rPr>
      </w:pPr>
      <w:r w:rsidRPr="00A2514E">
        <w:rPr>
          <w:rtl/>
        </w:rPr>
        <w:t xml:space="preserve">אמר הואיל ואיתרחיש ניסא איזיל אתקין מילתא </w:t>
      </w:r>
    </w:p>
    <w:p w:rsidR="003F51A6" w:rsidRDefault="002D0FEE" w:rsidP="00FC6DF6">
      <w:pPr>
        <w:pStyle w:val="a5"/>
        <w:rPr>
          <w:rtl/>
        </w:rPr>
      </w:pPr>
      <w:r w:rsidRPr="00A2514E">
        <w:rPr>
          <w:rtl/>
        </w:rPr>
        <w:t>דכתיב (בראשית לג) ויבא יעקב שלם ואמר רב שלם בגופו שלם בממונו שלם בתורתו (בראשית לג) ויחן את פני העיר</w:t>
      </w:r>
    </w:p>
    <w:p w:rsidR="003F51A6" w:rsidRDefault="003F51A6" w:rsidP="00FC6DF6">
      <w:pPr>
        <w:pStyle w:val="a5"/>
        <w:rPr>
          <w:rtl/>
        </w:rPr>
      </w:pPr>
      <w:r w:rsidRPr="003F51A6">
        <w:rPr>
          <w:rFonts w:hint="cs"/>
          <w:szCs w:val="18"/>
          <w:rtl/>
        </w:rPr>
        <w:t>(</w:t>
      </w:r>
      <w:r>
        <w:rPr>
          <w:rFonts w:hint="cs"/>
          <w:szCs w:val="18"/>
          <w:rtl/>
        </w:rPr>
        <w:t>ויחן מלשון חנינה , תיקן להם דבר לחון אותם</w:t>
      </w:r>
      <w:r w:rsidRPr="003F51A6">
        <w:rPr>
          <w:rFonts w:hint="cs"/>
          <w:szCs w:val="18"/>
          <w:rtl/>
        </w:rPr>
        <w:t>)</w:t>
      </w:r>
      <w:r w:rsidR="002D0FEE" w:rsidRPr="00A2514E">
        <w:rPr>
          <w:rtl/>
        </w:rPr>
        <w:t xml:space="preserve"> </w:t>
      </w:r>
    </w:p>
    <w:p w:rsidR="003F51A6" w:rsidRDefault="002D0FEE" w:rsidP="00FB4D41">
      <w:pPr>
        <w:pStyle w:val="a5"/>
        <w:numPr>
          <w:ilvl w:val="0"/>
          <w:numId w:val="82"/>
        </w:numPr>
      </w:pPr>
      <w:r w:rsidRPr="00A2514E">
        <w:rPr>
          <w:rtl/>
        </w:rPr>
        <w:t>אמר רב מטבע תיקן להם</w:t>
      </w:r>
      <w:r w:rsidRPr="00FC288C">
        <w:rPr>
          <w:sz w:val="18"/>
          <w:szCs w:val="18"/>
          <w:rtl/>
        </w:rPr>
        <w:t xml:space="preserve"> </w:t>
      </w:r>
      <w:r w:rsidR="00FC288C" w:rsidRPr="00FC288C">
        <w:rPr>
          <w:rFonts w:hint="cs"/>
          <w:sz w:val="18"/>
          <w:szCs w:val="18"/>
          <w:rtl/>
        </w:rPr>
        <w:t>(המטבעות שהיו להם עד אז היה שווים רב ותיקן להם יעקב מטבעות בעלות ערך נמוך ,או שתיקן להם צורת העיר על המטבעות)</w:t>
      </w:r>
    </w:p>
    <w:p w:rsidR="003F51A6" w:rsidRDefault="002D0FEE" w:rsidP="00FB4D41">
      <w:pPr>
        <w:pStyle w:val="a5"/>
        <w:numPr>
          <w:ilvl w:val="0"/>
          <w:numId w:val="82"/>
        </w:numPr>
      </w:pPr>
      <w:r w:rsidRPr="00A2514E">
        <w:rPr>
          <w:rtl/>
        </w:rPr>
        <w:t xml:space="preserve">ושמואל אמר שווקים תיקן להם </w:t>
      </w:r>
      <w:r w:rsidR="00FC288C" w:rsidRPr="00FC288C">
        <w:rPr>
          <w:rFonts w:hint="cs"/>
          <w:szCs w:val="18"/>
          <w:rtl/>
        </w:rPr>
        <w:t>(</w:t>
      </w:r>
      <w:r w:rsidR="00FC288C">
        <w:rPr>
          <w:rFonts w:hint="cs"/>
          <w:szCs w:val="18"/>
          <w:rtl/>
        </w:rPr>
        <w:t xml:space="preserve">ויחן - </w:t>
      </w:r>
      <w:r w:rsidR="00FC288C" w:rsidRPr="00FC288C">
        <w:rPr>
          <w:rFonts w:hint="cs"/>
          <w:szCs w:val="18"/>
          <w:rtl/>
        </w:rPr>
        <w:t>לשון חניה)</w:t>
      </w:r>
    </w:p>
    <w:p w:rsidR="003F51A6" w:rsidRDefault="002D0FEE" w:rsidP="00FB4D41">
      <w:pPr>
        <w:pStyle w:val="a5"/>
        <w:numPr>
          <w:ilvl w:val="0"/>
          <w:numId w:val="82"/>
        </w:numPr>
      </w:pPr>
      <w:r w:rsidRPr="00A2514E">
        <w:rPr>
          <w:rtl/>
        </w:rPr>
        <w:t xml:space="preserve">ור' יוחנן אמר מרחצאות תיקן להם </w:t>
      </w:r>
    </w:p>
    <w:p w:rsidR="000555A1" w:rsidRDefault="002D0FEE" w:rsidP="000555A1">
      <w:pPr>
        <w:pStyle w:val="a5"/>
        <w:rPr>
          <w:rtl/>
        </w:rPr>
      </w:pPr>
      <w:r w:rsidRPr="00A2514E">
        <w:rPr>
          <w:rtl/>
        </w:rPr>
        <w:t xml:space="preserve">אמר איכא מילתא דבעי לתקוני </w:t>
      </w:r>
      <w:r w:rsidR="000555A1">
        <w:rPr>
          <w:rFonts w:hint="cs"/>
          <w:rtl/>
        </w:rPr>
        <w:t xml:space="preserve">? </w:t>
      </w:r>
      <w:r w:rsidRPr="00A2514E">
        <w:rPr>
          <w:rtl/>
        </w:rPr>
        <w:t>אמרו ליה איכא דוכתא דאית ביה ספק טומאה</w:t>
      </w:r>
      <w:r w:rsidR="003F51A6">
        <w:rPr>
          <w:rStyle w:val="ad"/>
          <w:rtl/>
        </w:rPr>
        <w:footnoteReference w:id="33"/>
      </w:r>
      <w:r w:rsidR="003F51A6">
        <w:rPr>
          <w:rFonts w:hint="cs"/>
          <w:rtl/>
        </w:rPr>
        <w:t xml:space="preserve"> </w:t>
      </w:r>
      <w:r w:rsidRPr="00A2514E">
        <w:rPr>
          <w:rtl/>
        </w:rPr>
        <w:t>ואית להו צערא לכהנים לאקופי</w:t>
      </w:r>
      <w:r w:rsidR="000555A1">
        <w:rPr>
          <w:rFonts w:hint="cs"/>
          <w:rtl/>
        </w:rPr>
        <w:t>.</w:t>
      </w:r>
      <w:r w:rsidRPr="00A2514E">
        <w:rPr>
          <w:rtl/>
        </w:rPr>
        <w:t xml:space="preserve"> </w:t>
      </w:r>
    </w:p>
    <w:p w:rsidR="000555A1" w:rsidRDefault="002D0FEE" w:rsidP="000555A1">
      <w:pPr>
        <w:pStyle w:val="a5"/>
        <w:rPr>
          <w:rtl/>
        </w:rPr>
      </w:pPr>
      <w:r w:rsidRPr="00A2514E">
        <w:rPr>
          <w:rtl/>
        </w:rPr>
        <w:t xml:space="preserve">אמר איכא איניש דידע דאיתחזק הכא טהרה </w:t>
      </w:r>
      <w:r w:rsidR="000555A1">
        <w:rPr>
          <w:rFonts w:hint="cs"/>
          <w:rtl/>
        </w:rPr>
        <w:t xml:space="preserve">? </w:t>
      </w:r>
      <w:r w:rsidR="000555A1" w:rsidRPr="000555A1">
        <w:rPr>
          <w:rFonts w:hint="cs"/>
          <w:szCs w:val="18"/>
          <w:rtl/>
        </w:rPr>
        <w:t>(</w:t>
      </w:r>
      <w:r w:rsidR="000555A1">
        <w:rPr>
          <w:rFonts w:hint="cs"/>
          <w:szCs w:val="18"/>
          <w:rtl/>
        </w:rPr>
        <w:t>האם פעם מקום זה היה מוחזק בטהרה</w:t>
      </w:r>
      <w:r w:rsidR="000555A1" w:rsidRPr="000555A1">
        <w:rPr>
          <w:rFonts w:hint="cs"/>
          <w:szCs w:val="18"/>
          <w:rtl/>
        </w:rPr>
        <w:t>)</w:t>
      </w:r>
      <w:r w:rsidR="000555A1">
        <w:rPr>
          <w:rFonts w:hint="cs"/>
          <w:rtl/>
        </w:rPr>
        <w:t xml:space="preserve"> </w:t>
      </w:r>
    </w:p>
    <w:p w:rsidR="000555A1" w:rsidRDefault="002D0FEE" w:rsidP="000555A1">
      <w:pPr>
        <w:pStyle w:val="a5"/>
        <w:rPr>
          <w:rtl/>
        </w:rPr>
      </w:pPr>
      <w:r w:rsidRPr="00A2514E">
        <w:rPr>
          <w:rtl/>
        </w:rPr>
        <w:t>א"ל ההוא סבא כאן קיצץ בן זכאי תורמסי תרומה</w:t>
      </w:r>
      <w:r w:rsidR="000555A1">
        <w:rPr>
          <w:rFonts w:hint="cs"/>
          <w:rtl/>
        </w:rPr>
        <w:t>.</w:t>
      </w:r>
      <w:r w:rsidRPr="00A2514E">
        <w:rPr>
          <w:rtl/>
        </w:rPr>
        <w:t xml:space="preserve"> </w:t>
      </w:r>
    </w:p>
    <w:p w:rsidR="000555A1" w:rsidRDefault="002D0FEE" w:rsidP="000555A1">
      <w:pPr>
        <w:pStyle w:val="a5"/>
        <w:rPr>
          <w:szCs w:val="18"/>
          <w:rtl/>
        </w:rPr>
      </w:pPr>
      <w:r w:rsidRPr="00A2514E">
        <w:rPr>
          <w:rtl/>
        </w:rPr>
        <w:lastRenderedPageBreak/>
        <w:t>עבד איהו נמי הכי כל היכא דהוה קשי טהריה וכל היכא דהוה רפי צייניה</w:t>
      </w:r>
      <w:r w:rsidR="000555A1">
        <w:rPr>
          <w:rFonts w:hint="cs"/>
          <w:rtl/>
        </w:rPr>
        <w:t>.</w:t>
      </w:r>
      <w:r w:rsidRPr="00A2514E">
        <w:rPr>
          <w:rtl/>
        </w:rPr>
        <w:t xml:space="preserve"> </w:t>
      </w:r>
      <w:r w:rsidR="000555A1" w:rsidRPr="000555A1">
        <w:rPr>
          <w:rFonts w:hint="cs"/>
          <w:szCs w:val="18"/>
          <w:rtl/>
        </w:rPr>
        <w:t>(</w:t>
      </w:r>
      <w:r w:rsidR="000555A1">
        <w:rPr>
          <w:rFonts w:hint="cs"/>
          <w:szCs w:val="18"/>
          <w:rtl/>
        </w:rPr>
        <w:t>כל מקום שהיה בו מת עלו המתים עד לפני האדמה והתרככה האדמה באותו מקום. ולכן כל מקום קשה טיהרו ואדמה קשה טיהרו</w:t>
      </w:r>
      <w:r w:rsidR="000555A1" w:rsidRPr="000555A1">
        <w:rPr>
          <w:rFonts w:hint="cs"/>
          <w:szCs w:val="18"/>
          <w:rtl/>
        </w:rPr>
        <w:t>)</w:t>
      </w:r>
    </w:p>
    <w:p w:rsidR="00D03DB4" w:rsidRDefault="002D0FEE" w:rsidP="000555A1">
      <w:pPr>
        <w:pStyle w:val="a5"/>
        <w:rPr>
          <w:szCs w:val="18"/>
          <w:rtl/>
        </w:rPr>
      </w:pPr>
      <w:r w:rsidRPr="00A2514E">
        <w:rPr>
          <w:rtl/>
        </w:rPr>
        <w:t>אמר ההוא סבא טיהר בן יוחי בית הקברות א"ל</w:t>
      </w:r>
      <w:r w:rsidR="00D03DB4">
        <w:rPr>
          <w:rFonts w:hint="cs"/>
          <w:rtl/>
        </w:rPr>
        <w:t>:</w:t>
      </w:r>
      <w:r w:rsidRPr="00A2514E">
        <w:rPr>
          <w:rtl/>
        </w:rPr>
        <w:t xml:space="preserve"> אילמלי &lt;לא&gt; היית עמנו ואפי' היית עמנו ולא נמנית עמנו יפה אתה אומר עכשיו שהיית עמנו ונמנית עמנו יאמרו </w:t>
      </w:r>
      <w:r w:rsidRPr="00D03DB4">
        <w:rPr>
          <w:b/>
          <w:bCs/>
          <w:rtl/>
        </w:rPr>
        <w:t>זונות מפרכסות זו את זו תלמידי חכמים לא כל שכן</w:t>
      </w:r>
      <w:r w:rsidRPr="00A2514E">
        <w:rPr>
          <w:rtl/>
        </w:rPr>
        <w:t xml:space="preserve"> </w:t>
      </w:r>
      <w:r w:rsidR="00D03DB4" w:rsidRPr="00D03DB4">
        <w:rPr>
          <w:rFonts w:hint="cs"/>
          <w:szCs w:val="18"/>
          <w:rtl/>
        </w:rPr>
        <w:t>(</w:t>
      </w:r>
      <w:r w:rsidR="00D03DB4">
        <w:rPr>
          <w:rFonts w:hint="cs"/>
          <w:szCs w:val="18"/>
          <w:rtl/>
        </w:rPr>
        <w:t xml:space="preserve">מפרכסות </w:t>
      </w:r>
      <w:r w:rsidR="00D03DB4">
        <w:rPr>
          <w:szCs w:val="18"/>
          <w:rtl/>
        </w:rPr>
        <w:t>–</w:t>
      </w:r>
      <w:r w:rsidR="00D03DB4">
        <w:rPr>
          <w:rFonts w:hint="cs"/>
          <w:szCs w:val="18"/>
          <w:rtl/>
        </w:rPr>
        <w:t>קולעות את שער חברתה</w:t>
      </w:r>
      <w:r w:rsidR="00D03DB4" w:rsidRPr="00D03DB4">
        <w:rPr>
          <w:rFonts w:hint="cs"/>
          <w:szCs w:val="18"/>
          <w:rtl/>
        </w:rPr>
        <w:t>)</w:t>
      </w:r>
    </w:p>
    <w:p w:rsidR="00D03DB4" w:rsidRDefault="002D0FEE" w:rsidP="000555A1">
      <w:pPr>
        <w:pStyle w:val="a5"/>
        <w:rPr>
          <w:rtl/>
        </w:rPr>
      </w:pPr>
      <w:r w:rsidRPr="00A2514E">
        <w:rPr>
          <w:rtl/>
        </w:rPr>
        <w:t xml:space="preserve">יהב ביה עיניה ונח נפשיה </w:t>
      </w:r>
    </w:p>
    <w:p w:rsidR="002D0FEE" w:rsidRPr="00A2514E" w:rsidRDefault="002D0FEE" w:rsidP="000555A1">
      <w:pPr>
        <w:pStyle w:val="a5"/>
        <w:rPr>
          <w:rtl/>
        </w:rPr>
      </w:pPr>
      <w:r w:rsidRPr="00A2514E">
        <w:rPr>
          <w:rtl/>
        </w:rPr>
        <w:t>נפק לשוקא חזייה ליהודה בן גרים אמר עדיין יש לזה בעולם נתן בו עיניו ועשהו גל של עצמות:</w:t>
      </w:r>
    </w:p>
    <w:p w:rsidR="00D03DB4" w:rsidRDefault="00D03DB4" w:rsidP="002D0FEE">
      <w:pPr>
        <w:pStyle w:val="a5"/>
        <w:rPr>
          <w:rtl/>
        </w:rPr>
      </w:pPr>
    </w:p>
    <w:p w:rsidR="001D6AED" w:rsidRDefault="002D0FEE" w:rsidP="002D0FEE">
      <w:pPr>
        <w:pStyle w:val="a5"/>
        <w:rPr>
          <w:rtl/>
        </w:rPr>
      </w:pPr>
      <w:r w:rsidRPr="00A2514E">
        <w:rPr>
          <w:rtl/>
        </w:rPr>
        <w:t xml:space="preserve">דף לד,א משנה </w:t>
      </w:r>
    </w:p>
    <w:p w:rsidR="00D03DB4" w:rsidRDefault="002D0FEE" w:rsidP="002D0FEE">
      <w:pPr>
        <w:pStyle w:val="a5"/>
        <w:rPr>
          <w:rFonts w:cs="Guttman-Toledo"/>
          <w:szCs w:val="28"/>
          <w:rtl/>
        </w:rPr>
      </w:pPr>
      <w:r w:rsidRPr="001D6AED">
        <w:rPr>
          <w:rFonts w:cs="Guttman-Toledo"/>
          <w:szCs w:val="28"/>
          <w:rtl/>
        </w:rPr>
        <w:t xml:space="preserve">ג' דברים צריך אדם לומר בתוך ביתו </w:t>
      </w:r>
    </w:p>
    <w:p w:rsidR="00D03DB4" w:rsidRDefault="002D0FEE" w:rsidP="00D03DB4">
      <w:pPr>
        <w:pStyle w:val="a5"/>
        <w:ind w:firstLine="360"/>
        <w:rPr>
          <w:rFonts w:cs="Guttman-Toledo"/>
          <w:szCs w:val="28"/>
          <w:rtl/>
        </w:rPr>
      </w:pPr>
      <w:r w:rsidRPr="001D6AED">
        <w:rPr>
          <w:rFonts w:cs="Guttman-Toledo"/>
          <w:szCs w:val="28"/>
          <w:rtl/>
        </w:rPr>
        <w:t xml:space="preserve">ערב שבת עם חשכה </w:t>
      </w:r>
    </w:p>
    <w:p w:rsidR="00D03DB4" w:rsidRDefault="002D0FEE" w:rsidP="00FB4D41">
      <w:pPr>
        <w:pStyle w:val="a5"/>
        <w:numPr>
          <w:ilvl w:val="0"/>
          <w:numId w:val="83"/>
        </w:numPr>
        <w:rPr>
          <w:rFonts w:cs="Guttman-Toledo"/>
          <w:szCs w:val="28"/>
        </w:rPr>
      </w:pPr>
      <w:r w:rsidRPr="001D6AED">
        <w:rPr>
          <w:rFonts w:cs="Guttman-Toledo"/>
          <w:szCs w:val="28"/>
          <w:rtl/>
        </w:rPr>
        <w:t xml:space="preserve">עשרתם </w:t>
      </w:r>
      <w:r w:rsidR="00AA4E22">
        <w:rPr>
          <w:rFonts w:cs="Guttman-Toledo" w:hint="cs"/>
          <w:szCs w:val="28"/>
          <w:rtl/>
        </w:rPr>
        <w:t>?</w:t>
      </w:r>
    </w:p>
    <w:p w:rsidR="00D03DB4" w:rsidRDefault="002D0FEE" w:rsidP="00FB4D41">
      <w:pPr>
        <w:pStyle w:val="a5"/>
        <w:numPr>
          <w:ilvl w:val="0"/>
          <w:numId w:val="83"/>
        </w:numPr>
        <w:rPr>
          <w:rFonts w:cs="Guttman-Toledo"/>
          <w:szCs w:val="28"/>
        </w:rPr>
      </w:pPr>
      <w:r w:rsidRPr="001D6AED">
        <w:rPr>
          <w:rFonts w:cs="Guttman-Toledo"/>
          <w:szCs w:val="28"/>
          <w:rtl/>
        </w:rPr>
        <w:t xml:space="preserve">ערבתם </w:t>
      </w:r>
      <w:r w:rsidR="00AA4E22">
        <w:rPr>
          <w:rFonts w:cs="Guttman-Toledo" w:hint="cs"/>
          <w:szCs w:val="28"/>
          <w:rtl/>
        </w:rPr>
        <w:t xml:space="preserve">? </w:t>
      </w:r>
      <w:r w:rsidR="00AA4E22" w:rsidRPr="00AA4E22">
        <w:rPr>
          <w:rFonts w:asciiTheme="minorBidi" w:hAnsiTheme="minorBidi" w:cstheme="minorBidi"/>
          <w:szCs w:val="18"/>
          <w:rtl/>
        </w:rPr>
        <w:t>(עירובי תחומין וחצירות)</w:t>
      </w:r>
    </w:p>
    <w:p w:rsidR="00D03DB4" w:rsidRDefault="002D0FEE" w:rsidP="00FB4D41">
      <w:pPr>
        <w:pStyle w:val="a5"/>
        <w:numPr>
          <w:ilvl w:val="0"/>
          <w:numId w:val="83"/>
        </w:numPr>
        <w:rPr>
          <w:rFonts w:cs="Guttman-Toledo"/>
          <w:szCs w:val="28"/>
        </w:rPr>
      </w:pPr>
      <w:r w:rsidRPr="001D6AED">
        <w:rPr>
          <w:rFonts w:cs="Guttman-Toledo"/>
          <w:szCs w:val="28"/>
          <w:rtl/>
        </w:rPr>
        <w:t>הדליקו את הנר</w:t>
      </w:r>
      <w:r w:rsidR="00AA4E22">
        <w:rPr>
          <w:rFonts w:cs="Guttman-Toledo" w:hint="cs"/>
          <w:szCs w:val="28"/>
          <w:rtl/>
        </w:rPr>
        <w:t xml:space="preserve"> !</w:t>
      </w:r>
      <w:r w:rsidRPr="001D6AED">
        <w:rPr>
          <w:rFonts w:cs="Guttman-Toledo"/>
          <w:szCs w:val="28"/>
          <w:rtl/>
        </w:rPr>
        <w:t xml:space="preserve"> </w:t>
      </w:r>
    </w:p>
    <w:p w:rsidR="00D03DB4" w:rsidRDefault="00D03DB4" w:rsidP="00D03DB4">
      <w:pPr>
        <w:pStyle w:val="a5"/>
        <w:ind w:left="360"/>
        <w:rPr>
          <w:rFonts w:cs="Guttman-Toledo"/>
          <w:szCs w:val="28"/>
          <w:rtl/>
        </w:rPr>
      </w:pPr>
    </w:p>
    <w:p w:rsidR="00D03DB4" w:rsidRDefault="002D0FEE" w:rsidP="00D03DB4">
      <w:pPr>
        <w:pStyle w:val="a5"/>
        <w:ind w:left="360"/>
        <w:rPr>
          <w:rFonts w:cs="Guttman-Toledo"/>
          <w:szCs w:val="28"/>
          <w:rtl/>
        </w:rPr>
      </w:pPr>
      <w:r w:rsidRPr="001D6AED">
        <w:rPr>
          <w:rFonts w:cs="Guttman-Toledo"/>
          <w:szCs w:val="28"/>
          <w:rtl/>
        </w:rPr>
        <w:t xml:space="preserve">ספק חשכה ספק אינו חשכה </w:t>
      </w:r>
    </w:p>
    <w:p w:rsidR="00D03DB4" w:rsidRDefault="002D0FEE" w:rsidP="00FB4D41">
      <w:pPr>
        <w:pStyle w:val="a5"/>
        <w:numPr>
          <w:ilvl w:val="0"/>
          <w:numId w:val="84"/>
        </w:numPr>
        <w:rPr>
          <w:rFonts w:cs="Guttman-Toledo"/>
          <w:szCs w:val="28"/>
        </w:rPr>
      </w:pPr>
      <w:r w:rsidRPr="001D6AED">
        <w:rPr>
          <w:rFonts w:cs="Guttman-Toledo"/>
          <w:szCs w:val="28"/>
          <w:rtl/>
        </w:rPr>
        <w:t xml:space="preserve">אין מעשרין את הודאי </w:t>
      </w:r>
    </w:p>
    <w:p w:rsidR="00D03DB4" w:rsidRDefault="002D0FEE" w:rsidP="00FB4D41">
      <w:pPr>
        <w:pStyle w:val="a5"/>
        <w:numPr>
          <w:ilvl w:val="0"/>
          <w:numId w:val="84"/>
        </w:numPr>
        <w:rPr>
          <w:rFonts w:cs="Guttman-Toledo"/>
          <w:szCs w:val="28"/>
        </w:rPr>
      </w:pPr>
      <w:r w:rsidRPr="001D6AED">
        <w:rPr>
          <w:rFonts w:cs="Guttman-Toledo"/>
          <w:szCs w:val="28"/>
          <w:rtl/>
        </w:rPr>
        <w:t xml:space="preserve">ואין מטבילין את הכלים </w:t>
      </w:r>
    </w:p>
    <w:p w:rsidR="00D03DB4" w:rsidRDefault="002D0FEE" w:rsidP="00FB4D41">
      <w:pPr>
        <w:pStyle w:val="a5"/>
        <w:numPr>
          <w:ilvl w:val="0"/>
          <w:numId w:val="84"/>
        </w:numPr>
        <w:rPr>
          <w:rFonts w:cs="Guttman-Toledo"/>
          <w:szCs w:val="28"/>
        </w:rPr>
      </w:pPr>
      <w:r w:rsidRPr="001D6AED">
        <w:rPr>
          <w:rFonts w:cs="Guttman-Toledo"/>
          <w:szCs w:val="28"/>
          <w:rtl/>
        </w:rPr>
        <w:t xml:space="preserve">ואין מדליקין את הנרות </w:t>
      </w:r>
    </w:p>
    <w:p w:rsidR="002D0FEE" w:rsidRPr="001D6AED" w:rsidRDefault="002D0FEE" w:rsidP="00D03DB4">
      <w:pPr>
        <w:pStyle w:val="a5"/>
        <w:ind w:left="360"/>
        <w:rPr>
          <w:rFonts w:cs="Guttman-Toledo"/>
          <w:szCs w:val="28"/>
          <w:rtl/>
        </w:rPr>
      </w:pPr>
      <w:r w:rsidRPr="001D6AED">
        <w:rPr>
          <w:rFonts w:cs="Guttman-Toledo"/>
          <w:szCs w:val="28"/>
          <w:rtl/>
        </w:rPr>
        <w:t>אבל מעשרין את הדמאי ומערבין וטומנין את החמין:</w:t>
      </w:r>
    </w:p>
    <w:p w:rsidR="00D03DB4" w:rsidRDefault="00D03DB4" w:rsidP="002D0FEE">
      <w:pPr>
        <w:pStyle w:val="a5"/>
        <w:rPr>
          <w:rtl/>
        </w:rPr>
      </w:pPr>
    </w:p>
    <w:p w:rsidR="000C51E7" w:rsidRDefault="00D03DB4" w:rsidP="002D0FEE">
      <w:pPr>
        <w:pStyle w:val="a5"/>
        <w:rPr>
          <w:rtl/>
        </w:rPr>
      </w:pPr>
      <w:r>
        <w:rPr>
          <w:rStyle w:val="ad"/>
          <w:rtl/>
        </w:rPr>
        <w:footnoteReference w:id="34"/>
      </w:r>
      <w:r>
        <w:rPr>
          <w:rFonts w:hint="cs"/>
          <w:rtl/>
        </w:rPr>
        <w:t xml:space="preserve"> </w:t>
      </w:r>
      <w:r w:rsidR="002D0FEE" w:rsidRPr="00A2514E">
        <w:rPr>
          <w:rtl/>
        </w:rPr>
        <w:t xml:space="preserve">מנא הני מילי </w:t>
      </w:r>
      <w:r w:rsidR="000C51E7">
        <w:rPr>
          <w:rFonts w:hint="cs"/>
          <w:rtl/>
        </w:rPr>
        <w:t>?</w:t>
      </w:r>
    </w:p>
    <w:p w:rsidR="00886A4C" w:rsidRDefault="002D0FEE" w:rsidP="002D0FEE">
      <w:pPr>
        <w:pStyle w:val="a5"/>
        <w:rPr>
          <w:rtl/>
        </w:rPr>
      </w:pPr>
      <w:r w:rsidRPr="00A2514E">
        <w:rPr>
          <w:rtl/>
        </w:rPr>
        <w:t>א"ר יהושע בן לוי אמר קרא (איוב ה) וידעת כי שלום אהלך</w:t>
      </w:r>
      <w:r w:rsidR="000C51E7">
        <w:rPr>
          <w:rFonts w:hint="cs"/>
          <w:szCs w:val="18"/>
          <w:rtl/>
        </w:rPr>
        <w:t xml:space="preserve"> </w:t>
      </w:r>
      <w:r w:rsidR="000C51E7" w:rsidRPr="000C51E7">
        <w:rPr>
          <w:rFonts w:hint="cs"/>
          <w:szCs w:val="18"/>
          <w:rtl/>
        </w:rPr>
        <w:t>(</w:t>
      </w:r>
      <w:r w:rsidR="000C51E7">
        <w:rPr>
          <w:rFonts w:hint="cs"/>
          <w:szCs w:val="18"/>
          <w:rtl/>
        </w:rPr>
        <w:t>הדלקת הנר</w:t>
      </w:r>
      <w:r w:rsidR="000C51E7" w:rsidRPr="000C51E7">
        <w:rPr>
          <w:rFonts w:hint="cs"/>
          <w:szCs w:val="18"/>
          <w:rtl/>
        </w:rPr>
        <w:t>)</w:t>
      </w:r>
      <w:r w:rsidRPr="00A2514E">
        <w:rPr>
          <w:rtl/>
        </w:rPr>
        <w:t xml:space="preserve"> ופקדת נוך</w:t>
      </w:r>
      <w:r w:rsidR="000C51E7">
        <w:rPr>
          <w:rFonts w:hint="cs"/>
          <w:rtl/>
        </w:rPr>
        <w:t xml:space="preserve"> </w:t>
      </w:r>
      <w:r w:rsidR="000C51E7" w:rsidRPr="000C51E7">
        <w:rPr>
          <w:rFonts w:hint="cs"/>
          <w:szCs w:val="18"/>
          <w:rtl/>
        </w:rPr>
        <w:t>(</w:t>
      </w:r>
      <w:r w:rsidR="000C51E7">
        <w:rPr>
          <w:rFonts w:hint="cs"/>
          <w:szCs w:val="18"/>
          <w:rtl/>
        </w:rPr>
        <w:t>עירוב תחומין וחצירות</w:t>
      </w:r>
      <w:r w:rsidR="000C51E7" w:rsidRPr="000C51E7">
        <w:rPr>
          <w:rFonts w:hint="cs"/>
          <w:szCs w:val="18"/>
          <w:rtl/>
        </w:rPr>
        <w:t>)</w:t>
      </w:r>
      <w:r w:rsidRPr="00A2514E">
        <w:rPr>
          <w:rtl/>
        </w:rPr>
        <w:t xml:space="preserve"> ולא תחטא</w:t>
      </w:r>
      <w:r w:rsidR="000C51E7">
        <w:rPr>
          <w:rFonts w:hint="cs"/>
          <w:rtl/>
        </w:rPr>
        <w:t xml:space="preserve"> </w:t>
      </w:r>
      <w:r w:rsidR="000C51E7" w:rsidRPr="000C51E7">
        <w:rPr>
          <w:rFonts w:hint="cs"/>
          <w:szCs w:val="18"/>
          <w:rtl/>
        </w:rPr>
        <w:t>(</w:t>
      </w:r>
      <w:r w:rsidR="000C51E7">
        <w:rPr>
          <w:rFonts w:hint="cs"/>
          <w:szCs w:val="18"/>
          <w:rtl/>
        </w:rPr>
        <w:t>מעשר</w:t>
      </w:r>
      <w:r w:rsidR="000C51E7" w:rsidRPr="000C51E7">
        <w:rPr>
          <w:rFonts w:hint="cs"/>
          <w:szCs w:val="18"/>
          <w:rtl/>
        </w:rPr>
        <w:t>)</w:t>
      </w:r>
      <w:r w:rsidRPr="00A2514E">
        <w:rPr>
          <w:rtl/>
        </w:rPr>
        <w:t xml:space="preserve"> </w:t>
      </w:r>
    </w:p>
    <w:p w:rsidR="000C51E7" w:rsidRDefault="002D0FEE" w:rsidP="002D0FEE">
      <w:pPr>
        <w:pStyle w:val="a5"/>
        <w:rPr>
          <w:rtl/>
        </w:rPr>
      </w:pPr>
      <w:r w:rsidRPr="00A2514E">
        <w:rPr>
          <w:rtl/>
        </w:rPr>
        <w:t xml:space="preserve">אמר רבה בר רב הונא אע"ג דאמור רבנן שלשה דברים צריך אדם לומר וכו' צריך </w:t>
      </w:r>
      <w:r w:rsidRPr="000C51E7">
        <w:rPr>
          <w:b/>
          <w:bCs/>
          <w:rtl/>
        </w:rPr>
        <w:t>למימרינהו בניחותא כי היכי דליקבלינהו מיניה</w:t>
      </w:r>
      <w:r w:rsidRPr="00A2514E">
        <w:rPr>
          <w:rtl/>
        </w:rPr>
        <w:t xml:space="preserve"> אמר רב אשי אנא לא שמיע לי הא דרבה בר רב הונא וקיימתי מסברא</w:t>
      </w:r>
      <w:r w:rsidR="000C51E7">
        <w:rPr>
          <w:rFonts w:hint="cs"/>
          <w:rtl/>
        </w:rPr>
        <w:t>.</w:t>
      </w:r>
      <w:r w:rsidRPr="00A2514E">
        <w:rPr>
          <w:rtl/>
        </w:rPr>
        <w:t xml:space="preserve"> </w:t>
      </w:r>
    </w:p>
    <w:p w:rsidR="000C51E7" w:rsidRDefault="000C51E7" w:rsidP="002D0FEE">
      <w:pPr>
        <w:pStyle w:val="a5"/>
        <w:rPr>
          <w:rtl/>
        </w:rPr>
      </w:pPr>
    </w:p>
    <w:p w:rsidR="000C51E7" w:rsidRDefault="002D0FEE" w:rsidP="002D0FEE">
      <w:pPr>
        <w:pStyle w:val="a5"/>
        <w:rPr>
          <w:rtl/>
        </w:rPr>
      </w:pPr>
      <w:r w:rsidRPr="00A2514E">
        <w:rPr>
          <w:rtl/>
        </w:rPr>
        <w:t xml:space="preserve">הא גופא קשיא אמרת </w:t>
      </w:r>
    </w:p>
    <w:p w:rsidR="000C51E7" w:rsidRDefault="002D0FEE" w:rsidP="002D0FEE">
      <w:pPr>
        <w:pStyle w:val="a5"/>
        <w:rPr>
          <w:rtl/>
        </w:rPr>
      </w:pPr>
      <w:r w:rsidRPr="00A2514E">
        <w:rPr>
          <w:rtl/>
        </w:rPr>
        <w:t xml:space="preserve">שלשה דברים צריך אדם לומר בתוך ביתו ערב שבת עם חשכה </w:t>
      </w:r>
    </w:p>
    <w:p w:rsidR="00CD4868" w:rsidRDefault="002D0FEE" w:rsidP="002D0FEE">
      <w:pPr>
        <w:pStyle w:val="a5"/>
        <w:rPr>
          <w:rtl/>
        </w:rPr>
      </w:pPr>
      <w:r w:rsidRPr="00A2514E">
        <w:rPr>
          <w:rtl/>
        </w:rPr>
        <w:t xml:space="preserve">עם חשכה </w:t>
      </w:r>
      <w:r w:rsidR="00CD4868">
        <w:rPr>
          <w:rtl/>
        </w:rPr>
        <w:t>–</w:t>
      </w:r>
      <w:r w:rsidR="00CD4868">
        <w:rPr>
          <w:rFonts w:hint="cs"/>
          <w:rtl/>
        </w:rPr>
        <w:t xml:space="preserve"> </w:t>
      </w:r>
      <w:r w:rsidRPr="00A2514E">
        <w:rPr>
          <w:rtl/>
        </w:rPr>
        <w:t>אין</w:t>
      </w:r>
      <w:r w:rsidR="00CD4868">
        <w:rPr>
          <w:rFonts w:hint="cs"/>
          <w:rtl/>
        </w:rPr>
        <w:t>.</w:t>
      </w:r>
      <w:r w:rsidRPr="00A2514E">
        <w:rPr>
          <w:rtl/>
        </w:rPr>
        <w:t xml:space="preserve"> ספק חשכה ספק אינו</w:t>
      </w:r>
      <w:r w:rsidR="000C51E7">
        <w:rPr>
          <w:rFonts w:hint="cs"/>
          <w:rtl/>
        </w:rPr>
        <w:t xml:space="preserve"> </w:t>
      </w:r>
      <w:r w:rsidRPr="00A2514E">
        <w:rPr>
          <w:rtl/>
        </w:rPr>
        <w:t xml:space="preserve"> חשכה </w:t>
      </w:r>
      <w:r w:rsidR="00CD4868">
        <w:rPr>
          <w:rtl/>
        </w:rPr>
        <w:t>–</w:t>
      </w:r>
      <w:r w:rsidRPr="00A2514E">
        <w:rPr>
          <w:rtl/>
        </w:rPr>
        <w:t>לא</w:t>
      </w:r>
      <w:r w:rsidR="00CD4868">
        <w:rPr>
          <w:rFonts w:hint="cs"/>
          <w:rtl/>
        </w:rPr>
        <w:t>.</w:t>
      </w:r>
      <w:r w:rsidRPr="00A2514E">
        <w:rPr>
          <w:rtl/>
        </w:rPr>
        <w:t xml:space="preserve"> והדר תני ספק חשכה ספק אינו חשכה מערב: </w:t>
      </w:r>
    </w:p>
    <w:p w:rsidR="00CD4868" w:rsidRPr="00CD4868" w:rsidRDefault="00CD4868" w:rsidP="002D0FEE">
      <w:pPr>
        <w:pStyle w:val="a5"/>
        <w:rPr>
          <w:sz w:val="18"/>
          <w:szCs w:val="18"/>
          <w:rtl/>
        </w:rPr>
      </w:pPr>
      <w:r>
        <w:rPr>
          <w:rFonts w:hint="cs"/>
          <w:sz w:val="18"/>
          <w:szCs w:val="18"/>
          <w:rtl/>
        </w:rPr>
        <w:t>(ברישא יוצא שלפני בין  השמשות מותר לערה ובבין השמשות אסור ובסיפא כתוב שבבין השמשות מערבין)</w:t>
      </w:r>
    </w:p>
    <w:p w:rsidR="00CD4868" w:rsidRDefault="002D0FEE" w:rsidP="002D0FEE">
      <w:pPr>
        <w:pStyle w:val="a5"/>
        <w:rPr>
          <w:rtl/>
        </w:rPr>
      </w:pPr>
      <w:r w:rsidRPr="00A2514E">
        <w:rPr>
          <w:rtl/>
        </w:rPr>
        <w:t xml:space="preserve">סימן בגופיא זימרא ציפרא בחבלא דמילתא: </w:t>
      </w:r>
    </w:p>
    <w:p w:rsidR="00CD4868" w:rsidRDefault="002D0FEE" w:rsidP="002D0FEE">
      <w:pPr>
        <w:pStyle w:val="a5"/>
        <w:rPr>
          <w:rtl/>
        </w:rPr>
      </w:pPr>
      <w:r w:rsidRPr="00A2514E">
        <w:rPr>
          <w:rtl/>
        </w:rPr>
        <w:t xml:space="preserve">א"ר אבא אמר רב חייא בר אשי אמר רב לא קשיא </w:t>
      </w:r>
    </w:p>
    <w:p w:rsidR="00CD4868" w:rsidRDefault="002D0FEE" w:rsidP="00FB4D41">
      <w:pPr>
        <w:pStyle w:val="a5"/>
        <w:numPr>
          <w:ilvl w:val="0"/>
          <w:numId w:val="85"/>
        </w:numPr>
      </w:pPr>
      <w:r w:rsidRPr="00A2514E">
        <w:rPr>
          <w:rtl/>
        </w:rPr>
        <w:t>כאן בעירובי תחומין</w:t>
      </w:r>
      <w:r w:rsidR="00CD4868">
        <w:rPr>
          <w:rFonts w:hint="cs"/>
          <w:rtl/>
        </w:rPr>
        <w:t xml:space="preserve"> </w:t>
      </w:r>
      <w:r w:rsidR="00CD4868" w:rsidRPr="00CD4868">
        <w:rPr>
          <w:rFonts w:hint="cs"/>
          <w:szCs w:val="18"/>
          <w:rtl/>
        </w:rPr>
        <w:t>(</w:t>
      </w:r>
      <w:r w:rsidR="00CD4868">
        <w:rPr>
          <w:rFonts w:hint="cs"/>
          <w:szCs w:val="18"/>
          <w:rtl/>
        </w:rPr>
        <w:t>ברישא וזה מותר רק לפני בין השמשות</w:t>
      </w:r>
      <w:r w:rsidR="00CD4868" w:rsidRPr="00CD4868">
        <w:rPr>
          <w:rFonts w:hint="cs"/>
          <w:szCs w:val="18"/>
          <w:rtl/>
        </w:rPr>
        <w:t>)</w:t>
      </w:r>
      <w:r w:rsidRPr="00A2514E">
        <w:rPr>
          <w:rtl/>
        </w:rPr>
        <w:t xml:space="preserve"> </w:t>
      </w:r>
    </w:p>
    <w:p w:rsidR="00CD4868" w:rsidRPr="00CD4868" w:rsidRDefault="002D0FEE" w:rsidP="00FB4D41">
      <w:pPr>
        <w:pStyle w:val="a5"/>
        <w:numPr>
          <w:ilvl w:val="0"/>
          <w:numId w:val="85"/>
        </w:numPr>
      </w:pPr>
      <w:r w:rsidRPr="00A2514E">
        <w:rPr>
          <w:rtl/>
        </w:rPr>
        <w:t xml:space="preserve">כאן בעירובי חצרות </w:t>
      </w:r>
      <w:r w:rsidR="00CD4868" w:rsidRPr="00CD4868">
        <w:rPr>
          <w:rFonts w:hint="cs"/>
          <w:szCs w:val="18"/>
          <w:rtl/>
        </w:rPr>
        <w:t>(</w:t>
      </w:r>
      <w:r w:rsidR="00CD4868">
        <w:rPr>
          <w:rFonts w:hint="cs"/>
          <w:szCs w:val="18"/>
          <w:rtl/>
        </w:rPr>
        <w:t>בסיפא וזה מותר אף בין השמשות</w:t>
      </w:r>
      <w:r w:rsidR="00CD4868" w:rsidRPr="00CD4868">
        <w:rPr>
          <w:rFonts w:hint="cs"/>
          <w:szCs w:val="18"/>
          <w:rtl/>
        </w:rPr>
        <w:t>)</w:t>
      </w:r>
    </w:p>
    <w:p w:rsidR="00CD4868" w:rsidRDefault="00CD4868" w:rsidP="00CD4868">
      <w:pPr>
        <w:pStyle w:val="a5"/>
        <w:rPr>
          <w:szCs w:val="18"/>
          <w:rtl/>
        </w:rPr>
      </w:pPr>
    </w:p>
    <w:p w:rsidR="00CD4868" w:rsidRDefault="002D0FEE" w:rsidP="00CD4868">
      <w:pPr>
        <w:pStyle w:val="a5"/>
        <w:rPr>
          <w:rtl/>
        </w:rPr>
      </w:pPr>
      <w:r w:rsidRPr="00A2514E">
        <w:rPr>
          <w:rtl/>
        </w:rPr>
        <w:t xml:space="preserve">ואמר רבא אמרו לו שנים צא וערב עלינו </w:t>
      </w:r>
    </w:p>
    <w:p w:rsidR="00B4692C" w:rsidRDefault="002D0FEE" w:rsidP="00FB4D41">
      <w:pPr>
        <w:pStyle w:val="a5"/>
        <w:numPr>
          <w:ilvl w:val="0"/>
          <w:numId w:val="87"/>
        </w:numPr>
      </w:pPr>
      <w:r w:rsidRPr="00A2514E">
        <w:rPr>
          <w:rtl/>
        </w:rPr>
        <w:t xml:space="preserve">לאחד עירב עליו </w:t>
      </w:r>
      <w:r w:rsidRPr="00B4692C">
        <w:rPr>
          <w:b/>
          <w:bCs/>
          <w:rtl/>
        </w:rPr>
        <w:t>מבעוד יום</w:t>
      </w:r>
      <w:r w:rsidRPr="00A2514E">
        <w:rPr>
          <w:rtl/>
        </w:rPr>
        <w:t xml:space="preserve"> </w:t>
      </w:r>
      <w:r w:rsidR="00CD4868">
        <w:rPr>
          <w:rFonts w:hint="cs"/>
          <w:rtl/>
        </w:rPr>
        <w:t xml:space="preserve">, </w:t>
      </w:r>
    </w:p>
    <w:p w:rsidR="00CD4868" w:rsidRDefault="002D0FEE" w:rsidP="00FB4D41">
      <w:pPr>
        <w:pStyle w:val="a5"/>
        <w:numPr>
          <w:ilvl w:val="0"/>
          <w:numId w:val="87"/>
        </w:numPr>
        <w:rPr>
          <w:rtl/>
        </w:rPr>
      </w:pPr>
      <w:r w:rsidRPr="00A2514E">
        <w:rPr>
          <w:rtl/>
        </w:rPr>
        <w:t xml:space="preserve">ולאחד עירב עליו </w:t>
      </w:r>
      <w:r w:rsidRPr="00B4692C">
        <w:rPr>
          <w:b/>
          <w:bCs/>
          <w:rtl/>
        </w:rPr>
        <w:t>בין השמשות</w:t>
      </w:r>
      <w:r w:rsidR="00CD4868">
        <w:rPr>
          <w:rFonts w:hint="cs"/>
          <w:rtl/>
        </w:rPr>
        <w:t>.</w:t>
      </w:r>
      <w:r w:rsidRPr="00A2514E">
        <w:rPr>
          <w:rtl/>
        </w:rPr>
        <w:t xml:space="preserve"> </w:t>
      </w:r>
    </w:p>
    <w:p w:rsidR="00B4692C" w:rsidRDefault="00B4692C" w:rsidP="00CD4868">
      <w:pPr>
        <w:pStyle w:val="a5"/>
        <w:rPr>
          <w:rtl/>
        </w:rPr>
      </w:pPr>
    </w:p>
    <w:p w:rsidR="00B4692C" w:rsidRDefault="002D0FEE" w:rsidP="00FB4D41">
      <w:pPr>
        <w:pStyle w:val="a5"/>
        <w:numPr>
          <w:ilvl w:val="0"/>
          <w:numId w:val="87"/>
        </w:numPr>
        <w:rPr>
          <w:rtl/>
        </w:rPr>
      </w:pPr>
      <w:r w:rsidRPr="00A2514E">
        <w:rPr>
          <w:rtl/>
        </w:rPr>
        <w:t xml:space="preserve">זה שעירב עליו מבעוד יום </w:t>
      </w:r>
      <w:r w:rsidRPr="00B4692C">
        <w:rPr>
          <w:b/>
          <w:bCs/>
          <w:rtl/>
        </w:rPr>
        <w:t>נאכל עירובו בין השמשות</w:t>
      </w:r>
      <w:r w:rsidR="00B4692C">
        <w:rPr>
          <w:rFonts w:hint="cs"/>
          <w:rtl/>
        </w:rPr>
        <w:t>.</w:t>
      </w:r>
      <w:r w:rsidRPr="00A2514E">
        <w:rPr>
          <w:rtl/>
        </w:rPr>
        <w:t xml:space="preserve"> </w:t>
      </w:r>
    </w:p>
    <w:p w:rsidR="00B4692C" w:rsidRDefault="002D0FEE" w:rsidP="00FB4D41">
      <w:pPr>
        <w:pStyle w:val="a5"/>
        <w:numPr>
          <w:ilvl w:val="0"/>
          <w:numId w:val="87"/>
        </w:numPr>
        <w:rPr>
          <w:rtl/>
        </w:rPr>
      </w:pPr>
      <w:r w:rsidRPr="00A2514E">
        <w:rPr>
          <w:rtl/>
        </w:rPr>
        <w:t xml:space="preserve">וזה שעירב עליו בין השמשות </w:t>
      </w:r>
      <w:r w:rsidRPr="00B4692C">
        <w:rPr>
          <w:b/>
          <w:bCs/>
          <w:rtl/>
        </w:rPr>
        <w:t>נאכל עירובו משחשכה</w:t>
      </w:r>
      <w:r w:rsidR="00B4692C" w:rsidRPr="00B4692C">
        <w:rPr>
          <w:rFonts w:hint="cs"/>
          <w:b/>
          <w:bCs/>
          <w:rtl/>
        </w:rPr>
        <w:t>.</w:t>
      </w:r>
      <w:r w:rsidRPr="00A2514E">
        <w:rPr>
          <w:rtl/>
        </w:rPr>
        <w:t xml:space="preserve"> </w:t>
      </w:r>
    </w:p>
    <w:p w:rsidR="00B4692C" w:rsidRDefault="00B4692C" w:rsidP="00CD4868">
      <w:pPr>
        <w:pStyle w:val="a5"/>
        <w:rPr>
          <w:rtl/>
        </w:rPr>
      </w:pPr>
    </w:p>
    <w:p w:rsidR="00B4692C" w:rsidRDefault="002D0FEE" w:rsidP="00CD4868">
      <w:pPr>
        <w:pStyle w:val="a5"/>
        <w:rPr>
          <w:rtl/>
        </w:rPr>
      </w:pPr>
      <w:r w:rsidRPr="00A2514E">
        <w:rPr>
          <w:rtl/>
        </w:rPr>
        <w:t>שניהם קנה עירוב</w:t>
      </w:r>
      <w:r w:rsidR="00B4692C">
        <w:rPr>
          <w:rFonts w:hint="cs"/>
          <w:rtl/>
        </w:rPr>
        <w:t>.</w:t>
      </w:r>
      <w:r w:rsidRPr="00A2514E">
        <w:rPr>
          <w:rtl/>
        </w:rPr>
        <w:t xml:space="preserve"> </w:t>
      </w:r>
    </w:p>
    <w:p w:rsidR="00B4692C" w:rsidRDefault="00B4692C" w:rsidP="00CD4868">
      <w:pPr>
        <w:pStyle w:val="a5"/>
        <w:rPr>
          <w:rtl/>
        </w:rPr>
      </w:pPr>
    </w:p>
    <w:p w:rsidR="00B4692C" w:rsidRDefault="002D0FEE" w:rsidP="00CD4868">
      <w:pPr>
        <w:pStyle w:val="a5"/>
        <w:rPr>
          <w:rtl/>
        </w:rPr>
      </w:pPr>
      <w:r w:rsidRPr="00A2514E">
        <w:rPr>
          <w:rtl/>
        </w:rPr>
        <w:t xml:space="preserve">מה נפשך </w:t>
      </w:r>
    </w:p>
    <w:p w:rsidR="00B4692C" w:rsidRDefault="002D0FEE" w:rsidP="00FB4D41">
      <w:pPr>
        <w:pStyle w:val="a5"/>
        <w:numPr>
          <w:ilvl w:val="0"/>
          <w:numId w:val="86"/>
        </w:numPr>
      </w:pPr>
      <w:r w:rsidRPr="00A2514E">
        <w:rPr>
          <w:rtl/>
        </w:rPr>
        <w:t xml:space="preserve">אי בין השמשות </w:t>
      </w:r>
      <w:r w:rsidRPr="00023B65">
        <w:rPr>
          <w:b/>
          <w:bCs/>
          <w:rtl/>
        </w:rPr>
        <w:t>יממא הוא</w:t>
      </w:r>
      <w:r w:rsidRPr="00A2514E">
        <w:rPr>
          <w:rtl/>
        </w:rPr>
        <w:t xml:space="preserve"> </w:t>
      </w:r>
    </w:p>
    <w:p w:rsidR="00B4692C" w:rsidRDefault="002D0FEE" w:rsidP="00FB4D41">
      <w:pPr>
        <w:pStyle w:val="a5"/>
        <w:numPr>
          <w:ilvl w:val="1"/>
          <w:numId w:val="86"/>
        </w:numPr>
      </w:pPr>
      <w:r w:rsidRPr="00A2514E">
        <w:rPr>
          <w:rtl/>
        </w:rPr>
        <w:t>בתרא ליקני</w:t>
      </w:r>
      <w:r w:rsidR="00B4692C">
        <w:rPr>
          <w:rFonts w:hint="cs"/>
          <w:rtl/>
        </w:rPr>
        <w:t xml:space="preserve"> </w:t>
      </w:r>
      <w:r w:rsidR="00B4692C" w:rsidRPr="00B4692C">
        <w:rPr>
          <w:rFonts w:hint="cs"/>
          <w:szCs w:val="18"/>
          <w:rtl/>
        </w:rPr>
        <w:t>(</w:t>
      </w:r>
      <w:r w:rsidR="00B4692C">
        <w:rPr>
          <w:rFonts w:hint="cs"/>
          <w:szCs w:val="18"/>
          <w:rtl/>
        </w:rPr>
        <w:t>שכן עירובו היה קיים בכניסת שבת</w:t>
      </w:r>
      <w:r w:rsidR="00B4692C" w:rsidRPr="00B4692C">
        <w:rPr>
          <w:rFonts w:hint="cs"/>
          <w:szCs w:val="18"/>
          <w:rtl/>
        </w:rPr>
        <w:t>)</w:t>
      </w:r>
      <w:r w:rsidRPr="00A2514E">
        <w:rPr>
          <w:rtl/>
        </w:rPr>
        <w:t xml:space="preserve"> </w:t>
      </w:r>
    </w:p>
    <w:p w:rsidR="00B4692C" w:rsidRDefault="002D0FEE" w:rsidP="00FB4D41">
      <w:pPr>
        <w:pStyle w:val="a5"/>
        <w:numPr>
          <w:ilvl w:val="1"/>
          <w:numId w:val="86"/>
        </w:numPr>
      </w:pPr>
      <w:r w:rsidRPr="00A2514E">
        <w:rPr>
          <w:rtl/>
        </w:rPr>
        <w:t>קמא לא ליקני</w:t>
      </w:r>
      <w:r w:rsidR="00B4692C">
        <w:rPr>
          <w:rFonts w:hint="cs"/>
          <w:rtl/>
        </w:rPr>
        <w:t>.</w:t>
      </w:r>
      <w:r w:rsidR="00B4692C" w:rsidRPr="00B4692C">
        <w:rPr>
          <w:rFonts w:hint="cs"/>
          <w:szCs w:val="18"/>
          <w:rtl/>
        </w:rPr>
        <w:t>(</w:t>
      </w:r>
      <w:r w:rsidR="00B4692C">
        <w:rPr>
          <w:rFonts w:hint="cs"/>
          <w:szCs w:val="18"/>
          <w:rtl/>
        </w:rPr>
        <w:t>שכן עירובו נאכל בבין  השמשות וזה נחשב יום .א"כ עירובו לא היה קיים בכניסת שבת</w:t>
      </w:r>
      <w:r w:rsidR="00B4692C" w:rsidRPr="00B4692C">
        <w:rPr>
          <w:rFonts w:hint="cs"/>
          <w:szCs w:val="18"/>
          <w:rtl/>
        </w:rPr>
        <w:t>)</w:t>
      </w:r>
    </w:p>
    <w:p w:rsidR="00B4692C" w:rsidRDefault="002D0FEE" w:rsidP="00B4692C">
      <w:pPr>
        <w:pStyle w:val="a5"/>
        <w:ind w:left="1440"/>
      </w:pPr>
      <w:r w:rsidRPr="00A2514E">
        <w:rPr>
          <w:rtl/>
        </w:rPr>
        <w:t xml:space="preserve"> </w:t>
      </w:r>
    </w:p>
    <w:p w:rsidR="00B4692C" w:rsidRPr="00023B65" w:rsidRDefault="002D0FEE" w:rsidP="00FB4D41">
      <w:pPr>
        <w:pStyle w:val="a5"/>
        <w:numPr>
          <w:ilvl w:val="0"/>
          <w:numId w:val="86"/>
        </w:numPr>
        <w:rPr>
          <w:b/>
          <w:bCs/>
        </w:rPr>
      </w:pPr>
      <w:r w:rsidRPr="00A2514E">
        <w:rPr>
          <w:rtl/>
        </w:rPr>
        <w:t xml:space="preserve">ואי בין השמשות </w:t>
      </w:r>
      <w:r w:rsidRPr="00023B65">
        <w:rPr>
          <w:b/>
          <w:bCs/>
          <w:rtl/>
        </w:rPr>
        <w:t xml:space="preserve">ליליא הוא </w:t>
      </w:r>
    </w:p>
    <w:p w:rsidR="00B4692C" w:rsidRDefault="002D0FEE" w:rsidP="00FB4D41">
      <w:pPr>
        <w:pStyle w:val="a5"/>
        <w:numPr>
          <w:ilvl w:val="1"/>
          <w:numId w:val="86"/>
        </w:numPr>
      </w:pPr>
      <w:r w:rsidRPr="00A2514E">
        <w:rPr>
          <w:rtl/>
        </w:rPr>
        <w:t xml:space="preserve">קמא ליקני </w:t>
      </w:r>
      <w:r w:rsidR="00023B65" w:rsidRPr="00B4692C">
        <w:rPr>
          <w:rFonts w:hint="cs"/>
          <w:szCs w:val="18"/>
          <w:rtl/>
        </w:rPr>
        <w:t>(</w:t>
      </w:r>
      <w:r w:rsidR="00023B65">
        <w:rPr>
          <w:rFonts w:hint="cs"/>
          <w:szCs w:val="18"/>
          <w:rtl/>
        </w:rPr>
        <w:t>שכן עירובו נאכל בבין  השמשות וזה נחשב לילה .א"כ עירובו היה קיים בכניסת שבת</w:t>
      </w:r>
      <w:r w:rsidR="00023B65" w:rsidRPr="00B4692C">
        <w:rPr>
          <w:rFonts w:hint="cs"/>
          <w:szCs w:val="18"/>
          <w:rtl/>
        </w:rPr>
        <w:t>)</w:t>
      </w:r>
    </w:p>
    <w:p w:rsidR="00B4692C" w:rsidRDefault="002D0FEE" w:rsidP="00FB4D41">
      <w:pPr>
        <w:pStyle w:val="a5"/>
        <w:numPr>
          <w:ilvl w:val="1"/>
          <w:numId w:val="86"/>
        </w:numPr>
      </w:pPr>
      <w:r w:rsidRPr="00A2514E">
        <w:rPr>
          <w:rtl/>
        </w:rPr>
        <w:lastRenderedPageBreak/>
        <w:t>בתרא לא ליקני</w:t>
      </w:r>
      <w:r w:rsidR="00023B65">
        <w:rPr>
          <w:rFonts w:hint="cs"/>
          <w:rtl/>
        </w:rPr>
        <w:t xml:space="preserve"> </w:t>
      </w:r>
      <w:r w:rsidR="00023B65" w:rsidRPr="00023B65">
        <w:rPr>
          <w:rFonts w:hint="cs"/>
          <w:szCs w:val="18"/>
          <w:rtl/>
        </w:rPr>
        <w:t>(</w:t>
      </w:r>
      <w:r w:rsidR="00023B65">
        <w:rPr>
          <w:rFonts w:hint="cs"/>
          <w:szCs w:val="18"/>
          <w:rtl/>
        </w:rPr>
        <w:t xml:space="preserve">שכן בזמן כניסת שבת לא קנה לו שביתה </w:t>
      </w:r>
      <w:r w:rsidR="00023B65" w:rsidRPr="00023B65">
        <w:rPr>
          <w:rFonts w:hint="cs"/>
          <w:szCs w:val="18"/>
          <w:rtl/>
        </w:rPr>
        <w:t>)</w:t>
      </w:r>
      <w:r w:rsidRPr="00A2514E">
        <w:rPr>
          <w:rtl/>
        </w:rPr>
        <w:t xml:space="preserve"> </w:t>
      </w:r>
    </w:p>
    <w:p w:rsidR="00886A4C" w:rsidRDefault="002D0FEE" w:rsidP="00B4692C">
      <w:pPr>
        <w:pStyle w:val="a5"/>
        <w:rPr>
          <w:rtl/>
        </w:rPr>
      </w:pPr>
      <w:r w:rsidRPr="00A2514E">
        <w:rPr>
          <w:rtl/>
        </w:rPr>
        <w:t xml:space="preserve">בין השמשות ספקא הוא וספקא דרבנן לקולא: </w:t>
      </w:r>
      <w:r w:rsidR="00023B65" w:rsidRPr="00023B65">
        <w:rPr>
          <w:rFonts w:hint="cs"/>
          <w:szCs w:val="18"/>
          <w:rtl/>
        </w:rPr>
        <w:t>(</w:t>
      </w:r>
      <w:r w:rsidR="00023B65">
        <w:rPr>
          <w:rFonts w:hint="cs"/>
          <w:szCs w:val="18"/>
          <w:rtl/>
        </w:rPr>
        <w:t>לראשון נחשב בין השמשות לילה, ולשני יום</w:t>
      </w:r>
      <w:r w:rsidR="00023B65" w:rsidRPr="00023B65">
        <w:rPr>
          <w:rFonts w:hint="cs"/>
          <w:szCs w:val="18"/>
          <w:rtl/>
        </w:rPr>
        <w:t>)</w:t>
      </w:r>
    </w:p>
    <w:p w:rsidR="00886A4C" w:rsidRDefault="00886A4C" w:rsidP="002D0FEE">
      <w:pPr>
        <w:pStyle w:val="a5"/>
        <w:rPr>
          <w:rtl/>
        </w:rPr>
      </w:pPr>
    </w:p>
    <w:p w:rsidR="00F827B5" w:rsidRDefault="002D0FEE" w:rsidP="002D0FEE">
      <w:pPr>
        <w:pStyle w:val="a5"/>
        <w:rPr>
          <w:rtl/>
        </w:rPr>
      </w:pPr>
      <w:r w:rsidRPr="00A2514E">
        <w:rPr>
          <w:rtl/>
        </w:rPr>
        <w:t xml:space="preserve">&lt;ואמר&gt; [אמר] רבא מפני מה אמרו אין טומנין בדבר שאינו מוסיף הבל </w:t>
      </w:r>
      <w:r w:rsidRPr="00F827B5">
        <w:rPr>
          <w:b/>
          <w:bCs/>
          <w:rtl/>
        </w:rPr>
        <w:t>משחשכה</w:t>
      </w:r>
      <w:r w:rsidRPr="00A2514E">
        <w:rPr>
          <w:rtl/>
        </w:rPr>
        <w:t xml:space="preserve"> </w:t>
      </w:r>
      <w:r w:rsidR="00F827B5">
        <w:rPr>
          <w:rFonts w:hint="cs"/>
          <w:rtl/>
        </w:rPr>
        <w:t xml:space="preserve">? </w:t>
      </w:r>
      <w:r w:rsidRPr="00A2514E">
        <w:rPr>
          <w:rtl/>
        </w:rPr>
        <w:t>גזרה שמא ירתיח</w:t>
      </w:r>
      <w:r w:rsidR="00F827B5">
        <w:rPr>
          <w:rFonts w:hint="cs"/>
          <w:rtl/>
        </w:rPr>
        <w:t>.</w:t>
      </w:r>
      <w:r w:rsidRPr="00A2514E">
        <w:rPr>
          <w:rtl/>
        </w:rPr>
        <w:t xml:space="preserve"> </w:t>
      </w:r>
    </w:p>
    <w:p w:rsidR="00F827B5" w:rsidRDefault="002D0FEE" w:rsidP="002D0FEE">
      <w:pPr>
        <w:pStyle w:val="a5"/>
        <w:rPr>
          <w:rtl/>
        </w:rPr>
      </w:pPr>
      <w:r w:rsidRPr="00A2514E">
        <w:rPr>
          <w:rtl/>
        </w:rPr>
        <w:t xml:space="preserve">אמר ליה אביי אי הכי </w:t>
      </w:r>
      <w:r w:rsidRPr="00F827B5">
        <w:rPr>
          <w:b/>
          <w:bCs/>
          <w:rtl/>
        </w:rPr>
        <w:t>בין השמשות נמי</w:t>
      </w:r>
      <w:r w:rsidRPr="00A2514E">
        <w:rPr>
          <w:rtl/>
        </w:rPr>
        <w:t xml:space="preserve"> ניגזר</w:t>
      </w:r>
      <w:r w:rsidR="00F827B5">
        <w:rPr>
          <w:rFonts w:hint="cs"/>
          <w:rtl/>
        </w:rPr>
        <w:t xml:space="preserve"> ?</w:t>
      </w:r>
      <w:r w:rsidRPr="00A2514E">
        <w:rPr>
          <w:rtl/>
        </w:rPr>
        <w:t xml:space="preserve"> א"ל סתם קדירות רותחות הן </w:t>
      </w:r>
    </w:p>
    <w:p w:rsidR="00F827B5" w:rsidRDefault="00F827B5" w:rsidP="002D0FEE">
      <w:pPr>
        <w:pStyle w:val="a5"/>
        <w:rPr>
          <w:rtl/>
        </w:rPr>
      </w:pPr>
    </w:p>
    <w:p w:rsidR="00CD4868" w:rsidRDefault="002D0FEE" w:rsidP="00F827B5">
      <w:pPr>
        <w:pStyle w:val="a5"/>
        <w:rPr>
          <w:rtl/>
        </w:rPr>
      </w:pPr>
      <w:r w:rsidRPr="00A2514E">
        <w:rPr>
          <w:rtl/>
        </w:rPr>
        <w:t>ואמר רבא</w:t>
      </w:r>
      <w:r w:rsidR="00F827B5">
        <w:rPr>
          <w:rFonts w:hint="cs"/>
          <w:rtl/>
        </w:rPr>
        <w:t xml:space="preserve"> </w:t>
      </w:r>
      <w:r w:rsidR="00CD4868">
        <w:rPr>
          <w:rStyle w:val="ad"/>
          <w:rtl/>
        </w:rPr>
        <w:footnoteReference w:id="35"/>
      </w:r>
      <w:r w:rsidR="00CD4868">
        <w:rPr>
          <w:rFonts w:hint="cs"/>
          <w:rtl/>
        </w:rPr>
        <w:t xml:space="preserve"> </w:t>
      </w:r>
      <w:r w:rsidRPr="00A2514E">
        <w:rPr>
          <w:rtl/>
        </w:rPr>
        <w:t xml:space="preserve">מפני מה אמרו </w:t>
      </w:r>
      <w:r w:rsidRPr="00F827B5">
        <w:rPr>
          <w:b/>
          <w:bCs/>
          <w:rtl/>
        </w:rPr>
        <w:t xml:space="preserve">אין טומנין בדבר המוסיף הבל ואפילו מבעוד יום </w:t>
      </w:r>
      <w:r w:rsidR="00F827B5">
        <w:rPr>
          <w:rFonts w:hint="cs"/>
          <w:rtl/>
        </w:rPr>
        <w:t xml:space="preserve">? </w:t>
      </w:r>
      <w:r w:rsidRPr="00A2514E">
        <w:rPr>
          <w:rtl/>
        </w:rPr>
        <w:t>גזירה שמא יטמין ברמץ</w:t>
      </w:r>
      <w:r w:rsidR="00F827B5">
        <w:rPr>
          <w:rFonts w:hint="cs"/>
          <w:szCs w:val="18"/>
          <w:rtl/>
        </w:rPr>
        <w:t xml:space="preserve"> </w:t>
      </w:r>
      <w:r w:rsidR="00F827B5" w:rsidRPr="00F827B5">
        <w:rPr>
          <w:rFonts w:hint="cs"/>
          <w:szCs w:val="18"/>
          <w:rtl/>
        </w:rPr>
        <w:t>(</w:t>
      </w:r>
      <w:r w:rsidR="00F827B5">
        <w:rPr>
          <w:rFonts w:hint="cs"/>
          <w:szCs w:val="18"/>
          <w:rtl/>
        </w:rPr>
        <w:t>אפר</w:t>
      </w:r>
      <w:r w:rsidR="00F827B5" w:rsidRPr="00F827B5">
        <w:rPr>
          <w:rFonts w:hint="cs"/>
          <w:szCs w:val="18"/>
          <w:rtl/>
        </w:rPr>
        <w:t>)</w:t>
      </w:r>
      <w:r w:rsidRPr="00A2514E">
        <w:rPr>
          <w:rtl/>
        </w:rPr>
        <w:t xml:space="preserve"> שיש בה גחלת</w:t>
      </w:r>
      <w:r w:rsidR="00F827B5">
        <w:rPr>
          <w:rFonts w:hint="cs"/>
          <w:rtl/>
        </w:rPr>
        <w:t>.</w:t>
      </w:r>
      <w:r w:rsidRPr="00A2514E">
        <w:rPr>
          <w:rtl/>
        </w:rPr>
        <w:t xml:space="preserve"> אמר ליה אביי ויטמין </w:t>
      </w:r>
      <w:r w:rsidR="00F827B5">
        <w:rPr>
          <w:rFonts w:hint="cs"/>
          <w:rtl/>
        </w:rPr>
        <w:t xml:space="preserve">? </w:t>
      </w:r>
      <w:r w:rsidRPr="00A2514E">
        <w:rPr>
          <w:rtl/>
        </w:rPr>
        <w:t xml:space="preserve">גזירה שמא יחתה בגחלים: </w:t>
      </w:r>
    </w:p>
    <w:p w:rsidR="00693233" w:rsidRDefault="00693233" w:rsidP="002D0FEE">
      <w:pPr>
        <w:pStyle w:val="a5"/>
        <w:rPr>
          <w:rtl/>
        </w:rPr>
      </w:pPr>
    </w:p>
    <w:p w:rsidR="00693233" w:rsidRDefault="00693233" w:rsidP="002D0FEE">
      <w:pPr>
        <w:pStyle w:val="a5"/>
        <w:rPr>
          <w:b/>
          <w:bCs/>
          <w:rtl/>
        </w:rPr>
      </w:pPr>
      <w:r>
        <w:rPr>
          <w:rFonts w:hint="cs"/>
        </w:rPr>
        <w:sym w:font="Wingdings" w:char="F026"/>
      </w:r>
      <w:r>
        <w:rPr>
          <w:rFonts w:hint="cs"/>
          <w:rtl/>
        </w:rPr>
        <w:t xml:space="preserve"> </w:t>
      </w:r>
      <w:r w:rsidR="002D0FEE" w:rsidRPr="00693233">
        <w:rPr>
          <w:b/>
          <w:bCs/>
          <w:rtl/>
        </w:rPr>
        <w:t xml:space="preserve">ת"ר ביה"ש </w:t>
      </w:r>
    </w:p>
    <w:p w:rsidR="00693233" w:rsidRPr="00693233" w:rsidRDefault="002D0FEE" w:rsidP="00FB4D41">
      <w:pPr>
        <w:pStyle w:val="a5"/>
        <w:numPr>
          <w:ilvl w:val="0"/>
          <w:numId w:val="89"/>
        </w:numPr>
      </w:pPr>
      <w:r w:rsidRPr="00693233">
        <w:rPr>
          <w:b/>
          <w:bCs/>
          <w:rtl/>
        </w:rPr>
        <w:t xml:space="preserve">ספק מן היום ומן הלילה </w:t>
      </w:r>
    </w:p>
    <w:p w:rsidR="00693233" w:rsidRPr="00693233" w:rsidRDefault="002D0FEE" w:rsidP="00FB4D41">
      <w:pPr>
        <w:pStyle w:val="a5"/>
        <w:numPr>
          <w:ilvl w:val="0"/>
          <w:numId w:val="89"/>
        </w:numPr>
      </w:pPr>
      <w:r w:rsidRPr="00693233">
        <w:rPr>
          <w:b/>
          <w:bCs/>
          <w:rtl/>
        </w:rPr>
        <w:t xml:space="preserve">ספק כולו מן היום </w:t>
      </w:r>
    </w:p>
    <w:p w:rsidR="00693233" w:rsidRPr="00693233" w:rsidRDefault="002D0FEE" w:rsidP="00FB4D41">
      <w:pPr>
        <w:pStyle w:val="a5"/>
        <w:numPr>
          <w:ilvl w:val="0"/>
          <w:numId w:val="89"/>
        </w:numPr>
      </w:pPr>
      <w:r w:rsidRPr="00693233">
        <w:rPr>
          <w:b/>
          <w:bCs/>
          <w:rtl/>
        </w:rPr>
        <w:t xml:space="preserve">ספק כולו מן הלילה </w:t>
      </w:r>
    </w:p>
    <w:p w:rsidR="00693233" w:rsidRDefault="00693233" w:rsidP="00693233">
      <w:pPr>
        <w:pStyle w:val="a5"/>
        <w:ind w:left="360"/>
        <w:rPr>
          <w:b/>
          <w:bCs/>
          <w:rtl/>
        </w:rPr>
      </w:pPr>
    </w:p>
    <w:p w:rsidR="00693233" w:rsidRDefault="002D0FEE" w:rsidP="00693233">
      <w:pPr>
        <w:pStyle w:val="a5"/>
        <w:ind w:left="360"/>
        <w:rPr>
          <w:b/>
          <w:bCs/>
          <w:rtl/>
        </w:rPr>
      </w:pPr>
      <w:r w:rsidRPr="00693233">
        <w:rPr>
          <w:b/>
          <w:bCs/>
          <w:rtl/>
        </w:rPr>
        <w:t>מטילין אותו לחומר שני ימים</w:t>
      </w:r>
      <w:r w:rsidR="00693233">
        <w:rPr>
          <w:rFonts w:hint="cs"/>
          <w:b/>
          <w:bCs/>
          <w:rtl/>
        </w:rPr>
        <w:t xml:space="preserve"> </w:t>
      </w:r>
      <w:r w:rsidR="00693233" w:rsidRPr="00693233">
        <w:rPr>
          <w:rFonts w:hint="cs"/>
          <w:szCs w:val="18"/>
          <w:rtl/>
        </w:rPr>
        <w:t>(</w:t>
      </w:r>
      <w:r w:rsidR="00693233">
        <w:rPr>
          <w:rFonts w:hint="cs"/>
          <w:szCs w:val="18"/>
          <w:rtl/>
        </w:rPr>
        <w:t>במוצ"ש נחשב כיום ועדיין זה שבת , ביום שישי נחשב כלילה ונחשב כבר כשבת</w:t>
      </w:r>
      <w:r w:rsidR="00693233" w:rsidRPr="00693233">
        <w:rPr>
          <w:rFonts w:hint="cs"/>
          <w:szCs w:val="18"/>
          <w:rtl/>
        </w:rPr>
        <w:t>)</w:t>
      </w:r>
      <w:r w:rsidRPr="00693233">
        <w:rPr>
          <w:b/>
          <w:bCs/>
          <w:rtl/>
        </w:rPr>
        <w:t xml:space="preserve"> </w:t>
      </w:r>
    </w:p>
    <w:p w:rsidR="00693233" w:rsidRDefault="00693233" w:rsidP="00693233">
      <w:pPr>
        <w:pStyle w:val="a5"/>
        <w:ind w:left="360"/>
        <w:rPr>
          <w:b/>
          <w:bCs/>
          <w:rtl/>
        </w:rPr>
      </w:pPr>
    </w:p>
    <w:p w:rsidR="00693233" w:rsidRDefault="002D0FEE" w:rsidP="00693233">
      <w:pPr>
        <w:pStyle w:val="a5"/>
        <w:ind w:left="360"/>
        <w:rPr>
          <w:b/>
          <w:bCs/>
          <w:rtl/>
        </w:rPr>
      </w:pPr>
      <w:r w:rsidRPr="00693233">
        <w:rPr>
          <w:b/>
          <w:bCs/>
          <w:rtl/>
        </w:rPr>
        <w:t xml:space="preserve">ואיזהו בין השמשות </w:t>
      </w:r>
      <w:r w:rsidR="00693233">
        <w:rPr>
          <w:rFonts w:hint="cs"/>
          <w:b/>
          <w:bCs/>
          <w:rtl/>
        </w:rPr>
        <w:t>?</w:t>
      </w:r>
    </w:p>
    <w:p w:rsidR="00693233" w:rsidRPr="00693233" w:rsidRDefault="002D0FEE" w:rsidP="00FB4D41">
      <w:pPr>
        <w:pStyle w:val="a5"/>
        <w:numPr>
          <w:ilvl w:val="0"/>
          <w:numId w:val="90"/>
        </w:numPr>
      </w:pPr>
      <w:r w:rsidRPr="00693233">
        <w:rPr>
          <w:b/>
          <w:bCs/>
          <w:rtl/>
        </w:rPr>
        <w:t xml:space="preserve">משתשקע החמה </w:t>
      </w:r>
      <w:r w:rsidR="005C1343">
        <w:rPr>
          <w:rFonts w:hint="cs"/>
          <w:szCs w:val="18"/>
          <w:rtl/>
        </w:rPr>
        <w:t xml:space="preserve"> </w:t>
      </w:r>
      <w:r w:rsidRPr="00693233">
        <w:rPr>
          <w:b/>
          <w:bCs/>
          <w:rtl/>
        </w:rPr>
        <w:t>כ</w:t>
      </w:r>
      <w:r w:rsidR="005C1343">
        <w:rPr>
          <w:rFonts w:hint="cs"/>
          <w:b/>
          <w:bCs/>
          <w:rtl/>
        </w:rPr>
        <w:t xml:space="preserve">ל </w:t>
      </w:r>
      <w:r w:rsidRPr="00693233">
        <w:rPr>
          <w:b/>
          <w:bCs/>
          <w:rtl/>
        </w:rPr>
        <w:t>ז</w:t>
      </w:r>
      <w:r w:rsidR="005C1343">
        <w:rPr>
          <w:rFonts w:hint="cs"/>
          <w:b/>
          <w:bCs/>
          <w:rtl/>
        </w:rPr>
        <w:t>מן</w:t>
      </w:r>
      <w:r w:rsidRPr="00693233">
        <w:rPr>
          <w:b/>
          <w:bCs/>
          <w:rtl/>
        </w:rPr>
        <w:t xml:space="preserve"> </w:t>
      </w:r>
      <w:r w:rsidR="005C1343" w:rsidRPr="005C1343">
        <w:rPr>
          <w:rFonts w:hint="cs"/>
          <w:szCs w:val="18"/>
          <w:rtl/>
        </w:rPr>
        <w:t>(</w:t>
      </w:r>
      <w:r w:rsidR="005C1343">
        <w:rPr>
          <w:rFonts w:hint="cs"/>
          <w:szCs w:val="18"/>
          <w:rtl/>
        </w:rPr>
        <w:t>עד ש</w:t>
      </w:r>
      <w:r w:rsidR="005C1343" w:rsidRPr="005C1343">
        <w:rPr>
          <w:rFonts w:hint="cs"/>
          <w:szCs w:val="18"/>
          <w:rtl/>
        </w:rPr>
        <w:t>)</w:t>
      </w:r>
      <w:r w:rsidR="005C1343">
        <w:rPr>
          <w:rFonts w:hint="cs"/>
          <w:szCs w:val="18"/>
          <w:rtl/>
        </w:rPr>
        <w:t xml:space="preserve"> </w:t>
      </w:r>
      <w:r w:rsidRPr="00693233">
        <w:rPr>
          <w:b/>
          <w:bCs/>
          <w:rtl/>
        </w:rPr>
        <w:t>שפני מזרח מאדימין</w:t>
      </w:r>
      <w:r w:rsidR="00693233">
        <w:rPr>
          <w:rFonts w:hint="cs"/>
          <w:b/>
          <w:bCs/>
          <w:rtl/>
        </w:rPr>
        <w:t>.</w:t>
      </w:r>
      <w:r w:rsidRPr="00693233">
        <w:rPr>
          <w:b/>
          <w:bCs/>
          <w:rtl/>
        </w:rPr>
        <w:t xml:space="preserve"> </w:t>
      </w:r>
    </w:p>
    <w:p w:rsidR="005C1343" w:rsidRDefault="002D0FEE" w:rsidP="00693233">
      <w:pPr>
        <w:pStyle w:val="a5"/>
        <w:ind w:left="1080"/>
        <w:rPr>
          <w:b/>
          <w:bCs/>
          <w:rtl/>
        </w:rPr>
      </w:pPr>
      <w:r w:rsidRPr="00693233">
        <w:rPr>
          <w:b/>
          <w:bCs/>
          <w:rtl/>
        </w:rPr>
        <w:t xml:space="preserve">הכסיף התחתון </w:t>
      </w:r>
      <w:r w:rsidR="005C1343" w:rsidRPr="005C1343">
        <w:rPr>
          <w:rFonts w:hint="cs"/>
          <w:szCs w:val="18"/>
          <w:rtl/>
        </w:rPr>
        <w:t>(</w:t>
      </w:r>
      <w:r w:rsidR="005C1343">
        <w:rPr>
          <w:rFonts w:hint="cs"/>
          <w:szCs w:val="18"/>
          <w:rtl/>
        </w:rPr>
        <w:t>השחיר החלק התחתון של השמים</w:t>
      </w:r>
      <w:r w:rsidR="005C1343" w:rsidRPr="005C1343">
        <w:rPr>
          <w:rFonts w:hint="cs"/>
          <w:szCs w:val="18"/>
          <w:rtl/>
        </w:rPr>
        <w:t>)</w:t>
      </w:r>
      <w:r w:rsidRPr="00693233">
        <w:rPr>
          <w:b/>
          <w:bCs/>
          <w:rtl/>
        </w:rPr>
        <w:t xml:space="preserve">ולא הכסיף העליון </w:t>
      </w:r>
      <w:r w:rsidR="005C1343">
        <w:rPr>
          <w:rFonts w:hint="cs"/>
          <w:b/>
          <w:bCs/>
          <w:rtl/>
        </w:rPr>
        <w:t xml:space="preserve">- </w:t>
      </w:r>
      <w:r w:rsidRPr="00693233">
        <w:rPr>
          <w:b/>
          <w:bCs/>
          <w:rtl/>
        </w:rPr>
        <w:t>בין השמשות</w:t>
      </w:r>
      <w:r w:rsidR="005C1343">
        <w:rPr>
          <w:rFonts w:hint="cs"/>
          <w:b/>
          <w:bCs/>
          <w:rtl/>
        </w:rPr>
        <w:t>.</w:t>
      </w:r>
      <w:r w:rsidRPr="00693233">
        <w:rPr>
          <w:b/>
          <w:bCs/>
          <w:rtl/>
        </w:rPr>
        <w:t xml:space="preserve"> </w:t>
      </w:r>
    </w:p>
    <w:p w:rsidR="00693233" w:rsidRDefault="002D0FEE" w:rsidP="00693233">
      <w:pPr>
        <w:pStyle w:val="a5"/>
        <w:ind w:left="1080"/>
        <w:rPr>
          <w:b/>
          <w:bCs/>
          <w:rtl/>
        </w:rPr>
      </w:pPr>
      <w:r w:rsidRPr="00693233">
        <w:rPr>
          <w:b/>
          <w:bCs/>
          <w:rtl/>
        </w:rPr>
        <w:t xml:space="preserve">הכסיף העליון והשוה לתחתון </w:t>
      </w:r>
      <w:r w:rsidR="005C1343">
        <w:rPr>
          <w:rFonts w:hint="cs"/>
          <w:b/>
          <w:bCs/>
          <w:rtl/>
        </w:rPr>
        <w:t xml:space="preserve">- </w:t>
      </w:r>
      <w:r w:rsidRPr="00693233">
        <w:rPr>
          <w:b/>
          <w:bCs/>
          <w:rtl/>
        </w:rPr>
        <w:t>זהו לילה דברי רבי יהודה</w:t>
      </w:r>
      <w:r w:rsidR="00693233">
        <w:rPr>
          <w:rFonts w:hint="cs"/>
          <w:b/>
          <w:bCs/>
          <w:rtl/>
        </w:rPr>
        <w:t>.</w:t>
      </w:r>
      <w:r w:rsidRPr="00693233">
        <w:rPr>
          <w:b/>
          <w:bCs/>
          <w:rtl/>
        </w:rPr>
        <w:t xml:space="preserve"> </w:t>
      </w:r>
    </w:p>
    <w:p w:rsidR="00693233" w:rsidRDefault="00693233" w:rsidP="00693233">
      <w:pPr>
        <w:pStyle w:val="a5"/>
        <w:ind w:left="1080"/>
        <w:rPr>
          <w:b/>
          <w:bCs/>
          <w:rtl/>
        </w:rPr>
      </w:pPr>
    </w:p>
    <w:p w:rsidR="00693233" w:rsidRPr="00693233" w:rsidRDefault="002D0FEE" w:rsidP="00FB4D41">
      <w:pPr>
        <w:pStyle w:val="a5"/>
        <w:numPr>
          <w:ilvl w:val="0"/>
          <w:numId w:val="90"/>
        </w:numPr>
      </w:pPr>
      <w:r w:rsidRPr="00693233">
        <w:rPr>
          <w:b/>
          <w:bCs/>
          <w:rtl/>
        </w:rPr>
        <w:t xml:space="preserve">ר' נחמיה אומר כדי שיהלך אדם משתשקע החמה חצי מיל </w:t>
      </w:r>
    </w:p>
    <w:p w:rsidR="00693233" w:rsidRPr="00693233" w:rsidRDefault="00693233" w:rsidP="00693233">
      <w:pPr>
        <w:pStyle w:val="a5"/>
        <w:ind w:left="1080"/>
      </w:pPr>
    </w:p>
    <w:p w:rsidR="00693233" w:rsidRDefault="002D0FEE" w:rsidP="00FB4D41">
      <w:pPr>
        <w:pStyle w:val="a5"/>
        <w:numPr>
          <w:ilvl w:val="0"/>
          <w:numId w:val="90"/>
        </w:numPr>
      </w:pPr>
      <w:r w:rsidRPr="00693233">
        <w:rPr>
          <w:b/>
          <w:bCs/>
          <w:rtl/>
        </w:rPr>
        <w:t>רבי יוסי אומר בין השמשות כהרף עין זה נכנס וזה יוצא ואי אפשר לעמוד עליו</w:t>
      </w:r>
      <w:r w:rsidR="00693233">
        <w:rPr>
          <w:rFonts w:hint="cs"/>
          <w:b/>
          <w:bCs/>
          <w:rtl/>
        </w:rPr>
        <w:t>.</w:t>
      </w:r>
      <w:r w:rsidRPr="00A2514E">
        <w:rPr>
          <w:rtl/>
        </w:rPr>
        <w:t xml:space="preserve"> </w:t>
      </w:r>
    </w:p>
    <w:p w:rsidR="00693233" w:rsidRDefault="00693233" w:rsidP="00693233">
      <w:pPr>
        <w:pStyle w:val="a5"/>
        <w:rPr>
          <w:rtl/>
        </w:rPr>
      </w:pPr>
    </w:p>
    <w:p w:rsidR="00656745" w:rsidRDefault="002D0FEE" w:rsidP="00693233">
      <w:pPr>
        <w:pStyle w:val="a5"/>
        <w:rPr>
          <w:rtl/>
        </w:rPr>
      </w:pPr>
      <w:r w:rsidRPr="00656745">
        <w:rPr>
          <w:b/>
          <w:bCs/>
          <w:rtl/>
        </w:rPr>
        <w:t>אמר מר מטילין אותו לחומר שני ימים</w:t>
      </w:r>
      <w:r w:rsidRPr="00A2514E">
        <w:rPr>
          <w:rtl/>
        </w:rPr>
        <w:t xml:space="preserve"> </w:t>
      </w:r>
    </w:p>
    <w:p w:rsidR="004E708E" w:rsidRDefault="002D0FEE" w:rsidP="004E708E">
      <w:pPr>
        <w:pStyle w:val="a5"/>
        <w:rPr>
          <w:rtl/>
        </w:rPr>
      </w:pPr>
      <w:r w:rsidRPr="00A2514E">
        <w:rPr>
          <w:rtl/>
        </w:rPr>
        <w:t xml:space="preserve">למאי הלכתא </w:t>
      </w:r>
      <w:r w:rsidR="00656745">
        <w:rPr>
          <w:rFonts w:hint="cs"/>
          <w:rtl/>
        </w:rPr>
        <w:t xml:space="preserve">? </w:t>
      </w:r>
      <w:r w:rsidRPr="00A2514E">
        <w:rPr>
          <w:rtl/>
        </w:rPr>
        <w:t>אמר רב ה</w:t>
      </w:r>
      <w:r w:rsidR="00CD50F2">
        <w:rPr>
          <w:rFonts w:hint="cs"/>
          <w:rtl/>
        </w:rPr>
        <w:t>ר</w:t>
      </w:r>
      <w:r w:rsidRPr="00A2514E">
        <w:rPr>
          <w:rtl/>
        </w:rPr>
        <w:t>ונא בריה דרב יהושע לענין טומאה</w:t>
      </w:r>
    </w:p>
    <w:p w:rsidR="00356FCB" w:rsidRPr="00356FCB" w:rsidRDefault="00356FCB" w:rsidP="00693233">
      <w:pPr>
        <w:pStyle w:val="a5"/>
        <w:rPr>
          <w:b/>
          <w:bCs/>
          <w:rtl/>
        </w:rPr>
      </w:pPr>
      <w:r>
        <w:sym w:font="Wingdings" w:char="F026"/>
      </w:r>
      <w:r>
        <w:rPr>
          <w:rFonts w:hint="cs"/>
          <w:rtl/>
        </w:rPr>
        <w:t xml:space="preserve"> </w:t>
      </w:r>
      <w:r w:rsidR="002D0FEE" w:rsidRPr="00356FCB">
        <w:rPr>
          <w:b/>
          <w:bCs/>
          <w:rtl/>
        </w:rPr>
        <w:t xml:space="preserve">כדתנן ראה שני ימים בין השמשות ספק לטומאה ולקרבן </w:t>
      </w:r>
    </w:p>
    <w:p w:rsidR="004E708E" w:rsidRDefault="00356FCB" w:rsidP="00693233">
      <w:pPr>
        <w:pStyle w:val="a5"/>
        <w:rPr>
          <w:b/>
          <w:bCs/>
          <w:rtl/>
        </w:rPr>
      </w:pPr>
      <w:r>
        <w:rPr>
          <w:rFonts w:hint="cs"/>
          <w:b/>
          <w:bCs/>
          <w:rtl/>
        </w:rPr>
        <w:t xml:space="preserve">               </w:t>
      </w:r>
      <w:r w:rsidR="002D0FEE" w:rsidRPr="00356FCB">
        <w:rPr>
          <w:b/>
          <w:bCs/>
          <w:rtl/>
        </w:rPr>
        <w:t>ראה יום אחד בין השמשות ספק לטומאה</w:t>
      </w:r>
    </w:p>
    <w:p w:rsidR="004E708E" w:rsidRPr="004E708E" w:rsidRDefault="004E708E" w:rsidP="004E708E">
      <w:pPr>
        <w:pStyle w:val="a5"/>
        <w:rPr>
          <w:sz w:val="18"/>
          <w:szCs w:val="18"/>
          <w:rtl/>
        </w:rPr>
      </w:pPr>
      <w:r w:rsidRPr="004E708E">
        <w:rPr>
          <w:rFonts w:hint="cs"/>
          <w:sz w:val="18"/>
          <w:szCs w:val="18"/>
          <w:rtl/>
        </w:rPr>
        <w:t>(הרואה ראיה אחת נחשב ב</w:t>
      </w:r>
      <w:r w:rsidRPr="004E708E">
        <w:rPr>
          <w:rFonts w:hint="cs"/>
          <w:b/>
          <w:bCs/>
          <w:sz w:val="18"/>
          <w:szCs w:val="18"/>
          <w:rtl/>
        </w:rPr>
        <w:t>כעל קר</w:t>
      </w:r>
      <w:r w:rsidRPr="004E708E">
        <w:rPr>
          <w:rFonts w:hint="cs"/>
          <w:sz w:val="18"/>
          <w:szCs w:val="18"/>
          <w:rtl/>
        </w:rPr>
        <w:t>י טובל ונטהר</w:t>
      </w:r>
    </w:p>
    <w:p w:rsidR="004E708E" w:rsidRPr="004E708E" w:rsidRDefault="004E708E" w:rsidP="004E708E">
      <w:pPr>
        <w:pStyle w:val="a5"/>
        <w:rPr>
          <w:sz w:val="18"/>
          <w:szCs w:val="18"/>
          <w:rtl/>
        </w:rPr>
      </w:pPr>
      <w:r w:rsidRPr="004E708E">
        <w:rPr>
          <w:rFonts w:hint="cs"/>
          <w:sz w:val="18"/>
          <w:szCs w:val="18"/>
          <w:rtl/>
        </w:rPr>
        <w:t xml:space="preserve"> הרואה שני ראיות נחשב כ</w:t>
      </w:r>
      <w:r w:rsidRPr="004E708E">
        <w:rPr>
          <w:rFonts w:hint="cs"/>
          <w:b/>
          <w:bCs/>
          <w:sz w:val="18"/>
          <w:szCs w:val="18"/>
          <w:rtl/>
        </w:rPr>
        <w:t>זב</w:t>
      </w:r>
      <w:r w:rsidRPr="004E708E">
        <w:rPr>
          <w:rFonts w:hint="cs"/>
          <w:sz w:val="18"/>
          <w:szCs w:val="18"/>
          <w:rtl/>
        </w:rPr>
        <w:t xml:space="preserve"> וחייב לספור שבעה ולטבול</w:t>
      </w:r>
    </w:p>
    <w:p w:rsidR="004E708E" w:rsidRDefault="004E708E" w:rsidP="004E708E">
      <w:pPr>
        <w:pStyle w:val="a5"/>
        <w:rPr>
          <w:rtl/>
        </w:rPr>
      </w:pPr>
      <w:r w:rsidRPr="004E708E">
        <w:rPr>
          <w:rFonts w:hint="cs"/>
          <w:sz w:val="18"/>
          <w:szCs w:val="18"/>
          <w:rtl/>
        </w:rPr>
        <w:t xml:space="preserve"> הרואה שלוש ראיות נחשב כ</w:t>
      </w:r>
      <w:r w:rsidRPr="004E708E">
        <w:rPr>
          <w:rFonts w:hint="cs"/>
          <w:b/>
          <w:bCs/>
          <w:sz w:val="18"/>
          <w:szCs w:val="18"/>
          <w:rtl/>
        </w:rPr>
        <w:t>זב גמו</w:t>
      </w:r>
      <w:r w:rsidRPr="004E708E">
        <w:rPr>
          <w:rFonts w:hint="cs"/>
          <w:sz w:val="18"/>
          <w:szCs w:val="18"/>
          <w:rtl/>
        </w:rPr>
        <w:t>ר וחייב לספור שבעה לטבול ולהביא קרבן)</w:t>
      </w:r>
      <w:r w:rsidRPr="00A2514E">
        <w:rPr>
          <w:rtl/>
        </w:rPr>
        <w:t xml:space="preserve"> </w:t>
      </w:r>
    </w:p>
    <w:p w:rsidR="0003030F" w:rsidRDefault="00356FCB" w:rsidP="00693233">
      <w:pPr>
        <w:pStyle w:val="a5"/>
        <w:rPr>
          <w:rtl/>
        </w:rPr>
      </w:pPr>
      <w:r>
        <w:rPr>
          <w:rFonts w:hint="cs"/>
          <w:rtl/>
        </w:rPr>
        <w:t xml:space="preserve"> </w:t>
      </w:r>
    </w:p>
    <w:p w:rsidR="00656745" w:rsidRDefault="0026299F" w:rsidP="001B7321">
      <w:pPr>
        <w:pStyle w:val="a5"/>
        <w:numPr>
          <w:ilvl w:val="0"/>
          <w:numId w:val="106"/>
        </w:numPr>
        <w:rPr>
          <w:szCs w:val="18"/>
          <w:rtl/>
        </w:rPr>
      </w:pPr>
      <w:r w:rsidRPr="0026299F">
        <w:rPr>
          <w:b/>
          <w:bCs/>
          <w:szCs w:val="18"/>
          <w:rtl/>
        </w:rPr>
        <w:t>ראה שני ימים בין השמשות ספק לטומאה ולקרבן</w:t>
      </w:r>
      <w:r w:rsidRPr="006D2056">
        <w:rPr>
          <w:rFonts w:hint="cs"/>
          <w:szCs w:val="18"/>
          <w:rtl/>
        </w:rPr>
        <w:t xml:space="preserve"> </w:t>
      </w:r>
      <w:r>
        <w:rPr>
          <w:rFonts w:hint="cs"/>
          <w:szCs w:val="18"/>
          <w:rtl/>
        </w:rPr>
        <w:t xml:space="preserve">- </w:t>
      </w:r>
      <w:r w:rsidR="0003030F" w:rsidRPr="006D2056">
        <w:rPr>
          <w:rFonts w:hint="cs"/>
          <w:szCs w:val="18"/>
          <w:rtl/>
        </w:rPr>
        <w:t xml:space="preserve">אדם ראה </w:t>
      </w:r>
      <w:r w:rsidR="00B745F3">
        <w:rPr>
          <w:rFonts w:hint="cs"/>
          <w:szCs w:val="18"/>
          <w:rtl/>
        </w:rPr>
        <w:t xml:space="preserve">שני ימים </w:t>
      </w:r>
      <w:r w:rsidR="0003030F" w:rsidRPr="006D2056">
        <w:rPr>
          <w:rFonts w:hint="cs"/>
          <w:szCs w:val="18"/>
          <w:rtl/>
        </w:rPr>
        <w:t>בבה"ש במוצאי שבת ובבה"ש של ליל שני</w:t>
      </w:r>
    </w:p>
    <w:p w:rsidR="0026299F" w:rsidRDefault="0026299F" w:rsidP="00B745F3">
      <w:pPr>
        <w:pStyle w:val="a5"/>
        <w:rPr>
          <w:szCs w:val="18"/>
          <w:rtl/>
        </w:rPr>
      </w:pPr>
    </w:p>
    <w:tbl>
      <w:tblPr>
        <w:tblStyle w:val="ae"/>
        <w:bidiVisual/>
        <w:tblW w:w="0" w:type="auto"/>
        <w:tblLook w:val="04A0"/>
      </w:tblPr>
      <w:tblGrid>
        <w:gridCol w:w="1831"/>
        <w:gridCol w:w="1831"/>
        <w:gridCol w:w="1832"/>
        <w:gridCol w:w="1832"/>
      </w:tblGrid>
      <w:tr w:rsidR="005D24D1" w:rsidTr="004E708E">
        <w:tc>
          <w:tcPr>
            <w:tcW w:w="1831" w:type="dxa"/>
            <w:vAlign w:val="center"/>
          </w:tcPr>
          <w:p w:rsidR="005D24D1" w:rsidRDefault="005D24D1" w:rsidP="004E708E">
            <w:pPr>
              <w:pStyle w:val="a5"/>
              <w:jc w:val="center"/>
              <w:rPr>
                <w:b/>
                <w:bCs/>
                <w:rtl/>
              </w:rPr>
            </w:pPr>
            <w:r w:rsidRPr="004E708E">
              <w:rPr>
                <w:rFonts w:hint="cs"/>
                <w:b/>
                <w:bCs/>
                <w:rtl/>
              </w:rPr>
              <w:t>ראיה א'</w:t>
            </w:r>
          </w:p>
          <w:p w:rsidR="005D24D1" w:rsidRDefault="005D24D1" w:rsidP="004E708E">
            <w:pPr>
              <w:pStyle w:val="a5"/>
              <w:jc w:val="center"/>
              <w:rPr>
                <w:b/>
                <w:bCs/>
                <w:rtl/>
              </w:rPr>
            </w:pPr>
            <w:r>
              <w:rPr>
                <w:rFonts w:hint="cs"/>
                <w:b/>
                <w:bCs/>
                <w:rtl/>
              </w:rPr>
              <w:t>ליל מוצ"ש</w:t>
            </w:r>
          </w:p>
          <w:p w:rsidR="005D24D1" w:rsidRPr="004E708E" w:rsidRDefault="005D24D1" w:rsidP="004E708E">
            <w:pPr>
              <w:pStyle w:val="a5"/>
              <w:jc w:val="center"/>
              <w:rPr>
                <w:b/>
                <w:bCs/>
                <w:rtl/>
              </w:rPr>
            </w:pPr>
          </w:p>
        </w:tc>
        <w:tc>
          <w:tcPr>
            <w:tcW w:w="1831" w:type="dxa"/>
            <w:vAlign w:val="center"/>
          </w:tcPr>
          <w:p w:rsidR="005D24D1" w:rsidRDefault="005D24D1" w:rsidP="004E708E">
            <w:pPr>
              <w:pStyle w:val="a5"/>
              <w:jc w:val="center"/>
              <w:rPr>
                <w:b/>
                <w:bCs/>
                <w:rtl/>
              </w:rPr>
            </w:pPr>
            <w:r w:rsidRPr="004E708E">
              <w:rPr>
                <w:rFonts w:hint="cs"/>
                <w:b/>
                <w:bCs/>
                <w:rtl/>
              </w:rPr>
              <w:t>ראיה ב</w:t>
            </w:r>
          </w:p>
          <w:p w:rsidR="005D24D1" w:rsidRPr="004E708E" w:rsidRDefault="005D24D1" w:rsidP="004E708E">
            <w:pPr>
              <w:pStyle w:val="a5"/>
              <w:jc w:val="center"/>
              <w:rPr>
                <w:b/>
                <w:bCs/>
                <w:rtl/>
              </w:rPr>
            </w:pPr>
            <w:r>
              <w:rPr>
                <w:rFonts w:hint="cs"/>
                <w:b/>
                <w:bCs/>
                <w:rtl/>
              </w:rPr>
              <w:t>ליל שני</w:t>
            </w:r>
          </w:p>
        </w:tc>
        <w:tc>
          <w:tcPr>
            <w:tcW w:w="1832" w:type="dxa"/>
            <w:vAlign w:val="center"/>
          </w:tcPr>
          <w:p w:rsidR="005D24D1" w:rsidRPr="004E708E" w:rsidRDefault="005D24D1" w:rsidP="004E708E">
            <w:pPr>
              <w:pStyle w:val="a5"/>
              <w:jc w:val="center"/>
              <w:rPr>
                <w:b/>
                <w:bCs/>
                <w:rtl/>
              </w:rPr>
            </w:pPr>
            <w:r w:rsidRPr="004E708E">
              <w:rPr>
                <w:rFonts w:hint="cs"/>
                <w:b/>
                <w:bCs/>
                <w:rtl/>
              </w:rPr>
              <w:t>דינו</w:t>
            </w:r>
          </w:p>
        </w:tc>
        <w:tc>
          <w:tcPr>
            <w:tcW w:w="1832" w:type="dxa"/>
            <w:vAlign w:val="center"/>
          </w:tcPr>
          <w:p w:rsidR="005D24D1" w:rsidRPr="004E708E" w:rsidRDefault="005D24D1" w:rsidP="004E708E">
            <w:pPr>
              <w:pStyle w:val="a5"/>
              <w:jc w:val="center"/>
              <w:rPr>
                <w:b/>
                <w:bCs/>
                <w:rtl/>
              </w:rPr>
            </w:pPr>
            <w:r w:rsidRPr="004E708E">
              <w:rPr>
                <w:rFonts w:hint="cs"/>
                <w:b/>
                <w:bCs/>
                <w:rtl/>
              </w:rPr>
              <w:t>הטעם</w:t>
            </w:r>
          </w:p>
        </w:tc>
      </w:tr>
      <w:tr w:rsidR="005D24D1" w:rsidTr="004E708E">
        <w:tc>
          <w:tcPr>
            <w:tcW w:w="1831" w:type="dxa"/>
            <w:vAlign w:val="center"/>
          </w:tcPr>
          <w:p w:rsidR="005D24D1" w:rsidRPr="005D24D1" w:rsidRDefault="005D24D1" w:rsidP="004E708E">
            <w:pPr>
              <w:pStyle w:val="a5"/>
              <w:jc w:val="center"/>
              <w:rPr>
                <w:b/>
                <w:bCs/>
                <w:rtl/>
              </w:rPr>
            </w:pPr>
            <w:r w:rsidRPr="005D24D1">
              <w:rPr>
                <w:rFonts w:hint="cs"/>
                <w:b/>
                <w:bCs/>
                <w:rtl/>
              </w:rPr>
              <w:t>יום</w:t>
            </w:r>
          </w:p>
          <w:p w:rsidR="005D24D1" w:rsidRDefault="005D24D1" w:rsidP="004E708E">
            <w:pPr>
              <w:pStyle w:val="a5"/>
              <w:jc w:val="center"/>
              <w:rPr>
                <w:rtl/>
              </w:rPr>
            </w:pPr>
            <w:r>
              <w:rPr>
                <w:rFonts w:hint="cs"/>
                <w:rtl/>
              </w:rPr>
              <w:t>שבת</w:t>
            </w:r>
          </w:p>
        </w:tc>
        <w:tc>
          <w:tcPr>
            <w:tcW w:w="1831" w:type="dxa"/>
            <w:vAlign w:val="center"/>
          </w:tcPr>
          <w:p w:rsidR="005D24D1" w:rsidRPr="005D24D1" w:rsidRDefault="005D24D1" w:rsidP="004E708E">
            <w:pPr>
              <w:pStyle w:val="a5"/>
              <w:jc w:val="center"/>
              <w:rPr>
                <w:b/>
                <w:bCs/>
                <w:rtl/>
              </w:rPr>
            </w:pPr>
            <w:r w:rsidRPr="005D24D1">
              <w:rPr>
                <w:rFonts w:hint="cs"/>
                <w:b/>
                <w:bCs/>
                <w:rtl/>
              </w:rPr>
              <w:t>יום</w:t>
            </w:r>
          </w:p>
          <w:p w:rsidR="005D24D1" w:rsidRDefault="005D24D1" w:rsidP="004E708E">
            <w:pPr>
              <w:pStyle w:val="a5"/>
              <w:jc w:val="center"/>
              <w:rPr>
                <w:rtl/>
              </w:rPr>
            </w:pPr>
            <w:r>
              <w:rPr>
                <w:rFonts w:hint="cs"/>
                <w:rtl/>
              </w:rPr>
              <w:t>ראשון</w:t>
            </w:r>
          </w:p>
        </w:tc>
        <w:tc>
          <w:tcPr>
            <w:tcW w:w="1832" w:type="dxa"/>
            <w:vAlign w:val="center"/>
          </w:tcPr>
          <w:p w:rsidR="005D24D1" w:rsidRDefault="005D24D1" w:rsidP="004E708E">
            <w:pPr>
              <w:pStyle w:val="a5"/>
              <w:jc w:val="center"/>
              <w:rPr>
                <w:rtl/>
              </w:rPr>
            </w:pPr>
            <w:r>
              <w:rPr>
                <w:rFonts w:hint="cs"/>
                <w:rtl/>
              </w:rPr>
              <w:t>זב</w:t>
            </w:r>
          </w:p>
        </w:tc>
        <w:tc>
          <w:tcPr>
            <w:tcW w:w="1832" w:type="dxa"/>
            <w:vAlign w:val="center"/>
          </w:tcPr>
          <w:p w:rsidR="005D24D1" w:rsidRDefault="005D24D1" w:rsidP="004E708E">
            <w:pPr>
              <w:pStyle w:val="a5"/>
              <w:jc w:val="center"/>
              <w:rPr>
                <w:rtl/>
              </w:rPr>
            </w:pPr>
            <w:r>
              <w:rPr>
                <w:rFonts w:hint="cs"/>
                <w:rtl/>
              </w:rPr>
              <w:t>2 ראיות רצופות</w:t>
            </w:r>
          </w:p>
        </w:tc>
      </w:tr>
      <w:tr w:rsidR="005D24D1" w:rsidTr="004E708E">
        <w:tc>
          <w:tcPr>
            <w:tcW w:w="1831" w:type="dxa"/>
            <w:vAlign w:val="center"/>
          </w:tcPr>
          <w:p w:rsidR="005D24D1" w:rsidRPr="005D24D1" w:rsidRDefault="005D24D1" w:rsidP="004E708E">
            <w:pPr>
              <w:pStyle w:val="a5"/>
              <w:jc w:val="center"/>
              <w:rPr>
                <w:b/>
                <w:bCs/>
                <w:rtl/>
              </w:rPr>
            </w:pPr>
            <w:r w:rsidRPr="005D24D1">
              <w:rPr>
                <w:rFonts w:hint="cs"/>
                <w:b/>
                <w:bCs/>
                <w:rtl/>
              </w:rPr>
              <w:t>לילה</w:t>
            </w:r>
          </w:p>
          <w:p w:rsidR="005D24D1" w:rsidRDefault="005D24D1" w:rsidP="004E708E">
            <w:pPr>
              <w:pStyle w:val="a5"/>
              <w:jc w:val="center"/>
              <w:rPr>
                <w:rtl/>
              </w:rPr>
            </w:pPr>
            <w:r>
              <w:rPr>
                <w:rFonts w:hint="cs"/>
                <w:rtl/>
              </w:rPr>
              <w:t>ראשון</w:t>
            </w:r>
          </w:p>
        </w:tc>
        <w:tc>
          <w:tcPr>
            <w:tcW w:w="1831" w:type="dxa"/>
            <w:vAlign w:val="center"/>
          </w:tcPr>
          <w:p w:rsidR="005D24D1" w:rsidRPr="005D24D1" w:rsidRDefault="005D24D1" w:rsidP="004E708E">
            <w:pPr>
              <w:pStyle w:val="a5"/>
              <w:jc w:val="center"/>
              <w:rPr>
                <w:b/>
                <w:bCs/>
                <w:rtl/>
              </w:rPr>
            </w:pPr>
            <w:r w:rsidRPr="005D24D1">
              <w:rPr>
                <w:rFonts w:hint="cs"/>
                <w:b/>
                <w:bCs/>
                <w:rtl/>
              </w:rPr>
              <w:t>לילה</w:t>
            </w:r>
          </w:p>
          <w:p w:rsidR="005D24D1" w:rsidRDefault="005D24D1" w:rsidP="004E708E">
            <w:pPr>
              <w:pStyle w:val="a5"/>
              <w:jc w:val="center"/>
              <w:rPr>
                <w:rtl/>
              </w:rPr>
            </w:pPr>
            <w:r>
              <w:rPr>
                <w:rFonts w:hint="cs"/>
                <w:rtl/>
              </w:rPr>
              <w:t>שני</w:t>
            </w:r>
          </w:p>
        </w:tc>
        <w:tc>
          <w:tcPr>
            <w:tcW w:w="1832" w:type="dxa"/>
            <w:vAlign w:val="center"/>
          </w:tcPr>
          <w:p w:rsidR="005D24D1" w:rsidRDefault="005D24D1" w:rsidP="004E708E">
            <w:pPr>
              <w:pStyle w:val="a5"/>
              <w:jc w:val="center"/>
              <w:rPr>
                <w:rtl/>
              </w:rPr>
            </w:pPr>
            <w:r>
              <w:rPr>
                <w:rFonts w:hint="cs"/>
                <w:rtl/>
              </w:rPr>
              <w:t>זב</w:t>
            </w:r>
          </w:p>
        </w:tc>
        <w:tc>
          <w:tcPr>
            <w:tcW w:w="1832" w:type="dxa"/>
            <w:vAlign w:val="center"/>
          </w:tcPr>
          <w:p w:rsidR="005D24D1" w:rsidRDefault="005D24D1" w:rsidP="004E708E">
            <w:pPr>
              <w:pStyle w:val="a5"/>
              <w:jc w:val="center"/>
              <w:rPr>
                <w:rtl/>
              </w:rPr>
            </w:pPr>
            <w:r>
              <w:rPr>
                <w:rFonts w:hint="cs"/>
                <w:rtl/>
              </w:rPr>
              <w:t>2 ראיות רצופות</w:t>
            </w:r>
          </w:p>
        </w:tc>
      </w:tr>
      <w:tr w:rsidR="005D24D1" w:rsidTr="004E708E">
        <w:tc>
          <w:tcPr>
            <w:tcW w:w="1831" w:type="dxa"/>
            <w:vAlign w:val="center"/>
          </w:tcPr>
          <w:p w:rsidR="005D24D1" w:rsidRDefault="005D24D1" w:rsidP="004E708E">
            <w:pPr>
              <w:pStyle w:val="a5"/>
              <w:jc w:val="center"/>
              <w:rPr>
                <w:b/>
                <w:bCs/>
                <w:rtl/>
              </w:rPr>
            </w:pPr>
            <w:r w:rsidRPr="00B6678E">
              <w:rPr>
                <w:rFonts w:hint="cs"/>
                <w:b/>
                <w:bCs/>
                <w:rtl/>
              </w:rPr>
              <w:t>תחילתו מן היום</w:t>
            </w:r>
          </w:p>
          <w:p w:rsidR="005D24D1" w:rsidRPr="005D24D1" w:rsidRDefault="005D24D1" w:rsidP="004E708E">
            <w:pPr>
              <w:pStyle w:val="a5"/>
              <w:jc w:val="center"/>
              <w:rPr>
                <w:rtl/>
              </w:rPr>
            </w:pPr>
            <w:r w:rsidRPr="005D24D1">
              <w:rPr>
                <w:rFonts w:hint="cs"/>
                <w:rtl/>
              </w:rPr>
              <w:t>שבת</w:t>
            </w:r>
          </w:p>
        </w:tc>
        <w:tc>
          <w:tcPr>
            <w:tcW w:w="1831" w:type="dxa"/>
            <w:vAlign w:val="center"/>
          </w:tcPr>
          <w:p w:rsidR="005D24D1" w:rsidRDefault="005D24D1" w:rsidP="004E708E">
            <w:pPr>
              <w:pStyle w:val="a5"/>
              <w:jc w:val="center"/>
              <w:rPr>
                <w:b/>
                <w:bCs/>
                <w:rtl/>
              </w:rPr>
            </w:pPr>
            <w:r w:rsidRPr="00B6678E">
              <w:rPr>
                <w:rFonts w:hint="cs"/>
                <w:b/>
                <w:bCs/>
                <w:rtl/>
              </w:rPr>
              <w:t>סופו מן הלילה</w:t>
            </w:r>
          </w:p>
          <w:p w:rsidR="005D24D1" w:rsidRPr="005D24D1" w:rsidRDefault="005D24D1" w:rsidP="004E708E">
            <w:pPr>
              <w:pStyle w:val="a5"/>
              <w:jc w:val="center"/>
              <w:rPr>
                <w:rtl/>
              </w:rPr>
            </w:pPr>
            <w:r w:rsidRPr="005D24D1">
              <w:rPr>
                <w:rFonts w:hint="cs"/>
                <w:rtl/>
              </w:rPr>
              <w:t>שני</w:t>
            </w:r>
          </w:p>
        </w:tc>
        <w:tc>
          <w:tcPr>
            <w:tcW w:w="1832" w:type="dxa"/>
            <w:vAlign w:val="center"/>
          </w:tcPr>
          <w:p w:rsidR="005D24D1" w:rsidRDefault="005D24D1" w:rsidP="004E708E">
            <w:pPr>
              <w:pStyle w:val="a5"/>
              <w:jc w:val="center"/>
              <w:rPr>
                <w:rtl/>
              </w:rPr>
            </w:pPr>
            <w:r>
              <w:rPr>
                <w:rFonts w:hint="cs"/>
                <w:rtl/>
              </w:rPr>
              <w:t>בעל קרי</w:t>
            </w:r>
          </w:p>
        </w:tc>
        <w:tc>
          <w:tcPr>
            <w:tcW w:w="1832" w:type="dxa"/>
            <w:vAlign w:val="center"/>
          </w:tcPr>
          <w:p w:rsidR="005D24D1" w:rsidRDefault="005D24D1" w:rsidP="004E708E">
            <w:pPr>
              <w:pStyle w:val="a5"/>
              <w:jc w:val="center"/>
              <w:rPr>
                <w:rtl/>
              </w:rPr>
            </w:pPr>
            <w:r>
              <w:rPr>
                <w:rFonts w:hint="cs"/>
                <w:rtl/>
              </w:rPr>
              <w:t>2 ראיות לא רצופות</w:t>
            </w:r>
          </w:p>
        </w:tc>
      </w:tr>
      <w:tr w:rsidR="005D24D1" w:rsidTr="004E708E">
        <w:tc>
          <w:tcPr>
            <w:tcW w:w="1831" w:type="dxa"/>
            <w:vMerge w:val="restart"/>
            <w:vAlign w:val="center"/>
          </w:tcPr>
          <w:p w:rsidR="005D24D1" w:rsidRDefault="005D24D1" w:rsidP="004E708E">
            <w:pPr>
              <w:pStyle w:val="a5"/>
              <w:jc w:val="center"/>
              <w:rPr>
                <w:rtl/>
              </w:rPr>
            </w:pPr>
          </w:p>
          <w:p w:rsidR="005D24D1" w:rsidRPr="005D24D1" w:rsidRDefault="005D24D1" w:rsidP="004E708E">
            <w:pPr>
              <w:pStyle w:val="a5"/>
              <w:jc w:val="center"/>
              <w:rPr>
                <w:b/>
                <w:bCs/>
                <w:rtl/>
              </w:rPr>
            </w:pPr>
            <w:r w:rsidRPr="005D24D1">
              <w:rPr>
                <w:rFonts w:hint="cs"/>
                <w:b/>
                <w:bCs/>
                <w:rtl/>
              </w:rPr>
              <w:t>נקודת המעבר</w:t>
            </w:r>
          </w:p>
          <w:p w:rsidR="005D24D1" w:rsidRDefault="005D24D1" w:rsidP="004E708E">
            <w:pPr>
              <w:pStyle w:val="a5"/>
              <w:jc w:val="center"/>
              <w:rPr>
                <w:rtl/>
              </w:rPr>
            </w:pPr>
            <w:r w:rsidRPr="005D24D1">
              <w:rPr>
                <w:rFonts w:hint="cs"/>
                <w:b/>
                <w:bCs/>
                <w:rtl/>
              </w:rPr>
              <w:t>בין היום והלילה</w:t>
            </w:r>
          </w:p>
          <w:p w:rsidR="005D24D1" w:rsidRDefault="005D24D1" w:rsidP="004E708E">
            <w:pPr>
              <w:pStyle w:val="a5"/>
              <w:jc w:val="center"/>
              <w:rPr>
                <w:rtl/>
              </w:rPr>
            </w:pPr>
          </w:p>
          <w:p w:rsidR="005D24D1" w:rsidRDefault="005D24D1" w:rsidP="005D24D1">
            <w:pPr>
              <w:pStyle w:val="a5"/>
              <w:jc w:val="center"/>
              <w:rPr>
                <w:rtl/>
              </w:rPr>
            </w:pPr>
            <w:r>
              <w:rPr>
                <w:rFonts w:hint="cs"/>
                <w:rtl/>
              </w:rPr>
              <w:t>שבת , ראשון</w:t>
            </w:r>
          </w:p>
          <w:p w:rsidR="005D24D1" w:rsidRDefault="005D24D1" w:rsidP="004E708E">
            <w:pPr>
              <w:pStyle w:val="a5"/>
              <w:jc w:val="center"/>
              <w:rPr>
                <w:rtl/>
              </w:rPr>
            </w:pPr>
          </w:p>
          <w:p w:rsidR="005D24D1" w:rsidRDefault="005D24D1" w:rsidP="00592F6B">
            <w:pPr>
              <w:pStyle w:val="a5"/>
              <w:rPr>
                <w:rtl/>
              </w:rPr>
            </w:pPr>
          </w:p>
        </w:tc>
        <w:tc>
          <w:tcPr>
            <w:tcW w:w="1831" w:type="dxa"/>
            <w:vAlign w:val="center"/>
          </w:tcPr>
          <w:p w:rsidR="005D24D1" w:rsidRPr="005D24D1" w:rsidRDefault="005D24D1" w:rsidP="004E708E">
            <w:pPr>
              <w:pStyle w:val="a5"/>
              <w:jc w:val="center"/>
              <w:rPr>
                <w:b/>
                <w:bCs/>
                <w:rtl/>
              </w:rPr>
            </w:pPr>
            <w:r w:rsidRPr="005D24D1">
              <w:rPr>
                <w:rFonts w:hint="cs"/>
                <w:b/>
                <w:bCs/>
                <w:rtl/>
              </w:rPr>
              <w:t>נקודת המעבר</w:t>
            </w:r>
          </w:p>
          <w:p w:rsidR="005D24D1" w:rsidRPr="005D24D1" w:rsidRDefault="005D24D1" w:rsidP="005D24D1">
            <w:pPr>
              <w:pStyle w:val="a5"/>
              <w:jc w:val="center"/>
              <w:rPr>
                <w:b/>
                <w:bCs/>
                <w:rtl/>
              </w:rPr>
            </w:pPr>
            <w:r w:rsidRPr="005D24D1">
              <w:rPr>
                <w:rFonts w:hint="cs"/>
                <w:b/>
                <w:bCs/>
                <w:rtl/>
              </w:rPr>
              <w:t>בין היום והלילה</w:t>
            </w:r>
          </w:p>
          <w:p w:rsidR="005D24D1" w:rsidRDefault="005D24D1" w:rsidP="005D24D1">
            <w:pPr>
              <w:pStyle w:val="a5"/>
              <w:jc w:val="center"/>
              <w:rPr>
                <w:rtl/>
              </w:rPr>
            </w:pPr>
            <w:r>
              <w:rPr>
                <w:rFonts w:hint="cs"/>
                <w:rtl/>
              </w:rPr>
              <w:t>ראשון , שני</w:t>
            </w:r>
          </w:p>
        </w:tc>
        <w:tc>
          <w:tcPr>
            <w:tcW w:w="1832" w:type="dxa"/>
            <w:vAlign w:val="center"/>
          </w:tcPr>
          <w:p w:rsidR="005D24D1" w:rsidRDefault="005D24D1" w:rsidP="004E708E">
            <w:pPr>
              <w:pStyle w:val="a5"/>
              <w:jc w:val="center"/>
              <w:rPr>
                <w:rtl/>
              </w:rPr>
            </w:pPr>
            <w:r>
              <w:rPr>
                <w:rFonts w:hint="cs"/>
                <w:rtl/>
              </w:rPr>
              <w:t>זב גמור</w:t>
            </w:r>
          </w:p>
        </w:tc>
        <w:tc>
          <w:tcPr>
            <w:tcW w:w="1832" w:type="dxa"/>
            <w:vAlign w:val="center"/>
          </w:tcPr>
          <w:p w:rsidR="005D24D1" w:rsidRDefault="005D24D1" w:rsidP="004E708E">
            <w:pPr>
              <w:pStyle w:val="a5"/>
              <w:jc w:val="center"/>
              <w:rPr>
                <w:rtl/>
              </w:rPr>
            </w:pPr>
            <w:r>
              <w:rPr>
                <w:rFonts w:hint="cs"/>
                <w:rtl/>
              </w:rPr>
              <w:t>4 ראיות רצופות</w:t>
            </w:r>
          </w:p>
        </w:tc>
      </w:tr>
      <w:tr w:rsidR="005D24D1" w:rsidTr="004E708E">
        <w:tc>
          <w:tcPr>
            <w:tcW w:w="1831" w:type="dxa"/>
            <w:vMerge/>
            <w:vAlign w:val="center"/>
          </w:tcPr>
          <w:p w:rsidR="005D24D1" w:rsidRDefault="005D24D1" w:rsidP="004E708E">
            <w:pPr>
              <w:pStyle w:val="a5"/>
              <w:jc w:val="center"/>
              <w:rPr>
                <w:rtl/>
              </w:rPr>
            </w:pPr>
          </w:p>
        </w:tc>
        <w:tc>
          <w:tcPr>
            <w:tcW w:w="1831" w:type="dxa"/>
            <w:vAlign w:val="center"/>
          </w:tcPr>
          <w:p w:rsidR="005D24D1" w:rsidRPr="005D24D1" w:rsidRDefault="005D24D1" w:rsidP="004E708E">
            <w:pPr>
              <w:pStyle w:val="a5"/>
              <w:jc w:val="center"/>
              <w:rPr>
                <w:b/>
                <w:bCs/>
                <w:rtl/>
              </w:rPr>
            </w:pPr>
            <w:r w:rsidRPr="005D24D1">
              <w:rPr>
                <w:rFonts w:hint="cs"/>
                <w:b/>
                <w:bCs/>
                <w:rtl/>
              </w:rPr>
              <w:t>יום</w:t>
            </w:r>
          </w:p>
          <w:p w:rsidR="005D24D1" w:rsidRDefault="005D24D1" w:rsidP="004E708E">
            <w:pPr>
              <w:pStyle w:val="a5"/>
              <w:jc w:val="center"/>
              <w:rPr>
                <w:rtl/>
              </w:rPr>
            </w:pPr>
            <w:r>
              <w:rPr>
                <w:rFonts w:hint="cs"/>
                <w:rtl/>
              </w:rPr>
              <w:t>ראשון</w:t>
            </w:r>
          </w:p>
        </w:tc>
        <w:tc>
          <w:tcPr>
            <w:tcW w:w="1832" w:type="dxa"/>
            <w:vAlign w:val="center"/>
          </w:tcPr>
          <w:p w:rsidR="005D24D1" w:rsidRDefault="005D24D1" w:rsidP="004E708E">
            <w:pPr>
              <w:pStyle w:val="a5"/>
              <w:jc w:val="center"/>
              <w:rPr>
                <w:rtl/>
              </w:rPr>
            </w:pPr>
            <w:r>
              <w:rPr>
                <w:rFonts w:hint="cs"/>
                <w:rtl/>
              </w:rPr>
              <w:t>זב גמור</w:t>
            </w:r>
          </w:p>
        </w:tc>
        <w:tc>
          <w:tcPr>
            <w:tcW w:w="1832" w:type="dxa"/>
            <w:vAlign w:val="center"/>
          </w:tcPr>
          <w:p w:rsidR="005D24D1" w:rsidRDefault="005D24D1" w:rsidP="004E708E">
            <w:pPr>
              <w:pStyle w:val="a5"/>
              <w:jc w:val="center"/>
              <w:rPr>
                <w:rtl/>
              </w:rPr>
            </w:pPr>
            <w:r>
              <w:rPr>
                <w:rFonts w:hint="cs"/>
                <w:rtl/>
              </w:rPr>
              <w:t>3 ראיות רצופות</w:t>
            </w:r>
          </w:p>
        </w:tc>
      </w:tr>
      <w:tr w:rsidR="005D24D1" w:rsidTr="004E708E">
        <w:tc>
          <w:tcPr>
            <w:tcW w:w="1831" w:type="dxa"/>
            <w:vMerge/>
            <w:vAlign w:val="center"/>
          </w:tcPr>
          <w:p w:rsidR="005D24D1" w:rsidRDefault="005D24D1" w:rsidP="004E708E">
            <w:pPr>
              <w:pStyle w:val="a5"/>
              <w:jc w:val="center"/>
              <w:rPr>
                <w:rtl/>
              </w:rPr>
            </w:pPr>
          </w:p>
        </w:tc>
        <w:tc>
          <w:tcPr>
            <w:tcW w:w="1831" w:type="dxa"/>
            <w:vAlign w:val="center"/>
          </w:tcPr>
          <w:p w:rsidR="005D24D1" w:rsidRPr="005D24D1" w:rsidRDefault="005D24D1" w:rsidP="00592F6B">
            <w:pPr>
              <w:pStyle w:val="a5"/>
              <w:jc w:val="center"/>
              <w:rPr>
                <w:b/>
                <w:bCs/>
                <w:rtl/>
              </w:rPr>
            </w:pPr>
            <w:r w:rsidRPr="005D24D1">
              <w:rPr>
                <w:rFonts w:hint="cs"/>
                <w:b/>
                <w:bCs/>
                <w:rtl/>
              </w:rPr>
              <w:t>לילה</w:t>
            </w:r>
          </w:p>
          <w:p w:rsidR="005D24D1" w:rsidRDefault="005D24D1" w:rsidP="004E708E">
            <w:pPr>
              <w:pStyle w:val="a5"/>
              <w:jc w:val="center"/>
              <w:rPr>
                <w:rtl/>
              </w:rPr>
            </w:pPr>
            <w:r>
              <w:rPr>
                <w:rFonts w:hint="cs"/>
                <w:rtl/>
              </w:rPr>
              <w:t>שני</w:t>
            </w:r>
          </w:p>
        </w:tc>
        <w:tc>
          <w:tcPr>
            <w:tcW w:w="1832" w:type="dxa"/>
            <w:vAlign w:val="center"/>
          </w:tcPr>
          <w:p w:rsidR="005D24D1" w:rsidRDefault="005D24D1" w:rsidP="004E708E">
            <w:pPr>
              <w:pStyle w:val="a5"/>
              <w:jc w:val="center"/>
              <w:rPr>
                <w:rtl/>
              </w:rPr>
            </w:pPr>
            <w:r>
              <w:rPr>
                <w:rFonts w:hint="cs"/>
                <w:rtl/>
              </w:rPr>
              <w:t>זב גמור</w:t>
            </w:r>
          </w:p>
        </w:tc>
        <w:tc>
          <w:tcPr>
            <w:tcW w:w="1832" w:type="dxa"/>
            <w:vAlign w:val="center"/>
          </w:tcPr>
          <w:p w:rsidR="005D24D1" w:rsidRDefault="005D24D1" w:rsidP="004E708E">
            <w:pPr>
              <w:pStyle w:val="a5"/>
              <w:jc w:val="center"/>
              <w:rPr>
                <w:rtl/>
              </w:rPr>
            </w:pPr>
            <w:r>
              <w:rPr>
                <w:rFonts w:hint="cs"/>
                <w:rtl/>
              </w:rPr>
              <w:t>3 ראיות רצופות</w:t>
            </w:r>
          </w:p>
        </w:tc>
      </w:tr>
    </w:tbl>
    <w:p w:rsidR="004E708E" w:rsidRPr="00B745F3" w:rsidRDefault="004E708E" w:rsidP="00B745F3">
      <w:pPr>
        <w:pStyle w:val="a5"/>
        <w:rPr>
          <w:szCs w:val="18"/>
          <w:rtl/>
        </w:rPr>
      </w:pPr>
    </w:p>
    <w:p w:rsidR="005C1343" w:rsidRPr="0026299F" w:rsidRDefault="0026299F" w:rsidP="001B7321">
      <w:pPr>
        <w:pStyle w:val="a5"/>
        <w:numPr>
          <w:ilvl w:val="0"/>
          <w:numId w:val="106"/>
        </w:numPr>
        <w:rPr>
          <w:sz w:val="18"/>
          <w:szCs w:val="18"/>
          <w:rtl/>
        </w:rPr>
      </w:pPr>
      <w:r w:rsidRPr="0026299F">
        <w:rPr>
          <w:b/>
          <w:bCs/>
          <w:sz w:val="18"/>
          <w:szCs w:val="18"/>
          <w:rtl/>
        </w:rPr>
        <w:t>ראה יום אחד בין השמשות ספק לטומאה</w:t>
      </w:r>
      <w:r>
        <w:rPr>
          <w:rFonts w:hint="cs"/>
          <w:sz w:val="18"/>
          <w:szCs w:val="18"/>
          <w:rtl/>
        </w:rPr>
        <w:t xml:space="preserve"> (אם נחשב כיום או לילה נחשב כבעל קרי , ואם נחשב כנקודת המעבר נספר כשניים ונחשב כזב)</w:t>
      </w:r>
    </w:p>
    <w:p w:rsidR="0026299F" w:rsidRDefault="0026299F" w:rsidP="00693233">
      <w:pPr>
        <w:pStyle w:val="a5"/>
        <w:rPr>
          <w:rtl/>
        </w:rPr>
      </w:pPr>
    </w:p>
    <w:p w:rsidR="00656745" w:rsidRDefault="002D0FEE" w:rsidP="00693233">
      <w:pPr>
        <w:pStyle w:val="a5"/>
        <w:rPr>
          <w:rtl/>
        </w:rPr>
      </w:pPr>
      <w:r w:rsidRPr="00A2514E">
        <w:rPr>
          <w:rtl/>
        </w:rPr>
        <w:t xml:space="preserve">הא גופה קשיא אמרת איזהו ביה"ש משתשקע החמה כ"ז שפני מזרח מאדימין הא הכסיף התחתון ולא הכסיף העליון לילה הוא והדר תנא הכסיף התחתון ולא הכסיף העליון בין השמשות </w:t>
      </w:r>
    </w:p>
    <w:p w:rsidR="005C1343" w:rsidRDefault="002D0FEE" w:rsidP="00FB4D41">
      <w:pPr>
        <w:pStyle w:val="a5"/>
        <w:numPr>
          <w:ilvl w:val="0"/>
          <w:numId w:val="91"/>
        </w:numPr>
      </w:pPr>
      <w:r w:rsidRPr="005C1343">
        <w:rPr>
          <w:b/>
          <w:bCs/>
          <w:rtl/>
        </w:rPr>
        <w:lastRenderedPageBreak/>
        <w:t>אמר רבה אמר רב יהודה אמר שמואל</w:t>
      </w:r>
      <w:r w:rsidRPr="00A2514E">
        <w:rPr>
          <w:rtl/>
        </w:rPr>
        <w:t xml:space="preserve"> כרוך ותני </w:t>
      </w:r>
    </w:p>
    <w:p w:rsidR="005C1343" w:rsidRDefault="002D0FEE" w:rsidP="00FB4D41">
      <w:pPr>
        <w:pStyle w:val="a5"/>
        <w:numPr>
          <w:ilvl w:val="0"/>
          <w:numId w:val="95"/>
        </w:numPr>
        <w:rPr>
          <w:rtl/>
        </w:rPr>
      </w:pPr>
      <w:r w:rsidRPr="00A2514E">
        <w:rPr>
          <w:rtl/>
        </w:rPr>
        <w:t xml:space="preserve">איזהו ביה"ש משתשקע החמה כל זמן שפני מזרח מאדימין והכסיף התחתון ולא הכסיף העליון נמי </w:t>
      </w:r>
      <w:r w:rsidRPr="005C1343">
        <w:rPr>
          <w:b/>
          <w:bCs/>
          <w:rtl/>
        </w:rPr>
        <w:t>בין השמשות</w:t>
      </w:r>
      <w:r w:rsidR="005C1343">
        <w:rPr>
          <w:rFonts w:hint="cs"/>
          <w:rtl/>
        </w:rPr>
        <w:t>.</w:t>
      </w:r>
      <w:r w:rsidRPr="00A2514E">
        <w:rPr>
          <w:rtl/>
        </w:rPr>
        <w:t xml:space="preserve"> </w:t>
      </w:r>
    </w:p>
    <w:p w:rsidR="00656745" w:rsidRDefault="002D0FEE" w:rsidP="00FB4D41">
      <w:pPr>
        <w:pStyle w:val="a5"/>
        <w:numPr>
          <w:ilvl w:val="0"/>
          <w:numId w:val="95"/>
        </w:numPr>
      </w:pPr>
      <w:r w:rsidRPr="00A2514E">
        <w:rPr>
          <w:rtl/>
        </w:rPr>
        <w:t xml:space="preserve">הכסיף העליון והשוה לתחתון </w:t>
      </w:r>
      <w:r w:rsidRPr="005C1343">
        <w:rPr>
          <w:b/>
          <w:bCs/>
          <w:rtl/>
        </w:rPr>
        <w:t>לילה</w:t>
      </w:r>
      <w:r w:rsidRPr="00A2514E">
        <w:rPr>
          <w:rtl/>
        </w:rPr>
        <w:t xml:space="preserve"> </w:t>
      </w:r>
    </w:p>
    <w:p w:rsidR="005C1343" w:rsidRDefault="002D0FEE" w:rsidP="00FB4D41">
      <w:pPr>
        <w:pStyle w:val="a5"/>
        <w:numPr>
          <w:ilvl w:val="0"/>
          <w:numId w:val="91"/>
        </w:numPr>
      </w:pPr>
      <w:r w:rsidRPr="005C1343">
        <w:rPr>
          <w:b/>
          <w:bCs/>
          <w:rtl/>
        </w:rPr>
        <w:t>ורב יוסף אמר רב יהודה אמר שמואל</w:t>
      </w:r>
      <w:r w:rsidRPr="00A2514E">
        <w:rPr>
          <w:rtl/>
        </w:rPr>
        <w:t xml:space="preserve"> הכי קתני </w:t>
      </w:r>
    </w:p>
    <w:p w:rsidR="005C1343" w:rsidRDefault="002D0FEE" w:rsidP="00FB4D41">
      <w:pPr>
        <w:pStyle w:val="a5"/>
        <w:numPr>
          <w:ilvl w:val="0"/>
          <w:numId w:val="96"/>
        </w:numPr>
      </w:pPr>
      <w:r w:rsidRPr="00A2514E">
        <w:rPr>
          <w:rtl/>
        </w:rPr>
        <w:t xml:space="preserve">משתשקע החמה כ"ז שפני מזרח מאדימין </w:t>
      </w:r>
      <w:r w:rsidRPr="005C1343">
        <w:rPr>
          <w:b/>
          <w:bCs/>
          <w:rtl/>
        </w:rPr>
        <w:t>יום</w:t>
      </w:r>
      <w:r w:rsidR="005C1343">
        <w:rPr>
          <w:rFonts w:hint="cs"/>
          <w:rtl/>
        </w:rPr>
        <w:t>.</w:t>
      </w:r>
      <w:r w:rsidRPr="00A2514E">
        <w:rPr>
          <w:rtl/>
        </w:rPr>
        <w:t xml:space="preserve"> </w:t>
      </w:r>
    </w:p>
    <w:p w:rsidR="005C1343" w:rsidRDefault="002D0FEE" w:rsidP="00FB4D41">
      <w:pPr>
        <w:pStyle w:val="a5"/>
        <w:numPr>
          <w:ilvl w:val="0"/>
          <w:numId w:val="96"/>
        </w:numPr>
      </w:pPr>
      <w:r w:rsidRPr="00A2514E">
        <w:rPr>
          <w:rtl/>
        </w:rPr>
        <w:t xml:space="preserve">הכסיף התחתון ולא הכסיף העליון </w:t>
      </w:r>
      <w:r w:rsidRPr="005C1343">
        <w:rPr>
          <w:b/>
          <w:bCs/>
          <w:rtl/>
        </w:rPr>
        <w:t>ביה"ש</w:t>
      </w:r>
      <w:r w:rsidRPr="00A2514E">
        <w:rPr>
          <w:rtl/>
        </w:rPr>
        <w:t xml:space="preserve"> </w:t>
      </w:r>
    </w:p>
    <w:p w:rsidR="00656745" w:rsidRDefault="002D0FEE" w:rsidP="00FB4D41">
      <w:pPr>
        <w:pStyle w:val="a5"/>
        <w:numPr>
          <w:ilvl w:val="0"/>
          <w:numId w:val="96"/>
        </w:numPr>
      </w:pPr>
      <w:r w:rsidRPr="00A2514E">
        <w:rPr>
          <w:rtl/>
        </w:rPr>
        <w:t xml:space="preserve">הכסיף העליון והשוה לתחתון לילה </w:t>
      </w:r>
    </w:p>
    <w:p w:rsidR="00656745" w:rsidRDefault="00656745" w:rsidP="00656745">
      <w:pPr>
        <w:pStyle w:val="a5"/>
        <w:rPr>
          <w:rtl/>
        </w:rPr>
      </w:pPr>
    </w:p>
    <w:p w:rsidR="00656745" w:rsidRDefault="002D0FEE" w:rsidP="00656745">
      <w:pPr>
        <w:pStyle w:val="a5"/>
        <w:rPr>
          <w:rtl/>
        </w:rPr>
      </w:pPr>
      <w:r w:rsidRPr="00A2514E">
        <w:rPr>
          <w:rtl/>
        </w:rPr>
        <w:t xml:space="preserve">ואזדו לטעמייהו דאיתמר שיעור ביה"ש בכמה </w:t>
      </w:r>
      <w:r w:rsidR="00656745">
        <w:rPr>
          <w:rFonts w:hint="cs"/>
          <w:rtl/>
        </w:rPr>
        <w:t>?</w:t>
      </w:r>
    </w:p>
    <w:p w:rsidR="00656745" w:rsidRDefault="002D0FEE" w:rsidP="00FB4D41">
      <w:pPr>
        <w:pStyle w:val="a5"/>
        <w:numPr>
          <w:ilvl w:val="0"/>
          <w:numId w:val="92"/>
        </w:numPr>
      </w:pPr>
      <w:r w:rsidRPr="00A2514E">
        <w:rPr>
          <w:rtl/>
        </w:rPr>
        <w:t xml:space="preserve">אמר רבה אמר רב יהודה אמר שמואל </w:t>
      </w:r>
      <w:r w:rsidRPr="00656745">
        <w:rPr>
          <w:b/>
          <w:bCs/>
          <w:rtl/>
        </w:rPr>
        <w:t>שלשה חלקי מיל</w:t>
      </w:r>
      <w:r w:rsidRPr="00A2514E">
        <w:rPr>
          <w:rtl/>
        </w:rPr>
        <w:t xml:space="preserve"> </w:t>
      </w:r>
    </w:p>
    <w:p w:rsidR="00656745" w:rsidRDefault="002D0FEE" w:rsidP="00656745">
      <w:pPr>
        <w:pStyle w:val="a5"/>
        <w:ind w:left="720"/>
        <w:rPr>
          <w:rtl/>
        </w:rPr>
      </w:pPr>
      <w:r w:rsidRPr="00A2514E">
        <w:rPr>
          <w:rtl/>
        </w:rPr>
        <w:t>מאי ג' חלקי מיל</w:t>
      </w:r>
      <w:r w:rsidR="00656745">
        <w:rPr>
          <w:rFonts w:hint="cs"/>
          <w:rtl/>
        </w:rPr>
        <w:t xml:space="preserve"> ?</w:t>
      </w:r>
      <w:r w:rsidRPr="00A2514E">
        <w:rPr>
          <w:rtl/>
        </w:rPr>
        <w:t xml:space="preserve"> </w:t>
      </w:r>
    </w:p>
    <w:p w:rsidR="00656745" w:rsidRDefault="002D0FEE" w:rsidP="00FB4D41">
      <w:pPr>
        <w:pStyle w:val="a5"/>
        <w:numPr>
          <w:ilvl w:val="0"/>
          <w:numId w:val="93"/>
        </w:numPr>
      </w:pPr>
      <w:r w:rsidRPr="00A2514E">
        <w:rPr>
          <w:rtl/>
        </w:rPr>
        <w:t>אילימא תלתא פלגי מילא נימא מיל ומחצה</w:t>
      </w:r>
      <w:r w:rsidR="00656745">
        <w:rPr>
          <w:rFonts w:hint="cs"/>
          <w:rtl/>
        </w:rPr>
        <w:t>.</w:t>
      </w:r>
      <w:r w:rsidRPr="00A2514E">
        <w:rPr>
          <w:rtl/>
        </w:rPr>
        <w:t xml:space="preserve"> </w:t>
      </w:r>
    </w:p>
    <w:p w:rsidR="00656745" w:rsidRDefault="002D0FEE" w:rsidP="00FB4D41">
      <w:pPr>
        <w:pStyle w:val="a5"/>
        <w:numPr>
          <w:ilvl w:val="0"/>
          <w:numId w:val="93"/>
        </w:numPr>
      </w:pPr>
      <w:r w:rsidRPr="00A2514E">
        <w:rPr>
          <w:rtl/>
        </w:rPr>
        <w:t>אלא תלתא תילתי מילא נימא מיל</w:t>
      </w:r>
      <w:r w:rsidR="00656745">
        <w:rPr>
          <w:rFonts w:hint="cs"/>
          <w:rtl/>
        </w:rPr>
        <w:t>.</w:t>
      </w:r>
      <w:r w:rsidRPr="00A2514E">
        <w:rPr>
          <w:rtl/>
        </w:rPr>
        <w:t xml:space="preserve"> </w:t>
      </w:r>
    </w:p>
    <w:p w:rsidR="00656745" w:rsidRPr="00656745" w:rsidRDefault="002D0FEE" w:rsidP="00FB4D41">
      <w:pPr>
        <w:pStyle w:val="a5"/>
        <w:numPr>
          <w:ilvl w:val="0"/>
          <w:numId w:val="93"/>
        </w:numPr>
      </w:pPr>
      <w:r w:rsidRPr="00A2514E">
        <w:rPr>
          <w:rtl/>
        </w:rPr>
        <w:t xml:space="preserve">אלא </w:t>
      </w:r>
      <w:r w:rsidRPr="00656745">
        <w:rPr>
          <w:b/>
          <w:bCs/>
          <w:rtl/>
        </w:rPr>
        <w:t>תלתא ריבעי מילא</w:t>
      </w:r>
    </w:p>
    <w:p w:rsidR="00656745" w:rsidRDefault="002D0FEE" w:rsidP="00656745">
      <w:pPr>
        <w:pStyle w:val="a5"/>
        <w:ind w:left="1440"/>
      </w:pPr>
      <w:r w:rsidRPr="00656745">
        <w:rPr>
          <w:b/>
          <w:bCs/>
          <w:rtl/>
        </w:rPr>
        <w:t xml:space="preserve"> </w:t>
      </w:r>
    </w:p>
    <w:p w:rsidR="00E42A72" w:rsidRDefault="002D0FEE" w:rsidP="00FB4D41">
      <w:pPr>
        <w:pStyle w:val="a5"/>
        <w:numPr>
          <w:ilvl w:val="0"/>
          <w:numId w:val="92"/>
        </w:numPr>
      </w:pPr>
      <w:r w:rsidRPr="00A2514E">
        <w:rPr>
          <w:rtl/>
        </w:rPr>
        <w:t xml:space="preserve">ורב יוסף אמר רב יהודה אמר שמואל </w:t>
      </w:r>
      <w:r w:rsidRPr="00656745">
        <w:rPr>
          <w:b/>
          <w:bCs/>
          <w:rtl/>
        </w:rPr>
        <w:t>שני חלקי מיל</w:t>
      </w:r>
      <w:r w:rsidRPr="00A2514E">
        <w:rPr>
          <w:rtl/>
        </w:rPr>
        <w:t xml:space="preserve"> </w:t>
      </w:r>
    </w:p>
    <w:p w:rsidR="00E42A72" w:rsidRDefault="002D0FEE" w:rsidP="00E42A72">
      <w:pPr>
        <w:pStyle w:val="a5"/>
        <w:ind w:left="720"/>
        <w:rPr>
          <w:rtl/>
        </w:rPr>
      </w:pPr>
      <w:r w:rsidRPr="00A2514E">
        <w:rPr>
          <w:rtl/>
        </w:rPr>
        <w:t xml:space="preserve">מאי שני חלקי מיל </w:t>
      </w:r>
      <w:r w:rsidR="00E42A72">
        <w:rPr>
          <w:rFonts w:hint="cs"/>
          <w:rtl/>
        </w:rPr>
        <w:t>?</w:t>
      </w:r>
    </w:p>
    <w:p w:rsidR="00E42A72" w:rsidRDefault="002D0FEE" w:rsidP="00FB4D41">
      <w:pPr>
        <w:pStyle w:val="a5"/>
        <w:numPr>
          <w:ilvl w:val="0"/>
          <w:numId w:val="94"/>
        </w:numPr>
      </w:pPr>
      <w:r w:rsidRPr="00A2514E">
        <w:rPr>
          <w:rtl/>
        </w:rPr>
        <w:t xml:space="preserve">אילימא תרי פלגי מילא לימא מיל </w:t>
      </w:r>
    </w:p>
    <w:p w:rsidR="00E42A72" w:rsidRDefault="002D0FEE" w:rsidP="00FB4D41">
      <w:pPr>
        <w:pStyle w:val="a5"/>
        <w:numPr>
          <w:ilvl w:val="0"/>
          <w:numId w:val="94"/>
        </w:numPr>
      </w:pPr>
      <w:r w:rsidRPr="00A2514E">
        <w:rPr>
          <w:rtl/>
        </w:rPr>
        <w:t xml:space="preserve">ואלא תרי רבעי מילא לימא חצי מיל </w:t>
      </w:r>
    </w:p>
    <w:p w:rsidR="00E42A72" w:rsidRDefault="002D0FEE" w:rsidP="00FB4D41">
      <w:pPr>
        <w:pStyle w:val="a5"/>
        <w:numPr>
          <w:ilvl w:val="0"/>
          <w:numId w:val="94"/>
        </w:numPr>
      </w:pPr>
      <w:r w:rsidRPr="00A2514E">
        <w:rPr>
          <w:rtl/>
        </w:rPr>
        <w:t>אלא</w:t>
      </w:r>
      <w:r w:rsidR="00E42A72">
        <w:rPr>
          <w:rFonts w:hint="cs"/>
          <w:rtl/>
        </w:rPr>
        <w:t xml:space="preserve"> </w:t>
      </w:r>
      <w:r w:rsidR="00E42A72">
        <w:rPr>
          <w:rStyle w:val="ad"/>
          <w:rtl/>
        </w:rPr>
        <w:footnoteReference w:id="36"/>
      </w:r>
      <w:r w:rsidR="00E42A72">
        <w:rPr>
          <w:rFonts w:hint="cs"/>
          <w:rtl/>
        </w:rPr>
        <w:t xml:space="preserve"> </w:t>
      </w:r>
      <w:r w:rsidRPr="00E42A72">
        <w:rPr>
          <w:b/>
          <w:bCs/>
          <w:rtl/>
        </w:rPr>
        <w:t>תרי תילתי מיל</w:t>
      </w:r>
      <w:r w:rsidRPr="00A2514E">
        <w:rPr>
          <w:rtl/>
        </w:rPr>
        <w:t xml:space="preserve"> </w:t>
      </w:r>
    </w:p>
    <w:p w:rsidR="00E42A72" w:rsidRDefault="00E42A72" w:rsidP="00E42A72">
      <w:pPr>
        <w:pStyle w:val="a5"/>
        <w:rPr>
          <w:rtl/>
        </w:rPr>
      </w:pPr>
    </w:p>
    <w:p w:rsidR="00E42A72" w:rsidRDefault="002D0FEE" w:rsidP="00E42A72">
      <w:pPr>
        <w:pStyle w:val="a5"/>
        <w:rPr>
          <w:rtl/>
        </w:rPr>
      </w:pPr>
      <w:r w:rsidRPr="00A2514E">
        <w:rPr>
          <w:rtl/>
        </w:rPr>
        <w:t xml:space="preserve">מאי בינייהו </w:t>
      </w:r>
      <w:r w:rsidR="00E42A72">
        <w:rPr>
          <w:rFonts w:hint="cs"/>
          <w:rtl/>
        </w:rPr>
        <w:t>?</w:t>
      </w:r>
      <w:r w:rsidRPr="00A2514E">
        <w:rPr>
          <w:rtl/>
        </w:rPr>
        <w:t>איכא בינייהו פלגא דדנקא</w:t>
      </w:r>
      <w:r w:rsidR="00E42A72">
        <w:rPr>
          <w:rFonts w:hint="cs"/>
          <w:rtl/>
        </w:rPr>
        <w:t>.(1/12=</w:t>
      </w:r>
      <w:r w:rsidRPr="00A2514E">
        <w:rPr>
          <w:rtl/>
        </w:rPr>
        <w:t xml:space="preserve"> </w:t>
      </w:r>
      <w:r w:rsidR="00E42A72">
        <w:rPr>
          <w:rFonts w:hint="cs"/>
          <w:rtl/>
        </w:rPr>
        <w:t xml:space="preserve">3/4-2/3) </w:t>
      </w:r>
    </w:p>
    <w:p w:rsidR="00DF41B4" w:rsidRDefault="00DF41B4" w:rsidP="00E42A72">
      <w:pPr>
        <w:pStyle w:val="a5"/>
        <w:rPr>
          <w:rtl/>
        </w:rPr>
      </w:pPr>
    </w:p>
    <w:p w:rsidR="00DF41B4" w:rsidRDefault="002D0FEE" w:rsidP="00E42A72">
      <w:pPr>
        <w:pStyle w:val="a5"/>
        <w:rPr>
          <w:rtl/>
        </w:rPr>
      </w:pPr>
      <w:r w:rsidRPr="00A2514E">
        <w:rPr>
          <w:rtl/>
        </w:rPr>
        <w:t xml:space="preserve">וחילופה בחלתא </w:t>
      </w:r>
    </w:p>
    <w:p w:rsidR="00DF41B4" w:rsidRDefault="002D0FEE" w:rsidP="00E42A72">
      <w:pPr>
        <w:pStyle w:val="a5"/>
        <w:rPr>
          <w:rtl/>
        </w:rPr>
      </w:pPr>
      <w:r w:rsidRPr="00A2514E">
        <w:rPr>
          <w:rtl/>
        </w:rPr>
        <w:t xml:space="preserve">דאמר רבה </w:t>
      </w:r>
    </w:p>
    <w:p w:rsidR="00DF41B4" w:rsidRDefault="002D0FEE" w:rsidP="00DF41B4">
      <w:pPr>
        <w:pStyle w:val="a5"/>
        <w:numPr>
          <w:ilvl w:val="0"/>
          <w:numId w:val="92"/>
        </w:numPr>
      </w:pPr>
      <w:r w:rsidRPr="00A2514E">
        <w:rPr>
          <w:rtl/>
        </w:rPr>
        <w:t xml:space="preserve">חלתא בת תרי כורי שרי לטלטולה </w:t>
      </w:r>
      <w:r w:rsidR="00670212" w:rsidRPr="00670212">
        <w:rPr>
          <w:rFonts w:hint="cs"/>
          <w:szCs w:val="18"/>
          <w:rtl/>
        </w:rPr>
        <w:t>(</w:t>
      </w:r>
      <w:r w:rsidR="00670212">
        <w:rPr>
          <w:rFonts w:hint="cs"/>
          <w:szCs w:val="18"/>
          <w:rtl/>
        </w:rPr>
        <w:t>נחשב כלי</w:t>
      </w:r>
      <w:r w:rsidR="00670212" w:rsidRPr="00670212">
        <w:rPr>
          <w:rFonts w:hint="cs"/>
          <w:szCs w:val="18"/>
          <w:rtl/>
        </w:rPr>
        <w:t>)</w:t>
      </w:r>
    </w:p>
    <w:p w:rsidR="00DF41B4" w:rsidRDefault="002D0FEE" w:rsidP="00DF41B4">
      <w:pPr>
        <w:pStyle w:val="a5"/>
        <w:numPr>
          <w:ilvl w:val="0"/>
          <w:numId w:val="92"/>
        </w:numPr>
      </w:pPr>
      <w:r w:rsidRPr="00A2514E">
        <w:rPr>
          <w:rtl/>
        </w:rPr>
        <w:t xml:space="preserve">ובת תלתא כורי אסור לטלטולה </w:t>
      </w:r>
      <w:r w:rsidR="00670212" w:rsidRPr="00670212">
        <w:rPr>
          <w:rFonts w:hint="cs"/>
          <w:szCs w:val="18"/>
          <w:rtl/>
        </w:rPr>
        <w:t>(</w:t>
      </w:r>
      <w:r w:rsidR="00670212">
        <w:rPr>
          <w:rFonts w:hint="cs"/>
          <w:szCs w:val="18"/>
          <w:rtl/>
        </w:rPr>
        <w:t>יוצא מגדר כלי</w:t>
      </w:r>
      <w:r w:rsidR="00670212" w:rsidRPr="00670212">
        <w:rPr>
          <w:rFonts w:hint="cs"/>
          <w:szCs w:val="18"/>
          <w:rtl/>
        </w:rPr>
        <w:t>)</w:t>
      </w:r>
    </w:p>
    <w:p w:rsidR="00DF41B4" w:rsidRDefault="002D0FEE" w:rsidP="00DF41B4">
      <w:pPr>
        <w:pStyle w:val="a5"/>
        <w:rPr>
          <w:rtl/>
        </w:rPr>
      </w:pPr>
      <w:r w:rsidRPr="00A2514E">
        <w:rPr>
          <w:rtl/>
        </w:rPr>
        <w:t xml:space="preserve">ורב יוסף אמר </w:t>
      </w:r>
    </w:p>
    <w:p w:rsidR="00DF41B4" w:rsidRDefault="002D0FEE" w:rsidP="001B7321">
      <w:pPr>
        <w:pStyle w:val="a5"/>
        <w:numPr>
          <w:ilvl w:val="0"/>
          <w:numId w:val="97"/>
        </w:numPr>
      </w:pPr>
      <w:r w:rsidRPr="00A2514E">
        <w:rPr>
          <w:rtl/>
        </w:rPr>
        <w:t xml:space="preserve">בת תלתא כורי נמי שרי </w:t>
      </w:r>
      <w:r w:rsidR="00670212" w:rsidRPr="00670212">
        <w:rPr>
          <w:rFonts w:hint="cs"/>
          <w:szCs w:val="18"/>
          <w:rtl/>
        </w:rPr>
        <w:t>(</w:t>
      </w:r>
      <w:r w:rsidR="00670212">
        <w:rPr>
          <w:rFonts w:hint="cs"/>
          <w:szCs w:val="18"/>
          <w:rtl/>
        </w:rPr>
        <w:t>נחשב כלי</w:t>
      </w:r>
      <w:r w:rsidR="00670212" w:rsidRPr="00670212">
        <w:rPr>
          <w:rFonts w:hint="cs"/>
          <w:szCs w:val="18"/>
          <w:rtl/>
        </w:rPr>
        <w:t>)</w:t>
      </w:r>
    </w:p>
    <w:p w:rsidR="00DF41B4" w:rsidRDefault="002D0FEE" w:rsidP="001B7321">
      <w:pPr>
        <w:pStyle w:val="a5"/>
        <w:numPr>
          <w:ilvl w:val="0"/>
          <w:numId w:val="97"/>
        </w:numPr>
      </w:pPr>
      <w:r w:rsidRPr="00A2514E">
        <w:rPr>
          <w:rtl/>
        </w:rPr>
        <w:t xml:space="preserve">בת ארבעה כורי אסור </w:t>
      </w:r>
      <w:r w:rsidR="00670212" w:rsidRPr="00670212">
        <w:rPr>
          <w:rFonts w:hint="cs"/>
          <w:szCs w:val="18"/>
          <w:rtl/>
        </w:rPr>
        <w:t>(</w:t>
      </w:r>
      <w:r w:rsidR="00670212">
        <w:rPr>
          <w:rFonts w:hint="cs"/>
          <w:szCs w:val="18"/>
          <w:rtl/>
        </w:rPr>
        <w:t>יוצא מגדר כלי</w:t>
      </w:r>
      <w:r w:rsidR="00670212" w:rsidRPr="00670212">
        <w:rPr>
          <w:rFonts w:hint="cs"/>
          <w:szCs w:val="18"/>
          <w:rtl/>
        </w:rPr>
        <w:t>)</w:t>
      </w:r>
    </w:p>
    <w:p w:rsidR="00DF41B4" w:rsidRDefault="00DF41B4" w:rsidP="00DF41B4">
      <w:pPr>
        <w:pStyle w:val="a5"/>
        <w:rPr>
          <w:rtl/>
        </w:rPr>
      </w:pPr>
    </w:p>
    <w:p w:rsidR="00670212" w:rsidRDefault="002D0FEE" w:rsidP="00DF41B4">
      <w:pPr>
        <w:pStyle w:val="a5"/>
        <w:rPr>
          <w:rtl/>
        </w:rPr>
      </w:pPr>
      <w:r w:rsidRPr="00A2514E">
        <w:rPr>
          <w:rtl/>
        </w:rPr>
        <w:t xml:space="preserve">אמר אביי בעי מיניה דמר בשעת מעשה ואפילו בת </w:t>
      </w:r>
      <w:r w:rsidRPr="00172657">
        <w:rPr>
          <w:b/>
          <w:bCs/>
          <w:rtl/>
        </w:rPr>
        <w:t>תרי כורי לא שרא לי</w:t>
      </w:r>
      <w:r w:rsidR="00670212">
        <w:rPr>
          <w:rFonts w:hint="cs"/>
          <w:rtl/>
        </w:rPr>
        <w:t>.</w:t>
      </w:r>
      <w:r w:rsidRPr="00A2514E">
        <w:rPr>
          <w:rtl/>
        </w:rPr>
        <w:t xml:space="preserve"> </w:t>
      </w:r>
    </w:p>
    <w:p w:rsidR="00670212" w:rsidRDefault="002D0FEE" w:rsidP="00DF41B4">
      <w:pPr>
        <w:pStyle w:val="a5"/>
        <w:rPr>
          <w:rtl/>
        </w:rPr>
      </w:pPr>
      <w:r w:rsidRPr="00A2514E">
        <w:rPr>
          <w:rtl/>
        </w:rPr>
        <w:t xml:space="preserve">כמאן </w:t>
      </w:r>
      <w:r w:rsidR="00670212">
        <w:rPr>
          <w:rFonts w:hint="cs"/>
          <w:rtl/>
        </w:rPr>
        <w:t>?</w:t>
      </w:r>
      <w:r w:rsidRPr="00A2514E">
        <w:rPr>
          <w:rtl/>
        </w:rPr>
        <w:t xml:space="preserve">כהאי תנא </w:t>
      </w:r>
    </w:p>
    <w:p w:rsidR="00172657" w:rsidRDefault="00670212" w:rsidP="00DF41B4">
      <w:pPr>
        <w:pStyle w:val="a5"/>
        <w:rPr>
          <w:rtl/>
        </w:rPr>
      </w:pPr>
      <w:r>
        <w:rPr>
          <w:rFonts w:hint="cs"/>
        </w:rPr>
        <w:sym w:font="Wingdings" w:char="F026"/>
      </w:r>
      <w:r>
        <w:rPr>
          <w:rFonts w:hint="cs"/>
          <w:rtl/>
        </w:rPr>
        <w:t xml:space="preserve"> </w:t>
      </w:r>
      <w:r w:rsidR="002D0FEE" w:rsidRPr="00A2514E">
        <w:rPr>
          <w:rtl/>
        </w:rPr>
        <w:t xml:space="preserve">דתנן </w:t>
      </w:r>
    </w:p>
    <w:p w:rsidR="00172657" w:rsidRDefault="002D0FEE" w:rsidP="00172657">
      <w:pPr>
        <w:pStyle w:val="a5"/>
        <w:numPr>
          <w:ilvl w:val="0"/>
          <w:numId w:val="107"/>
        </w:numPr>
        <w:rPr>
          <w:b/>
          <w:bCs/>
        </w:rPr>
      </w:pPr>
      <w:r w:rsidRPr="00172657">
        <w:rPr>
          <w:b/>
          <w:bCs/>
          <w:rtl/>
        </w:rPr>
        <w:t xml:space="preserve">כוורת הקש </w:t>
      </w:r>
      <w:r w:rsidR="00E52079" w:rsidRPr="00E52079">
        <w:rPr>
          <w:rFonts w:hint="cs"/>
          <w:szCs w:val="18"/>
          <w:rtl/>
        </w:rPr>
        <w:t>(</w:t>
      </w:r>
      <w:r w:rsidR="00E52079">
        <w:rPr>
          <w:rFonts w:hint="cs"/>
          <w:szCs w:val="18"/>
          <w:rtl/>
        </w:rPr>
        <w:t>קליעת קש</w:t>
      </w:r>
      <w:r w:rsidR="00E52079" w:rsidRPr="00E52079">
        <w:rPr>
          <w:rFonts w:hint="cs"/>
          <w:szCs w:val="18"/>
          <w:rtl/>
        </w:rPr>
        <w:t>)</w:t>
      </w:r>
    </w:p>
    <w:p w:rsidR="00172657" w:rsidRDefault="002D0FEE" w:rsidP="00172657">
      <w:pPr>
        <w:pStyle w:val="a5"/>
        <w:numPr>
          <w:ilvl w:val="0"/>
          <w:numId w:val="107"/>
        </w:numPr>
        <w:rPr>
          <w:b/>
          <w:bCs/>
        </w:rPr>
      </w:pPr>
      <w:r w:rsidRPr="00172657">
        <w:rPr>
          <w:b/>
          <w:bCs/>
          <w:rtl/>
        </w:rPr>
        <w:t xml:space="preserve">וכוורת הקנים </w:t>
      </w:r>
      <w:r w:rsidR="00E52079" w:rsidRPr="00E52079">
        <w:rPr>
          <w:rFonts w:hint="cs"/>
          <w:szCs w:val="18"/>
          <w:rtl/>
        </w:rPr>
        <w:t>(קני סוף)</w:t>
      </w:r>
    </w:p>
    <w:p w:rsidR="00172657" w:rsidRDefault="002D0FEE" w:rsidP="00172657">
      <w:pPr>
        <w:pStyle w:val="a5"/>
        <w:numPr>
          <w:ilvl w:val="0"/>
          <w:numId w:val="107"/>
        </w:numPr>
        <w:rPr>
          <w:b/>
          <w:bCs/>
        </w:rPr>
      </w:pPr>
      <w:r w:rsidRPr="00172657">
        <w:rPr>
          <w:b/>
          <w:bCs/>
          <w:rtl/>
        </w:rPr>
        <w:t xml:space="preserve">ובור ספינה </w:t>
      </w:r>
      <w:r w:rsidR="00E52079">
        <w:rPr>
          <w:rFonts w:hint="cs"/>
          <w:b/>
          <w:bCs/>
          <w:rtl/>
        </w:rPr>
        <w:t xml:space="preserve">אלכסנדריה </w:t>
      </w:r>
      <w:r w:rsidR="00E52079" w:rsidRPr="00E52079">
        <w:rPr>
          <w:rFonts w:hint="cs"/>
          <w:szCs w:val="18"/>
          <w:rtl/>
        </w:rPr>
        <w:t>(</w:t>
      </w:r>
      <w:r w:rsidR="00E52079">
        <w:rPr>
          <w:rFonts w:hint="cs"/>
          <w:szCs w:val="18"/>
          <w:rtl/>
        </w:rPr>
        <w:t>בור המשמש לאגירת מים</w:t>
      </w:r>
      <w:r w:rsidR="00E52079" w:rsidRPr="00E52079">
        <w:rPr>
          <w:rFonts w:hint="cs"/>
          <w:szCs w:val="18"/>
          <w:rtl/>
        </w:rPr>
        <w:t>)</w:t>
      </w:r>
      <w:r w:rsidRPr="00172657">
        <w:rPr>
          <w:b/>
          <w:bCs/>
          <w:rtl/>
        </w:rPr>
        <w:t xml:space="preserve"> </w:t>
      </w:r>
    </w:p>
    <w:p w:rsidR="00670212" w:rsidRPr="00172657" w:rsidRDefault="002D0FEE" w:rsidP="00172657">
      <w:pPr>
        <w:pStyle w:val="a5"/>
        <w:rPr>
          <w:b/>
          <w:bCs/>
          <w:rtl/>
        </w:rPr>
      </w:pPr>
      <w:r w:rsidRPr="00172657">
        <w:rPr>
          <w:b/>
          <w:bCs/>
          <w:rtl/>
        </w:rPr>
        <w:t>אע"פ שיש להם שולים</w:t>
      </w:r>
      <w:r w:rsidR="00172657" w:rsidRPr="00172657">
        <w:rPr>
          <w:rFonts w:hint="cs"/>
          <w:b/>
          <w:bCs/>
          <w:rtl/>
        </w:rPr>
        <w:t xml:space="preserve"> </w:t>
      </w:r>
      <w:r w:rsidR="00172657" w:rsidRPr="00172657">
        <w:rPr>
          <w:rFonts w:hint="cs"/>
          <w:szCs w:val="18"/>
          <w:rtl/>
        </w:rPr>
        <w:t>(ונראים ככלי)</w:t>
      </w:r>
      <w:r w:rsidRPr="00172657">
        <w:rPr>
          <w:b/>
          <w:bCs/>
          <w:rtl/>
        </w:rPr>
        <w:t xml:space="preserve"> </w:t>
      </w:r>
    </w:p>
    <w:p w:rsidR="00670212" w:rsidRPr="00172657" w:rsidRDefault="00172657" w:rsidP="00DF41B4">
      <w:pPr>
        <w:pStyle w:val="a5"/>
        <w:rPr>
          <w:b/>
          <w:bCs/>
          <w:rtl/>
        </w:rPr>
      </w:pPr>
      <w:r>
        <w:rPr>
          <w:rFonts w:hint="cs"/>
          <w:b/>
          <w:bCs/>
          <w:rtl/>
        </w:rPr>
        <w:t xml:space="preserve"> </w:t>
      </w:r>
      <w:r w:rsidR="002D0FEE" w:rsidRPr="00172657">
        <w:rPr>
          <w:b/>
          <w:bCs/>
          <w:rtl/>
        </w:rPr>
        <w:t xml:space="preserve">והן מחזיקות מ' סאה בלח שהן כוריים </w:t>
      </w:r>
      <w:r w:rsidR="00E52079" w:rsidRPr="00E52079">
        <w:rPr>
          <w:rFonts w:hint="cs"/>
          <w:szCs w:val="18"/>
          <w:rtl/>
        </w:rPr>
        <w:t>(</w:t>
      </w:r>
      <w:r w:rsidR="00E52079">
        <w:rPr>
          <w:rFonts w:hint="cs"/>
          <w:szCs w:val="18"/>
          <w:rtl/>
        </w:rPr>
        <w:t xml:space="preserve"> שישים סאה </w:t>
      </w:r>
      <w:r w:rsidR="00E52079" w:rsidRPr="00E52079">
        <w:rPr>
          <w:rFonts w:hint="cs"/>
          <w:szCs w:val="18"/>
          <w:rtl/>
        </w:rPr>
        <w:t>)</w:t>
      </w:r>
      <w:r w:rsidR="00E52079">
        <w:rPr>
          <w:rFonts w:hint="cs"/>
          <w:szCs w:val="18"/>
          <w:rtl/>
        </w:rPr>
        <w:t xml:space="preserve"> </w:t>
      </w:r>
      <w:r w:rsidR="002D0FEE" w:rsidRPr="00172657">
        <w:rPr>
          <w:b/>
          <w:bCs/>
          <w:rtl/>
        </w:rPr>
        <w:t>ביבש טהורים</w:t>
      </w:r>
      <w:r w:rsidR="00670212" w:rsidRPr="00172657">
        <w:rPr>
          <w:rFonts w:hint="cs"/>
          <w:b/>
          <w:bCs/>
          <w:rtl/>
        </w:rPr>
        <w:t>.</w:t>
      </w:r>
      <w:r w:rsidR="002D0FEE" w:rsidRPr="00172657">
        <w:rPr>
          <w:b/>
          <w:bCs/>
          <w:rtl/>
        </w:rPr>
        <w:t xml:space="preserve"> </w:t>
      </w:r>
    </w:p>
    <w:p w:rsidR="00E52079" w:rsidRDefault="002D0FEE" w:rsidP="00DF41B4">
      <w:pPr>
        <w:pStyle w:val="a5"/>
        <w:rPr>
          <w:rtl/>
        </w:rPr>
      </w:pPr>
      <w:r w:rsidRPr="00172657">
        <w:rPr>
          <w:rtl/>
        </w:rPr>
        <w:t>אמר</w:t>
      </w:r>
      <w:r w:rsidRPr="00A2514E">
        <w:rPr>
          <w:rtl/>
        </w:rPr>
        <w:t xml:space="preserve"> אביי שמע מינה האי גודשא תילתא הוי</w:t>
      </w:r>
      <w:r w:rsidR="0092354F">
        <w:rPr>
          <w:rFonts w:hint="cs"/>
          <w:rtl/>
        </w:rPr>
        <w:t>.</w:t>
      </w:r>
      <w:r w:rsidR="00E52079" w:rsidRPr="00E52079">
        <w:rPr>
          <w:rFonts w:hint="cs"/>
          <w:szCs w:val="18"/>
          <w:rtl/>
        </w:rPr>
        <w:t>(</w:t>
      </w:r>
      <w:r w:rsidR="00E52079">
        <w:rPr>
          <w:rFonts w:hint="cs"/>
          <w:szCs w:val="18"/>
          <w:rtl/>
        </w:rPr>
        <w:t>יבש שישים סאה לח ארבעים סאה , היבש בשליש יותר</w:t>
      </w:r>
      <w:r w:rsidR="00E52079" w:rsidRPr="00E52079">
        <w:rPr>
          <w:rFonts w:hint="cs"/>
          <w:szCs w:val="18"/>
          <w:rtl/>
        </w:rPr>
        <w:t>)</w:t>
      </w:r>
    </w:p>
    <w:p w:rsidR="00172657" w:rsidRDefault="002D0FEE" w:rsidP="00DF41B4">
      <w:pPr>
        <w:pStyle w:val="a5"/>
        <w:rPr>
          <w:rtl/>
        </w:rPr>
      </w:pPr>
      <w:r w:rsidRPr="00A2514E">
        <w:rPr>
          <w:rtl/>
        </w:rPr>
        <w:t xml:space="preserve"> </w:t>
      </w:r>
    </w:p>
    <w:p w:rsidR="00DF32E8" w:rsidRDefault="002D0FEE" w:rsidP="00C5504B">
      <w:pPr>
        <w:pStyle w:val="a5"/>
        <w:numPr>
          <w:ilvl w:val="0"/>
          <w:numId w:val="108"/>
        </w:numPr>
        <w:rPr>
          <w:rtl/>
        </w:rPr>
      </w:pPr>
      <w:r w:rsidRPr="00A2514E">
        <w:rPr>
          <w:rtl/>
        </w:rPr>
        <w:t xml:space="preserve">אביי חזייה לרבא דקא דאוי </w:t>
      </w:r>
      <w:r w:rsidR="00E52079" w:rsidRPr="00E52079">
        <w:rPr>
          <w:rFonts w:hint="cs"/>
          <w:szCs w:val="18"/>
          <w:rtl/>
        </w:rPr>
        <w:t>(</w:t>
      </w:r>
      <w:r w:rsidR="00DF32E8">
        <w:rPr>
          <w:rFonts w:hint="cs"/>
          <w:szCs w:val="18"/>
          <w:rtl/>
        </w:rPr>
        <w:t>מביט</w:t>
      </w:r>
      <w:r w:rsidR="00E52079" w:rsidRPr="00E52079">
        <w:rPr>
          <w:rFonts w:hint="cs"/>
          <w:szCs w:val="18"/>
          <w:rtl/>
        </w:rPr>
        <w:t>)</w:t>
      </w:r>
      <w:r w:rsidR="00C5504B">
        <w:rPr>
          <w:rFonts w:hint="cs"/>
          <w:szCs w:val="18"/>
        </w:rPr>
        <w:t xml:space="preserve"> </w:t>
      </w:r>
      <w:r w:rsidRPr="00C5504B">
        <w:rPr>
          <w:b/>
          <w:bCs/>
          <w:rtl/>
        </w:rPr>
        <w:t>למערב</w:t>
      </w:r>
      <w:r w:rsidR="00E52079">
        <w:rPr>
          <w:rFonts w:hint="cs"/>
          <w:rtl/>
        </w:rPr>
        <w:t xml:space="preserve"> ?</w:t>
      </w:r>
      <w:r w:rsidRPr="00A2514E">
        <w:rPr>
          <w:rtl/>
        </w:rPr>
        <w:t xml:space="preserve"> א"ל </w:t>
      </w:r>
      <w:r w:rsidRPr="00DF32E8">
        <w:rPr>
          <w:b/>
          <w:bCs/>
          <w:rtl/>
        </w:rPr>
        <w:t>והתניא כל זמן שפני מזרח מאדימין</w:t>
      </w:r>
      <w:r w:rsidRPr="00A2514E">
        <w:rPr>
          <w:rtl/>
        </w:rPr>
        <w:t xml:space="preserve"> </w:t>
      </w:r>
    </w:p>
    <w:p w:rsidR="00DF32E8" w:rsidRDefault="002D0FEE" w:rsidP="00C5504B">
      <w:pPr>
        <w:pStyle w:val="a5"/>
        <w:ind w:firstLine="360"/>
        <w:rPr>
          <w:rtl/>
        </w:rPr>
      </w:pPr>
      <w:r w:rsidRPr="00A2514E">
        <w:rPr>
          <w:rtl/>
        </w:rPr>
        <w:t xml:space="preserve">א"ל מי סברת פני מזרח ממש </w:t>
      </w:r>
      <w:r w:rsidR="00DF32E8">
        <w:rPr>
          <w:rFonts w:hint="cs"/>
          <w:rtl/>
        </w:rPr>
        <w:t xml:space="preserve">, </w:t>
      </w:r>
      <w:r w:rsidRPr="00A2514E">
        <w:rPr>
          <w:rtl/>
        </w:rPr>
        <w:t xml:space="preserve">לא </w:t>
      </w:r>
      <w:r w:rsidR="00DF32E8">
        <w:rPr>
          <w:rFonts w:hint="cs"/>
          <w:rtl/>
        </w:rPr>
        <w:t>,</w:t>
      </w:r>
      <w:r w:rsidRPr="00A2514E">
        <w:rPr>
          <w:rtl/>
        </w:rPr>
        <w:t xml:space="preserve">פנים המאדימין את המזרח </w:t>
      </w:r>
    </w:p>
    <w:p w:rsidR="00DF32E8" w:rsidRDefault="002D0FEE" w:rsidP="00C5504B">
      <w:pPr>
        <w:pStyle w:val="a5"/>
        <w:numPr>
          <w:ilvl w:val="0"/>
          <w:numId w:val="108"/>
        </w:numPr>
        <w:rPr>
          <w:rtl/>
        </w:rPr>
      </w:pPr>
      <w:r w:rsidRPr="00A2514E">
        <w:rPr>
          <w:rtl/>
        </w:rPr>
        <w:t xml:space="preserve">א"ד רבא חזייה לאביי דקא דאוי </w:t>
      </w:r>
      <w:r w:rsidRPr="00C5504B">
        <w:rPr>
          <w:b/>
          <w:bCs/>
          <w:rtl/>
        </w:rPr>
        <w:t>למזרח</w:t>
      </w:r>
      <w:r w:rsidR="00DF32E8">
        <w:rPr>
          <w:rFonts w:hint="cs"/>
          <w:rtl/>
        </w:rPr>
        <w:t>.</w:t>
      </w:r>
      <w:r w:rsidRPr="00A2514E">
        <w:rPr>
          <w:rtl/>
        </w:rPr>
        <w:t xml:space="preserve"> א"ל מי סברת פני מזרח ממש</w:t>
      </w:r>
      <w:r w:rsidR="00DF32E8">
        <w:rPr>
          <w:rFonts w:hint="cs"/>
          <w:rtl/>
        </w:rPr>
        <w:t xml:space="preserve"> ?</w:t>
      </w:r>
      <w:r w:rsidRPr="00A2514E">
        <w:rPr>
          <w:rtl/>
        </w:rPr>
        <w:t xml:space="preserve"> </w:t>
      </w:r>
    </w:p>
    <w:p w:rsidR="00F827B5" w:rsidRDefault="002D0FEE" w:rsidP="00C5504B">
      <w:pPr>
        <w:pStyle w:val="a5"/>
        <w:ind w:firstLine="360"/>
        <w:rPr>
          <w:rtl/>
        </w:rPr>
      </w:pPr>
      <w:r w:rsidRPr="00A2514E">
        <w:rPr>
          <w:rtl/>
        </w:rPr>
        <w:t>פנים המאדימין את המזרח וסימניך כוותא</w:t>
      </w:r>
      <w:r w:rsidR="00DF32E8">
        <w:rPr>
          <w:rFonts w:hint="cs"/>
          <w:szCs w:val="18"/>
          <w:rtl/>
        </w:rPr>
        <w:t xml:space="preserve"> </w:t>
      </w:r>
      <w:r w:rsidR="00DF32E8" w:rsidRPr="00DF32E8">
        <w:rPr>
          <w:rFonts w:hint="cs"/>
          <w:szCs w:val="18"/>
          <w:rtl/>
        </w:rPr>
        <w:t>(</w:t>
      </w:r>
      <w:r w:rsidR="00DF32E8">
        <w:rPr>
          <w:rFonts w:hint="cs"/>
          <w:szCs w:val="18"/>
          <w:rtl/>
        </w:rPr>
        <w:t>חלון</w:t>
      </w:r>
      <w:r w:rsidR="00DF32E8" w:rsidRPr="00DF32E8">
        <w:rPr>
          <w:rFonts w:hint="cs"/>
          <w:szCs w:val="18"/>
          <w:rtl/>
        </w:rPr>
        <w:t>)</w:t>
      </w:r>
      <w:r w:rsidRPr="00A2514E">
        <w:rPr>
          <w:rtl/>
        </w:rPr>
        <w:t xml:space="preserve">: </w:t>
      </w:r>
    </w:p>
    <w:p w:rsidR="00F827B5" w:rsidRDefault="00F827B5" w:rsidP="002D0FEE">
      <w:pPr>
        <w:pStyle w:val="a5"/>
        <w:rPr>
          <w:rtl/>
        </w:rPr>
      </w:pPr>
    </w:p>
    <w:p w:rsidR="00F827B5" w:rsidRDefault="002D0FEE" w:rsidP="002D0FEE">
      <w:pPr>
        <w:pStyle w:val="a5"/>
        <w:rPr>
          <w:rtl/>
        </w:rPr>
      </w:pPr>
      <w:r w:rsidRPr="00C5504B">
        <w:rPr>
          <w:b/>
          <w:bCs/>
          <w:rtl/>
        </w:rPr>
        <w:t>ר' נחמיה אומר כדי שיהלך אדם משתשקע החמה חצי מיל</w:t>
      </w:r>
      <w:r w:rsidRPr="00A2514E">
        <w:rPr>
          <w:rtl/>
        </w:rPr>
        <w:t xml:space="preserve">: </w:t>
      </w:r>
    </w:p>
    <w:p w:rsidR="00F827B5" w:rsidRDefault="002D0FEE" w:rsidP="002D0FEE">
      <w:pPr>
        <w:pStyle w:val="a5"/>
        <w:rPr>
          <w:rtl/>
        </w:rPr>
      </w:pPr>
      <w:r w:rsidRPr="00A2514E">
        <w:rPr>
          <w:rtl/>
        </w:rPr>
        <w:t>א"ר חנינא הרוצה לידע שיעורו של ר' נחמיה יניח חמה בראש הכרמל וירד ויטבול בים ויעלה וזהו שיעורו של ר' נחמיה</w:t>
      </w:r>
      <w:r w:rsidR="00F827B5">
        <w:rPr>
          <w:rFonts w:hint="cs"/>
          <w:rtl/>
        </w:rPr>
        <w:t>.</w:t>
      </w:r>
      <w:r w:rsidRPr="00A2514E">
        <w:rPr>
          <w:rtl/>
        </w:rPr>
        <w:t xml:space="preserve"> </w:t>
      </w:r>
    </w:p>
    <w:p w:rsidR="00F827B5" w:rsidRDefault="002D0FEE" w:rsidP="002D0FEE">
      <w:pPr>
        <w:pStyle w:val="a5"/>
        <w:rPr>
          <w:rtl/>
        </w:rPr>
      </w:pPr>
      <w:r w:rsidRPr="00A2514E">
        <w:rPr>
          <w:rtl/>
        </w:rPr>
        <w:t>א"ר חייא הרוצה לראות בארה של מרים יעלה לראש הכרמל ויצפה ויראה כמין כברה בים וזו היא בארה של מרים</w:t>
      </w:r>
      <w:r w:rsidR="00F827B5">
        <w:rPr>
          <w:rFonts w:hint="cs"/>
          <w:rtl/>
        </w:rPr>
        <w:t>.</w:t>
      </w:r>
      <w:r w:rsidRPr="00A2514E">
        <w:rPr>
          <w:rtl/>
        </w:rPr>
        <w:t xml:space="preserve"> </w:t>
      </w:r>
    </w:p>
    <w:p w:rsidR="00F827B5" w:rsidRDefault="002D0FEE" w:rsidP="002D0FEE">
      <w:pPr>
        <w:pStyle w:val="a5"/>
        <w:rPr>
          <w:rtl/>
        </w:rPr>
      </w:pPr>
      <w:r w:rsidRPr="00A2514E">
        <w:rPr>
          <w:rtl/>
        </w:rPr>
        <w:t xml:space="preserve">אמר רב מעין המיטלטל טהור וזהו בארה של מרים: </w:t>
      </w:r>
    </w:p>
    <w:p w:rsidR="00F827B5" w:rsidRDefault="00F827B5" w:rsidP="002D0FEE">
      <w:pPr>
        <w:pStyle w:val="a5"/>
        <w:rPr>
          <w:rtl/>
        </w:rPr>
      </w:pPr>
    </w:p>
    <w:p w:rsidR="00A840D1" w:rsidRDefault="002D0FEE" w:rsidP="00DF41B4">
      <w:pPr>
        <w:pStyle w:val="a5"/>
        <w:rPr>
          <w:rtl/>
        </w:rPr>
      </w:pPr>
      <w:r w:rsidRPr="00A2514E">
        <w:rPr>
          <w:rtl/>
        </w:rPr>
        <w:t>אמר רב יהודה אמר שמואל ביה"ש דר' יהודה כהנים טובלין</w:t>
      </w:r>
      <w:r w:rsidR="006A2F82">
        <w:rPr>
          <w:rFonts w:hint="cs"/>
          <w:rtl/>
        </w:rPr>
        <w:t>.</w:t>
      </w:r>
      <w:r w:rsidRPr="00A2514E">
        <w:rPr>
          <w:rtl/>
        </w:rPr>
        <w:t xml:space="preserve"> בו למאן</w:t>
      </w:r>
      <w:r w:rsidR="00A840D1">
        <w:rPr>
          <w:rFonts w:hint="cs"/>
          <w:rtl/>
        </w:rPr>
        <w:t xml:space="preserve"> ?</w:t>
      </w:r>
      <w:r w:rsidRPr="00A2514E">
        <w:rPr>
          <w:rtl/>
        </w:rPr>
        <w:t xml:space="preserve"> </w:t>
      </w:r>
    </w:p>
    <w:p w:rsidR="00C5504B" w:rsidRDefault="002D0FEE" w:rsidP="00DF41B4">
      <w:pPr>
        <w:pStyle w:val="a5"/>
        <w:rPr>
          <w:szCs w:val="18"/>
          <w:rtl/>
        </w:rPr>
      </w:pPr>
      <w:r w:rsidRPr="00A2514E">
        <w:rPr>
          <w:rtl/>
        </w:rPr>
        <w:t xml:space="preserve">אילימא לר' יהודה ספקא הוא </w:t>
      </w:r>
      <w:r w:rsidR="00C5504B">
        <w:rPr>
          <w:rFonts w:hint="cs"/>
          <w:rtl/>
        </w:rPr>
        <w:t xml:space="preserve">? </w:t>
      </w:r>
      <w:r w:rsidR="00C5504B" w:rsidRPr="00C5504B">
        <w:rPr>
          <w:rFonts w:hint="cs"/>
          <w:szCs w:val="18"/>
          <w:rtl/>
        </w:rPr>
        <w:t>(</w:t>
      </w:r>
      <w:r w:rsidR="006A2F82">
        <w:rPr>
          <w:rFonts w:hint="cs"/>
          <w:szCs w:val="18"/>
          <w:rtl/>
        </w:rPr>
        <w:t>ואולי ביה"ש נחשב</w:t>
      </w:r>
      <w:r w:rsidR="00C5504B">
        <w:rPr>
          <w:rFonts w:hint="cs"/>
          <w:szCs w:val="18"/>
          <w:rtl/>
        </w:rPr>
        <w:t xml:space="preserve"> לילה וטבילתם צריכה להיות ביום</w:t>
      </w:r>
      <w:r w:rsidR="00C5504B" w:rsidRPr="00C5504B">
        <w:rPr>
          <w:rFonts w:hint="cs"/>
          <w:szCs w:val="18"/>
          <w:rtl/>
        </w:rPr>
        <w:t>)</w:t>
      </w:r>
      <w:r w:rsidR="00C5504B">
        <w:rPr>
          <w:rFonts w:hint="cs"/>
          <w:szCs w:val="18"/>
          <w:rtl/>
        </w:rPr>
        <w:t xml:space="preserve"> </w:t>
      </w:r>
    </w:p>
    <w:p w:rsidR="00C5504B" w:rsidRDefault="002D0FEE" w:rsidP="00DF41B4">
      <w:pPr>
        <w:pStyle w:val="a5"/>
        <w:rPr>
          <w:rtl/>
        </w:rPr>
      </w:pPr>
      <w:r w:rsidRPr="00A2514E">
        <w:rPr>
          <w:rtl/>
        </w:rPr>
        <w:t xml:space="preserve">אלא ביה"ש דר' יהודה </w:t>
      </w:r>
      <w:r w:rsidR="00C5504B">
        <w:rPr>
          <w:rFonts w:hint="cs"/>
          <w:rtl/>
        </w:rPr>
        <w:t xml:space="preserve">, </w:t>
      </w:r>
      <w:r w:rsidRPr="00A2514E">
        <w:rPr>
          <w:rtl/>
        </w:rPr>
        <w:t>לר' יוסי כהנים טובלין בו</w:t>
      </w:r>
      <w:r w:rsidR="00C5504B">
        <w:rPr>
          <w:rFonts w:hint="cs"/>
          <w:rtl/>
        </w:rPr>
        <w:t>.</w:t>
      </w:r>
      <w:r w:rsidR="00C5504B" w:rsidRPr="00C5504B">
        <w:rPr>
          <w:rFonts w:hint="cs"/>
          <w:szCs w:val="18"/>
          <w:rtl/>
        </w:rPr>
        <w:t>(</w:t>
      </w:r>
      <w:r w:rsidR="00C5504B">
        <w:rPr>
          <w:rFonts w:hint="cs"/>
          <w:szCs w:val="18"/>
          <w:rtl/>
        </w:rPr>
        <w:t>שבין השמשות של ר' יהודה הן יום ודאי לדעת ר' יוסי</w:t>
      </w:r>
      <w:r w:rsidR="006A2F82">
        <w:rPr>
          <w:rFonts w:hint="cs"/>
          <w:szCs w:val="18"/>
          <w:rtl/>
        </w:rPr>
        <w:t xml:space="preserve"> שכן ביה"ש של ר' יוסי לאחר צה"כ של ר' יהודה</w:t>
      </w:r>
      <w:r w:rsidR="00C5504B" w:rsidRPr="00C5504B">
        <w:rPr>
          <w:rFonts w:hint="cs"/>
          <w:szCs w:val="18"/>
          <w:rtl/>
        </w:rPr>
        <w:t>)</w:t>
      </w:r>
      <w:r w:rsidRPr="00A2514E">
        <w:rPr>
          <w:rtl/>
        </w:rPr>
        <w:t xml:space="preserve"> </w:t>
      </w:r>
    </w:p>
    <w:p w:rsidR="00A840D1" w:rsidRDefault="002D0FEE" w:rsidP="006A2F82">
      <w:pPr>
        <w:pStyle w:val="a5"/>
        <w:rPr>
          <w:rtl/>
        </w:rPr>
      </w:pPr>
      <w:r w:rsidRPr="00A2514E">
        <w:rPr>
          <w:rtl/>
        </w:rPr>
        <w:lastRenderedPageBreak/>
        <w:t>פשיטא</w:t>
      </w:r>
      <w:r w:rsidR="006A2F82">
        <w:rPr>
          <w:rFonts w:hint="cs"/>
          <w:rtl/>
        </w:rPr>
        <w:t xml:space="preserve"> ?</w:t>
      </w:r>
      <w:r w:rsidRPr="00A2514E">
        <w:rPr>
          <w:rtl/>
        </w:rPr>
        <w:t xml:space="preserve"> מהו דתימא בין השמשות דר' יוסי מישך שייך בדר' יהודה</w:t>
      </w:r>
      <w:r w:rsidR="006A2F82">
        <w:rPr>
          <w:rFonts w:hint="cs"/>
          <w:rtl/>
        </w:rPr>
        <w:t>.</w:t>
      </w:r>
      <w:r w:rsidRPr="00A2514E">
        <w:rPr>
          <w:rtl/>
        </w:rPr>
        <w:t xml:space="preserve"> קא משמע לן דשלים בין השמשות דר' יהודה והדר מתחיל בין השמשות דר' יוסי </w:t>
      </w:r>
    </w:p>
    <w:p w:rsidR="00A840D1" w:rsidRDefault="00A840D1" w:rsidP="00DF41B4">
      <w:pPr>
        <w:pStyle w:val="a5"/>
        <w:rPr>
          <w:rtl/>
        </w:rPr>
      </w:pPr>
    </w:p>
    <w:p w:rsidR="00A840D1" w:rsidRDefault="002D0FEE" w:rsidP="00DF41B4">
      <w:pPr>
        <w:pStyle w:val="a5"/>
        <w:rPr>
          <w:rtl/>
        </w:rPr>
      </w:pPr>
      <w:r w:rsidRPr="00A2514E">
        <w:rPr>
          <w:rtl/>
        </w:rPr>
        <w:t xml:space="preserve">אמר רבה בר בר חנה א"ר יוחנן </w:t>
      </w:r>
    </w:p>
    <w:p w:rsidR="00A840D1" w:rsidRDefault="002D0FEE" w:rsidP="001B7321">
      <w:pPr>
        <w:pStyle w:val="a5"/>
        <w:numPr>
          <w:ilvl w:val="0"/>
          <w:numId w:val="103"/>
        </w:numPr>
      </w:pPr>
      <w:r w:rsidRPr="00A2514E">
        <w:rPr>
          <w:rtl/>
        </w:rPr>
        <w:t xml:space="preserve">הלכה כר' יהודה לענין שבת </w:t>
      </w:r>
    </w:p>
    <w:p w:rsidR="00A840D1" w:rsidRDefault="002D0FEE" w:rsidP="001B7321">
      <w:pPr>
        <w:pStyle w:val="a5"/>
        <w:numPr>
          <w:ilvl w:val="0"/>
          <w:numId w:val="103"/>
        </w:numPr>
      </w:pPr>
      <w:r w:rsidRPr="00A2514E">
        <w:rPr>
          <w:rtl/>
        </w:rPr>
        <w:t xml:space="preserve">והלכה כר' יוסי לענין תרומה </w:t>
      </w:r>
    </w:p>
    <w:p w:rsidR="00C5504B" w:rsidRDefault="00C5504B" w:rsidP="00C5504B">
      <w:pPr>
        <w:pStyle w:val="a5"/>
        <w:rPr>
          <w:rtl/>
        </w:rPr>
      </w:pPr>
    </w:p>
    <w:p w:rsidR="00C5504B" w:rsidRDefault="002D0FEE" w:rsidP="00C5504B">
      <w:pPr>
        <w:pStyle w:val="a5"/>
        <w:rPr>
          <w:rtl/>
        </w:rPr>
      </w:pPr>
      <w:r w:rsidRPr="00A2514E">
        <w:rPr>
          <w:rtl/>
        </w:rPr>
        <w:t>בשלמא הלכה כר' יהודה לענין שבת לחומרא</w:t>
      </w:r>
      <w:r w:rsidR="00C5504B">
        <w:rPr>
          <w:rFonts w:hint="cs"/>
          <w:rtl/>
        </w:rPr>
        <w:t>.</w:t>
      </w:r>
      <w:r w:rsidRPr="00A2514E">
        <w:rPr>
          <w:rtl/>
        </w:rPr>
        <w:t xml:space="preserve"> </w:t>
      </w:r>
    </w:p>
    <w:p w:rsidR="00A840D1" w:rsidRDefault="002D0FEE" w:rsidP="00C5504B">
      <w:pPr>
        <w:pStyle w:val="a5"/>
        <w:rPr>
          <w:rtl/>
        </w:rPr>
      </w:pPr>
      <w:r w:rsidRPr="00A2514E">
        <w:rPr>
          <w:rtl/>
        </w:rPr>
        <w:t xml:space="preserve">אבל לענין תרומה מאי היא </w:t>
      </w:r>
      <w:r w:rsidR="00C5504B">
        <w:rPr>
          <w:rFonts w:hint="cs"/>
          <w:rtl/>
        </w:rPr>
        <w:t xml:space="preserve">? </w:t>
      </w:r>
      <w:r w:rsidRPr="00A2514E">
        <w:rPr>
          <w:rtl/>
        </w:rPr>
        <w:t>אילימא לטבילה ספקא היא</w:t>
      </w:r>
      <w:r w:rsidR="006A2F82">
        <w:rPr>
          <w:rFonts w:hint="cs"/>
          <w:rtl/>
        </w:rPr>
        <w:t>.</w:t>
      </w:r>
      <w:r w:rsidR="00DF41B4">
        <w:rPr>
          <w:rFonts w:hint="cs"/>
          <w:rtl/>
        </w:rPr>
        <w:t xml:space="preserve"> </w:t>
      </w:r>
      <w:r w:rsidR="005C1343">
        <w:rPr>
          <w:rStyle w:val="ad"/>
          <w:rtl/>
        </w:rPr>
        <w:footnoteReference w:id="37"/>
      </w:r>
      <w:r w:rsidR="005C1343">
        <w:rPr>
          <w:rFonts w:hint="cs"/>
          <w:rtl/>
        </w:rPr>
        <w:t xml:space="preserve"> </w:t>
      </w:r>
      <w:r w:rsidR="00A840D1">
        <w:rPr>
          <w:rtl/>
        </w:rPr>
        <w:t xml:space="preserve">אלא </w:t>
      </w:r>
      <w:r w:rsidR="00A840D1" w:rsidRPr="00C5504B">
        <w:rPr>
          <w:b/>
          <w:bCs/>
          <w:rtl/>
        </w:rPr>
        <w:t>לאכילת תרומה</w:t>
      </w:r>
      <w:r w:rsidR="00C5504B">
        <w:rPr>
          <w:rFonts w:hint="cs"/>
          <w:rtl/>
        </w:rPr>
        <w:t xml:space="preserve"> </w:t>
      </w:r>
      <w:r w:rsidRPr="00A2514E">
        <w:rPr>
          <w:rtl/>
        </w:rPr>
        <w:t>דלא אכלי כהנים תרומה עד דשלים בין השמשות דר' יוסי</w:t>
      </w:r>
      <w:r w:rsidR="00A840D1">
        <w:rPr>
          <w:rFonts w:hint="cs"/>
          <w:rtl/>
        </w:rPr>
        <w:t>.</w:t>
      </w:r>
      <w:r w:rsidRPr="00A2514E">
        <w:rPr>
          <w:rtl/>
        </w:rPr>
        <w:t xml:space="preserve"> </w:t>
      </w:r>
    </w:p>
    <w:p w:rsidR="00A840D1" w:rsidRDefault="00A840D1" w:rsidP="00A840D1">
      <w:pPr>
        <w:pStyle w:val="a5"/>
        <w:rPr>
          <w:rtl/>
        </w:rPr>
      </w:pPr>
    </w:p>
    <w:p w:rsidR="00A840D1" w:rsidRDefault="002D0FEE" w:rsidP="00A840D1">
      <w:pPr>
        <w:pStyle w:val="a5"/>
        <w:rPr>
          <w:rtl/>
        </w:rPr>
      </w:pPr>
      <w:r w:rsidRPr="00A2514E">
        <w:rPr>
          <w:rtl/>
        </w:rPr>
        <w:t xml:space="preserve">א"ר יהודה אמר שמואל </w:t>
      </w:r>
    </w:p>
    <w:p w:rsidR="00A840D1" w:rsidRDefault="002D0FEE" w:rsidP="001B7321">
      <w:pPr>
        <w:pStyle w:val="a5"/>
        <w:numPr>
          <w:ilvl w:val="0"/>
          <w:numId w:val="104"/>
        </w:numPr>
      </w:pPr>
      <w:r w:rsidRPr="00A2514E">
        <w:rPr>
          <w:rtl/>
        </w:rPr>
        <w:t xml:space="preserve">כוכב אחד </w:t>
      </w:r>
      <w:r w:rsidRPr="00C5504B">
        <w:rPr>
          <w:b/>
          <w:bCs/>
          <w:rtl/>
        </w:rPr>
        <w:t>יום</w:t>
      </w:r>
      <w:r w:rsidRPr="00A2514E">
        <w:rPr>
          <w:rtl/>
        </w:rPr>
        <w:t xml:space="preserve"> </w:t>
      </w:r>
    </w:p>
    <w:p w:rsidR="00A840D1" w:rsidRDefault="002D0FEE" w:rsidP="001B7321">
      <w:pPr>
        <w:pStyle w:val="a5"/>
        <w:numPr>
          <w:ilvl w:val="0"/>
          <w:numId w:val="104"/>
        </w:numPr>
      </w:pPr>
      <w:r w:rsidRPr="00A2514E">
        <w:rPr>
          <w:rtl/>
        </w:rPr>
        <w:t xml:space="preserve">שנים </w:t>
      </w:r>
      <w:r w:rsidRPr="00C5504B">
        <w:rPr>
          <w:b/>
          <w:bCs/>
          <w:rtl/>
        </w:rPr>
        <w:t>בין השמשות</w:t>
      </w:r>
      <w:r w:rsidRPr="00A2514E">
        <w:rPr>
          <w:rtl/>
        </w:rPr>
        <w:t xml:space="preserve"> </w:t>
      </w:r>
    </w:p>
    <w:p w:rsidR="00A840D1" w:rsidRDefault="002D0FEE" w:rsidP="001B7321">
      <w:pPr>
        <w:pStyle w:val="a5"/>
        <w:numPr>
          <w:ilvl w:val="0"/>
          <w:numId w:val="104"/>
        </w:numPr>
      </w:pPr>
      <w:r w:rsidRPr="00A2514E">
        <w:rPr>
          <w:rtl/>
        </w:rPr>
        <w:t xml:space="preserve">שלשה </w:t>
      </w:r>
      <w:r w:rsidRPr="00C5504B">
        <w:rPr>
          <w:b/>
          <w:bCs/>
          <w:rtl/>
        </w:rPr>
        <w:t>לילה</w:t>
      </w:r>
      <w:r w:rsidRPr="00A2514E">
        <w:rPr>
          <w:rtl/>
        </w:rPr>
        <w:t xml:space="preserve"> </w:t>
      </w:r>
    </w:p>
    <w:p w:rsidR="00A840D1" w:rsidRDefault="00A840D1" w:rsidP="00A840D1">
      <w:pPr>
        <w:pStyle w:val="a5"/>
        <w:rPr>
          <w:rtl/>
        </w:rPr>
      </w:pPr>
      <w:r>
        <w:rPr>
          <w:rFonts w:hint="cs"/>
        </w:rPr>
        <w:sym w:font="Wingdings" w:char="F026"/>
      </w:r>
      <w:r>
        <w:rPr>
          <w:rFonts w:hint="cs"/>
          <w:rtl/>
        </w:rPr>
        <w:t xml:space="preserve"> </w:t>
      </w:r>
      <w:r w:rsidR="002D0FEE" w:rsidRPr="00A2514E">
        <w:rPr>
          <w:rtl/>
        </w:rPr>
        <w:t xml:space="preserve">תנ"ה </w:t>
      </w:r>
    </w:p>
    <w:p w:rsidR="00A840D1" w:rsidRDefault="002D0FEE" w:rsidP="001B7321">
      <w:pPr>
        <w:pStyle w:val="a5"/>
        <w:numPr>
          <w:ilvl w:val="0"/>
          <w:numId w:val="105"/>
        </w:numPr>
      </w:pPr>
      <w:r w:rsidRPr="00A2514E">
        <w:rPr>
          <w:rtl/>
        </w:rPr>
        <w:t xml:space="preserve">כוכב אחד יום </w:t>
      </w:r>
    </w:p>
    <w:p w:rsidR="00A840D1" w:rsidRDefault="002D0FEE" w:rsidP="001B7321">
      <w:pPr>
        <w:pStyle w:val="a5"/>
        <w:numPr>
          <w:ilvl w:val="0"/>
          <w:numId w:val="105"/>
        </w:numPr>
      </w:pPr>
      <w:r w:rsidRPr="00A2514E">
        <w:rPr>
          <w:rtl/>
        </w:rPr>
        <w:t xml:space="preserve">שנים בין השמשות </w:t>
      </w:r>
    </w:p>
    <w:p w:rsidR="00A840D1" w:rsidRDefault="002D0FEE" w:rsidP="001B7321">
      <w:pPr>
        <w:pStyle w:val="a5"/>
        <w:numPr>
          <w:ilvl w:val="0"/>
          <w:numId w:val="105"/>
        </w:numPr>
      </w:pPr>
      <w:r w:rsidRPr="00A2514E">
        <w:rPr>
          <w:rtl/>
        </w:rPr>
        <w:t xml:space="preserve">שלשה לילה </w:t>
      </w:r>
    </w:p>
    <w:p w:rsidR="00A840D1" w:rsidRDefault="00A840D1" w:rsidP="00A840D1">
      <w:pPr>
        <w:pStyle w:val="a5"/>
        <w:rPr>
          <w:rtl/>
        </w:rPr>
      </w:pPr>
    </w:p>
    <w:p w:rsidR="00C5504B" w:rsidRDefault="002D0FEE" w:rsidP="00A840D1">
      <w:pPr>
        <w:pStyle w:val="a5"/>
        <w:rPr>
          <w:rtl/>
        </w:rPr>
      </w:pPr>
      <w:r w:rsidRPr="00A2514E">
        <w:rPr>
          <w:rtl/>
        </w:rPr>
        <w:t xml:space="preserve">א"ר יוסי </w:t>
      </w:r>
    </w:p>
    <w:p w:rsidR="00C5504B" w:rsidRDefault="002D0FEE" w:rsidP="00C5504B">
      <w:pPr>
        <w:pStyle w:val="a5"/>
        <w:numPr>
          <w:ilvl w:val="0"/>
          <w:numId w:val="109"/>
        </w:numPr>
      </w:pPr>
      <w:r w:rsidRPr="00A2514E">
        <w:rPr>
          <w:rtl/>
        </w:rPr>
        <w:t xml:space="preserve">לא כוכבים גדולים הנראין ביום </w:t>
      </w:r>
    </w:p>
    <w:p w:rsidR="00C5504B" w:rsidRDefault="002D0FEE" w:rsidP="00C5504B">
      <w:pPr>
        <w:pStyle w:val="a5"/>
        <w:numPr>
          <w:ilvl w:val="0"/>
          <w:numId w:val="109"/>
        </w:numPr>
      </w:pPr>
      <w:r w:rsidRPr="00A2514E">
        <w:rPr>
          <w:rtl/>
        </w:rPr>
        <w:t xml:space="preserve">ולא כוכבים קטנים שאין נראין אלא בלילה </w:t>
      </w:r>
    </w:p>
    <w:p w:rsidR="00A840D1" w:rsidRDefault="002D0FEE" w:rsidP="00C5504B">
      <w:pPr>
        <w:pStyle w:val="a5"/>
        <w:ind w:left="360" w:firstLine="360"/>
        <w:rPr>
          <w:rtl/>
        </w:rPr>
      </w:pPr>
      <w:r w:rsidRPr="00A2514E">
        <w:rPr>
          <w:rtl/>
        </w:rPr>
        <w:t>אלא בינונים</w:t>
      </w:r>
      <w:r w:rsidR="00A840D1">
        <w:rPr>
          <w:rFonts w:hint="cs"/>
          <w:rtl/>
        </w:rPr>
        <w:t>.</w:t>
      </w:r>
      <w:r w:rsidRPr="00A2514E">
        <w:rPr>
          <w:rtl/>
        </w:rPr>
        <w:t xml:space="preserve"> </w:t>
      </w:r>
    </w:p>
    <w:p w:rsidR="00A840D1" w:rsidRDefault="00A840D1" w:rsidP="00A840D1">
      <w:pPr>
        <w:pStyle w:val="a5"/>
        <w:rPr>
          <w:rtl/>
        </w:rPr>
      </w:pPr>
    </w:p>
    <w:p w:rsidR="00B43601" w:rsidRDefault="002D0FEE" w:rsidP="00A840D1">
      <w:pPr>
        <w:pStyle w:val="a5"/>
        <w:rPr>
          <w:szCs w:val="18"/>
          <w:rtl/>
        </w:rPr>
      </w:pPr>
      <w:r w:rsidRPr="00A2514E">
        <w:rPr>
          <w:rtl/>
        </w:rPr>
        <w:t xml:space="preserve">א"ר יוסי בר' זבידא </w:t>
      </w:r>
      <w:r w:rsidRPr="00B43601">
        <w:rPr>
          <w:b/>
          <w:bCs/>
          <w:rtl/>
        </w:rPr>
        <w:t xml:space="preserve">העושה מלאכה </w:t>
      </w:r>
      <w:r w:rsidRPr="00B43601">
        <w:rPr>
          <w:b/>
          <w:bCs/>
          <w:u w:val="single"/>
          <w:rtl/>
        </w:rPr>
        <w:t>בשני בין השמשות</w:t>
      </w:r>
      <w:r w:rsidRPr="00B43601">
        <w:rPr>
          <w:b/>
          <w:bCs/>
          <w:rtl/>
        </w:rPr>
        <w:t xml:space="preserve"> חייב חטאת ממה נפשך</w:t>
      </w:r>
      <w:r w:rsidR="00A840D1">
        <w:rPr>
          <w:rFonts w:hint="cs"/>
          <w:rtl/>
        </w:rPr>
        <w:t>.</w:t>
      </w:r>
    </w:p>
    <w:p w:rsidR="00A840D1" w:rsidRDefault="00B43601" w:rsidP="00A840D1">
      <w:pPr>
        <w:pStyle w:val="a5"/>
        <w:rPr>
          <w:rtl/>
        </w:rPr>
      </w:pPr>
      <w:r w:rsidRPr="00B43601">
        <w:rPr>
          <w:rFonts w:hint="cs"/>
          <w:szCs w:val="18"/>
          <w:rtl/>
        </w:rPr>
        <w:t>(</w:t>
      </w:r>
      <w:r>
        <w:rPr>
          <w:rFonts w:hint="cs"/>
          <w:szCs w:val="18"/>
          <w:rtl/>
        </w:rPr>
        <w:t>עשה מלאכה בבין השמשות של ערב שבת וגם בבין השמשות של מוצ"ש. אם נחשב כיום חילל שבת במוצ"ש ואם נחשב לילה חילל שבת בער"ש</w:t>
      </w:r>
      <w:r w:rsidRPr="00B43601">
        <w:rPr>
          <w:rFonts w:hint="cs"/>
          <w:szCs w:val="18"/>
          <w:rtl/>
        </w:rPr>
        <w:t>)</w:t>
      </w:r>
    </w:p>
    <w:p w:rsidR="00B43601" w:rsidRDefault="002D0FEE" w:rsidP="00A840D1">
      <w:pPr>
        <w:pStyle w:val="a5"/>
        <w:rPr>
          <w:rtl/>
        </w:rPr>
      </w:pPr>
      <w:r w:rsidRPr="00A2514E">
        <w:rPr>
          <w:rtl/>
        </w:rPr>
        <w:t xml:space="preserve"> </w:t>
      </w:r>
    </w:p>
    <w:p w:rsidR="00B43601" w:rsidRDefault="002D0FEE" w:rsidP="00A840D1">
      <w:pPr>
        <w:pStyle w:val="a5"/>
        <w:rPr>
          <w:rtl/>
        </w:rPr>
      </w:pPr>
      <w:r w:rsidRPr="00A2514E">
        <w:rPr>
          <w:rtl/>
        </w:rPr>
        <w:t>א"ל רבא לשמעיה אתון דלא קים לכו בשיעורא דרבנן אדשימשא אריש דיקלי אתלו שרגא</w:t>
      </w:r>
      <w:r w:rsidR="00B43601">
        <w:rPr>
          <w:rFonts w:hint="cs"/>
          <w:rtl/>
        </w:rPr>
        <w:t>.</w:t>
      </w:r>
      <w:r w:rsidRPr="00A2514E">
        <w:rPr>
          <w:rtl/>
        </w:rPr>
        <w:t xml:space="preserve"> </w:t>
      </w:r>
    </w:p>
    <w:p w:rsidR="00B43601" w:rsidRDefault="002D0FEE" w:rsidP="00A840D1">
      <w:pPr>
        <w:pStyle w:val="a5"/>
        <w:rPr>
          <w:rtl/>
        </w:rPr>
      </w:pPr>
      <w:r w:rsidRPr="00A2514E">
        <w:rPr>
          <w:rtl/>
        </w:rPr>
        <w:t>ביום המעונן מאי</w:t>
      </w:r>
      <w:r w:rsidR="00B43601">
        <w:rPr>
          <w:rFonts w:hint="cs"/>
          <w:rtl/>
        </w:rPr>
        <w:t xml:space="preserve"> ?</w:t>
      </w:r>
      <w:r w:rsidRPr="00A2514E">
        <w:rPr>
          <w:rtl/>
        </w:rPr>
        <w:t xml:space="preserve"> </w:t>
      </w:r>
    </w:p>
    <w:p w:rsidR="00B43601" w:rsidRDefault="002D0FEE" w:rsidP="00B43601">
      <w:pPr>
        <w:pStyle w:val="a5"/>
        <w:numPr>
          <w:ilvl w:val="0"/>
          <w:numId w:val="110"/>
        </w:numPr>
      </w:pPr>
      <w:r w:rsidRPr="00406FA8">
        <w:rPr>
          <w:b/>
          <w:bCs/>
          <w:rtl/>
        </w:rPr>
        <w:t>במתא</w:t>
      </w:r>
      <w:r w:rsidR="00406FA8">
        <w:rPr>
          <w:rFonts w:hint="cs"/>
          <w:rtl/>
        </w:rPr>
        <w:t xml:space="preserve"> </w:t>
      </w:r>
      <w:r w:rsidR="00406FA8" w:rsidRPr="00406FA8">
        <w:rPr>
          <w:rFonts w:hint="cs"/>
          <w:szCs w:val="18"/>
          <w:rtl/>
        </w:rPr>
        <w:t>(</w:t>
      </w:r>
      <w:r w:rsidR="00406FA8">
        <w:rPr>
          <w:rFonts w:hint="cs"/>
          <w:szCs w:val="18"/>
          <w:rtl/>
        </w:rPr>
        <w:t>בעיר</w:t>
      </w:r>
      <w:r w:rsidR="00406FA8" w:rsidRPr="00406FA8">
        <w:rPr>
          <w:rFonts w:hint="cs"/>
          <w:szCs w:val="18"/>
          <w:rtl/>
        </w:rPr>
        <w:t>)</w:t>
      </w:r>
      <w:r w:rsidR="00406FA8">
        <w:rPr>
          <w:rFonts w:hint="cs"/>
          <w:szCs w:val="18"/>
          <w:rtl/>
        </w:rPr>
        <w:t xml:space="preserve">- </w:t>
      </w:r>
      <w:r w:rsidRPr="00A2514E">
        <w:rPr>
          <w:rtl/>
        </w:rPr>
        <w:t xml:space="preserve"> חזי תרנגולא </w:t>
      </w:r>
    </w:p>
    <w:p w:rsidR="00406FA8" w:rsidRDefault="002D0FEE" w:rsidP="00B43601">
      <w:pPr>
        <w:pStyle w:val="a5"/>
        <w:numPr>
          <w:ilvl w:val="0"/>
          <w:numId w:val="110"/>
        </w:numPr>
      </w:pPr>
      <w:r w:rsidRPr="00A2514E">
        <w:rPr>
          <w:rtl/>
        </w:rPr>
        <w:t xml:space="preserve">בדברא </w:t>
      </w:r>
      <w:r w:rsidR="00406FA8" w:rsidRPr="00406FA8">
        <w:rPr>
          <w:rFonts w:hint="cs"/>
          <w:szCs w:val="18"/>
          <w:rtl/>
        </w:rPr>
        <w:t>(</w:t>
      </w:r>
      <w:r w:rsidR="00406FA8">
        <w:rPr>
          <w:rFonts w:hint="cs"/>
          <w:szCs w:val="18"/>
          <w:rtl/>
        </w:rPr>
        <w:t>שדה</w:t>
      </w:r>
      <w:r w:rsidR="00406FA8" w:rsidRPr="00406FA8">
        <w:rPr>
          <w:rFonts w:hint="cs"/>
          <w:szCs w:val="18"/>
          <w:rtl/>
        </w:rPr>
        <w:t>)</w:t>
      </w:r>
    </w:p>
    <w:p w:rsidR="00B43601" w:rsidRDefault="002D0FEE" w:rsidP="00406FA8">
      <w:pPr>
        <w:pStyle w:val="a5"/>
        <w:numPr>
          <w:ilvl w:val="1"/>
          <w:numId w:val="110"/>
        </w:numPr>
      </w:pPr>
      <w:r w:rsidRPr="00A2514E">
        <w:rPr>
          <w:rtl/>
        </w:rPr>
        <w:t xml:space="preserve">עורבי </w:t>
      </w:r>
    </w:p>
    <w:p w:rsidR="006649B0" w:rsidRDefault="002D0FEE" w:rsidP="00406FA8">
      <w:pPr>
        <w:pStyle w:val="a5"/>
        <w:numPr>
          <w:ilvl w:val="1"/>
          <w:numId w:val="110"/>
        </w:numPr>
        <w:rPr>
          <w:rtl/>
        </w:rPr>
      </w:pPr>
      <w:r w:rsidRPr="00A2514E">
        <w:rPr>
          <w:rtl/>
        </w:rPr>
        <w:t>אי נמי אדאני:</w:t>
      </w:r>
      <w:r w:rsidR="00406FA8">
        <w:rPr>
          <w:rFonts w:hint="cs"/>
          <w:rtl/>
        </w:rPr>
        <w:t xml:space="preserve"> </w:t>
      </w:r>
      <w:r w:rsidR="00406FA8">
        <w:rPr>
          <w:rFonts w:hint="cs"/>
          <w:sz w:val="18"/>
          <w:szCs w:val="18"/>
          <w:rtl/>
        </w:rPr>
        <w:t>(צמח החלמית. כשעליו פונים למערב)</w:t>
      </w:r>
      <w:r w:rsidRPr="00A2514E">
        <w:rPr>
          <w:rtl/>
        </w:rPr>
        <w:t xml:space="preserve"> </w:t>
      </w:r>
    </w:p>
    <w:p w:rsidR="006649B0" w:rsidRDefault="006649B0" w:rsidP="00DF41B4">
      <w:pPr>
        <w:pStyle w:val="a5"/>
        <w:rPr>
          <w:rtl/>
        </w:rPr>
      </w:pPr>
    </w:p>
    <w:p w:rsidR="006649B0" w:rsidRDefault="002D0FEE" w:rsidP="00DF41B4">
      <w:pPr>
        <w:pStyle w:val="a5"/>
        <w:rPr>
          <w:szCs w:val="18"/>
          <w:rtl/>
        </w:rPr>
      </w:pPr>
      <w:r w:rsidRPr="00A2514E">
        <w:rPr>
          <w:rtl/>
        </w:rPr>
        <w:t xml:space="preserve">ת"ר </w:t>
      </w:r>
      <w:r w:rsidRPr="00DE4DB1">
        <w:rPr>
          <w:b/>
          <w:bCs/>
          <w:rtl/>
        </w:rPr>
        <w:t>שש תקיעות</w:t>
      </w:r>
      <w:r w:rsidRPr="00A2514E">
        <w:rPr>
          <w:rtl/>
        </w:rPr>
        <w:t xml:space="preserve"> תוקעין ערב שבת </w:t>
      </w:r>
      <w:r w:rsidR="00DE4DB1" w:rsidRPr="00DE4DB1">
        <w:rPr>
          <w:rFonts w:hint="cs"/>
          <w:szCs w:val="18"/>
          <w:rtl/>
        </w:rPr>
        <w:t>(</w:t>
      </w:r>
      <w:r w:rsidR="00DE4DB1">
        <w:rPr>
          <w:rFonts w:hint="cs"/>
          <w:szCs w:val="18"/>
          <w:rtl/>
        </w:rPr>
        <w:t>בכל פעם תקיעה תרועה תקיעה</w:t>
      </w:r>
      <w:r w:rsidR="00DE4DB1" w:rsidRPr="00DE4DB1">
        <w:rPr>
          <w:rFonts w:hint="cs"/>
          <w:szCs w:val="18"/>
          <w:rtl/>
        </w:rPr>
        <w:t>)</w:t>
      </w:r>
    </w:p>
    <w:p w:rsidR="00DE4DB1" w:rsidRDefault="00DE4DB1" w:rsidP="00DF41B4">
      <w:pPr>
        <w:pStyle w:val="a5"/>
        <w:rPr>
          <w:rtl/>
        </w:rPr>
      </w:pPr>
    </w:p>
    <w:p w:rsidR="006649B0" w:rsidRDefault="002D0FEE" w:rsidP="001B7321">
      <w:pPr>
        <w:pStyle w:val="a5"/>
        <w:numPr>
          <w:ilvl w:val="0"/>
          <w:numId w:val="99"/>
        </w:numPr>
      </w:pPr>
      <w:r w:rsidRPr="00A2514E">
        <w:rPr>
          <w:rtl/>
        </w:rPr>
        <w:t xml:space="preserve">ראשונה </w:t>
      </w:r>
      <w:r w:rsidRPr="00DE4DB1">
        <w:rPr>
          <w:b/>
          <w:bCs/>
          <w:rtl/>
        </w:rPr>
        <w:t>להבטיל את העם ממלאכה שבשדות</w:t>
      </w:r>
      <w:r w:rsidRPr="00A2514E">
        <w:rPr>
          <w:rtl/>
        </w:rPr>
        <w:t xml:space="preserve"> </w:t>
      </w:r>
      <w:r w:rsidR="00DE4DB1">
        <w:rPr>
          <w:rFonts w:hint="cs"/>
          <w:rtl/>
        </w:rPr>
        <w:t>(</w:t>
      </w:r>
      <w:r w:rsidR="006A2F82">
        <w:rPr>
          <w:rFonts w:hint="cs"/>
          <w:szCs w:val="18"/>
          <w:rtl/>
        </w:rPr>
        <w:t>תקיעה</w:t>
      </w:r>
      <w:r w:rsidR="00DE4DB1">
        <w:rPr>
          <w:rFonts w:hint="cs"/>
          <w:szCs w:val="18"/>
          <w:rtl/>
        </w:rPr>
        <w:t>)</w:t>
      </w:r>
    </w:p>
    <w:p w:rsidR="006649B0" w:rsidRDefault="002D0FEE" w:rsidP="001B7321">
      <w:pPr>
        <w:pStyle w:val="a5"/>
        <w:numPr>
          <w:ilvl w:val="0"/>
          <w:numId w:val="99"/>
        </w:numPr>
      </w:pPr>
      <w:r w:rsidRPr="00A2514E">
        <w:rPr>
          <w:rtl/>
        </w:rPr>
        <w:t xml:space="preserve">שניה להבטיל </w:t>
      </w:r>
      <w:r w:rsidRPr="00DE4DB1">
        <w:rPr>
          <w:b/>
          <w:bCs/>
          <w:rtl/>
        </w:rPr>
        <w:t>עיר וחנויות</w:t>
      </w:r>
      <w:r w:rsidRPr="00A2514E">
        <w:rPr>
          <w:rtl/>
        </w:rPr>
        <w:t xml:space="preserve"> </w:t>
      </w:r>
      <w:r w:rsidR="006A2F82">
        <w:rPr>
          <w:rFonts w:hint="cs"/>
          <w:szCs w:val="18"/>
          <w:rtl/>
        </w:rPr>
        <w:t>(תרועה</w:t>
      </w:r>
      <w:r w:rsidR="00DE4DB1">
        <w:rPr>
          <w:rFonts w:hint="cs"/>
          <w:szCs w:val="18"/>
          <w:rtl/>
        </w:rPr>
        <w:t>)</w:t>
      </w:r>
    </w:p>
    <w:p w:rsidR="00406FA8" w:rsidRDefault="002D0FEE" w:rsidP="001B7321">
      <w:pPr>
        <w:pStyle w:val="a5"/>
        <w:numPr>
          <w:ilvl w:val="0"/>
          <w:numId w:val="99"/>
        </w:numPr>
      </w:pPr>
      <w:r w:rsidRPr="00A2514E">
        <w:rPr>
          <w:rtl/>
        </w:rPr>
        <w:t xml:space="preserve">שלישית </w:t>
      </w:r>
      <w:r w:rsidR="006A2F82">
        <w:rPr>
          <w:rFonts w:hint="cs"/>
          <w:szCs w:val="18"/>
          <w:rtl/>
        </w:rPr>
        <w:t>(</w:t>
      </w:r>
      <w:r w:rsidR="00EF4CCA">
        <w:rPr>
          <w:rFonts w:hint="cs"/>
          <w:szCs w:val="18"/>
          <w:rtl/>
        </w:rPr>
        <w:t>תקיעה)</w:t>
      </w:r>
    </w:p>
    <w:p w:rsidR="006649B0" w:rsidRDefault="002D0FEE" w:rsidP="00406FA8">
      <w:pPr>
        <w:pStyle w:val="a5"/>
        <w:numPr>
          <w:ilvl w:val="1"/>
          <w:numId w:val="99"/>
        </w:numPr>
      </w:pPr>
      <w:r w:rsidRPr="00DE4DB1">
        <w:rPr>
          <w:b/>
          <w:bCs/>
          <w:rtl/>
        </w:rPr>
        <w:t>להדליק את הנר</w:t>
      </w:r>
      <w:r w:rsidRPr="00A2514E">
        <w:rPr>
          <w:rtl/>
        </w:rPr>
        <w:t xml:space="preserve"> </w:t>
      </w:r>
      <w:r w:rsidRPr="00DE4DB1">
        <w:rPr>
          <w:b/>
          <w:bCs/>
          <w:u w:val="single"/>
          <w:rtl/>
        </w:rPr>
        <w:t>דברי ר' נתן</w:t>
      </w:r>
      <w:r w:rsidRPr="00A2514E">
        <w:rPr>
          <w:rtl/>
        </w:rPr>
        <w:t xml:space="preserve"> </w:t>
      </w:r>
    </w:p>
    <w:p w:rsidR="00C675C2" w:rsidRDefault="002D0FEE" w:rsidP="00406FA8">
      <w:pPr>
        <w:pStyle w:val="a5"/>
        <w:numPr>
          <w:ilvl w:val="1"/>
          <w:numId w:val="99"/>
        </w:numPr>
      </w:pPr>
      <w:r w:rsidRPr="00DE4DB1">
        <w:rPr>
          <w:b/>
          <w:bCs/>
          <w:u w:val="single"/>
          <w:rtl/>
        </w:rPr>
        <w:t>ר' יהודה הנשיא אומר</w:t>
      </w:r>
      <w:r w:rsidRPr="00A2514E">
        <w:rPr>
          <w:rtl/>
        </w:rPr>
        <w:t xml:space="preserve"> שלישית </w:t>
      </w:r>
      <w:r w:rsidRPr="00DE4DB1">
        <w:rPr>
          <w:b/>
          <w:bCs/>
          <w:rtl/>
        </w:rPr>
        <w:t>לחלוץ תפילין</w:t>
      </w:r>
      <w:r w:rsidRPr="00A2514E">
        <w:rPr>
          <w:rtl/>
        </w:rPr>
        <w:t xml:space="preserve"> </w:t>
      </w:r>
      <w:r w:rsidR="00DE4DB1" w:rsidRPr="00DE4DB1">
        <w:rPr>
          <w:rFonts w:hint="cs"/>
          <w:szCs w:val="16"/>
          <w:rtl/>
        </w:rPr>
        <w:t>(</w:t>
      </w:r>
      <w:r w:rsidR="00DE4DB1">
        <w:rPr>
          <w:rFonts w:hint="cs"/>
          <w:szCs w:val="16"/>
          <w:rtl/>
        </w:rPr>
        <w:t>ותקיעה רביעית להדלקת הנר</w:t>
      </w:r>
      <w:r w:rsidR="00DE4DB1" w:rsidRPr="00DE4DB1">
        <w:rPr>
          <w:rFonts w:hint="cs"/>
          <w:szCs w:val="16"/>
          <w:rtl/>
        </w:rPr>
        <w:t>)</w:t>
      </w:r>
    </w:p>
    <w:p w:rsidR="006649B0" w:rsidRDefault="002D0FEE" w:rsidP="00C675C2">
      <w:pPr>
        <w:pStyle w:val="a5"/>
        <w:ind w:firstLine="360"/>
        <w:rPr>
          <w:rtl/>
        </w:rPr>
      </w:pPr>
      <w:r w:rsidRPr="00A2514E">
        <w:rPr>
          <w:rtl/>
        </w:rPr>
        <w:t xml:space="preserve">ושוהה כדי צליית דג קטן או כדי להדביק פת בתנור </w:t>
      </w:r>
    </w:p>
    <w:p w:rsidR="006649B0" w:rsidRDefault="002D0FEE" w:rsidP="00EF4CCA">
      <w:pPr>
        <w:pStyle w:val="a5"/>
        <w:numPr>
          <w:ilvl w:val="0"/>
          <w:numId w:val="112"/>
        </w:numPr>
      </w:pPr>
      <w:r w:rsidRPr="00A2514E">
        <w:rPr>
          <w:rtl/>
        </w:rPr>
        <w:t>ותוקע ומריע ותוקע</w:t>
      </w:r>
      <w:r w:rsidR="00DE4DB1">
        <w:rPr>
          <w:rFonts w:hint="cs"/>
          <w:rtl/>
        </w:rPr>
        <w:t xml:space="preserve"> </w:t>
      </w:r>
      <w:r w:rsidRPr="00A2514E">
        <w:rPr>
          <w:rtl/>
        </w:rPr>
        <w:t xml:space="preserve"> </w:t>
      </w:r>
    </w:p>
    <w:p w:rsidR="006649B0" w:rsidRDefault="00EF4CCA" w:rsidP="006649B0">
      <w:pPr>
        <w:pStyle w:val="a5"/>
        <w:ind w:left="360"/>
        <w:rPr>
          <w:rtl/>
        </w:rPr>
      </w:pPr>
      <w:r>
        <w:rPr>
          <w:rFonts w:hint="cs"/>
          <w:rtl/>
        </w:rPr>
        <w:t xml:space="preserve">      </w:t>
      </w:r>
      <w:r w:rsidR="002D0FEE" w:rsidRPr="00A2514E">
        <w:rPr>
          <w:rtl/>
        </w:rPr>
        <w:t xml:space="preserve">ושובת </w:t>
      </w:r>
    </w:p>
    <w:p w:rsidR="00EF4CCA" w:rsidRDefault="00EF4CCA" w:rsidP="006649B0">
      <w:pPr>
        <w:pStyle w:val="a5"/>
        <w:rPr>
          <w:rtl/>
        </w:rPr>
      </w:pPr>
    </w:p>
    <w:p w:rsidR="00EF4CCA" w:rsidRDefault="002D0FEE" w:rsidP="006649B0">
      <w:pPr>
        <w:pStyle w:val="a5"/>
        <w:rPr>
          <w:rtl/>
        </w:rPr>
      </w:pPr>
      <w:r w:rsidRPr="00A2514E">
        <w:rPr>
          <w:rtl/>
        </w:rPr>
        <w:t xml:space="preserve">אמר רשב"ג מה נעשה להם לבבליים </w:t>
      </w:r>
      <w:r w:rsidRPr="00EF4CCA">
        <w:rPr>
          <w:b/>
          <w:bCs/>
          <w:rtl/>
        </w:rPr>
        <w:t xml:space="preserve">שתוקעין ומריעין </w:t>
      </w:r>
      <w:r w:rsidR="00EF4CCA">
        <w:rPr>
          <w:rFonts w:hint="cs"/>
          <w:rtl/>
        </w:rPr>
        <w:t xml:space="preserve"> ,</w:t>
      </w:r>
      <w:r w:rsidRPr="00EF4CCA">
        <w:rPr>
          <w:rtl/>
        </w:rPr>
        <w:t>ושובתין</w:t>
      </w:r>
      <w:r w:rsidRPr="00A2514E">
        <w:rPr>
          <w:rtl/>
        </w:rPr>
        <w:t xml:space="preserve"> מתוך מריעין</w:t>
      </w:r>
      <w:r w:rsidR="00EF4CCA">
        <w:rPr>
          <w:rFonts w:hint="cs"/>
          <w:rtl/>
        </w:rPr>
        <w:t>.</w:t>
      </w:r>
      <w:r w:rsidRPr="00A2514E">
        <w:rPr>
          <w:rtl/>
        </w:rPr>
        <w:t xml:space="preserve"> </w:t>
      </w:r>
    </w:p>
    <w:p w:rsidR="00EF4CCA" w:rsidRDefault="002D0FEE" w:rsidP="006649B0">
      <w:pPr>
        <w:pStyle w:val="a5"/>
        <w:rPr>
          <w:rtl/>
        </w:rPr>
      </w:pPr>
      <w:r w:rsidRPr="00A2514E">
        <w:rPr>
          <w:rtl/>
        </w:rPr>
        <w:t xml:space="preserve">תוקעין ומריעין </w:t>
      </w:r>
      <w:r w:rsidRPr="00A11047">
        <w:rPr>
          <w:b/>
          <w:bCs/>
          <w:rtl/>
        </w:rPr>
        <w:t>הוו להו חמשה</w:t>
      </w:r>
      <w:r w:rsidRPr="00A2514E">
        <w:rPr>
          <w:rtl/>
        </w:rPr>
        <w:t xml:space="preserve"> </w:t>
      </w:r>
      <w:r w:rsidR="00EF4CCA">
        <w:rPr>
          <w:rFonts w:hint="cs"/>
          <w:rtl/>
        </w:rPr>
        <w:t xml:space="preserve">? </w:t>
      </w:r>
      <w:r w:rsidRPr="00A2514E">
        <w:rPr>
          <w:rtl/>
        </w:rPr>
        <w:t xml:space="preserve">אלא </w:t>
      </w:r>
      <w:r w:rsidRPr="00EF4CCA">
        <w:rPr>
          <w:b/>
          <w:bCs/>
          <w:rtl/>
        </w:rPr>
        <w:t>שתוקעין וחוזרין ותוקעין ומריעין</w:t>
      </w:r>
      <w:r w:rsidR="00EF4CCA">
        <w:rPr>
          <w:rFonts w:hint="cs"/>
          <w:rtl/>
        </w:rPr>
        <w:t>.</w:t>
      </w:r>
      <w:r w:rsidRPr="00A2514E">
        <w:rPr>
          <w:rtl/>
        </w:rPr>
        <w:t xml:space="preserve"> ושובתין מתוך מריעין</w:t>
      </w:r>
      <w:r w:rsidR="00EF4CCA">
        <w:rPr>
          <w:rFonts w:hint="cs"/>
          <w:rtl/>
        </w:rPr>
        <w:t>.</w:t>
      </w:r>
      <w:r w:rsidRPr="00A2514E">
        <w:rPr>
          <w:rtl/>
        </w:rPr>
        <w:t xml:space="preserve"> </w:t>
      </w:r>
    </w:p>
    <w:p w:rsidR="006649B0" w:rsidRDefault="002D0FEE" w:rsidP="006649B0">
      <w:pPr>
        <w:pStyle w:val="a5"/>
        <w:rPr>
          <w:rtl/>
        </w:rPr>
      </w:pPr>
      <w:r w:rsidRPr="00A2514E">
        <w:rPr>
          <w:rtl/>
        </w:rPr>
        <w:t xml:space="preserve">מנהג אבותיהן בידיהן </w:t>
      </w:r>
    </w:p>
    <w:p w:rsidR="006649B0" w:rsidRDefault="006649B0" w:rsidP="006649B0">
      <w:pPr>
        <w:pStyle w:val="a5"/>
        <w:rPr>
          <w:rtl/>
        </w:rPr>
      </w:pPr>
    </w:p>
    <w:p w:rsidR="006649B0" w:rsidRDefault="002D0FEE" w:rsidP="006649B0">
      <w:pPr>
        <w:pStyle w:val="a5"/>
        <w:rPr>
          <w:rtl/>
        </w:rPr>
      </w:pPr>
      <w:r w:rsidRPr="00A2514E">
        <w:rPr>
          <w:rtl/>
        </w:rPr>
        <w:t xml:space="preserve">מתני ליה רב יהודה לרב יצחק בריה </w:t>
      </w:r>
    </w:p>
    <w:p w:rsidR="006649B0" w:rsidRDefault="002D0FEE" w:rsidP="001B7321">
      <w:pPr>
        <w:pStyle w:val="a5"/>
        <w:numPr>
          <w:ilvl w:val="0"/>
          <w:numId w:val="101"/>
        </w:numPr>
      </w:pPr>
      <w:r w:rsidRPr="00A2514E">
        <w:rPr>
          <w:rtl/>
        </w:rPr>
        <w:t xml:space="preserve">שניה להדליק את הנר </w:t>
      </w:r>
    </w:p>
    <w:p w:rsidR="006649B0" w:rsidRDefault="002D0FEE" w:rsidP="006649B0">
      <w:pPr>
        <w:pStyle w:val="a5"/>
        <w:ind w:firstLine="360"/>
        <w:rPr>
          <w:rtl/>
        </w:rPr>
      </w:pPr>
      <w:r w:rsidRPr="00A2514E">
        <w:rPr>
          <w:rtl/>
        </w:rPr>
        <w:t xml:space="preserve">כמאן </w:t>
      </w:r>
      <w:r w:rsidR="006649B0">
        <w:rPr>
          <w:rFonts w:hint="cs"/>
          <w:rtl/>
        </w:rPr>
        <w:t xml:space="preserve">? </w:t>
      </w:r>
      <w:r w:rsidRPr="00A2514E">
        <w:rPr>
          <w:rtl/>
        </w:rPr>
        <w:t>לא כר' נתן ולא כר' יהודה הנשיא</w:t>
      </w:r>
      <w:r w:rsidR="006649B0">
        <w:rPr>
          <w:rFonts w:hint="cs"/>
          <w:rtl/>
        </w:rPr>
        <w:t>.</w:t>
      </w:r>
      <w:r w:rsidRPr="00A2514E">
        <w:rPr>
          <w:rtl/>
        </w:rPr>
        <w:t xml:space="preserve"> אלא </w:t>
      </w:r>
      <w:r w:rsidR="006649B0">
        <w:rPr>
          <w:rFonts w:hint="cs"/>
          <w:rtl/>
        </w:rPr>
        <w:t>?</w:t>
      </w:r>
    </w:p>
    <w:p w:rsidR="006649B0" w:rsidRDefault="002D0FEE" w:rsidP="001B7321">
      <w:pPr>
        <w:pStyle w:val="a5"/>
        <w:numPr>
          <w:ilvl w:val="0"/>
          <w:numId w:val="101"/>
        </w:numPr>
      </w:pPr>
      <w:r w:rsidRPr="00A2514E">
        <w:rPr>
          <w:rtl/>
        </w:rPr>
        <w:t xml:space="preserve">שלישית להדליק את הנר </w:t>
      </w:r>
    </w:p>
    <w:p w:rsidR="006649B0" w:rsidRDefault="002D0FEE" w:rsidP="006649B0">
      <w:pPr>
        <w:pStyle w:val="a5"/>
        <w:ind w:left="360"/>
        <w:rPr>
          <w:rtl/>
        </w:rPr>
      </w:pPr>
      <w:r w:rsidRPr="00A2514E">
        <w:rPr>
          <w:rtl/>
        </w:rPr>
        <w:t>כמאן</w:t>
      </w:r>
      <w:r w:rsidR="006649B0">
        <w:rPr>
          <w:rFonts w:hint="cs"/>
          <w:rtl/>
        </w:rPr>
        <w:t>?</w:t>
      </w:r>
      <w:r w:rsidRPr="00A2514E">
        <w:rPr>
          <w:rtl/>
        </w:rPr>
        <w:t xml:space="preserve"> כרבי נתן</w:t>
      </w:r>
      <w:r w:rsidR="006649B0">
        <w:rPr>
          <w:rFonts w:hint="cs"/>
          <w:rtl/>
        </w:rPr>
        <w:t>.</w:t>
      </w:r>
      <w:r w:rsidRPr="00A2514E">
        <w:rPr>
          <w:rtl/>
        </w:rPr>
        <w:t xml:space="preserve"> </w:t>
      </w:r>
    </w:p>
    <w:p w:rsidR="006649B0" w:rsidRDefault="006649B0" w:rsidP="006649B0">
      <w:pPr>
        <w:pStyle w:val="a5"/>
        <w:rPr>
          <w:rtl/>
        </w:rPr>
      </w:pPr>
    </w:p>
    <w:p w:rsidR="006649B0" w:rsidRDefault="002D0FEE" w:rsidP="006649B0">
      <w:pPr>
        <w:pStyle w:val="a5"/>
        <w:rPr>
          <w:rtl/>
        </w:rPr>
      </w:pPr>
      <w:r w:rsidRPr="00A2514E">
        <w:rPr>
          <w:rtl/>
        </w:rPr>
        <w:t xml:space="preserve">תנא דבי רבי ישמעאל שש תקיעות תוקעין ע"ש </w:t>
      </w:r>
    </w:p>
    <w:p w:rsidR="006649B0" w:rsidRDefault="002D0FEE" w:rsidP="001B7321">
      <w:pPr>
        <w:pStyle w:val="a5"/>
        <w:numPr>
          <w:ilvl w:val="0"/>
          <w:numId w:val="101"/>
        </w:numPr>
      </w:pPr>
      <w:r w:rsidRPr="00A2514E">
        <w:rPr>
          <w:rtl/>
        </w:rPr>
        <w:t>התחיל לתקוע תקיעה ראשונה נמנעו העומדים בשדה מלעדור ומלחרוש ומלעשות כל מלאכה שבשדות ואין הקרובין רשאין ליכנס עד שיבואו רחוקין ויכנסו כולם כאחד</w:t>
      </w:r>
      <w:r w:rsidR="00AB025B">
        <w:rPr>
          <w:rFonts w:hint="cs"/>
          <w:rtl/>
        </w:rPr>
        <w:t>.</w:t>
      </w:r>
      <w:r w:rsidRPr="00A2514E">
        <w:rPr>
          <w:rtl/>
        </w:rPr>
        <w:t xml:space="preserve"> ועדיין חנויות פתוחות ותריסין מונחין </w:t>
      </w:r>
    </w:p>
    <w:p w:rsidR="006649B0" w:rsidRDefault="002D0FEE" w:rsidP="001B7321">
      <w:pPr>
        <w:pStyle w:val="a5"/>
        <w:numPr>
          <w:ilvl w:val="0"/>
          <w:numId w:val="101"/>
        </w:numPr>
      </w:pPr>
      <w:r w:rsidRPr="00A2514E">
        <w:rPr>
          <w:rtl/>
        </w:rPr>
        <w:t xml:space="preserve">התחיל לתקוע תקיעה שניה נסתלקו התריסין וננעלו החנויות ועדיין חמין מונחין על גבי </w:t>
      </w:r>
      <w:r w:rsidR="006649B0">
        <w:rPr>
          <w:rtl/>
        </w:rPr>
        <w:t>כירה וקדירות מונחות על גבי כירה</w:t>
      </w:r>
    </w:p>
    <w:p w:rsidR="00A840D1" w:rsidRDefault="002D0FEE" w:rsidP="001B7321">
      <w:pPr>
        <w:pStyle w:val="a5"/>
        <w:numPr>
          <w:ilvl w:val="0"/>
          <w:numId w:val="101"/>
        </w:numPr>
      </w:pPr>
      <w:r w:rsidRPr="00A2514E">
        <w:rPr>
          <w:rtl/>
        </w:rPr>
        <w:t xml:space="preserve">התחיל לתקוע תקיעה שלישית סילק המסלק והטמין המטמין והדליק המדליק ושוהה כדי צליית דג קטן או כדי להדביק פת בתנור </w:t>
      </w:r>
    </w:p>
    <w:p w:rsidR="00A840D1" w:rsidRDefault="002D0FEE" w:rsidP="00AB025B">
      <w:pPr>
        <w:pStyle w:val="a5"/>
        <w:numPr>
          <w:ilvl w:val="0"/>
          <w:numId w:val="101"/>
        </w:numPr>
      </w:pPr>
      <w:r w:rsidRPr="00A2514E">
        <w:rPr>
          <w:rtl/>
        </w:rPr>
        <w:t xml:space="preserve">ותוקע ומריע ותוקע </w:t>
      </w:r>
    </w:p>
    <w:p w:rsidR="00A852B3" w:rsidRDefault="002D0FEE" w:rsidP="00A852B3">
      <w:pPr>
        <w:pStyle w:val="a5"/>
        <w:pBdr>
          <w:bottom w:val="single" w:sz="6" w:space="0" w:color="auto"/>
        </w:pBdr>
        <w:rPr>
          <w:rFonts w:hint="cs"/>
          <w:rtl/>
        </w:rPr>
      </w:pPr>
      <w:r w:rsidRPr="00A2514E">
        <w:rPr>
          <w:rtl/>
        </w:rPr>
        <w:t>ושובת</w:t>
      </w:r>
    </w:p>
    <w:p w:rsidR="00A852B3" w:rsidRDefault="00A852B3" w:rsidP="00A852B3">
      <w:pPr>
        <w:pStyle w:val="a5"/>
        <w:pBdr>
          <w:bottom w:val="single" w:sz="6" w:space="0" w:color="auto"/>
        </w:pBdr>
        <w:rPr>
          <w:rFonts w:hint="cs"/>
          <w:rtl/>
        </w:rPr>
      </w:pPr>
    </w:p>
    <w:p w:rsidR="00A852B3" w:rsidRDefault="00A852B3" w:rsidP="006649B0">
      <w:pPr>
        <w:pStyle w:val="a5"/>
        <w:rPr>
          <w:rFonts w:hint="cs"/>
          <w:rtl/>
        </w:rPr>
      </w:pPr>
    </w:p>
    <w:p w:rsidR="00F90E65" w:rsidRDefault="002D0FEE" w:rsidP="006649B0">
      <w:pPr>
        <w:pStyle w:val="a5"/>
        <w:rPr>
          <w:rtl/>
        </w:rPr>
      </w:pPr>
      <w:r w:rsidRPr="00A2514E">
        <w:rPr>
          <w:rtl/>
        </w:rPr>
        <w:t xml:space="preserve">א"ר יוסי &lt;בר&gt; [ברבי] חנינא שמעתי שאם בא להדליק אחר שש תקיעות מדליק </w:t>
      </w:r>
    </w:p>
    <w:p w:rsidR="00AB025B" w:rsidRDefault="002D0FEE" w:rsidP="006649B0">
      <w:pPr>
        <w:pStyle w:val="a5"/>
        <w:rPr>
          <w:rtl/>
        </w:rPr>
      </w:pPr>
      <w:r w:rsidRPr="00A2514E">
        <w:rPr>
          <w:rtl/>
        </w:rPr>
        <w:t xml:space="preserve">שהרי נתנו חכמים שיעור לחזן הכנסת להוליך שופרו לביתו </w:t>
      </w:r>
    </w:p>
    <w:p w:rsidR="00F90E65" w:rsidRDefault="002D0FEE" w:rsidP="006649B0">
      <w:pPr>
        <w:pStyle w:val="a5"/>
        <w:rPr>
          <w:rtl/>
        </w:rPr>
      </w:pPr>
      <w:r w:rsidRPr="00A2514E">
        <w:rPr>
          <w:rtl/>
        </w:rPr>
        <w:t>אמר לו אם כן נתת דבריך לשיעורין</w:t>
      </w:r>
      <w:r w:rsidR="00F90E65">
        <w:rPr>
          <w:rFonts w:hint="cs"/>
          <w:rtl/>
        </w:rPr>
        <w:t xml:space="preserve"> , </w:t>
      </w:r>
      <w:r w:rsidRPr="00A2514E">
        <w:rPr>
          <w:rtl/>
        </w:rPr>
        <w:t xml:space="preserve"> אלא </w:t>
      </w:r>
    </w:p>
    <w:p w:rsidR="00F90E65" w:rsidRDefault="00F90E65" w:rsidP="006649B0">
      <w:pPr>
        <w:pStyle w:val="a5"/>
        <w:rPr>
          <w:rtl/>
        </w:rPr>
      </w:pPr>
      <w:r w:rsidRPr="00F90E65">
        <w:sym w:font="Wingdings" w:char="F026"/>
      </w:r>
      <w:r>
        <w:rPr>
          <w:rFonts w:hint="cs"/>
          <w:b/>
          <w:bCs/>
          <w:rtl/>
        </w:rPr>
        <w:t xml:space="preserve"> </w:t>
      </w:r>
      <w:r w:rsidRPr="00F90E65">
        <w:rPr>
          <w:rFonts w:hint="cs"/>
          <w:szCs w:val="18"/>
          <w:rtl/>
        </w:rPr>
        <w:t>(</w:t>
      </w:r>
      <w:r>
        <w:rPr>
          <w:rFonts w:hint="cs"/>
          <w:szCs w:val="18"/>
          <w:rtl/>
        </w:rPr>
        <w:t>א</w:t>
      </w:r>
      <w:r w:rsidRPr="00F90E65">
        <w:rPr>
          <w:rFonts w:hint="cs"/>
          <w:szCs w:val="18"/>
          <w:rtl/>
        </w:rPr>
        <w:t>)</w:t>
      </w:r>
      <w:r>
        <w:rPr>
          <w:rFonts w:hint="cs"/>
          <w:szCs w:val="18"/>
          <w:rtl/>
        </w:rPr>
        <w:t xml:space="preserve"> </w:t>
      </w:r>
      <w:r w:rsidR="002D0FEE" w:rsidRPr="00F90E65">
        <w:rPr>
          <w:rtl/>
        </w:rPr>
        <w:t>מקום צנוע יש לו לחזן הכנסת בראש גגו ששם מניח שופרו</w:t>
      </w:r>
      <w:r w:rsidR="002D0FEE" w:rsidRPr="00F90E65">
        <w:rPr>
          <w:b/>
          <w:bCs/>
          <w:rtl/>
        </w:rPr>
        <w:t xml:space="preserve"> לפי שאין מטלטלין לא את השופר ולא את החצוצרות</w:t>
      </w:r>
      <w:r w:rsidR="00AB025B">
        <w:rPr>
          <w:rFonts w:hint="cs"/>
          <w:rtl/>
        </w:rPr>
        <w:t>.</w:t>
      </w:r>
      <w:r w:rsidR="002D0FEE" w:rsidRPr="00A2514E">
        <w:rPr>
          <w:rtl/>
        </w:rPr>
        <w:t xml:space="preserve"> </w:t>
      </w:r>
    </w:p>
    <w:p w:rsidR="00A840D1" w:rsidRDefault="00F90E65" w:rsidP="006649B0">
      <w:pPr>
        <w:pStyle w:val="a5"/>
        <w:rPr>
          <w:rtl/>
        </w:rPr>
      </w:pPr>
      <w:r>
        <w:rPr>
          <w:rFonts w:hint="cs"/>
        </w:rPr>
        <w:sym w:font="Wingdings" w:char="F026"/>
      </w:r>
      <w:r>
        <w:rPr>
          <w:rFonts w:hint="cs"/>
          <w:rtl/>
        </w:rPr>
        <w:t xml:space="preserve"> </w:t>
      </w:r>
      <w:r w:rsidRPr="00F90E65">
        <w:rPr>
          <w:rFonts w:hint="cs"/>
          <w:szCs w:val="18"/>
          <w:rtl/>
        </w:rPr>
        <w:t>(</w:t>
      </w:r>
      <w:r>
        <w:rPr>
          <w:rFonts w:hint="cs"/>
          <w:szCs w:val="18"/>
          <w:rtl/>
        </w:rPr>
        <w:t>ב</w:t>
      </w:r>
      <w:r w:rsidRPr="00F90E65">
        <w:rPr>
          <w:rFonts w:hint="cs"/>
          <w:szCs w:val="18"/>
          <w:rtl/>
        </w:rPr>
        <w:t>)</w:t>
      </w:r>
      <w:r>
        <w:rPr>
          <w:rFonts w:hint="cs"/>
          <w:szCs w:val="18"/>
          <w:rtl/>
        </w:rPr>
        <w:t xml:space="preserve"> </w:t>
      </w:r>
      <w:r w:rsidR="002D0FEE" w:rsidRPr="00A2514E">
        <w:rPr>
          <w:rtl/>
        </w:rPr>
        <w:t xml:space="preserve">והתניא </w:t>
      </w:r>
      <w:r w:rsidR="002D0FEE" w:rsidRPr="00F90E65">
        <w:rPr>
          <w:b/>
          <w:bCs/>
          <w:rtl/>
        </w:rPr>
        <w:t>שופר מיטלטל וחצוצרות אינם מיטלטלין</w:t>
      </w:r>
      <w:r w:rsidR="002D0FEE" w:rsidRPr="00A2514E">
        <w:rPr>
          <w:rtl/>
        </w:rPr>
        <w:t xml:space="preserve"> </w:t>
      </w:r>
    </w:p>
    <w:p w:rsidR="00A840D1" w:rsidRDefault="002D0FEE" w:rsidP="006649B0">
      <w:pPr>
        <w:pStyle w:val="a5"/>
        <w:rPr>
          <w:rtl/>
        </w:rPr>
      </w:pPr>
      <w:r w:rsidRPr="00A2514E">
        <w:rPr>
          <w:rtl/>
        </w:rPr>
        <w:t xml:space="preserve">אמר רב &lt;יוסי&gt; [יוסף] לא קשיא כאן ביחיד כאן בצבור </w:t>
      </w:r>
    </w:p>
    <w:p w:rsidR="00AB025B" w:rsidRDefault="002D0FEE" w:rsidP="00F90E65">
      <w:pPr>
        <w:pStyle w:val="a5"/>
        <w:rPr>
          <w:rtl/>
        </w:rPr>
      </w:pPr>
      <w:r w:rsidRPr="00A2514E">
        <w:rPr>
          <w:rtl/>
        </w:rPr>
        <w:t>א"ל אביי וביחיד למאי חזי הואיל וראוי לגמע בו מים</w:t>
      </w:r>
      <w:r w:rsidR="00DF41B4">
        <w:rPr>
          <w:rFonts w:hint="cs"/>
          <w:rtl/>
        </w:rPr>
        <w:t xml:space="preserve"> </w:t>
      </w:r>
      <w:r w:rsidR="005C1343">
        <w:rPr>
          <w:rStyle w:val="ad"/>
          <w:rtl/>
        </w:rPr>
        <w:footnoteReference w:id="38"/>
      </w:r>
      <w:r w:rsidR="005C1343">
        <w:rPr>
          <w:rFonts w:hint="cs"/>
          <w:rtl/>
        </w:rPr>
        <w:t xml:space="preserve"> </w:t>
      </w:r>
      <w:r w:rsidRPr="00A2514E">
        <w:rPr>
          <w:rtl/>
        </w:rPr>
        <w:t xml:space="preserve">לתינוק בציבור נמי חזי לגמע לתינוק עני </w:t>
      </w:r>
    </w:p>
    <w:p w:rsidR="00F90E65" w:rsidRDefault="002D0FEE" w:rsidP="00F90E65">
      <w:pPr>
        <w:pStyle w:val="a5"/>
        <w:rPr>
          <w:rtl/>
        </w:rPr>
      </w:pPr>
      <w:r w:rsidRPr="00A2514E">
        <w:rPr>
          <w:rtl/>
        </w:rPr>
        <w:t xml:space="preserve">ותו הא </w:t>
      </w:r>
    </w:p>
    <w:p w:rsidR="00F90E65" w:rsidRDefault="00F90E65" w:rsidP="00F90E65">
      <w:pPr>
        <w:pStyle w:val="a5"/>
        <w:rPr>
          <w:rtl/>
        </w:rPr>
      </w:pPr>
      <w:r>
        <w:rPr>
          <w:rFonts w:hint="cs"/>
        </w:rPr>
        <w:sym w:font="Wingdings" w:char="F026"/>
      </w:r>
      <w:r>
        <w:rPr>
          <w:rFonts w:hint="cs"/>
          <w:rtl/>
        </w:rPr>
        <w:t xml:space="preserve"> </w:t>
      </w:r>
      <w:r w:rsidRPr="00F90E65">
        <w:rPr>
          <w:rFonts w:hint="cs"/>
          <w:szCs w:val="18"/>
          <w:rtl/>
        </w:rPr>
        <w:t>(</w:t>
      </w:r>
      <w:r>
        <w:rPr>
          <w:rFonts w:hint="cs"/>
          <w:szCs w:val="18"/>
          <w:rtl/>
        </w:rPr>
        <w:t>ג</w:t>
      </w:r>
      <w:r w:rsidRPr="00F90E65">
        <w:rPr>
          <w:rFonts w:hint="cs"/>
          <w:szCs w:val="18"/>
          <w:rtl/>
        </w:rPr>
        <w:t>)</w:t>
      </w:r>
      <w:r>
        <w:rPr>
          <w:rFonts w:hint="cs"/>
          <w:szCs w:val="18"/>
          <w:rtl/>
        </w:rPr>
        <w:t xml:space="preserve"> </w:t>
      </w:r>
      <w:r w:rsidR="002D0FEE" w:rsidRPr="00F90E65">
        <w:rPr>
          <w:b/>
          <w:bCs/>
          <w:rtl/>
        </w:rPr>
        <w:t>דתניא כשם שמטלטלין את השופר כך מטלטלין את חצוצרות</w:t>
      </w:r>
      <w:r>
        <w:rPr>
          <w:rFonts w:hint="cs"/>
          <w:rtl/>
        </w:rPr>
        <w:t>.</w:t>
      </w:r>
      <w:r w:rsidR="002D0FEE" w:rsidRPr="00A2514E">
        <w:rPr>
          <w:rtl/>
        </w:rPr>
        <w:t xml:space="preserve"> מני </w:t>
      </w:r>
      <w:r>
        <w:rPr>
          <w:rFonts w:hint="cs"/>
          <w:rtl/>
        </w:rPr>
        <w:t>?</w:t>
      </w:r>
    </w:p>
    <w:p w:rsidR="00A840D1" w:rsidRDefault="002D0FEE" w:rsidP="00F90E65">
      <w:pPr>
        <w:pStyle w:val="a5"/>
        <w:rPr>
          <w:rtl/>
        </w:rPr>
      </w:pPr>
      <w:r w:rsidRPr="00A2514E">
        <w:rPr>
          <w:rtl/>
        </w:rPr>
        <w:t xml:space="preserve">אלא לא קשיא </w:t>
      </w:r>
    </w:p>
    <w:p w:rsidR="00A840D1" w:rsidRDefault="002D0FEE" w:rsidP="00013C04">
      <w:pPr>
        <w:pStyle w:val="a5"/>
        <w:numPr>
          <w:ilvl w:val="0"/>
          <w:numId w:val="102"/>
        </w:numPr>
      </w:pPr>
      <w:r w:rsidRPr="00A2514E">
        <w:rPr>
          <w:rtl/>
        </w:rPr>
        <w:t xml:space="preserve">הא ר' יהודה </w:t>
      </w:r>
      <w:r w:rsidR="00013C04" w:rsidRPr="00013C04">
        <w:rPr>
          <w:rFonts w:hint="cs"/>
          <w:szCs w:val="18"/>
          <w:rtl/>
        </w:rPr>
        <w:t>(ב-</w:t>
      </w:r>
      <w:r w:rsidR="00013C04" w:rsidRPr="00013C04">
        <w:rPr>
          <w:rFonts w:hint="cs"/>
          <w:b/>
          <w:bCs/>
          <w:szCs w:val="18"/>
          <w:rtl/>
        </w:rPr>
        <w:t xml:space="preserve"> </w:t>
      </w:r>
      <w:r w:rsidR="00013C04" w:rsidRPr="00013C04">
        <w:rPr>
          <w:b/>
          <w:bCs/>
          <w:szCs w:val="18"/>
          <w:rtl/>
        </w:rPr>
        <w:t>שופר מיטלטל וחצוצרות אינם מיטלטלין</w:t>
      </w:r>
      <w:r w:rsidR="00013C04" w:rsidRPr="00013C04">
        <w:rPr>
          <w:rFonts w:hint="cs"/>
          <w:b/>
          <w:bCs/>
          <w:szCs w:val="18"/>
          <w:rtl/>
        </w:rPr>
        <w:t>)</w:t>
      </w:r>
    </w:p>
    <w:p w:rsidR="00013C04" w:rsidRDefault="002D0FEE" w:rsidP="001B7321">
      <w:pPr>
        <w:pStyle w:val="a5"/>
        <w:numPr>
          <w:ilvl w:val="0"/>
          <w:numId w:val="102"/>
        </w:numPr>
      </w:pPr>
      <w:r w:rsidRPr="00A2514E">
        <w:rPr>
          <w:rtl/>
        </w:rPr>
        <w:t xml:space="preserve">הא ר' שמעון </w:t>
      </w:r>
      <w:r w:rsidR="00013C04" w:rsidRPr="00013C04">
        <w:rPr>
          <w:rFonts w:hint="cs"/>
          <w:szCs w:val="18"/>
          <w:rtl/>
        </w:rPr>
        <w:t xml:space="preserve">(ג- </w:t>
      </w:r>
      <w:r w:rsidR="00013C04" w:rsidRPr="00013C04">
        <w:rPr>
          <w:b/>
          <w:bCs/>
          <w:szCs w:val="18"/>
          <w:rtl/>
        </w:rPr>
        <w:t>דתניא כשם שמטלטלין את השופר כך מטלטלין את חצוצרות</w:t>
      </w:r>
      <w:r w:rsidR="00013C04" w:rsidRPr="00013C04">
        <w:rPr>
          <w:rFonts w:hint="cs"/>
          <w:b/>
          <w:bCs/>
          <w:szCs w:val="18"/>
          <w:rtl/>
        </w:rPr>
        <w:t>)</w:t>
      </w:r>
    </w:p>
    <w:p w:rsidR="00A840D1" w:rsidRDefault="002D0FEE" w:rsidP="001B7321">
      <w:pPr>
        <w:pStyle w:val="a5"/>
        <w:numPr>
          <w:ilvl w:val="0"/>
          <w:numId w:val="102"/>
        </w:numPr>
      </w:pPr>
      <w:r w:rsidRPr="00A2514E">
        <w:rPr>
          <w:rtl/>
        </w:rPr>
        <w:t>הא ר' נחמיה</w:t>
      </w:r>
      <w:r w:rsidR="00F90E65">
        <w:rPr>
          <w:rFonts w:hint="cs"/>
          <w:rtl/>
        </w:rPr>
        <w:t xml:space="preserve"> </w:t>
      </w:r>
      <w:r w:rsidR="00F90E65" w:rsidRPr="00013C04">
        <w:rPr>
          <w:rFonts w:hint="cs"/>
          <w:sz w:val="18"/>
          <w:szCs w:val="18"/>
          <w:rtl/>
        </w:rPr>
        <w:t xml:space="preserve">(א- </w:t>
      </w:r>
      <w:r w:rsidR="00F90E65" w:rsidRPr="00013C04">
        <w:rPr>
          <w:b/>
          <w:bCs/>
          <w:sz w:val="18"/>
          <w:szCs w:val="18"/>
          <w:rtl/>
        </w:rPr>
        <w:t>לפי שאין מטלטלין לא את השופר ולא את החצוצרות</w:t>
      </w:r>
      <w:r w:rsidR="00F90E65" w:rsidRPr="00013C04">
        <w:rPr>
          <w:rFonts w:hint="cs"/>
          <w:sz w:val="18"/>
          <w:szCs w:val="18"/>
          <w:rtl/>
        </w:rPr>
        <w:t>)</w:t>
      </w:r>
      <w:r w:rsidRPr="00013C04">
        <w:rPr>
          <w:sz w:val="18"/>
          <w:szCs w:val="18"/>
          <w:rtl/>
        </w:rPr>
        <w:t xml:space="preserve"> </w:t>
      </w:r>
    </w:p>
    <w:p w:rsidR="006649B0" w:rsidRDefault="002D0FEE" w:rsidP="00A840D1">
      <w:pPr>
        <w:pStyle w:val="a5"/>
        <w:rPr>
          <w:rtl/>
        </w:rPr>
      </w:pPr>
      <w:r w:rsidRPr="00A2514E">
        <w:rPr>
          <w:rtl/>
        </w:rPr>
        <w:t xml:space="preserve">ומאי שופר </w:t>
      </w:r>
      <w:r w:rsidR="00A840D1">
        <w:rPr>
          <w:rFonts w:hint="cs"/>
          <w:rtl/>
        </w:rPr>
        <w:t xml:space="preserve"> </w:t>
      </w:r>
      <w:r w:rsidRPr="00A2514E">
        <w:rPr>
          <w:rtl/>
        </w:rPr>
        <w:t xml:space="preserve">נמי חצוצרות </w:t>
      </w:r>
    </w:p>
    <w:p w:rsidR="006649B0" w:rsidRDefault="002D0FEE" w:rsidP="006649B0">
      <w:pPr>
        <w:pStyle w:val="a5"/>
        <w:rPr>
          <w:rtl/>
        </w:rPr>
      </w:pPr>
      <w:r w:rsidRPr="00A2514E">
        <w:rPr>
          <w:rtl/>
        </w:rPr>
        <w:t xml:space="preserve">כדרב חסדא דא"ר חסדא הני תלת מילי אישתני שמייהו מכי חרב בית המקדש </w:t>
      </w:r>
    </w:p>
    <w:p w:rsidR="006649B0" w:rsidRDefault="002D0FEE" w:rsidP="001B7321">
      <w:pPr>
        <w:pStyle w:val="a5"/>
        <w:numPr>
          <w:ilvl w:val="0"/>
          <w:numId w:val="98"/>
        </w:numPr>
      </w:pPr>
      <w:r w:rsidRPr="00A2514E">
        <w:rPr>
          <w:rtl/>
        </w:rPr>
        <w:t xml:space="preserve">חצוצרתא שופרא שופרא חצוצרתא </w:t>
      </w:r>
    </w:p>
    <w:p w:rsidR="00013C04" w:rsidRDefault="002D0FEE" w:rsidP="006649B0">
      <w:pPr>
        <w:pStyle w:val="a5"/>
        <w:ind w:left="720"/>
        <w:rPr>
          <w:rtl/>
        </w:rPr>
      </w:pPr>
      <w:r w:rsidRPr="00A2514E">
        <w:rPr>
          <w:rtl/>
        </w:rPr>
        <w:t xml:space="preserve">למאי נפקא מינה </w:t>
      </w:r>
      <w:r w:rsidR="006649B0">
        <w:rPr>
          <w:rFonts w:hint="cs"/>
          <w:rtl/>
        </w:rPr>
        <w:t xml:space="preserve">? </w:t>
      </w:r>
    </w:p>
    <w:p w:rsidR="006649B0" w:rsidRDefault="002D0FEE" w:rsidP="006649B0">
      <w:pPr>
        <w:pStyle w:val="a5"/>
        <w:ind w:left="720"/>
        <w:rPr>
          <w:rtl/>
        </w:rPr>
      </w:pPr>
      <w:r w:rsidRPr="00A2514E">
        <w:rPr>
          <w:rtl/>
        </w:rPr>
        <w:t>לשופר של ראש השנה</w:t>
      </w:r>
      <w:r w:rsidR="006649B0">
        <w:rPr>
          <w:rFonts w:hint="cs"/>
          <w:rtl/>
        </w:rPr>
        <w:t>.</w:t>
      </w:r>
      <w:r w:rsidRPr="00A2514E">
        <w:rPr>
          <w:rtl/>
        </w:rPr>
        <w:t xml:space="preserve"> </w:t>
      </w:r>
    </w:p>
    <w:p w:rsidR="006649B0" w:rsidRDefault="002D0FEE" w:rsidP="001B7321">
      <w:pPr>
        <w:pStyle w:val="a5"/>
        <w:numPr>
          <w:ilvl w:val="0"/>
          <w:numId w:val="98"/>
        </w:numPr>
      </w:pPr>
      <w:r w:rsidRPr="00A2514E">
        <w:rPr>
          <w:rtl/>
        </w:rPr>
        <w:t>ערבה צפצפה צפצפה ערבה</w:t>
      </w:r>
      <w:r w:rsidR="006649B0">
        <w:rPr>
          <w:rFonts w:hint="cs"/>
          <w:rtl/>
        </w:rPr>
        <w:t>.</w:t>
      </w:r>
      <w:r w:rsidRPr="00A2514E">
        <w:rPr>
          <w:rtl/>
        </w:rPr>
        <w:t xml:space="preserve"> </w:t>
      </w:r>
    </w:p>
    <w:p w:rsidR="00013C04" w:rsidRDefault="002D0FEE" w:rsidP="006649B0">
      <w:pPr>
        <w:pStyle w:val="a5"/>
        <w:ind w:left="720"/>
        <w:rPr>
          <w:rtl/>
        </w:rPr>
      </w:pPr>
      <w:r w:rsidRPr="00A2514E">
        <w:rPr>
          <w:rtl/>
        </w:rPr>
        <w:t xml:space="preserve">למאי נ"מ </w:t>
      </w:r>
      <w:r w:rsidR="006649B0">
        <w:rPr>
          <w:rFonts w:hint="cs"/>
          <w:rtl/>
        </w:rPr>
        <w:t xml:space="preserve">? </w:t>
      </w:r>
    </w:p>
    <w:p w:rsidR="006649B0" w:rsidRDefault="002D0FEE" w:rsidP="006649B0">
      <w:pPr>
        <w:pStyle w:val="a5"/>
        <w:ind w:left="720"/>
        <w:rPr>
          <w:rtl/>
        </w:rPr>
      </w:pPr>
      <w:r w:rsidRPr="00A2514E">
        <w:rPr>
          <w:rtl/>
        </w:rPr>
        <w:t>ללולב</w:t>
      </w:r>
      <w:r w:rsidR="006649B0">
        <w:rPr>
          <w:rFonts w:hint="cs"/>
          <w:rtl/>
        </w:rPr>
        <w:t>.</w:t>
      </w:r>
      <w:r w:rsidRPr="00A2514E">
        <w:rPr>
          <w:rtl/>
        </w:rPr>
        <w:t xml:space="preserve"> </w:t>
      </w:r>
    </w:p>
    <w:p w:rsidR="006649B0" w:rsidRDefault="002D0FEE" w:rsidP="001B7321">
      <w:pPr>
        <w:pStyle w:val="a5"/>
        <w:numPr>
          <w:ilvl w:val="0"/>
          <w:numId w:val="98"/>
        </w:numPr>
      </w:pPr>
      <w:r w:rsidRPr="00A2514E">
        <w:rPr>
          <w:rtl/>
        </w:rPr>
        <w:t>פתורה פתורתא פתורתא פתורה</w:t>
      </w:r>
      <w:r w:rsidR="006649B0">
        <w:rPr>
          <w:rFonts w:hint="cs"/>
          <w:rtl/>
        </w:rPr>
        <w:t>.</w:t>
      </w:r>
      <w:r w:rsidRPr="00A2514E">
        <w:rPr>
          <w:rtl/>
        </w:rPr>
        <w:t xml:space="preserve"> </w:t>
      </w:r>
    </w:p>
    <w:p w:rsidR="00013C04" w:rsidRDefault="002D0FEE" w:rsidP="006649B0">
      <w:pPr>
        <w:pStyle w:val="a5"/>
        <w:ind w:left="720"/>
        <w:rPr>
          <w:rtl/>
        </w:rPr>
      </w:pPr>
      <w:r w:rsidRPr="00A2514E">
        <w:rPr>
          <w:rtl/>
        </w:rPr>
        <w:t xml:space="preserve">למאי נ"מ </w:t>
      </w:r>
      <w:r w:rsidR="006649B0">
        <w:rPr>
          <w:rFonts w:hint="cs"/>
          <w:rtl/>
        </w:rPr>
        <w:t xml:space="preserve">? </w:t>
      </w:r>
    </w:p>
    <w:p w:rsidR="006649B0" w:rsidRDefault="002D0FEE" w:rsidP="006649B0">
      <w:pPr>
        <w:pStyle w:val="a5"/>
        <w:ind w:left="720"/>
        <w:rPr>
          <w:rtl/>
        </w:rPr>
      </w:pPr>
      <w:r w:rsidRPr="00A2514E">
        <w:rPr>
          <w:rtl/>
        </w:rPr>
        <w:t>למקח וממכר</w:t>
      </w:r>
      <w:r w:rsidR="006649B0">
        <w:rPr>
          <w:rFonts w:hint="cs"/>
          <w:rtl/>
        </w:rPr>
        <w:t xml:space="preserve">. </w:t>
      </w:r>
      <w:r w:rsidRPr="00A2514E">
        <w:rPr>
          <w:rtl/>
        </w:rPr>
        <w:t xml:space="preserve"> </w:t>
      </w:r>
    </w:p>
    <w:p w:rsidR="006649B0" w:rsidRDefault="006649B0" w:rsidP="006649B0">
      <w:pPr>
        <w:pStyle w:val="a5"/>
        <w:rPr>
          <w:rtl/>
        </w:rPr>
      </w:pPr>
    </w:p>
    <w:p w:rsidR="006649B0" w:rsidRDefault="002D0FEE" w:rsidP="006649B0">
      <w:pPr>
        <w:pStyle w:val="a5"/>
        <w:rPr>
          <w:rtl/>
        </w:rPr>
      </w:pPr>
      <w:r w:rsidRPr="00A2514E">
        <w:rPr>
          <w:rtl/>
        </w:rPr>
        <w:t xml:space="preserve">אמר אביי אף אנו נאמר </w:t>
      </w:r>
    </w:p>
    <w:p w:rsidR="006649B0" w:rsidRDefault="002D0FEE" w:rsidP="001B7321">
      <w:pPr>
        <w:pStyle w:val="a5"/>
        <w:numPr>
          <w:ilvl w:val="0"/>
          <w:numId w:val="98"/>
        </w:numPr>
      </w:pPr>
      <w:r w:rsidRPr="00A2514E">
        <w:rPr>
          <w:rtl/>
        </w:rPr>
        <w:t xml:space="preserve">הובלילא בי כסי בי כסי הובלילא </w:t>
      </w:r>
    </w:p>
    <w:p w:rsidR="006D3802" w:rsidRDefault="002D0FEE" w:rsidP="006649B0">
      <w:pPr>
        <w:pStyle w:val="a5"/>
        <w:ind w:left="720"/>
        <w:rPr>
          <w:rtl/>
        </w:rPr>
      </w:pPr>
      <w:r w:rsidRPr="00A2514E">
        <w:rPr>
          <w:rtl/>
        </w:rPr>
        <w:t xml:space="preserve">למאי נפקא מינה </w:t>
      </w:r>
      <w:r w:rsidR="006649B0">
        <w:rPr>
          <w:rFonts w:hint="cs"/>
          <w:rtl/>
        </w:rPr>
        <w:t xml:space="preserve">? </w:t>
      </w:r>
    </w:p>
    <w:p w:rsidR="006649B0" w:rsidRDefault="002D0FEE" w:rsidP="006649B0">
      <w:pPr>
        <w:pStyle w:val="a5"/>
        <w:ind w:left="720"/>
        <w:rPr>
          <w:rtl/>
        </w:rPr>
      </w:pPr>
      <w:r w:rsidRPr="00A2514E">
        <w:rPr>
          <w:rtl/>
        </w:rPr>
        <w:t xml:space="preserve">למחט שנמצאת בעובי בית הכוסות דמצד אחד כשירה ומשני צדדים טריפה </w:t>
      </w:r>
    </w:p>
    <w:p w:rsidR="006649B0" w:rsidRDefault="006649B0" w:rsidP="006649B0">
      <w:pPr>
        <w:pStyle w:val="a5"/>
        <w:rPr>
          <w:rtl/>
        </w:rPr>
      </w:pPr>
    </w:p>
    <w:p w:rsidR="0046501A" w:rsidRDefault="002D0FEE" w:rsidP="006D3802">
      <w:pPr>
        <w:pStyle w:val="a5"/>
        <w:rPr>
          <w:rtl/>
        </w:rPr>
      </w:pPr>
      <w:r w:rsidRPr="00A2514E">
        <w:rPr>
          <w:rtl/>
        </w:rPr>
        <w:t xml:space="preserve">אמר רב אשי אף אנו נאמר </w:t>
      </w:r>
    </w:p>
    <w:p w:rsidR="006649B0" w:rsidRDefault="002D0FEE" w:rsidP="001B7321">
      <w:pPr>
        <w:pStyle w:val="a5"/>
        <w:numPr>
          <w:ilvl w:val="0"/>
          <w:numId w:val="98"/>
        </w:numPr>
      </w:pPr>
      <w:r w:rsidRPr="00A2514E">
        <w:rPr>
          <w:rtl/>
        </w:rPr>
        <w:t>בבל בורסיף בורסיף בבל</w:t>
      </w:r>
      <w:r w:rsidR="006649B0">
        <w:rPr>
          <w:rFonts w:hint="cs"/>
          <w:rtl/>
        </w:rPr>
        <w:t xml:space="preserve"> </w:t>
      </w:r>
    </w:p>
    <w:p w:rsidR="00A2514E" w:rsidRPr="002D0FEE" w:rsidRDefault="005C1343" w:rsidP="001B7321">
      <w:pPr>
        <w:pStyle w:val="a5"/>
        <w:numPr>
          <w:ilvl w:val="0"/>
          <w:numId w:val="98"/>
        </w:numPr>
        <w:rPr>
          <w:rtl/>
        </w:rPr>
      </w:pPr>
      <w:r>
        <w:rPr>
          <w:rStyle w:val="ad"/>
          <w:rtl/>
        </w:rPr>
        <w:footnoteReference w:id="39"/>
      </w:r>
      <w:r>
        <w:rPr>
          <w:rFonts w:hint="cs"/>
          <w:rtl/>
        </w:rPr>
        <w:t xml:space="preserve"> </w:t>
      </w:r>
      <w:r w:rsidR="002D0FEE" w:rsidRPr="00A2514E">
        <w:rPr>
          <w:rtl/>
        </w:rPr>
        <w:t xml:space="preserve">למאי נפקא מינה </w:t>
      </w:r>
      <w:r w:rsidR="006649B0">
        <w:rPr>
          <w:rFonts w:hint="cs"/>
          <w:rtl/>
        </w:rPr>
        <w:t xml:space="preserve">? </w:t>
      </w:r>
      <w:r w:rsidR="002D0FEE" w:rsidRPr="00A2514E">
        <w:rPr>
          <w:rtl/>
        </w:rPr>
        <w:t xml:space="preserve">לגיטי נשים: </w:t>
      </w:r>
    </w:p>
    <w:sectPr w:rsidR="00A2514E" w:rsidRPr="002D0FEE" w:rsidSect="00CF05D5">
      <w:headerReference w:type="default" r:id="rId8"/>
      <w:footerReference w:type="default" r:id="rId9"/>
      <w:footnotePr>
        <w:numRestart w:val="eachPage"/>
      </w:footnotePr>
      <w:pgSz w:w="11906" w:h="16838" w:code="9"/>
      <w:pgMar w:top="284" w:right="567" w:bottom="284" w:left="567" w:header="113" w:footer="28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19F" w:rsidRDefault="0080119F" w:rsidP="009B3A74">
      <w:pPr>
        <w:spacing w:after="0" w:line="240" w:lineRule="auto"/>
      </w:pPr>
      <w:r>
        <w:separator/>
      </w:r>
    </w:p>
  </w:endnote>
  <w:endnote w:type="continuationSeparator" w:id="0">
    <w:p w:rsidR="0080119F" w:rsidRDefault="0080119F"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65" w:rsidRDefault="00886C95">
    <w:pPr>
      <w:pStyle w:val="a8"/>
      <w:jc w:val="center"/>
    </w:pPr>
    <w:r w:rsidRPr="00886C95">
      <w:fldChar w:fldCharType="begin"/>
    </w:r>
    <w:r w:rsidR="00F90E65">
      <w:instrText xml:space="preserve"> PAGE   \* MERGEFORMAT </w:instrText>
    </w:r>
    <w:r w:rsidRPr="00886C95">
      <w:fldChar w:fldCharType="separate"/>
    </w:r>
    <w:r w:rsidR="00A852B3" w:rsidRPr="00A852B3">
      <w:rPr>
        <w:rFonts w:cs="Calibri"/>
        <w:noProof/>
        <w:rtl/>
        <w:lang w:val="he-IL"/>
      </w:rPr>
      <w:t>31</w:t>
    </w:r>
    <w:r>
      <w:rPr>
        <w:rFonts w:cs="Calibri"/>
        <w:noProof/>
        <w:lang w:val="he-IL"/>
      </w:rPr>
      <w:fldChar w:fldCharType="end"/>
    </w:r>
  </w:p>
  <w:p w:rsidR="00F90E65" w:rsidRDefault="00F90E65" w:rsidP="003912F9">
    <w:pPr>
      <w:pStyle w:val="a8"/>
      <w:tabs>
        <w:tab w:val="clear" w:pos="4153"/>
        <w:tab w:val="clear" w:pos="8306"/>
        <w:tab w:val="left" w:pos="1457"/>
      </w:tabs>
    </w:pPr>
    <w:r>
      <w:rPr>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19F" w:rsidRDefault="0080119F" w:rsidP="009B3A74">
      <w:pPr>
        <w:spacing w:after="0" w:line="240" w:lineRule="auto"/>
      </w:pPr>
      <w:r>
        <w:separator/>
      </w:r>
    </w:p>
  </w:footnote>
  <w:footnote w:type="continuationSeparator" w:id="0">
    <w:p w:rsidR="0080119F" w:rsidRDefault="0080119F" w:rsidP="009B3A74">
      <w:pPr>
        <w:spacing w:after="0" w:line="240" w:lineRule="auto"/>
      </w:pPr>
      <w:r>
        <w:continuationSeparator/>
      </w:r>
    </w:p>
  </w:footnote>
  <w:footnote w:id="1">
    <w:p w:rsidR="00F90E65" w:rsidRDefault="00F90E65">
      <w:pPr>
        <w:pStyle w:val="ab"/>
        <w:rPr>
          <w:rtl/>
        </w:rPr>
      </w:pPr>
      <w:r>
        <w:rPr>
          <w:rStyle w:val="ad"/>
        </w:rPr>
        <w:footnoteRef/>
      </w:r>
      <w:r>
        <w:rPr>
          <w:rtl/>
        </w:rPr>
        <w:t xml:space="preserve"> </w:t>
      </w:r>
      <w:r w:rsidRPr="00A2514E">
        <w:rPr>
          <w:rtl/>
        </w:rPr>
        <w:t>דף כ,ב גמרא</w:t>
      </w:r>
    </w:p>
  </w:footnote>
  <w:footnote w:id="2">
    <w:p w:rsidR="00F90E65" w:rsidRDefault="00F90E65">
      <w:pPr>
        <w:pStyle w:val="ab"/>
        <w:rPr>
          <w:rtl/>
        </w:rPr>
      </w:pPr>
      <w:r>
        <w:rPr>
          <w:rStyle w:val="ad"/>
        </w:rPr>
        <w:footnoteRef/>
      </w:r>
      <w:r>
        <w:rPr>
          <w:rtl/>
        </w:rPr>
        <w:t xml:space="preserve"> </w:t>
      </w:r>
      <w:r w:rsidRPr="00A2514E">
        <w:rPr>
          <w:rtl/>
        </w:rPr>
        <w:t>דף כא,א גמרא</w:t>
      </w:r>
    </w:p>
  </w:footnote>
  <w:footnote w:id="3">
    <w:p w:rsidR="00F90E65" w:rsidRDefault="00F90E65">
      <w:pPr>
        <w:pStyle w:val="ab"/>
        <w:rPr>
          <w:rtl/>
        </w:rPr>
      </w:pPr>
      <w:r>
        <w:rPr>
          <w:rStyle w:val="ad"/>
        </w:rPr>
        <w:footnoteRef/>
      </w:r>
      <w:r>
        <w:rPr>
          <w:rtl/>
        </w:rPr>
        <w:t xml:space="preserve"> </w:t>
      </w:r>
      <w:r w:rsidRPr="00A2514E">
        <w:rPr>
          <w:rtl/>
        </w:rPr>
        <w:t>דף כא,ב</w:t>
      </w:r>
      <w:r>
        <w:rPr>
          <w:rFonts w:hint="cs"/>
          <w:rtl/>
        </w:rPr>
        <w:t xml:space="preserve"> </w:t>
      </w:r>
      <w:r w:rsidRPr="00A2514E">
        <w:rPr>
          <w:rtl/>
        </w:rPr>
        <w:t>גמרא</w:t>
      </w:r>
    </w:p>
  </w:footnote>
  <w:footnote w:id="4">
    <w:p w:rsidR="00F90E65" w:rsidRDefault="00F90E65">
      <w:pPr>
        <w:pStyle w:val="ab"/>
        <w:rPr>
          <w:rtl/>
        </w:rPr>
      </w:pPr>
      <w:r>
        <w:rPr>
          <w:rStyle w:val="ad"/>
        </w:rPr>
        <w:footnoteRef/>
      </w:r>
      <w:r>
        <w:rPr>
          <w:rtl/>
        </w:rPr>
        <w:t xml:space="preserve"> </w:t>
      </w:r>
      <w:r w:rsidRPr="00A2514E">
        <w:rPr>
          <w:rtl/>
        </w:rPr>
        <w:t>דף כב,א גמרא</w:t>
      </w:r>
    </w:p>
  </w:footnote>
  <w:footnote w:id="5">
    <w:p w:rsidR="00F90E65" w:rsidRDefault="00F90E65">
      <w:pPr>
        <w:pStyle w:val="ab"/>
        <w:rPr>
          <w:rtl/>
        </w:rPr>
      </w:pPr>
      <w:r>
        <w:rPr>
          <w:rStyle w:val="ad"/>
        </w:rPr>
        <w:footnoteRef/>
      </w:r>
      <w:r>
        <w:rPr>
          <w:rtl/>
        </w:rPr>
        <w:t xml:space="preserve"> </w:t>
      </w:r>
      <w:r w:rsidRPr="00A2514E">
        <w:rPr>
          <w:rtl/>
        </w:rPr>
        <w:t>דף כב,ב</w:t>
      </w:r>
      <w:r>
        <w:rPr>
          <w:rFonts w:hint="cs"/>
          <w:rtl/>
        </w:rPr>
        <w:t xml:space="preserve"> </w:t>
      </w:r>
      <w:r w:rsidRPr="00A2514E">
        <w:rPr>
          <w:rtl/>
        </w:rPr>
        <w:t>גמרא</w:t>
      </w:r>
    </w:p>
  </w:footnote>
  <w:footnote w:id="6">
    <w:p w:rsidR="00F90E65" w:rsidRDefault="00F90E65">
      <w:pPr>
        <w:pStyle w:val="ab"/>
        <w:rPr>
          <w:rtl/>
        </w:rPr>
      </w:pPr>
      <w:r>
        <w:rPr>
          <w:rStyle w:val="ad"/>
        </w:rPr>
        <w:footnoteRef/>
      </w:r>
      <w:r>
        <w:rPr>
          <w:rtl/>
        </w:rPr>
        <w:t xml:space="preserve"> </w:t>
      </w:r>
      <w:r w:rsidRPr="00A2514E">
        <w:rPr>
          <w:rtl/>
        </w:rPr>
        <w:t>דף כג,א גמרא</w:t>
      </w:r>
    </w:p>
  </w:footnote>
  <w:footnote w:id="7">
    <w:p w:rsidR="00F90E65" w:rsidRDefault="00F90E65">
      <w:pPr>
        <w:pStyle w:val="ab"/>
        <w:rPr>
          <w:rtl/>
        </w:rPr>
      </w:pPr>
      <w:r>
        <w:rPr>
          <w:rStyle w:val="ad"/>
        </w:rPr>
        <w:footnoteRef/>
      </w:r>
      <w:r>
        <w:rPr>
          <w:rtl/>
        </w:rPr>
        <w:t xml:space="preserve"> </w:t>
      </w:r>
      <w:r w:rsidRPr="00A2514E">
        <w:rPr>
          <w:rtl/>
        </w:rPr>
        <w:t>דף כג,ב גמרא</w:t>
      </w:r>
    </w:p>
  </w:footnote>
  <w:footnote w:id="8">
    <w:p w:rsidR="00F90E65" w:rsidRDefault="00F90E65">
      <w:pPr>
        <w:pStyle w:val="ab"/>
        <w:rPr>
          <w:rtl/>
        </w:rPr>
      </w:pPr>
      <w:r>
        <w:rPr>
          <w:rStyle w:val="ad"/>
        </w:rPr>
        <w:footnoteRef/>
      </w:r>
      <w:r>
        <w:rPr>
          <w:rtl/>
        </w:rPr>
        <w:t xml:space="preserve"> </w:t>
      </w:r>
      <w:r w:rsidRPr="00A2514E">
        <w:rPr>
          <w:rtl/>
        </w:rPr>
        <w:t>דף כד,א גמרא</w:t>
      </w:r>
    </w:p>
  </w:footnote>
  <w:footnote w:id="9">
    <w:p w:rsidR="00F90E65" w:rsidRDefault="00F90E65">
      <w:pPr>
        <w:pStyle w:val="ab"/>
        <w:rPr>
          <w:rtl/>
        </w:rPr>
      </w:pPr>
      <w:r>
        <w:rPr>
          <w:rStyle w:val="ad"/>
        </w:rPr>
        <w:footnoteRef/>
      </w:r>
      <w:r>
        <w:rPr>
          <w:rtl/>
        </w:rPr>
        <w:t xml:space="preserve"> </w:t>
      </w:r>
      <w:r w:rsidRPr="00A2514E">
        <w:rPr>
          <w:rtl/>
        </w:rPr>
        <w:t>דף כד,ב גמרא</w:t>
      </w:r>
    </w:p>
  </w:footnote>
  <w:footnote w:id="10">
    <w:p w:rsidR="00F90E65" w:rsidRDefault="00F90E65">
      <w:pPr>
        <w:pStyle w:val="ab"/>
        <w:rPr>
          <w:rtl/>
        </w:rPr>
      </w:pPr>
      <w:r>
        <w:rPr>
          <w:rStyle w:val="ad"/>
        </w:rPr>
        <w:footnoteRef/>
      </w:r>
      <w:r>
        <w:rPr>
          <w:rtl/>
        </w:rPr>
        <w:t xml:space="preserve"> </w:t>
      </w:r>
      <w:r w:rsidRPr="00A2514E">
        <w:rPr>
          <w:rtl/>
        </w:rPr>
        <w:t>דף כד,ב גמרא</w:t>
      </w:r>
    </w:p>
  </w:footnote>
  <w:footnote w:id="11">
    <w:p w:rsidR="00F90E65" w:rsidRDefault="00F90E65">
      <w:pPr>
        <w:pStyle w:val="ab"/>
      </w:pPr>
      <w:r>
        <w:rPr>
          <w:rStyle w:val="ad"/>
        </w:rPr>
        <w:footnoteRef/>
      </w:r>
      <w:r>
        <w:rPr>
          <w:rtl/>
        </w:rPr>
        <w:t xml:space="preserve"> </w:t>
      </w:r>
      <w:r w:rsidRPr="00A2514E">
        <w:rPr>
          <w:rtl/>
        </w:rPr>
        <w:t>דף כה,א גמרא</w:t>
      </w:r>
    </w:p>
  </w:footnote>
  <w:footnote w:id="12">
    <w:p w:rsidR="00F90E65" w:rsidRDefault="00F90E65">
      <w:pPr>
        <w:pStyle w:val="ab"/>
        <w:rPr>
          <w:rtl/>
        </w:rPr>
      </w:pPr>
      <w:r>
        <w:rPr>
          <w:rStyle w:val="ad"/>
        </w:rPr>
        <w:footnoteRef/>
      </w:r>
      <w:r>
        <w:rPr>
          <w:rtl/>
        </w:rPr>
        <w:t xml:space="preserve"> </w:t>
      </w:r>
      <w:r w:rsidRPr="00A2514E">
        <w:rPr>
          <w:rtl/>
        </w:rPr>
        <w:t xml:space="preserve">דף כה,ב גמרא </w:t>
      </w:r>
      <w:r>
        <w:rPr>
          <w:rFonts w:hint="cs"/>
          <w:rtl/>
        </w:rPr>
        <w:t xml:space="preserve"> </w:t>
      </w:r>
    </w:p>
  </w:footnote>
  <w:footnote w:id="13">
    <w:p w:rsidR="00F90E65" w:rsidRDefault="00F90E65">
      <w:pPr>
        <w:pStyle w:val="ab"/>
        <w:rPr>
          <w:rtl/>
        </w:rPr>
      </w:pPr>
      <w:r>
        <w:rPr>
          <w:rStyle w:val="ad"/>
        </w:rPr>
        <w:footnoteRef/>
      </w:r>
      <w:r>
        <w:rPr>
          <w:rtl/>
        </w:rPr>
        <w:t xml:space="preserve"> </w:t>
      </w:r>
      <w:r w:rsidRPr="00A2514E">
        <w:rPr>
          <w:rtl/>
        </w:rPr>
        <w:t>דף כו,א גמרא</w:t>
      </w:r>
    </w:p>
  </w:footnote>
  <w:footnote w:id="14">
    <w:p w:rsidR="00F90E65" w:rsidRDefault="00F90E65">
      <w:pPr>
        <w:pStyle w:val="ab"/>
        <w:rPr>
          <w:rtl/>
        </w:rPr>
      </w:pPr>
      <w:r>
        <w:rPr>
          <w:rStyle w:val="ad"/>
        </w:rPr>
        <w:footnoteRef/>
      </w:r>
      <w:r>
        <w:rPr>
          <w:rtl/>
        </w:rPr>
        <w:t xml:space="preserve"> </w:t>
      </w:r>
      <w:r w:rsidRPr="00A2514E">
        <w:rPr>
          <w:rtl/>
        </w:rPr>
        <w:t>דף כו,ב גמרא</w:t>
      </w:r>
    </w:p>
  </w:footnote>
  <w:footnote w:id="15">
    <w:p w:rsidR="00F90E65" w:rsidRDefault="00F90E65">
      <w:pPr>
        <w:pStyle w:val="ab"/>
        <w:rPr>
          <w:rtl/>
        </w:rPr>
      </w:pPr>
      <w:r>
        <w:rPr>
          <w:rStyle w:val="ad"/>
        </w:rPr>
        <w:footnoteRef/>
      </w:r>
      <w:r>
        <w:rPr>
          <w:rtl/>
        </w:rPr>
        <w:t xml:space="preserve"> </w:t>
      </w:r>
      <w:r w:rsidRPr="00A2514E">
        <w:rPr>
          <w:rtl/>
        </w:rPr>
        <w:t>דף כז,א גמרא</w:t>
      </w:r>
    </w:p>
  </w:footnote>
  <w:footnote w:id="16">
    <w:p w:rsidR="00F90E65" w:rsidRDefault="00F90E65">
      <w:pPr>
        <w:pStyle w:val="ab"/>
        <w:rPr>
          <w:rtl/>
        </w:rPr>
      </w:pPr>
      <w:r>
        <w:rPr>
          <w:rStyle w:val="ad"/>
        </w:rPr>
        <w:footnoteRef/>
      </w:r>
      <w:r>
        <w:rPr>
          <w:rtl/>
        </w:rPr>
        <w:t xml:space="preserve"> </w:t>
      </w:r>
      <w:r w:rsidRPr="00A2514E">
        <w:rPr>
          <w:rtl/>
        </w:rPr>
        <w:t>דף כז,ב גמרא</w:t>
      </w:r>
    </w:p>
  </w:footnote>
  <w:footnote w:id="17">
    <w:p w:rsidR="00F90E65" w:rsidRDefault="00F90E65">
      <w:pPr>
        <w:pStyle w:val="ab"/>
        <w:rPr>
          <w:rtl/>
        </w:rPr>
      </w:pPr>
      <w:r>
        <w:rPr>
          <w:rStyle w:val="ad"/>
        </w:rPr>
        <w:footnoteRef/>
      </w:r>
      <w:r>
        <w:rPr>
          <w:rtl/>
        </w:rPr>
        <w:t xml:space="preserve"> </w:t>
      </w:r>
      <w:r w:rsidRPr="00A2514E">
        <w:rPr>
          <w:rtl/>
        </w:rPr>
        <w:t>דף כז,ב גמרא</w:t>
      </w:r>
    </w:p>
  </w:footnote>
  <w:footnote w:id="18">
    <w:p w:rsidR="00F90E65" w:rsidRDefault="00F90E65">
      <w:pPr>
        <w:pStyle w:val="ab"/>
        <w:rPr>
          <w:rtl/>
        </w:rPr>
      </w:pPr>
      <w:r>
        <w:rPr>
          <w:rStyle w:val="ad"/>
        </w:rPr>
        <w:footnoteRef/>
      </w:r>
      <w:r>
        <w:rPr>
          <w:rtl/>
        </w:rPr>
        <w:t xml:space="preserve"> </w:t>
      </w:r>
      <w:r w:rsidRPr="00A2514E">
        <w:rPr>
          <w:rtl/>
        </w:rPr>
        <w:t>דף כח,א גמרא</w:t>
      </w:r>
    </w:p>
  </w:footnote>
  <w:footnote w:id="19">
    <w:p w:rsidR="00F90E65" w:rsidRDefault="00F90E65">
      <w:pPr>
        <w:pStyle w:val="ab"/>
        <w:rPr>
          <w:rtl/>
        </w:rPr>
      </w:pPr>
      <w:r>
        <w:rPr>
          <w:rStyle w:val="ad"/>
        </w:rPr>
        <w:footnoteRef/>
      </w:r>
      <w:r>
        <w:rPr>
          <w:rtl/>
        </w:rPr>
        <w:t xml:space="preserve"> </w:t>
      </w:r>
      <w:r w:rsidRPr="00A2514E">
        <w:rPr>
          <w:rtl/>
        </w:rPr>
        <w:t>דף כח,ב גמרא</w:t>
      </w:r>
    </w:p>
  </w:footnote>
  <w:footnote w:id="20">
    <w:p w:rsidR="00F90E65" w:rsidRDefault="00F90E65">
      <w:pPr>
        <w:pStyle w:val="ab"/>
        <w:rPr>
          <w:rtl/>
        </w:rPr>
      </w:pPr>
      <w:r>
        <w:rPr>
          <w:rStyle w:val="ad"/>
        </w:rPr>
        <w:footnoteRef/>
      </w:r>
      <w:r>
        <w:rPr>
          <w:rtl/>
        </w:rPr>
        <w:t xml:space="preserve"> </w:t>
      </w:r>
      <w:r w:rsidRPr="00A2514E">
        <w:rPr>
          <w:rtl/>
        </w:rPr>
        <w:t>דף כח,ב גמרא</w:t>
      </w:r>
    </w:p>
  </w:footnote>
  <w:footnote w:id="21">
    <w:p w:rsidR="00F90E65" w:rsidRDefault="00F90E65">
      <w:pPr>
        <w:pStyle w:val="ab"/>
        <w:rPr>
          <w:rtl/>
        </w:rPr>
      </w:pPr>
      <w:r>
        <w:rPr>
          <w:rStyle w:val="ad"/>
        </w:rPr>
        <w:footnoteRef/>
      </w:r>
      <w:r>
        <w:rPr>
          <w:rtl/>
        </w:rPr>
        <w:t xml:space="preserve"> </w:t>
      </w:r>
      <w:r w:rsidRPr="00A2514E">
        <w:rPr>
          <w:rtl/>
        </w:rPr>
        <w:t>דף כט,א גמרא</w:t>
      </w:r>
    </w:p>
  </w:footnote>
  <w:footnote w:id="22">
    <w:p w:rsidR="00F90E65" w:rsidRDefault="00F90E65">
      <w:pPr>
        <w:pStyle w:val="ab"/>
        <w:rPr>
          <w:rtl/>
        </w:rPr>
      </w:pPr>
      <w:r>
        <w:rPr>
          <w:rStyle w:val="ad"/>
        </w:rPr>
        <w:footnoteRef/>
      </w:r>
      <w:r>
        <w:rPr>
          <w:rtl/>
        </w:rPr>
        <w:t xml:space="preserve"> </w:t>
      </w:r>
      <w:r w:rsidRPr="00A2514E">
        <w:rPr>
          <w:rtl/>
        </w:rPr>
        <w:t>דף כט,ב גמרא</w:t>
      </w:r>
    </w:p>
  </w:footnote>
  <w:footnote w:id="23">
    <w:p w:rsidR="00F90E65" w:rsidRDefault="00F90E65">
      <w:pPr>
        <w:pStyle w:val="ab"/>
        <w:rPr>
          <w:rtl/>
        </w:rPr>
      </w:pPr>
      <w:r>
        <w:rPr>
          <w:rStyle w:val="ad"/>
        </w:rPr>
        <w:footnoteRef/>
      </w:r>
      <w:r>
        <w:rPr>
          <w:rtl/>
        </w:rPr>
        <w:t xml:space="preserve"> </w:t>
      </w:r>
      <w:r w:rsidRPr="00A2514E">
        <w:rPr>
          <w:rtl/>
        </w:rPr>
        <w:t>דף כט,ב גמרא</w:t>
      </w:r>
    </w:p>
  </w:footnote>
  <w:footnote w:id="24">
    <w:p w:rsidR="00F90E65" w:rsidRDefault="00F90E65">
      <w:pPr>
        <w:pStyle w:val="ab"/>
        <w:rPr>
          <w:rtl/>
        </w:rPr>
      </w:pPr>
      <w:r>
        <w:rPr>
          <w:rStyle w:val="ad"/>
        </w:rPr>
        <w:footnoteRef/>
      </w:r>
      <w:r>
        <w:rPr>
          <w:rtl/>
        </w:rPr>
        <w:t xml:space="preserve"> </w:t>
      </w:r>
      <w:r w:rsidRPr="00A2514E">
        <w:rPr>
          <w:rtl/>
        </w:rPr>
        <w:t>דף ל,א גמרא</w:t>
      </w:r>
    </w:p>
  </w:footnote>
  <w:footnote w:id="25">
    <w:p w:rsidR="00F90E65" w:rsidRDefault="00F90E65">
      <w:pPr>
        <w:pStyle w:val="ab"/>
        <w:rPr>
          <w:rtl/>
        </w:rPr>
      </w:pPr>
      <w:r>
        <w:rPr>
          <w:rStyle w:val="ad"/>
        </w:rPr>
        <w:footnoteRef/>
      </w:r>
      <w:r>
        <w:rPr>
          <w:rtl/>
        </w:rPr>
        <w:t xml:space="preserve"> </w:t>
      </w:r>
      <w:r w:rsidRPr="00A2514E">
        <w:rPr>
          <w:rtl/>
        </w:rPr>
        <w:t>דף ל,ב גמרא</w:t>
      </w:r>
    </w:p>
  </w:footnote>
  <w:footnote w:id="26">
    <w:p w:rsidR="00F90E65" w:rsidRDefault="00F90E65">
      <w:pPr>
        <w:pStyle w:val="ab"/>
        <w:rPr>
          <w:rtl/>
        </w:rPr>
      </w:pPr>
      <w:r>
        <w:rPr>
          <w:rStyle w:val="ad"/>
        </w:rPr>
        <w:footnoteRef/>
      </w:r>
      <w:r>
        <w:rPr>
          <w:rtl/>
        </w:rPr>
        <w:t xml:space="preserve"> </w:t>
      </w:r>
      <w:r w:rsidRPr="00A2514E">
        <w:rPr>
          <w:rtl/>
        </w:rPr>
        <w:t>דף לא,א גמרא</w:t>
      </w:r>
    </w:p>
  </w:footnote>
  <w:footnote w:id="27">
    <w:p w:rsidR="00F90E65" w:rsidRDefault="00F90E65">
      <w:pPr>
        <w:pStyle w:val="ab"/>
        <w:rPr>
          <w:rtl/>
        </w:rPr>
      </w:pPr>
      <w:r>
        <w:rPr>
          <w:rStyle w:val="ad"/>
        </w:rPr>
        <w:footnoteRef/>
      </w:r>
      <w:r>
        <w:rPr>
          <w:rtl/>
        </w:rPr>
        <w:t xml:space="preserve"> </w:t>
      </w:r>
      <w:r w:rsidRPr="00A2514E">
        <w:rPr>
          <w:rtl/>
        </w:rPr>
        <w:t>דף לא,ב גמרא</w:t>
      </w:r>
    </w:p>
  </w:footnote>
  <w:footnote w:id="28">
    <w:p w:rsidR="00F90E65" w:rsidRDefault="00F90E65">
      <w:pPr>
        <w:pStyle w:val="ab"/>
        <w:rPr>
          <w:rtl/>
        </w:rPr>
      </w:pPr>
      <w:r>
        <w:rPr>
          <w:rStyle w:val="ad"/>
        </w:rPr>
        <w:footnoteRef/>
      </w:r>
      <w:r>
        <w:rPr>
          <w:rtl/>
        </w:rPr>
        <w:t xml:space="preserve"> </w:t>
      </w:r>
      <w:r w:rsidRPr="00A2514E">
        <w:rPr>
          <w:rtl/>
        </w:rPr>
        <w:t>דף לא,ב</w:t>
      </w:r>
      <w:r>
        <w:rPr>
          <w:rFonts w:hint="cs"/>
          <w:rtl/>
        </w:rPr>
        <w:t xml:space="preserve"> </w:t>
      </w:r>
      <w:r w:rsidRPr="00A2514E">
        <w:rPr>
          <w:rtl/>
        </w:rPr>
        <w:t>גמרא</w:t>
      </w:r>
    </w:p>
  </w:footnote>
  <w:footnote w:id="29">
    <w:p w:rsidR="00F90E65" w:rsidRDefault="00F90E65">
      <w:pPr>
        <w:pStyle w:val="ab"/>
        <w:rPr>
          <w:rtl/>
        </w:rPr>
      </w:pPr>
      <w:r>
        <w:rPr>
          <w:rStyle w:val="ad"/>
        </w:rPr>
        <w:footnoteRef/>
      </w:r>
      <w:r>
        <w:rPr>
          <w:rtl/>
        </w:rPr>
        <w:t xml:space="preserve"> </w:t>
      </w:r>
      <w:r w:rsidRPr="00A2514E">
        <w:rPr>
          <w:rtl/>
        </w:rPr>
        <w:t>דף לב,א גמרא</w:t>
      </w:r>
    </w:p>
  </w:footnote>
  <w:footnote w:id="30">
    <w:p w:rsidR="00F90E65" w:rsidRDefault="00F90E65">
      <w:pPr>
        <w:pStyle w:val="ab"/>
        <w:rPr>
          <w:rtl/>
        </w:rPr>
      </w:pPr>
      <w:r>
        <w:rPr>
          <w:rStyle w:val="ad"/>
        </w:rPr>
        <w:footnoteRef/>
      </w:r>
      <w:r>
        <w:rPr>
          <w:rtl/>
        </w:rPr>
        <w:t xml:space="preserve"> </w:t>
      </w:r>
      <w:r w:rsidRPr="00A2514E">
        <w:rPr>
          <w:rtl/>
        </w:rPr>
        <w:t>דף לב,ב גמרא</w:t>
      </w:r>
    </w:p>
  </w:footnote>
  <w:footnote w:id="31">
    <w:p w:rsidR="00F90E65" w:rsidRDefault="00F90E65">
      <w:pPr>
        <w:pStyle w:val="ab"/>
        <w:rPr>
          <w:rtl/>
        </w:rPr>
      </w:pPr>
      <w:r>
        <w:rPr>
          <w:rStyle w:val="ad"/>
        </w:rPr>
        <w:footnoteRef/>
      </w:r>
      <w:r>
        <w:rPr>
          <w:rtl/>
        </w:rPr>
        <w:t xml:space="preserve"> </w:t>
      </w:r>
      <w:r w:rsidRPr="00A2514E">
        <w:rPr>
          <w:rtl/>
        </w:rPr>
        <w:t>דף לג,א גמרא</w:t>
      </w:r>
    </w:p>
  </w:footnote>
  <w:footnote w:id="32">
    <w:p w:rsidR="00F90E65" w:rsidRDefault="00F90E65">
      <w:pPr>
        <w:pStyle w:val="ab"/>
        <w:rPr>
          <w:rtl/>
        </w:rPr>
      </w:pPr>
      <w:r>
        <w:rPr>
          <w:rStyle w:val="ad"/>
        </w:rPr>
        <w:footnoteRef/>
      </w:r>
      <w:r>
        <w:rPr>
          <w:rtl/>
        </w:rPr>
        <w:t xml:space="preserve"> </w:t>
      </w:r>
      <w:r w:rsidRPr="00A2514E">
        <w:rPr>
          <w:rtl/>
        </w:rPr>
        <w:t>דף לג,ב גמרא</w:t>
      </w:r>
    </w:p>
  </w:footnote>
  <w:footnote w:id="33">
    <w:p w:rsidR="00F90E65" w:rsidRDefault="00F90E65">
      <w:pPr>
        <w:pStyle w:val="ab"/>
        <w:rPr>
          <w:rtl/>
        </w:rPr>
      </w:pPr>
      <w:r>
        <w:rPr>
          <w:rStyle w:val="ad"/>
        </w:rPr>
        <w:footnoteRef/>
      </w:r>
      <w:r>
        <w:rPr>
          <w:rtl/>
        </w:rPr>
        <w:t xml:space="preserve"> </w:t>
      </w:r>
      <w:r w:rsidRPr="00A2514E">
        <w:rPr>
          <w:rtl/>
        </w:rPr>
        <w:t>דף לד,א גמרא</w:t>
      </w:r>
    </w:p>
  </w:footnote>
  <w:footnote w:id="34">
    <w:p w:rsidR="00F90E65" w:rsidRDefault="00F90E65">
      <w:pPr>
        <w:pStyle w:val="ab"/>
        <w:rPr>
          <w:rtl/>
        </w:rPr>
      </w:pPr>
      <w:r>
        <w:rPr>
          <w:rStyle w:val="ad"/>
        </w:rPr>
        <w:footnoteRef/>
      </w:r>
      <w:r>
        <w:rPr>
          <w:rtl/>
        </w:rPr>
        <w:t xml:space="preserve"> </w:t>
      </w:r>
      <w:r w:rsidRPr="00D03DB4">
        <w:rPr>
          <w:rtl/>
        </w:rPr>
        <w:t>דף לד,א גמרא</w:t>
      </w:r>
    </w:p>
  </w:footnote>
  <w:footnote w:id="35">
    <w:p w:rsidR="00F90E65" w:rsidRDefault="00F90E65">
      <w:pPr>
        <w:pStyle w:val="ab"/>
        <w:rPr>
          <w:rtl/>
        </w:rPr>
      </w:pPr>
      <w:r>
        <w:rPr>
          <w:rStyle w:val="ad"/>
        </w:rPr>
        <w:footnoteRef/>
      </w:r>
      <w:r>
        <w:rPr>
          <w:rtl/>
        </w:rPr>
        <w:t xml:space="preserve"> </w:t>
      </w:r>
      <w:r w:rsidRPr="00A2514E">
        <w:rPr>
          <w:rtl/>
        </w:rPr>
        <w:t>דף לד,ב גמרא</w:t>
      </w:r>
    </w:p>
  </w:footnote>
  <w:footnote w:id="36">
    <w:p w:rsidR="00F90E65" w:rsidRDefault="00F90E65">
      <w:pPr>
        <w:pStyle w:val="ab"/>
        <w:rPr>
          <w:rtl/>
        </w:rPr>
      </w:pPr>
      <w:r>
        <w:rPr>
          <w:rStyle w:val="ad"/>
        </w:rPr>
        <w:footnoteRef/>
      </w:r>
      <w:r>
        <w:rPr>
          <w:rtl/>
        </w:rPr>
        <w:t xml:space="preserve"> </w:t>
      </w:r>
      <w:r w:rsidRPr="00A2514E">
        <w:rPr>
          <w:rtl/>
        </w:rPr>
        <w:t>דף לה,א גמרא</w:t>
      </w:r>
    </w:p>
  </w:footnote>
  <w:footnote w:id="37">
    <w:p w:rsidR="00F90E65" w:rsidRDefault="00F90E65">
      <w:pPr>
        <w:pStyle w:val="ab"/>
        <w:rPr>
          <w:rtl/>
        </w:rPr>
      </w:pPr>
      <w:r>
        <w:rPr>
          <w:rStyle w:val="ad"/>
        </w:rPr>
        <w:footnoteRef/>
      </w:r>
      <w:r>
        <w:rPr>
          <w:rtl/>
        </w:rPr>
        <w:t xml:space="preserve"> </w:t>
      </w:r>
      <w:r w:rsidRPr="00A2514E">
        <w:rPr>
          <w:rtl/>
        </w:rPr>
        <w:t>דף לה,ב גמרא</w:t>
      </w:r>
    </w:p>
  </w:footnote>
  <w:footnote w:id="38">
    <w:p w:rsidR="00F90E65" w:rsidRDefault="00F90E65">
      <w:pPr>
        <w:pStyle w:val="ab"/>
        <w:rPr>
          <w:rtl/>
        </w:rPr>
      </w:pPr>
      <w:r>
        <w:rPr>
          <w:rStyle w:val="ad"/>
        </w:rPr>
        <w:footnoteRef/>
      </w:r>
      <w:r>
        <w:rPr>
          <w:rtl/>
        </w:rPr>
        <w:t xml:space="preserve"> </w:t>
      </w:r>
      <w:r w:rsidRPr="00A2514E">
        <w:rPr>
          <w:rtl/>
        </w:rPr>
        <w:t>דף לו,א גמרא</w:t>
      </w:r>
    </w:p>
  </w:footnote>
  <w:footnote w:id="39">
    <w:p w:rsidR="00F90E65" w:rsidRDefault="00F90E65">
      <w:pPr>
        <w:pStyle w:val="ab"/>
        <w:rPr>
          <w:rtl/>
        </w:rPr>
      </w:pPr>
      <w:r>
        <w:rPr>
          <w:rStyle w:val="ad"/>
        </w:rPr>
        <w:footnoteRef/>
      </w:r>
      <w:r>
        <w:rPr>
          <w:rtl/>
        </w:rPr>
        <w:t xml:space="preserve"> </w:t>
      </w:r>
      <w:r w:rsidRPr="00A2514E">
        <w:rPr>
          <w:rtl/>
        </w:rPr>
        <w:t>דף לו,ב גמרא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65" w:rsidRDefault="00F90E65" w:rsidP="002D0FEE">
    <w:pPr>
      <w:pStyle w:val="a6"/>
      <w:jc w:val="center"/>
    </w:pPr>
    <w:r>
      <w:rPr>
        <w:rFonts w:ascii="Arial" w:eastAsia="Times New Roman" w:hAnsi="Arial" w:cs="Guttman-Toledo" w:hint="cs"/>
        <w:sz w:val="36"/>
        <w:szCs w:val="36"/>
        <w:rtl/>
      </w:rPr>
      <w:t>מסכת שבת</w:t>
    </w:r>
    <w:r w:rsidRPr="00F54EE5">
      <w:rPr>
        <w:rFonts w:ascii="Arial" w:eastAsia="Times New Roman" w:hAnsi="Arial" w:cs="Guttman-Toledo" w:hint="cs"/>
        <w:sz w:val="36"/>
        <w:szCs w:val="36"/>
        <w:rtl/>
      </w:rPr>
      <w:t xml:space="preserve"> </w:t>
    </w:r>
    <w:r w:rsidRPr="00F54EE5">
      <w:rPr>
        <w:rFonts w:ascii="Arial" w:eastAsia="Times New Roman" w:hAnsi="Arial" w:cs="Guttman-Toledo"/>
        <w:sz w:val="36"/>
        <w:szCs w:val="36"/>
        <w:rtl/>
      </w:rPr>
      <w:t>–</w:t>
    </w:r>
    <w:r>
      <w:rPr>
        <w:rFonts w:ascii="Arial" w:eastAsia="Times New Roman" w:hAnsi="Arial" w:cs="Guttman-Toledo" w:hint="cs"/>
        <w:sz w:val="36"/>
        <w:szCs w:val="36"/>
        <w:rtl/>
      </w:rPr>
      <w:t xml:space="preserve"> פרק שני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3D35"/>
    <w:multiLevelType w:val="hybridMultilevel"/>
    <w:tmpl w:val="C40ED05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04042F89"/>
    <w:multiLevelType w:val="hybridMultilevel"/>
    <w:tmpl w:val="FF94637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A02848"/>
    <w:multiLevelType w:val="hybridMultilevel"/>
    <w:tmpl w:val="06E6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56DB2"/>
    <w:multiLevelType w:val="hybridMultilevel"/>
    <w:tmpl w:val="260C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A1CD5"/>
    <w:multiLevelType w:val="hybridMultilevel"/>
    <w:tmpl w:val="B8A4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60647"/>
    <w:multiLevelType w:val="hybridMultilevel"/>
    <w:tmpl w:val="0BB4520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CB1787"/>
    <w:multiLevelType w:val="hybridMultilevel"/>
    <w:tmpl w:val="847C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B7010E"/>
    <w:multiLevelType w:val="hybridMultilevel"/>
    <w:tmpl w:val="54129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CE42FF4"/>
    <w:multiLevelType w:val="hybridMultilevel"/>
    <w:tmpl w:val="A07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07365C"/>
    <w:multiLevelType w:val="hybridMultilevel"/>
    <w:tmpl w:val="6AFE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A8628C"/>
    <w:multiLevelType w:val="hybridMultilevel"/>
    <w:tmpl w:val="CD2A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B84206"/>
    <w:multiLevelType w:val="hybridMultilevel"/>
    <w:tmpl w:val="3A760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0681666"/>
    <w:multiLevelType w:val="hybridMultilevel"/>
    <w:tmpl w:val="FAAE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E7267D"/>
    <w:multiLevelType w:val="hybridMultilevel"/>
    <w:tmpl w:val="642C7A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B909E0"/>
    <w:multiLevelType w:val="hybridMultilevel"/>
    <w:tmpl w:val="61B4B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BA4C73"/>
    <w:multiLevelType w:val="hybridMultilevel"/>
    <w:tmpl w:val="401E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7D7361"/>
    <w:multiLevelType w:val="hybridMultilevel"/>
    <w:tmpl w:val="5416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4F0144"/>
    <w:multiLevelType w:val="hybridMultilevel"/>
    <w:tmpl w:val="607AA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5DB37A0"/>
    <w:multiLevelType w:val="hybridMultilevel"/>
    <w:tmpl w:val="96E6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D57D5"/>
    <w:multiLevelType w:val="hybridMultilevel"/>
    <w:tmpl w:val="83FA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A97D08"/>
    <w:multiLevelType w:val="hybridMultilevel"/>
    <w:tmpl w:val="C41C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062002"/>
    <w:multiLevelType w:val="hybridMultilevel"/>
    <w:tmpl w:val="6B0E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594807"/>
    <w:multiLevelType w:val="hybridMultilevel"/>
    <w:tmpl w:val="79A2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EC37B6"/>
    <w:multiLevelType w:val="hybridMultilevel"/>
    <w:tmpl w:val="F9EC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EC109F"/>
    <w:multiLevelType w:val="hybridMultilevel"/>
    <w:tmpl w:val="82D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125F2B"/>
    <w:multiLevelType w:val="hybridMultilevel"/>
    <w:tmpl w:val="B0DA1D0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1EE85307"/>
    <w:multiLevelType w:val="hybridMultilevel"/>
    <w:tmpl w:val="E584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F05316A"/>
    <w:multiLevelType w:val="hybridMultilevel"/>
    <w:tmpl w:val="BEB0F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0813BA8"/>
    <w:multiLevelType w:val="hybridMultilevel"/>
    <w:tmpl w:val="928A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0C30889"/>
    <w:multiLevelType w:val="hybridMultilevel"/>
    <w:tmpl w:val="49BCFED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0">
    <w:nsid w:val="21D060EC"/>
    <w:multiLevelType w:val="hybridMultilevel"/>
    <w:tmpl w:val="0EB2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3E4C82"/>
    <w:multiLevelType w:val="hybridMultilevel"/>
    <w:tmpl w:val="C6D6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5491BC7"/>
    <w:multiLevelType w:val="hybridMultilevel"/>
    <w:tmpl w:val="39B6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EB3BE4"/>
    <w:multiLevelType w:val="hybridMultilevel"/>
    <w:tmpl w:val="DFDA3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8D188E"/>
    <w:multiLevelType w:val="hybridMultilevel"/>
    <w:tmpl w:val="80DC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977589"/>
    <w:multiLevelType w:val="hybridMultilevel"/>
    <w:tmpl w:val="9DAA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A354A3"/>
    <w:multiLevelType w:val="hybridMultilevel"/>
    <w:tmpl w:val="56D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7E12F35"/>
    <w:multiLevelType w:val="hybridMultilevel"/>
    <w:tmpl w:val="E27E89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84F0D10"/>
    <w:multiLevelType w:val="hybridMultilevel"/>
    <w:tmpl w:val="9040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8E876D2"/>
    <w:multiLevelType w:val="hybridMultilevel"/>
    <w:tmpl w:val="9F98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ADC71FB"/>
    <w:multiLevelType w:val="hybridMultilevel"/>
    <w:tmpl w:val="E92CC8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B146212"/>
    <w:multiLevelType w:val="hybridMultilevel"/>
    <w:tmpl w:val="1146F8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2D2A5844"/>
    <w:multiLevelType w:val="hybridMultilevel"/>
    <w:tmpl w:val="F674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EEF3864"/>
    <w:multiLevelType w:val="hybridMultilevel"/>
    <w:tmpl w:val="DCC2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1734323"/>
    <w:multiLevelType w:val="hybridMultilevel"/>
    <w:tmpl w:val="96B8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1E553B2"/>
    <w:multiLevelType w:val="hybridMultilevel"/>
    <w:tmpl w:val="398C0A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2702894"/>
    <w:multiLevelType w:val="hybridMultilevel"/>
    <w:tmpl w:val="D62E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7917A51"/>
    <w:multiLevelType w:val="hybridMultilevel"/>
    <w:tmpl w:val="6CA2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A0521BC"/>
    <w:multiLevelType w:val="hybridMultilevel"/>
    <w:tmpl w:val="BD68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A656ECD"/>
    <w:multiLevelType w:val="hybridMultilevel"/>
    <w:tmpl w:val="FFCE0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C0249D1"/>
    <w:multiLevelType w:val="hybridMultilevel"/>
    <w:tmpl w:val="3E7C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D79151F"/>
    <w:multiLevelType w:val="hybridMultilevel"/>
    <w:tmpl w:val="050280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E9105AD"/>
    <w:multiLevelType w:val="hybridMultilevel"/>
    <w:tmpl w:val="E070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0B10DC7"/>
    <w:multiLevelType w:val="hybridMultilevel"/>
    <w:tmpl w:val="7C9A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0E55BB7"/>
    <w:multiLevelType w:val="hybridMultilevel"/>
    <w:tmpl w:val="5538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3543530"/>
    <w:multiLevelType w:val="hybridMultilevel"/>
    <w:tmpl w:val="3BB044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nsid w:val="438B5D82"/>
    <w:multiLevelType w:val="hybridMultilevel"/>
    <w:tmpl w:val="FA9C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4105BE1"/>
    <w:multiLevelType w:val="hybridMultilevel"/>
    <w:tmpl w:val="9C4A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58B3248"/>
    <w:multiLevelType w:val="hybridMultilevel"/>
    <w:tmpl w:val="754C43D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6A26615"/>
    <w:multiLevelType w:val="hybridMultilevel"/>
    <w:tmpl w:val="EA3E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6F149D5"/>
    <w:multiLevelType w:val="hybridMultilevel"/>
    <w:tmpl w:val="A882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7EF6D53"/>
    <w:multiLevelType w:val="hybridMultilevel"/>
    <w:tmpl w:val="C95453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9AF0459"/>
    <w:multiLevelType w:val="hybridMultilevel"/>
    <w:tmpl w:val="FA66D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A184018"/>
    <w:multiLevelType w:val="hybridMultilevel"/>
    <w:tmpl w:val="1C66BF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AAC7847"/>
    <w:multiLevelType w:val="hybridMultilevel"/>
    <w:tmpl w:val="3524F3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BEF51F1"/>
    <w:multiLevelType w:val="hybridMultilevel"/>
    <w:tmpl w:val="AF06EE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4D556DE2"/>
    <w:multiLevelType w:val="hybridMultilevel"/>
    <w:tmpl w:val="72AC98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4F0C4007"/>
    <w:multiLevelType w:val="hybridMultilevel"/>
    <w:tmpl w:val="143E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FB16CB1"/>
    <w:multiLevelType w:val="hybridMultilevel"/>
    <w:tmpl w:val="1E1CA0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0BD22D8"/>
    <w:multiLevelType w:val="hybridMultilevel"/>
    <w:tmpl w:val="EC1A374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0">
    <w:nsid w:val="51B25015"/>
    <w:multiLevelType w:val="hybridMultilevel"/>
    <w:tmpl w:val="CDE6AB56"/>
    <w:lvl w:ilvl="0" w:tplc="59208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5246B6"/>
    <w:multiLevelType w:val="hybridMultilevel"/>
    <w:tmpl w:val="D95C53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53971510"/>
    <w:multiLevelType w:val="hybridMultilevel"/>
    <w:tmpl w:val="1B6A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64F5F40"/>
    <w:multiLevelType w:val="hybridMultilevel"/>
    <w:tmpl w:val="DCCC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6C45DDE"/>
    <w:multiLevelType w:val="hybridMultilevel"/>
    <w:tmpl w:val="EBE2D0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580C0D30"/>
    <w:multiLevelType w:val="hybridMultilevel"/>
    <w:tmpl w:val="340C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87D7E42"/>
    <w:multiLevelType w:val="hybridMultilevel"/>
    <w:tmpl w:val="1804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88C39BE"/>
    <w:multiLevelType w:val="hybridMultilevel"/>
    <w:tmpl w:val="D722AFD6"/>
    <w:lvl w:ilvl="0" w:tplc="592084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8B42C68"/>
    <w:multiLevelType w:val="hybridMultilevel"/>
    <w:tmpl w:val="7982E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5947510F"/>
    <w:multiLevelType w:val="hybridMultilevel"/>
    <w:tmpl w:val="404AC4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9943B79"/>
    <w:multiLevelType w:val="hybridMultilevel"/>
    <w:tmpl w:val="992CC4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5A04188D"/>
    <w:multiLevelType w:val="hybridMultilevel"/>
    <w:tmpl w:val="00C6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C1274E3"/>
    <w:multiLevelType w:val="hybridMultilevel"/>
    <w:tmpl w:val="521082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C58722B"/>
    <w:multiLevelType w:val="hybridMultilevel"/>
    <w:tmpl w:val="71E2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DAD767B"/>
    <w:multiLevelType w:val="hybridMultilevel"/>
    <w:tmpl w:val="D4FA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FE92602"/>
    <w:multiLevelType w:val="hybridMultilevel"/>
    <w:tmpl w:val="C066C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03C2EAB"/>
    <w:multiLevelType w:val="hybridMultilevel"/>
    <w:tmpl w:val="A2005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0A97895"/>
    <w:multiLevelType w:val="hybridMultilevel"/>
    <w:tmpl w:val="BE1CEABC"/>
    <w:lvl w:ilvl="0" w:tplc="E006F8F8">
      <w:start w:val="1"/>
      <w:numFmt w:val="bullet"/>
      <w:lvlText w:val="o"/>
      <w:lvlJc w:val="left"/>
      <w:pPr>
        <w:ind w:left="1440" w:hanging="360"/>
      </w:pPr>
      <w:rPr>
        <w:rFonts w:ascii="Courier New" w:hAnsi="Courier New" w:cs="Courier New" w:hint="default"/>
        <w:lang w:bidi="he-I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56940F1"/>
    <w:multiLevelType w:val="hybridMultilevel"/>
    <w:tmpl w:val="5928E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6B616DA"/>
    <w:multiLevelType w:val="hybridMultilevel"/>
    <w:tmpl w:val="A448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8030B26"/>
    <w:multiLevelType w:val="hybridMultilevel"/>
    <w:tmpl w:val="ADEE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888758E"/>
    <w:multiLevelType w:val="hybridMultilevel"/>
    <w:tmpl w:val="46E4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A0D4631"/>
    <w:multiLevelType w:val="hybridMultilevel"/>
    <w:tmpl w:val="0490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AAB74D9"/>
    <w:multiLevelType w:val="hybridMultilevel"/>
    <w:tmpl w:val="F1004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C0A016B"/>
    <w:multiLevelType w:val="hybridMultilevel"/>
    <w:tmpl w:val="18E6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D214D1D"/>
    <w:multiLevelType w:val="hybridMultilevel"/>
    <w:tmpl w:val="11A8B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6DB462B5"/>
    <w:multiLevelType w:val="hybridMultilevel"/>
    <w:tmpl w:val="0A4443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E551469"/>
    <w:multiLevelType w:val="hybridMultilevel"/>
    <w:tmpl w:val="852A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1FE7B74"/>
    <w:multiLevelType w:val="hybridMultilevel"/>
    <w:tmpl w:val="B8B48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2C13131"/>
    <w:multiLevelType w:val="hybridMultilevel"/>
    <w:tmpl w:val="9F1EE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2E76946"/>
    <w:multiLevelType w:val="hybridMultilevel"/>
    <w:tmpl w:val="F65CDB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50B7136"/>
    <w:multiLevelType w:val="hybridMultilevel"/>
    <w:tmpl w:val="62D04FF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nsid w:val="754E74AB"/>
    <w:multiLevelType w:val="hybridMultilevel"/>
    <w:tmpl w:val="50DEC298"/>
    <w:lvl w:ilvl="0" w:tplc="BEB4763C">
      <w:start w:val="1"/>
      <w:numFmt w:val="bullet"/>
      <w:lvlText w:val="G"/>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87579F0"/>
    <w:multiLevelType w:val="hybridMultilevel"/>
    <w:tmpl w:val="7822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8B87C1B"/>
    <w:multiLevelType w:val="hybridMultilevel"/>
    <w:tmpl w:val="686C714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92D068E"/>
    <w:multiLevelType w:val="hybridMultilevel"/>
    <w:tmpl w:val="D1D2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95A32BC"/>
    <w:multiLevelType w:val="hybridMultilevel"/>
    <w:tmpl w:val="216C77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79B96E4F"/>
    <w:multiLevelType w:val="hybridMultilevel"/>
    <w:tmpl w:val="2EAC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A055DFD"/>
    <w:multiLevelType w:val="hybridMultilevel"/>
    <w:tmpl w:val="F9A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A2A63A1"/>
    <w:multiLevelType w:val="hybridMultilevel"/>
    <w:tmpl w:val="A648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E3E51F0"/>
    <w:multiLevelType w:val="hybridMultilevel"/>
    <w:tmpl w:val="33E2C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F313CEB"/>
    <w:multiLevelType w:val="hybridMultilevel"/>
    <w:tmpl w:val="8D4ADC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2">
    <w:nsid w:val="7FF65B58"/>
    <w:multiLevelType w:val="hybridMultilevel"/>
    <w:tmpl w:val="249C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1"/>
  </w:num>
  <w:num w:numId="2">
    <w:abstractNumId w:val="32"/>
  </w:num>
  <w:num w:numId="3">
    <w:abstractNumId w:val="2"/>
  </w:num>
  <w:num w:numId="4">
    <w:abstractNumId w:val="89"/>
  </w:num>
  <w:num w:numId="5">
    <w:abstractNumId w:val="48"/>
  </w:num>
  <w:num w:numId="6">
    <w:abstractNumId w:val="16"/>
  </w:num>
  <w:num w:numId="7">
    <w:abstractNumId w:val="59"/>
  </w:num>
  <w:num w:numId="8">
    <w:abstractNumId w:val="0"/>
  </w:num>
  <w:num w:numId="9">
    <w:abstractNumId w:val="88"/>
  </w:num>
  <w:num w:numId="10">
    <w:abstractNumId w:val="70"/>
  </w:num>
  <w:num w:numId="11">
    <w:abstractNumId w:val="64"/>
  </w:num>
  <w:num w:numId="12">
    <w:abstractNumId w:val="110"/>
  </w:num>
  <w:num w:numId="13">
    <w:abstractNumId w:val="68"/>
  </w:num>
  <w:num w:numId="14">
    <w:abstractNumId w:val="95"/>
  </w:num>
  <w:num w:numId="15">
    <w:abstractNumId w:val="53"/>
  </w:num>
  <w:num w:numId="16">
    <w:abstractNumId w:val="112"/>
  </w:num>
  <w:num w:numId="17">
    <w:abstractNumId w:val="38"/>
  </w:num>
  <w:num w:numId="18">
    <w:abstractNumId w:val="75"/>
  </w:num>
  <w:num w:numId="19">
    <w:abstractNumId w:val="44"/>
  </w:num>
  <w:num w:numId="20">
    <w:abstractNumId w:val="107"/>
  </w:num>
  <w:num w:numId="21">
    <w:abstractNumId w:val="94"/>
  </w:num>
  <w:num w:numId="22">
    <w:abstractNumId w:val="54"/>
  </w:num>
  <w:num w:numId="23">
    <w:abstractNumId w:val="73"/>
  </w:num>
  <w:num w:numId="24">
    <w:abstractNumId w:val="56"/>
  </w:num>
  <w:num w:numId="25">
    <w:abstractNumId w:val="52"/>
  </w:num>
  <w:num w:numId="26">
    <w:abstractNumId w:val="8"/>
  </w:num>
  <w:num w:numId="27">
    <w:abstractNumId w:val="105"/>
  </w:num>
  <w:num w:numId="28">
    <w:abstractNumId w:val="72"/>
  </w:num>
  <w:num w:numId="29">
    <w:abstractNumId w:val="69"/>
  </w:num>
  <w:num w:numId="30">
    <w:abstractNumId w:val="29"/>
  </w:num>
  <w:num w:numId="31">
    <w:abstractNumId w:val="74"/>
  </w:num>
  <w:num w:numId="32">
    <w:abstractNumId w:val="36"/>
  </w:num>
  <w:num w:numId="33">
    <w:abstractNumId w:val="82"/>
  </w:num>
  <w:num w:numId="34">
    <w:abstractNumId w:val="104"/>
  </w:num>
  <w:num w:numId="35">
    <w:abstractNumId w:val="66"/>
  </w:num>
  <w:num w:numId="36">
    <w:abstractNumId w:val="101"/>
  </w:num>
  <w:num w:numId="37">
    <w:abstractNumId w:val="55"/>
  </w:num>
  <w:num w:numId="38">
    <w:abstractNumId w:val="111"/>
  </w:num>
  <w:num w:numId="39">
    <w:abstractNumId w:val="33"/>
  </w:num>
  <w:num w:numId="40">
    <w:abstractNumId w:val="23"/>
  </w:num>
  <w:num w:numId="41">
    <w:abstractNumId w:val="79"/>
  </w:num>
  <w:num w:numId="42">
    <w:abstractNumId w:val="99"/>
  </w:num>
  <w:num w:numId="43">
    <w:abstractNumId w:val="35"/>
  </w:num>
  <w:num w:numId="44">
    <w:abstractNumId w:val="39"/>
  </w:num>
  <w:num w:numId="45">
    <w:abstractNumId w:val="86"/>
  </w:num>
  <w:num w:numId="46">
    <w:abstractNumId w:val="9"/>
  </w:num>
  <w:num w:numId="47">
    <w:abstractNumId w:val="4"/>
  </w:num>
  <w:num w:numId="48">
    <w:abstractNumId w:val="24"/>
  </w:num>
  <w:num w:numId="49">
    <w:abstractNumId w:val="80"/>
  </w:num>
  <w:num w:numId="50">
    <w:abstractNumId w:val="5"/>
  </w:num>
  <w:num w:numId="51">
    <w:abstractNumId w:val="41"/>
  </w:num>
  <w:num w:numId="52">
    <w:abstractNumId w:val="87"/>
  </w:num>
  <w:num w:numId="53">
    <w:abstractNumId w:val="96"/>
  </w:num>
  <w:num w:numId="54">
    <w:abstractNumId w:val="27"/>
  </w:num>
  <w:num w:numId="55">
    <w:abstractNumId w:val="78"/>
  </w:num>
  <w:num w:numId="56">
    <w:abstractNumId w:val="51"/>
  </w:num>
  <w:num w:numId="57">
    <w:abstractNumId w:val="62"/>
  </w:num>
  <w:num w:numId="58">
    <w:abstractNumId w:val="46"/>
  </w:num>
  <w:num w:numId="59">
    <w:abstractNumId w:val="102"/>
  </w:num>
  <w:num w:numId="60">
    <w:abstractNumId w:val="77"/>
  </w:num>
  <w:num w:numId="61">
    <w:abstractNumId w:val="30"/>
  </w:num>
  <w:num w:numId="62">
    <w:abstractNumId w:val="37"/>
  </w:num>
  <w:num w:numId="63">
    <w:abstractNumId w:val="13"/>
  </w:num>
  <w:num w:numId="64">
    <w:abstractNumId w:val="25"/>
  </w:num>
  <w:num w:numId="65">
    <w:abstractNumId w:val="106"/>
  </w:num>
  <w:num w:numId="66">
    <w:abstractNumId w:val="61"/>
  </w:num>
  <w:num w:numId="67">
    <w:abstractNumId w:val="63"/>
  </w:num>
  <w:num w:numId="68">
    <w:abstractNumId w:val="98"/>
  </w:num>
  <w:num w:numId="69">
    <w:abstractNumId w:val="49"/>
  </w:num>
  <w:num w:numId="70">
    <w:abstractNumId w:val="43"/>
  </w:num>
  <w:num w:numId="71">
    <w:abstractNumId w:val="58"/>
  </w:num>
  <w:num w:numId="72">
    <w:abstractNumId w:val="34"/>
  </w:num>
  <w:num w:numId="73">
    <w:abstractNumId w:val="10"/>
  </w:num>
  <w:num w:numId="74">
    <w:abstractNumId w:val="12"/>
  </w:num>
  <w:num w:numId="75">
    <w:abstractNumId w:val="50"/>
  </w:num>
  <w:num w:numId="76">
    <w:abstractNumId w:val="18"/>
  </w:num>
  <w:num w:numId="77">
    <w:abstractNumId w:val="92"/>
  </w:num>
  <w:num w:numId="78">
    <w:abstractNumId w:val="84"/>
  </w:num>
  <w:num w:numId="79">
    <w:abstractNumId w:val="103"/>
  </w:num>
  <w:num w:numId="80">
    <w:abstractNumId w:val="97"/>
  </w:num>
  <w:num w:numId="81">
    <w:abstractNumId w:val="28"/>
  </w:num>
  <w:num w:numId="82">
    <w:abstractNumId w:val="21"/>
  </w:num>
  <w:num w:numId="83">
    <w:abstractNumId w:val="83"/>
  </w:num>
  <w:num w:numId="84">
    <w:abstractNumId w:val="91"/>
  </w:num>
  <w:num w:numId="85">
    <w:abstractNumId w:val="108"/>
  </w:num>
  <w:num w:numId="86">
    <w:abstractNumId w:val="14"/>
  </w:num>
  <w:num w:numId="87">
    <w:abstractNumId w:val="47"/>
  </w:num>
  <w:num w:numId="88">
    <w:abstractNumId w:val="15"/>
  </w:num>
  <w:num w:numId="89">
    <w:abstractNumId w:val="6"/>
  </w:num>
  <w:num w:numId="90">
    <w:abstractNumId w:val="11"/>
  </w:num>
  <w:num w:numId="91">
    <w:abstractNumId w:val="19"/>
  </w:num>
  <w:num w:numId="92">
    <w:abstractNumId w:val="57"/>
  </w:num>
  <w:num w:numId="93">
    <w:abstractNumId w:val="100"/>
  </w:num>
  <w:num w:numId="94">
    <w:abstractNumId w:val="71"/>
  </w:num>
  <w:num w:numId="95">
    <w:abstractNumId w:val="65"/>
  </w:num>
  <w:num w:numId="96">
    <w:abstractNumId w:val="40"/>
  </w:num>
  <w:num w:numId="97">
    <w:abstractNumId w:val="3"/>
  </w:num>
  <w:num w:numId="98">
    <w:abstractNumId w:val="60"/>
  </w:num>
  <w:num w:numId="99">
    <w:abstractNumId w:val="93"/>
  </w:num>
  <w:num w:numId="100">
    <w:abstractNumId w:val="20"/>
  </w:num>
  <w:num w:numId="101">
    <w:abstractNumId w:val="26"/>
  </w:num>
  <w:num w:numId="102">
    <w:abstractNumId w:val="76"/>
  </w:num>
  <w:num w:numId="103">
    <w:abstractNumId w:val="90"/>
  </w:num>
  <w:num w:numId="104">
    <w:abstractNumId w:val="31"/>
  </w:num>
  <w:num w:numId="105">
    <w:abstractNumId w:val="67"/>
  </w:num>
  <w:num w:numId="106">
    <w:abstractNumId w:val="1"/>
  </w:num>
  <w:num w:numId="107">
    <w:abstractNumId w:val="17"/>
  </w:num>
  <w:num w:numId="108">
    <w:abstractNumId w:val="7"/>
  </w:num>
  <w:num w:numId="109">
    <w:abstractNumId w:val="109"/>
  </w:num>
  <w:num w:numId="110">
    <w:abstractNumId w:val="85"/>
  </w:num>
  <w:num w:numId="111">
    <w:abstractNumId w:val="45"/>
  </w:num>
  <w:num w:numId="112">
    <w:abstractNumId w:val="42"/>
  </w:num>
  <w:num w:numId="113">
    <w:abstractNumId w:val="22"/>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662961"/>
    <w:rsid w:val="00000102"/>
    <w:rsid w:val="0000183D"/>
    <w:rsid w:val="00001AAB"/>
    <w:rsid w:val="00001E5F"/>
    <w:rsid w:val="0000262A"/>
    <w:rsid w:val="0000302F"/>
    <w:rsid w:val="00003953"/>
    <w:rsid w:val="00003FB9"/>
    <w:rsid w:val="00005D04"/>
    <w:rsid w:val="00007CF4"/>
    <w:rsid w:val="00011663"/>
    <w:rsid w:val="00013C04"/>
    <w:rsid w:val="0001552E"/>
    <w:rsid w:val="00015C2F"/>
    <w:rsid w:val="0001710C"/>
    <w:rsid w:val="000172F3"/>
    <w:rsid w:val="00017FA3"/>
    <w:rsid w:val="000203A4"/>
    <w:rsid w:val="00021D6E"/>
    <w:rsid w:val="00023B65"/>
    <w:rsid w:val="00024016"/>
    <w:rsid w:val="00024969"/>
    <w:rsid w:val="00027402"/>
    <w:rsid w:val="0003030F"/>
    <w:rsid w:val="0003148B"/>
    <w:rsid w:val="000330D8"/>
    <w:rsid w:val="0003445C"/>
    <w:rsid w:val="00034574"/>
    <w:rsid w:val="00034E73"/>
    <w:rsid w:val="00036002"/>
    <w:rsid w:val="00036442"/>
    <w:rsid w:val="000414DB"/>
    <w:rsid w:val="000479E5"/>
    <w:rsid w:val="00047FDB"/>
    <w:rsid w:val="00050509"/>
    <w:rsid w:val="00050710"/>
    <w:rsid w:val="00052DA5"/>
    <w:rsid w:val="00052DD4"/>
    <w:rsid w:val="00053096"/>
    <w:rsid w:val="00053DF4"/>
    <w:rsid w:val="00054317"/>
    <w:rsid w:val="0005487B"/>
    <w:rsid w:val="000550D1"/>
    <w:rsid w:val="000555A1"/>
    <w:rsid w:val="000617D9"/>
    <w:rsid w:val="00070898"/>
    <w:rsid w:val="00072E37"/>
    <w:rsid w:val="0007348D"/>
    <w:rsid w:val="000734B8"/>
    <w:rsid w:val="000739BF"/>
    <w:rsid w:val="0007690C"/>
    <w:rsid w:val="00076F4F"/>
    <w:rsid w:val="000806A3"/>
    <w:rsid w:val="00081F0E"/>
    <w:rsid w:val="000840C4"/>
    <w:rsid w:val="00084FE7"/>
    <w:rsid w:val="0008689B"/>
    <w:rsid w:val="00086CA8"/>
    <w:rsid w:val="00090D03"/>
    <w:rsid w:val="0009117C"/>
    <w:rsid w:val="0009164D"/>
    <w:rsid w:val="000921D8"/>
    <w:rsid w:val="000966EF"/>
    <w:rsid w:val="00096FD7"/>
    <w:rsid w:val="00097475"/>
    <w:rsid w:val="000A0BA1"/>
    <w:rsid w:val="000A14E6"/>
    <w:rsid w:val="000A1AFE"/>
    <w:rsid w:val="000A246C"/>
    <w:rsid w:val="000A3E30"/>
    <w:rsid w:val="000A4349"/>
    <w:rsid w:val="000A5669"/>
    <w:rsid w:val="000A6523"/>
    <w:rsid w:val="000A664D"/>
    <w:rsid w:val="000A7C18"/>
    <w:rsid w:val="000B00E3"/>
    <w:rsid w:val="000B1FC4"/>
    <w:rsid w:val="000B2340"/>
    <w:rsid w:val="000B34E7"/>
    <w:rsid w:val="000B7EDA"/>
    <w:rsid w:val="000C088A"/>
    <w:rsid w:val="000C2258"/>
    <w:rsid w:val="000C51E7"/>
    <w:rsid w:val="000C533F"/>
    <w:rsid w:val="000C657F"/>
    <w:rsid w:val="000C72D1"/>
    <w:rsid w:val="000D0A8E"/>
    <w:rsid w:val="000D1F64"/>
    <w:rsid w:val="000D30DE"/>
    <w:rsid w:val="000D4117"/>
    <w:rsid w:val="000D6D38"/>
    <w:rsid w:val="000D6D5C"/>
    <w:rsid w:val="000D6DE7"/>
    <w:rsid w:val="000E00AB"/>
    <w:rsid w:val="000E096C"/>
    <w:rsid w:val="000E265B"/>
    <w:rsid w:val="000E5407"/>
    <w:rsid w:val="000E55BA"/>
    <w:rsid w:val="000E5D27"/>
    <w:rsid w:val="000E6430"/>
    <w:rsid w:val="000E6F81"/>
    <w:rsid w:val="000E780C"/>
    <w:rsid w:val="000E7CDC"/>
    <w:rsid w:val="000F0E05"/>
    <w:rsid w:val="000F155A"/>
    <w:rsid w:val="000F2228"/>
    <w:rsid w:val="000F35BA"/>
    <w:rsid w:val="000F4078"/>
    <w:rsid w:val="000F70C2"/>
    <w:rsid w:val="000F7DCE"/>
    <w:rsid w:val="00101418"/>
    <w:rsid w:val="001016C8"/>
    <w:rsid w:val="00104DD8"/>
    <w:rsid w:val="00104EBF"/>
    <w:rsid w:val="001100F7"/>
    <w:rsid w:val="001112A0"/>
    <w:rsid w:val="00115866"/>
    <w:rsid w:val="00115B29"/>
    <w:rsid w:val="00116E32"/>
    <w:rsid w:val="00120620"/>
    <w:rsid w:val="0012259D"/>
    <w:rsid w:val="001264EC"/>
    <w:rsid w:val="00130D9B"/>
    <w:rsid w:val="00133181"/>
    <w:rsid w:val="001341D9"/>
    <w:rsid w:val="00135089"/>
    <w:rsid w:val="00140CBD"/>
    <w:rsid w:val="00141A06"/>
    <w:rsid w:val="0014301F"/>
    <w:rsid w:val="00143F82"/>
    <w:rsid w:val="00144071"/>
    <w:rsid w:val="00144ECE"/>
    <w:rsid w:val="00144FB8"/>
    <w:rsid w:val="00146084"/>
    <w:rsid w:val="0014677B"/>
    <w:rsid w:val="00146C14"/>
    <w:rsid w:val="00147F36"/>
    <w:rsid w:val="00150AB8"/>
    <w:rsid w:val="001552B3"/>
    <w:rsid w:val="00155847"/>
    <w:rsid w:val="00155E94"/>
    <w:rsid w:val="00156B49"/>
    <w:rsid w:val="00161EEC"/>
    <w:rsid w:val="00162133"/>
    <w:rsid w:val="00164C34"/>
    <w:rsid w:val="00164C36"/>
    <w:rsid w:val="001653C7"/>
    <w:rsid w:val="001654AD"/>
    <w:rsid w:val="00171238"/>
    <w:rsid w:val="00172657"/>
    <w:rsid w:val="001743BF"/>
    <w:rsid w:val="001748BF"/>
    <w:rsid w:val="0017580A"/>
    <w:rsid w:val="0017737A"/>
    <w:rsid w:val="001774E6"/>
    <w:rsid w:val="00177E77"/>
    <w:rsid w:val="0018118C"/>
    <w:rsid w:val="00181861"/>
    <w:rsid w:val="001828A1"/>
    <w:rsid w:val="0018474A"/>
    <w:rsid w:val="001869BE"/>
    <w:rsid w:val="00187CE1"/>
    <w:rsid w:val="00190347"/>
    <w:rsid w:val="001906E4"/>
    <w:rsid w:val="001911D6"/>
    <w:rsid w:val="00193473"/>
    <w:rsid w:val="00194CAE"/>
    <w:rsid w:val="00195A62"/>
    <w:rsid w:val="00195FC1"/>
    <w:rsid w:val="001A3764"/>
    <w:rsid w:val="001A52BE"/>
    <w:rsid w:val="001A5FE7"/>
    <w:rsid w:val="001A6A38"/>
    <w:rsid w:val="001A7A42"/>
    <w:rsid w:val="001B0173"/>
    <w:rsid w:val="001B0566"/>
    <w:rsid w:val="001B2692"/>
    <w:rsid w:val="001B30D1"/>
    <w:rsid w:val="001B382C"/>
    <w:rsid w:val="001B7321"/>
    <w:rsid w:val="001B735E"/>
    <w:rsid w:val="001C0F4F"/>
    <w:rsid w:val="001C1DEC"/>
    <w:rsid w:val="001C354A"/>
    <w:rsid w:val="001C36B9"/>
    <w:rsid w:val="001C40E7"/>
    <w:rsid w:val="001C503F"/>
    <w:rsid w:val="001C6015"/>
    <w:rsid w:val="001C68F6"/>
    <w:rsid w:val="001C6A27"/>
    <w:rsid w:val="001C73D9"/>
    <w:rsid w:val="001D062B"/>
    <w:rsid w:val="001D0653"/>
    <w:rsid w:val="001D0EAC"/>
    <w:rsid w:val="001D153E"/>
    <w:rsid w:val="001D4081"/>
    <w:rsid w:val="001D4991"/>
    <w:rsid w:val="001D5710"/>
    <w:rsid w:val="001D64C2"/>
    <w:rsid w:val="001D687E"/>
    <w:rsid w:val="001D6AED"/>
    <w:rsid w:val="001E0938"/>
    <w:rsid w:val="001E0C30"/>
    <w:rsid w:val="001E1F29"/>
    <w:rsid w:val="001E2594"/>
    <w:rsid w:val="001E3A72"/>
    <w:rsid w:val="001E5FAC"/>
    <w:rsid w:val="001E7473"/>
    <w:rsid w:val="001F04B7"/>
    <w:rsid w:val="001F3121"/>
    <w:rsid w:val="001F38BB"/>
    <w:rsid w:val="001F4307"/>
    <w:rsid w:val="001F478E"/>
    <w:rsid w:val="001F535D"/>
    <w:rsid w:val="001F59A6"/>
    <w:rsid w:val="001F6208"/>
    <w:rsid w:val="0020094C"/>
    <w:rsid w:val="00200F8A"/>
    <w:rsid w:val="00202248"/>
    <w:rsid w:val="00204FFE"/>
    <w:rsid w:val="0020508E"/>
    <w:rsid w:val="002055E1"/>
    <w:rsid w:val="00205DD0"/>
    <w:rsid w:val="00206585"/>
    <w:rsid w:val="00206DCD"/>
    <w:rsid w:val="002075CD"/>
    <w:rsid w:val="002076C5"/>
    <w:rsid w:val="0021200A"/>
    <w:rsid w:val="00216E01"/>
    <w:rsid w:val="002221A5"/>
    <w:rsid w:val="0022242B"/>
    <w:rsid w:val="002225D1"/>
    <w:rsid w:val="00222902"/>
    <w:rsid w:val="00224531"/>
    <w:rsid w:val="00224C8B"/>
    <w:rsid w:val="0022580C"/>
    <w:rsid w:val="00227A56"/>
    <w:rsid w:val="00227AB3"/>
    <w:rsid w:val="00230331"/>
    <w:rsid w:val="00230688"/>
    <w:rsid w:val="0023175E"/>
    <w:rsid w:val="0023414A"/>
    <w:rsid w:val="002341D2"/>
    <w:rsid w:val="002352D0"/>
    <w:rsid w:val="002358EE"/>
    <w:rsid w:val="002360F2"/>
    <w:rsid w:val="00236B5A"/>
    <w:rsid w:val="00241881"/>
    <w:rsid w:val="0024218B"/>
    <w:rsid w:val="00244390"/>
    <w:rsid w:val="002443B1"/>
    <w:rsid w:val="002444FD"/>
    <w:rsid w:val="002458C0"/>
    <w:rsid w:val="002504F0"/>
    <w:rsid w:val="0025255E"/>
    <w:rsid w:val="0025266A"/>
    <w:rsid w:val="00252A9E"/>
    <w:rsid w:val="002542E1"/>
    <w:rsid w:val="00256A8F"/>
    <w:rsid w:val="00256BD1"/>
    <w:rsid w:val="00257922"/>
    <w:rsid w:val="0026234B"/>
    <w:rsid w:val="0026299F"/>
    <w:rsid w:val="00263054"/>
    <w:rsid w:val="00264E03"/>
    <w:rsid w:val="00265909"/>
    <w:rsid w:val="002705F2"/>
    <w:rsid w:val="00270F1C"/>
    <w:rsid w:val="00271EBA"/>
    <w:rsid w:val="00275F90"/>
    <w:rsid w:val="00276AE1"/>
    <w:rsid w:val="002809B2"/>
    <w:rsid w:val="0028107F"/>
    <w:rsid w:val="002812E8"/>
    <w:rsid w:val="002850B6"/>
    <w:rsid w:val="00285276"/>
    <w:rsid w:val="002863A4"/>
    <w:rsid w:val="002914FE"/>
    <w:rsid w:val="002927DA"/>
    <w:rsid w:val="00294ABD"/>
    <w:rsid w:val="0029653B"/>
    <w:rsid w:val="00297773"/>
    <w:rsid w:val="002A07B4"/>
    <w:rsid w:val="002A1A46"/>
    <w:rsid w:val="002A1BDA"/>
    <w:rsid w:val="002A1C89"/>
    <w:rsid w:val="002A1E66"/>
    <w:rsid w:val="002A2229"/>
    <w:rsid w:val="002A2822"/>
    <w:rsid w:val="002A315D"/>
    <w:rsid w:val="002A32E6"/>
    <w:rsid w:val="002A41C8"/>
    <w:rsid w:val="002A524E"/>
    <w:rsid w:val="002B388F"/>
    <w:rsid w:val="002B45EB"/>
    <w:rsid w:val="002B7C67"/>
    <w:rsid w:val="002C0CDF"/>
    <w:rsid w:val="002C0F1A"/>
    <w:rsid w:val="002C45B4"/>
    <w:rsid w:val="002C698C"/>
    <w:rsid w:val="002D0D10"/>
    <w:rsid w:val="002D0FEE"/>
    <w:rsid w:val="002D3E19"/>
    <w:rsid w:val="002D466A"/>
    <w:rsid w:val="002D5D6B"/>
    <w:rsid w:val="002D6082"/>
    <w:rsid w:val="002D6366"/>
    <w:rsid w:val="002D6B38"/>
    <w:rsid w:val="002D6FB6"/>
    <w:rsid w:val="002E13AE"/>
    <w:rsid w:val="002E3148"/>
    <w:rsid w:val="002E3FB5"/>
    <w:rsid w:val="002E78EF"/>
    <w:rsid w:val="002F1D5B"/>
    <w:rsid w:val="002F22EC"/>
    <w:rsid w:val="002F279C"/>
    <w:rsid w:val="002F2BA7"/>
    <w:rsid w:val="002F37A6"/>
    <w:rsid w:val="002F57B3"/>
    <w:rsid w:val="002F5AA0"/>
    <w:rsid w:val="002F60C5"/>
    <w:rsid w:val="002F79E2"/>
    <w:rsid w:val="002F7B35"/>
    <w:rsid w:val="00302379"/>
    <w:rsid w:val="00302699"/>
    <w:rsid w:val="003030CE"/>
    <w:rsid w:val="003064E3"/>
    <w:rsid w:val="003079C4"/>
    <w:rsid w:val="00307C32"/>
    <w:rsid w:val="00307C5F"/>
    <w:rsid w:val="003167FE"/>
    <w:rsid w:val="00316908"/>
    <w:rsid w:val="0031734A"/>
    <w:rsid w:val="003232B6"/>
    <w:rsid w:val="00323AEC"/>
    <w:rsid w:val="003270F0"/>
    <w:rsid w:val="00327F86"/>
    <w:rsid w:val="00332D67"/>
    <w:rsid w:val="00334576"/>
    <w:rsid w:val="00334C91"/>
    <w:rsid w:val="0033581F"/>
    <w:rsid w:val="00335AA0"/>
    <w:rsid w:val="00336B04"/>
    <w:rsid w:val="003376B9"/>
    <w:rsid w:val="00342BE3"/>
    <w:rsid w:val="00343431"/>
    <w:rsid w:val="003443B6"/>
    <w:rsid w:val="003450CF"/>
    <w:rsid w:val="00346349"/>
    <w:rsid w:val="00351D35"/>
    <w:rsid w:val="00352143"/>
    <w:rsid w:val="00353F9E"/>
    <w:rsid w:val="0035424C"/>
    <w:rsid w:val="00356671"/>
    <w:rsid w:val="00356C47"/>
    <w:rsid w:val="00356FCB"/>
    <w:rsid w:val="003628C1"/>
    <w:rsid w:val="00362C84"/>
    <w:rsid w:val="003633D1"/>
    <w:rsid w:val="0036395C"/>
    <w:rsid w:val="00363B1D"/>
    <w:rsid w:val="00363B4C"/>
    <w:rsid w:val="0036507C"/>
    <w:rsid w:val="003655D6"/>
    <w:rsid w:val="00365948"/>
    <w:rsid w:val="00365B7D"/>
    <w:rsid w:val="003670CC"/>
    <w:rsid w:val="00367C6F"/>
    <w:rsid w:val="00367FAD"/>
    <w:rsid w:val="00374AC3"/>
    <w:rsid w:val="00374CAA"/>
    <w:rsid w:val="003768AF"/>
    <w:rsid w:val="003770A7"/>
    <w:rsid w:val="00380833"/>
    <w:rsid w:val="00384E9C"/>
    <w:rsid w:val="003865A5"/>
    <w:rsid w:val="00386877"/>
    <w:rsid w:val="00387987"/>
    <w:rsid w:val="00390F4C"/>
    <w:rsid w:val="003912F9"/>
    <w:rsid w:val="00392D5C"/>
    <w:rsid w:val="00392F85"/>
    <w:rsid w:val="00394096"/>
    <w:rsid w:val="00394302"/>
    <w:rsid w:val="003948B3"/>
    <w:rsid w:val="00397A81"/>
    <w:rsid w:val="003A1E8E"/>
    <w:rsid w:val="003A31AD"/>
    <w:rsid w:val="003A32FA"/>
    <w:rsid w:val="003A3549"/>
    <w:rsid w:val="003A467F"/>
    <w:rsid w:val="003A65BD"/>
    <w:rsid w:val="003A7303"/>
    <w:rsid w:val="003B0D54"/>
    <w:rsid w:val="003B3052"/>
    <w:rsid w:val="003B49B3"/>
    <w:rsid w:val="003B4EE9"/>
    <w:rsid w:val="003B4FD1"/>
    <w:rsid w:val="003B560D"/>
    <w:rsid w:val="003C11C4"/>
    <w:rsid w:val="003C187D"/>
    <w:rsid w:val="003C4CE4"/>
    <w:rsid w:val="003D03AE"/>
    <w:rsid w:val="003D0FF3"/>
    <w:rsid w:val="003D3705"/>
    <w:rsid w:val="003D439C"/>
    <w:rsid w:val="003D5A44"/>
    <w:rsid w:val="003D7A74"/>
    <w:rsid w:val="003D7E42"/>
    <w:rsid w:val="003E0046"/>
    <w:rsid w:val="003E7E19"/>
    <w:rsid w:val="003F1241"/>
    <w:rsid w:val="003F51A6"/>
    <w:rsid w:val="003F5ACE"/>
    <w:rsid w:val="003F62D8"/>
    <w:rsid w:val="003F7545"/>
    <w:rsid w:val="003F7BB6"/>
    <w:rsid w:val="00402A6A"/>
    <w:rsid w:val="00403345"/>
    <w:rsid w:val="00404066"/>
    <w:rsid w:val="00405302"/>
    <w:rsid w:val="00405CF9"/>
    <w:rsid w:val="00405F57"/>
    <w:rsid w:val="00406FA8"/>
    <w:rsid w:val="0041088C"/>
    <w:rsid w:val="004122BF"/>
    <w:rsid w:val="004127BF"/>
    <w:rsid w:val="004201F7"/>
    <w:rsid w:val="00420FA9"/>
    <w:rsid w:val="00422BF8"/>
    <w:rsid w:val="00423B23"/>
    <w:rsid w:val="004256EB"/>
    <w:rsid w:val="00425959"/>
    <w:rsid w:val="00425F12"/>
    <w:rsid w:val="00427769"/>
    <w:rsid w:val="004315E6"/>
    <w:rsid w:val="00441117"/>
    <w:rsid w:val="00441B92"/>
    <w:rsid w:val="004428CB"/>
    <w:rsid w:val="004428CE"/>
    <w:rsid w:val="00442C31"/>
    <w:rsid w:val="0044353A"/>
    <w:rsid w:val="004444C5"/>
    <w:rsid w:val="004449AF"/>
    <w:rsid w:val="00444A51"/>
    <w:rsid w:val="00450B3E"/>
    <w:rsid w:val="00451244"/>
    <w:rsid w:val="00453669"/>
    <w:rsid w:val="0045377A"/>
    <w:rsid w:val="0045393B"/>
    <w:rsid w:val="004557FB"/>
    <w:rsid w:val="00455873"/>
    <w:rsid w:val="0045711D"/>
    <w:rsid w:val="00457AFA"/>
    <w:rsid w:val="00460B7E"/>
    <w:rsid w:val="00463EFC"/>
    <w:rsid w:val="0046501A"/>
    <w:rsid w:val="004653B8"/>
    <w:rsid w:val="00465650"/>
    <w:rsid w:val="00465E31"/>
    <w:rsid w:val="004666F1"/>
    <w:rsid w:val="00466C60"/>
    <w:rsid w:val="00467930"/>
    <w:rsid w:val="00467C0A"/>
    <w:rsid w:val="00467C96"/>
    <w:rsid w:val="0047070A"/>
    <w:rsid w:val="004716C9"/>
    <w:rsid w:val="004719AC"/>
    <w:rsid w:val="00471D6D"/>
    <w:rsid w:val="00471F6B"/>
    <w:rsid w:val="004721E7"/>
    <w:rsid w:val="0047272B"/>
    <w:rsid w:val="004733DF"/>
    <w:rsid w:val="00474B16"/>
    <w:rsid w:val="0048028D"/>
    <w:rsid w:val="00481369"/>
    <w:rsid w:val="00482060"/>
    <w:rsid w:val="00482375"/>
    <w:rsid w:val="0048238D"/>
    <w:rsid w:val="0048346C"/>
    <w:rsid w:val="004867EE"/>
    <w:rsid w:val="00490CA1"/>
    <w:rsid w:val="00492CE2"/>
    <w:rsid w:val="00493537"/>
    <w:rsid w:val="004938A3"/>
    <w:rsid w:val="00493CED"/>
    <w:rsid w:val="00493D2C"/>
    <w:rsid w:val="004959D2"/>
    <w:rsid w:val="00495FDC"/>
    <w:rsid w:val="004A1CF9"/>
    <w:rsid w:val="004A1F38"/>
    <w:rsid w:val="004A44D0"/>
    <w:rsid w:val="004A47A2"/>
    <w:rsid w:val="004A6E47"/>
    <w:rsid w:val="004A79CC"/>
    <w:rsid w:val="004A7DE6"/>
    <w:rsid w:val="004B11BB"/>
    <w:rsid w:val="004B1D29"/>
    <w:rsid w:val="004B20A8"/>
    <w:rsid w:val="004B450C"/>
    <w:rsid w:val="004B54F1"/>
    <w:rsid w:val="004B574F"/>
    <w:rsid w:val="004C2C72"/>
    <w:rsid w:val="004C4E32"/>
    <w:rsid w:val="004C4F88"/>
    <w:rsid w:val="004D04D4"/>
    <w:rsid w:val="004D05A9"/>
    <w:rsid w:val="004D099D"/>
    <w:rsid w:val="004D3252"/>
    <w:rsid w:val="004D4C7C"/>
    <w:rsid w:val="004D68D4"/>
    <w:rsid w:val="004E0409"/>
    <w:rsid w:val="004E381F"/>
    <w:rsid w:val="004E3C9B"/>
    <w:rsid w:val="004E3CC6"/>
    <w:rsid w:val="004E4EF1"/>
    <w:rsid w:val="004E4F64"/>
    <w:rsid w:val="004E5454"/>
    <w:rsid w:val="004E5461"/>
    <w:rsid w:val="004E6F8C"/>
    <w:rsid w:val="004E6FE4"/>
    <w:rsid w:val="004E708E"/>
    <w:rsid w:val="004E77A2"/>
    <w:rsid w:val="004F0694"/>
    <w:rsid w:val="004F1348"/>
    <w:rsid w:val="004F3F79"/>
    <w:rsid w:val="004F5C78"/>
    <w:rsid w:val="004F7B0F"/>
    <w:rsid w:val="00502D3E"/>
    <w:rsid w:val="00503FA1"/>
    <w:rsid w:val="0050636F"/>
    <w:rsid w:val="00507FF4"/>
    <w:rsid w:val="00510FA3"/>
    <w:rsid w:val="00511336"/>
    <w:rsid w:val="0051227C"/>
    <w:rsid w:val="0051416A"/>
    <w:rsid w:val="005159F1"/>
    <w:rsid w:val="00516935"/>
    <w:rsid w:val="00517293"/>
    <w:rsid w:val="00522153"/>
    <w:rsid w:val="00522BDD"/>
    <w:rsid w:val="0052795E"/>
    <w:rsid w:val="00532584"/>
    <w:rsid w:val="005336C6"/>
    <w:rsid w:val="0053605A"/>
    <w:rsid w:val="005365E2"/>
    <w:rsid w:val="00536F40"/>
    <w:rsid w:val="00537AC0"/>
    <w:rsid w:val="00537AE0"/>
    <w:rsid w:val="0054304D"/>
    <w:rsid w:val="00546FF6"/>
    <w:rsid w:val="00554BA4"/>
    <w:rsid w:val="005562B3"/>
    <w:rsid w:val="005577A6"/>
    <w:rsid w:val="00560A9A"/>
    <w:rsid w:val="005637C9"/>
    <w:rsid w:val="00563992"/>
    <w:rsid w:val="0056690B"/>
    <w:rsid w:val="00566B25"/>
    <w:rsid w:val="00570B10"/>
    <w:rsid w:val="00570CAB"/>
    <w:rsid w:val="005722BC"/>
    <w:rsid w:val="005725D2"/>
    <w:rsid w:val="00574C66"/>
    <w:rsid w:val="00575561"/>
    <w:rsid w:val="005759FE"/>
    <w:rsid w:val="00575AAB"/>
    <w:rsid w:val="00577811"/>
    <w:rsid w:val="00583AAB"/>
    <w:rsid w:val="00584FB8"/>
    <w:rsid w:val="005865EC"/>
    <w:rsid w:val="00590DBA"/>
    <w:rsid w:val="00590F1A"/>
    <w:rsid w:val="00591CDE"/>
    <w:rsid w:val="00591EA2"/>
    <w:rsid w:val="00592A3D"/>
    <w:rsid w:val="00592E1A"/>
    <w:rsid w:val="00592F6B"/>
    <w:rsid w:val="00594CC5"/>
    <w:rsid w:val="00595774"/>
    <w:rsid w:val="005971D4"/>
    <w:rsid w:val="005974E8"/>
    <w:rsid w:val="005A1883"/>
    <w:rsid w:val="005A2A02"/>
    <w:rsid w:val="005A32B6"/>
    <w:rsid w:val="005A379E"/>
    <w:rsid w:val="005A50B5"/>
    <w:rsid w:val="005A7630"/>
    <w:rsid w:val="005B47E3"/>
    <w:rsid w:val="005B5071"/>
    <w:rsid w:val="005B5ADB"/>
    <w:rsid w:val="005B6C79"/>
    <w:rsid w:val="005B6D7F"/>
    <w:rsid w:val="005B7067"/>
    <w:rsid w:val="005B7227"/>
    <w:rsid w:val="005C1343"/>
    <w:rsid w:val="005C4F9A"/>
    <w:rsid w:val="005C6C03"/>
    <w:rsid w:val="005C6D0A"/>
    <w:rsid w:val="005D24D1"/>
    <w:rsid w:val="005D42C1"/>
    <w:rsid w:val="005D58E8"/>
    <w:rsid w:val="005D6475"/>
    <w:rsid w:val="005E2059"/>
    <w:rsid w:val="005E2E67"/>
    <w:rsid w:val="005E6793"/>
    <w:rsid w:val="005F207E"/>
    <w:rsid w:val="005F35E5"/>
    <w:rsid w:val="005F3D67"/>
    <w:rsid w:val="005F4B05"/>
    <w:rsid w:val="005F59E7"/>
    <w:rsid w:val="005F7566"/>
    <w:rsid w:val="00600838"/>
    <w:rsid w:val="006039FE"/>
    <w:rsid w:val="006068F5"/>
    <w:rsid w:val="00607C31"/>
    <w:rsid w:val="00610339"/>
    <w:rsid w:val="00611405"/>
    <w:rsid w:val="0061177A"/>
    <w:rsid w:val="00611AFC"/>
    <w:rsid w:val="00612141"/>
    <w:rsid w:val="00613C7F"/>
    <w:rsid w:val="00617AB8"/>
    <w:rsid w:val="006232A3"/>
    <w:rsid w:val="00623FE1"/>
    <w:rsid w:val="00625179"/>
    <w:rsid w:val="0062550F"/>
    <w:rsid w:val="00625698"/>
    <w:rsid w:val="00632787"/>
    <w:rsid w:val="00633073"/>
    <w:rsid w:val="0063386C"/>
    <w:rsid w:val="006350CD"/>
    <w:rsid w:val="0063563A"/>
    <w:rsid w:val="006363B6"/>
    <w:rsid w:val="00637A07"/>
    <w:rsid w:val="00641DE3"/>
    <w:rsid w:val="00643CBA"/>
    <w:rsid w:val="00643F39"/>
    <w:rsid w:val="00646689"/>
    <w:rsid w:val="0064768C"/>
    <w:rsid w:val="00647EA6"/>
    <w:rsid w:val="0065197C"/>
    <w:rsid w:val="00652B35"/>
    <w:rsid w:val="00656745"/>
    <w:rsid w:val="00657182"/>
    <w:rsid w:val="00660FAA"/>
    <w:rsid w:val="00662961"/>
    <w:rsid w:val="00663827"/>
    <w:rsid w:val="00663920"/>
    <w:rsid w:val="006640DF"/>
    <w:rsid w:val="006649B0"/>
    <w:rsid w:val="00665952"/>
    <w:rsid w:val="006668D5"/>
    <w:rsid w:val="00670212"/>
    <w:rsid w:val="00670CC1"/>
    <w:rsid w:val="006724E5"/>
    <w:rsid w:val="00672DC3"/>
    <w:rsid w:val="006738CB"/>
    <w:rsid w:val="006738DC"/>
    <w:rsid w:val="00674B13"/>
    <w:rsid w:val="00676E60"/>
    <w:rsid w:val="00677674"/>
    <w:rsid w:val="00677BB3"/>
    <w:rsid w:val="00680450"/>
    <w:rsid w:val="00683EE9"/>
    <w:rsid w:val="00685582"/>
    <w:rsid w:val="00686828"/>
    <w:rsid w:val="00686BCE"/>
    <w:rsid w:val="00687E03"/>
    <w:rsid w:val="006915E5"/>
    <w:rsid w:val="00693233"/>
    <w:rsid w:val="00694978"/>
    <w:rsid w:val="0069600D"/>
    <w:rsid w:val="006973A1"/>
    <w:rsid w:val="0069765B"/>
    <w:rsid w:val="006A043A"/>
    <w:rsid w:val="006A0CBF"/>
    <w:rsid w:val="006A13C6"/>
    <w:rsid w:val="006A1689"/>
    <w:rsid w:val="006A2F7E"/>
    <w:rsid w:val="006A2F82"/>
    <w:rsid w:val="006A3C42"/>
    <w:rsid w:val="006A449B"/>
    <w:rsid w:val="006A57A9"/>
    <w:rsid w:val="006A5A19"/>
    <w:rsid w:val="006A6180"/>
    <w:rsid w:val="006A61E3"/>
    <w:rsid w:val="006A69D8"/>
    <w:rsid w:val="006A6DE0"/>
    <w:rsid w:val="006B0427"/>
    <w:rsid w:val="006B1357"/>
    <w:rsid w:val="006B3308"/>
    <w:rsid w:val="006B366D"/>
    <w:rsid w:val="006B39F7"/>
    <w:rsid w:val="006B3DFF"/>
    <w:rsid w:val="006B407A"/>
    <w:rsid w:val="006B4521"/>
    <w:rsid w:val="006B7100"/>
    <w:rsid w:val="006C1A53"/>
    <w:rsid w:val="006C492E"/>
    <w:rsid w:val="006C5A4E"/>
    <w:rsid w:val="006C73E0"/>
    <w:rsid w:val="006D2056"/>
    <w:rsid w:val="006D2D32"/>
    <w:rsid w:val="006D3802"/>
    <w:rsid w:val="006D52D5"/>
    <w:rsid w:val="006D62FD"/>
    <w:rsid w:val="006D6BBE"/>
    <w:rsid w:val="006D7747"/>
    <w:rsid w:val="006D7FDF"/>
    <w:rsid w:val="006E5C3D"/>
    <w:rsid w:val="006E5D19"/>
    <w:rsid w:val="006E69A8"/>
    <w:rsid w:val="006E7EA6"/>
    <w:rsid w:val="006F0801"/>
    <w:rsid w:val="006F1130"/>
    <w:rsid w:val="006F3196"/>
    <w:rsid w:val="006F3395"/>
    <w:rsid w:val="006F3A30"/>
    <w:rsid w:val="006F41D0"/>
    <w:rsid w:val="006F4F85"/>
    <w:rsid w:val="006F7C9F"/>
    <w:rsid w:val="007002B3"/>
    <w:rsid w:val="007005F4"/>
    <w:rsid w:val="00700920"/>
    <w:rsid w:val="00702E75"/>
    <w:rsid w:val="00704348"/>
    <w:rsid w:val="0070507B"/>
    <w:rsid w:val="0070554E"/>
    <w:rsid w:val="00706A7A"/>
    <w:rsid w:val="007142C7"/>
    <w:rsid w:val="007210F4"/>
    <w:rsid w:val="007227E2"/>
    <w:rsid w:val="00722DE4"/>
    <w:rsid w:val="00723F81"/>
    <w:rsid w:val="00724EA8"/>
    <w:rsid w:val="00725316"/>
    <w:rsid w:val="00725492"/>
    <w:rsid w:val="00727EBD"/>
    <w:rsid w:val="00730069"/>
    <w:rsid w:val="007307B2"/>
    <w:rsid w:val="00730E09"/>
    <w:rsid w:val="00730FAB"/>
    <w:rsid w:val="007342AE"/>
    <w:rsid w:val="007358CE"/>
    <w:rsid w:val="00735FF7"/>
    <w:rsid w:val="0073700D"/>
    <w:rsid w:val="0073779B"/>
    <w:rsid w:val="0074073E"/>
    <w:rsid w:val="007448AD"/>
    <w:rsid w:val="00746079"/>
    <w:rsid w:val="00746B45"/>
    <w:rsid w:val="007474CD"/>
    <w:rsid w:val="00747F10"/>
    <w:rsid w:val="00750202"/>
    <w:rsid w:val="00752444"/>
    <w:rsid w:val="00753889"/>
    <w:rsid w:val="00754740"/>
    <w:rsid w:val="00755595"/>
    <w:rsid w:val="007556BB"/>
    <w:rsid w:val="00756B51"/>
    <w:rsid w:val="00756E4E"/>
    <w:rsid w:val="00757D28"/>
    <w:rsid w:val="007635B1"/>
    <w:rsid w:val="007650BF"/>
    <w:rsid w:val="00765167"/>
    <w:rsid w:val="00765F0B"/>
    <w:rsid w:val="00766713"/>
    <w:rsid w:val="00771E07"/>
    <w:rsid w:val="00772FD8"/>
    <w:rsid w:val="00773B7D"/>
    <w:rsid w:val="00775E95"/>
    <w:rsid w:val="00780176"/>
    <w:rsid w:val="007832E5"/>
    <w:rsid w:val="007833EB"/>
    <w:rsid w:val="007853BF"/>
    <w:rsid w:val="007857F1"/>
    <w:rsid w:val="00785B55"/>
    <w:rsid w:val="00786E59"/>
    <w:rsid w:val="00787A41"/>
    <w:rsid w:val="0079107B"/>
    <w:rsid w:val="00792A61"/>
    <w:rsid w:val="0079319E"/>
    <w:rsid w:val="0079435F"/>
    <w:rsid w:val="007957CC"/>
    <w:rsid w:val="00797E4B"/>
    <w:rsid w:val="007A077F"/>
    <w:rsid w:val="007A200A"/>
    <w:rsid w:val="007A249D"/>
    <w:rsid w:val="007A2D0D"/>
    <w:rsid w:val="007A34AB"/>
    <w:rsid w:val="007A4845"/>
    <w:rsid w:val="007A6C24"/>
    <w:rsid w:val="007A6F24"/>
    <w:rsid w:val="007A777C"/>
    <w:rsid w:val="007B16B2"/>
    <w:rsid w:val="007B3ED7"/>
    <w:rsid w:val="007B51FD"/>
    <w:rsid w:val="007B6EFC"/>
    <w:rsid w:val="007B7894"/>
    <w:rsid w:val="007B78DD"/>
    <w:rsid w:val="007C0734"/>
    <w:rsid w:val="007C0ABA"/>
    <w:rsid w:val="007C0F92"/>
    <w:rsid w:val="007C11D8"/>
    <w:rsid w:val="007C2610"/>
    <w:rsid w:val="007C2832"/>
    <w:rsid w:val="007C2C7E"/>
    <w:rsid w:val="007C4477"/>
    <w:rsid w:val="007C6055"/>
    <w:rsid w:val="007C7597"/>
    <w:rsid w:val="007D1B8F"/>
    <w:rsid w:val="007D20B8"/>
    <w:rsid w:val="007D40FC"/>
    <w:rsid w:val="007D460E"/>
    <w:rsid w:val="007D4FA6"/>
    <w:rsid w:val="007D511D"/>
    <w:rsid w:val="007D56CD"/>
    <w:rsid w:val="007D6044"/>
    <w:rsid w:val="007D682F"/>
    <w:rsid w:val="007D6FC2"/>
    <w:rsid w:val="007D72AF"/>
    <w:rsid w:val="007E4647"/>
    <w:rsid w:val="007E4D32"/>
    <w:rsid w:val="007E6266"/>
    <w:rsid w:val="007E780A"/>
    <w:rsid w:val="007F0556"/>
    <w:rsid w:val="007F13B3"/>
    <w:rsid w:val="007F54B7"/>
    <w:rsid w:val="007F5E69"/>
    <w:rsid w:val="0080119F"/>
    <w:rsid w:val="0080135F"/>
    <w:rsid w:val="00801F47"/>
    <w:rsid w:val="0080439C"/>
    <w:rsid w:val="00807D4E"/>
    <w:rsid w:val="008105FE"/>
    <w:rsid w:val="00811025"/>
    <w:rsid w:val="008175FA"/>
    <w:rsid w:val="00817A19"/>
    <w:rsid w:val="008214B6"/>
    <w:rsid w:val="00821669"/>
    <w:rsid w:val="00821A06"/>
    <w:rsid w:val="00823096"/>
    <w:rsid w:val="0082673B"/>
    <w:rsid w:val="0083015B"/>
    <w:rsid w:val="00830B13"/>
    <w:rsid w:val="00832998"/>
    <w:rsid w:val="0083588F"/>
    <w:rsid w:val="008359B5"/>
    <w:rsid w:val="0083763C"/>
    <w:rsid w:val="00837ABA"/>
    <w:rsid w:val="008428FF"/>
    <w:rsid w:val="00843C2B"/>
    <w:rsid w:val="0085221E"/>
    <w:rsid w:val="00852682"/>
    <w:rsid w:val="00854C71"/>
    <w:rsid w:val="00861DDF"/>
    <w:rsid w:val="008626F4"/>
    <w:rsid w:val="00862F30"/>
    <w:rsid w:val="00863625"/>
    <w:rsid w:val="00863AF0"/>
    <w:rsid w:val="00864787"/>
    <w:rsid w:val="00864ADD"/>
    <w:rsid w:val="0086794D"/>
    <w:rsid w:val="00870A6F"/>
    <w:rsid w:val="00871AC0"/>
    <w:rsid w:val="00874576"/>
    <w:rsid w:val="00875873"/>
    <w:rsid w:val="00875FE6"/>
    <w:rsid w:val="008764CD"/>
    <w:rsid w:val="00880399"/>
    <w:rsid w:val="0088146E"/>
    <w:rsid w:val="008814F6"/>
    <w:rsid w:val="00883754"/>
    <w:rsid w:val="008860A3"/>
    <w:rsid w:val="008860C8"/>
    <w:rsid w:val="00886582"/>
    <w:rsid w:val="00886A4C"/>
    <w:rsid w:val="00886C95"/>
    <w:rsid w:val="00887358"/>
    <w:rsid w:val="0089187E"/>
    <w:rsid w:val="00892443"/>
    <w:rsid w:val="00892B76"/>
    <w:rsid w:val="0089609F"/>
    <w:rsid w:val="00896DEE"/>
    <w:rsid w:val="008975A0"/>
    <w:rsid w:val="008A0067"/>
    <w:rsid w:val="008A28C6"/>
    <w:rsid w:val="008A33CD"/>
    <w:rsid w:val="008A54C4"/>
    <w:rsid w:val="008A56C3"/>
    <w:rsid w:val="008B05C2"/>
    <w:rsid w:val="008B4066"/>
    <w:rsid w:val="008B4420"/>
    <w:rsid w:val="008B4A21"/>
    <w:rsid w:val="008B5683"/>
    <w:rsid w:val="008B7BD1"/>
    <w:rsid w:val="008C0077"/>
    <w:rsid w:val="008C111D"/>
    <w:rsid w:val="008C243C"/>
    <w:rsid w:val="008C470B"/>
    <w:rsid w:val="008C5480"/>
    <w:rsid w:val="008C571B"/>
    <w:rsid w:val="008C573D"/>
    <w:rsid w:val="008C6D24"/>
    <w:rsid w:val="008C6E15"/>
    <w:rsid w:val="008D2F44"/>
    <w:rsid w:val="008D5A1C"/>
    <w:rsid w:val="008E0576"/>
    <w:rsid w:val="008E140C"/>
    <w:rsid w:val="008E5EEF"/>
    <w:rsid w:val="008F2A16"/>
    <w:rsid w:val="008F564D"/>
    <w:rsid w:val="008F64AF"/>
    <w:rsid w:val="00902F9B"/>
    <w:rsid w:val="00904E63"/>
    <w:rsid w:val="00906B06"/>
    <w:rsid w:val="00906D53"/>
    <w:rsid w:val="0091047D"/>
    <w:rsid w:val="00910A91"/>
    <w:rsid w:val="009117A7"/>
    <w:rsid w:val="009131A5"/>
    <w:rsid w:val="009140E0"/>
    <w:rsid w:val="0091713D"/>
    <w:rsid w:val="0091714D"/>
    <w:rsid w:val="00921E61"/>
    <w:rsid w:val="0092206C"/>
    <w:rsid w:val="00922FE1"/>
    <w:rsid w:val="00923162"/>
    <w:rsid w:val="0092354F"/>
    <w:rsid w:val="00923A4C"/>
    <w:rsid w:val="009241F4"/>
    <w:rsid w:val="00924B0A"/>
    <w:rsid w:val="0092564B"/>
    <w:rsid w:val="00925FC0"/>
    <w:rsid w:val="009276E5"/>
    <w:rsid w:val="0093133D"/>
    <w:rsid w:val="00931365"/>
    <w:rsid w:val="0093163E"/>
    <w:rsid w:val="00931AA4"/>
    <w:rsid w:val="00932A8D"/>
    <w:rsid w:val="00933735"/>
    <w:rsid w:val="009351C3"/>
    <w:rsid w:val="0094156F"/>
    <w:rsid w:val="00943AB3"/>
    <w:rsid w:val="00944526"/>
    <w:rsid w:val="00945E13"/>
    <w:rsid w:val="009479B0"/>
    <w:rsid w:val="00947AA2"/>
    <w:rsid w:val="009504D0"/>
    <w:rsid w:val="009511BC"/>
    <w:rsid w:val="00953A83"/>
    <w:rsid w:val="00953D0D"/>
    <w:rsid w:val="009566CF"/>
    <w:rsid w:val="00956AB3"/>
    <w:rsid w:val="00957788"/>
    <w:rsid w:val="00960810"/>
    <w:rsid w:val="009641C0"/>
    <w:rsid w:val="009644CA"/>
    <w:rsid w:val="00964A6B"/>
    <w:rsid w:val="009660D1"/>
    <w:rsid w:val="009670A9"/>
    <w:rsid w:val="00967436"/>
    <w:rsid w:val="0096785F"/>
    <w:rsid w:val="00971DEA"/>
    <w:rsid w:val="00971FDD"/>
    <w:rsid w:val="00974248"/>
    <w:rsid w:val="00980078"/>
    <w:rsid w:val="00980438"/>
    <w:rsid w:val="0098199A"/>
    <w:rsid w:val="0098213B"/>
    <w:rsid w:val="009829F1"/>
    <w:rsid w:val="00984BC6"/>
    <w:rsid w:val="009858E4"/>
    <w:rsid w:val="00990124"/>
    <w:rsid w:val="00990C63"/>
    <w:rsid w:val="00990D1E"/>
    <w:rsid w:val="00991089"/>
    <w:rsid w:val="0099407B"/>
    <w:rsid w:val="009945B1"/>
    <w:rsid w:val="00994802"/>
    <w:rsid w:val="00995279"/>
    <w:rsid w:val="009A2063"/>
    <w:rsid w:val="009A2AA0"/>
    <w:rsid w:val="009A39EE"/>
    <w:rsid w:val="009A50CD"/>
    <w:rsid w:val="009A5239"/>
    <w:rsid w:val="009A5DB9"/>
    <w:rsid w:val="009A7C72"/>
    <w:rsid w:val="009B0C6A"/>
    <w:rsid w:val="009B0E06"/>
    <w:rsid w:val="009B1DCE"/>
    <w:rsid w:val="009B2B75"/>
    <w:rsid w:val="009B2FB9"/>
    <w:rsid w:val="009B3A74"/>
    <w:rsid w:val="009B3C7F"/>
    <w:rsid w:val="009B42D4"/>
    <w:rsid w:val="009B4F7D"/>
    <w:rsid w:val="009B788D"/>
    <w:rsid w:val="009C24C5"/>
    <w:rsid w:val="009C28ED"/>
    <w:rsid w:val="009C4550"/>
    <w:rsid w:val="009C4BBD"/>
    <w:rsid w:val="009C6246"/>
    <w:rsid w:val="009D05A1"/>
    <w:rsid w:val="009D1D27"/>
    <w:rsid w:val="009D2D44"/>
    <w:rsid w:val="009D7356"/>
    <w:rsid w:val="009D7A08"/>
    <w:rsid w:val="009E0B61"/>
    <w:rsid w:val="009E17F4"/>
    <w:rsid w:val="009E3A31"/>
    <w:rsid w:val="009E4ECB"/>
    <w:rsid w:val="009E5C0A"/>
    <w:rsid w:val="009E613F"/>
    <w:rsid w:val="009E75C9"/>
    <w:rsid w:val="009F1056"/>
    <w:rsid w:val="009F15D8"/>
    <w:rsid w:val="009F1CC6"/>
    <w:rsid w:val="009F202E"/>
    <w:rsid w:val="009F47A1"/>
    <w:rsid w:val="009F516E"/>
    <w:rsid w:val="009F6E39"/>
    <w:rsid w:val="009F77CB"/>
    <w:rsid w:val="00A002AF"/>
    <w:rsid w:val="00A00ECA"/>
    <w:rsid w:val="00A01974"/>
    <w:rsid w:val="00A019C2"/>
    <w:rsid w:val="00A032E1"/>
    <w:rsid w:val="00A035EF"/>
    <w:rsid w:val="00A05422"/>
    <w:rsid w:val="00A11047"/>
    <w:rsid w:val="00A1302B"/>
    <w:rsid w:val="00A13A73"/>
    <w:rsid w:val="00A1537F"/>
    <w:rsid w:val="00A157F7"/>
    <w:rsid w:val="00A15AD2"/>
    <w:rsid w:val="00A1617F"/>
    <w:rsid w:val="00A16460"/>
    <w:rsid w:val="00A17738"/>
    <w:rsid w:val="00A2061D"/>
    <w:rsid w:val="00A22975"/>
    <w:rsid w:val="00A22D48"/>
    <w:rsid w:val="00A2514E"/>
    <w:rsid w:val="00A254EB"/>
    <w:rsid w:val="00A27AED"/>
    <w:rsid w:val="00A316C5"/>
    <w:rsid w:val="00A32288"/>
    <w:rsid w:val="00A3578A"/>
    <w:rsid w:val="00A40A08"/>
    <w:rsid w:val="00A40BB0"/>
    <w:rsid w:val="00A411A8"/>
    <w:rsid w:val="00A4133F"/>
    <w:rsid w:val="00A416D4"/>
    <w:rsid w:val="00A41EC1"/>
    <w:rsid w:val="00A422BD"/>
    <w:rsid w:val="00A43D3A"/>
    <w:rsid w:val="00A45276"/>
    <w:rsid w:val="00A452A3"/>
    <w:rsid w:val="00A45FF3"/>
    <w:rsid w:val="00A471C6"/>
    <w:rsid w:val="00A47D1A"/>
    <w:rsid w:val="00A509F3"/>
    <w:rsid w:val="00A5173A"/>
    <w:rsid w:val="00A52611"/>
    <w:rsid w:val="00A5485E"/>
    <w:rsid w:val="00A56267"/>
    <w:rsid w:val="00A57584"/>
    <w:rsid w:val="00A61E47"/>
    <w:rsid w:val="00A62A8C"/>
    <w:rsid w:val="00A655F8"/>
    <w:rsid w:val="00A670F1"/>
    <w:rsid w:val="00A672EB"/>
    <w:rsid w:val="00A70857"/>
    <w:rsid w:val="00A70A7A"/>
    <w:rsid w:val="00A73C35"/>
    <w:rsid w:val="00A74407"/>
    <w:rsid w:val="00A74DFB"/>
    <w:rsid w:val="00A76B77"/>
    <w:rsid w:val="00A76ECB"/>
    <w:rsid w:val="00A805A7"/>
    <w:rsid w:val="00A836F9"/>
    <w:rsid w:val="00A840D1"/>
    <w:rsid w:val="00A8488F"/>
    <w:rsid w:val="00A8513B"/>
    <w:rsid w:val="00A852B3"/>
    <w:rsid w:val="00A860E3"/>
    <w:rsid w:val="00A922E3"/>
    <w:rsid w:val="00A9373B"/>
    <w:rsid w:val="00A94543"/>
    <w:rsid w:val="00A96BF9"/>
    <w:rsid w:val="00AA1910"/>
    <w:rsid w:val="00AA358C"/>
    <w:rsid w:val="00AA4E22"/>
    <w:rsid w:val="00AA5441"/>
    <w:rsid w:val="00AA6545"/>
    <w:rsid w:val="00AA6C77"/>
    <w:rsid w:val="00AA6D2A"/>
    <w:rsid w:val="00AA6D74"/>
    <w:rsid w:val="00AB025B"/>
    <w:rsid w:val="00AB0DF9"/>
    <w:rsid w:val="00AB3563"/>
    <w:rsid w:val="00AB4315"/>
    <w:rsid w:val="00AB5306"/>
    <w:rsid w:val="00AB5609"/>
    <w:rsid w:val="00AB5951"/>
    <w:rsid w:val="00AB5B52"/>
    <w:rsid w:val="00AB5F2F"/>
    <w:rsid w:val="00AB7D0F"/>
    <w:rsid w:val="00AC022B"/>
    <w:rsid w:val="00AC0D10"/>
    <w:rsid w:val="00AC15FD"/>
    <w:rsid w:val="00AC1B70"/>
    <w:rsid w:val="00AC2A2A"/>
    <w:rsid w:val="00AC4FBB"/>
    <w:rsid w:val="00AC6576"/>
    <w:rsid w:val="00AC75AC"/>
    <w:rsid w:val="00AC7A80"/>
    <w:rsid w:val="00AD023D"/>
    <w:rsid w:val="00AD1869"/>
    <w:rsid w:val="00AD1C4D"/>
    <w:rsid w:val="00AD2892"/>
    <w:rsid w:val="00AD2A05"/>
    <w:rsid w:val="00AD30CD"/>
    <w:rsid w:val="00AD3841"/>
    <w:rsid w:val="00AD5AC9"/>
    <w:rsid w:val="00AD5E6B"/>
    <w:rsid w:val="00AD6061"/>
    <w:rsid w:val="00AD6EF9"/>
    <w:rsid w:val="00AD746F"/>
    <w:rsid w:val="00AD7AFA"/>
    <w:rsid w:val="00AD7EC1"/>
    <w:rsid w:val="00AE1D03"/>
    <w:rsid w:val="00AE1DDF"/>
    <w:rsid w:val="00AE2F36"/>
    <w:rsid w:val="00AE33B3"/>
    <w:rsid w:val="00AE3D74"/>
    <w:rsid w:val="00AE42AC"/>
    <w:rsid w:val="00AE4819"/>
    <w:rsid w:val="00AE5744"/>
    <w:rsid w:val="00AE7013"/>
    <w:rsid w:val="00AF1EA8"/>
    <w:rsid w:val="00AF3FBE"/>
    <w:rsid w:val="00AF4830"/>
    <w:rsid w:val="00AF4A5C"/>
    <w:rsid w:val="00AF7376"/>
    <w:rsid w:val="00AF7EF2"/>
    <w:rsid w:val="00B00BE0"/>
    <w:rsid w:val="00B01F0B"/>
    <w:rsid w:val="00B02235"/>
    <w:rsid w:val="00B02CE1"/>
    <w:rsid w:val="00B04774"/>
    <w:rsid w:val="00B04D72"/>
    <w:rsid w:val="00B05188"/>
    <w:rsid w:val="00B05A10"/>
    <w:rsid w:val="00B12EBA"/>
    <w:rsid w:val="00B13CEA"/>
    <w:rsid w:val="00B14291"/>
    <w:rsid w:val="00B15F71"/>
    <w:rsid w:val="00B16AFD"/>
    <w:rsid w:val="00B16C95"/>
    <w:rsid w:val="00B21D71"/>
    <w:rsid w:val="00B23B3F"/>
    <w:rsid w:val="00B23DA0"/>
    <w:rsid w:val="00B25E09"/>
    <w:rsid w:val="00B26A50"/>
    <w:rsid w:val="00B3011E"/>
    <w:rsid w:val="00B302E9"/>
    <w:rsid w:val="00B311DB"/>
    <w:rsid w:val="00B31917"/>
    <w:rsid w:val="00B32340"/>
    <w:rsid w:val="00B328EE"/>
    <w:rsid w:val="00B32F59"/>
    <w:rsid w:val="00B333E6"/>
    <w:rsid w:val="00B35648"/>
    <w:rsid w:val="00B36CDC"/>
    <w:rsid w:val="00B37292"/>
    <w:rsid w:val="00B3767F"/>
    <w:rsid w:val="00B37AE8"/>
    <w:rsid w:val="00B37BB6"/>
    <w:rsid w:val="00B40BDC"/>
    <w:rsid w:val="00B43531"/>
    <w:rsid w:val="00B43601"/>
    <w:rsid w:val="00B454A7"/>
    <w:rsid w:val="00B45EFF"/>
    <w:rsid w:val="00B4641A"/>
    <w:rsid w:val="00B4653E"/>
    <w:rsid w:val="00B4692C"/>
    <w:rsid w:val="00B51BD1"/>
    <w:rsid w:val="00B52358"/>
    <w:rsid w:val="00B568CA"/>
    <w:rsid w:val="00B60D61"/>
    <w:rsid w:val="00B62EA9"/>
    <w:rsid w:val="00B63563"/>
    <w:rsid w:val="00B63708"/>
    <w:rsid w:val="00B66CC7"/>
    <w:rsid w:val="00B66FD5"/>
    <w:rsid w:val="00B6760B"/>
    <w:rsid w:val="00B70BD5"/>
    <w:rsid w:val="00B745F3"/>
    <w:rsid w:val="00B74BAF"/>
    <w:rsid w:val="00B75649"/>
    <w:rsid w:val="00B76F36"/>
    <w:rsid w:val="00B7754C"/>
    <w:rsid w:val="00B80BE5"/>
    <w:rsid w:val="00B82B73"/>
    <w:rsid w:val="00B84081"/>
    <w:rsid w:val="00B85CBB"/>
    <w:rsid w:val="00B86EE5"/>
    <w:rsid w:val="00B87C4F"/>
    <w:rsid w:val="00B901F6"/>
    <w:rsid w:val="00B910EF"/>
    <w:rsid w:val="00B91629"/>
    <w:rsid w:val="00B91C5E"/>
    <w:rsid w:val="00B941EE"/>
    <w:rsid w:val="00B9722D"/>
    <w:rsid w:val="00BA378C"/>
    <w:rsid w:val="00BA4EFF"/>
    <w:rsid w:val="00BA5453"/>
    <w:rsid w:val="00BB021A"/>
    <w:rsid w:val="00BB2562"/>
    <w:rsid w:val="00BB373D"/>
    <w:rsid w:val="00BB639B"/>
    <w:rsid w:val="00BB644C"/>
    <w:rsid w:val="00BC2401"/>
    <w:rsid w:val="00BC58FD"/>
    <w:rsid w:val="00BC5AB9"/>
    <w:rsid w:val="00BC64FF"/>
    <w:rsid w:val="00BC6533"/>
    <w:rsid w:val="00BC7401"/>
    <w:rsid w:val="00BD17DF"/>
    <w:rsid w:val="00BD1FB5"/>
    <w:rsid w:val="00BD420A"/>
    <w:rsid w:val="00BD5096"/>
    <w:rsid w:val="00BD649F"/>
    <w:rsid w:val="00BD6E28"/>
    <w:rsid w:val="00BE1ADE"/>
    <w:rsid w:val="00BE3BA4"/>
    <w:rsid w:val="00BE6B73"/>
    <w:rsid w:val="00BF07CD"/>
    <w:rsid w:val="00BF0E52"/>
    <w:rsid w:val="00BF17AA"/>
    <w:rsid w:val="00BF20F3"/>
    <w:rsid w:val="00BF24C9"/>
    <w:rsid w:val="00BF281A"/>
    <w:rsid w:val="00BF39D7"/>
    <w:rsid w:val="00BF4B25"/>
    <w:rsid w:val="00BF5BE0"/>
    <w:rsid w:val="00BF624D"/>
    <w:rsid w:val="00C01CC5"/>
    <w:rsid w:val="00C0280A"/>
    <w:rsid w:val="00C029B8"/>
    <w:rsid w:val="00C02EB9"/>
    <w:rsid w:val="00C04742"/>
    <w:rsid w:val="00C04F7B"/>
    <w:rsid w:val="00C07DC6"/>
    <w:rsid w:val="00C103C2"/>
    <w:rsid w:val="00C10406"/>
    <w:rsid w:val="00C123C4"/>
    <w:rsid w:val="00C1328F"/>
    <w:rsid w:val="00C1378B"/>
    <w:rsid w:val="00C13B13"/>
    <w:rsid w:val="00C175B4"/>
    <w:rsid w:val="00C20D95"/>
    <w:rsid w:val="00C2118F"/>
    <w:rsid w:val="00C22BC1"/>
    <w:rsid w:val="00C2447A"/>
    <w:rsid w:val="00C2478E"/>
    <w:rsid w:val="00C269F8"/>
    <w:rsid w:val="00C270D2"/>
    <w:rsid w:val="00C27497"/>
    <w:rsid w:val="00C27978"/>
    <w:rsid w:val="00C3091E"/>
    <w:rsid w:val="00C32E3E"/>
    <w:rsid w:val="00C32F84"/>
    <w:rsid w:val="00C33CAB"/>
    <w:rsid w:val="00C34651"/>
    <w:rsid w:val="00C347B7"/>
    <w:rsid w:val="00C34DC0"/>
    <w:rsid w:val="00C35684"/>
    <w:rsid w:val="00C36617"/>
    <w:rsid w:val="00C371AE"/>
    <w:rsid w:val="00C41BA6"/>
    <w:rsid w:val="00C4229B"/>
    <w:rsid w:val="00C422AF"/>
    <w:rsid w:val="00C4671B"/>
    <w:rsid w:val="00C51154"/>
    <w:rsid w:val="00C52375"/>
    <w:rsid w:val="00C52820"/>
    <w:rsid w:val="00C52D03"/>
    <w:rsid w:val="00C53B5A"/>
    <w:rsid w:val="00C5423A"/>
    <w:rsid w:val="00C54BAB"/>
    <w:rsid w:val="00C5504B"/>
    <w:rsid w:val="00C561F1"/>
    <w:rsid w:val="00C566D3"/>
    <w:rsid w:val="00C606CB"/>
    <w:rsid w:val="00C60872"/>
    <w:rsid w:val="00C60A67"/>
    <w:rsid w:val="00C60B91"/>
    <w:rsid w:val="00C60FE1"/>
    <w:rsid w:val="00C63BC5"/>
    <w:rsid w:val="00C650D0"/>
    <w:rsid w:val="00C650E2"/>
    <w:rsid w:val="00C675C2"/>
    <w:rsid w:val="00C67698"/>
    <w:rsid w:val="00C67FF2"/>
    <w:rsid w:val="00C70DA3"/>
    <w:rsid w:val="00C71A2E"/>
    <w:rsid w:val="00C720BB"/>
    <w:rsid w:val="00C74D92"/>
    <w:rsid w:val="00C75F3B"/>
    <w:rsid w:val="00C7700A"/>
    <w:rsid w:val="00C80FCA"/>
    <w:rsid w:val="00C815C5"/>
    <w:rsid w:val="00C8258B"/>
    <w:rsid w:val="00C8287A"/>
    <w:rsid w:val="00C829E4"/>
    <w:rsid w:val="00C83B42"/>
    <w:rsid w:val="00C83D71"/>
    <w:rsid w:val="00C84B80"/>
    <w:rsid w:val="00C850E7"/>
    <w:rsid w:val="00C86DD2"/>
    <w:rsid w:val="00C900D5"/>
    <w:rsid w:val="00C901CB"/>
    <w:rsid w:val="00C930B4"/>
    <w:rsid w:val="00CA0CEC"/>
    <w:rsid w:val="00CA25EF"/>
    <w:rsid w:val="00CA4AEB"/>
    <w:rsid w:val="00CA4C41"/>
    <w:rsid w:val="00CA4C99"/>
    <w:rsid w:val="00CA4F1D"/>
    <w:rsid w:val="00CA5CD0"/>
    <w:rsid w:val="00CA60F6"/>
    <w:rsid w:val="00CA76C1"/>
    <w:rsid w:val="00CB155B"/>
    <w:rsid w:val="00CB2FDC"/>
    <w:rsid w:val="00CB46E4"/>
    <w:rsid w:val="00CB4A94"/>
    <w:rsid w:val="00CB742B"/>
    <w:rsid w:val="00CC0780"/>
    <w:rsid w:val="00CC14EF"/>
    <w:rsid w:val="00CC17DB"/>
    <w:rsid w:val="00CC289D"/>
    <w:rsid w:val="00CC70CA"/>
    <w:rsid w:val="00CC7EEB"/>
    <w:rsid w:val="00CD3214"/>
    <w:rsid w:val="00CD430D"/>
    <w:rsid w:val="00CD45CD"/>
    <w:rsid w:val="00CD4868"/>
    <w:rsid w:val="00CD4F37"/>
    <w:rsid w:val="00CD50F2"/>
    <w:rsid w:val="00CD6CD7"/>
    <w:rsid w:val="00CD7D26"/>
    <w:rsid w:val="00CD7E12"/>
    <w:rsid w:val="00CE09EF"/>
    <w:rsid w:val="00CE594D"/>
    <w:rsid w:val="00CE6198"/>
    <w:rsid w:val="00CE682D"/>
    <w:rsid w:val="00CE750C"/>
    <w:rsid w:val="00CF05D5"/>
    <w:rsid w:val="00CF1FB1"/>
    <w:rsid w:val="00CF24C4"/>
    <w:rsid w:val="00CF3192"/>
    <w:rsid w:val="00CF7073"/>
    <w:rsid w:val="00D00A1E"/>
    <w:rsid w:val="00D01CC8"/>
    <w:rsid w:val="00D01D7C"/>
    <w:rsid w:val="00D02C6C"/>
    <w:rsid w:val="00D03333"/>
    <w:rsid w:val="00D03742"/>
    <w:rsid w:val="00D03DB4"/>
    <w:rsid w:val="00D04C60"/>
    <w:rsid w:val="00D06606"/>
    <w:rsid w:val="00D11DFA"/>
    <w:rsid w:val="00D12901"/>
    <w:rsid w:val="00D13254"/>
    <w:rsid w:val="00D13BE7"/>
    <w:rsid w:val="00D13D12"/>
    <w:rsid w:val="00D162D3"/>
    <w:rsid w:val="00D16407"/>
    <w:rsid w:val="00D17F2F"/>
    <w:rsid w:val="00D224CF"/>
    <w:rsid w:val="00D226FB"/>
    <w:rsid w:val="00D22F53"/>
    <w:rsid w:val="00D260CD"/>
    <w:rsid w:val="00D3177E"/>
    <w:rsid w:val="00D31C55"/>
    <w:rsid w:val="00D328A9"/>
    <w:rsid w:val="00D33457"/>
    <w:rsid w:val="00D3430D"/>
    <w:rsid w:val="00D34A32"/>
    <w:rsid w:val="00D403D9"/>
    <w:rsid w:val="00D40F5E"/>
    <w:rsid w:val="00D43909"/>
    <w:rsid w:val="00D44082"/>
    <w:rsid w:val="00D4411D"/>
    <w:rsid w:val="00D450D8"/>
    <w:rsid w:val="00D45307"/>
    <w:rsid w:val="00D45C59"/>
    <w:rsid w:val="00D47BB0"/>
    <w:rsid w:val="00D51333"/>
    <w:rsid w:val="00D51459"/>
    <w:rsid w:val="00D52A59"/>
    <w:rsid w:val="00D536FC"/>
    <w:rsid w:val="00D53B91"/>
    <w:rsid w:val="00D5576A"/>
    <w:rsid w:val="00D60AE7"/>
    <w:rsid w:val="00D61D77"/>
    <w:rsid w:val="00D6425C"/>
    <w:rsid w:val="00D64D0B"/>
    <w:rsid w:val="00D66694"/>
    <w:rsid w:val="00D7190F"/>
    <w:rsid w:val="00D7691A"/>
    <w:rsid w:val="00D81425"/>
    <w:rsid w:val="00D82A62"/>
    <w:rsid w:val="00D93C6B"/>
    <w:rsid w:val="00D94CF3"/>
    <w:rsid w:val="00D95867"/>
    <w:rsid w:val="00D96EDE"/>
    <w:rsid w:val="00DA0EA5"/>
    <w:rsid w:val="00DA0F9F"/>
    <w:rsid w:val="00DA4708"/>
    <w:rsid w:val="00DA69D5"/>
    <w:rsid w:val="00DA7889"/>
    <w:rsid w:val="00DA7CEE"/>
    <w:rsid w:val="00DB1C2C"/>
    <w:rsid w:val="00DB1F6F"/>
    <w:rsid w:val="00DB46BF"/>
    <w:rsid w:val="00DB555A"/>
    <w:rsid w:val="00DC0656"/>
    <w:rsid w:val="00DC1999"/>
    <w:rsid w:val="00DC2F25"/>
    <w:rsid w:val="00DC5ACC"/>
    <w:rsid w:val="00DC5CF0"/>
    <w:rsid w:val="00DC5F8C"/>
    <w:rsid w:val="00DC64A2"/>
    <w:rsid w:val="00DC685B"/>
    <w:rsid w:val="00DC71DA"/>
    <w:rsid w:val="00DD20D0"/>
    <w:rsid w:val="00DD2195"/>
    <w:rsid w:val="00DD22AA"/>
    <w:rsid w:val="00DD39C2"/>
    <w:rsid w:val="00DD54E2"/>
    <w:rsid w:val="00DD5A20"/>
    <w:rsid w:val="00DD6BFB"/>
    <w:rsid w:val="00DE02DD"/>
    <w:rsid w:val="00DE05A6"/>
    <w:rsid w:val="00DE1D55"/>
    <w:rsid w:val="00DE2FC2"/>
    <w:rsid w:val="00DE3995"/>
    <w:rsid w:val="00DE4DB1"/>
    <w:rsid w:val="00DE66A2"/>
    <w:rsid w:val="00DE6715"/>
    <w:rsid w:val="00DE6B98"/>
    <w:rsid w:val="00DF32E8"/>
    <w:rsid w:val="00DF41B4"/>
    <w:rsid w:val="00DF59FA"/>
    <w:rsid w:val="00DF5E60"/>
    <w:rsid w:val="00DF652C"/>
    <w:rsid w:val="00DF695A"/>
    <w:rsid w:val="00DF75E9"/>
    <w:rsid w:val="00DF7DF3"/>
    <w:rsid w:val="00E00949"/>
    <w:rsid w:val="00E0094F"/>
    <w:rsid w:val="00E0107D"/>
    <w:rsid w:val="00E02582"/>
    <w:rsid w:val="00E026A8"/>
    <w:rsid w:val="00E02BEF"/>
    <w:rsid w:val="00E02E6C"/>
    <w:rsid w:val="00E02F00"/>
    <w:rsid w:val="00E04CBE"/>
    <w:rsid w:val="00E0543A"/>
    <w:rsid w:val="00E06516"/>
    <w:rsid w:val="00E074F6"/>
    <w:rsid w:val="00E07549"/>
    <w:rsid w:val="00E10577"/>
    <w:rsid w:val="00E12AB7"/>
    <w:rsid w:val="00E167F2"/>
    <w:rsid w:val="00E20A1A"/>
    <w:rsid w:val="00E20FE1"/>
    <w:rsid w:val="00E2146C"/>
    <w:rsid w:val="00E25EBD"/>
    <w:rsid w:val="00E27175"/>
    <w:rsid w:val="00E31A41"/>
    <w:rsid w:val="00E32167"/>
    <w:rsid w:val="00E33BD5"/>
    <w:rsid w:val="00E345D2"/>
    <w:rsid w:val="00E35782"/>
    <w:rsid w:val="00E36984"/>
    <w:rsid w:val="00E37F50"/>
    <w:rsid w:val="00E425E3"/>
    <w:rsid w:val="00E427E1"/>
    <w:rsid w:val="00E42A72"/>
    <w:rsid w:val="00E447E6"/>
    <w:rsid w:val="00E500AB"/>
    <w:rsid w:val="00E511F0"/>
    <w:rsid w:val="00E52079"/>
    <w:rsid w:val="00E521AB"/>
    <w:rsid w:val="00E528FC"/>
    <w:rsid w:val="00E5543B"/>
    <w:rsid w:val="00E616E5"/>
    <w:rsid w:val="00E62A42"/>
    <w:rsid w:val="00E63DB1"/>
    <w:rsid w:val="00E657F2"/>
    <w:rsid w:val="00E65DFD"/>
    <w:rsid w:val="00E66511"/>
    <w:rsid w:val="00E67C6A"/>
    <w:rsid w:val="00E7077F"/>
    <w:rsid w:val="00E712AE"/>
    <w:rsid w:val="00E712FC"/>
    <w:rsid w:val="00E713A8"/>
    <w:rsid w:val="00E71EBD"/>
    <w:rsid w:val="00E71F64"/>
    <w:rsid w:val="00E758FD"/>
    <w:rsid w:val="00E76DCF"/>
    <w:rsid w:val="00E76EFB"/>
    <w:rsid w:val="00E77BC3"/>
    <w:rsid w:val="00E81616"/>
    <w:rsid w:val="00E8194F"/>
    <w:rsid w:val="00E81ED3"/>
    <w:rsid w:val="00E829BF"/>
    <w:rsid w:val="00E85242"/>
    <w:rsid w:val="00E87A65"/>
    <w:rsid w:val="00E90E6F"/>
    <w:rsid w:val="00E91200"/>
    <w:rsid w:val="00E91571"/>
    <w:rsid w:val="00E92B18"/>
    <w:rsid w:val="00E92D82"/>
    <w:rsid w:val="00E94DD1"/>
    <w:rsid w:val="00E95C47"/>
    <w:rsid w:val="00E97301"/>
    <w:rsid w:val="00EA4301"/>
    <w:rsid w:val="00EA4846"/>
    <w:rsid w:val="00EA54F8"/>
    <w:rsid w:val="00EA6D97"/>
    <w:rsid w:val="00EA7E96"/>
    <w:rsid w:val="00EB0C04"/>
    <w:rsid w:val="00EB22A6"/>
    <w:rsid w:val="00EB2948"/>
    <w:rsid w:val="00EB508B"/>
    <w:rsid w:val="00EB75C5"/>
    <w:rsid w:val="00EB7FE0"/>
    <w:rsid w:val="00EC0274"/>
    <w:rsid w:val="00EC0454"/>
    <w:rsid w:val="00EC1354"/>
    <w:rsid w:val="00EC1B45"/>
    <w:rsid w:val="00EC4732"/>
    <w:rsid w:val="00EC4EA3"/>
    <w:rsid w:val="00EC500D"/>
    <w:rsid w:val="00EC5C6B"/>
    <w:rsid w:val="00EC6B06"/>
    <w:rsid w:val="00EC6E4A"/>
    <w:rsid w:val="00EC7FE4"/>
    <w:rsid w:val="00ED010A"/>
    <w:rsid w:val="00ED0766"/>
    <w:rsid w:val="00ED24F4"/>
    <w:rsid w:val="00ED3280"/>
    <w:rsid w:val="00ED3B0C"/>
    <w:rsid w:val="00ED4073"/>
    <w:rsid w:val="00ED5FC6"/>
    <w:rsid w:val="00ED6EC1"/>
    <w:rsid w:val="00ED7D3D"/>
    <w:rsid w:val="00EE0B95"/>
    <w:rsid w:val="00EE2356"/>
    <w:rsid w:val="00EE3BBF"/>
    <w:rsid w:val="00EE5E63"/>
    <w:rsid w:val="00EF337C"/>
    <w:rsid w:val="00EF4CCA"/>
    <w:rsid w:val="00EF4F05"/>
    <w:rsid w:val="00EF509C"/>
    <w:rsid w:val="00EF667C"/>
    <w:rsid w:val="00F00BA4"/>
    <w:rsid w:val="00F01EBA"/>
    <w:rsid w:val="00F02E6F"/>
    <w:rsid w:val="00F03BE8"/>
    <w:rsid w:val="00F052A4"/>
    <w:rsid w:val="00F071D1"/>
    <w:rsid w:val="00F077E1"/>
    <w:rsid w:val="00F10A27"/>
    <w:rsid w:val="00F11988"/>
    <w:rsid w:val="00F15713"/>
    <w:rsid w:val="00F1576F"/>
    <w:rsid w:val="00F170DE"/>
    <w:rsid w:val="00F1792E"/>
    <w:rsid w:val="00F21884"/>
    <w:rsid w:val="00F2198D"/>
    <w:rsid w:val="00F23191"/>
    <w:rsid w:val="00F24338"/>
    <w:rsid w:val="00F24A81"/>
    <w:rsid w:val="00F27BF0"/>
    <w:rsid w:val="00F27D4D"/>
    <w:rsid w:val="00F30A84"/>
    <w:rsid w:val="00F31920"/>
    <w:rsid w:val="00F35A98"/>
    <w:rsid w:val="00F36994"/>
    <w:rsid w:val="00F3754D"/>
    <w:rsid w:val="00F41A81"/>
    <w:rsid w:val="00F45257"/>
    <w:rsid w:val="00F46107"/>
    <w:rsid w:val="00F471EB"/>
    <w:rsid w:val="00F4799B"/>
    <w:rsid w:val="00F5329F"/>
    <w:rsid w:val="00F53F41"/>
    <w:rsid w:val="00F54C62"/>
    <w:rsid w:val="00F54EE5"/>
    <w:rsid w:val="00F56818"/>
    <w:rsid w:val="00F56F51"/>
    <w:rsid w:val="00F57AF5"/>
    <w:rsid w:val="00F6183B"/>
    <w:rsid w:val="00F64031"/>
    <w:rsid w:val="00F70D7D"/>
    <w:rsid w:val="00F71558"/>
    <w:rsid w:val="00F724AB"/>
    <w:rsid w:val="00F73252"/>
    <w:rsid w:val="00F73893"/>
    <w:rsid w:val="00F73A0E"/>
    <w:rsid w:val="00F7720B"/>
    <w:rsid w:val="00F8005E"/>
    <w:rsid w:val="00F824D6"/>
    <w:rsid w:val="00F827B5"/>
    <w:rsid w:val="00F82E45"/>
    <w:rsid w:val="00F843A5"/>
    <w:rsid w:val="00F84F6D"/>
    <w:rsid w:val="00F85DB1"/>
    <w:rsid w:val="00F87040"/>
    <w:rsid w:val="00F87246"/>
    <w:rsid w:val="00F875EB"/>
    <w:rsid w:val="00F900EE"/>
    <w:rsid w:val="00F90236"/>
    <w:rsid w:val="00F90E65"/>
    <w:rsid w:val="00F90F8F"/>
    <w:rsid w:val="00F91B04"/>
    <w:rsid w:val="00F91C76"/>
    <w:rsid w:val="00F91E81"/>
    <w:rsid w:val="00F93F81"/>
    <w:rsid w:val="00F940DF"/>
    <w:rsid w:val="00F9501D"/>
    <w:rsid w:val="00F97D53"/>
    <w:rsid w:val="00FA11FE"/>
    <w:rsid w:val="00FA1843"/>
    <w:rsid w:val="00FA3364"/>
    <w:rsid w:val="00FA398A"/>
    <w:rsid w:val="00FA3F31"/>
    <w:rsid w:val="00FA4BAC"/>
    <w:rsid w:val="00FA4F11"/>
    <w:rsid w:val="00FA5155"/>
    <w:rsid w:val="00FA5611"/>
    <w:rsid w:val="00FA5D41"/>
    <w:rsid w:val="00FA75C1"/>
    <w:rsid w:val="00FB0E6B"/>
    <w:rsid w:val="00FB2F71"/>
    <w:rsid w:val="00FB4746"/>
    <w:rsid w:val="00FB4D41"/>
    <w:rsid w:val="00FB5520"/>
    <w:rsid w:val="00FB5BA5"/>
    <w:rsid w:val="00FB7153"/>
    <w:rsid w:val="00FB7AC2"/>
    <w:rsid w:val="00FC0B5A"/>
    <w:rsid w:val="00FC0F8C"/>
    <w:rsid w:val="00FC1948"/>
    <w:rsid w:val="00FC1EC0"/>
    <w:rsid w:val="00FC288C"/>
    <w:rsid w:val="00FC2E0E"/>
    <w:rsid w:val="00FC507B"/>
    <w:rsid w:val="00FC57A4"/>
    <w:rsid w:val="00FC6275"/>
    <w:rsid w:val="00FC6DF6"/>
    <w:rsid w:val="00FC76B8"/>
    <w:rsid w:val="00FD07F8"/>
    <w:rsid w:val="00FD0BC4"/>
    <w:rsid w:val="00FD19D8"/>
    <w:rsid w:val="00FD4864"/>
    <w:rsid w:val="00FD5B63"/>
    <w:rsid w:val="00FE2D41"/>
    <w:rsid w:val="00FE6364"/>
    <w:rsid w:val="00FF1519"/>
    <w:rsid w:val="00FF18DE"/>
    <w:rsid w:val="00FF52F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2"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 w:type="table" w:styleId="ae">
    <w:name w:val="Table Grid"/>
    <w:basedOn w:val="a1"/>
    <w:uiPriority w:val="59"/>
    <w:rsid w:val="006C1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rsid w:val="0000183D"/>
    <w:rPr>
      <w:color w:val="808080"/>
    </w:rPr>
  </w:style>
</w:styles>
</file>

<file path=word/webSettings.xml><?xml version="1.0" encoding="utf-8"?>
<w:webSettings xmlns:r="http://schemas.openxmlformats.org/officeDocument/2006/relationships" xmlns:w="http://schemas.openxmlformats.org/wordprocessingml/2006/main">
  <w:divs>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8150511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5775435">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61652548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5532480">
          <w:marLeft w:val="0"/>
          <w:marRight w:val="0"/>
          <w:marTop w:val="0"/>
          <w:marBottom w:val="0"/>
          <w:divBdr>
            <w:top w:val="none" w:sz="0" w:space="0" w:color="auto"/>
            <w:left w:val="none" w:sz="0" w:space="0" w:color="auto"/>
            <w:bottom w:val="none" w:sz="0" w:space="0" w:color="auto"/>
            <w:right w:val="none" w:sz="0" w:space="0" w:color="auto"/>
          </w:divBdr>
        </w:div>
      </w:divsChild>
    </w:div>
    <w:div w:id="675497805">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487166765">
          <w:marLeft w:val="0"/>
          <w:marRight w:val="0"/>
          <w:marTop w:val="0"/>
          <w:marBottom w:val="0"/>
          <w:divBdr>
            <w:top w:val="none" w:sz="0" w:space="0" w:color="auto"/>
            <w:left w:val="none" w:sz="0" w:space="0" w:color="auto"/>
            <w:bottom w:val="none" w:sz="0" w:space="0" w:color="auto"/>
            <w:right w:val="none" w:sz="0" w:space="0" w:color="auto"/>
          </w:divBdr>
        </w:div>
      </w:divsChild>
    </w:div>
    <w:div w:id="86548300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14338072">
          <w:marLeft w:val="0"/>
          <w:marRight w:val="0"/>
          <w:marTop w:val="0"/>
          <w:marBottom w:val="0"/>
          <w:divBdr>
            <w:top w:val="none" w:sz="0" w:space="0" w:color="auto"/>
            <w:left w:val="none" w:sz="0" w:space="0" w:color="auto"/>
            <w:bottom w:val="none" w:sz="0" w:space="0" w:color="auto"/>
            <w:right w:val="none" w:sz="0" w:space="0" w:color="auto"/>
          </w:divBdr>
        </w:div>
      </w:divsChild>
    </w:div>
    <w:div w:id="126329718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954895063">
          <w:marLeft w:val="0"/>
          <w:marRight w:val="0"/>
          <w:marTop w:val="0"/>
          <w:marBottom w:val="0"/>
          <w:divBdr>
            <w:top w:val="none" w:sz="0" w:space="0" w:color="auto"/>
            <w:left w:val="none" w:sz="0" w:space="0" w:color="auto"/>
            <w:bottom w:val="none" w:sz="0" w:space="0" w:color="auto"/>
            <w:right w:val="none" w:sz="0" w:space="0" w:color="auto"/>
          </w:divBdr>
        </w:div>
      </w:divsChild>
    </w:div>
    <w:div w:id="130307996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3277273">
          <w:marLeft w:val="0"/>
          <w:marRight w:val="0"/>
          <w:marTop w:val="0"/>
          <w:marBottom w:val="0"/>
          <w:divBdr>
            <w:top w:val="none" w:sz="0" w:space="0" w:color="auto"/>
            <w:left w:val="none" w:sz="0" w:space="0" w:color="auto"/>
            <w:bottom w:val="none" w:sz="0" w:space="0" w:color="auto"/>
            <w:right w:val="none" w:sz="0" w:space="0" w:color="auto"/>
          </w:divBdr>
        </w:div>
      </w:divsChild>
    </w:div>
    <w:div w:id="1465809478">
      <w:bodyDiv w:val="1"/>
      <w:marLeft w:val="0"/>
      <w:marRight w:val="0"/>
      <w:marTop w:val="0"/>
      <w:marBottom w:val="0"/>
      <w:divBdr>
        <w:top w:val="none" w:sz="0" w:space="0" w:color="auto"/>
        <w:left w:val="none" w:sz="0" w:space="0" w:color="auto"/>
        <w:bottom w:val="none" w:sz="0" w:space="0" w:color="auto"/>
        <w:right w:val="none" w:sz="0" w:space="0" w:color="auto"/>
      </w:divBdr>
    </w:div>
    <w:div w:id="152941500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39982197">
          <w:marLeft w:val="0"/>
          <w:marRight w:val="0"/>
          <w:marTop w:val="0"/>
          <w:marBottom w:val="0"/>
          <w:divBdr>
            <w:top w:val="none" w:sz="0" w:space="0" w:color="auto"/>
            <w:left w:val="none" w:sz="0" w:space="0" w:color="auto"/>
            <w:bottom w:val="none" w:sz="0" w:space="0" w:color="auto"/>
            <w:right w:val="none" w:sz="0" w:space="0" w:color="auto"/>
          </w:divBdr>
        </w:div>
      </w:divsChild>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3CA0B-356D-4234-ACFB-11575450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11280</TotalTime>
  <Pages>31</Pages>
  <Words>12410</Words>
  <Characters>62051</Characters>
  <Application>Microsoft Office Word</Application>
  <DocSecurity>0</DocSecurity>
  <Lines>517</Lines>
  <Paragraphs>148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74313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avishi00</dc:creator>
  <cp:lastModifiedBy>shlomo</cp:lastModifiedBy>
  <cp:revision>6</cp:revision>
  <cp:lastPrinted>2012-11-04T05:08:00Z</cp:lastPrinted>
  <dcterms:created xsi:type="dcterms:W3CDTF">2012-10-25T17:57:00Z</dcterms:created>
  <dcterms:modified xsi:type="dcterms:W3CDTF">2012-11-06T20:13:00Z</dcterms:modified>
</cp:coreProperties>
</file>