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D5" w:rsidRDefault="00A215D5" w:rsidP="00A215D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בבא קמא פרק </w:t>
      </w:r>
      <w:bookmarkStart w:id="0" w:name="_GoBack"/>
      <w:r>
        <w:rPr>
          <w:rFonts w:hint="cs"/>
          <w:rtl/>
        </w:rPr>
        <w:t>שמיני</w:t>
      </w:r>
      <w:bookmarkEnd w:id="0"/>
      <w:r>
        <w:rPr>
          <w:rFonts w:hint="cs"/>
          <w:rtl/>
        </w:rPr>
        <w:t xml:space="preserve"> 'החובל'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szCs w:val="20"/>
        </w:rPr>
      </w:pPr>
      <w:r>
        <w:rPr>
          <w:rFonts w:cs="Miriam" w:hint="cs"/>
          <w:szCs w:val="16"/>
          <w:rtl/>
        </w:rPr>
        <w:t xml:space="preserve">שמות כא,יח </w:t>
      </w:r>
      <w:r>
        <w:rPr>
          <w:rFonts w:cs="Narkisim" w:hint="cs"/>
          <w:szCs w:val="20"/>
          <w:rtl/>
        </w:rPr>
        <w:t>וכי יריבֻן אנשים והכה איש את רעהו באבן או באגרף ולא ימות ונפל למשכב</w:t>
      </w:r>
    </w:p>
    <w:p w:rsidR="00A215D5" w:rsidRDefault="00A215D5" w:rsidP="00A215D5">
      <w:pPr>
        <w:rPr>
          <w:rFonts w:hint="cs"/>
          <w:szCs w:val="20"/>
        </w:rPr>
      </w:pPr>
      <w:r>
        <w:rPr>
          <w:rFonts w:cs="Miriam" w:hint="cs"/>
          <w:szCs w:val="16"/>
          <w:rtl/>
        </w:rPr>
        <w:t xml:space="preserve">שמות כא,יט </w:t>
      </w:r>
      <w:r>
        <w:rPr>
          <w:rFonts w:cs="Narkisim" w:hint="cs"/>
          <w:szCs w:val="20"/>
          <w:rtl/>
        </w:rPr>
        <w:t>אם יקום והתהלך בחוץ על משענתו - ונקה המכה, רק שבתו יתן ורפא ירפא.</w:t>
      </w:r>
    </w:p>
    <w:p w:rsidR="00A215D5" w:rsidRDefault="00A215D5" w:rsidP="00A215D5">
      <w:pPr>
        <w:rPr>
          <w:rFonts w:hint="cs"/>
          <w:szCs w:val="20"/>
        </w:rPr>
      </w:pPr>
    </w:p>
    <w:p w:rsidR="00A215D5" w:rsidRDefault="00A215D5" w:rsidP="00A215D5">
      <w:pPr>
        <w:rPr>
          <w:rFonts w:hint="cs"/>
          <w:szCs w:val="20"/>
        </w:rPr>
      </w:pPr>
      <w:r>
        <w:rPr>
          <w:rFonts w:cs="Miriam" w:hint="cs"/>
          <w:szCs w:val="16"/>
          <w:rtl/>
        </w:rPr>
        <w:t xml:space="preserve">שמות כא,כ   </w:t>
      </w:r>
      <w:r>
        <w:rPr>
          <w:rFonts w:cs="Narkisim" w:hint="cs"/>
          <w:szCs w:val="20"/>
          <w:rtl/>
        </w:rPr>
        <w:t>וכי יכה איש את עבדו או את אמתו בשבט ומת תחת ידו - נקם ינקם.</w:t>
      </w:r>
    </w:p>
    <w:p w:rsidR="00A215D5" w:rsidRDefault="00A215D5" w:rsidP="00A215D5">
      <w:pPr>
        <w:rPr>
          <w:rFonts w:hint="cs"/>
          <w:szCs w:val="20"/>
        </w:rPr>
      </w:pPr>
      <w:r>
        <w:rPr>
          <w:rFonts w:cs="Miriam" w:hint="cs"/>
          <w:szCs w:val="16"/>
          <w:rtl/>
        </w:rPr>
        <w:t xml:space="preserve">שמות כא,כא </w:t>
      </w:r>
      <w:r>
        <w:rPr>
          <w:rFonts w:cs="Narkisim" w:hint="cs"/>
          <w:szCs w:val="20"/>
          <w:rtl/>
        </w:rPr>
        <w:t xml:space="preserve">אך אם יום או יומים יעמד - לא יֻקם, כי כספו הוא </w:t>
      </w:r>
    </w:p>
    <w:p w:rsidR="00A215D5" w:rsidRDefault="00A215D5" w:rsidP="00A215D5">
      <w:pPr>
        <w:rPr>
          <w:rFonts w:cs="Narkisim" w:hint="cs"/>
          <w:szCs w:val="20"/>
        </w:rPr>
      </w:pPr>
      <w:r>
        <w:rPr>
          <w:rFonts w:cs="Miriam" w:hint="cs"/>
          <w:szCs w:val="16"/>
          <w:rtl/>
        </w:rPr>
        <w:t xml:space="preserve">שמות כא,כב </w:t>
      </w:r>
      <w:r>
        <w:rPr>
          <w:rFonts w:cs="Narkisim" w:hint="cs"/>
          <w:szCs w:val="20"/>
          <w:rtl/>
        </w:rPr>
        <w:t>וכי ינצו אנשים, ונגפו אשה הרה ויצאו ילדיה ולא יהיה אסון - ענוש יענש: כאשר ישית עליו בעל האשה - ונתן בפללים</w:t>
      </w:r>
    </w:p>
    <w:p w:rsidR="00A215D5" w:rsidRDefault="00A215D5" w:rsidP="00A215D5">
      <w:pPr>
        <w:rPr>
          <w:rFonts w:cs="Narkisim" w:hint="cs"/>
          <w:szCs w:val="20"/>
        </w:rPr>
      </w:pPr>
      <w:r>
        <w:rPr>
          <w:rFonts w:cs="Miriam" w:hint="cs"/>
          <w:szCs w:val="16"/>
          <w:rtl/>
        </w:rPr>
        <w:t xml:space="preserve">שמות כא,כג </w:t>
      </w:r>
      <w:r>
        <w:rPr>
          <w:rFonts w:cs="Narkisim" w:hint="cs"/>
          <w:szCs w:val="20"/>
          <w:rtl/>
        </w:rPr>
        <w:t>ואם אסון יהיה - ונתתה נפש תחת נפש:</w:t>
      </w:r>
    </w:p>
    <w:p w:rsidR="00A215D5" w:rsidRDefault="00A215D5" w:rsidP="00A215D5">
      <w:pPr>
        <w:rPr>
          <w:rFonts w:cs="Narkisim" w:hint="cs"/>
          <w:szCs w:val="20"/>
        </w:rPr>
      </w:pPr>
      <w:r>
        <w:rPr>
          <w:rFonts w:cs="Miriam" w:hint="cs"/>
          <w:szCs w:val="16"/>
          <w:rtl/>
        </w:rPr>
        <w:t xml:space="preserve">שמות כא,כד </w:t>
      </w:r>
      <w:r>
        <w:rPr>
          <w:rFonts w:cs="Narkisim" w:hint="cs"/>
          <w:szCs w:val="20"/>
          <w:rtl/>
        </w:rPr>
        <w:t>עין תחת עין, שן תחת שן, יד תחת יד, רגל תחת רגל</w:t>
      </w:r>
    </w:p>
    <w:p w:rsidR="00A215D5" w:rsidRDefault="00A215D5" w:rsidP="00A215D5">
      <w:pPr>
        <w:rPr>
          <w:rFonts w:hint="cs"/>
          <w:szCs w:val="20"/>
        </w:rPr>
      </w:pPr>
      <w:r>
        <w:rPr>
          <w:rFonts w:cs="Miriam" w:hint="cs"/>
          <w:szCs w:val="16"/>
          <w:rtl/>
        </w:rPr>
        <w:t xml:space="preserve">שמות כא,כה </w:t>
      </w:r>
      <w:r>
        <w:rPr>
          <w:rFonts w:cs="Narkisim" w:hint="cs"/>
          <w:szCs w:val="20"/>
          <w:rtl/>
        </w:rPr>
        <w:t>כויה תחת כויה, פצע תחת פצע, חבורה תחת חבורה.</w:t>
      </w:r>
      <w:r>
        <w:rPr>
          <w:rFonts w:hint="cs"/>
          <w:szCs w:val="20"/>
        </w:rPr>
        <w:t xml:space="preserve"> </w:t>
      </w:r>
    </w:p>
    <w:p w:rsidR="00A215D5" w:rsidRDefault="00A215D5" w:rsidP="00A215D5">
      <w:pPr>
        <w:rPr>
          <w:rFonts w:hint="cs"/>
          <w:szCs w:val="20"/>
        </w:rPr>
      </w:pPr>
      <w:r>
        <w:rPr>
          <w:rFonts w:cs="Miriam" w:hint="cs"/>
          <w:szCs w:val="16"/>
          <w:rtl/>
        </w:rPr>
        <w:t xml:space="preserve">שמות כא,כו </w:t>
      </w:r>
      <w:r>
        <w:rPr>
          <w:rFonts w:cs="Narkisim" w:hint="cs"/>
          <w:szCs w:val="20"/>
          <w:rtl/>
        </w:rPr>
        <w:t>וכי יכה איש את עין עבדו או את עין אמתו ושחתה - לחפשי ישלחנו, תחת עינו</w:t>
      </w:r>
    </w:p>
    <w:p w:rsidR="00A215D5" w:rsidRDefault="00A215D5" w:rsidP="00A215D5">
      <w:pPr>
        <w:rPr>
          <w:rFonts w:cs="Narkisim" w:hint="cs"/>
        </w:rPr>
      </w:pPr>
      <w:r>
        <w:rPr>
          <w:rFonts w:cs="Miriam" w:hint="cs"/>
          <w:szCs w:val="16"/>
          <w:rtl/>
        </w:rPr>
        <w:t xml:space="preserve">שמות כא,כז </w:t>
      </w:r>
      <w:r>
        <w:rPr>
          <w:rFonts w:cs="Narkisim" w:hint="cs"/>
          <w:szCs w:val="20"/>
          <w:rtl/>
        </w:rPr>
        <w:t xml:space="preserve">ואם שן עבדו או שן אמתו יפיל - לחפשי ישלחנו תחת שנו. </w:t>
      </w:r>
    </w:p>
    <w:p w:rsidR="00A215D5" w:rsidRDefault="00A215D5" w:rsidP="00A215D5">
      <w:pPr>
        <w:rPr>
          <w:rFonts w:cs="Miriam" w:hint="cs"/>
          <w:sz w:val="20"/>
          <w:szCs w:val="20"/>
          <w:rtl/>
        </w:rPr>
      </w:pPr>
    </w:p>
    <w:p w:rsidR="00A215D5" w:rsidRDefault="00A215D5" w:rsidP="00A215D5">
      <w:pPr>
        <w:rPr>
          <w:rFonts w:cs="Narkisim" w:hint="cs"/>
          <w:sz w:val="20"/>
          <w:szCs w:val="20"/>
        </w:rPr>
      </w:pPr>
      <w:r>
        <w:rPr>
          <w:rFonts w:cs="Miriam" w:hint="cs"/>
          <w:sz w:val="20"/>
          <w:szCs w:val="16"/>
          <w:rtl/>
        </w:rPr>
        <w:t xml:space="preserve">ויקרא כד,יז  </w:t>
      </w:r>
      <w:r>
        <w:rPr>
          <w:rFonts w:cs="Narkisim" w:hint="cs"/>
          <w:sz w:val="20"/>
          <w:szCs w:val="20"/>
          <w:rtl/>
        </w:rPr>
        <w:t>ואיש כי יכה כל נפש אדם - מות יומת.</w:t>
      </w:r>
    </w:p>
    <w:p w:rsidR="00A215D5" w:rsidRDefault="00A215D5" w:rsidP="00A215D5">
      <w:pPr>
        <w:rPr>
          <w:rFonts w:cs="Narkisim" w:hint="cs"/>
          <w:sz w:val="20"/>
          <w:szCs w:val="20"/>
        </w:rPr>
      </w:pPr>
      <w:r>
        <w:rPr>
          <w:rFonts w:cs="Miriam" w:hint="cs"/>
          <w:sz w:val="20"/>
          <w:szCs w:val="16"/>
          <w:rtl/>
        </w:rPr>
        <w:t xml:space="preserve">ויקרא כד,יח </w:t>
      </w:r>
      <w:r>
        <w:rPr>
          <w:rFonts w:cs="Narkisim" w:hint="cs"/>
          <w:sz w:val="20"/>
          <w:szCs w:val="20"/>
          <w:rtl/>
        </w:rPr>
        <w:t>ומכה נפש בהמה ישלמנה - נפש תחת נפש.</w:t>
      </w:r>
    </w:p>
    <w:p w:rsidR="00A215D5" w:rsidRDefault="00A215D5" w:rsidP="00A215D5">
      <w:pPr>
        <w:rPr>
          <w:rFonts w:cs="Narkisim" w:hint="cs"/>
          <w:sz w:val="20"/>
          <w:szCs w:val="20"/>
        </w:rPr>
      </w:pPr>
      <w:r>
        <w:rPr>
          <w:rFonts w:cs="Miriam" w:hint="cs"/>
          <w:sz w:val="20"/>
          <w:szCs w:val="16"/>
          <w:rtl/>
        </w:rPr>
        <w:t xml:space="preserve">ויקרא כד,יט </w:t>
      </w:r>
      <w:r>
        <w:rPr>
          <w:rFonts w:cs="Narkisim" w:hint="cs"/>
          <w:sz w:val="20"/>
          <w:szCs w:val="20"/>
          <w:rtl/>
        </w:rPr>
        <w:t>ואיש כי יתן מום בעמיתו - כאשר עשה כן יעשה לו:</w:t>
      </w:r>
    </w:p>
    <w:p w:rsidR="00A215D5" w:rsidRDefault="00A215D5" w:rsidP="00A215D5">
      <w:pPr>
        <w:rPr>
          <w:rFonts w:cs="Narkisim" w:hint="cs"/>
          <w:sz w:val="20"/>
          <w:szCs w:val="20"/>
        </w:rPr>
      </w:pPr>
      <w:r>
        <w:rPr>
          <w:rFonts w:cs="Miriam" w:hint="cs"/>
          <w:sz w:val="20"/>
          <w:szCs w:val="16"/>
          <w:rtl/>
        </w:rPr>
        <w:t xml:space="preserve">ויקרא כד,כ  </w:t>
      </w:r>
      <w:r>
        <w:rPr>
          <w:rFonts w:cs="Narkisim" w:hint="cs"/>
          <w:sz w:val="20"/>
          <w:szCs w:val="20"/>
          <w:rtl/>
        </w:rPr>
        <w:t>שבר תחת שבר, עין תחת עין, שן תחת שן: כאשר יתן מום באדם - כן ינתן בו</w:t>
      </w:r>
    </w:p>
    <w:p w:rsidR="00A215D5" w:rsidRDefault="00A215D5" w:rsidP="00A215D5">
      <w:pPr>
        <w:rPr>
          <w:rFonts w:cs="Narkisim" w:hint="cs"/>
          <w:sz w:val="20"/>
          <w:szCs w:val="20"/>
          <w:rtl/>
        </w:rPr>
      </w:pPr>
      <w:r>
        <w:rPr>
          <w:rFonts w:cs="Miriam" w:hint="cs"/>
          <w:sz w:val="20"/>
          <w:szCs w:val="16"/>
          <w:rtl/>
        </w:rPr>
        <w:t xml:space="preserve">ויקרא כד,כא </w:t>
      </w:r>
      <w:r>
        <w:rPr>
          <w:rFonts w:cs="Narkisim" w:hint="cs"/>
          <w:sz w:val="20"/>
          <w:szCs w:val="20"/>
          <w:rtl/>
        </w:rPr>
        <w:t>ומכה בהמה ישלמנה, ומכה אדם יומת</w:t>
      </w:r>
    </w:p>
    <w:p w:rsidR="00A215D5" w:rsidRDefault="00A215D5" w:rsidP="00A215D5">
      <w:pPr>
        <w:rPr>
          <w:rFonts w:cs="Narkisim" w:hint="cs"/>
          <w:sz w:val="20"/>
          <w:szCs w:val="20"/>
          <w:rtl/>
        </w:rPr>
      </w:pPr>
      <w:r>
        <w:rPr>
          <w:rFonts w:cs="Miriam" w:hint="cs"/>
          <w:sz w:val="20"/>
          <w:szCs w:val="16"/>
          <w:rtl/>
        </w:rPr>
        <w:t xml:space="preserve">ויקרא כד,כב </w:t>
      </w:r>
      <w:r>
        <w:rPr>
          <w:rFonts w:cs="Narkisim" w:hint="cs"/>
          <w:sz w:val="20"/>
          <w:szCs w:val="20"/>
          <w:rtl/>
        </w:rPr>
        <w:t>משפט אחד יהיה לכם כגר כאזרח יהיה כי אני ה' אלקיכם.</w:t>
      </w:r>
    </w:p>
    <w:p w:rsidR="00A215D5" w:rsidRDefault="00A215D5" w:rsidP="00A215D5">
      <w:pPr>
        <w:rPr>
          <w:rFonts w:hint="cs"/>
          <w:sz w:val="20"/>
          <w:szCs w:val="20"/>
          <w:rtl/>
        </w:rPr>
      </w:pPr>
    </w:p>
    <w:p w:rsidR="00A215D5" w:rsidRDefault="00A215D5" w:rsidP="00A215D5">
      <w:pPr>
        <w:rPr>
          <w:rFonts w:cs="Narkisim" w:hint="cs"/>
          <w:sz w:val="20"/>
          <w:szCs w:val="20"/>
        </w:rPr>
      </w:pPr>
      <w:r>
        <w:rPr>
          <w:rFonts w:cs="Miriam" w:hint="cs"/>
          <w:sz w:val="20"/>
          <w:szCs w:val="16"/>
          <w:rtl/>
        </w:rPr>
        <w:t xml:space="preserve">במדבר לה,לא </w:t>
      </w:r>
      <w:r>
        <w:rPr>
          <w:rFonts w:cs="Narkisim" w:hint="cs"/>
          <w:sz w:val="20"/>
          <w:szCs w:val="20"/>
          <w:rtl/>
        </w:rPr>
        <w:t>ולא תקחו כפר לנפש רצח אשר הוא רשע למות - כי מות יומת.</w:t>
      </w:r>
    </w:p>
    <w:p w:rsidR="00A215D5" w:rsidRDefault="00A215D5" w:rsidP="00A215D5">
      <w:pPr>
        <w:rPr>
          <w:rFonts w:cs="Narkisim" w:hint="cs"/>
          <w:sz w:val="20"/>
          <w:szCs w:val="20"/>
          <w:rtl/>
        </w:rPr>
      </w:pPr>
      <w:r>
        <w:rPr>
          <w:rFonts w:cs="Miriam" w:hint="cs"/>
          <w:sz w:val="20"/>
          <w:szCs w:val="16"/>
          <w:rtl/>
        </w:rPr>
        <w:t xml:space="preserve">במדבר לה,לב </w:t>
      </w:r>
      <w:r>
        <w:rPr>
          <w:rFonts w:cs="Narkisim" w:hint="cs"/>
          <w:sz w:val="20"/>
          <w:szCs w:val="20"/>
          <w:rtl/>
        </w:rPr>
        <w:t>ולא תקחו כפר לנוס אל עיר מקלטו לשוב לשבת בארץ עד מות הכהן.</w:t>
      </w:r>
    </w:p>
    <w:p w:rsidR="00A215D5" w:rsidRDefault="00A215D5" w:rsidP="00A215D5">
      <w:pPr>
        <w:rPr>
          <w:rFonts w:hint="cs"/>
          <w:sz w:val="20"/>
          <w:szCs w:val="20"/>
          <w:rtl/>
        </w:rPr>
      </w:pPr>
    </w:p>
    <w:p w:rsidR="00A215D5" w:rsidRDefault="00A215D5" w:rsidP="00A215D5">
      <w:pPr>
        <w:rPr>
          <w:rFonts w:cs="Narkisim" w:hint="cs"/>
          <w:sz w:val="20"/>
          <w:szCs w:val="20"/>
          <w:rtl/>
        </w:rPr>
      </w:pPr>
      <w:r>
        <w:rPr>
          <w:rFonts w:cs="Miriam" w:hint="cs"/>
          <w:sz w:val="20"/>
          <w:szCs w:val="16"/>
          <w:rtl/>
        </w:rPr>
        <w:t xml:space="preserve">דברים יט,כא </w:t>
      </w:r>
      <w:r>
        <w:rPr>
          <w:rFonts w:cs="Narkisim" w:hint="cs"/>
          <w:sz w:val="20"/>
          <w:szCs w:val="20"/>
          <w:rtl/>
        </w:rPr>
        <w:t xml:space="preserve">ולא תחוס עינך נפש בנפש עין בעין שן בשן יד ביד רגל ברגל. </w:t>
      </w:r>
    </w:p>
    <w:p w:rsidR="00A215D5" w:rsidRDefault="00A215D5" w:rsidP="00A215D5">
      <w:pPr>
        <w:rPr>
          <w:rFonts w:hint="cs"/>
          <w:sz w:val="20"/>
          <w:szCs w:val="20"/>
          <w:rtl/>
        </w:rPr>
      </w:pPr>
    </w:p>
    <w:p w:rsidR="00A215D5" w:rsidRDefault="00A215D5" w:rsidP="00A215D5">
      <w:pPr>
        <w:rPr>
          <w:rFonts w:cs="Narkisim" w:hint="cs"/>
          <w:sz w:val="20"/>
          <w:szCs w:val="20"/>
        </w:rPr>
      </w:pPr>
      <w:r>
        <w:rPr>
          <w:rFonts w:cs="Miriam" w:hint="cs"/>
          <w:sz w:val="20"/>
          <w:szCs w:val="16"/>
          <w:rtl/>
        </w:rPr>
        <w:t xml:space="preserve">דברים כה,יא </w:t>
      </w:r>
      <w:r>
        <w:rPr>
          <w:rFonts w:cs="Narkisim" w:hint="cs"/>
          <w:sz w:val="20"/>
          <w:szCs w:val="20"/>
          <w:rtl/>
        </w:rPr>
        <w:t>כי ינצו אנשים יחדו איש ואחיו וקרבה אשת האחד להציל את אישה מיד מכהו ושלחה ידה והחזיקה במבשיו</w:t>
      </w:r>
    </w:p>
    <w:p w:rsidR="00A215D5" w:rsidRDefault="00A215D5" w:rsidP="00A215D5">
      <w:pPr>
        <w:rPr>
          <w:rFonts w:hint="cs"/>
          <w:rtl/>
        </w:rPr>
      </w:pPr>
      <w:r>
        <w:rPr>
          <w:rFonts w:cs="Miriam" w:hint="cs"/>
          <w:sz w:val="20"/>
          <w:szCs w:val="16"/>
          <w:rtl/>
        </w:rPr>
        <w:t xml:space="preserve">דברים כה,יב </w:t>
      </w:r>
      <w:r>
        <w:rPr>
          <w:rFonts w:cs="Narkisim" w:hint="cs"/>
          <w:sz w:val="20"/>
          <w:szCs w:val="20"/>
          <w:rtl/>
        </w:rPr>
        <w:t>וקצתה את כפה לא תחוס עינך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פג,ב)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החובל בחבירו חייב עליו משום חמשה דברים: בנזק בצער בריפוי בשֶׁבֶת ובושת: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בנזק</w:t>
      </w:r>
      <w:r>
        <w:rPr>
          <w:rFonts w:hint="cs"/>
          <w:rtl/>
        </w:rPr>
        <w:t>' כיצד?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סימא את עינו, קטע את ידו, שיבר את רגלו - רואין אותו כאילו הוא עבד נמכר בשוק, ושמין כמה היה יפה וכמה הוא יפה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שהרי הזיקו והפסידו ממון זה, שאם היה נצרך - היה מוכר עצמו בעבד עברי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צער</w:t>
      </w:r>
      <w:r>
        <w:rPr>
          <w:rFonts w:hint="cs"/>
          <w:rtl/>
        </w:rPr>
        <w:t xml:space="preserve">': כְּוָאוֹ בשפוד או במסמר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כאֵב המכה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ואפילו על ציפורנו, מקום שאינו עושה חבורה - אומדין כמה אדם כיוצא בזה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לפי מה שהוא מעונג - רב צערו וכאיבו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רוצה ליטול להיות מצטער כך;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ריפוי</w:t>
      </w:r>
      <w:r>
        <w:rPr>
          <w:rFonts w:hint="cs"/>
          <w:rtl/>
        </w:rPr>
        <w:t xml:space="preserve">': הכהו - חייב לרפאותו;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עלה בו צמחים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מלנ"ט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אם מחמת המכה </w:t>
      </w:r>
      <w:r>
        <w:rPr>
          <w:rtl/>
        </w:rPr>
        <w:t>–</w:t>
      </w:r>
      <w:r>
        <w:rPr>
          <w:rFonts w:hint="cs"/>
          <w:rtl/>
        </w:rPr>
        <w:t xml:space="preserve"> חייב; שלא מחמת המכה </w:t>
      </w:r>
      <w:r>
        <w:rPr>
          <w:rtl/>
        </w:rPr>
        <w:t>–</w:t>
      </w:r>
      <w:r>
        <w:rPr>
          <w:rFonts w:hint="cs"/>
          <w:rtl/>
        </w:rPr>
        <w:t xml:space="preserve"> פטור;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חייתה ונסתרה חייתה ונסתרה - חייב לרפאותו;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>חייתה כל צורכה - אינו חייב לרפאותו;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שֶׁבֶת</w:t>
      </w:r>
      <w:r>
        <w:rPr>
          <w:rFonts w:hint="cs"/>
          <w:rtl/>
        </w:rPr>
        <w:t xml:space="preserve">':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ימי החולי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רואין אותו כאילו הוא שומר קישואין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ונותן שכירתו של כל יום, שהרי אין ראוי למלאכה כבידה אפילו בלא חולי, שהרי נקטעה ידו ורגלו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שכבר נתן לו דמי ידו ודמי רגלו;</w:t>
      </w:r>
    </w:p>
    <w:p w:rsidR="00A215D5" w:rsidRDefault="00A215D5" w:rsidP="00A215D5">
      <w:pPr>
        <w:rPr>
          <w:rFonts w:cs="Miriam" w:hint="cs"/>
          <w:szCs w:val="20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בושת</w:t>
      </w:r>
      <w:r>
        <w:rPr>
          <w:rFonts w:hint="cs"/>
          <w:rtl/>
        </w:rPr>
        <w:t xml:space="preserve">': הכל לפי המבייש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אדם קל שבייש בושתו מרובה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והמתבייש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אדם חשוב שנתבייש - בושתו מרובה.</w:t>
      </w:r>
    </w:p>
    <w:p w:rsidR="00A215D5" w:rsidRDefault="00A215D5" w:rsidP="00A215D5">
      <w:pPr>
        <w:rPr>
          <w:rFonts w:hint="cs"/>
        </w:rPr>
      </w:pPr>
      <w:r>
        <w:rPr>
          <w:rFonts w:cs="Miriam" w:hint="cs"/>
          <w:szCs w:val="20"/>
          <w:rtl/>
        </w:rPr>
        <w:t>וכולהו חמשה דברים - מִקְּרָא נפקי: נזק - דכתיב '</w:t>
      </w:r>
      <w:r>
        <w:rPr>
          <w:rFonts w:cs="Narkisim" w:hint="cs"/>
          <w:szCs w:val="20"/>
          <w:rtl/>
        </w:rPr>
        <w:t>עין תחת עין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[שמות כא,כד]</w:t>
      </w:r>
      <w:r>
        <w:rPr>
          <w:rFonts w:cs="Miriam" w:hint="cs"/>
          <w:szCs w:val="20"/>
          <w:rtl/>
        </w:rPr>
        <w:t>; צער: '</w:t>
      </w:r>
      <w:r>
        <w:rPr>
          <w:rFonts w:cs="Narkisim" w:hint="cs"/>
          <w:szCs w:val="20"/>
          <w:rtl/>
        </w:rPr>
        <w:t>פצע תחת פצע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[שמות כא,כה]</w:t>
      </w:r>
      <w:r>
        <w:rPr>
          <w:rFonts w:cs="Miriam" w:hint="cs"/>
          <w:szCs w:val="20"/>
          <w:rtl/>
        </w:rPr>
        <w:t>, דהכי דרשינן בגמרא; ריפוי ושבת: '</w:t>
      </w:r>
      <w:r>
        <w:rPr>
          <w:rFonts w:cs="Narkisim" w:hint="cs"/>
          <w:szCs w:val="20"/>
          <w:rtl/>
        </w:rPr>
        <w:t>רק שבתו יתן ורפא ירפא</w:t>
      </w:r>
      <w:r>
        <w:rPr>
          <w:rFonts w:cs="Miriam" w:hint="cs"/>
          <w:szCs w:val="20"/>
          <w:rtl/>
        </w:rPr>
        <w:t>'</w:t>
      </w:r>
      <w:r>
        <w:rPr>
          <w:rFonts w:cs="Miriam" w:hint="cs"/>
          <w:szCs w:val="16"/>
          <w:rtl/>
        </w:rPr>
        <w:t xml:space="preserve"> [שמות כא,יט]</w:t>
      </w:r>
      <w:r>
        <w:rPr>
          <w:rFonts w:cs="Miriam" w:hint="cs"/>
          <w:szCs w:val="20"/>
          <w:rtl/>
        </w:rPr>
        <w:t>; בושת: דכתיב '</w:t>
      </w:r>
      <w:r>
        <w:rPr>
          <w:rFonts w:cs="Narkisim" w:hint="cs"/>
          <w:szCs w:val="20"/>
          <w:rtl/>
        </w:rPr>
        <w:t>וקצותה את כפה</w:t>
      </w:r>
      <w:r>
        <w:rPr>
          <w:rFonts w:cs="Miriam" w:hint="cs"/>
          <w:szCs w:val="20"/>
          <w:rtl/>
        </w:rPr>
        <w:t>'</w:t>
      </w:r>
      <w:r>
        <w:rPr>
          <w:rFonts w:cs="Miriam" w:hint="cs"/>
          <w:szCs w:val="16"/>
          <w:rtl/>
        </w:rPr>
        <w:t xml:space="preserve"> [</w:t>
      </w:r>
      <w:r>
        <w:rPr>
          <w:rFonts w:cs="Miriam" w:hint="cs"/>
          <w:sz w:val="20"/>
          <w:szCs w:val="16"/>
          <w:rtl/>
        </w:rPr>
        <w:t>דברים כה,יב</w:t>
      </w:r>
      <w:r>
        <w:rPr>
          <w:rFonts w:cs="Miriam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 - ממון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אמאי? </w:t>
      </w:r>
      <w:r>
        <w:rPr>
          <w:rFonts w:cs="Miriam" w:hint="cs"/>
          <w:szCs w:val="16"/>
          <w:rtl/>
        </w:rPr>
        <w:t>(שמות כא,כד)</w:t>
      </w:r>
      <w:r>
        <w:rPr>
          <w:rFonts w:cs="Narkisim" w:hint="cs"/>
          <w:rtl/>
        </w:rPr>
        <w:t xml:space="preserve"> עין תחת עין </w:t>
      </w:r>
      <w:r>
        <w:rPr>
          <w:rFonts w:cs="Narkisim" w:hint="cs"/>
          <w:szCs w:val="20"/>
          <w:rtl/>
        </w:rPr>
        <w:t>[שן תחת שן, יד תחת יד, רגל תחת רגל]</w:t>
      </w:r>
      <w:r>
        <w:rPr>
          <w:rFonts w:hint="cs"/>
          <w:rtl/>
        </w:rPr>
        <w:t xml:space="preserve"> אמר רחמנא, אימא עין ממש!?</w:t>
      </w: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rtl/>
        </w:rPr>
        <w:t>לא סלקא דעתך, דתניא: '</w:t>
      </w:r>
      <w:r>
        <w:rPr>
          <w:rFonts w:hint="cs"/>
          <w:i/>
          <w:iCs/>
          <w:rtl/>
        </w:rPr>
        <w:t>יכול סימָא את עינו - מסמא את עינו, קָטע את ידו - מקטע את ידו, שיבר את רגלו - משבר את רגלו? תלמוד לומר: '</w:t>
      </w:r>
      <w:r>
        <w:rPr>
          <w:rFonts w:cs="Narkisim" w:hint="cs"/>
          <w:i/>
          <w:iCs/>
          <w:rtl/>
        </w:rPr>
        <w:t>מכה אדם...' ומכה בהמה...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לקמן מפרש לקראי הי מכה קאמר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 מה מכה בהמה לתשלומין - אף מכה אדם לתשלומין;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 xml:space="preserve">ואם נפשך לומר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ואם יש לך להשיב ולהקשות כלום על טעם זה, ולקמן בעי: 'מאי הוי ליה לאקשויי?'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צא ולמד ממדרש אחר: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הרי הוא אומר: </w:t>
      </w:r>
      <w:r>
        <w:rPr>
          <w:rFonts w:cs="Miriam" w:hint="cs"/>
          <w:szCs w:val="16"/>
          <w:rtl/>
        </w:rPr>
        <w:t>(</w:t>
      </w:r>
      <w:r>
        <w:rPr>
          <w:rFonts w:cs="Miriam" w:hint="cs"/>
          <w:sz w:val="20"/>
          <w:szCs w:val="16"/>
          <w:rtl/>
        </w:rPr>
        <w:t>במדבר לה,לא</w:t>
      </w:r>
      <w:r>
        <w:rPr>
          <w:rFonts w:cs="Miriam" w:hint="cs"/>
          <w:szCs w:val="16"/>
          <w:rtl/>
        </w:rPr>
        <w:t>)</w:t>
      </w:r>
      <w:r>
        <w:rPr>
          <w:rFonts w:cs="Narkisim" w:hint="cs"/>
          <w:i/>
          <w:iCs/>
          <w:rtl/>
        </w:rPr>
        <w:t xml:space="preserve"> לא תקחו כופר לנפש רוצח אשר הוא רשע למות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0"/>
          <w:szCs w:val="20"/>
          <w:rtl/>
        </w:rPr>
        <w:t>כי מות יומת</w:t>
      </w:r>
      <w:r>
        <w:rPr>
          <w:rFonts w:cs="Narkisim" w:hint="cs"/>
          <w:szCs w:val="20"/>
          <w:rtl/>
        </w:rPr>
        <w:t>]</w:t>
      </w:r>
      <w:r>
        <w:rPr>
          <w:rFonts w:hint="cs"/>
          <w:i/>
          <w:iCs/>
          <w:rtl/>
        </w:rPr>
        <w:t xml:space="preserve">: לנפש רוצח אי אתה לוקח כופר, אבל אתה לוקח כופר לראשי אברים שאין חוזרין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לאחר שנקטעו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הי 'מכה'? אילימא </w:t>
      </w:r>
      <w:r>
        <w:rPr>
          <w:rFonts w:cs="Miriam" w:hint="cs"/>
          <w:szCs w:val="16"/>
          <w:rtl/>
        </w:rPr>
        <w:t>(</w:t>
      </w:r>
      <w:r>
        <w:rPr>
          <w:rFonts w:cs="Miriam" w:hint="cs"/>
          <w:sz w:val="20"/>
          <w:szCs w:val="16"/>
          <w:rtl/>
        </w:rPr>
        <w:t>ויקרא כד,כא</w:t>
      </w:r>
      <w:r>
        <w:rPr>
          <w:rFonts w:cs="Miriam" w:hint="cs"/>
          <w:szCs w:val="16"/>
          <w:rtl/>
        </w:rPr>
        <w:t>)</w:t>
      </w:r>
      <w:r>
        <w:rPr>
          <w:rFonts w:cs="Narkisim" w:hint="cs"/>
          <w:rtl/>
        </w:rPr>
        <w:t xml:space="preserve"> מכה בהמה ישלמנה ומכה אדם יומת</w:t>
      </w:r>
      <w:r>
        <w:rPr>
          <w:rFonts w:hint="cs"/>
          <w:rtl/>
        </w:rPr>
        <w:t xml:space="preserve"> - ההוא בקטלא כתיב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ותשלומין אין שם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מהכא </w:t>
      </w:r>
      <w:r>
        <w:rPr>
          <w:rFonts w:cs="Miriam" w:hint="cs"/>
          <w:szCs w:val="16"/>
          <w:rtl/>
        </w:rPr>
        <w:t>(</w:t>
      </w:r>
      <w:r>
        <w:rPr>
          <w:rFonts w:cs="Miriam" w:hint="cs"/>
          <w:sz w:val="20"/>
          <w:szCs w:val="16"/>
          <w:rtl/>
        </w:rPr>
        <w:t>ויקרא כד,יח</w:t>
      </w:r>
      <w:r>
        <w:rPr>
          <w:rFonts w:cs="Miriam" w:hint="cs"/>
          <w:szCs w:val="16"/>
          <w:rtl/>
        </w:rPr>
        <w:t>)</w:t>
      </w:r>
      <w:r>
        <w:rPr>
          <w:rFonts w:cs="Narkisim" w:hint="cs"/>
          <w:rtl/>
        </w:rPr>
        <w:t xml:space="preserve"> מכה נפש בהמה ישלמנה נפש תחת נפש</w:t>
      </w:r>
      <w:r>
        <w:rPr>
          <w:rFonts w:hint="cs"/>
          <w:rtl/>
        </w:rPr>
        <w:t xml:space="preserve">, וסמיך ליה </w:t>
      </w:r>
      <w:r>
        <w:rPr>
          <w:rFonts w:cs="Miriam" w:hint="cs"/>
          <w:szCs w:val="16"/>
          <w:rtl/>
        </w:rPr>
        <w:t>(ויקרא כד,יט)</w:t>
      </w:r>
      <w:r>
        <w:rPr>
          <w:rFonts w:cs="Narkisim" w:hint="cs"/>
          <w:rtl/>
        </w:rPr>
        <w:t xml:space="preserve"> ואיש כי יתן מום בעמיתו כאשר עשה כן יעשה לו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האי - לאו 'מכה' הוא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לא כתוב לשון 'מכה' אלא לשון 'יתן' או 'יעשה'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?!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'הכאה' 'הכאה' קאמרינן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אף על גב דקראי לא דמו - גמרינן גזירה שוה, כדתנא דבי רבי ישמעאל: </w:t>
      </w:r>
      <w:r>
        <w:rPr>
          <w:rFonts w:cs="Narkisim" w:hint="cs"/>
          <w:szCs w:val="20"/>
          <w:rtl/>
        </w:rPr>
        <w:t xml:space="preserve">ושב הכהן... ובא הכהן.... </w:t>
      </w:r>
      <w:r>
        <w:rPr>
          <w:rFonts w:cs="Miriam" w:hint="cs"/>
          <w:szCs w:val="16"/>
          <w:rtl/>
        </w:rPr>
        <w:t>[עירובין נא,א]</w:t>
      </w:r>
      <w:r>
        <w:rPr>
          <w:rFonts w:cs="Miriam" w:hint="cs"/>
          <w:szCs w:val="20"/>
          <w:rtl/>
        </w:rPr>
        <w:t>; ו'</w:t>
      </w:r>
      <w:r>
        <w:rPr>
          <w:rFonts w:cs="Narkisim" w:hint="cs"/>
          <w:szCs w:val="20"/>
          <w:rtl/>
        </w:rPr>
        <w:t>מכה אדם</w:t>
      </w:r>
      <w:r>
        <w:rPr>
          <w:rFonts w:cs="Miriam" w:hint="cs"/>
          <w:szCs w:val="20"/>
          <w:rtl/>
        </w:rPr>
        <w:t>' דקתני הכא - הכאה הוא דקאמר, ומ'</w:t>
      </w:r>
      <w:r>
        <w:rPr>
          <w:rFonts w:cs="Narkisim" w:hint="cs"/>
          <w:szCs w:val="20"/>
          <w:rtl/>
        </w:rPr>
        <w:t>כי יתן מום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</w:t>
      </w:r>
      <w:r>
        <w:rPr>
          <w:rFonts w:cs="Miriam" w:hint="cs"/>
          <w:sz w:val="20"/>
          <w:szCs w:val="16"/>
          <w:rtl/>
        </w:rPr>
        <w:t>ויקרא כד,יט</w:t>
      </w:r>
      <w:r>
        <w:rPr>
          <w:rFonts w:cs="Miriam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 גמר, דמום - על ידי הכאה בא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מה הכאה האמורה בבהמה </w:t>
      </w:r>
      <w:r>
        <w:rPr>
          <w:rtl/>
        </w:rPr>
        <w:t>–</w:t>
      </w:r>
      <w:r>
        <w:rPr>
          <w:rFonts w:hint="cs"/>
          <w:rtl/>
        </w:rPr>
        <w:t xml:space="preserve"> לתשלומין, אף הכאה האמורה באדם </w:t>
      </w:r>
      <w:r>
        <w:rPr>
          <w:rtl/>
        </w:rPr>
        <w:t>–</w:t>
      </w:r>
      <w:r>
        <w:rPr>
          <w:rFonts w:hint="cs"/>
          <w:rtl/>
        </w:rPr>
        <w:t xml:space="preserve"> לתשלומין.</w:t>
      </w:r>
    </w:p>
    <w:p w:rsidR="00A215D5" w:rsidRDefault="00A215D5" w:rsidP="00A215D5">
      <w:pPr>
        <w:rPr>
          <w:rFonts w:hint="cs"/>
          <w:rtl/>
        </w:rPr>
      </w:pP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מכאן ועד הסימן @ לא גרסינן [לפי תוספות ד"ה אף רבי שמעון בן אלעזר]</w:t>
      </w:r>
      <w:r>
        <w:rPr>
          <w:rFonts w:cs="Courier New" w:hint="cs"/>
          <w:szCs w:val="20"/>
          <w:rtl/>
        </w:rPr>
        <w:t>]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והא כתיב: </w:t>
      </w:r>
      <w:r>
        <w:rPr>
          <w:rFonts w:cs="Miriam" w:hint="cs"/>
          <w:szCs w:val="16"/>
          <w:rtl/>
        </w:rPr>
        <w:t>(</w:t>
      </w:r>
      <w:r>
        <w:rPr>
          <w:rFonts w:cs="Miriam" w:hint="cs"/>
          <w:sz w:val="20"/>
          <w:szCs w:val="16"/>
          <w:rtl/>
        </w:rPr>
        <w:t>ויקרא כד,יז</w:t>
      </w:r>
      <w:r>
        <w:rPr>
          <w:rFonts w:cs="Miriam" w:hint="cs"/>
          <w:szCs w:val="16"/>
          <w:rtl/>
        </w:rPr>
        <w:t>)</w:t>
      </w:r>
      <w:r>
        <w:rPr>
          <w:rFonts w:cs="Narkisim" w:hint="cs"/>
          <w:rtl/>
        </w:rPr>
        <w:t xml:space="preserve"> ואיש כי יכה כל נפש אדם מות יומת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ולקטלא לא אתא קרא, אלא לראשי אברים, כדכתיב בתריה: </w:t>
      </w:r>
      <w:r>
        <w:rPr>
          <w:rFonts w:cs="Narkisim" w:hint="cs"/>
          <w:szCs w:val="20"/>
          <w:rtl/>
        </w:rPr>
        <w:t xml:space="preserve">עין תחת עין </w:t>
      </w:r>
      <w:r>
        <w:rPr>
          <w:rFonts w:cs="Miriam" w:hint="cs"/>
          <w:szCs w:val="16"/>
          <w:rtl/>
        </w:rPr>
        <w:t>(</w:t>
      </w:r>
      <w:r>
        <w:rPr>
          <w:rFonts w:cs="Miriam" w:hint="cs"/>
          <w:sz w:val="20"/>
          <w:szCs w:val="16"/>
          <w:rtl/>
        </w:rPr>
        <w:t>ויקרא כד,כא</w:t>
      </w:r>
      <w:r>
        <w:rPr>
          <w:rFonts w:cs="Miriam" w:hint="cs"/>
          <w:szCs w:val="16"/>
          <w:rtl/>
        </w:rPr>
        <w:t>)</w:t>
      </w:r>
      <w:r>
        <w:rPr>
          <w:rFonts w:cs="Miriam" w:hint="cs"/>
          <w:szCs w:val="20"/>
          <w:rtl/>
        </w:rPr>
        <w:t xml:space="preserve">, וכתיב </w:t>
      </w:r>
      <w:r>
        <w:rPr>
          <w:rFonts w:cs="Courier New" w:hint="cs"/>
          <w:szCs w:val="16"/>
          <w:rtl/>
        </w:rPr>
        <w:t>[כאן]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יומת</w:t>
      </w:r>
      <w:r>
        <w:rPr>
          <w:rFonts w:cs="Miriam" w:hint="cs"/>
          <w:szCs w:val="20"/>
          <w:rtl/>
        </w:rPr>
        <w:t xml:space="preserve">', כלומר: ינטל אברו וימות אותו </w:t>
      </w:r>
      <w:r>
        <w:rPr>
          <w:rFonts w:cs="Miriam" w:hint="cs"/>
          <w:szCs w:val="20"/>
          <w:u w:val="single"/>
          <w:rtl/>
        </w:rPr>
        <w:t>אבר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–</w:t>
      </w:r>
      <w:r>
        <w:rPr>
          <w:rFonts w:hint="cs"/>
          <w:rtl/>
        </w:rPr>
        <w:t xml:space="preserve"> בממון.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ממאי דבממון? אימא במיתה ממש!?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לא סלקא דעתך: חדא: דהא איתקש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מכה אדם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ל'</w:t>
      </w:r>
      <w:r>
        <w:rPr>
          <w:rFonts w:cs="Narkisim" w:hint="cs"/>
          <w:rtl/>
        </w:rPr>
        <w:t>מכה בהמה ישלמנה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 w:val="20"/>
          <w:szCs w:val="16"/>
          <w:rtl/>
        </w:rPr>
        <w:t>ויקרא כד,כא:</w:t>
      </w:r>
      <w:r>
        <w:rPr>
          <w:rFonts w:cs="Narkisim" w:hint="cs"/>
          <w:sz w:val="20"/>
          <w:szCs w:val="20"/>
          <w:rtl/>
        </w:rPr>
        <w:t xml:space="preserve"> ומכה בהמה ישלמנה ומכה אדם יומת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ועוד: כתיב בתריה </w:t>
      </w:r>
      <w:r>
        <w:rPr>
          <w:rFonts w:cs="Miriam"/>
          <w:szCs w:val="16"/>
          <w:rtl/>
        </w:rPr>
        <w:t>[</w:t>
      </w:r>
      <w:r>
        <w:rPr>
          <w:rFonts w:cs="Miriam" w:hint="cs"/>
          <w:sz w:val="20"/>
          <w:szCs w:val="16"/>
          <w:rtl/>
        </w:rPr>
        <w:t>ויקרא כד,כ:</w:t>
      </w:r>
      <w:r>
        <w:rPr>
          <w:rFonts w:cs="Narkisim" w:hint="cs"/>
          <w:sz w:val="20"/>
          <w:szCs w:val="20"/>
          <w:rtl/>
        </w:rPr>
        <w:t xml:space="preserve"> שבר תחת שבר עין תחת עין שן תחת שן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כאשר יתן מום באדם כן ינתן בו</w:t>
      </w:r>
      <w:r>
        <w:rPr>
          <w:rFonts w:hint="cs"/>
          <w:rtl/>
        </w:rPr>
        <w:t xml:space="preserve">, ושמע מינה ממון. </w:t>
      </w:r>
    </w:p>
    <w:p w:rsidR="00A215D5" w:rsidRDefault="00A215D5" w:rsidP="00A215D5">
      <w:pPr>
        <w:rPr>
          <w:rFonts w:hint="cs"/>
          <w:rtl/>
        </w:rPr>
      </w:pP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@ - עד כאן לא גרסינן לפי תוספות.</w:t>
      </w:r>
      <w:r>
        <w:rPr>
          <w:rFonts w:cs="Courier New" w:hint="cs"/>
          <w:szCs w:val="20"/>
          <w:rtl/>
        </w:rPr>
        <w:t>]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ומאי '</w:t>
      </w:r>
      <w:r>
        <w:rPr>
          <w:rFonts w:hint="cs"/>
          <w:i/>
          <w:iCs/>
          <w:rtl/>
        </w:rPr>
        <w:t>אם נפשך לומר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מאי הוה ליה לאקשויי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תו קא קשיא לתנא: מאי חזית דילפת מ'</w:t>
      </w:r>
      <w:r>
        <w:rPr>
          <w:rFonts w:cs="Narkisim" w:hint="cs"/>
          <w:rtl/>
        </w:rPr>
        <w:t>מכה בהמה</w:t>
      </w:r>
      <w:r>
        <w:rPr>
          <w:rFonts w:hint="cs"/>
          <w:rtl/>
        </w:rPr>
        <w:t xml:space="preserve">'? לילף ממכה אדם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שנהרג ממש, והכא נמי (כתיב) '</w:t>
      </w:r>
      <w:r>
        <w:rPr>
          <w:rFonts w:cs="Narkisim" w:hint="cs"/>
          <w:szCs w:val="20"/>
          <w:rtl/>
        </w:rPr>
        <w:t>כי יתן מום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</w:t>
      </w:r>
      <w:r>
        <w:rPr>
          <w:rFonts w:cs="Miriam" w:hint="cs"/>
          <w:sz w:val="20"/>
          <w:szCs w:val="16"/>
          <w:rtl/>
        </w:rPr>
        <w:t>ויקרא כד,יט]</w:t>
      </w:r>
      <w:r>
        <w:rPr>
          <w:rFonts w:cs="Miriam" w:hint="cs"/>
          <w:szCs w:val="20"/>
          <w:rtl/>
        </w:rPr>
        <w:t xml:space="preserve"> - מום ממש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דנין ניזקין מניזקין ואין דנין ניזקין ממיתה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משום האי פירכא - לא הוה מדחיק תנא למילף מ'</w:t>
      </w:r>
      <w:r>
        <w:rPr>
          <w:rFonts w:cs="Narkisim" w:hint="cs"/>
          <w:szCs w:val="20"/>
          <w:rtl/>
        </w:rPr>
        <w:t>לא תקחו</w:t>
      </w:r>
      <w:r>
        <w:rPr>
          <w:rFonts w:cs="Miriam" w:hint="cs"/>
          <w:szCs w:val="20"/>
          <w:rtl/>
        </w:rPr>
        <w:t>', הא מצי לשנויי הכי: דנין ניזקין מניזקין כו'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אדרבה: דנין אדם מאדם, ואין דנין אדם מבהמה!? </w:t>
      </w:r>
    </w:p>
    <w:p w:rsidR="00A215D5" w:rsidRDefault="00A215D5" w:rsidP="00A215D5">
      <w:pPr>
        <w:rPr>
          <w:rFonts w:hint="cs"/>
          <w:rtl/>
        </w:rPr>
      </w:pP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הספק הזה, כיצד ללמוד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- היינו דקתני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בגלל הספק הזה למדנו בבריייתא דרך אחרת: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 xml:space="preserve">אם נפשך לומר - הרי הוא אומר </w:t>
      </w:r>
      <w:r>
        <w:rPr>
          <w:rFonts w:cs="Miriam" w:hint="cs"/>
          <w:szCs w:val="16"/>
          <w:rtl/>
        </w:rPr>
        <w:t>(במדבר לה,לא)</w:t>
      </w:r>
      <w:r>
        <w:rPr>
          <w:rFonts w:cs="Narkisim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>לא תקחו כופר לנפש רוצח אשר הוא רשע למות, כי מות יומת</w:t>
      </w:r>
      <w:r>
        <w:rPr>
          <w:rFonts w:hint="cs"/>
          <w:i/>
          <w:iCs/>
          <w:rtl/>
        </w:rPr>
        <w:t>': לנפש רוצח אי אתה לוקח כופר, אבל אתה לוקח כופר לראשי אברים שאינן חוזרין</w:t>
      </w:r>
      <w:r>
        <w:rPr>
          <w:rFonts w:hint="cs"/>
          <w:rtl/>
        </w:rPr>
        <w:t xml:space="preserve">'.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והאי '</w:t>
      </w:r>
      <w:r>
        <w:rPr>
          <w:rFonts w:cs="Narkisim" w:hint="cs"/>
          <w:rtl/>
        </w:rPr>
        <w:t>לא תקחו כופר לנפש רוצח</w:t>
      </w:r>
      <w:r>
        <w:rPr>
          <w:rFonts w:hint="cs"/>
          <w:rtl/>
        </w:rPr>
        <w:t xml:space="preserve">' - למעוטי ראשי אברים הוא דאתא? האי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'לא תקחו...'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- מבעי ליה דאמר רחמנא: לא תעביד ביה תרתי: לא תשקול מיניה ממון ותקטליה.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האי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לא תעביד ביה תרתי: לא תשקול מיניה ממון ותקטליה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- מ'</w:t>
      </w:r>
      <w:r>
        <w:rPr>
          <w:rFonts w:cs="Narkisim" w:hint="cs"/>
          <w:rtl/>
        </w:rPr>
        <w:t>כדי רשעתו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דברים כה,ב:</w:t>
      </w:r>
      <w:r>
        <w:rPr>
          <w:rFonts w:cs="Narkisim" w:hint="cs"/>
          <w:szCs w:val="20"/>
          <w:rtl/>
        </w:rPr>
        <w:t xml:space="preserve"> והיה אם בן הכות הרשע והפילו השפט והכהו לפניו </w:t>
      </w:r>
      <w:r>
        <w:rPr>
          <w:rFonts w:cs="Narkisim" w:hint="cs"/>
          <w:szCs w:val="20"/>
          <w:u w:val="single"/>
          <w:rtl/>
        </w:rPr>
        <w:t>כדי רשעתו</w:t>
      </w:r>
      <w:r>
        <w:rPr>
          <w:rFonts w:cs="Narkisim" w:hint="cs"/>
          <w:szCs w:val="20"/>
          <w:rtl/>
        </w:rPr>
        <w:t xml:space="preserve"> במספר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נפקא: '</w:t>
      </w:r>
      <w:r>
        <w:rPr>
          <w:rFonts w:hint="cs"/>
          <w:i/>
          <w:iCs/>
          <w:rtl/>
        </w:rPr>
        <w:t>רשעה אחת אתה מחייבו, ואי אתה מחייבו שתי רשעיות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ואכתי מבעי ליה דקאמר רחמנא: לא תשקול ממון ותפטריה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מקטלא ולגופיה אצטריך ולא למעוטי אחריני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אם כן לכתוב רחמנא 'לא תקחו כופר לאשר הוא רשע למות'; '</w:t>
      </w:r>
      <w:r>
        <w:rPr>
          <w:rFonts w:cs="Narkisim" w:hint="cs"/>
          <w:rtl/>
        </w:rPr>
        <w:t>לנפש רוצח</w:t>
      </w:r>
      <w:r>
        <w:rPr>
          <w:rFonts w:hint="cs"/>
          <w:rtl/>
        </w:rPr>
        <w:t xml:space="preserve">' למה 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דלא אצטריך אתי למעוטי ראשי אברים שאינן נפש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 שמע מינה: לנפש רוצח אי אתה לוקח כופר, אבל אתה לוקח כופר לראשי אברים שאינן חוזרין.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וכי מאחר דכתיב '</w:t>
      </w:r>
      <w:r>
        <w:rPr>
          <w:rFonts w:cs="Narkisim" w:hint="cs"/>
          <w:rtl/>
        </w:rPr>
        <w:t>לא תקחו כופר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'מכה' 'מכה' למה לי?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אמרי: אי מהאי - הוה אמינא: אי בעי עינו ניתיב, ואי בעי דמי עינו ניתיב - קא משמע לן מבהמה: מה מכה בהמה לתשלומין - אף מכה אדם לתשלומין.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rtl/>
        </w:rPr>
        <w:t>תניא: '</w:t>
      </w:r>
      <w:r>
        <w:rPr>
          <w:rFonts w:hint="cs"/>
          <w:i/>
          <w:iCs/>
          <w:rtl/>
        </w:rPr>
        <w:t xml:space="preserve">רבי דוסתאי בן יהודה אומר: </w:t>
      </w:r>
      <w:r>
        <w:rPr>
          <w:rFonts w:cs="Miriam" w:hint="cs"/>
          <w:szCs w:val="16"/>
          <w:rtl/>
        </w:rPr>
        <w:t>[</w:t>
      </w:r>
      <w:r>
        <w:rPr>
          <w:rFonts w:cs="Miriam" w:hint="cs"/>
          <w:sz w:val="20"/>
          <w:szCs w:val="16"/>
          <w:rtl/>
        </w:rPr>
        <w:t>ויקרא כד,כ:</w:t>
      </w:r>
      <w:r>
        <w:rPr>
          <w:rFonts w:cs="Narkisim" w:hint="cs"/>
          <w:sz w:val="20"/>
          <w:szCs w:val="20"/>
          <w:rtl/>
        </w:rPr>
        <w:t xml:space="preserve"> שבר תחת שבר</w:t>
      </w:r>
      <w:r>
        <w:rPr>
          <w:rFonts w:cs="Narkisim" w:hint="cs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עין תחת עין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0"/>
          <w:szCs w:val="20"/>
          <w:rtl/>
        </w:rPr>
        <w:t>שן תחת שן כאשר יתן מום באדם - כן ינתן בו</w:t>
      </w:r>
      <w:r>
        <w:rPr>
          <w:rFonts w:cs="Narkisim" w:hint="cs"/>
          <w:szCs w:val="20"/>
          <w:rtl/>
        </w:rPr>
        <w:t>]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ממון.</w:t>
      </w: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>אתה אומר ממון או אינו אלא עין ממש?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>אמרת? הרי שהיתה עינו של זה גדולה ועינו של זה קטנה - היאך אני קורא ביה '</w:t>
      </w:r>
      <w:r>
        <w:rPr>
          <w:rFonts w:cs="Narkisim" w:hint="cs"/>
          <w:i/>
          <w:iCs/>
          <w:rtl/>
        </w:rPr>
        <w:t>עין תחת עין</w:t>
      </w:r>
      <w:r>
        <w:rPr>
          <w:rFonts w:hint="cs"/>
          <w:i/>
          <w:iCs/>
          <w:rtl/>
        </w:rPr>
        <w:t>'</w:t>
      </w:r>
      <w:r>
        <w:rPr>
          <w:rFonts w:hint="cs"/>
          <w:rtl/>
        </w:rPr>
        <w:t xml:space="preserve">? וכי תימא כל כי האי שקיל מיניה ממונא - התורה אמרה </w:t>
      </w:r>
      <w:r>
        <w:rPr>
          <w:rFonts w:cs="Miriam" w:hint="cs"/>
          <w:szCs w:val="16"/>
          <w:rtl/>
        </w:rPr>
        <w:t>(ויקרא כד,כב)</w:t>
      </w:r>
      <w:r>
        <w:rPr>
          <w:rFonts w:cs="Narkisim" w:hint="cs"/>
          <w:rtl/>
        </w:rPr>
        <w:t xml:space="preserve"> משפט אחד יהיה לכם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כגר כאזרח יהיה כי אני ה' אלקיכם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: משפט השוה לכולכם!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>אמרי: מאי קושיא? דלמא נהורא שקיל מיניה - נהורא אמר רחמנא נישקול מיניה! דאי לא תימא הכי -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פד,א)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קטן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אדם ננס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שהרג את הגדול וגדול שהרג את הקטן - היכי קטלינן ליה? התורה אמרה '</w:t>
      </w:r>
      <w:r>
        <w:rPr>
          <w:rFonts w:cs="Narkisim" w:hint="cs"/>
          <w:rtl/>
        </w:rPr>
        <w:t>משפט אחד יהיה לכם</w:t>
      </w:r>
      <w:r>
        <w:rPr>
          <w:rFonts w:hint="cs"/>
          <w:rtl/>
        </w:rPr>
        <w:t>' - משפט השוה לכולכם?! אלא: נשמה שקיל מיניה - נשמה אמר רחמנא נשקול מיניה; הכי נמי נהורא שקיל מיניה - נהורא אמר רחמנא נשקול מיניה!?</w:t>
      </w:r>
    </w:p>
    <w:p w:rsidR="00A215D5" w:rsidRDefault="00A215D5" w:rsidP="00A215D5">
      <w:pPr>
        <w:rPr>
          <w:rFonts w:cs="Miriam" w:hint="cs"/>
          <w:szCs w:val="16"/>
        </w:rPr>
      </w:pP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rtl/>
        </w:rPr>
        <w:t>תניא אידך: '</w:t>
      </w:r>
      <w:r>
        <w:rPr>
          <w:rFonts w:hint="cs"/>
          <w:i/>
          <w:iCs/>
          <w:rtl/>
        </w:rPr>
        <w:t xml:space="preserve">רבי שמעון בן יוחי אומר: </w:t>
      </w:r>
      <w:r>
        <w:rPr>
          <w:rFonts w:cs="Narkisim" w:hint="cs"/>
          <w:i/>
          <w:iCs/>
          <w:rtl/>
        </w:rPr>
        <w:t>עין תחת עין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ממון.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>אתה אומר ממון - או אינו אלא עין ממש? הרי שהיה סומא וסימא, קיטע וקיטע, חיגר וחיגר - היאך אני מקיים בזה '</w:t>
      </w:r>
      <w:r>
        <w:rPr>
          <w:rFonts w:cs="Narkisim" w:hint="cs"/>
          <w:i/>
          <w:iCs/>
          <w:rtl/>
        </w:rPr>
        <w:t>עין תחת עין</w:t>
      </w:r>
      <w:r>
        <w:rPr>
          <w:rFonts w:hint="cs"/>
          <w:i/>
          <w:iCs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וכי תימא הכא נשקול ממונא -)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והתורה אמרה '</w:t>
      </w:r>
      <w:r>
        <w:rPr>
          <w:rFonts w:cs="Narkisim" w:hint="cs"/>
          <w:i/>
          <w:iCs/>
          <w:rtl/>
        </w:rPr>
        <w:t>משפט אחד יהיה לכם</w:t>
      </w:r>
      <w:r>
        <w:rPr>
          <w:rFonts w:hint="cs"/>
          <w:i/>
          <w:iCs/>
          <w:rtl/>
        </w:rPr>
        <w:t xml:space="preserve">' - משפט השוה לכולכם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ולכן ממון השוה לכולם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ומאי קושיא? דלמא היכא דאפשר אפשר, היכא דלא אפשר לא אפשר, ופטרינן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בולא כלום, והוי 'משפט שוה': או ליטול אבר ממש או לפטור לגמרי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דאי לא תימא הכי - טרפה שהרג את השלם מאי עבדינן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הא גברא קטילא הוא, והוה ליה 'עדות שאי אתה יכול להזימה', דהא אי משתכחי עדים זוממים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פטורים, דגברי קטילא בעו למקטל! והלכך איהו נמי פטור; והכי אמרינן ב'אלו הן הנשרפין' </w:t>
      </w:r>
      <w:r>
        <w:rPr>
          <w:rFonts w:cs="Miriam" w:hint="cs"/>
          <w:szCs w:val="16"/>
          <w:rtl/>
        </w:rPr>
        <w:t>(סנהדרין עח,א)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אלא היכא דאפשר </w:t>
      </w:r>
      <w:r>
        <w:rPr>
          <w:rtl/>
        </w:rPr>
        <w:t>–</w:t>
      </w:r>
      <w:r>
        <w:rPr>
          <w:rFonts w:hint="cs"/>
          <w:rtl/>
        </w:rPr>
        <w:t xml:space="preserve"> אפשר, היכא דלא אפשר - לא אפשר, ופטרינן 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ואין מכאן ראיה ש'</w:t>
      </w:r>
      <w:r>
        <w:rPr>
          <w:rFonts w:ascii="Courier New" w:hAnsi="Courier New" w:cs="Narkisim" w:hint="cs"/>
          <w:sz w:val="16"/>
          <w:szCs w:val="20"/>
          <w:rtl/>
        </w:rPr>
        <w:t>עין תחת עין</w:t>
      </w:r>
      <w:r>
        <w:rPr>
          <w:rFonts w:ascii="Courier New" w:hAnsi="Courier New" w:cs="Courier New" w:hint="cs"/>
          <w:sz w:val="16"/>
          <w:szCs w:val="20"/>
          <w:rtl/>
        </w:rPr>
        <w:t xml:space="preserve">'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ממון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pStyle w:val="aa"/>
        <w:rPr>
          <w:rFonts w:cs="Miriam" w:hint="cs"/>
          <w:sz w:val="24"/>
          <w:szCs w:val="16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דבי רבי ישמעאל תנא: '</w:t>
      </w:r>
      <w:r>
        <w:rPr>
          <w:rFonts w:hint="cs"/>
          <w:i/>
          <w:iCs/>
          <w:rtl/>
        </w:rPr>
        <w:t xml:space="preserve">אמר קרא </w:t>
      </w:r>
      <w:r>
        <w:rPr>
          <w:rFonts w:cs="Miriam" w:hint="cs"/>
          <w:szCs w:val="16"/>
          <w:rtl/>
        </w:rPr>
        <w:t>[ויקרא כד,כ: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 xml:space="preserve">שבר תחת שבר עין תחת עין שן תחת שן </w:t>
      </w:r>
      <w:r>
        <w:rPr>
          <w:rFonts w:cs="Narkisim" w:hint="cs"/>
          <w:sz w:val="20"/>
          <w:szCs w:val="20"/>
          <w:u w:val="single"/>
          <w:rtl/>
        </w:rPr>
        <w:t>כאשר יתן מום באדם</w:t>
      </w:r>
      <w:r>
        <w:rPr>
          <w:rFonts w:cs="Narkisim" w:hint="cs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כן ינתן בו</w:t>
      </w:r>
      <w:r>
        <w:rPr>
          <w:rFonts w:hint="cs"/>
          <w:i/>
          <w:iCs/>
          <w:rtl/>
        </w:rPr>
        <w:t>'; ואין 'נתינה' אלא ממון</w:t>
      </w:r>
      <w:r>
        <w:rPr>
          <w:rFonts w:hint="cs"/>
          <w:rtl/>
        </w:rPr>
        <w:t xml:space="preserve">'.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מעתה '</w:t>
      </w:r>
      <w:r>
        <w:rPr>
          <w:rFonts w:cs="Narkisim" w:hint="cs"/>
          <w:rtl/>
        </w:rPr>
        <w:t>כאשר יתן מום באדם</w:t>
      </w:r>
      <w:r>
        <w:rPr>
          <w:rFonts w:hint="cs"/>
          <w:rtl/>
        </w:rPr>
        <w:t>' - הכי נמי דממון הוא?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דבי רבי ישמעאל - קרא יתירא דרשי: מכדי כתיב </w:t>
      </w:r>
      <w:r>
        <w:rPr>
          <w:rFonts w:cs="Miriam" w:hint="cs"/>
          <w:szCs w:val="20"/>
          <w:rtl/>
        </w:rPr>
        <w:t>(ויקרא כד,יט)</w:t>
      </w:r>
      <w:r>
        <w:rPr>
          <w:rFonts w:cs="Narkisim" w:hint="cs"/>
          <w:rtl/>
        </w:rPr>
        <w:t xml:space="preserve"> ואיש כי יתן מום בעמיתו - </w:t>
      </w:r>
      <w:r>
        <w:rPr>
          <w:rFonts w:cs="Narkisim" w:hint="cs"/>
          <w:highlight w:val="lightGray"/>
          <w:rtl/>
        </w:rPr>
        <w:t>כאשר</w:t>
      </w:r>
      <w:r>
        <w:rPr>
          <w:rFonts w:hint="cs"/>
          <w:highlight w:val="lightGray"/>
          <w:rtl/>
        </w:rPr>
        <w:t xml:space="preserve"> </w:t>
      </w:r>
      <w:r>
        <w:rPr>
          <w:rFonts w:hint="cs"/>
          <w:highlight w:val="lightGray"/>
          <w:u w:val="single"/>
          <w:rtl/>
        </w:rPr>
        <w:t>עשה</w:t>
      </w:r>
      <w:r>
        <w:rPr>
          <w:rFonts w:hint="cs"/>
          <w:highlight w:val="lightGray"/>
          <w:rtl/>
        </w:rPr>
        <w:t xml:space="preserve"> כן </w:t>
      </w:r>
      <w:r>
        <w:rPr>
          <w:rFonts w:hint="cs"/>
          <w:highlight w:val="lightGray"/>
          <w:u w:val="single"/>
          <w:rtl/>
        </w:rPr>
        <w:t>יעשה</w:t>
      </w:r>
      <w:r>
        <w:rPr>
          <w:rFonts w:hint="cs"/>
          <w:highlight w:val="lightGray"/>
          <w:rtl/>
        </w:rPr>
        <w:t xml:space="preserve"> לו</w:t>
      </w:r>
      <w:r>
        <w:rPr>
          <w:rFonts w:hint="cs"/>
          <w:rtl/>
        </w:rPr>
        <w:t>? '</w:t>
      </w:r>
      <w:r>
        <w:rPr>
          <w:rFonts w:cs="Narkisim" w:hint="cs"/>
          <w:rtl/>
        </w:rPr>
        <w:t>כן ינתן בו</w:t>
      </w:r>
      <w:r>
        <w:rPr>
          <w:rFonts w:hint="cs"/>
          <w:rtl/>
        </w:rPr>
        <w:t xml:space="preserve">' למה לי? שמע מינה: ממון;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כאשר יתן מום באדם</w:t>
      </w:r>
      <w:r>
        <w:rPr>
          <w:rFonts w:hint="cs"/>
          <w:rtl/>
        </w:rPr>
        <w:t xml:space="preserve">' למה לי?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איידי דבעי מיכתב '</w:t>
      </w:r>
      <w:r>
        <w:rPr>
          <w:rFonts w:cs="Narkisim" w:hint="cs"/>
          <w:rtl/>
        </w:rPr>
        <w:t>כן ינתן בו</w:t>
      </w:r>
      <w:r>
        <w:rPr>
          <w:rFonts w:hint="cs"/>
          <w:rtl/>
        </w:rPr>
        <w:t>' - כתב נמי '</w:t>
      </w:r>
      <w:r>
        <w:rPr>
          <w:rFonts w:cs="Narkisim" w:hint="cs"/>
          <w:rtl/>
        </w:rPr>
        <w:t xml:space="preserve">כאשר </w:t>
      </w:r>
      <w:r>
        <w:rPr>
          <w:rFonts w:cs="Narkisim" w:hint="cs"/>
          <w:u w:val="single"/>
          <w:rtl/>
        </w:rPr>
        <w:t>יתן</w:t>
      </w:r>
      <w:r>
        <w:rPr>
          <w:rFonts w:cs="Narkisim" w:hint="cs"/>
          <w:rtl/>
        </w:rPr>
        <w:t xml:space="preserve"> מום באדם</w:t>
      </w:r>
      <w:r>
        <w:rPr>
          <w:rFonts w:hint="cs"/>
          <w:rtl/>
        </w:rPr>
        <w:t xml:space="preserve">'. </w:t>
      </w:r>
    </w:p>
    <w:p w:rsidR="00A215D5" w:rsidRDefault="00A215D5" w:rsidP="00A215D5">
      <w:pPr>
        <w:rPr>
          <w:rFonts w:cs="Miriam" w:hint="cs"/>
          <w:szCs w:val="16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דבי רבי חייא תנא: '</w:t>
      </w:r>
      <w:r>
        <w:rPr>
          <w:rFonts w:hint="cs"/>
          <w:i/>
          <w:iCs/>
          <w:rtl/>
        </w:rPr>
        <w:t xml:space="preserve">אמר קרא </w:t>
      </w:r>
      <w:r>
        <w:rPr>
          <w:rFonts w:cs="Miriam" w:hint="cs"/>
          <w:szCs w:val="16"/>
          <w:rtl/>
        </w:rPr>
        <w:t>[דברים יט,כא:</w:t>
      </w:r>
      <w:r>
        <w:rPr>
          <w:rFonts w:cs="Narkisim"/>
          <w:rtl/>
        </w:rPr>
        <w:t xml:space="preserve"> </w:t>
      </w:r>
      <w:r>
        <w:rPr>
          <w:rFonts w:cs="Narkisim" w:hint="cs"/>
          <w:szCs w:val="20"/>
          <w:rtl/>
        </w:rPr>
        <w:t>ולא תחוס עינך נפש בנפש עין בעין שן בשן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יד ביד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רגל ברגל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גבי עד זומם כתיב, ואשמועינן דאם העיד באיש פלוני שקיטע יד חבירו - משלם)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דבר הניתן מיד ליד</w:t>
      </w:r>
      <w:r>
        <w:rPr>
          <w:rFonts w:hint="cs"/>
          <w:rtl/>
        </w:rPr>
        <w:t xml:space="preserve">', ומאי ניהו- ממון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במקום נזק; ואף על פי שיש שם תשלומי הנזק - משלם אף הצער; ומקרא יתירא קדריש, דהא כתיב 'כויה תחת כויה' - למה לי? 'פצע תחת פצע', וכויה וחבורה - מדריש לקמן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מעתה '</w:t>
      </w:r>
      <w:r>
        <w:rPr>
          <w:rFonts w:cs="Narkisim" w:hint="cs"/>
          <w:rtl/>
        </w:rPr>
        <w:t>רגל ברגל</w:t>
      </w:r>
      <w:r>
        <w:rPr>
          <w:rFonts w:hint="cs"/>
          <w:rtl/>
        </w:rPr>
        <w:t>' - נמי הכי הוא?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אמרי: דבי רבי חייא - קרא יתירא קא דרשי; מכדי כתיב</w:t>
      </w:r>
      <w:r>
        <w:rPr>
          <w:rtl/>
        </w:rPr>
        <w:t xml:space="preserve"> </w:t>
      </w:r>
      <w:r>
        <w:rPr>
          <w:rFonts w:cs="Miriam" w:hint="cs"/>
          <w:szCs w:val="16"/>
          <w:rtl/>
        </w:rPr>
        <w:t>(דברים יט,יט)</w:t>
      </w:r>
      <w:r>
        <w:rPr>
          <w:rFonts w:cs="Narkisim" w:hint="cs"/>
          <w:rtl/>
        </w:rPr>
        <w:t xml:space="preserve"> ועשיתם לו כאשר זמם לעשות לאחיו </w:t>
      </w:r>
      <w:r>
        <w:rPr>
          <w:rFonts w:cs="Narkisim" w:hint="cs"/>
          <w:szCs w:val="20"/>
          <w:rtl/>
        </w:rPr>
        <w:t>[ובערת הרע מקרבך]</w:t>
      </w:r>
      <w:r>
        <w:rPr>
          <w:rFonts w:hint="cs"/>
          <w:rtl/>
        </w:rPr>
        <w:t xml:space="preserve">: אי סלקא דעתך </w:t>
      </w:r>
      <w:r>
        <w:rPr>
          <w:rFonts w:hint="cs"/>
          <w:u w:val="single"/>
          <w:rtl/>
        </w:rPr>
        <w:t>ממש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יד ביד</w:t>
      </w:r>
      <w:r>
        <w:rPr>
          <w:rFonts w:hint="cs"/>
          <w:rtl/>
        </w:rPr>
        <w:t>' למה לי? שמע מינה ממון.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רגל ברגל</w:t>
      </w:r>
      <w:r>
        <w:rPr>
          <w:rFonts w:hint="cs"/>
          <w:rtl/>
        </w:rPr>
        <w:t xml:space="preserve">' למה לי?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איידי דכתיב '</w:t>
      </w:r>
      <w:r>
        <w:rPr>
          <w:rFonts w:cs="Narkisim" w:hint="cs"/>
          <w:rtl/>
        </w:rPr>
        <w:t>יד ביד</w:t>
      </w:r>
      <w:r>
        <w:rPr>
          <w:rFonts w:hint="cs"/>
          <w:rtl/>
        </w:rPr>
        <w:t>' - כתב נמי '</w:t>
      </w:r>
      <w:r>
        <w:rPr>
          <w:rFonts w:cs="Narkisim" w:hint="cs"/>
          <w:rtl/>
        </w:rPr>
        <w:t>רגל ברגל</w:t>
      </w:r>
      <w:r>
        <w:rPr>
          <w:rFonts w:hint="cs"/>
          <w:rtl/>
        </w:rPr>
        <w:t xml:space="preserve">'. </w:t>
      </w:r>
    </w:p>
    <w:p w:rsidR="00A215D5" w:rsidRDefault="00A215D5" w:rsidP="00A215D5">
      <w:pPr>
        <w:rPr>
          <w:rFonts w:cs="Miriam" w:hint="cs"/>
          <w:szCs w:val="16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אביי אומר: אתיא מדתני דבי חזקיה, דתנא דבי חזקיה: '</w:t>
      </w:r>
      <w:r>
        <w:rPr>
          <w:rFonts w:hint="cs"/>
          <w:i/>
          <w:iCs/>
          <w:rtl/>
        </w:rPr>
        <w:t xml:space="preserve">עין תחת עין נפש תחת נפש </w:t>
      </w:r>
      <w:r>
        <w:rPr>
          <w:rFonts w:cs="Miriam" w:hint="cs"/>
          <w:szCs w:val="16"/>
          <w:rtl/>
        </w:rPr>
        <w:t>[שמות כא,כג: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 xml:space="preserve">ואם אסון יהיה - ונתתה </w:t>
      </w:r>
      <w:r>
        <w:rPr>
          <w:rFonts w:cs="Narkisim" w:hint="cs"/>
          <w:szCs w:val="20"/>
          <w:u w:val="single"/>
          <w:rtl/>
        </w:rPr>
        <w:t>נפש תחת נפש</w:t>
      </w:r>
      <w:r>
        <w:rPr>
          <w:rFonts w:cs="Narkisim" w:hint="cs"/>
          <w:szCs w:val="20"/>
          <w:rtl/>
        </w:rPr>
        <w:t xml:space="preserve"> </w:t>
      </w:r>
      <w:r>
        <w:rPr>
          <w:rFonts w:cs="Miriam" w:hint="cs"/>
          <w:szCs w:val="16"/>
          <w:rtl/>
        </w:rPr>
        <w:t>(שמות כא,כד)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עין תחת עין</w:t>
      </w:r>
      <w:r>
        <w:rPr>
          <w:rFonts w:cs="Narkisim" w:hint="cs"/>
          <w:szCs w:val="20"/>
          <w:rtl/>
        </w:rPr>
        <w:t xml:space="preserve"> שן תחת שן יד תחת יד רגל תחת רגל]</w:t>
      </w:r>
      <w:r>
        <w:rPr>
          <w:rFonts w:hint="cs"/>
          <w:i/>
          <w:iCs/>
          <w:rtl/>
        </w:rPr>
        <w:t xml:space="preserve"> - ולא נפש ועין תחת עין</w:t>
      </w:r>
      <w:r>
        <w:rPr>
          <w:rFonts w:hint="cs"/>
          <w:rtl/>
        </w:rPr>
        <w:t xml:space="preserve">', ואי סלקא דעתך </w:t>
      </w:r>
      <w:r>
        <w:rPr>
          <w:rFonts w:hint="cs"/>
          <w:u w:val="single"/>
          <w:rtl/>
        </w:rPr>
        <w:t>ממש</w:t>
      </w:r>
      <w:r>
        <w:rPr>
          <w:rFonts w:hint="cs"/>
          <w:rtl/>
        </w:rPr>
        <w:t xml:space="preserve">, זימנין דמשכחת לה עין ונפש תחת עין: דבהדי דעויר 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שמוציאים את עינו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- נפקא ליה נשמתיה.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ומאי קושיא? דלמא מימד אמדינן ליה: אי מצי מקבל </w:t>
      </w:r>
      <w:r>
        <w:rPr>
          <w:rtl/>
        </w:rPr>
        <w:t>–</w:t>
      </w:r>
      <w:r>
        <w:rPr>
          <w:rFonts w:hint="cs"/>
          <w:rtl/>
        </w:rPr>
        <w:t xml:space="preserve"> עבדינן, ואי לא מצי מקבל - לא עבדינן, ואי אמדינן דמצי מקבל, ועבדינן ביה, ונפק רוחיה - אי מיית לימות! מי לא תנן גבי מלקות </w:t>
      </w:r>
      <w:r>
        <w:rPr>
          <w:rFonts w:cs="Courier New" w:hint="cs"/>
          <w:szCs w:val="16"/>
          <w:rtl/>
        </w:rPr>
        <w:t>[</w:t>
      </w:r>
      <w:r>
        <w:rPr>
          <w:rFonts w:cs="Miriam" w:hint="cs"/>
          <w:szCs w:val="16"/>
          <w:rtl/>
        </w:rPr>
        <w:t>מכות פ"ג מ"יב ומשנה טו</w:t>
      </w:r>
      <w:r>
        <w:rPr>
          <w:rFonts w:cs="Courier New" w:hint="cs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אמדוהו... ומת תחת ידו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</w:t>
      </w:r>
      <w:r>
        <w:rPr>
          <w:rFonts w:hint="cs"/>
          <w:rtl/>
        </w:rPr>
        <w:t xml:space="preserve">!?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 xml:space="preserve">ואין מכאן ראיה ש'עין תחת עין'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ממון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16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רב זביד משמיה דרבא אמר: אמר קרא </w:t>
      </w:r>
      <w:r>
        <w:rPr>
          <w:rFonts w:cs="Miriam" w:hint="cs"/>
          <w:szCs w:val="16"/>
          <w:rtl/>
        </w:rPr>
        <w:t>[שמות כא,כה: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כויה תחת כויה]</w:t>
      </w:r>
      <w:r>
        <w:rPr>
          <w:rFonts w:cs="Narkisim" w:hint="cs"/>
          <w:rtl/>
        </w:rPr>
        <w:t xml:space="preserve"> פצע תחת פצע </w:t>
      </w:r>
      <w:r>
        <w:rPr>
          <w:rFonts w:cs="Narkisim" w:hint="cs"/>
          <w:szCs w:val="20"/>
          <w:rtl/>
        </w:rPr>
        <w:t>[חבורה תחת חבורה]</w:t>
      </w:r>
      <w:r>
        <w:rPr>
          <w:rFonts w:hint="cs"/>
          <w:rtl/>
        </w:rPr>
        <w:t xml:space="preserve"> - ליתן צער במקום נזק', ואי סלקא דעתך </w:t>
      </w:r>
      <w:r>
        <w:rPr>
          <w:rFonts w:hint="cs"/>
          <w:u w:val="single"/>
          <w:rtl/>
        </w:rPr>
        <w:t>ממש</w:t>
      </w:r>
      <w:r>
        <w:rPr>
          <w:rFonts w:hint="cs"/>
          <w:rtl/>
        </w:rPr>
        <w:t xml:space="preserve">, כי היכי דלהאי הוי ליה צערא - להאי נמי אית ליה צערא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ואין מקום לתשלום נוסף על גרימת נזק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ומאי קושיא? דלמא איכא איניש דמפנק - אית ליה צערא טפי, ואיכא איניש דלא מפנק - לית ליה צערא; למאי נפקא מינה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מפצע תחת פצע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 -</w:t>
      </w:r>
      <w:r>
        <w:rPr>
          <w:rtl/>
        </w:rPr>
        <w:t xml:space="preserve"> </w:t>
      </w:r>
      <w:r>
        <w:rPr>
          <w:rFonts w:hint="cs"/>
          <w:rtl/>
        </w:rPr>
        <w:t xml:space="preserve">למתבי 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תשלום ממון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היאך דביני ביני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לפי הפרש הצער</w:t>
      </w:r>
      <w:r>
        <w:rPr>
          <w:rFonts w:cs="Courier New" w:hint="cs"/>
          <w:szCs w:val="20"/>
          <w:rtl/>
        </w:rPr>
        <w:t xml:space="preserve">, </w:t>
      </w:r>
      <w:r>
        <w:rPr>
          <w:rFonts w:ascii="Courier New" w:hAnsi="Courier New" w:cs="Courier New" w:hint="cs"/>
          <w:sz w:val="16"/>
          <w:szCs w:val="20"/>
          <w:rtl/>
        </w:rPr>
        <w:t>ואין מכאן ראיה ש'</w:t>
      </w:r>
      <w:r>
        <w:rPr>
          <w:rFonts w:ascii="Courier New" w:hAnsi="Courier New" w:cs="Narkisim" w:hint="cs"/>
          <w:sz w:val="16"/>
          <w:szCs w:val="20"/>
          <w:rtl/>
        </w:rPr>
        <w:t>עין תחת עין</w:t>
      </w:r>
      <w:r>
        <w:rPr>
          <w:rFonts w:ascii="Courier New" w:hAnsi="Courier New" w:cs="Courier New" w:hint="cs"/>
          <w:sz w:val="16"/>
          <w:szCs w:val="20"/>
          <w:rtl/>
        </w:rPr>
        <w:t xml:space="preserve">'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ממון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16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רב פפא משמיה דרבא אמר: 'אמר קרא: </w:t>
      </w:r>
      <w:r>
        <w:rPr>
          <w:rFonts w:cs="Miriam" w:hint="cs"/>
          <w:szCs w:val="16"/>
          <w:rtl/>
        </w:rPr>
        <w:t>[שמות כא,יט: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אם יקום והתהלך בחוץ על משענתו ונקה המכה רק שבתו יתן]</w:t>
      </w:r>
      <w:r>
        <w:rPr>
          <w:rFonts w:cs="Narkisim" w:hint="cs"/>
          <w:rtl/>
        </w:rPr>
        <w:t xml:space="preserve"> ורפא ירפא</w:t>
      </w:r>
      <w:r>
        <w:rPr>
          <w:rFonts w:hint="cs"/>
          <w:rtl/>
        </w:rPr>
        <w:t xml:space="preserve"> - ליתן רפואה במקום נזק', ואי סלקא דעתך </w:t>
      </w:r>
      <w:r>
        <w:rPr>
          <w:rFonts w:hint="cs"/>
          <w:u w:val="single"/>
          <w:rtl/>
        </w:rPr>
        <w:t>ממש</w:t>
      </w:r>
      <w:r>
        <w:rPr>
          <w:rFonts w:hint="cs"/>
          <w:rtl/>
        </w:rPr>
        <w:t xml:space="preserve">, כי היכי דהאי בעי אסייא - האי נמי בעי אסייא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ואין מקום לתשלום נוסף על גרימת נזק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מאי קושיא? דלמא איכא דסליק בשריה הייא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'הייא' = מהר, כמו 'אשור הייא' במסכת שבת </w:t>
      </w:r>
      <w:r>
        <w:rPr>
          <w:rFonts w:cs="Miriam" w:hint="cs"/>
          <w:szCs w:val="16"/>
          <w:rtl/>
        </w:rPr>
        <w:t>(קיט,א)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ואיכא דלא סליק בשריה הייא; למאי נפקא מינה? למיתב ליה היאך דביני ביני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ואין מכאן ראיה ש'</w:t>
      </w:r>
      <w:r>
        <w:rPr>
          <w:rFonts w:ascii="Courier New" w:hAnsi="Courier New" w:cs="Narkisim" w:hint="cs"/>
          <w:sz w:val="16"/>
          <w:szCs w:val="20"/>
          <w:rtl/>
        </w:rPr>
        <w:t>עין תחת עין</w:t>
      </w:r>
      <w:r>
        <w:rPr>
          <w:rFonts w:ascii="Courier New" w:hAnsi="Courier New" w:cs="Courier New" w:hint="cs"/>
          <w:sz w:val="16"/>
          <w:szCs w:val="20"/>
          <w:rtl/>
        </w:rPr>
        <w:t xml:space="preserve">'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ממון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16"/>
          <w:rtl/>
        </w:rPr>
      </w:pP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רב אשי אמר: אתיא 'תחת' 'תחת' משור: כתיב הכא </w:t>
      </w:r>
      <w:r>
        <w:rPr>
          <w:rFonts w:cs="Miriam" w:hint="cs"/>
          <w:szCs w:val="16"/>
          <w:rtl/>
        </w:rPr>
        <w:t>(שמות כא,כד)</w:t>
      </w:r>
      <w:r>
        <w:rPr>
          <w:rFonts w:cs="Narkisim" w:hint="cs"/>
          <w:rtl/>
        </w:rPr>
        <w:t xml:space="preserve"> עין תחת עין </w:t>
      </w:r>
      <w:r>
        <w:rPr>
          <w:rFonts w:cs="Narkisim" w:hint="cs"/>
          <w:szCs w:val="20"/>
          <w:rtl/>
        </w:rPr>
        <w:t>[שן תחת שן יד תחת יד רגל תחת רגל]</w:t>
      </w:r>
      <w:r>
        <w:rPr>
          <w:rFonts w:hint="cs"/>
          <w:rtl/>
        </w:rPr>
        <w:t xml:space="preserve"> וכתיב התם</w:t>
      </w:r>
      <w:r>
        <w:rPr>
          <w:rtl/>
        </w:rPr>
        <w:t xml:space="preserve"> </w:t>
      </w:r>
      <w:r>
        <w:rPr>
          <w:rFonts w:cs="Miriam" w:hint="cs"/>
          <w:szCs w:val="16"/>
          <w:rtl/>
        </w:rPr>
        <w:t>[שמות כא,לו: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או נודע כי שור נגח הוא מתמול שלשם ולא ישמרנו בעליו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שלם ישלם שור תחת השור </w:t>
      </w:r>
      <w:r>
        <w:rPr>
          <w:rFonts w:cs="Narkisim" w:hint="cs"/>
          <w:szCs w:val="20"/>
          <w:rtl/>
        </w:rPr>
        <w:t>[והמת יהיה לו]</w:t>
      </w:r>
      <w:r>
        <w:rPr>
          <w:rFonts w:hint="cs"/>
          <w:rtl/>
        </w:rPr>
        <w:t xml:space="preserve">; מה להלן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בשור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ממון - אף כאן ממון.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מאי חזית דילפת 'תחת' 'תחת' משור? נילף 'תחת' 'תחת' מאדם, דכתיב </w:t>
      </w:r>
      <w:r>
        <w:rPr>
          <w:rFonts w:cs="Miriam" w:hint="cs"/>
          <w:szCs w:val="16"/>
          <w:rtl/>
        </w:rPr>
        <w:t>[שמות כא,כג: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ואם אסון יהיה]</w:t>
      </w:r>
      <w:r>
        <w:rPr>
          <w:rFonts w:cs="Narkisim" w:hint="cs"/>
          <w:rtl/>
        </w:rPr>
        <w:t xml:space="preserve"> ונתת נפש תחת נפש</w:t>
      </w:r>
      <w:r>
        <w:rPr>
          <w:rFonts w:hint="cs"/>
          <w:rtl/>
        </w:rPr>
        <w:t xml:space="preserve">: מה להלן ממש אף כאן ממש!?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אמרי: דנין נזקין מנזקין, ואין דנין נזקין ממיתה.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אדרבה! דנין אדם מאדם, ואין דנין אדם מבהמה!?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אמר רב אשי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 xml:space="preserve">מה שאמר רב אשי אתיא 'תחת' 'תחת'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אינו משור, אלא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: מ'</w:t>
      </w:r>
      <w:r>
        <w:rPr>
          <w:rFonts w:cs="Narkisim" w:hint="cs"/>
          <w:rtl/>
        </w:rPr>
        <w:t>תחת אשר ענה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דברים כב,כט:</w:t>
      </w:r>
      <w:r>
        <w:rPr>
          <w:rFonts w:cs="Narkisim" w:hint="cs"/>
          <w:szCs w:val="20"/>
          <w:rtl/>
        </w:rPr>
        <w:t xml:space="preserve"> ונתן האיש השכב עמה לאבי הנער חמשים כסף ולו תהיה לאשה </w:t>
      </w:r>
      <w:r>
        <w:rPr>
          <w:rFonts w:cs="Narkisim" w:hint="cs"/>
          <w:szCs w:val="20"/>
          <w:u w:val="single"/>
          <w:rtl/>
        </w:rPr>
        <w:t>תחת אשר ענה</w:t>
      </w:r>
      <w:r>
        <w:rPr>
          <w:rFonts w:cs="Narkisim" w:hint="cs"/>
          <w:szCs w:val="20"/>
          <w:rtl/>
        </w:rPr>
        <w:t xml:space="preserve"> לא יוכל שלחה כל ימיו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יליף ליה אדם מאדם ונזיקין מנזיקין.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תניא: '</w:t>
      </w:r>
      <w:r>
        <w:rPr>
          <w:rFonts w:hint="cs"/>
          <w:i/>
          <w:iCs/>
          <w:rtl/>
        </w:rPr>
        <w:t xml:space="preserve">רבי אליעזר אומר: </w:t>
      </w:r>
      <w:r>
        <w:rPr>
          <w:rFonts w:cs="Narkisim" w:hint="cs"/>
          <w:i/>
          <w:iCs/>
          <w:rtl/>
        </w:rPr>
        <w:t>עין תחת עין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ממש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ממש</w:t>
      </w:r>
      <w:r>
        <w:rPr>
          <w:rFonts w:hint="cs"/>
          <w:rtl/>
        </w:rPr>
        <w:t>'? סלקא דעתך? רבי אליעזר לית ליה ככל הני תנאי?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רבה: לומר שאין שמין אותו כעבד.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 אביי: אלא כמאן? כבן חורין? בן חורין מי אית ליה דמי?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אמר רב אשי: לומר שאין שמין אותו בניזק אלא במזיק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עינו של מזיק שיימינן כמה הוא שוה לימכר עכשיו, וכמה הוא יפה בלא עין, והיינו 'ממש' דקאמר; עינו של מזיק נישומה תחת עינו של ניזק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ההוא חמרא דקטע ידא דינוקא. אתא לקמיה דרב פפא בר שמואל. אמר להו: זילו שומו ליה ארבעה דברים.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 רבא: והא אנן - חמשה תנן?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ליה: לבר מנזק קאמינא.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אביי: והא חמור הוא, וחמור אינו משלם אלא נזק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כדאמרינן בפרק שני </w:t>
      </w:r>
      <w:r>
        <w:rPr>
          <w:rFonts w:cs="Miriam" w:hint="cs"/>
          <w:szCs w:val="16"/>
          <w:rtl/>
        </w:rPr>
        <w:t>(דף כו,א)</w:t>
      </w:r>
      <w:r>
        <w:rPr>
          <w:rFonts w:cs="Miriam" w:hint="cs"/>
          <w:szCs w:val="20"/>
          <w:rtl/>
        </w:rPr>
        <w:t xml:space="preserve">: </w:t>
      </w:r>
      <w:r>
        <w:rPr>
          <w:rFonts w:cs="Narkisim" w:hint="cs"/>
          <w:szCs w:val="20"/>
          <w:rtl/>
        </w:rPr>
        <w:t>איש בעמיתו</w:t>
      </w:r>
      <w:r>
        <w:rPr>
          <w:rFonts w:cs="Miriam" w:hint="cs"/>
          <w:szCs w:val="20"/>
          <w:rtl/>
        </w:rPr>
        <w:t xml:space="preserve"> </w:t>
      </w:r>
      <w:r>
        <w:rPr>
          <w:rFonts w:cs="Miriam" w:hint="cs"/>
          <w:szCs w:val="16"/>
          <w:rtl/>
        </w:rPr>
        <w:t>[ויקרא יט,יא]</w:t>
      </w:r>
      <w:r>
        <w:rPr>
          <w:rFonts w:cs="Miriam" w:hint="cs"/>
          <w:szCs w:val="20"/>
          <w:rtl/>
        </w:rPr>
        <w:t xml:space="preserve"> ולא שור בעמיתו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להו: זילו שומו ליה נזקיה.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 - והא כעבדא בעי למשיימיה?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להו: זילו שיימוהו כעבדא.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להו אבוה דינוקא: "לא בעינא" - דזילא ביה מילתא.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אמרו ליה: והא קא מחייבת ליה לינוקא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אתה חב ומרֵיע לו, שמוחל אתה על חבלותיו, דהא תשלומין - של תינוק הן, ולא שלך, כדתניא לקמן </w:t>
      </w:r>
      <w:r>
        <w:rPr>
          <w:rFonts w:cs="Miriam" w:hint="cs"/>
          <w:szCs w:val="16"/>
          <w:rtl/>
        </w:rPr>
        <w:t>(דף פז,ב)</w:t>
      </w:r>
      <w:r>
        <w:rPr>
          <w:rFonts w:cs="Miriam" w:hint="cs"/>
          <w:szCs w:val="20"/>
          <w:rtl/>
        </w:rPr>
        <w:t xml:space="preserve"> '</w:t>
      </w:r>
      <w:r>
        <w:rPr>
          <w:rFonts w:cs="Miriam" w:hint="cs"/>
          <w:i/>
          <w:iCs/>
          <w:szCs w:val="20"/>
          <w:rtl/>
        </w:rPr>
        <w:t>קטנים - יעשה להם סגולה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להו: לכי גדיל - מפייסנא ליה מדידי.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ההוא תורא דאלס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לעס וכסס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ידיה דינוקא. אתא לקמיה דרבא. אמר להו: זילו שיימוהו כעבדא.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אמרו ליה: והא מר הוא דאמר 'כל הנישום כעבד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הואיל ודבר שאין קצוב הוא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אין גובין אותו בבבל'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וטעמא מפרש לקמן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להו: לא, צריכא דאי תפס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הכי אמר להו: שומו ליה, והיום או למחר - אם יתפס משלו - יעכבנו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16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רבא לטעמיה, דאמר רבא: נזקי שור בשור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נזקי שור שבאו לו על ידי השור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ונזקי שור באדם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נזקין שבאו לשור על ידי אדם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גובין אותו בבבל; נזקי אדם באדם ונזקי אדם בשור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אדם שהוזק על ידי שור, דבעי למשיימיה כעבדא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אין גובין אותו בבבל. מאי שנא? נזקי אדם באדם ונזקי אדם בשור - דלא 'אלהים' בעינן, וליכא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דהא כולהו בפרשת 'אלה המשפטים' כתיבי: אדם באדם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וכי יריבון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[שמות כא,יח]</w:t>
      </w:r>
      <w:r>
        <w:rPr>
          <w:rFonts w:cs="Miriam" w:hint="cs"/>
          <w:szCs w:val="20"/>
          <w:rtl/>
        </w:rPr>
        <w:t xml:space="preserve">; אדם בשור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וכי יגח</w:t>
      </w:r>
      <w:r>
        <w:rPr>
          <w:rFonts w:cs="Miriam" w:hint="cs"/>
          <w:szCs w:val="20"/>
          <w:rtl/>
        </w:rPr>
        <w:t>'</w:t>
      </w:r>
      <w:r>
        <w:rPr>
          <w:rFonts w:cs="Miriam" w:hint="cs"/>
          <w:szCs w:val="16"/>
          <w:rtl/>
        </w:rPr>
        <w:t xml:space="preserve"> [שמות כא,כח]</w:t>
      </w:r>
      <w:r>
        <w:rPr>
          <w:rFonts w:cs="Miriam" w:hint="cs"/>
          <w:szCs w:val="20"/>
          <w:rtl/>
        </w:rPr>
        <w:t>; ובההיא פרשה כתיב '</w:t>
      </w:r>
      <w:r>
        <w:rPr>
          <w:rFonts w:cs="Narkisim" w:hint="cs"/>
          <w:szCs w:val="20"/>
          <w:rtl/>
        </w:rPr>
        <w:t>עד האלהים יבא דבר שניהם</w:t>
      </w:r>
      <w:r>
        <w:rPr>
          <w:rFonts w:cs="Miriam" w:hint="cs"/>
          <w:szCs w:val="20"/>
          <w:rtl/>
        </w:rPr>
        <w:t>'</w:t>
      </w:r>
      <w:r>
        <w:rPr>
          <w:rFonts w:cs="Miriam" w:hint="cs"/>
          <w:szCs w:val="16"/>
          <w:rtl/>
        </w:rPr>
        <w:t xml:space="preserve"> [שמות כב,ח]</w:t>
      </w:r>
      <w:r>
        <w:rPr>
          <w:rFonts w:cs="Miriam" w:hint="cs"/>
          <w:szCs w:val="20"/>
          <w:rtl/>
        </w:rPr>
        <w:t xml:space="preserve">, וקסבר: אכולהו קאי, והיינו מומחין וסמוכין; ובבבל אין סמיכה, כדאמר בסנהדרין פרק קמא </w:t>
      </w:r>
      <w:r>
        <w:rPr>
          <w:rFonts w:cs="Miriam" w:hint="cs"/>
          <w:szCs w:val="16"/>
          <w:rtl/>
        </w:rPr>
        <w:t>(יד,א)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נזקי שור בשור ושור באדם נמי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התם כתיבי שור בשור: '</w:t>
      </w:r>
      <w:r>
        <w:rPr>
          <w:rFonts w:cs="Narkisim" w:hint="cs"/>
          <w:szCs w:val="20"/>
          <w:rtl/>
        </w:rPr>
        <w:t xml:space="preserve">וכי יגוף שור </w:t>
      </w:r>
      <w:r>
        <w:rPr>
          <w:rFonts w:cs="Miriam" w:hint="cs"/>
          <w:szCs w:val="20"/>
          <w:rtl/>
        </w:rPr>
        <w:t xml:space="preserve">וגו' </w:t>
      </w:r>
      <w:r>
        <w:rPr>
          <w:rFonts w:cs="Miriam" w:hint="cs"/>
          <w:szCs w:val="16"/>
          <w:rtl/>
        </w:rPr>
        <w:t>[שמות כא,לה]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שור באדם: ארבעה שומרים התם כתיבי, ושליחות יד התם כתיב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פד,ב)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'אלהים' בעינן וליכא?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מאי שנא? שור בשור ושור באדם - דשליחותייהו קא עבדינן, מידי דהוה אהודאות והלואות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דאמר בפרק קמא דסנהדרין </w:t>
      </w:r>
      <w:r>
        <w:rPr>
          <w:rFonts w:cs="Miriam" w:hint="cs"/>
          <w:szCs w:val="16"/>
          <w:rtl/>
        </w:rPr>
        <w:t>(דף ג,א)</w:t>
      </w:r>
      <w:r>
        <w:rPr>
          <w:rFonts w:cs="Miriam" w:hint="cs"/>
          <w:szCs w:val="20"/>
          <w:rtl/>
        </w:rPr>
        <w:t xml:space="preserve"> דלא בעינן מומחין, שלא תנעול דלת בפני לווין; 'הודאות': הבא לידון בעדי הודאה, שאמרו "בפנינו הודה לו"; ו'הלואות': שבא לידון בעדי הלואה, שאומרים "בפנינו הלוה לו"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אדם באדם ואדם בשור נמי שליחותייהו קא עבדינן, מידי דהוה אהודאות והלואות!?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כי קא עבדינן שליחותייהו - במידי דקים לן בגויה; במידי דלא קים לן בגויה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כגון הכא: דבעינן למשיימיה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 לא עבדינן שליחותייהו.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שור בשור ושור באדם - נמי לא קים לן בגויה? אלא פוק חזי היכא מזדבני תורא בשוקא!? אדם באדם ואדם בשור נמי: פוק חזי היכא מזדבני עבדי בשוקא!? ועוד: תשלום כפל ותשלום ארבעה וחמשה - דקיצי - נעבד שליחותייהו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אלמה קיימא לן ד'אין דנין דיני קנסות בבבל'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tl/>
        </w:rPr>
      </w:pPr>
      <w:r>
        <w:rPr>
          <w:rFonts w:hint="cs"/>
          <w:rtl/>
        </w:rPr>
        <w:t xml:space="preserve">אמרי: כי קא עבדינן שליחותייהו </w:t>
      </w:r>
      <w:r>
        <w:rPr>
          <w:rtl/>
        </w:rPr>
        <w:t>–</w:t>
      </w:r>
      <w:r>
        <w:rPr>
          <w:rFonts w:hint="cs"/>
          <w:rtl/>
        </w:rPr>
        <w:t xml:space="preserve"> בממונא; בקנסא לא עבדינן שליחותייהו.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אדם באדם - דממונא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דקא מפחתיה מדמיה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נעבד שליחותייהו?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כי קא עבדינן שליחותייהו - במילתא דשכיחא; אדם באדם, דלא שכיחא - לא עבדינן שליחותייהו.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הרי בושת ופגם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פגם שייך באונס ומפתה; והוא במקום נזק: דאומדים כמה אדם רוצה ליתן בין שפחה בתולה לבעולה להשיאה לעבדו, שיש לו קורת רוח ממנו; אלמא ממונא הוא, דאפחתה מכספא; בושת -לאו קנס הוא, שהרי אין קצוב, אלא לפי המבייש והמתבייש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דשכיח - נעביד שליחותייהו!?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הכי נמי, דהא רב פפא אגבי ארבע מאה זוזי לבושת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כדתנן: '</w:t>
      </w:r>
      <w:r>
        <w:rPr>
          <w:rFonts w:cs="Miriam" w:hint="cs"/>
          <w:i/>
          <w:iCs/>
          <w:szCs w:val="20"/>
          <w:rtl/>
        </w:rPr>
        <w:t>צרם באזנו, תלש בשערו</w:t>
      </w:r>
      <w:r>
        <w:rPr>
          <w:rFonts w:cs="Miriam" w:hint="cs"/>
          <w:szCs w:val="20"/>
          <w:rtl/>
        </w:rPr>
        <w:t xml:space="preserve"> כו' - במתניתין </w:t>
      </w:r>
      <w:r>
        <w:rPr>
          <w:rFonts w:cs="Miriam" w:hint="cs"/>
          <w:szCs w:val="16"/>
          <w:rtl/>
        </w:rPr>
        <w:t>(פ"ח מ"ו; לקמן דף צ,א)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והא ליתיה לדרב פפא! דשלח ליה רב חסדא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ב'המניח את הכד' </w:t>
      </w:r>
      <w:r>
        <w:rPr>
          <w:rFonts w:cs="Miriam" w:hint="cs"/>
          <w:szCs w:val="16"/>
          <w:rtl/>
        </w:rPr>
        <w:t>(לעיל דף כז,ב)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לרב נחמן, ושלח ליה: "חסדא חסדא! קנסא קא מגבית בבבל?"! אלא כי עבדינן שליחותייהו - במילתא דשכיחא ואית ביה חסרון כיס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הודאה והלואה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אבל מילתא דשכיחא ולית ביה חסרון כיס, אי נמי מילתא דלא שכיחא ואית ביה חסרון כיס - לא עבדינן שליחותייהו.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הלכך אדם באדם - אף על גב דאית ביה חסרון כיס, כיון דלא שכיחא - לא עבדינן שליחותייהו;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בושת - אף על גב דשכיחא, כיון דלית ביה חסרון כיס - לא עבדינן שליחותייהו.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ושור בשור גובין בבבל? והאמר רבא: שור שהזיק - אין גובין אותו בבבל!?</w:t>
      </w:r>
    </w:p>
    <w:p w:rsidR="00A215D5" w:rsidRDefault="00A215D5" w:rsidP="00A215D5">
      <w:pPr>
        <w:ind w:left="720"/>
        <w:rPr>
          <w:rFonts w:cs="Miriam" w:hint="cs"/>
          <w:szCs w:val="20"/>
        </w:rPr>
      </w:pPr>
      <w:r>
        <w:rPr>
          <w:rFonts w:hint="cs"/>
          <w:rtl/>
        </w:rPr>
        <w:t xml:space="preserve">דאזיק מאן: אילימא דאזיק אדם - מאי איריא שור דאזיק אדם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דלא שכיח לגמרי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אפילו אדם דאזיק אדם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דשכיח טפי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נמי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קאמר רבא 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אין גובין אותו בבבל!? אלא פשיטא דאזיק שור, וקתני 'אין גובין אותו בבבל'!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התם </w:t>
      </w:r>
      <w:r>
        <w:rPr>
          <w:rtl/>
        </w:rPr>
        <w:t>–</w:t>
      </w:r>
      <w:r>
        <w:rPr>
          <w:rFonts w:hint="cs"/>
          <w:rtl/>
        </w:rPr>
        <w:t xml:space="preserve"> בתם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בשור תם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אין גובין, דקיימא לן: פלגא נזקא קנסא </w:t>
      </w:r>
      <w:r>
        <w:rPr>
          <w:rFonts w:cs="Miriam" w:hint="cs"/>
          <w:szCs w:val="16"/>
          <w:rtl/>
        </w:rPr>
        <w:t>[בפרק קמא דף טו,ב]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הכא </w:t>
      </w:r>
      <w:r>
        <w:rPr>
          <w:rtl/>
        </w:rPr>
        <w:t>–</w:t>
      </w:r>
      <w:r>
        <w:rPr>
          <w:rFonts w:hint="cs"/>
          <w:rtl/>
        </w:rPr>
        <w:t xml:space="preserve"> במועד.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והאמר רבא 'אין מועד בבבל'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דכיון דמנגיחות דתמות לא מייתינן ליה לבי דינא - היכי מייעד 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אמרי: דאייעד התם, ואייתוה להכא.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והא מילתא דלא שכיחא היא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לבא שור מועד מארץ ישראל לבבל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ואמרינן לעיל: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ומילתא דלא שכיחא - הא אמרת דלא עבדינן שליחותייהו?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דאתו רבנן דהתם וייעדוה הכא.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סוף סוף מילתא דלא שכיחא היא, ואת אמרת 'מילתא דלא שכיחא לא קא עבדינן שליחותייהו'?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אלא כי קאמר רבא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דשור בשור גובין בבבל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בשן ורגל, דמועדין מתחילתן נינהו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כגון שנתחכך בחבירו להנאתו והזיקו (והפילו על שור אחר), דהיינו תולדה דשן; או שהזיק את שור חבירו בגופו דרך הילוכו: שדחפו ולא כוון, דהוי תולדה דרגל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צער: כוואו בשפוד או במסמר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- ואפילו על ציפורנו, מקום שאינו עושה חבורה</w:t>
      </w:r>
      <w:r>
        <w:rPr>
          <w:rFonts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צער שלא במקום נזק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 מתניתין: על צפורנו, דלא אפחתיה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משתלם. מאן תנא?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רבא: בן עזאי היא, </w:t>
      </w:r>
      <w:r>
        <w:rPr>
          <w:rtl/>
        </w:rPr>
        <w:t xml:space="preserve">דתניא: </w:t>
      </w:r>
      <w:r>
        <w:rPr>
          <w:rFonts w:hint="cs"/>
          <w:rtl/>
        </w:rPr>
        <w:t>'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שמות כא,כה</w:t>
      </w:r>
      <w:r>
        <w:rPr>
          <w:rFonts w:cs="Miriam" w:hint="cs"/>
          <w:sz w:val="20"/>
          <w:szCs w:val="16"/>
          <w:rtl/>
        </w:rPr>
        <w:t>: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 w:hint="eastAsia"/>
          <w:sz w:val="20"/>
          <w:szCs w:val="20"/>
          <w:rtl/>
        </w:rPr>
        <w:t>כויה</w:t>
      </w:r>
      <w:r>
        <w:rPr>
          <w:rFonts w:cs="Narkisim"/>
          <w:sz w:val="20"/>
          <w:szCs w:val="20"/>
          <w:rtl/>
        </w:rPr>
        <w:t xml:space="preserve"> תחת כויה פצע תחת פצע חבורה תחת חבורה</w:t>
      </w:r>
      <w:r>
        <w:rPr>
          <w:rFonts w:cs="Narkisim" w:hint="cs"/>
          <w:szCs w:val="20"/>
          <w:rtl/>
        </w:rPr>
        <w:t>]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 xml:space="preserve">רבי </w:t>
      </w:r>
      <w:r>
        <w:rPr>
          <w:rFonts w:hint="eastAsia"/>
          <w:i/>
          <w:iCs/>
          <w:rtl/>
        </w:rPr>
        <w:t>אומר</w:t>
      </w:r>
      <w:r>
        <w:rPr>
          <w:i/>
          <w:iCs/>
          <w:rtl/>
        </w:rPr>
        <w:t>: כויה נאמרה תחילה; בן עזאי אומר: חבורה נאמרה תחילה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tl/>
        </w:rPr>
      </w:pPr>
      <w:r>
        <w:rPr>
          <w:rFonts w:hint="eastAsia"/>
          <w:rtl/>
        </w:rPr>
        <w:t>במאי</w:t>
      </w:r>
      <w:r>
        <w:rPr>
          <w:rtl/>
        </w:rPr>
        <w:t xml:space="preserve"> קא מיפלגי?</w:t>
      </w:r>
    </w:p>
    <w:p w:rsidR="00A215D5" w:rsidRDefault="00A215D5" w:rsidP="00A215D5">
      <w:pPr>
        <w:rPr>
          <w:rFonts w:hint="cs"/>
          <w:rtl/>
        </w:rPr>
      </w:pPr>
      <w:r>
        <w:rPr>
          <w:rFonts w:hint="eastAsia"/>
          <w:rtl/>
        </w:rPr>
        <w:t>רבי</w:t>
      </w:r>
      <w:r>
        <w:rPr>
          <w:rtl/>
        </w:rPr>
        <w:t xml:space="preserve"> סבר: 'כויה' - דלית בה חבורה משמע; כתב רחמנא 'חבורה', לגלויי עלה דכויה דאית בה חבורה </w:t>
      </w:r>
      <w:r>
        <w:rPr>
          <w:rFonts w:hint="eastAsia"/>
          <w:rtl/>
        </w:rPr>
        <w:t>–</w:t>
      </w:r>
      <w:r>
        <w:rPr>
          <w:rtl/>
        </w:rPr>
        <w:t xml:space="preserve"> אִין, אי לא – לא </w:t>
      </w:r>
      <w:r>
        <w:rPr>
          <w:rFonts w:cs="Miriam"/>
          <w:szCs w:val="20"/>
          <w:rtl/>
        </w:rPr>
        <w:t>(</w:t>
      </w:r>
      <w:r>
        <w:rPr>
          <w:rFonts w:cs="Miriam" w:hint="eastAsia"/>
          <w:szCs w:val="20"/>
          <w:rtl/>
        </w:rPr>
        <w:t>והיינו</w:t>
      </w:r>
      <w:r>
        <w:rPr>
          <w:rFonts w:cs="Miriam"/>
          <w:szCs w:val="20"/>
          <w:rtl/>
        </w:rPr>
        <w:t xml:space="preserve"> דקאמר 'כויה' - לחודה נאמרה תחילה, כלומר</w:t>
      </w:r>
      <w:r>
        <w:rPr>
          <w:rFonts w:cs="Miriam" w:hint="cs"/>
          <w:szCs w:val="20"/>
          <w:rtl/>
        </w:rPr>
        <w:t>:</w:t>
      </w:r>
      <w:r>
        <w:rPr>
          <w:rFonts w:cs="Miriam"/>
          <w:szCs w:val="20"/>
          <w:rtl/>
        </w:rPr>
        <w:t xml:space="preserve"> כויה שנאמר בפסוק תחילה </w:t>
      </w:r>
      <w:r>
        <w:rPr>
          <w:rFonts w:cs="Miriam" w:hint="cs"/>
          <w:szCs w:val="20"/>
          <w:rtl/>
        </w:rPr>
        <w:t xml:space="preserve">- </w:t>
      </w:r>
      <w:r>
        <w:rPr>
          <w:rFonts w:cs="Miriam"/>
          <w:szCs w:val="20"/>
          <w:rtl/>
        </w:rPr>
        <w:t xml:space="preserve">היינו שומעין שיהא חייב על </w:t>
      </w:r>
      <w:r>
        <w:rPr>
          <w:rFonts w:cs="Miriam" w:hint="eastAsia"/>
          <w:szCs w:val="20"/>
          <w:rtl/>
        </w:rPr>
        <w:t>כויה</w:t>
      </w:r>
      <w:r>
        <w:rPr>
          <w:rFonts w:cs="Miriam"/>
          <w:szCs w:val="20"/>
          <w:rtl/>
        </w:rPr>
        <w:t xml:space="preserve"> גרידא, אפילו בלא חבורה, דליכא אלא צער; לכך הוצרכה 'חבורה', ללמד שאין חייב </w:t>
      </w:r>
      <w:r>
        <w:rPr>
          <w:rFonts w:cs="Miriam" w:hint="eastAsia"/>
          <w:szCs w:val="20"/>
          <w:rtl/>
        </w:rPr>
        <w:t>כלום</w:t>
      </w:r>
      <w:r>
        <w:rPr>
          <w:rFonts w:cs="Miriam"/>
          <w:szCs w:val="20"/>
          <w:rtl/>
        </w:rPr>
        <w:t xml:space="preserve"> עד שיהא חבורה עמה: דכיון דמשלם רפוי משום חבורה - משלם נמי צער; אבל שלא </w:t>
      </w:r>
      <w:r>
        <w:rPr>
          <w:rFonts w:cs="Miriam" w:hint="eastAsia"/>
          <w:szCs w:val="20"/>
          <w:rtl/>
        </w:rPr>
        <w:t>במקום</w:t>
      </w:r>
      <w:r>
        <w:rPr>
          <w:rFonts w:cs="Miriam"/>
          <w:szCs w:val="20"/>
          <w:rtl/>
        </w:rPr>
        <w:t xml:space="preserve"> חבורה, כגון על צפורן – פטור, דצער בלא נזק - </w:t>
      </w:r>
      <w:r>
        <w:rPr>
          <w:rFonts w:cs="Miriam" w:hint="eastAsia"/>
          <w:szCs w:val="20"/>
          <w:u w:val="single"/>
          <w:rtl/>
        </w:rPr>
        <w:t>לא</w:t>
      </w:r>
      <w:r>
        <w:rPr>
          <w:rFonts w:cs="Miriam"/>
          <w:szCs w:val="20"/>
          <w:rtl/>
        </w:rPr>
        <w:t xml:space="preserve"> </w:t>
      </w:r>
      <w:r>
        <w:rPr>
          <w:rFonts w:cs="Miriam" w:hint="eastAsia"/>
          <w:szCs w:val="20"/>
          <w:rtl/>
        </w:rPr>
        <w:t>משלם</w:t>
      </w:r>
      <w:r>
        <w:rPr>
          <w:rFonts w:cs="Miriam"/>
          <w:szCs w:val="20"/>
          <w:rtl/>
        </w:rPr>
        <w:t xml:space="preserve">; דאי לאו משום </w:t>
      </w:r>
      <w:r>
        <w:rPr>
          <w:rFonts w:cs="Miriam" w:hint="eastAsia"/>
          <w:szCs w:val="20"/>
          <w:rtl/>
        </w:rPr>
        <w:t>הכי</w:t>
      </w:r>
      <w:r>
        <w:rPr>
          <w:rFonts w:cs="Miriam"/>
          <w:szCs w:val="20"/>
          <w:rtl/>
        </w:rPr>
        <w:t xml:space="preserve"> לא אצטריך 'חבורה', דהשתא 'כויה' - בלא חבורה שמעינן דחייב, כל שכן חבורה שיש </w:t>
      </w:r>
      <w:r>
        <w:rPr>
          <w:rFonts w:cs="Miriam" w:hint="eastAsia"/>
          <w:szCs w:val="20"/>
          <w:rtl/>
        </w:rPr>
        <w:t>בה</w:t>
      </w:r>
      <w:r>
        <w:rPr>
          <w:rFonts w:cs="Miriam"/>
          <w:szCs w:val="20"/>
          <w:rtl/>
        </w:rPr>
        <w:t xml:space="preserve"> נזק)</w:t>
      </w:r>
      <w:r>
        <w:rPr>
          <w:rtl/>
        </w:rPr>
        <w:t>;</w:t>
      </w:r>
      <w:r>
        <w:rPr>
          <w:rFonts w:hint="cs"/>
          <w:rtl/>
        </w:rPr>
        <w:t xml:space="preserve"> ובן עזאי סבר: 'כויה' - דאית בה חבורה משמע; כתב רחמנא 'חבורה' לגלויי עלה, דכויה דלית בה חבורה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והיינו דקאמר 'חבורה נאמרה תחילה'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כלומר: מכויה האמורה ראשונה היינו שומעין שאין חייב אלא במקום שיש בה חבורה, </w:t>
      </w:r>
      <w:r>
        <w:rPr>
          <w:rFonts w:cs="Miriam" w:hint="cs"/>
          <w:szCs w:val="20"/>
          <w:u w:val="single"/>
          <w:rtl/>
        </w:rPr>
        <w:t>דסתם כויה יש בה חבורה</w:t>
      </w:r>
      <w:r>
        <w:rPr>
          <w:rFonts w:cs="Miriam" w:hint="cs"/>
          <w:szCs w:val="20"/>
          <w:rtl/>
        </w:rPr>
        <w:t>; לפיכך הוצרכה תורה לכתוב 'חבורה' בהדיא, דהשתא על כרחך 'כויה' דרישא - בלא חבורה היא, וחייב בצער בלא נזק, כמתניתין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מתקיף לה רב פפא: אדרבה! איפכא מסתברא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ומתניתין - רבי היא, ולא בן עזאי, דלא עקרינן ליה מרבי, דהוא סדרה; ועוד: דהכי מסתברא טפי, דהא 'נאמרה' דקאמרי רבי ובן עזאי - אמסקנא דמילתא קיימי: דמתוקמא בה דרשא דקרא, ולאו אמשמעות קמא קאי, דסוף המקרא עתיד להוציאו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רבי אומר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והכי קאמר רבי: סוף המקרא מוכיח לנו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'כויה נאמרה תחילה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דכויה בלא חבורה חייב הכתוב בתחילתו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וצער משתלם שלא במקום נזק; מאי טעמא?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סבר כויה </w:t>
      </w:r>
      <w:r>
        <w:rPr>
          <w:rFonts w:hint="cs"/>
          <w:u w:val="single"/>
          <w:rtl/>
        </w:rPr>
        <w:t>דאית</w:t>
      </w:r>
      <w:r>
        <w:rPr>
          <w:rFonts w:hint="cs"/>
          <w:rtl/>
        </w:rPr>
        <w:t xml:space="preserve"> בה חבורה משמע; כתב רחמנא 'חבורה' לגלויי עלה ד'כויה' - דלית בה חבורה; בן עזאי אומר: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סוף המקרא מוכיח לנו 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חבורה נאמרה תחילה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כלומר: מסוף המקרא אנו למדין שכויה שחייב הכתוב בתחלתו - אינה אלא </w:t>
      </w:r>
      <w:r>
        <w:rPr>
          <w:rFonts w:cs="Miriam" w:hint="cs"/>
          <w:szCs w:val="20"/>
          <w:u w:val="single"/>
          <w:rtl/>
        </w:rPr>
        <w:t>אם כן יש עמה חבורה</w:t>
      </w:r>
      <w:r>
        <w:rPr>
          <w:rFonts w:hint="cs"/>
          <w:rtl/>
        </w:rPr>
        <w:t>;</w:t>
      </w:r>
      <w:r>
        <w:rPr>
          <w:rFonts w:cs="Miriam" w:hint="cs"/>
          <w:szCs w:val="20"/>
          <w:rtl/>
        </w:rPr>
        <w:t xml:space="preserve"> מאי טעמא?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סבר כויה </w:t>
      </w:r>
      <w:r>
        <w:rPr>
          <w:rFonts w:hint="cs"/>
          <w:u w:val="single"/>
          <w:rtl/>
        </w:rPr>
        <w:t>דלית</w:t>
      </w:r>
      <w:r>
        <w:rPr>
          <w:rFonts w:hint="cs"/>
          <w:rtl/>
        </w:rPr>
        <w:t xml:space="preserve"> בה חבורה משמע; כתב רחמנא 'חבורה' לגלויי עלה: דכויה דאית בה חבורה </w:t>
      </w:r>
      <w:r>
        <w:rPr>
          <w:rtl/>
        </w:rPr>
        <w:t>–</w:t>
      </w:r>
      <w:r>
        <w:rPr>
          <w:rFonts w:hint="cs"/>
          <w:rtl/>
        </w:rPr>
        <w:t xml:space="preserve"> אִין, אי לא </w:t>
      </w:r>
      <w:r>
        <w:rPr>
          <w:rtl/>
        </w:rPr>
        <w:t>–</w:t>
      </w:r>
      <w:r>
        <w:rPr>
          <w:rFonts w:hint="cs"/>
          <w:rtl/>
        </w:rPr>
        <w:t xml:space="preserve"> לא; ואמסקנא קיימי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האי 'נאמרה' דקאמרי - אסוף הדרשה, ועיקרה, שהיא עומדת קיימי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אי נמי: דכולי עלמא 'כויה' - בין דאית בה חבורה בין דלית בה חבורה משמע, והכא -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פה,א)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cs="Miriam" w:hint="cs"/>
          <w:szCs w:val="20"/>
          <w:rtl/>
        </w:rPr>
      </w:pPr>
      <w:r>
        <w:rPr>
          <w:rFonts w:hint="cs"/>
          <w:rtl/>
        </w:rPr>
        <w:t>בכלל ופרט המרוחקים זה מזה</w:t>
      </w:r>
      <w:r>
        <w:rPr>
          <w:rStyle w:val="a7"/>
          <w:rtl/>
        </w:rPr>
        <w:footnoteReference w:id="1"/>
      </w:r>
      <w:r>
        <w:rPr>
          <w:rFonts w:hint="cs"/>
          <w:rtl/>
        </w:rPr>
        <w:t xml:space="preserve"> קמפלגי: רבי סבר: אין דנין אותו בכלל ופרט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הכא נמי: 'כויה' נאמרה תחילה </w:t>
      </w:r>
      <w:r>
        <w:rPr>
          <w:rFonts w:cs="Miriam" w:hint="cs"/>
          <w:szCs w:val="20"/>
          <w:u w:val="single"/>
          <w:rtl/>
        </w:rPr>
        <w:t>כלל</w:t>
      </w:r>
      <w:r>
        <w:rPr>
          <w:rFonts w:cs="Miriam" w:hint="cs"/>
          <w:szCs w:val="20"/>
          <w:rtl/>
        </w:rPr>
        <w:t xml:space="preserve">; ד'כויה' משמע: בין שיש עמה חבורה בין שאין עמה חבורה; ואי הוי חבורה סמיך ליה - הוי דרשי 'חבורה'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פרט, ואין בכלל אלא מה שבפרט: יש עמה חבורה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אִין, אֵין עמה חבורה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לא; השתא דכתיב 'פצע' בינתים - לא דיינינן;</w:t>
      </w:r>
    </w:p>
    <w:p w:rsidR="00A215D5" w:rsidRDefault="00A215D5" w:rsidP="00A215D5">
      <w:pPr>
        <w:rPr>
          <w:rFonts w:hint="cs"/>
          <w:rtl/>
        </w:rPr>
      </w:pPr>
      <w:r>
        <w:rPr>
          <w:rFonts w:cs="Miriam" w:hint="cs"/>
          <w:szCs w:val="20"/>
          <w:rtl/>
        </w:rPr>
        <w:t>ולקמן פריך: 'חבורה לרבי למה לי?' והיינו דקאמר 'כויה נאמרה תחילה'כלומר: מתחילת הפסוק אנו למדין שהוא חייב בכויה גרידא, ולא נאמר 'סופו מוכיח': שמתחילתו לא חייב אלא כשיש חבורה, ואין דנין; ומתניתין רבי היא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ובן עזאי סבר דנין אותו בכלל ופרט; וכי תימא 'חבורה' לרבי - למה 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הואיל ומרישא שמעינן לתרוייהו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- לדמים יתרים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 לא כתיב אלא 'כויה תחת כויה' - הוה אמרינן: בין אית ביה חבורה בין לית ביה חבורה - דמי כויה משלם, אבל תרתי לא משלם; קא משמע לן דמשלם תרוייהו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אומדין כמה אדם כיוצא בזה רוצה ליטול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להיות מצטער כך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צער במקום נזק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היכא דקטע את ידו ונתן לו דמיה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היכי שיימינן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את הצער? הלא יש לו לקוצצה בשביל הדמים שנוטל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אבוה דשמואל: אומדין כמה אדם רוצה ליטול לקטוע לו ידו.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'לקטוע לו ידו'? לא צער לחודיה הוא!? </w:t>
      </w:r>
      <w:r>
        <w:rPr>
          <w:rFonts w:hint="cs"/>
          <w:u w:val="single"/>
          <w:rtl/>
        </w:rPr>
        <w:t>הא</w:t>
      </w:r>
      <w:r>
        <w:rPr>
          <w:rFonts w:hint="cs"/>
          <w:rtl/>
        </w:rPr>
        <w:t xml:space="preserve"> - כולהו חמשה דברים איכא! ועוד: בשופטני עסקינן? אלא: לקטוע ידו הקטועה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ומחוברת בגידין צמותין, ואינה ראויה לו למלאכה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'ידו הקטועה' - נמי לא צער לחודיה איכא; </w:t>
      </w:r>
      <w:r>
        <w:rPr>
          <w:rFonts w:hint="cs"/>
          <w:u w:val="single"/>
          <w:rtl/>
        </w:rPr>
        <w:t>הא</w:t>
      </w:r>
      <w:r>
        <w:rPr>
          <w:rFonts w:hint="cs"/>
          <w:rtl/>
        </w:rPr>
        <w:t xml:space="preserve"> צער ובושת איכא, דכסיפא ליה מילתא למשקל מבשרו למשדייה לכלבים!?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אלא: אומדין כמה אדם רוצה ליטול לקטוע לו ידו </w:t>
      </w:r>
      <w:r>
        <w:rPr>
          <w:rFonts w:hint="cs"/>
          <w:u w:val="single"/>
          <w:rtl/>
        </w:rPr>
        <w:t>המוכתב למלכות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ידו המוכתבת למלך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בין סם לסייף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לקוצצה בסם שאין שם צער כלל: כמה רוצה ליטול לקוצצה בסייף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הכא נמי לא שקיל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ממון שבעולם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ומצער נפשיה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לצער נפשיה לקוצצה, וכאן כבר נעשה מעשה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אלא: אומדין כמה אדם רוצה ליתן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לשליח המלך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לקטוע לו ידו המוכתב למלכות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לקוטעה בסייף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בין סייף לסם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ויקטענה השליח בסם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האי </w:t>
      </w:r>
      <w:r>
        <w:rPr>
          <w:rtl/>
        </w:rPr>
        <w:t>–</w:t>
      </w:r>
      <w:r>
        <w:rPr>
          <w:rFonts w:hint="cs"/>
          <w:rtl/>
        </w:rPr>
        <w:t xml:space="preserve"> 'ליטול'? 'ליתן' מבעי ליה!?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רב הונא בריה דרב יהושע: ליטול זה מזה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מן המזיק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מה שנתן זה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למלך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רפוי הכהו חייב לרפאותו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עלה בו צמחים: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אם מחמת המכה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חייב; שלא מחמת המכה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פטור; חייתה ונסתרה חייתה ונסתרה - חייב לרפאותו; חייתה כל צורכה - אינו חייב לרפאותו; 'שבת':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רואין אותו כאילו הוא שומר קישואין,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שכבר נתן לו דמי ידו ודמי רגלו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עלו בו צמחים מחמת המכה ונסתרה המכה - חייב לרפאותו, וחייב ליתן לו דמי שבתו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דמחמת הצמחים נפל למשכב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שלא מחמת המכה - אינו חייב לרפאותו ואינו חייב ליתן לו דמי שבתו. רבי יהודה אומר: אף מחמת המכה - חייב לרפאותו, ואינו חייב ליתן לו דמי שבתו; וחכמים אומרים: שבתו ורפואתו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הקישן הכתוב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: כל שחייב בשבת - חייב בריפוי, ושאינו חייב בשבת - אינו חייב בריפוי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ורבנן קמאי מחייבי ליה לתרוייהו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במאי קא מיפלגי?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רבה: אשכחתינהו לרבנן בבי רב, דיתבי וקאמרי: הכא - במכה ניתנה לאגד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נתנה רשות לנחבל לאוגדה ולעטפה מפני צער הצנה, ועולין הצמחים מחמת הבל וחום האגד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קמיפלגי: רבנן סברי מכה ניתנה לאגד, ורבי יהודה סבר מכה לא ניתנה לאגד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נתנה רשות לאגד, וזה - להנאתו אָגַד, הלכך צמחים שעלו בה - אין על המזיק להתחייב עליהן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ריפוי, דתנא ביה קרא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דשנה עליו הכתוב </w:t>
      </w:r>
      <w:r>
        <w:rPr>
          <w:rFonts w:cs="Narkisim" w:hint="cs"/>
          <w:szCs w:val="20"/>
          <w:rtl/>
        </w:rPr>
        <w:t>[</w:t>
      </w:r>
      <w:r>
        <w:rPr>
          <w:rFonts w:ascii="Courier New" w:hAnsi="Courier New" w:cs="Narkisim" w:hint="cs"/>
          <w:sz w:val="18"/>
          <w:szCs w:val="18"/>
          <w:rtl/>
        </w:rPr>
        <w:t>ורפא ירפא</w:t>
      </w:r>
      <w:r>
        <w:rPr>
          <w:rFonts w:cs="Narkisim" w:hint="cs"/>
          <w:szCs w:val="20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מיחייב, שבת דלא תנא ביה קרא - לא מיחייב, ואמינא להו אנא: אי מכה לא ניתנה לאגד - ריפוי נמי לא מיחייב!?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אלא: דכולי עלמא מכה ניתנה לאגד, ולא ניתנה לאגד יתירה; רבי יהודה סבר: כיון דלא ניתנה לאגד יתירה, 'ריפוי' דתנא ביה קרא </w:t>
      </w:r>
      <w:r>
        <w:rPr>
          <w:rtl/>
        </w:rPr>
        <w:t>–</w:t>
      </w:r>
      <w:r>
        <w:rPr>
          <w:rFonts w:hint="cs"/>
          <w:rtl/>
        </w:rPr>
        <w:t xml:space="preserve"> מיחייב, שבת - דלא תנא ביה קרא - לא מיחייב; ורבנן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תנא קמא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סברי: כיון דתנא ביה קרא בריפוי - אשבת נמי מיחייב, דאיתקש לריפוי; ורבי יהודה סבר: שבת לא מיחייב, דמעטיה רחמנא: '</w:t>
      </w:r>
      <w:r>
        <w:rPr>
          <w:rFonts w:cs="Narkisim" w:hint="cs"/>
          <w:rtl/>
        </w:rPr>
        <w:t xml:space="preserve">רק </w:t>
      </w:r>
      <w:r>
        <w:rPr>
          <w:rFonts w:cs="Narkisim" w:hint="cs"/>
          <w:szCs w:val="20"/>
          <w:rtl/>
        </w:rPr>
        <w:t>[</w:t>
      </w:r>
      <w:r>
        <w:rPr>
          <w:rFonts w:ascii="Courier New" w:hAnsi="Courier New" w:cs="Narkisim" w:hint="cs"/>
          <w:sz w:val="16"/>
          <w:szCs w:val="20"/>
          <w:rtl/>
        </w:rPr>
        <w:t>שבתו יתן ורפא ורפא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>'; ורבנן: '</w:t>
      </w:r>
      <w:r>
        <w:rPr>
          <w:rFonts w:cs="Narkisim" w:hint="cs"/>
          <w:rtl/>
        </w:rPr>
        <w:t>רק</w:t>
      </w:r>
      <w:r>
        <w:rPr>
          <w:rFonts w:hint="cs"/>
          <w:rtl/>
        </w:rPr>
        <w:t xml:space="preserve">' - לשלא מחמת המכה הוא דאתא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שעבר על דברי רופא כדמפרש לקמן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ולרבנן בתראי, דאמרי 'כל שחייב בשבת - נחייב בריפוי, וכל שאינו חייב בשבת - אינו חייב בריפוי', ריפוי דתנא ביה קרא למה לי?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מיבעי ליה לכדתנא דבי רבי ישמעאל, דתניא [דבי] רבי ישמעאל אומר: '</w:t>
      </w:r>
      <w:r>
        <w:rPr>
          <w:rFonts w:cs="Miriam" w:hint="cs"/>
          <w:szCs w:val="16"/>
          <w:rtl/>
        </w:rPr>
        <w:t>[שמות כא,יט: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אם יקום והתהלך בחוץ על משענתו ונקה המכה, רק שבתו יתן]</w:t>
      </w:r>
      <w:r>
        <w:rPr>
          <w:rFonts w:cs="Narkisim" w:hint="cs"/>
          <w:i/>
          <w:iCs/>
          <w:rtl/>
        </w:rPr>
        <w:t xml:space="preserve"> ורפא ירפא</w:t>
      </w:r>
      <w:r>
        <w:rPr>
          <w:rFonts w:hint="cs"/>
          <w:i/>
          <w:iCs/>
          <w:rtl/>
        </w:rPr>
        <w:t xml:space="preserve"> - מכאן שניתן רשות לרופא לרפאות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אמרינן "רחמנא מחי - ואיהו מסי!?"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מנין שאם עלו בו צמחים מחמת המכה ונסתרה המכה - שחייב לרפאותו וחייב ליתן לו שבתו? תלמוד לומר: </w:t>
      </w:r>
      <w:r>
        <w:rPr>
          <w:rFonts w:cs="Narkisim" w:hint="cs"/>
          <w:i/>
          <w:iCs/>
          <w:rtl/>
        </w:rPr>
        <w:t xml:space="preserve">רק שבתו יתן ורפא ירפא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שינה הכתוב בריפוי לחייבו אף על הצמחים, והקיש שבת לריפוי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</w:t>
      </w:r>
      <w:r>
        <w:rPr>
          <w:i/>
          <w:iCs/>
          <w:rtl/>
        </w:rPr>
        <w:t xml:space="preserve"> </w:t>
      </w: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>יכול אפילו שלא מחמת המכה? תלמוד לומר: '</w:t>
      </w:r>
      <w:r>
        <w:rPr>
          <w:rFonts w:cs="Narkisim" w:hint="cs"/>
          <w:i/>
          <w:iCs/>
          <w:rtl/>
        </w:rPr>
        <w:t>רק'</w:t>
      </w:r>
      <w:r>
        <w:rPr>
          <w:rFonts w:hint="cs"/>
          <w:i/>
          <w:iCs/>
          <w:rtl/>
        </w:rPr>
        <w:t>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>רבי יוסי בר יהודה אומר: אף מחמת המכה פטור, שנאמר '</w:t>
      </w:r>
      <w:r>
        <w:rPr>
          <w:rFonts w:cs="Narkisim" w:hint="cs"/>
          <w:i/>
          <w:iCs/>
          <w:rtl/>
        </w:rPr>
        <w:t>רק</w:t>
      </w:r>
      <w:r>
        <w:rPr>
          <w:rFonts w:hint="cs"/>
          <w:i/>
          <w:iCs/>
          <w:rtl/>
        </w:rPr>
        <w:t>'</w:t>
      </w:r>
      <w:r>
        <w:rPr>
          <w:rFonts w:hint="cs"/>
          <w:rtl/>
        </w:rPr>
        <w:t xml:space="preserve">'.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איכא דאמרי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דאמר רבי יוסי ב"ר יהודה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אף מחמת המכה פטור לגמרי, כרבנן בתראי;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ואיכא דאמרי: אף מחמת המכה פטור </w:t>
      </w:r>
      <w:r>
        <w:rPr>
          <w:rFonts w:hint="cs"/>
          <w:u w:val="single"/>
          <w:rtl/>
        </w:rPr>
        <w:t>משבת</w:t>
      </w:r>
      <w:r>
        <w:rPr>
          <w:rFonts w:hint="cs"/>
          <w:rtl/>
        </w:rPr>
        <w:t xml:space="preserve"> וחייב בריפוי; כמאן? כאבוה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רבי יהודה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מר: '</w:t>
      </w:r>
      <w:r>
        <w:rPr>
          <w:rFonts w:hint="cs"/>
          <w:i/>
          <w:iCs/>
          <w:rtl/>
        </w:rPr>
        <w:t>יכול אפילו שלא מחמת המכה? תלמוד לומר: '</w:t>
      </w:r>
      <w:r>
        <w:rPr>
          <w:rFonts w:cs="Narkisim" w:hint="cs"/>
          <w:i/>
          <w:iCs/>
          <w:rtl/>
        </w:rPr>
        <w:t>רק</w:t>
      </w:r>
      <w:r>
        <w:rPr>
          <w:rFonts w:hint="cs"/>
          <w:i/>
          <w:iCs/>
          <w:rtl/>
        </w:rPr>
        <w:t>'</w:t>
      </w:r>
      <w:r>
        <w:rPr>
          <w:rFonts w:hint="cs"/>
          <w:rtl/>
        </w:rPr>
        <w:t>';</w:t>
      </w:r>
    </w:p>
    <w:p w:rsidR="00A215D5" w:rsidRDefault="00A215D5" w:rsidP="00A215D5">
      <w:pPr>
        <w:rPr>
          <w:rFonts w:hint="cs"/>
          <w:rtl/>
        </w:rPr>
      </w:pPr>
      <w:r>
        <w:rPr>
          <w:rFonts w:hint="eastAsia"/>
          <w:rtl/>
        </w:rPr>
        <w:t>שלא</w:t>
      </w:r>
      <w:r>
        <w:rPr>
          <w:rtl/>
        </w:rPr>
        <w:t xml:space="preserve"> מחמת המכה בעי קרא</w:t>
      </w:r>
      <w:r>
        <w:rPr>
          <w:rFonts w:hint="cs"/>
          <w:rtl/>
        </w:rPr>
        <w:t xml:space="preserve"> </w:t>
      </w:r>
      <w:r>
        <w:rPr>
          <w:rFonts w:cs="Courier New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 xml:space="preserve">לומר לנו </w:t>
      </w:r>
      <w:r>
        <w:rPr>
          <w:rFonts w:ascii="Courier New" w:hAnsi="Courier New" w:cs="Courier New"/>
          <w:sz w:val="16"/>
          <w:szCs w:val="20"/>
          <w:rtl/>
        </w:rPr>
        <w:t xml:space="preserve">שאין חיוב </w:t>
      </w:r>
      <w:r>
        <w:rPr>
          <w:rFonts w:ascii="Courier New" w:hAnsi="Courier New" w:cs="Courier New" w:hint="cs"/>
          <w:sz w:val="16"/>
          <w:szCs w:val="20"/>
          <w:rtl/>
        </w:rPr>
        <w:t>ע</w:t>
      </w:r>
      <w:r>
        <w:rPr>
          <w:rFonts w:ascii="Courier New" w:hAnsi="Courier New" w:cs="Courier New"/>
          <w:sz w:val="16"/>
          <w:szCs w:val="20"/>
          <w:rtl/>
        </w:rPr>
        <w:t>ל</w:t>
      </w:r>
      <w:r>
        <w:rPr>
          <w:rFonts w:ascii="Courier New" w:hAnsi="Courier New" w:cs="Courier New" w:hint="cs"/>
          <w:sz w:val="16"/>
          <w:szCs w:val="20"/>
          <w:rtl/>
        </w:rPr>
        <w:t xml:space="preserve"> ה</w:t>
      </w:r>
      <w:r>
        <w:rPr>
          <w:rFonts w:ascii="Courier New" w:hAnsi="Courier New" w:cs="Courier New"/>
          <w:sz w:val="16"/>
          <w:szCs w:val="20"/>
          <w:rtl/>
        </w:rPr>
        <w:t>מכה לשלם</w:t>
      </w:r>
      <w:r>
        <w:rPr>
          <w:rFonts w:cs="Courier New"/>
          <w:szCs w:val="20"/>
          <w:rtl/>
        </w:rPr>
        <w:t>]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אמרי: מאי 'שלא מחמת המכה' - כדתניא: '</w:t>
      </w:r>
      <w:r>
        <w:rPr>
          <w:rFonts w:hint="cs"/>
          <w:i/>
          <w:iCs/>
          <w:rtl/>
        </w:rPr>
        <w:t>הרי שעבר על דברי רופא ואכל דבש או כל מיני מתיקה - מפני שדבש וכל מיני מתיקה קשין למכה - והעלה מכתו גרגותני, יכול יהא חייב לרפאותו? תלמוד לומר: '</w:t>
      </w:r>
      <w:r>
        <w:rPr>
          <w:rFonts w:cs="Narkisim" w:hint="cs"/>
          <w:i/>
          <w:iCs/>
          <w:rtl/>
        </w:rPr>
        <w:t>רק</w:t>
      </w:r>
      <w:r>
        <w:rPr>
          <w:rFonts w:hint="cs"/>
          <w:i/>
          <w:iCs/>
          <w:rtl/>
        </w:rPr>
        <w:t>'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מאי '</w:t>
      </w:r>
      <w:r>
        <w:rPr>
          <w:rFonts w:hint="cs"/>
          <w:i/>
          <w:iCs/>
          <w:rtl/>
        </w:rPr>
        <w:t>גרגותני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אביי: נאתא כריכתא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בשר מת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מאי אסותיה?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אהלא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אהלמ"י בלע"ז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וקירא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שעוה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וקלבא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רשינ"א </w:t>
      </w:r>
      <w:r>
        <w:rPr>
          <w:rFonts w:cs="Courier New" w:hint="cs"/>
          <w:szCs w:val="16"/>
          <w:rtl/>
        </w:rPr>
        <w:t>[רֶזִין; שרף]</w:t>
      </w:r>
      <w:r>
        <w:rPr>
          <w:rFonts w:cs="Miriam" w:hint="cs"/>
          <w:szCs w:val="20"/>
          <w:rtl/>
        </w:rPr>
        <w:t xml:space="preserve"> שבחביות של יין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 אמר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מזיק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"אסייך אנא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אני מרפא אותך, ואיני נותן דמי אסייך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"?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"דִּמִּיתָ עלי כאריא ארבא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אריה אורב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".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 אמר ליה "מייתינא אסיא דמגן במגן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שירפא בחנם; וקרובו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!"?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"אסיא דמגן - במגן מגן שוה".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 אמר "מייתינא לך אסיא רחיקא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ומוזיל גבי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"?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"אסיא רחיקא - עינא עוירא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שעתיד לילך לדרכו, ואין חושש אם עיור עינו של זה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".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 אמר ליה היאך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הניזק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"הב לי לדידי ואנא מסינא נפשאי"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 "פשעת בנפשך ושקלת מינאי טפי".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 אמר ליה "קוץ לי מקץ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תן לי סכום קצוב שנסכים עליו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!"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"כל שכן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דלא ניחא לי בהכי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דפשעת בנפשך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 פשעת בנפשך - גנאי גדול הוא לי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וקרו לי 'שור המזיק'".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תנא: '</w:t>
      </w:r>
      <w:r>
        <w:rPr>
          <w:rFonts w:hint="cs"/>
          <w:i/>
          <w:iCs/>
          <w:rtl/>
        </w:rPr>
        <w:t>וכולן משתלמין במקום נזק</w:t>
      </w:r>
      <w:r>
        <w:rPr>
          <w:rFonts w:hint="cs"/>
          <w:rtl/>
        </w:rPr>
        <w:t xml:space="preserve">'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בנוסף לנזק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מנהני מילי?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זביד משמיה דרבא: אמר קרא: </w:t>
      </w:r>
      <w:r>
        <w:rPr>
          <w:rFonts w:cs="Miriam" w:hint="cs"/>
          <w:szCs w:val="16"/>
          <w:rtl/>
        </w:rPr>
        <w:t>[שמות כא,כה: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כויה תחת כויה]</w:t>
      </w:r>
      <w:r>
        <w:rPr>
          <w:rFonts w:cs="Narkisim" w:hint="cs"/>
          <w:rtl/>
        </w:rPr>
        <w:t xml:space="preserve"> פצע תחת פצע </w:t>
      </w:r>
      <w:r>
        <w:rPr>
          <w:rFonts w:cs="Narkisim" w:hint="cs"/>
          <w:szCs w:val="20"/>
          <w:rtl/>
        </w:rPr>
        <w:t>[חבורה תחת חבורה]</w:t>
      </w:r>
      <w:r>
        <w:rPr>
          <w:rFonts w:hint="cs"/>
          <w:rtl/>
        </w:rPr>
        <w:t xml:space="preserve"> - ליתן צער במקום נזק.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האי - מבעי ליה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פה,ב)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לרבות שוגג כמזיד ואונס כרצון </w:t>
      </w:r>
      <w:r>
        <w:rPr>
          <w:rFonts w:cs="Miriam"/>
          <w:szCs w:val="16"/>
          <w:rtl/>
        </w:rPr>
        <w:t>(</w:t>
      </w:r>
      <w:r>
        <w:rPr>
          <w:rFonts w:cs="Miriam" w:hint="cs"/>
          <w:szCs w:val="16"/>
          <w:rtl/>
        </w:rPr>
        <w:t>בפרק שני דף כו,ב</w:t>
      </w:r>
      <w:r>
        <w:rPr>
          <w:rFonts w:cs="Miriam"/>
          <w:szCs w:val="16"/>
          <w:rtl/>
        </w:rPr>
        <w:t>)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אם כן נכתוב קרא 'פצע בפצע'; מאי '</w:t>
      </w:r>
      <w:r>
        <w:rPr>
          <w:rFonts w:cs="Narkisim" w:hint="cs"/>
          <w:rtl/>
        </w:rPr>
        <w:t xml:space="preserve">פצע </w:t>
      </w:r>
      <w:r>
        <w:rPr>
          <w:rFonts w:cs="Narkisim" w:hint="cs"/>
          <w:u w:val="single"/>
          <w:rtl/>
        </w:rPr>
        <w:t>תחת</w:t>
      </w:r>
      <w:r>
        <w:rPr>
          <w:rFonts w:cs="Narkisim" w:hint="cs"/>
          <w:rtl/>
        </w:rPr>
        <w:t xml:space="preserve"> פצע</w:t>
      </w:r>
      <w:r>
        <w:rPr>
          <w:rFonts w:hint="cs"/>
          <w:rtl/>
        </w:rPr>
        <w:t>'? שמע מינה תרתי.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רב פפא משמיה דרבא אמר: אמר קרא: </w:t>
      </w:r>
      <w:r>
        <w:rPr>
          <w:rFonts w:cs="Courier New" w:hint="cs"/>
          <w:szCs w:val="16"/>
          <w:rtl/>
        </w:rPr>
        <w:t>[</w:t>
      </w:r>
      <w:r>
        <w:rPr>
          <w:rFonts w:cs="Miriam" w:hint="cs"/>
          <w:szCs w:val="16"/>
          <w:rtl/>
        </w:rPr>
        <w:t>שמות כא,יט:</w:t>
      </w:r>
      <w:r>
        <w:rPr>
          <w:rFonts w:cs="Narkisim" w:hint="cs"/>
          <w:szCs w:val="20"/>
          <w:rtl/>
        </w:rPr>
        <w:t xml:space="preserve"> אם יקום והתהלך בחוץ על משענתו - ונקה המכה, רק שבתו יתן]</w:t>
      </w:r>
      <w:r>
        <w:rPr>
          <w:rFonts w:cs="Narkisim" w:hint="cs"/>
          <w:rtl/>
        </w:rPr>
        <w:t xml:space="preserve"> ורפא ירפא</w:t>
      </w:r>
      <w:r>
        <w:rPr>
          <w:rFonts w:hint="cs"/>
          <w:rtl/>
        </w:rPr>
        <w:t xml:space="preserve"> - ליתן רפואה במקום נזק.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האי - מבעי ליה לכדתנא דבי רבי ישמעאל, דתנא דבי רבי ישמעאל: '</w:t>
      </w:r>
      <w:r>
        <w:rPr>
          <w:rFonts w:cs="Narkisim" w:hint="cs"/>
          <w:i/>
          <w:iCs/>
          <w:rtl/>
        </w:rPr>
        <w:t>ורפא ירפא</w:t>
      </w:r>
      <w:r>
        <w:rPr>
          <w:rFonts w:hint="cs"/>
          <w:i/>
          <w:iCs/>
          <w:rtl/>
        </w:rPr>
        <w:t xml:space="preserve"> - מכאן שניתנה רשות לרופא לרפאות</w:t>
      </w:r>
      <w:r>
        <w:rPr>
          <w:rFonts w:hint="cs"/>
          <w:rtl/>
        </w:rPr>
        <w:t xml:space="preserve">'!?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אם כן נכתוב קרא 'ורופא ירפא' - שמע מינה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</w:t>
      </w:r>
      <w:r>
        <w:rPr>
          <w:rFonts w:hint="cs"/>
          <w:sz w:val="20"/>
          <w:szCs w:val="20"/>
          <w:rtl/>
        </w:rPr>
        <w:t>'</w:t>
      </w:r>
      <w:r>
        <w:rPr>
          <w:rFonts w:cs="Narkisim" w:hint="cs"/>
          <w:sz w:val="20"/>
          <w:szCs w:val="20"/>
          <w:rtl/>
        </w:rPr>
        <w:t>ורפא ירפא</w:t>
      </w:r>
      <w:r>
        <w:rPr>
          <w:rFonts w:hint="cs"/>
          <w:sz w:val="20"/>
          <w:szCs w:val="20"/>
          <w:rtl/>
        </w:rPr>
        <w:t>'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: ליתן רפואה במקום נזק.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ואכתי מבעי ליה לכדאמרן: למיתני ביה קרא בריפוי!?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אם כן לימא קרא או 'רפא רפא' או 'ירפא ירפא'; מאי '</w:t>
      </w:r>
      <w:r>
        <w:rPr>
          <w:rFonts w:cs="Narkisim" w:hint="cs"/>
          <w:rtl/>
        </w:rPr>
        <w:t>ורפא ירפא</w:t>
      </w:r>
      <w:r>
        <w:rPr>
          <w:rFonts w:hint="cs"/>
          <w:rtl/>
        </w:rPr>
        <w:t>'? שמע מינה ליתן רפואה במקום נזק.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מכלל - דמשכחת להו שלא במקום נזק! שלא במקום נזק היכי משכחת להו?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צער </w:t>
      </w:r>
      <w:r>
        <w:rPr>
          <w:rtl/>
        </w:rPr>
        <w:t>–</w:t>
      </w:r>
      <w:r>
        <w:rPr>
          <w:rFonts w:hint="cs"/>
          <w:rtl/>
        </w:rPr>
        <w:t xml:space="preserve"> כדקתני: '</w:t>
      </w:r>
      <w:r>
        <w:rPr>
          <w:rFonts w:hint="cs"/>
          <w:i/>
          <w:iCs/>
          <w:rtl/>
        </w:rPr>
        <w:t>צער - כוואו בשפוד או במסמר ואפילו על צפורנו מקום שאינו עושה חבורה</w:t>
      </w:r>
      <w:r>
        <w:rPr>
          <w:rFonts w:hint="cs"/>
          <w:rtl/>
        </w:rPr>
        <w:t>';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ריפוי - דהוה כאיב ליה מידי וסליק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שהיה לו מכה בבשרו והיתה מתרפא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ואייתי ליה סמא חריפא ואחווריה לבישריה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הפכו למראה צרעת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דצריך לאותבי ליה סמא לאנקוטיה גוונא דבישריה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להחזיר צבע בשרו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שבת - דהדקיה באינדרונא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סגרו במסגר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ובטליה;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בושת - דרק ליה באפיה.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שבת - רואין אותו כאילו הוא שומר קישואין: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שבת - רואין אותו כאילו הוא שומר קישואין; ואם תאמר לקתה מדת הדין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לא שלם לו כל צרכו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 -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דכי מיתפח האי גברא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מחולי זה שנקטע (רגלו))</w:t>
      </w:r>
      <w:r>
        <w:rPr>
          <w:rtl/>
        </w:rPr>
        <w:t xml:space="preserve"> </w:t>
      </w:r>
      <w:r>
        <w:rPr>
          <w:rFonts w:hint="cs"/>
          <w:rtl/>
        </w:rPr>
        <w:t xml:space="preserve">- לאו אגרא דשומר קישואים הוא שקיל, אלא דלי דוולא ושקיל אגרא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יתירא, ונמצא שכל ימי חליו אבד את זאת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אי נמי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 נקטעה (ידו)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אזיל בשליח ושקיל אגרא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יתירא, ואיגלאי מילתא דלאו בר שימור קישואין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 xml:space="preserve">- מדת הדין לא לקתה: שכבר נתן לו דמי ידו ודמי רגלו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ולכשיתרפא אינו ראוי לדלות ולילך בשליחות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רבא: קטע את ידו - נותן לו דמי ידו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עדיין הוא ראוי לשומר קישואין, הלכך [</w:t>
      </w:r>
      <w:r>
        <w:rPr>
          <w:rFonts w:ascii="Courier New" w:hAnsi="Courier New" w:cs="Courier New" w:hint="cs"/>
          <w:sz w:val="18"/>
          <w:szCs w:val="18"/>
          <w:rtl/>
        </w:rPr>
        <w:t>משלם גם</w:t>
      </w:r>
      <w:r>
        <w:rPr>
          <w:rFonts w:cs="Miriam" w:hint="cs"/>
          <w:szCs w:val="20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ושבת: רואין אותו כאילו הוא שומר קישואין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ימי חליו נותן לו שכר שימור קישואין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שיבר את רגלו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ושוב אינו ראוי לשמור קישואין, שצריך להלך סביב הגנה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נותן לו דמי רגלו, ושבת: רואין אותו כאילו הוא שומר את הפתח; סימא את עינו - נותן לו דמי עינו, ושבת: רואין אותו כאילו הוא מטחינו בריחים; חירשו - נותן לו דמי כולו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אין ראוי לכלום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בעי רבא: קטע את ידו ולא אמדוהו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בית דין, ולא אמרו למזיק "תן לו כך וכך ריפוי, כך וכך שבת צער ובושת"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ואחרי כן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שיבר את רגלו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קודם שיתרפא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אמדוהו, סימא את עינו ולא אמדוהו, ולבסוף חירשו </w:t>
      </w:r>
      <w:r>
        <w:rPr>
          <w:rtl/>
        </w:rPr>
        <w:t>–</w:t>
      </w:r>
      <w:r>
        <w:rPr>
          <w:rFonts w:hint="cs"/>
          <w:rtl/>
        </w:rPr>
        <w:t xml:space="preserve"> מהו? מי אמרינן: כיון דלא אמדוהו - בחד אומדנא סגי ליה, ויהיב ליה דמי כוליה בהדי הדדי? או דלמא: חדא חדא אמדינן, ויהבינן ליה? - נפקא מיניה דבעי למיתב ליה צער ובושת דכל חדא וחדא: נהי דנזק וריפוי ושבת דכל חדא וחדא לא יהבינן ליה, דכיון דקא יהיב ליה דמי כוליה - כמאן דקטליה דמי, והא יהיב ליה דמי כוליה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ואף על גב דבנזק לא נפקא לן מינה מידי, דהא סוף סוף כל שעה הולכין ופוחתין את דמיו, הלכך בין אומד 'כולה' בין אומד 'כל אחד בפני עצמו' - מדה אחת היא, אבל ריפוי - לא, שהרי לא נתרפא בינתים, ושבת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לא, שהרי נותן לו דמי כל מה שהיה שוה מתחילה והרי הוא עבדו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 צער ובושת מיהת דכל חדא וחדא יהיב, דהא הוה ליה צער ובושת! ואם תימצי לומר כיון דלא אמדוהו - קא יהיב ליה דמי כוליה בהדי הדדי, אמדוהו מהו? מי אמרינן כיון דאמדוהו - חדא חדא בעי למיתב ליה? או דלמא: כיון דלא שלים - יהיב ליה דמי כוליה?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תיקו.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בעי רבה: שבת הפוחתתו בדמים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הכהו מכה שהוא צריך לשבות ממלאכתו, וסופו להיות שלם כבתחילה, ואין כאן אלא שבת, אבל פוחתו עכשיו בדמים: שאם היה בא לימכר עכשיו - היו דמיו פוחתין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 מחייב אפחת דמיו דהשתא או לא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היכי דמי? כגון שהכהו על ידו וצמתה ידו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'צמתה' - דשטריר"ט בלע"ז, לשון 'צומת הגידין': מקום שהגידין צומתין (חולין דף עו.)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וסופה לחזור </w:t>
      </w:r>
      <w:r>
        <w:rPr>
          <w:rtl/>
        </w:rPr>
        <w:t>–</w:t>
      </w:r>
      <w:r>
        <w:rPr>
          <w:rFonts w:hint="cs"/>
          <w:rtl/>
        </w:rPr>
        <w:t xml:space="preserve"> מאי? כיון דסופה לחזור - לא יהיב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דמי ידו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ולא מידי? או דלמא: השתא מיהת אפחתיה!?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תא שמע: המכה אביו ואמו ולא עשה בהן חבורה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דאין עליו חיוב מיתה עד שיעשה בהם חבורה; ב'אלו הן הנחנקין' (סנהדרין דף פד:)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והחובל בחבירו ביום הכפורים -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פו,א)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חייב בכולן </w:t>
      </w:r>
      <w:r>
        <w:rPr>
          <w:rFonts w:cs="Miriam" w:hint="cs"/>
          <w:szCs w:val="20"/>
          <w:rtl/>
        </w:rPr>
        <w:t>(חמשה דברים)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האי 'לא עשה חבורה' - היכי דמי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שיהא היזק בלא חבורה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לאו כגון שהכהו על ידו וסופו לחזור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דבאין סופו לחזור ליכא למימר, דכל 'בלא חבורה' - סופו לחזור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וקתני '</w:t>
      </w:r>
      <w:r>
        <w:rPr>
          <w:rFonts w:hint="cs"/>
          <w:i/>
          <w:iCs/>
          <w:rtl/>
        </w:rPr>
        <w:t xml:space="preserve">חייב בכולן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חמשה דברים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הכא במאי עסקינן? - כגון שחירשו ולא עשה בו חבורה.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והאמר רבה: 'החורש את אביו </w:t>
      </w:r>
      <w:r>
        <w:rPr>
          <w:rtl/>
        </w:rPr>
        <w:t>–</w:t>
      </w:r>
      <w:r>
        <w:rPr>
          <w:rFonts w:hint="cs"/>
          <w:rtl/>
        </w:rPr>
        <w:t xml:space="preserve"> נהרג, לפי שאי אפשר לחרישה בלא חבורה': טיפתא דדמא נפלה ליה באודניה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ולכן יהא פטור מתשלומים, שהרי קם ליה בדרבה מיניה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הכא במאי עסקינן? - כגון שגילחו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דאפחתיה מכספיה, בלא חבורה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גילחו מהדר הדר, והיינו בעיין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מה לי שיער מה לי יד - הא בסופו לחזור מחייבת 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הכא במאי עסקינן? - כגון שסכו נשא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סם המשיר את השער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דלא הדר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ואינו חוזר, ואיכא נזק: דהא אפחתיה מכספיה, דמום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צער - דאית ליה קרטופני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בקעים בקעים; חטטין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ברישיה, וצווחי מהנהו קרטופני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מכאיבים לו מחמת חוזק הסם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ריפוי - דבעיא אסויי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לצערא דהנך קרטופני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שבת - דהוה מרקיד בי כובי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לשון מרקד בחנויות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דבעיא מחוי גוני ארישא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מראה ניענוע בראשו להראות מיני שחוק, כדרך הליצנים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מחוי מהנהו קרטופני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דהשתא עד שיתרפא הנך קרטופני - לא מצי מחוי; ואף על פי שלא בטלו משאר מלאכה - נותן לו שבת זו הואיל ומלאכתו בכך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בושת - אין לך בושת גדול מזה.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ומילתא דבעיא ליה לרבה - פשיטא ליה לאביי להך גיסא ולרבא להך גיסא, דאתמר: הכהו על ידו וצמתה וסופה לחזור: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אביי אמר: נותן לו שבת גדולה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דמי ידו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דהיינו נזק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ושבת קטנה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ימים שיפול למשכב - רואין אותו כאילו הוא שומר קישואין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ורבא אמר: אינו נותן לו אלא דמי שבתו שבכל יום ויום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 שיחזור לקדמותו - נותן לו בכל יום כמו שנשכרים פועלים בשוק, ולא כשומר קישואין, דהא לרבא לא יהיב ליה דמי ידו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איתמר: הקוטע יד עבד עברי של חבירו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קוטע ממש, דאין סופו לחזור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אביי אמר: נותן לו שבת גדולה לעבד ושבת קטנה לרב; רבא אמר: הכל ינתן לעבד, וילקח בהן קרקע, והרב אוכל פירות.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פשיטא: פיחת אצל עצמו ואצל רבו לא פיחת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בטלו ממלאכה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>היכי דמי?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דפסקיה לריש אוניה או לריש נחיריה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הכל לעצמו; פיחת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אף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אצל רבו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כגון קיטע את ידו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פלוגתא דאביי ורבא.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בושת - הכל לפי המבייש והמתבייש.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מני מתניתין?: לא רבי מאיר ולא רבי יהודה, אלא רבי שמעון היא, דתניא: '</w:t>
      </w:r>
      <w:r>
        <w:rPr>
          <w:rFonts w:hint="cs"/>
          <w:i/>
          <w:iCs/>
          <w:rtl/>
        </w:rPr>
        <w:t xml:space="preserve">וכולן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עניים ועשירים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רואין אותן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ואפילו את העשירים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 כאילו הם בני חורין שירדו מנכסיהם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ואין שמין את העני לפי עניותו - להקל, ולא את העשיר לפי עשרו, שהרי אין לדמי בשתו סוף, אלא כולן שוין בכך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,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שהן בני אברהם יצחק ויעקב - דברי רבי מאיר; רבי יהודה אומר: הגדול לפי גודלו והקטן לפי קטנו; רבי שמעון אומר: עשירים רואין אותן כאילו הם בני חורין שירדו מנכסיהם, עניים כפחותין שבהן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פחותים שבעניים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להקל: דכיון דעני הוא בושתו קלה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'; מני? &lt;השתא:&gt; אי רבי מאיר מתניתין - קתני '</w:t>
      </w:r>
      <w:r>
        <w:rPr>
          <w:rFonts w:hint="cs"/>
          <w:i/>
          <w:iCs/>
          <w:rtl/>
        </w:rPr>
        <w:t>הכל לפי המבייש והמתבייש</w:t>
      </w:r>
      <w:r>
        <w:rPr>
          <w:rFonts w:hint="cs"/>
          <w:rtl/>
        </w:rPr>
        <w:t>', ורבי מאיר כולהו בהדי הדדי נינהו! ואי רבי יהודה מתניתין - קתני '</w:t>
      </w:r>
      <w:r>
        <w:rPr>
          <w:rFonts w:hint="cs"/>
          <w:i/>
          <w:iCs/>
          <w:rtl/>
        </w:rPr>
        <w:t xml:space="preserve">המבייש את הסומא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</w:t>
      </w:r>
      <w:r>
        <w:rPr>
          <w:rFonts w:hint="cs"/>
          <w:rtl/>
        </w:rPr>
        <w:t xml:space="preserve">', ואילו רבי יהודה אומר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לקמן בשמעתין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 סומא אין לו בושת! אלא - לאו רבי שמעון היא?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אפילו תימא רבי יהודה: כי אמר רבי יהודה 'סומא אין לו בושת' - למשקל מיניה, אבל למיתבא ליה - יהבינן ליה.</w:t>
      </w:r>
    </w:p>
    <w:p w:rsidR="00A215D5" w:rsidRDefault="00A215D5" w:rsidP="00A215D5">
      <w:pPr>
        <w:rPr>
          <w:rtl/>
        </w:rPr>
      </w:pPr>
      <w:r>
        <w:rPr>
          <w:rFonts w:hint="cs"/>
          <w:rtl/>
        </w:rPr>
        <w:t>והא מדקתני סיפא '</w:t>
      </w:r>
      <w:r>
        <w:rPr>
          <w:rFonts w:hint="cs"/>
          <w:i/>
          <w:iCs/>
          <w:rtl/>
        </w:rPr>
        <w:t xml:space="preserve">המבייש את הישן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חייב, וישן שבייש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</w:t>
      </w:r>
      <w:r>
        <w:rPr>
          <w:rFonts w:hint="cs"/>
          <w:rtl/>
        </w:rPr>
        <w:t xml:space="preserve">' ולא קתני 'סומא שבייש - פטור' מכלל דלא שנא הכי ולא שנא הכי! </w:t>
      </w:r>
      <w:r>
        <w:rPr>
          <w:rtl/>
        </w:rPr>
        <w:br/>
      </w:r>
      <w:r>
        <w:rPr>
          <w:rFonts w:hint="cs"/>
          <w:rtl/>
        </w:rPr>
        <w:t xml:space="preserve">אלא מחוורתא מתניתין - רבי שמעון היא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דאיהו נמי לאו כי הדדי משוי להו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מאן תנא להא דתנו רבנן: '</w:t>
      </w:r>
      <w:r>
        <w:rPr>
          <w:rFonts w:hint="cs"/>
          <w:i/>
          <w:iCs/>
          <w:rtl/>
        </w:rPr>
        <w:t>נתכוון לבייש את הקטן ובייש את הגדול - נותן לגדול דמי בושתו של קטן; לבייש את העבד ובייש את בן חורין - נותן לבן חורין דמי בושתו של עבד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מני?: לא רבי מאיר ולא רבי יהודה ולא רבי שמעון!?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eastAsia"/>
          <w:rtl/>
        </w:rPr>
        <w:t>קא</w:t>
      </w:r>
      <w:r>
        <w:rPr>
          <w:rtl/>
        </w:rPr>
        <w:t xml:space="preserve"> סלקא דעתך '</w:t>
      </w:r>
      <w:r>
        <w:rPr>
          <w:i/>
          <w:iCs/>
          <w:rtl/>
        </w:rPr>
        <w:t>קטן</w:t>
      </w:r>
      <w:r>
        <w:rPr>
          <w:rtl/>
        </w:rPr>
        <w:t>' = קטן בנכסים, '</w:t>
      </w:r>
      <w:r>
        <w:rPr>
          <w:i/>
          <w:iCs/>
          <w:rtl/>
        </w:rPr>
        <w:t>גדול</w:t>
      </w:r>
      <w:r>
        <w:rPr>
          <w:rtl/>
        </w:rPr>
        <w:t xml:space="preserve">' = גדול בנכסים: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tl/>
        </w:rPr>
        <w:t xml:space="preserve">אי רבי מאיר - האמר כולהו בהדי הדדי נינהו!?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eastAsia"/>
          <w:rtl/>
        </w:rPr>
        <w:t>ואי</w:t>
      </w:r>
      <w:r>
        <w:rPr>
          <w:rtl/>
        </w:rPr>
        <w:t xml:space="preserve"> רבי יהודה - האמר אין לעבדים בושת </w:t>
      </w:r>
      <w:r>
        <w:rPr>
          <w:rFonts w:cs="Miriam"/>
          <w:szCs w:val="16"/>
          <w:rtl/>
        </w:rPr>
        <w:t>(</w:t>
      </w:r>
      <w:r>
        <w:rPr>
          <w:rFonts w:cs="Miriam" w:hint="eastAsia"/>
          <w:szCs w:val="16"/>
          <w:rtl/>
        </w:rPr>
        <w:t>במתניתין</w:t>
      </w:r>
      <w:r>
        <w:rPr>
          <w:rFonts w:cs="Miriam"/>
          <w:szCs w:val="16"/>
          <w:rtl/>
        </w:rPr>
        <w:t xml:space="preserve"> היא (דף פז</w:t>
      </w:r>
      <w:r>
        <w:rPr>
          <w:rFonts w:cs="Miriam" w:hint="cs"/>
          <w:szCs w:val="16"/>
          <w:rtl/>
        </w:rPr>
        <w:t>,א</w:t>
      </w:r>
      <w:r>
        <w:rPr>
          <w:rFonts w:cs="Miriam"/>
          <w:szCs w:val="16"/>
          <w:rtl/>
        </w:rPr>
        <w:t>))</w:t>
      </w:r>
      <w:r>
        <w:rPr>
          <w:rtl/>
        </w:rPr>
        <w:t xml:space="preserve">!?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tl/>
        </w:rPr>
        <w:t>ואי רבי שמעון - האמר '</w:t>
      </w:r>
      <w:r>
        <w:rPr>
          <w:i/>
          <w:iCs/>
          <w:rtl/>
        </w:rPr>
        <w:t xml:space="preserve">נתכוון לבייש את זה </w:t>
      </w:r>
      <w:r>
        <w:rPr>
          <w:rFonts w:hint="eastAsia"/>
          <w:i/>
          <w:iCs/>
          <w:rtl/>
        </w:rPr>
        <w:t>ובייש</w:t>
      </w:r>
      <w:r>
        <w:rPr>
          <w:i/>
          <w:iCs/>
          <w:rtl/>
        </w:rPr>
        <w:t xml:space="preserve"> את זה - פטור</w:t>
      </w:r>
      <w:r>
        <w:rPr>
          <w:rtl/>
        </w:rPr>
        <w:t>'</w:t>
      </w:r>
      <w:r>
        <w:rPr>
          <w:rFonts w:hint="cs"/>
          <w:rtl/>
        </w:rPr>
        <w:t>!?</w:t>
      </w:r>
      <w:r>
        <w:rPr>
          <w:rtl/>
        </w:rPr>
        <w:t xml:space="preserve"> </w:t>
      </w:r>
    </w:p>
    <w:p w:rsidR="00A215D5" w:rsidRDefault="00A215D5" w:rsidP="00A215D5">
      <w:pPr>
        <w:ind w:left="1440"/>
        <w:rPr>
          <w:rtl/>
        </w:rPr>
      </w:pPr>
      <w:r>
        <w:rPr>
          <w:rtl/>
        </w:rPr>
        <w:t xml:space="preserve">מאי טעמא? כקטלא: מה קטלא עד דמתכוון ליה, דכתיב </w:t>
      </w:r>
      <w:r>
        <w:rPr>
          <w:rFonts w:cs="Miriam" w:hint="cs"/>
          <w:szCs w:val="16"/>
          <w:rtl/>
        </w:rPr>
        <w:t>[</w:t>
      </w:r>
      <w:r>
        <w:rPr>
          <w:rFonts w:cs="Miriam" w:hint="eastAsia"/>
          <w:szCs w:val="16"/>
          <w:rtl/>
        </w:rPr>
        <w:t>דברים</w:t>
      </w:r>
      <w:r>
        <w:rPr>
          <w:rFonts w:cs="Miriam"/>
          <w:szCs w:val="16"/>
          <w:rtl/>
        </w:rPr>
        <w:t xml:space="preserve"> </w:t>
      </w:r>
      <w:r>
        <w:rPr>
          <w:rFonts w:cs="Miriam" w:hint="eastAsia"/>
          <w:szCs w:val="16"/>
          <w:rtl/>
        </w:rPr>
        <w:t>יט</w:t>
      </w:r>
      <w:r>
        <w:rPr>
          <w:rFonts w:cs="Miriam"/>
          <w:szCs w:val="16"/>
          <w:rtl/>
        </w:rPr>
        <w:t>,יא</w:t>
      </w:r>
      <w:r>
        <w:rPr>
          <w:rFonts w:cs="Miriam" w:hint="cs"/>
          <w:szCs w:val="16"/>
          <w:rtl/>
        </w:rPr>
        <w:t>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eastAsia"/>
          <w:szCs w:val="20"/>
          <w:rtl/>
        </w:rPr>
        <w:t>וכי</w:t>
      </w:r>
      <w:r>
        <w:rPr>
          <w:rFonts w:cs="Narkisim"/>
          <w:szCs w:val="20"/>
          <w:rtl/>
        </w:rPr>
        <w:t xml:space="preserve"> יהיה איש </w:t>
      </w:r>
      <w:r>
        <w:rPr>
          <w:rFonts w:cs="Narkisim" w:hint="eastAsia"/>
          <w:szCs w:val="20"/>
          <w:rtl/>
        </w:rPr>
        <w:t>שנא</w:t>
      </w:r>
      <w:r>
        <w:rPr>
          <w:rFonts w:cs="Narkisim"/>
          <w:szCs w:val="20"/>
          <w:rtl/>
        </w:rPr>
        <w:t xml:space="preserve"> לרעהו]</w:t>
      </w:r>
      <w:r>
        <w:rPr>
          <w:rFonts w:cs="Narkisim"/>
          <w:rtl/>
        </w:rPr>
        <w:t xml:space="preserve"> וארב </w:t>
      </w:r>
      <w:r>
        <w:rPr>
          <w:rFonts w:cs="Narkisim"/>
          <w:u w:val="single"/>
          <w:rtl/>
        </w:rPr>
        <w:t>לו</w:t>
      </w:r>
      <w:r>
        <w:rPr>
          <w:rFonts w:cs="Narkisim"/>
          <w:rtl/>
        </w:rPr>
        <w:t xml:space="preserve"> וקם על</w:t>
      </w:r>
      <w:r>
        <w:rPr>
          <w:rFonts w:cs="Narkisim"/>
          <w:u w:val="single"/>
          <w:rtl/>
        </w:rPr>
        <w:t>יו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eastAsia"/>
          <w:szCs w:val="20"/>
          <w:rtl/>
        </w:rPr>
        <w:t>והכהו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eastAsia"/>
          <w:szCs w:val="20"/>
          <w:rtl/>
        </w:rPr>
        <w:t>נפש</w:t>
      </w:r>
      <w:r>
        <w:rPr>
          <w:rFonts w:cs="Narkisim"/>
          <w:szCs w:val="20"/>
          <w:rtl/>
        </w:rPr>
        <w:t xml:space="preserve"> ומת ונס אל אחת הערים האל]</w:t>
      </w:r>
      <w:r>
        <w:rPr>
          <w:rtl/>
        </w:rPr>
        <w:t xml:space="preserve"> - עד </w:t>
      </w:r>
      <w:r>
        <w:rPr>
          <w:rFonts w:hint="eastAsia"/>
          <w:rtl/>
        </w:rPr>
        <w:t>שיתכוון</w:t>
      </w:r>
      <w:r>
        <w:rPr>
          <w:rtl/>
        </w:rPr>
        <w:t xml:space="preserve"> לו, בושת נמי - עד דמיכוין ליה, דכתיב </w:t>
      </w:r>
      <w:r>
        <w:rPr>
          <w:rFonts w:cs="Miriam" w:hint="cs"/>
          <w:szCs w:val="16"/>
          <w:rtl/>
        </w:rPr>
        <w:t>[</w:t>
      </w:r>
      <w:r>
        <w:rPr>
          <w:rFonts w:cs="Miriam" w:hint="eastAsia"/>
          <w:szCs w:val="16"/>
          <w:rtl/>
        </w:rPr>
        <w:t>דברים</w:t>
      </w:r>
      <w:r>
        <w:rPr>
          <w:rFonts w:cs="Miriam"/>
          <w:szCs w:val="16"/>
          <w:rtl/>
        </w:rPr>
        <w:t xml:space="preserve"> </w:t>
      </w:r>
      <w:r>
        <w:rPr>
          <w:rFonts w:cs="Miriam" w:hint="eastAsia"/>
          <w:szCs w:val="16"/>
          <w:rtl/>
        </w:rPr>
        <w:t>כה</w:t>
      </w:r>
      <w:r>
        <w:rPr>
          <w:rFonts w:cs="Miriam"/>
          <w:szCs w:val="16"/>
          <w:rtl/>
        </w:rPr>
        <w:t>,יא</w:t>
      </w:r>
      <w:r>
        <w:rPr>
          <w:rFonts w:cs="Miriam" w:hint="cs"/>
          <w:szCs w:val="16"/>
          <w:rtl/>
        </w:rPr>
        <w:t>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eastAsia"/>
          <w:szCs w:val="20"/>
          <w:rtl/>
        </w:rPr>
        <w:t>כי</w:t>
      </w:r>
      <w:r>
        <w:rPr>
          <w:rFonts w:cs="Narkisim"/>
          <w:szCs w:val="20"/>
          <w:rtl/>
        </w:rPr>
        <w:t xml:space="preserve"> ינצו </w:t>
      </w:r>
      <w:r>
        <w:rPr>
          <w:rFonts w:cs="Narkisim" w:hint="eastAsia"/>
          <w:szCs w:val="20"/>
          <w:rtl/>
        </w:rPr>
        <w:t>אנשים</w:t>
      </w:r>
      <w:r>
        <w:rPr>
          <w:rFonts w:cs="Narkisim"/>
          <w:szCs w:val="20"/>
          <w:rtl/>
        </w:rPr>
        <w:t xml:space="preserve"> יחדו איש ואחיו וקרבה אשת האחד להציל את אישה מיד מכהו]</w:t>
      </w:r>
      <w:r>
        <w:rPr>
          <w:rFonts w:cs="Narkisim"/>
          <w:rtl/>
        </w:rPr>
        <w:t xml:space="preserve"> ושלחה ידה והחזיקה במבוש</w:t>
      </w:r>
      <w:r>
        <w:rPr>
          <w:rFonts w:cs="Narkisim"/>
          <w:u w:val="single"/>
          <w:rtl/>
        </w:rPr>
        <w:t>יו</w:t>
      </w:r>
      <w:r>
        <w:rPr>
          <w:rtl/>
        </w:rPr>
        <w:t xml:space="preserve"> - עד שיתכוון לו </w:t>
      </w:r>
      <w:r>
        <w:rPr>
          <w:rFonts w:cs="Miriam"/>
          <w:szCs w:val="20"/>
          <w:rtl/>
        </w:rPr>
        <w:t>(</w:t>
      </w:r>
      <w:r>
        <w:rPr>
          <w:rFonts w:cs="Miriam" w:hint="eastAsia"/>
          <w:szCs w:val="20"/>
          <w:rtl/>
        </w:rPr>
        <w:t>מדשמעינן</w:t>
      </w:r>
      <w:r>
        <w:rPr>
          <w:rFonts w:cs="Miriam"/>
          <w:szCs w:val="20"/>
          <w:rtl/>
        </w:rPr>
        <w:t xml:space="preserve"> </w:t>
      </w:r>
      <w:r>
        <w:rPr>
          <w:rFonts w:cs="Miriam" w:hint="eastAsia"/>
          <w:szCs w:val="20"/>
          <w:rtl/>
        </w:rPr>
        <w:t>ליה</w:t>
      </w:r>
      <w:r>
        <w:rPr>
          <w:rFonts w:cs="Miriam"/>
          <w:szCs w:val="20"/>
          <w:rtl/>
        </w:rPr>
        <w:t xml:space="preserve"> לרבי שמעון גבי קטלא [ב'אלו הן הנשרפין' </w:t>
      </w:r>
      <w:r>
        <w:rPr>
          <w:rFonts w:cs="Miriam"/>
          <w:szCs w:val="16"/>
          <w:rtl/>
        </w:rPr>
        <w:t>(סנהדרין דף עט</w:t>
      </w:r>
      <w:r>
        <w:rPr>
          <w:rFonts w:cs="Miriam" w:hint="cs"/>
          <w:szCs w:val="16"/>
          <w:rtl/>
        </w:rPr>
        <w:t>,א</w:t>
      </w:r>
      <w:r>
        <w:rPr>
          <w:rFonts w:cs="Miriam"/>
          <w:szCs w:val="16"/>
          <w:rtl/>
        </w:rPr>
        <w:t>)</w:t>
      </w:r>
      <w:r>
        <w:rPr>
          <w:rFonts w:cs="Miriam"/>
          <w:szCs w:val="20"/>
          <w:rtl/>
        </w:rPr>
        <w:t xml:space="preserve">] 'נתכוון להרוג את זה </w:t>
      </w:r>
      <w:r>
        <w:rPr>
          <w:rFonts w:cs="Miriam" w:hint="eastAsia"/>
          <w:szCs w:val="20"/>
          <w:rtl/>
        </w:rPr>
        <w:t>והרג</w:t>
      </w:r>
      <w:r>
        <w:rPr>
          <w:rFonts w:cs="Miriam"/>
          <w:szCs w:val="20"/>
          <w:rtl/>
        </w:rPr>
        <w:t xml:space="preserve"> את זה – פטור' הכא נמי לא שנא, דטעמא דהתם - משום '</w:t>
      </w:r>
      <w:r>
        <w:rPr>
          <w:rFonts w:cs="Narkisim"/>
          <w:szCs w:val="20"/>
          <w:rtl/>
        </w:rPr>
        <w:t>וארב לו</w:t>
      </w:r>
      <w:r>
        <w:rPr>
          <w:rFonts w:cs="Miriam"/>
          <w:szCs w:val="20"/>
          <w:rtl/>
        </w:rPr>
        <w:t>'</w:t>
      </w:r>
      <w:r>
        <w:rPr>
          <w:rFonts w:cs="Miriam" w:hint="cs"/>
          <w:szCs w:val="20"/>
          <w:rtl/>
        </w:rPr>
        <w:t>;</w:t>
      </w:r>
      <w:r>
        <w:rPr>
          <w:rFonts w:cs="Miriam"/>
          <w:szCs w:val="20"/>
          <w:rtl/>
        </w:rPr>
        <w:t xml:space="preserve"> הכא נמי כתיב '</w:t>
      </w:r>
      <w:r>
        <w:rPr>
          <w:rFonts w:cs="Narkisim"/>
          <w:szCs w:val="20"/>
          <w:rtl/>
        </w:rPr>
        <w:t>במבושיו</w:t>
      </w:r>
      <w:r>
        <w:rPr>
          <w:rFonts w:cs="Miriam"/>
          <w:szCs w:val="20"/>
          <w:rtl/>
        </w:rPr>
        <w:t>'</w:t>
      </w:r>
      <w:r>
        <w:rPr>
          <w:rFonts w:cs="Miriam" w:hint="cs"/>
          <w:szCs w:val="16"/>
          <w:rtl/>
        </w:rPr>
        <w:t xml:space="preserve"> [</w:t>
      </w:r>
      <w:r>
        <w:rPr>
          <w:rFonts w:cs="Miriam" w:hint="eastAsia"/>
          <w:szCs w:val="16"/>
          <w:rtl/>
        </w:rPr>
        <w:t>דברים</w:t>
      </w:r>
      <w:r>
        <w:rPr>
          <w:rFonts w:cs="Miriam"/>
          <w:szCs w:val="16"/>
          <w:rtl/>
        </w:rPr>
        <w:t xml:space="preserve"> </w:t>
      </w:r>
      <w:r>
        <w:rPr>
          <w:rFonts w:cs="Miriam" w:hint="eastAsia"/>
          <w:szCs w:val="16"/>
          <w:rtl/>
        </w:rPr>
        <w:t>כה</w:t>
      </w:r>
      <w:r>
        <w:rPr>
          <w:rFonts w:cs="Miriam"/>
          <w:szCs w:val="16"/>
          <w:rtl/>
        </w:rPr>
        <w:t>,יא</w:t>
      </w:r>
      <w:r>
        <w:rPr>
          <w:rFonts w:cs="Miriam" w:hint="cs"/>
          <w:szCs w:val="16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לעולם רבי יהודה; וכי קאמר רבי יהודה 'אין לעבדים בושת' - למיתבא להו, אבל למישם - שיימינן בהו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בכמה יתרצה עבד זה ויעשו לו בושת זה, ואותו שומא יתן לבן חורין זה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ואי בעית אימא - אפילו תימא רבי מאיר: מי סברת '</w:t>
      </w:r>
      <w:r>
        <w:rPr>
          <w:rFonts w:hint="cs"/>
          <w:i/>
          <w:iCs/>
          <w:rtl/>
        </w:rPr>
        <w:t>גדול</w:t>
      </w:r>
      <w:r>
        <w:rPr>
          <w:rFonts w:hint="cs"/>
          <w:rtl/>
        </w:rPr>
        <w:t>' = גדול בנכסים, '</w:t>
      </w:r>
      <w:r>
        <w:rPr>
          <w:rFonts w:hint="cs"/>
          <w:i/>
          <w:iCs/>
          <w:rtl/>
        </w:rPr>
        <w:t>קטן</w:t>
      </w:r>
      <w:r>
        <w:rPr>
          <w:rFonts w:hint="cs"/>
          <w:rtl/>
        </w:rPr>
        <w:t>' = קטן בנכסים? לא: '</w:t>
      </w:r>
      <w:r>
        <w:rPr>
          <w:rFonts w:hint="cs"/>
          <w:i/>
          <w:iCs/>
          <w:rtl/>
        </w:rPr>
        <w:t>גדול</w:t>
      </w:r>
      <w:r>
        <w:rPr>
          <w:rFonts w:hint="cs"/>
          <w:rtl/>
        </w:rPr>
        <w:t>' = גדול ממש, ו'</w:t>
      </w:r>
      <w:r>
        <w:rPr>
          <w:rFonts w:hint="cs"/>
          <w:i/>
          <w:iCs/>
          <w:rtl/>
        </w:rPr>
        <w:t>קטן</w:t>
      </w:r>
      <w:r>
        <w:rPr>
          <w:rFonts w:hint="cs"/>
          <w:rtl/>
        </w:rPr>
        <w:t>' = קטן ממש.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וקטן בר בושת הוא?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אִין, כדאמר רב פפא </w:t>
      </w:r>
      <w:r>
        <w:rPr>
          <w:rFonts w:cs="Miriam"/>
          <w:szCs w:val="16"/>
          <w:rtl/>
        </w:rPr>
        <w:t>(</w:t>
      </w:r>
      <w:r>
        <w:rPr>
          <w:rFonts w:cs="Miriam" w:hint="cs"/>
          <w:szCs w:val="16"/>
          <w:rtl/>
        </w:rPr>
        <w:t>לקמן (ע"ב)</w:t>
      </w:r>
      <w:r>
        <w:rPr>
          <w:rFonts w:cs="Miriam"/>
          <w:szCs w:val="16"/>
          <w:rtl/>
        </w:rPr>
        <w:t>)</w:t>
      </w:r>
      <w:r>
        <w:rPr>
          <w:rFonts w:hint="cs"/>
          <w:rtl/>
        </w:rPr>
        <w:t>: דמיכלמו ליה ומיכלם - הכא נמי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פו,ב)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דמיכלמו ליה ומיכלם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כשמזכירין לו בושת ומכלימין אותו בה - מצטער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המבייש את הערום, המבייש את הסומא, והמבייש את הישן </w:t>
      </w:r>
      <w:r>
        <w:rPr>
          <w:rtl/>
        </w:rPr>
        <w:t>–</w:t>
      </w:r>
      <w:r>
        <w:rPr>
          <w:rFonts w:hint="cs"/>
          <w:rtl/>
        </w:rPr>
        <w:t xml:space="preserve"> חייב; וישן שבייש </w:t>
      </w:r>
      <w:r>
        <w:rPr>
          <w:rtl/>
        </w:rPr>
        <w:t>–</w:t>
      </w:r>
      <w:r>
        <w:rPr>
          <w:rFonts w:hint="cs"/>
          <w:rtl/>
        </w:rPr>
        <w:t xml:space="preserve"> פטור.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>נפל מן הגג והזיק ובייש - חייב על הנזק, ופטור על הבושת עד שיהא מתכוין.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ביישו ערום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חייב, ואינו דומה ביישו ערום לביישו לבוש; ביישו בבית המרחץ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חייב, ואינו דומה ביישו בבית המרחץ לביישו בשוק.</w:t>
      </w:r>
      <w:r>
        <w:rPr>
          <w:rFonts w:hint="cs"/>
          <w:rtl/>
        </w:rPr>
        <w:t>'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מר '</w:t>
      </w:r>
      <w:r>
        <w:rPr>
          <w:rFonts w:hint="cs"/>
          <w:i/>
          <w:iCs/>
          <w:rtl/>
        </w:rPr>
        <w:t xml:space="preserve">ביישו ערום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</w:t>
      </w:r>
      <w:r>
        <w:rPr>
          <w:rFonts w:hint="cs"/>
          <w:rtl/>
        </w:rPr>
        <w:t xml:space="preserve">'; ערום בר בושת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בתמיה: כיון דאין מקפיד לילך ערום בפני בני אדם - מי הוי בר בושת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רב פפא: מאי '</w:t>
      </w:r>
      <w:r>
        <w:rPr>
          <w:rFonts w:hint="cs"/>
          <w:i/>
          <w:iCs/>
          <w:rtl/>
        </w:rPr>
        <w:t>ערום</w:t>
      </w:r>
      <w:r>
        <w:rPr>
          <w:rFonts w:hint="cs"/>
          <w:rtl/>
        </w:rPr>
        <w:t xml:space="preserve">'? - דאתא זיקא כרכינהו למאניה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הרימו את בגדיו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ואתא הוא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המבייש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דלינהו טפי </w:t>
      </w:r>
      <w:r>
        <w:rPr>
          <w:rFonts w:cs="Courier New" w:hint="cs"/>
          <w:szCs w:val="20"/>
          <w:rtl/>
        </w:rPr>
        <w:t>[</w:t>
      </w:r>
      <w:r>
        <w:rPr>
          <w:rFonts w:hint="cs"/>
          <w:rtl/>
        </w:rPr>
        <w:t>הרים בגדיו עוד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, וביישיה ביישו.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 xml:space="preserve">בבית המרחץ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</w:t>
      </w:r>
      <w:r>
        <w:rPr>
          <w:rFonts w:hint="cs"/>
          <w:rtl/>
        </w:rPr>
        <w:t xml:space="preserve">' - בית המרחץ בר בושת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בני אדם עומדים ערומים, ואין להם בושת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רב פפא: שביישו על גב הנהר.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בעי רבי אבא בר ממל: ביישו ישן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בייש אדם ישן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מתוך שנתו, ולא הכיר בבשתו שעשה לו זה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מהו?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מאי קמבעיא ליה?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זביד: הכי קמבעיא ליה: משום כיסופא הוא - והא מית ליה, ולית ליה כיסופא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חפיית פנים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או דלמא משום זילותא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שמזלזל בו בפני רבים, ואף על פי שאינו שם על לבו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הוא, והא אוזליה?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תא שמע: </w:t>
      </w:r>
      <w:commentRangeStart w:id="1"/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 xml:space="preserve">רבי </w:t>
      </w:r>
      <w:commentRangeEnd w:id="1"/>
      <w:r>
        <w:rPr>
          <w:rStyle w:val="ac"/>
          <w:vanish/>
          <w:rtl/>
        </w:rPr>
        <w:commentReference w:id="1"/>
      </w:r>
      <w:r>
        <w:rPr>
          <w:rFonts w:hint="cs"/>
          <w:i/>
          <w:iCs/>
          <w:rtl/>
        </w:rPr>
        <w:t>אומר: חרש וקטן יש להן בושת, שוטה אין לו בושת.</w:t>
      </w:r>
      <w:r>
        <w:rPr>
          <w:rFonts w:hint="cs"/>
          <w:rtl/>
        </w:rPr>
        <w:t>' אי אמרת בשלמא 'משום זילותא' - היינו דקתני 'קטן'; אלא אי אמרת 'משום כיסופא' - קטן בר בושת הוא?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מאי, משום זילותא? - אפילו שוטה נמי!?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שוטה - אין לך בושת גדולה מזו'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ואי אפשר לביישו עוד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!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מכל מקום ניפשוט מינה דמשום זילותא הוא, דאי משום כיסופא - קטן בר כיסופא הוא? כדאמר רב פפא: דמיכלמו ליה ומיכלם - הכא נמי דמיכלמו ליה ומיכלם.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רב פפא אמר: הכי קמבעיא ליה: משום כיסופא דידיה הוא, והא מיית ליה? או דלמא משום בושת משפחה? תא שמע: '</w:t>
      </w:r>
      <w:r>
        <w:rPr>
          <w:rFonts w:hint="cs"/>
          <w:i/>
          <w:iCs/>
          <w:rtl/>
        </w:rPr>
        <w:t>חרש וקטן - יש לו בושת; שוטה - אין לו בושת</w:t>
      </w:r>
      <w:r>
        <w:rPr>
          <w:rFonts w:hint="cs"/>
          <w:rtl/>
        </w:rPr>
        <w:t>'; אי אמרת בשלמא משום בושת משפחה - היינו דקתני 'קטן'; אלא אי אמרת משום כיסופא דידיה - קטן בר בושת הוא?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מאי - משום בושת דבני משפחה? - אפילו שוטה נמי!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שוטה - אין לך בושת גדולה מזו.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מכל מקום ניפשוט מינה דמשום בושת משפחה, דאי משום כיסופא - קטן בר כיסופא הוא?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פפא: אִין, דמיכלמו ליה ומיכלם; והתניא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בניחותא</w:t>
      </w:r>
      <w:r>
        <w:rPr>
          <w:rFonts w:cs="Miriam"/>
          <w:szCs w:val="20"/>
          <w:rtl/>
        </w:rPr>
        <w:t xml:space="preserve"> </w:t>
      </w:r>
      <w:r>
        <w:rPr>
          <w:rFonts w:cs="Miriam" w:hint="cs"/>
          <w:szCs w:val="16"/>
          <w:rtl/>
        </w:rPr>
        <w:t>[</w:t>
      </w:r>
      <w:r>
        <w:rPr>
          <w:rFonts w:cs="Miriam"/>
          <w:szCs w:val="16"/>
          <w:rtl/>
        </w:rPr>
        <w:t>תוספתא בבא קמא (ליברמן) פרק ט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הלכה יג</w:t>
      </w:r>
      <w:r>
        <w:rPr>
          <w:rFonts w:cs="Miriam" w:hint="cs"/>
          <w:szCs w:val="16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רבי אומר: חרש - יש לו בושת; שוטה - אין לו בושת; קטן - פעמים יש לו, פעמים אין לו</w:t>
      </w:r>
      <w:r>
        <w:rPr>
          <w:rFonts w:hint="cs"/>
          <w:rtl/>
        </w:rPr>
        <w:t>': הא - דמיכלמו ליה ומיכלם, הא דמיכלמו ליה ולא מיכלם.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המבייש את הסומא </w:t>
      </w:r>
      <w:r>
        <w:rPr>
          <w:rFonts w:hint="cs"/>
          <w:szCs w:val="20"/>
          <w:rtl/>
        </w:rPr>
        <w:t>[והמביש את הישן - חייב; וישן שבייש פטור]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מתניתין דלא כרבי יהודה,</w:t>
      </w:r>
      <w:r>
        <w:rPr>
          <w:rtl/>
        </w:rPr>
        <w:t xml:space="preserve"> </w:t>
      </w:r>
      <w:r>
        <w:rPr>
          <w:rFonts w:hint="cs"/>
          <w:rtl/>
        </w:rPr>
        <w:t>דתניא: '</w:t>
      </w:r>
      <w:r>
        <w:rPr>
          <w:rFonts w:hint="cs"/>
          <w:i/>
          <w:iCs/>
          <w:rtl/>
        </w:rPr>
        <w:t xml:space="preserve">רבי יהודה אומר: סומא אין לו בושת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אם בייש חבירו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פטור; ומתניתין קתני 'ישן שבייש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פטור', ובסומא לא תנא הכי; הלכך סומא חייב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וכך היה רבי יהודה פוטר מחייבי גליות ומחייבי מלקיות ומחייבי מיתות בית דין.</w:t>
      </w:r>
      <w:r>
        <w:rPr>
          <w:rFonts w:hint="cs"/>
          <w:rtl/>
        </w:rPr>
        <w:t>'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מאי טעמא דרבי יהודה?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גמר עיניך עיניך מעדים זוממין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בעדים זוממין כתיב </w:t>
      </w:r>
      <w:r>
        <w:rPr>
          <w:rFonts w:cs="Miriam" w:hint="cs"/>
          <w:szCs w:val="16"/>
          <w:rtl/>
        </w:rPr>
        <w:t>(דברים יט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כא)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 xml:space="preserve">לא </w:t>
      </w:r>
      <w:r>
        <w:rPr>
          <w:rFonts w:cs="Narkisim" w:hint="cs"/>
          <w:szCs w:val="20"/>
          <w:u w:val="single"/>
          <w:rtl/>
        </w:rPr>
        <w:t>תחוס עינך</w:t>
      </w:r>
      <w:r>
        <w:rPr>
          <w:rFonts w:cs="Narkisim" w:hint="cs"/>
          <w:szCs w:val="20"/>
          <w:rtl/>
        </w:rPr>
        <w:t xml:space="preserve"> עליו</w:t>
      </w:r>
      <w:r>
        <w:rPr>
          <w:rFonts w:cs="Miriam" w:hint="cs"/>
          <w:szCs w:val="20"/>
          <w:rtl/>
        </w:rPr>
        <w:t xml:space="preserve">'; בבושת נמי כתיב </w:t>
      </w:r>
      <w:r>
        <w:rPr>
          <w:rFonts w:cs="Miriam" w:hint="cs"/>
          <w:szCs w:val="16"/>
          <w:rtl/>
        </w:rPr>
        <w:t>(דברים כה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יב)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 xml:space="preserve">וקצותה את כפה לא </w:t>
      </w:r>
      <w:r>
        <w:rPr>
          <w:rFonts w:cs="Narkisim" w:hint="cs"/>
          <w:szCs w:val="20"/>
          <w:u w:val="single"/>
          <w:rtl/>
        </w:rPr>
        <w:t>תחוס עינך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מה התם סומין 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עדים - אי אפשר בסומין, דבעינן ראיה: דאם לא ראה שקטע ידו של חבירו - היאך יעיד?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אף הכא סומין לא.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מחייבי גליות </w:t>
      </w:r>
      <w:r>
        <w:rPr>
          <w:rtl/>
        </w:rPr>
        <w:t>–</w:t>
      </w:r>
      <w:r>
        <w:rPr>
          <w:rFonts w:hint="cs"/>
          <w:rtl/>
        </w:rPr>
        <w:t xml:space="preserve"> דתניא: </w:t>
      </w:r>
      <w:r>
        <w:rPr>
          <w:rFonts w:cs="Miriam" w:hint="cs"/>
          <w:szCs w:val="16"/>
          <w:rtl/>
        </w:rPr>
        <w:t>[במדבר לה,כג:</w:t>
      </w:r>
      <w:r>
        <w:rPr>
          <w:rFonts w:cs="Narkisim" w:hint="cs"/>
          <w:szCs w:val="20"/>
          <w:rtl/>
        </w:rPr>
        <w:t xml:space="preserve"> או בכל אבן אשר ימות בה]</w:t>
      </w:r>
      <w:r>
        <w:rPr>
          <w:rFonts w:cs="Narkisim" w:hint="cs"/>
          <w:i/>
          <w:iCs/>
          <w:rtl/>
        </w:rPr>
        <w:t xml:space="preserve"> בלא ראות</w:t>
      </w:r>
      <w:r>
        <w:rPr>
          <w:rFonts w:cs="Narkisim"/>
          <w:i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ויפל עליו וימת והוא לא אויב לו ולא מבקש רעתו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משמע שהוא רואה במקום אחר, וכאן היה בלא ראות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- פרט לסומא, דברי רבי יהודה; רבי מאיר אומר: לרבות את הסומא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מאי טעמא דרבי יהודה?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לך </w:t>
      </w:r>
      <w:r>
        <w:rPr>
          <w:rFonts w:cs="Miriam" w:hint="cs"/>
          <w:szCs w:val="16"/>
          <w:rtl/>
        </w:rPr>
        <w:t>(דברים יט,ה)</w:t>
      </w:r>
      <w:r>
        <w:rPr>
          <w:rFonts w:cs="Narkisim" w:hint="cs"/>
          <w:rtl/>
        </w:rPr>
        <w:t xml:space="preserve"> ואשר יבא את רעהו ביער לחטוב עצים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ונדחה ידו בגרזן לכרת העץ ונשל הברזל מן העץ ומצא את רעהו ומת הוא ינוס אל אחת הערים האלה וחי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ואפילו סומא, כתב רחמנא '</w:t>
      </w:r>
      <w:r>
        <w:rPr>
          <w:rFonts w:cs="Narkisim" w:hint="cs"/>
          <w:rtl/>
        </w:rPr>
        <w:t>בלא ראות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למעוטי;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ורבי מאיר?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כתב רחמנא '</w:t>
      </w:r>
      <w:r>
        <w:rPr>
          <w:rFonts w:cs="Narkisim" w:hint="cs"/>
          <w:rtl/>
        </w:rPr>
        <w:t>בלא ראות</w:t>
      </w:r>
      <w:r>
        <w:rPr>
          <w:rFonts w:hint="cs"/>
          <w:rtl/>
        </w:rPr>
        <w:t xml:space="preserve">' למעוטי, וכתב רחמנא </w:t>
      </w:r>
      <w:r>
        <w:rPr>
          <w:rFonts w:cs="Miriam" w:hint="cs"/>
          <w:szCs w:val="16"/>
          <w:rtl/>
        </w:rPr>
        <w:t>[דברים יט,ד: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וזה דבר הרצח, אשר ינוס שמה וחי: אשר יכה את רעהו]</w:t>
      </w:r>
      <w:r>
        <w:rPr>
          <w:rFonts w:cs="Narkisim" w:hint="cs"/>
          <w:rtl/>
        </w:rPr>
        <w:t xml:space="preserve"> בבלי דעת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והוא לא שנא לו מתמל שלשם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למעוטי; הוי מיעוט אחר מיעוט, ואין מיעוט אחר מיעוט אלא לרבות!?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ורבי יהודה?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ההוא '</w:t>
      </w:r>
      <w:r>
        <w:rPr>
          <w:rFonts w:cs="Narkisim" w:hint="cs"/>
          <w:rtl/>
        </w:rPr>
        <w:t>בבלי דעת</w:t>
      </w:r>
      <w:r>
        <w:rPr>
          <w:rFonts w:hint="cs"/>
          <w:rtl/>
        </w:rPr>
        <w:t xml:space="preserve">'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יש עוד '</w:t>
      </w:r>
      <w:r>
        <w:rPr>
          <w:rFonts w:ascii="Courier New" w:hAnsi="Courier New" w:cs="Narkisim" w:hint="cs"/>
          <w:sz w:val="16"/>
          <w:szCs w:val="20"/>
          <w:rtl/>
        </w:rPr>
        <w:t>בבלי דעת</w:t>
      </w:r>
      <w:r>
        <w:rPr>
          <w:rFonts w:ascii="Courier New" w:hAnsi="Courier New" w:cs="Courier New" w:hint="cs"/>
          <w:sz w:val="16"/>
          <w:szCs w:val="20"/>
          <w:rtl/>
        </w:rPr>
        <w:t>':</w:t>
      </w:r>
      <w:r>
        <w:rPr>
          <w:rFonts w:ascii="Courier New" w:hAnsi="Courier New" w:cs="Courier New"/>
          <w:sz w:val="16"/>
          <w:szCs w:val="20"/>
          <w:rtl/>
        </w:rPr>
        <w:t xml:space="preserve"> </w:t>
      </w:r>
      <w:r>
        <w:rPr>
          <w:rFonts w:ascii="Courier New" w:hAnsi="Courier New" w:cs="Miriam" w:hint="cs"/>
          <w:sz w:val="16"/>
          <w:szCs w:val="16"/>
          <w:rtl/>
        </w:rPr>
        <w:t>דברים ד,מב:</w:t>
      </w:r>
      <w:r>
        <w:rPr>
          <w:rFonts w:ascii="Courier New" w:hAnsi="Courier New" w:cs="Narkisim" w:hint="cs"/>
          <w:sz w:val="16"/>
          <w:szCs w:val="20"/>
          <w:rtl/>
        </w:rPr>
        <w:t xml:space="preserve"> לנס שמה רוצח אשר ירצח את רעהו </w:t>
      </w:r>
      <w:r>
        <w:rPr>
          <w:rFonts w:ascii="Courier New" w:hAnsi="Courier New" w:cs="Narkisim" w:hint="cs"/>
          <w:sz w:val="16"/>
          <w:szCs w:val="20"/>
          <w:u w:val="single"/>
          <w:rtl/>
        </w:rPr>
        <w:t>בבלי דעת</w:t>
      </w:r>
      <w:r>
        <w:rPr>
          <w:rFonts w:ascii="Courier New" w:hAnsi="Courier New" w:cs="Narkisim" w:hint="cs"/>
          <w:sz w:val="16"/>
          <w:szCs w:val="20"/>
          <w:rtl/>
        </w:rPr>
        <w:t xml:space="preserve"> והוא לא שנא לו מתמל שלשם ונס אל אחת מן הערים האל וחי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hint="cs"/>
          <w:rtl/>
        </w:rPr>
        <w:t xml:space="preserve"> - פרט למתכוין הוא דאתא.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חייבי מיתות בית דין - אתיא 'רוצח' 'רוצח' מחייבי גליות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במיתה כתיב </w:t>
      </w:r>
      <w:r>
        <w:rPr>
          <w:rFonts w:cs="Miriam" w:hint="cs"/>
          <w:szCs w:val="16"/>
          <w:rtl/>
        </w:rPr>
        <w:t>(במדבר לה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לא)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לא תקחו כופר לנפש רוצח</w:t>
      </w:r>
      <w:r>
        <w:rPr>
          <w:rFonts w:cs="Miriam" w:hint="cs"/>
          <w:szCs w:val="20"/>
          <w:rtl/>
        </w:rPr>
        <w:t xml:space="preserve">', ובגלות כתיב </w:t>
      </w:r>
      <w:r>
        <w:rPr>
          <w:rFonts w:cs="Miriam" w:hint="cs"/>
          <w:szCs w:val="16"/>
          <w:rtl/>
        </w:rPr>
        <w:t>(במדבר לה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ו)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לנוס שמה רוצח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חייבי מלקיות - אתיא 'רשע' 'רשע' מחייבי מיתות בית דין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במלקות כתיב </w:t>
      </w:r>
      <w:r>
        <w:rPr>
          <w:rFonts w:cs="Miriam" w:hint="cs"/>
          <w:szCs w:val="16"/>
          <w:rtl/>
        </w:rPr>
        <w:t>(דברים כה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ב)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אם בן הכות ה</w:t>
      </w:r>
      <w:r>
        <w:rPr>
          <w:rFonts w:cs="Narkisim" w:hint="cs"/>
          <w:szCs w:val="20"/>
          <w:u w:val="single"/>
          <w:rtl/>
        </w:rPr>
        <w:t>רשע</w:t>
      </w:r>
      <w:r>
        <w:rPr>
          <w:rFonts w:cs="Miriam" w:hint="cs"/>
          <w:szCs w:val="20"/>
          <w:rtl/>
        </w:rPr>
        <w:t xml:space="preserve">', ובמיתה כתיב </w:t>
      </w:r>
      <w:r>
        <w:rPr>
          <w:rFonts w:cs="Miriam" w:hint="cs"/>
          <w:szCs w:val="16"/>
          <w:rtl/>
        </w:rPr>
        <w:t>(במדבר לה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לא)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 xml:space="preserve">אשר הוא </w:t>
      </w:r>
      <w:r>
        <w:rPr>
          <w:rFonts w:cs="Narkisim" w:hint="cs"/>
          <w:szCs w:val="20"/>
          <w:u w:val="single"/>
          <w:rtl/>
        </w:rPr>
        <w:t>רשע</w:t>
      </w:r>
      <w:r>
        <w:rPr>
          <w:rFonts w:cs="Narkisim" w:hint="cs"/>
          <w:szCs w:val="20"/>
          <w:rtl/>
        </w:rPr>
        <w:t xml:space="preserve"> למות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i/>
          <w:iCs/>
        </w:rPr>
      </w:pPr>
      <w:r>
        <w:rPr>
          <w:rFonts w:hint="cs"/>
          <w:rtl/>
        </w:rPr>
        <w:t>תניא אידך: '</w:t>
      </w:r>
      <w:r>
        <w:rPr>
          <w:rFonts w:hint="cs"/>
          <w:i/>
          <w:iCs/>
          <w:rtl/>
        </w:rPr>
        <w:t>רבי יהודה אומר: סומא אין לו בושת;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פז,א)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>וכן היה רבי יהודה פוטרו מכל דינים שבתורה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מאי טעמא דרבי יהודה?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קרא </w:t>
      </w:r>
      <w:r>
        <w:rPr>
          <w:rFonts w:cs="Miriam" w:hint="cs"/>
          <w:szCs w:val="16"/>
          <w:rtl/>
        </w:rPr>
        <w:t>(במדבר לה,כד)</w:t>
      </w:r>
      <w:r>
        <w:rPr>
          <w:rFonts w:cs="Narkisim" w:hint="cs"/>
          <w:rtl/>
        </w:rPr>
        <w:t xml:space="preserve"> ושפטו העדה בין המכה ובין גואל הדם על המשפטים האלה</w:t>
      </w:r>
      <w:r>
        <w:rPr>
          <w:rFonts w:hint="cs"/>
          <w:rtl/>
        </w:rPr>
        <w:t xml:space="preserve">: כל שישנו במכה ובגואל הדם - ישנו במשפטים, כל שאינו במכה ובגואל הדם - אינו במשפטים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וסומא - הא אפיקתיה מדין מיתת בית דין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תניא אידך: '</w:t>
      </w:r>
      <w:r>
        <w:rPr>
          <w:rFonts w:hint="cs"/>
          <w:i/>
          <w:iCs/>
          <w:rtl/>
        </w:rPr>
        <w:t>רבי יהודה אומר: סומא אין לו בושת; וכן היה רבי יהודה פוטרו מכל מצות האמורות בתורה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רב שישא בריה דרב אידי: מאי טעמא דרבי יהודה?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קרא: ואלה המצות החקים והמשפטים</w:t>
      </w:r>
      <w:r>
        <w:rPr>
          <w:rtl/>
        </w:rPr>
        <w:t xml:space="preserve"> </w:t>
      </w:r>
      <w:r>
        <w:rPr>
          <w:rFonts w:cs="Courier New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אין פסוק כזה בדיוק; אולי הכוונה לפסוק</w:t>
      </w:r>
      <w:r>
        <w:rPr>
          <w:rFonts w:cs="Narkisim" w:hint="cs"/>
          <w:szCs w:val="20"/>
          <w:rtl/>
        </w:rPr>
        <w:t xml:space="preserve"> וזאת המצוה החקים והמשפטים אשר צוה ה' אלקיכם ללמד אתכם לעשות בארץ אשר אתם עברים שמה לרשתה </w:t>
      </w:r>
      <w:r>
        <w:rPr>
          <w:rFonts w:cs="Miriam" w:hint="cs"/>
          <w:szCs w:val="16"/>
          <w:rtl/>
        </w:rPr>
        <w:t>[דברים ו,א]</w:t>
      </w:r>
      <w:r>
        <w:rPr>
          <w:rFonts w:ascii="Courier New" w:hAnsi="Courier New" w:cs="Courier New" w:hint="cs"/>
          <w:sz w:val="16"/>
          <w:szCs w:val="20"/>
          <w:rtl/>
        </w:rPr>
        <w:t xml:space="preserve">; ואולי הכוונה </w:t>
      </w:r>
      <w:r>
        <w:rPr>
          <w:rFonts w:ascii="Courier New" w:hAnsi="Courier New" w:cs="Miriam" w:hint="cs"/>
          <w:sz w:val="16"/>
          <w:szCs w:val="20"/>
          <w:rtl/>
        </w:rPr>
        <w:t xml:space="preserve">לפסוק </w:t>
      </w:r>
      <w:r>
        <w:rPr>
          <w:rFonts w:ascii="Courier New" w:hAnsi="Courier New" w:cs="Narkisim" w:hint="cs"/>
          <w:sz w:val="16"/>
          <w:szCs w:val="20"/>
          <w:rtl/>
        </w:rPr>
        <w:t xml:space="preserve">אלה החקים והמשפטים והתורת אשר נתן ה' בינו ובין בני ישראל בהר סיני ביד משה </w:t>
      </w:r>
      <w:r>
        <w:rPr>
          <w:rFonts w:ascii="Courier New" w:hAnsi="Courier New" w:cs="Miriam" w:hint="cs"/>
          <w:sz w:val="16"/>
          <w:szCs w:val="16"/>
          <w:rtl/>
        </w:rPr>
        <w:t>[ויקרא כו,מו]</w:t>
      </w:r>
      <w:r>
        <w:rPr>
          <w:rFonts w:cs="Courier New"/>
          <w:szCs w:val="20"/>
          <w:rtl/>
        </w:rPr>
        <w:t>]</w:t>
      </w:r>
      <w:r>
        <w:rPr>
          <w:rFonts w:hint="cs"/>
          <w:rtl/>
        </w:rPr>
        <w:t xml:space="preserve"> כל שישנו במשפטים ישנו במצות וחקים, וכל שאינו במשפטים -אינו במצות וחקים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דהא אפיקתיה מכלל '</w:t>
      </w:r>
      <w:r>
        <w:rPr>
          <w:rFonts w:cs="Narkisim" w:hint="cs"/>
          <w:szCs w:val="20"/>
          <w:rtl/>
        </w:rPr>
        <w:t>ושפטו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רב יוסף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סגי נהור הוה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 מריש הוה אמינא: מאן דאמר הלכה כרבי יהודה, דאמר 'סומא פטור מן המצות' - קא עבדינא יומא טבא לרבנן; מאי טעמא? דלא מפקדינא וקא עבדינא מצות; והשתא דשמעית להא דרבי חנינא, דאמר רבי חנינא: גדול המצווה ועושה ממי שאינו מצווה ועושה - מאן דאמר לי 'אין הלכה כרבי יהודה' - עבדינא יומא טבא לרבנן; מאי טעמא? דכי מפקדינא - אית לי אגרא טפי.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זה חומר באדם מבשור: שהאדם משלם נזק צער ריפוי שבת ובושת, ומשלם דמי ולדות, ושור אינו משלם אלא נזק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כדאמר בפרק ב </w:t>
      </w:r>
      <w:r>
        <w:rPr>
          <w:rFonts w:cs="Miriam" w:hint="cs"/>
          <w:szCs w:val="16"/>
          <w:rtl/>
        </w:rPr>
        <w:t>(דף כו,א)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איש בעמיתו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[ויקרא יט,יא]</w:t>
      </w:r>
      <w:r>
        <w:rPr>
          <w:rFonts w:cs="Miriam" w:hint="cs"/>
          <w:szCs w:val="20"/>
          <w:rtl/>
        </w:rPr>
        <w:t xml:space="preserve"> - ולא שור בעמיתו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ופטור מדמי ולדות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כדאמר ב'שור שנגח את הפרה' </w:t>
      </w:r>
      <w:r>
        <w:rPr>
          <w:rFonts w:cs="Miriam" w:hint="cs"/>
          <w:szCs w:val="16"/>
          <w:rtl/>
        </w:rPr>
        <w:t>(לעיל דף מב,א)</w:t>
      </w:r>
      <w:r>
        <w:rPr>
          <w:rFonts w:cs="Miriam" w:hint="cs"/>
          <w:szCs w:val="20"/>
          <w:rtl/>
        </w:rPr>
        <w:t>: אנשים - ולא שוורים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המכה את אביו ואת אמו ולא עשה בהן חבורה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מכה אביו ואמו אין חייב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מיתה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 עד שיעשה בהן חבורה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ב'אלו הן הנחנקין' </w:t>
      </w:r>
      <w:r>
        <w:rPr>
          <w:rFonts w:cs="Miriam" w:hint="cs"/>
          <w:szCs w:val="16"/>
          <w:rtl/>
        </w:rPr>
        <w:t>(סנהדרין דף פה,ב)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וחובל בחבירו ביום הכפורים - חייב בכולן.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החובל בעבד עברי - חייב בכולן חוץ מן השבת בזמן שהוא שלו. החובל בעבד כנעני של אחרים - חייב בכולן. רבי יהודה אומר: אין לעבדים בושת.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חרש שוטה וקטן - פגיעתן רעה: החובל בהן - חייב, והם שחבלו באחרים </w:t>
      </w:r>
      <w:r>
        <w:rPr>
          <w:rtl/>
        </w:rPr>
        <w:t>–</w:t>
      </w:r>
      <w:r>
        <w:rPr>
          <w:rFonts w:hint="cs"/>
          <w:rtl/>
        </w:rPr>
        <w:t xml:space="preserve"> פטורין.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העבד והאשה פגיעתן רעה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שאין להם מה לשלם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החובל בהם </w:t>
      </w:r>
      <w:r>
        <w:rPr>
          <w:rtl/>
        </w:rPr>
        <w:t>–</w:t>
      </w:r>
      <w:r>
        <w:rPr>
          <w:rFonts w:hint="cs"/>
          <w:rtl/>
        </w:rPr>
        <w:t xml:space="preserve"> חייב, והם שחבלו באחרים </w:t>
      </w:r>
      <w:r>
        <w:rPr>
          <w:rtl/>
        </w:rPr>
        <w:t>–</w:t>
      </w:r>
      <w:r>
        <w:rPr>
          <w:rFonts w:hint="cs"/>
          <w:rtl/>
        </w:rPr>
        <w:t xml:space="preserve"> פטורין, אבל משלמין לאחר זמן: נתגרשה האשה, נשתחרר העבד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וקנו נכסים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חייבין לשלם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שהרי מתחלה הן חייבין אלא שאין להם מה לשלם: שנכסי מלוג של אשה משועבדים לבעל לפירות ולירושה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המכה אביו ואמו ועשה בהן חבורה, והחובל בחבירו בשבת - פטור מכולן, מפני שהוא נדון בנפשו;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>והחובל בעבד כנעני שלו - פטור מכולן.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בעא מיניה רבי אלעזר מרב: החובל בבת קטנה של אחרים - חבלה למי?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גדולה ודאי דידה הויא.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מי אמרינן כיון דאקני ליה רחמנא שבח נעורים לאב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דכתיב '</w:t>
      </w:r>
      <w:r>
        <w:rPr>
          <w:rFonts w:cs="Narkisim" w:hint="cs"/>
          <w:szCs w:val="20"/>
          <w:rtl/>
        </w:rPr>
        <w:t>בנעוריה בית אביה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[במדבר ל,יז]</w:t>
      </w:r>
      <w:r>
        <w:rPr>
          <w:rFonts w:cs="Miriam" w:hint="cs"/>
          <w:szCs w:val="20"/>
          <w:rtl/>
        </w:rPr>
        <w:t xml:space="preserve"> - </w:t>
      </w:r>
      <w:r>
        <w:rPr>
          <w:rFonts w:cs="Miriam" w:hint="cs"/>
          <w:szCs w:val="20"/>
          <w:u w:val="single"/>
          <w:rtl/>
        </w:rPr>
        <w:t>כל</w:t>
      </w:r>
      <w:r>
        <w:rPr>
          <w:rFonts w:cs="Miriam" w:hint="cs"/>
          <w:szCs w:val="20"/>
          <w:rtl/>
        </w:rPr>
        <w:t xml:space="preserve"> שבח נעורים לאביה: אפילו כסף קדושין שלו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חבלה נמי דאבוה הוי? מאי טעמא? - דהא אפחתה מכספה? או דילמא שבח נעורים - הוא דאקני ליה רחמנא, דאי בעי לממסר לה למוכה שחין - מצי מסר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דכתיב </w:t>
      </w:r>
      <w:r>
        <w:rPr>
          <w:rFonts w:cs="Miriam" w:hint="cs"/>
          <w:szCs w:val="16"/>
          <w:rtl/>
        </w:rPr>
        <w:t>(דברים כב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טז)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את בתי נתתי לאיש הזה</w:t>
      </w:r>
      <w:r>
        <w:rPr>
          <w:rFonts w:cs="Miriam" w:hint="cs"/>
          <w:szCs w:val="20"/>
          <w:rtl/>
        </w:rPr>
        <w:t>' - אלמא בידו לתתה למי שירצה, הלכך כסף קדושין נמי לאביה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אבל חבלה, כיון דאי בעי מחבל בה לא מצי חביל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דאין אדם רשאי לחבול בבתו, דהא ישראלית היא, ועבר על '</w:t>
      </w:r>
      <w:r>
        <w:rPr>
          <w:rFonts w:cs="Narkisim" w:hint="cs"/>
          <w:szCs w:val="20"/>
          <w:rtl/>
        </w:rPr>
        <w:t>לא יוסיף - פן יוסיף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(דברים כה</w:t>
      </w:r>
      <w:r>
        <w:rPr>
          <w:rFonts w:cs="Miriam"/>
          <w:szCs w:val="16"/>
        </w:rPr>
        <w:t>,</w:t>
      </w:r>
      <w:r>
        <w:rPr>
          <w:rFonts w:cs="Miriam" w:hint="cs"/>
          <w:szCs w:val="16"/>
          <w:rtl/>
        </w:rPr>
        <w:t>ג)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לא קנייה ליה רחמנא?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פז,ב)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tl/>
        </w:rPr>
      </w:pPr>
      <w:r>
        <w:rPr>
          <w:rFonts w:hint="eastAsia"/>
          <w:rtl/>
        </w:rPr>
        <w:t>אמר</w:t>
      </w:r>
      <w:r>
        <w:rPr>
          <w:rtl/>
        </w:rPr>
        <w:t xml:space="preserve"> ליה: לא זִכ</w:t>
      </w:r>
      <w:r>
        <w:rPr>
          <w:rFonts w:hint="cs"/>
          <w:rtl/>
        </w:rPr>
        <w:t>ְּ</w:t>
      </w:r>
      <w:r>
        <w:rPr>
          <w:rtl/>
        </w:rPr>
        <w:t>ת</w:t>
      </w:r>
      <w:r>
        <w:rPr>
          <w:rFonts w:hint="cs"/>
          <w:rtl/>
        </w:rPr>
        <w:t>ָ</w:t>
      </w:r>
      <w:r>
        <w:rPr>
          <w:rtl/>
        </w:rPr>
        <w:t>ה התורה לאב אלא שבח נעורים בלבד</w:t>
      </w:r>
      <w:r>
        <w:rPr>
          <w:rFonts w:hint="cs"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לפי זה נראה בסיכום ש'שבח נעורים' הוא מה שהכניסה הילדה הכנסה בפועל, אבל לא מה שהיתה ראויה להכניס</w:t>
      </w:r>
      <w:r>
        <w:rPr>
          <w:rFonts w:cs="Courier New" w:hint="cs"/>
          <w:szCs w:val="20"/>
          <w:rtl/>
        </w:rPr>
        <w:t>]</w:t>
      </w:r>
      <w:r>
        <w:rPr>
          <w:rtl/>
        </w:rPr>
        <w:t>.</w:t>
      </w:r>
    </w:p>
    <w:p w:rsidR="00A215D5" w:rsidRDefault="00A215D5" w:rsidP="00A215D5">
      <w:pPr>
        <w:rPr>
          <w:rtl/>
        </w:rPr>
      </w:pPr>
      <w:r>
        <w:rPr>
          <w:rFonts w:hint="cs"/>
          <w:rtl/>
        </w:rPr>
        <w:t>מ</w:t>
      </w:r>
      <w:r>
        <w:rPr>
          <w:rFonts w:hint="eastAsia"/>
          <w:rtl/>
        </w:rPr>
        <w:t>יתיביה</w:t>
      </w:r>
      <w:r>
        <w:rPr>
          <w:rtl/>
        </w:rPr>
        <w:t>: '</w:t>
      </w:r>
      <w:r>
        <w:rPr>
          <w:i/>
          <w:iCs/>
          <w:rtl/>
        </w:rPr>
        <w:t xml:space="preserve">החובל בעבד עברי חייב בכולן חוץ מן השבת בזמן שהוא </w:t>
      </w:r>
      <w:r>
        <w:rPr>
          <w:rFonts w:cs="Miriam"/>
          <w:szCs w:val="20"/>
          <w:rtl/>
        </w:rPr>
        <w:t>(</w:t>
      </w:r>
      <w:r>
        <w:rPr>
          <w:rFonts w:cs="Miriam" w:hint="eastAsia"/>
          <w:szCs w:val="20"/>
          <w:rtl/>
        </w:rPr>
        <w:t>שהעבד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שלו</w:t>
      </w:r>
      <w:r>
        <w:rPr>
          <w:rFonts w:hint="cs"/>
          <w:i/>
          <w:iCs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של החובל, כלומר: אם החובל הוא האדון</w:t>
      </w:r>
      <w:r>
        <w:rPr>
          <w:rFonts w:cs="Courier New" w:hint="cs"/>
          <w:szCs w:val="20"/>
          <w:rtl/>
        </w:rPr>
        <w:t>]</w:t>
      </w:r>
      <w:r>
        <w:rPr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eastAsia"/>
          <w:szCs w:val="20"/>
          <w:rtl/>
        </w:rPr>
        <w:t>ולא</w:t>
      </w:r>
      <w:r>
        <w:rPr>
          <w:rFonts w:cs="Miriam"/>
          <w:szCs w:val="20"/>
          <w:rtl/>
        </w:rPr>
        <w:t xml:space="preserve"> בעבד דאח</w:t>
      </w:r>
      <w:r>
        <w:rPr>
          <w:rFonts w:cs="Miriam" w:hint="cs"/>
          <w:szCs w:val="20"/>
          <w:rtl/>
        </w:rPr>
        <w:t>ֵ</w:t>
      </w:r>
      <w:r>
        <w:rPr>
          <w:rFonts w:cs="Miriam"/>
          <w:szCs w:val="20"/>
          <w:rtl/>
        </w:rPr>
        <w:t xml:space="preserve">ר, דנותן שבתו </w:t>
      </w:r>
      <w:r>
        <w:rPr>
          <w:rFonts w:cs="Miriam" w:hint="eastAsia"/>
          <w:szCs w:val="20"/>
          <w:rtl/>
        </w:rPr>
        <w:t>לרבו</w:t>
      </w:r>
      <w:r>
        <w:rPr>
          <w:rFonts w:cs="Miriam"/>
          <w:szCs w:val="20"/>
          <w:rtl/>
        </w:rPr>
        <w:t xml:space="preserve">; קתני מיהת דעבד עברי שלו – פטור, הואיל ומעשה ידיו שלו; והכא נמי: כיון דבתו - מעשה ידיה שלו, לשקול שבת דידה, וקשה לרב דאמר 'לא זיכתה תורה לאב אלא שבח </w:t>
      </w:r>
      <w:r>
        <w:rPr>
          <w:rFonts w:cs="Miriam" w:hint="eastAsia"/>
          <w:szCs w:val="20"/>
          <w:rtl/>
        </w:rPr>
        <w:t>נעורים</w:t>
      </w:r>
      <w:r>
        <w:rPr>
          <w:rFonts w:cs="Miriam"/>
          <w:szCs w:val="20"/>
          <w:rtl/>
        </w:rPr>
        <w:t xml:space="preserve"> בלבד', דודאי אפילו חבלות זיכתה לו)</w:t>
      </w:r>
      <w:r>
        <w:rPr>
          <w:rtl/>
        </w:rPr>
        <w:t xml:space="preserve">!?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אביי: מודה רב בשבת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דיהבינן ליה לאב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דמעשה ידיה עד שעת בגרות דאבוה הוי.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מיתיביה </w:t>
      </w:r>
      <w:r>
        <w:rPr>
          <w:rFonts w:cs="Miriam" w:hint="cs"/>
          <w:szCs w:val="16"/>
          <w:rtl/>
        </w:rPr>
        <w:t>[דומה ל</w:t>
      </w:r>
      <w:r>
        <w:rPr>
          <w:rFonts w:cs="Miriam"/>
          <w:szCs w:val="16"/>
          <w:rtl/>
        </w:rPr>
        <w:t>תוספתא בבא קמא (ליברמן) פרק ט</w:t>
      </w:r>
      <w:r>
        <w:rPr>
          <w:rFonts w:cs="Miriam"/>
          <w:szCs w:val="16"/>
        </w:rPr>
        <w:t xml:space="preserve"> </w:t>
      </w:r>
      <w:r>
        <w:rPr>
          <w:rFonts w:cs="Miriam"/>
          <w:szCs w:val="16"/>
          <w:rtl/>
        </w:rPr>
        <w:t>הלכה ח</w:t>
      </w:r>
      <w:r>
        <w:rPr>
          <w:rFonts w:cs="Miriam" w:hint="cs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החובל בבנו גדול - יתן לו מיד; בבנו קטן - יעשה לו סגולה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זכי ליה רחמנא מידי, אבל בבתו קטנה זכי ליה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החובל בבתו קטנה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פטור, ולא עוד אלא אחרים שחבלו בה חייבין ליתן לאביה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הכי נמי בשבֶת.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ובבנו גדול יתן לו מיד</w:t>
      </w:r>
      <w:r>
        <w:rPr>
          <w:rFonts w:hint="cs"/>
          <w:rtl/>
        </w:rPr>
        <w:t>'? ורמינהו: '</w:t>
      </w:r>
      <w:r>
        <w:rPr>
          <w:rFonts w:hint="cs"/>
          <w:i/>
          <w:iCs/>
          <w:rtl/>
        </w:rPr>
        <w:t xml:space="preserve">החובל בבניו ובבנותיו של אחרים: גדולים - יתן להם מיד; קטנים - יעשה להם סגולה; </w:t>
      </w:r>
      <w:r>
        <w:rPr>
          <w:rFonts w:hint="cs"/>
          <w:i/>
          <w:iCs/>
          <w:u w:val="single"/>
          <w:rtl/>
        </w:rPr>
        <w:t xml:space="preserve">בבניו ובבנותיו שלו </w:t>
      </w:r>
      <w:r>
        <w:rPr>
          <w:i/>
          <w:iCs/>
          <w:u w:val="single"/>
          <w:rtl/>
        </w:rPr>
        <w:t>–</w:t>
      </w:r>
      <w:r>
        <w:rPr>
          <w:rFonts w:hint="cs"/>
          <w:i/>
          <w:iCs/>
          <w:u w:val="single"/>
          <w:rtl/>
        </w:rPr>
        <w:t xml:space="preserve"> פטור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אמרי: לא קשיא: כאן כשסמוכים על שלחנו, כאן כשאין סמוכין על שלחנו.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במאי אוקימתא לקמייתא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'יתן לו מיד'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- בשאין סמוכין על שלחנו? אי הכי אימא סיפא: '</w:t>
      </w:r>
      <w:r>
        <w:rPr>
          <w:rFonts w:hint="cs"/>
          <w:i/>
          <w:iCs/>
          <w:rtl/>
        </w:rPr>
        <w:t xml:space="preserve">החובל בבתו הקטנה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פטור, ולא עוד אלא אחרים שחבלו בה חייבין ליתן לאביה</w:t>
      </w:r>
      <w:r>
        <w:rPr>
          <w:rFonts w:hint="cs"/>
          <w:rtl/>
        </w:rPr>
        <w:t xml:space="preserve">' - לדידה בעי למיתב לה, דבעיא מזוני!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ואפילו למאן דאמר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פלוגתא במסכת גיטין בפרק שני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יכול הרב לומר לעבד "עשה עמי ואיני זנך" - הני מילי בעבד כנעני, דאמר ליה "עביד עבידתא כולי יומא, ולאורתא זיל סחר ואכול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סבב ואכול חזור על הפתחים; לישנא אחרינא: סחר סבב לפתחי העיר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", אבל עבד עברי, דכתיב </w:t>
      </w:r>
      <w:r>
        <w:rPr>
          <w:rFonts w:cs="Miriam" w:hint="cs"/>
          <w:szCs w:val="16"/>
          <w:rtl/>
        </w:rPr>
        <w:t>[דברים טו,טז: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והיה כי יאמר אליך לא אצא מעמך כי אהבך ואת ביתך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כי טוב לו עמך</w:t>
      </w:r>
      <w:r>
        <w:rPr>
          <w:rFonts w:hint="cs"/>
          <w:rtl/>
        </w:rPr>
        <w:t xml:space="preserve">: עמך במאכל, עמך במשתה - לא כל שכן בתו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כאשר היא צריכה לפרנס את עצמה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כדאמר רבא בריה דרב עולא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בפרק 'נערה שנתפתתה' </w:t>
      </w:r>
      <w:r>
        <w:rPr>
          <w:rFonts w:cs="Miriam" w:hint="cs"/>
          <w:szCs w:val="16"/>
          <w:rtl/>
        </w:rPr>
        <w:t>(כתובות דף מג,א)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'לא נצרכה אלא להעדפה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המותר על מזונותיה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 xml:space="preserve">- הכא נמי לא נצרכה אלא להעדפה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 xml:space="preserve">שההעדפה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לאביה]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במאי אוקימתא? לבתרייתא בסמוכין על שלחנו? '</w:t>
      </w:r>
      <w:r>
        <w:rPr>
          <w:rFonts w:hint="cs"/>
          <w:i/>
          <w:iCs/>
          <w:rtl/>
        </w:rPr>
        <w:t>גדולים יתן להם מיד, קטנים יעשה להם סגולה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אמאי? לאביהם בעי למיתבי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דמאי שנא כי חבל בהו איהו, דמפטר משבת משום דסמוכין על שולחנו, כי חבלי בהו אחריני נמי - ליתבו 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 כי קא קפיד - במידי דקא חסר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במידי דחסר ביה ממונא, כגון היכא דחבל בהו איהו, דנימא ליה אנן 'זיל שלים'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במידי דאתא מעלמא לא קפיד.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והא מציאה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דתנן ב'שנים אוחזין' </w:t>
      </w:r>
      <w:r>
        <w:rPr>
          <w:rFonts w:cs="Miriam" w:hint="cs"/>
          <w:szCs w:val="16"/>
          <w:rtl/>
        </w:rPr>
        <w:t>(בבא מציעא דף יב,ב)</w:t>
      </w:r>
      <w:r>
        <w:rPr>
          <w:rFonts w:cs="Miriam" w:hint="cs"/>
          <w:szCs w:val="20"/>
          <w:rtl/>
        </w:rPr>
        <w:t>: '</w:t>
      </w:r>
      <w:r>
        <w:rPr>
          <w:rFonts w:cs="Miriam" w:hint="cs"/>
          <w:i/>
          <w:iCs/>
          <w:szCs w:val="20"/>
          <w:rtl/>
        </w:rPr>
        <w:t>מציאת בנו ובתו הקטנים - הרי אלו שלו</w:t>
      </w:r>
      <w:r>
        <w:rPr>
          <w:rFonts w:cs="Miriam" w:hint="cs"/>
          <w:szCs w:val="20"/>
          <w:rtl/>
        </w:rPr>
        <w:t>' ואוקימנא התם גדול וסמוך על שולחנו זהו 'קטן'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דמעלמא קאתי להו, וקא קפיד?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רווחא דקאתי להו מעלמא ולית להו צערא דגופייהו בגווה </w:t>
      </w:r>
      <w:r>
        <w:rPr>
          <w:rtl/>
        </w:rPr>
        <w:t>–</w:t>
      </w:r>
      <w:r>
        <w:rPr>
          <w:rFonts w:hint="cs"/>
          <w:rtl/>
        </w:rPr>
        <w:t xml:space="preserve"> קפיד, אבל חבלה, דאית להו צערא דגופייהו, ומעלמא קאתי להו - לא קפיד.</w:t>
      </w:r>
    </w:p>
    <w:p w:rsidR="00A215D5" w:rsidRDefault="00A215D5" w:rsidP="00A215D5">
      <w:pPr>
        <w:rPr>
          <w:rtl/>
        </w:rPr>
      </w:pPr>
      <w:r>
        <w:rPr>
          <w:rFonts w:hint="cs"/>
          <w:rtl/>
        </w:rPr>
        <w:t>והא התם דאית לה צערא דגופא, ומעלמא קאתי לה, וקא קפיד, דקתני '</w:t>
      </w:r>
      <w:r>
        <w:rPr>
          <w:rFonts w:hint="cs"/>
          <w:i/>
          <w:iCs/>
          <w:rtl/>
        </w:rPr>
        <w:t xml:space="preserve">ולא עוד אלא </w:t>
      </w:r>
      <w:r>
        <w:rPr>
          <w:rFonts w:hint="cs"/>
          <w:szCs w:val="20"/>
          <w:rtl/>
        </w:rPr>
        <w:t>&lt;אפילו&gt;</w:t>
      </w:r>
      <w:r>
        <w:rPr>
          <w:rFonts w:hint="cs"/>
          <w:i/>
          <w:iCs/>
          <w:rtl/>
        </w:rPr>
        <w:t xml:space="preserve"> אחרים שחבלו בה חייבין ליתן לאביה</w:t>
      </w:r>
      <w:r>
        <w:rPr>
          <w:rFonts w:hint="cs"/>
          <w:rtl/>
        </w:rPr>
        <w:t>'!?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אמרי: התם - דגברא קפדנא הוא, דהא אין סמוכין על שלחנו, אפילו במידי דאתי להו מעלמא - קפיד; הכא, דלאו גברא קפדנא הוא, דהא סמוכין על שלחנו כי קא קפיד - במידי דקא חסר ליה, במידי דאתי להו מעלמא לא קפיד.</w:t>
      </w:r>
    </w:p>
    <w:p w:rsidR="00A215D5" w:rsidRDefault="00A215D5" w:rsidP="00A215D5">
      <w:pPr>
        <w:rPr>
          <w:rFonts w:cs="Miriam" w:hint="cs"/>
          <w:szCs w:val="16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מאי '</w:t>
      </w:r>
      <w:r>
        <w:rPr>
          <w:rFonts w:hint="cs"/>
          <w:i/>
          <w:iCs/>
          <w:rtl/>
        </w:rPr>
        <w:t>סגולה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רב חסדא אמר: ספר תורה.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רבה בר רב הונא אמר: דיקלא דאכיל מיניה תמרי;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וכן אמר ריש לקיש: לא זכתה תורה לאב אלא שבח נעורים בלבד; ורבי יוחנן אמר: אפילו פציעה. 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>'פציעה' סלקא דעתך? אפילו רבי אלעזר לא קמיבעיא ליה אלא חבלה,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פח,א)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דאפחתה מכספה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והרי בידו למוכרה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אבל פציעה - דלא אפחתה מכספה - לא קמיבעיא ליה.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רבי יוסי בר חנינא: שפצעה בפניה ואפחתה מכספה.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החובל בעבד כנעני של אחרים חייב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בכולן; רבי יהודה אומר: אין לעבדים בושת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מאי טעמא דרבי יהודה?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קרא </w:t>
      </w:r>
      <w:r>
        <w:rPr>
          <w:rFonts w:cs="Miriam" w:hint="cs"/>
          <w:szCs w:val="16"/>
          <w:rtl/>
        </w:rPr>
        <w:t>(דברים כה,יא)</w:t>
      </w:r>
      <w:r>
        <w:rPr>
          <w:rFonts w:cs="Narkisim" w:hint="cs"/>
          <w:rtl/>
        </w:rPr>
        <w:t xml:space="preserve"> כי ינצו אנשים יחדיו איש ואחיו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וקרבה אשת האחד להציל את אישה מיד מכהו ושלחה ידה והחזיקה במבשיו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במי שיש לו אחוה, יצא עבד שאין לו אחוה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עם ישראל, שאין בא בקהל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ורבנן?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אחיו הוא במצות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מצוה שאשה חייבת בה - עבד חייב בה, דגמר '</w:t>
      </w:r>
      <w:r>
        <w:rPr>
          <w:rFonts w:cs="Narkisim" w:hint="cs"/>
          <w:szCs w:val="20"/>
          <w:rtl/>
        </w:rPr>
        <w:t>לה</w:t>
      </w:r>
      <w:r>
        <w:rPr>
          <w:rFonts w:cs="Miriam" w:hint="cs"/>
          <w:szCs w:val="20"/>
          <w:rtl/>
        </w:rPr>
        <w:t>' '</w:t>
      </w:r>
      <w:r>
        <w:rPr>
          <w:rFonts w:cs="Narkisim" w:hint="cs"/>
          <w:szCs w:val="20"/>
          <w:rtl/>
        </w:rPr>
        <w:t>לה</w:t>
      </w:r>
      <w:r>
        <w:rPr>
          <w:rFonts w:cs="Miriam" w:hint="cs"/>
          <w:szCs w:val="20"/>
          <w:rtl/>
        </w:rPr>
        <w:t xml:space="preserve">' </w:t>
      </w:r>
      <w:commentRangeStart w:id="2"/>
      <w:r>
        <w:rPr>
          <w:rFonts w:cs="Miriam" w:hint="cs"/>
          <w:szCs w:val="20"/>
          <w:rtl/>
        </w:rPr>
        <w:t>מאשה</w:t>
      </w:r>
      <w:commentRangeEnd w:id="2"/>
      <w:r>
        <w:rPr>
          <w:rStyle w:val="ac"/>
          <w:vanish/>
          <w:rtl/>
        </w:rPr>
        <w:commentReference w:id="2"/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מעתה, לרבי יהודה זוממי עבד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עדים שחייבוהו מיתת בית דין, ונמצאו זוממין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 יהרוגו, דכתיב </w:t>
      </w:r>
      <w:r>
        <w:rPr>
          <w:rFonts w:cs="Miriam" w:hint="cs"/>
          <w:szCs w:val="16"/>
          <w:rtl/>
        </w:rPr>
        <w:t>(דברים יט,יט)</w:t>
      </w:r>
      <w:r>
        <w:rPr>
          <w:rFonts w:cs="Narkisim" w:hint="cs"/>
          <w:rtl/>
        </w:rPr>
        <w:t xml:space="preserve"> ועשיתם לו כאשר זמם לעשות </w:t>
      </w:r>
      <w:r>
        <w:rPr>
          <w:rFonts w:cs="Narkisim" w:hint="cs"/>
          <w:u w:val="single"/>
          <w:rtl/>
        </w:rPr>
        <w:t>לאחיו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ובערת הרע מקרבך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אלָמָה קים לן דעבד כישראל לענין מיתת בית דין, דתנן במסכת מכות </w:t>
      </w:r>
      <w:r>
        <w:rPr>
          <w:rFonts w:cs="Miriam" w:hint="cs"/>
          <w:szCs w:val="16"/>
          <w:rtl/>
        </w:rPr>
        <w:t>(פ"ב מ"ג; דף ח,ב)</w:t>
      </w:r>
      <w:r>
        <w:rPr>
          <w:rFonts w:cs="Miriam" w:hint="cs"/>
          <w:szCs w:val="20"/>
          <w:rtl/>
        </w:rPr>
        <w:t>: וישראל לוקה [וגולה] על ידי עבד [</w:t>
      </w:r>
      <w:r>
        <w:rPr>
          <w:rFonts w:ascii="Courier New" w:hAnsi="Courier New" w:cs="Courier New" w:hint="cs"/>
          <w:sz w:val="18"/>
          <w:szCs w:val="18"/>
          <w:rtl/>
        </w:rPr>
        <w:t>ולפי רבי יהודה היה צריך להיות שעדות עבד מתקבלת, שהרי הוא בגדר 'אחיך'</w:t>
      </w:r>
      <w:r>
        <w:rPr>
          <w:rFonts w:cs="Miriam" w:hint="cs"/>
          <w:szCs w:val="20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רבא אמר רב ששת: אמר קרא </w:t>
      </w:r>
      <w:r>
        <w:rPr>
          <w:rFonts w:cs="Miriam" w:hint="cs"/>
          <w:szCs w:val="16"/>
          <w:rtl/>
        </w:rPr>
        <w:t>(שם)</w:t>
      </w:r>
      <w:r>
        <w:rPr>
          <w:rFonts w:cs="Narkisim" w:hint="cs"/>
          <w:rtl/>
        </w:rPr>
        <w:t xml:space="preserve"> ובערת הרע מקרבך</w:t>
      </w:r>
      <w:r>
        <w:rPr>
          <w:rFonts w:hint="cs"/>
          <w:rtl/>
        </w:rPr>
        <w:t xml:space="preserve"> - מכל מקום.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מעתה, לרבנן: עבד יהא כשר למלכות</w:t>
      </w:r>
      <w:r>
        <w:rPr>
          <w:rtl/>
        </w:rPr>
        <w:t xml:space="preserve"> </w:t>
      </w:r>
      <w:r>
        <w:rPr>
          <w:rFonts w:cs="Courier New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ואנו לומדים שאין להמליך אלא מזרע ישראל, שנאמר:</w:t>
      </w:r>
      <w:r>
        <w:rPr>
          <w:rFonts w:ascii="Courier New" w:hAnsi="Courier New" w:cs="Miriam" w:hint="cs"/>
          <w:sz w:val="18"/>
          <w:szCs w:val="16"/>
          <w:rtl/>
        </w:rPr>
        <w:t>(</w:t>
      </w:r>
      <w:r>
        <w:rPr>
          <w:rFonts w:cs="Miriam" w:hint="cs"/>
          <w:sz w:val="18"/>
          <w:szCs w:val="16"/>
          <w:rtl/>
        </w:rPr>
        <w:t>דברים יז,טו)</w:t>
      </w:r>
      <w:r>
        <w:rPr>
          <w:rFonts w:cs="Narkisim" w:hint="cs"/>
          <w:szCs w:val="20"/>
          <w:rtl/>
        </w:rPr>
        <w:t xml:space="preserve"> שום תשים עליך מלך אשר יבחר ה' אלקיך בו </w:t>
      </w:r>
      <w:r>
        <w:rPr>
          <w:rFonts w:cs="Narkisim" w:hint="cs"/>
          <w:szCs w:val="20"/>
          <w:u w:val="single"/>
          <w:rtl/>
        </w:rPr>
        <w:t>מקרב אחיך תשים עליך מלך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לא תוכל לתת עליך איש נכרי אשר לא אחיך הוא</w:t>
      </w:r>
      <w:r>
        <w:rPr>
          <w:rFonts w:cs="Courier New"/>
          <w:szCs w:val="20"/>
          <w:rtl/>
        </w:rPr>
        <w:t>]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אמרי: ולטעמיך תיקשי לך גר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למלכות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לדברי הכל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גר, שלידתו והורתו בקדושה [</w:t>
      </w:r>
      <w:r>
        <w:rPr>
          <w:rFonts w:ascii="Courier New" w:hAnsi="Courier New" w:cs="Courier New" w:hint="cs"/>
          <w:sz w:val="18"/>
          <w:szCs w:val="18"/>
          <w:rtl/>
        </w:rPr>
        <w:t>כלומר: בן הנולד לגר ולגרה</w:t>
      </w:r>
      <w:r>
        <w:rPr>
          <w:rFonts w:cs="Miriam" w:hint="cs"/>
          <w:szCs w:val="20"/>
          <w:rtl/>
        </w:rPr>
        <w:t xml:space="preserve">] - אפילו לרבי יהודה יש לו אחוה; ופסול למלכות, ואפילו לשוטר בעלמא, אלא אם כן אמו מישראל </w:t>
      </w:r>
      <w:r>
        <w:rPr>
          <w:rFonts w:cs="Miriam" w:hint="cs"/>
          <w:szCs w:val="16"/>
          <w:rtl/>
        </w:rPr>
        <w:t>[בפרק 'החולץ' ביבמות (דף מה,ב]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?! אלא אמר קרא </w:t>
      </w:r>
      <w:r>
        <w:rPr>
          <w:rFonts w:cs="Miriam" w:hint="cs"/>
          <w:szCs w:val="16"/>
          <w:rtl/>
        </w:rPr>
        <w:t>(דברים יז,טו, לעיל)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מקרב אחיך</w:t>
      </w:r>
      <w:r>
        <w:rPr>
          <w:rFonts w:hint="cs"/>
          <w:rtl/>
        </w:rPr>
        <w:t>' - ממובחר שבאחיך.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מעתה, לרבנן יהא עבד כשר לעדות, דכתיב </w:t>
      </w:r>
      <w:r>
        <w:rPr>
          <w:rFonts w:cs="Miriam" w:hint="cs"/>
          <w:szCs w:val="16"/>
          <w:rtl/>
        </w:rPr>
        <w:t>[דברים יט,יח: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ודרשו השפטים היטב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והנה עד שקר העד שקר ענה </w:t>
      </w:r>
      <w:r>
        <w:rPr>
          <w:rFonts w:cs="Narkisim" w:hint="cs"/>
          <w:u w:val="single"/>
          <w:rtl/>
        </w:rPr>
        <w:t>באחיו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עולא: עדות - לא מצית אמרת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 לא נפקא לן פסולא מ'אחיך'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 אתיא עדות בקל וחומר מאשה: ומה אשה שהיא ראויה לבא בקהל פסולה לעדות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דכתיב גבי עדים זוממין '</w:t>
      </w:r>
      <w:r>
        <w:rPr>
          <w:rFonts w:cs="Narkisim" w:hint="cs"/>
          <w:szCs w:val="20"/>
          <w:rtl/>
        </w:rPr>
        <w:t>ועמדו שני האנשים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[דברים יט,יז]</w:t>
      </w:r>
      <w:r>
        <w:rPr>
          <w:rFonts w:cs="Miriam" w:hint="cs"/>
          <w:szCs w:val="20"/>
          <w:rtl/>
        </w:rPr>
        <w:t xml:space="preserve"> ותניא בשבועות </w:t>
      </w:r>
      <w:r>
        <w:rPr>
          <w:rFonts w:cs="Miriam" w:hint="cs"/>
          <w:szCs w:val="16"/>
          <w:rtl/>
        </w:rPr>
        <w:t>(דף ל,א)</w:t>
      </w:r>
      <w:r>
        <w:rPr>
          <w:rFonts w:cs="Miriam" w:hint="cs"/>
          <w:szCs w:val="20"/>
          <w:rtl/>
        </w:rPr>
        <w:t>: 'בעדים זוממין הכתוב מדבר' דמשמע אנשים - ולא נשים; קטן נמי מהכא נפקא לן, דכתיב '</w:t>
      </w:r>
      <w:r>
        <w:rPr>
          <w:rFonts w:cs="Narkisim" w:hint="cs"/>
          <w:szCs w:val="20"/>
          <w:rtl/>
        </w:rPr>
        <w:t>אנשים</w:t>
      </w:r>
      <w:r>
        <w:rPr>
          <w:rFonts w:cs="Miriam" w:hint="cs"/>
          <w:szCs w:val="20"/>
          <w:rtl/>
        </w:rPr>
        <w:t>' - ולא קטנים; ועוד: דעדות שאי אתה יכול להזימה היא, דלאו בר עונשין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עבד - שאינו ראוי לבא בקהל - אינו דין שפסול לעדות!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מה לאשה שכן אינה ראויה למילה תאמר בעבד שהוא ראוי למילה?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קטן יוכיח, שישנו במילה ופסול לעדות.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מה לקטן שאינו במצות תאמר בעבד שהוא במצות? אשה תוכיח, שישנה במצות ופסולה לעדות; וחזר הדין: לא ראי זה כראי זה ולא ראי זה כראי זה, הצד השוה שבהן שכן אינן בכל המצות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אלא במקצת: דהא אשה מחוייבת בלאוין ועונשין, וקטן ישנו במילה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ופסולין להעיד - אף אני אביא את העבד שאינו בכל המצות - ופסול להעיד.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והוכח שעבד פסול להעיד!</w:t>
      </w:r>
      <w:r>
        <w:rPr>
          <w:rFonts w:cs="Courier New" w:hint="cs"/>
          <w:szCs w:val="20"/>
          <w:rtl/>
        </w:rPr>
        <w:t>]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מה להצד השוה שבהם שכן אינו 'איש'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קרינא בהו 'שני אנשים'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תאמר בעבד שהוא 'איש'!?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ואם כן אין ראיה.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תיתי מגזלן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דראוי לבא בקהל, ופסול לעדות, דכתיב </w:t>
      </w:r>
      <w:r>
        <w:rPr>
          <w:rFonts w:cs="Miriam" w:hint="cs"/>
          <w:szCs w:val="16"/>
          <w:rtl/>
        </w:rPr>
        <w:t>[שמות כג,א: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 w:val="18"/>
          <w:szCs w:val="18"/>
          <w:rtl/>
        </w:rPr>
        <w:t>לא תשא שמע שוא</w:t>
      </w:r>
      <w:r>
        <w:rPr>
          <w:rFonts w:cs="Narkisim"/>
          <w:szCs w:val="20"/>
          <w:rtl/>
        </w:rPr>
        <w:t>]</w:t>
      </w:r>
      <w:r>
        <w:rPr>
          <w:rFonts w:cs="Narkisim" w:hint="cs"/>
          <w:szCs w:val="20"/>
          <w:rtl/>
        </w:rPr>
        <w:t xml:space="preserve"> אל תשת ידך [</w:t>
      </w:r>
      <w:r>
        <w:rPr>
          <w:rFonts w:cs="Narkisim" w:hint="cs"/>
          <w:sz w:val="18"/>
          <w:szCs w:val="18"/>
          <w:rtl/>
        </w:rPr>
        <w:t>עם רשע להית עד חמס</w:t>
      </w:r>
      <w:r>
        <w:rPr>
          <w:rFonts w:cs="Narkisim" w:hint="cs"/>
          <w:szCs w:val="20"/>
          <w:rtl/>
        </w:rPr>
        <w:t>]</w:t>
      </w:r>
      <w:r>
        <w:rPr>
          <w:rFonts w:cs="Miriam" w:hint="cs"/>
          <w:szCs w:val="20"/>
          <w:rtl/>
        </w:rPr>
        <w:t xml:space="preserve"> כלומר: אל תשת רשע דחמס עד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מה לגזלן שכן מעשיו גרמו לו, תאמר בעבד שאין מעשיו גרמו לו?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תיתי מגזלן ומחד מהנך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והצד השוה שבהן: שאינם זהירים בכל המצות, זה מפני רשעו וזה מפני שלא נצטוה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מר בריה דרבינא אמר: אמר קרא </w:t>
      </w:r>
      <w:r>
        <w:rPr>
          <w:rFonts w:cs="Miriam" w:hint="cs"/>
          <w:szCs w:val="16"/>
          <w:rtl/>
        </w:rPr>
        <w:t>(דברים כד,טז)</w:t>
      </w:r>
      <w:r>
        <w:rPr>
          <w:rFonts w:cs="Narkisim" w:hint="cs"/>
          <w:szCs w:val="20"/>
          <w:rtl/>
        </w:rPr>
        <w:t xml:space="preserve"> לא יומתו אבות על בנים</w:t>
      </w:r>
      <w:r>
        <w:rPr>
          <w:rFonts w:cs="Narkisim"/>
          <w:szCs w:val="20"/>
          <w:rtl/>
        </w:rPr>
        <w:t xml:space="preserve"> [</w:t>
      </w:r>
      <w:r>
        <w:rPr>
          <w:rFonts w:cs="Narkisim" w:hint="cs"/>
          <w:szCs w:val="20"/>
          <w:rtl/>
        </w:rPr>
        <w:t>ובנים לא יומתו על אבות איש בחטאו יומתו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: לא יומתו על פי אבות שאין להם חייס בנים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יחס בנים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כלומר: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 לא יומת שום אדם על פי מי שאין בנו מיוחס ונקרא על שם אביו, והיינו עבד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>דאי סלקא דעתך כדאמרינן '</w:t>
      </w:r>
      <w:r>
        <w:rPr>
          <w:rFonts w:cs="Narkisim" w:hint="cs"/>
          <w:rtl/>
        </w:rPr>
        <w:t>לא יומתו אבות על בנים</w:t>
      </w:r>
      <w:r>
        <w:rPr>
          <w:rFonts w:hint="cs"/>
          <w:rtl/>
        </w:rPr>
        <w:t xml:space="preserve">' - בעדות בנים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כוליה קרא לכדאמר בסנהדרין </w:t>
      </w:r>
      <w:r>
        <w:rPr>
          <w:rFonts w:cs="Miriam" w:hint="cs"/>
          <w:szCs w:val="16"/>
          <w:rtl/>
        </w:rPr>
        <w:t>(דף כז,ב)</w:t>
      </w:r>
      <w:r>
        <w:rPr>
          <w:rFonts w:cs="Miriam" w:hint="cs"/>
          <w:szCs w:val="20"/>
          <w:rtl/>
        </w:rPr>
        <w:t xml:space="preserve"> אתא לפסול קרובים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לכתוב רחמנא 'לא יומתו אבות על בניהם'; מאי 'בנים'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מדשני למכתב 'בנים' סתמא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  <w:r>
        <w:rPr>
          <w:rFonts w:hint="cs"/>
          <w:rtl/>
        </w:rPr>
        <w:t xml:space="preserve">שמע מינה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תרתי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דלא יומתו על פי אבות שאין להם חייס בנים.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מעתה '</w:t>
      </w:r>
      <w:r>
        <w:rPr>
          <w:rFonts w:cs="Narkisim" w:hint="cs"/>
          <w:rtl/>
        </w:rPr>
        <w:t>ובנים לא יומתו על אבות</w:t>
      </w:r>
      <w:r>
        <w:rPr>
          <w:rFonts w:hint="cs"/>
          <w:rtl/>
        </w:rPr>
        <w:t xml:space="preserve">' הכי נמי 'לא יומתו על פי בנים שאין להם חייס אבות', אלא גר הכי נמי דפסול לעדות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גר אין לו חייס, דכתיב '</w:t>
      </w:r>
      <w:r>
        <w:rPr>
          <w:rFonts w:cs="Narkisim" w:hint="cs"/>
          <w:szCs w:val="20"/>
          <w:rtl/>
        </w:rPr>
        <w:t>וזרמת סוסים זרמתם</w:t>
      </w:r>
      <w:r>
        <w:rPr>
          <w:rFonts w:cs="Miriam" w:hint="cs"/>
          <w:szCs w:val="20"/>
          <w:rtl/>
        </w:rPr>
        <w:t>'</w:t>
      </w:r>
      <w:r>
        <w:rPr>
          <w:rFonts w:cs="Miriam" w:hint="cs"/>
          <w:szCs w:val="16"/>
          <w:rtl/>
        </w:rPr>
        <w:t xml:space="preserve"> [יחזקאל כג,כ]</w:t>
      </w:r>
      <w:r>
        <w:rPr>
          <w:rFonts w:cs="Miriam" w:hint="cs"/>
          <w:szCs w:val="20"/>
          <w:rtl/>
        </w:rPr>
        <w:t>; ואף על גב דכתיב '</w:t>
      </w:r>
      <w:r>
        <w:rPr>
          <w:rFonts w:cs="Narkisim" w:hint="cs"/>
          <w:szCs w:val="20"/>
          <w:rtl/>
        </w:rPr>
        <w:t>בלאדן בן בלאדן</w:t>
      </w:r>
      <w:r>
        <w:rPr>
          <w:rFonts w:cs="Miriam" w:hint="cs"/>
          <w:szCs w:val="20"/>
          <w:rtl/>
        </w:rPr>
        <w:t>'</w:t>
      </w:r>
      <w:r>
        <w:rPr>
          <w:rFonts w:cs="Miriam" w:hint="cs"/>
          <w:szCs w:val="16"/>
          <w:rtl/>
        </w:rPr>
        <w:t xml:space="preserve"> [מלכים ב כ,יב; ישעיהו לט,א]</w:t>
      </w:r>
      <w:r>
        <w:rPr>
          <w:rFonts w:cs="Miriam" w:hint="cs"/>
          <w:szCs w:val="20"/>
          <w:rtl/>
        </w:rPr>
        <w:t xml:space="preserve"> - הני מילי בגיותן, אבל נתגיירו - הבנים לא נתיחסו אחר אביהם; </w:t>
      </w:r>
      <w:r>
        <w:rPr>
          <w:rFonts w:cs="Miriam" w:hint="cs"/>
          <w:szCs w:val="16"/>
          <w:rtl/>
        </w:rPr>
        <w:t>[בפרק 'הבא על יבמתו' (יבמות דף סב,א)]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והרי גר כשר לעדות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!?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אמרי: הכי? השתא: גר, נהי דאין לו חייס למעלה - למטה יש לו חייס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בנו נקרא על שמו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לאפוקי עבד, דאין לו חייס לא למעלה ולא למטה; דאי סלקא דעתך גר פסול לעדות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דדרשינן 'על אבות': על בנים שאין להם חייס אבות - למה לי לאשתנויי בתרוייהו?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לכתוב רחמנא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ברישיה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'לא יומתו אבות על בניהם' לכדאמרינן: לא יומתו בעדות בנים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לפסול קרובים, ובסיפיה לישתני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ונכתוב רחמנא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סתמא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'ובנים לא יומתו על אבות' דשמעת מינה תרי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מדלא כתיב 'על אבותיהם'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חדא לא יומתו בנים בעדות אבות, ואידך לא יומתו על פי בנים שאין להם חייס אבות, ועבד נפקא ליה בקל וחומר מגר: ומה גר דלמעלה הוא דאין לו חייס אבל למטה יש לו חייס פסול לעדות - עבד שאין לו חייס לא למעלה ולא למטה אינו דין שיהא פסול לעדות!?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מדכתב רחמנא '</w:t>
      </w:r>
      <w:r>
        <w:rPr>
          <w:rFonts w:cs="Narkisim" w:hint="cs"/>
          <w:rtl/>
        </w:rPr>
        <w:t>לא יומתו אבות על בנים</w:t>
      </w:r>
      <w:r>
        <w:rPr>
          <w:rFonts w:hint="cs"/>
          <w:rtl/>
        </w:rPr>
        <w:t xml:space="preserve">', דמשמע: לא יומתו על פי אבות שאין לו חייס בנים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למפסל לעבד, שמע מינה גר כשר דתו ליכא קל וחומר: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שמע מינה עבד שאין לו חייס לא למעלה ולא למטה - הוא דפסול לעדות, אבל גר כיון דיש לו חייס למטה - כשר לעדות; וכי תימא 'לכתוב רחמנא '</w:t>
      </w:r>
      <w:r>
        <w:rPr>
          <w:rFonts w:cs="Narkisim" w:hint="cs"/>
          <w:rtl/>
        </w:rPr>
        <w:t>ובנים לא יומתו על אבותיהם</w:t>
      </w:r>
      <w:r>
        <w:rPr>
          <w:rFonts w:hint="cs"/>
          <w:rtl/>
        </w:rPr>
        <w:t>', למה לי דכתב רחמנא 'ובנים לא יומתו על אבות', דמשמע: לא יומתו על פי בנים שאין להם חייס אבות?' - איידי דכתב '</w:t>
      </w:r>
      <w:r>
        <w:rPr>
          <w:rFonts w:cs="Narkisim" w:hint="cs"/>
          <w:rtl/>
        </w:rPr>
        <w:t>לא יומתו אבות על בנים</w:t>
      </w:r>
      <w:r>
        <w:rPr>
          <w:rFonts w:hint="cs"/>
          <w:rtl/>
        </w:rPr>
        <w:t>' - כתב נמי '</w:t>
      </w:r>
      <w:r>
        <w:rPr>
          <w:rFonts w:cs="Narkisim" w:hint="cs"/>
          <w:rtl/>
        </w:rPr>
        <w:t>ובנים לא יומתו על אבות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חרש שוטה וקטן פגיעתן רעה: 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אימיה דרב שמואל בר אבא מהגרוניא הות נסיבא ליה לרבי אבא; כתבתינהו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לאחר שנישאת לרבי אבא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לנכסי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מלוג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לרב שמואל בר אבא ברה; בתר דשכיבא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פח,ב)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אזל רב שמואל בר אבא קמיה דרבי ירמיה בר אבא, אוקמיה בנכסי; אזל רבי אבא, אמרה למילתא קמיה דרב הושעיא; אזל רב הושעיא אמרה קמיה דרב יהודה; אמר ליה: הכי אמר שמואל: האשה שמכרה בנכסי מלוג בחיי בעלה ומתה - הבעל מוציא מיד הלקוחות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שהבעל יורש את אשתו והוא היה לוקח ראשון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אמרוה קמיה דרבי ירמיה בר אבא, אמר להו: אנא - מתניתא ידענא, דתנן </w:t>
      </w:r>
      <w:r>
        <w:rPr>
          <w:rFonts w:cs="Courier New" w:hint="cs"/>
          <w:szCs w:val="16"/>
          <w:rtl/>
        </w:rPr>
        <w:t>[</w:t>
      </w:r>
      <w:r>
        <w:rPr>
          <w:rFonts w:cs="Miriam" w:hint="cs"/>
          <w:szCs w:val="16"/>
          <w:rtl/>
        </w:rPr>
        <w:t>בבא בתרא פ"ח מ"ז</w:t>
      </w:r>
      <w:r>
        <w:rPr>
          <w:rFonts w:cs="Courier New" w:hint="cs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הכותב נכסיו לבנו לאחר מותו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מהיום ולאחר מותו: שהגוף קנוי לבן מהיום, אלא שהאב אוכל הפירות עד יום מותו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הבן אינו יכול למכור, מפני שהן ברשות האב, והאב אינו יכול למכור - מפני שהן כתובין לבן; מכר האב - מכורים עד שימות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לוקח אוכל פירות עד שימות האב, וכשימות האב - הולך הבן ומוציא מיד הלקוחות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 מכר הבן - אין לו ללוקח עד שימות האב</w:t>
      </w:r>
      <w:r>
        <w:rPr>
          <w:rFonts w:hint="cs"/>
          <w:rtl/>
        </w:rPr>
        <w:t xml:space="preserve">'; כי מיית אב - מיהא אית ליה ללוקח, ואף על גב דמת הבן בחיי אב, דלא אתו לידי הבן, כרבי שמעון בן לקיש, דאמר: לא שנא מת הבן בחיי האב, דלא אתו לידיה דבן, לא שנא מת האב בחיי הבן, דאתו לידיה דבן - קנה לוקח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דמה מכר לו ראשון לשני? - כל זכות שתבא לידו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דאתמר: מכר הבן בחיי האב ומת הבן בחיי האב: רבי יוחנן אמר: לא קנה לוקח; ריש לקיש אמר: קנה לוקח.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רבי יוחנן אמר: לא קנה לוקח; אמר לך: כי קתני מתניתין 'מכר הבן - לא קנה לוקח עד שימות האב', וכי מיית האב - אית ליה ללוקח - דלא מת הבן בחיי האב, דאתו לידי הבן; אבל מת הבן בחיי האב - דלא אתו לידיה דבן - כי מיית אב נמי לית ליה ללוקח, אלמא קא סבר: קנין פירות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שהיו קנוין לאב לפירות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כקנין הגוף דמי, וכי זבין - לאו דידיה זבין. רבי שמעון בן לקיש אומר: קנה לוקח; כי קתני מתניתין '</w:t>
      </w:r>
      <w:r>
        <w:rPr>
          <w:rFonts w:hint="cs"/>
          <w:i/>
          <w:iCs/>
          <w:rtl/>
        </w:rPr>
        <w:t>מכר הבן - אין ללוקח עד שימות האב</w:t>
      </w:r>
      <w:r>
        <w:rPr>
          <w:rFonts w:hint="cs"/>
          <w:rtl/>
        </w:rPr>
        <w:t xml:space="preserve">', כי מיית אב מיהת אית ליה ללוקח, לא שנא לא מת הבן בחיי האב - דאתו לידיה דבן, ולא שנא מת הבן בחיי האב - דלא אתו לידיה דבן - קנה לוקח; אלמא קסבר: קנין פירות </w:t>
      </w:r>
      <w:r>
        <w:rPr>
          <w:rFonts w:hint="cs"/>
          <w:u w:val="single"/>
          <w:rtl/>
        </w:rPr>
        <w:t>לאו</w:t>
      </w:r>
      <w:r>
        <w:rPr>
          <w:rFonts w:hint="cs"/>
          <w:rtl/>
        </w:rPr>
        <w:t xml:space="preserve"> כקנין הגוף דמי, וכי קא זבין - דידיה קא זבין; ואנן, השתא: בין רבי ירמיה בר אבא ובין רב יהודה כרבי שמעון בן לקיש סבירא להו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דפסקינן הלכתא כריש לקיש בתלת: חדא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הא, והחולץ למעוברת, ומתנה באמצע </w:t>
      </w:r>
      <w:r>
        <w:rPr>
          <w:rFonts w:cs="Miriam" w:hint="cs"/>
          <w:szCs w:val="16"/>
          <w:rtl/>
        </w:rPr>
        <w:t>[בפרק 'החולץ' (יבמות דף לו,א)]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וקאמר רבי ירמיה בר אבא: אי סלקא דעתך קנין פירות כקנין הגוף דמי, כי מיית אב ומיית הבן בחיי האב - אמאי אית ליה ללוקח? כי קא זבין האי - לאו דידיה קא זבין!? אלא - לאו שמע מינה 'קנין פירות </w:t>
      </w:r>
      <w:r>
        <w:rPr>
          <w:rFonts w:hint="cs"/>
          <w:u w:val="single"/>
          <w:rtl/>
        </w:rPr>
        <w:t>לאו</w:t>
      </w:r>
      <w:r>
        <w:rPr>
          <w:rFonts w:hint="cs"/>
          <w:rtl/>
        </w:rPr>
        <w:t xml:space="preserve"> כקנין הגוף דמי'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הני נכסי מלוג הקנויין בחייה לבעל לפירות - לאו כקנין הגוף דמי, ומתנתה מתנה, ואף על גב דמתה בחייו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אהדרוה לקמיה דרב יהודה, אמר להו: הכי אמר שמואל: זו אינה דומה למשנתנו.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מאי טעמא?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יוסף: בשלמא אי תני איפכא: 'הכותב נכסיו לאביו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לאחר מותו, ומכר האב בחיי הבן, ומת האב בחיי הבן, ואמר לן ריש לקיש דקנה לוקח)</w:t>
      </w:r>
      <w:r>
        <w:rPr>
          <w:rFonts w:hint="cs"/>
          <w:rtl/>
        </w:rPr>
        <w:t xml:space="preserve">' איכא למפשט מינה דקנין פירות לאו כקנין הגוף דמי </w:t>
      </w:r>
      <w:r>
        <w:rPr>
          <w:rFonts w:cs="Miriam" w:hint="cs"/>
          <w:szCs w:val="20"/>
          <w:rtl/>
        </w:rPr>
        <w:t>(שמעינן מינה משום דקנין פירות, שהן קנויין לבן - לאו כקנין הגוף דמי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אלא השתא דקתני '</w:t>
      </w:r>
      <w:r>
        <w:rPr>
          <w:rFonts w:hint="cs"/>
          <w:i/>
          <w:iCs/>
          <w:rtl/>
        </w:rPr>
        <w:t>הכותב נכסיו לבנו</w:t>
      </w:r>
      <w:r>
        <w:rPr>
          <w:rFonts w:hint="cs"/>
          <w:rtl/>
        </w:rPr>
        <w:t xml:space="preserve">' 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דלמא היינו טעמא דקנה לוקח אף על גב דלא אתי לידי דבן: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משום דראוי ליורשו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ואף על גב דבעלמא כקנין הגוף דמי - הכא גופא ודאי אקני אב לבן בחייו למוכרן כשירצה; דאי משום לאחר מיתה - בלאו הכי הוה ירית 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  <w:r>
        <w:rPr>
          <w:rFonts w:cs="Miriam" w:hint="cs"/>
          <w:szCs w:val="20"/>
          <w:rtl/>
        </w:rPr>
        <w:t>(אבל רב שמואל בר אבא לא היה ראוי לירש את אמו, אלא רבי אבא בעלה היה ראוי ליורשה!</w:t>
      </w:r>
      <w:r>
        <w:rPr>
          <w:rFonts w:cs="Miriam"/>
          <w:szCs w:val="20"/>
          <w:rtl/>
        </w:rPr>
        <w:t>)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אביי: אטו ברא ירית אבא אבא לא ירית ברא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 הוה תני נמי איפכא - הוה אמרת נמי: טעמא משום דראוי ליורשו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אלא לאברוחינהו לנכסי מבריה קא 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אלא על כרחך ברא דכתב נכסי לאבוה - בני אית ליה; והאי דכתב נכסי לאבוה - לאברוחינהו מבני קאתי: דכי מיית לא ירתו ליה בני אלא אבוה, וכי הוה תני איפכא הוה אמרת: התם, דקני לוקח שלקחו מן האב, הוה טעמא משום דקנין פירות שיש לו לבן </w:t>
      </w:r>
      <w:r>
        <w:rPr>
          <w:rFonts w:cs="Miriam" w:hint="cs"/>
          <w:szCs w:val="20"/>
          <w:u w:val="single"/>
          <w:rtl/>
        </w:rPr>
        <w:t>לאו</w:t>
      </w:r>
      <w:r>
        <w:rPr>
          <w:rFonts w:cs="Miriam" w:hint="cs"/>
          <w:szCs w:val="20"/>
          <w:rtl/>
        </w:rPr>
        <w:t xml:space="preserve"> כקנין הגוף הוא, וכי זבין אב - דידיה קזבין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הכא נמי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הכותב נכסיו לבנו - ודאי בני אחריני אית ליה, 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לאברוחינהו לנכסי מאחוה 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ולאברוחינהו מאחיו: משאר בניו של אב הוא דכתב ליה; ומדאמרינן 'קנה לוקח' - שמע מינה קנין פירות </w:t>
      </w:r>
      <w:r>
        <w:rPr>
          <w:rFonts w:cs="Miriam" w:hint="cs"/>
          <w:szCs w:val="20"/>
          <w:u w:val="single"/>
          <w:rtl/>
        </w:rPr>
        <w:t>לאו</w:t>
      </w:r>
      <w:r>
        <w:rPr>
          <w:rFonts w:cs="Miriam" w:hint="cs"/>
          <w:szCs w:val="20"/>
          <w:rtl/>
        </w:rPr>
        <w:t xml:space="preserve"> כקנין הגוף דמי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מאי 'אינה דומה למשנתנו'? - משום תקנת אושא, דאמר רבי יוסי בר חנינא: באושא התקינו: האשה שמכרה בנכסי מלוג בחיי בעלה ומתה - הבעל מוציא מיד הלקוחות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דאף על גב דבעלמא </w:t>
      </w:r>
      <w:r>
        <w:rPr>
          <w:rFonts w:cs="Miriam" w:hint="cs"/>
          <w:szCs w:val="20"/>
          <w:u w:val="single"/>
          <w:rtl/>
        </w:rPr>
        <w:t>לאו</w:t>
      </w:r>
      <w:r>
        <w:rPr>
          <w:rFonts w:cs="Miriam" w:hint="cs"/>
          <w:szCs w:val="20"/>
          <w:rtl/>
        </w:rPr>
        <w:t xml:space="preserve"> כקנין הגוף דמי - בעל בנכסי אשתו אלמוה רבנן לשעבודיה, משום איבה, והוי כלוקח ראשון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i/>
          <w:iCs/>
        </w:rPr>
      </w:pPr>
      <w:r>
        <w:rPr>
          <w:rFonts w:hint="cs"/>
          <w:rtl/>
        </w:rPr>
        <w:t>אמר רב אידי בר אבין: אף אנן נמי תנינא: '</w:t>
      </w:r>
      <w:r>
        <w:rPr>
          <w:rFonts w:hint="cs"/>
          <w:i/>
          <w:iCs/>
          <w:rtl/>
        </w:rPr>
        <w:t>"מעידים אנו באיש פלוני שגירש את אשתו ונתן כתובתה,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פט,א)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>והרי היא תחתיו, ומשמשתו" ונמצאו זוממין - אין אומרים ישלמו כל כתובתה, אלא טובת הנאת כתובתה. איזהו טובת הנאת כתובתה? אומדין כמה אדם רוצה ליתן בכתובה של זו, שאם נתארמלה או נתגרשה, ואם מתה - יירשנה בעלה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"והרי היא תחתיו" - דאי ודאי נתגרשה על ידי עדים אחרים, כי משתכחי הנך עדים זוממין - הוו משלמין לה </w:t>
      </w:r>
      <w:r>
        <w:rPr>
          <w:rFonts w:cs="Miriam" w:hint="cs"/>
          <w:szCs w:val="20"/>
          <w:u w:val="single"/>
          <w:rtl/>
        </w:rPr>
        <w:t>כל כתובתה</w:t>
      </w:r>
      <w:r>
        <w:rPr>
          <w:rFonts w:cs="Miriam" w:hint="cs"/>
          <w:szCs w:val="20"/>
          <w:rtl/>
        </w:rPr>
        <w:t xml:space="preserve">, דהא בעו לאפסודי כולה מינה, דקאמרי </w:t>
      </w:r>
      <w:r>
        <w:rPr>
          <w:rFonts w:cs="Miriam" w:hint="cs"/>
          <w:i/>
          <w:iCs/>
          <w:szCs w:val="20"/>
          <w:rtl/>
        </w:rPr>
        <w:t>"ונתן לה"</w:t>
      </w:r>
      <w:r>
        <w:rPr>
          <w:rFonts w:cs="Miriam" w:hint="cs"/>
          <w:szCs w:val="20"/>
          <w:rtl/>
        </w:rPr>
        <w:t xml:space="preserve">, אבל השתא - שמא אינה עתידה ליטול כתובתה לעולם, שמא תמות ויירשנה בעלה, ונמצא שלא היו מפסידין אותה כלום! לפיכך: אין אומרים ישלמו לה כתובתה אלא אומדים: כמה אדם רוצה ליתן לה מיד בכתובתה על הספק: שאם נתארמלה או נתגרשה יטלנה הוא, ואם תמות - יירשנה בעלה, והוא יפסיד מה שנתן? ודמים הללו יתנו לה העדים, </w:t>
      </w:r>
      <w:r>
        <w:rPr>
          <w:rFonts w:cs="Miriam" w:hint="cs"/>
          <w:szCs w:val="20"/>
          <w:u w:val="single"/>
          <w:rtl/>
        </w:rPr>
        <w:t>דטובת הנאה זו</w:t>
      </w:r>
      <w:r>
        <w:rPr>
          <w:rFonts w:cs="Miriam" w:hint="cs"/>
          <w:szCs w:val="20"/>
          <w:rtl/>
        </w:rPr>
        <w:t xml:space="preserve"> מפסידין אותה מיד, שאם תבא למוכרה בטובת הנאה זו - לא תוכל. 'טובת הנאה'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כלומר: דבר מועט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ואי סלקא דעתך ליתא לתקנת אושא - אמאי יירשנה בעלה? תזבין כתובתה לגמרי!?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אביי: אם אמרו בנכסי מלוג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שתוכל למוכרן, ואין הבעל מוציא מיד הלקוחות, שהרי: אם פיחתו - פיחתו לה, ואם הותירו - הותירו 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יאמרו בנכסי צאן ברזל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= נכסים העומדים באחריות המקבל לשלם, כעין ברזל זה שהוא קשה להיות פוחת, דהיינו נדוניא שהכניסה לו בשומא מבית אביה, וכותבין אותה בכתובתה, ומקבל עליו חתן אחריות, ואם פיחתו - פיחתו </w:t>
      </w:r>
      <w:r>
        <w:rPr>
          <w:rFonts w:cs="Miriam" w:hint="cs"/>
          <w:szCs w:val="20"/>
          <w:u w:val="single"/>
          <w:rtl/>
        </w:rPr>
        <w:t>לו</w:t>
      </w:r>
      <w:r>
        <w:rPr>
          <w:rFonts w:cs="Miriam" w:hint="cs"/>
          <w:szCs w:val="20"/>
          <w:rtl/>
        </w:rPr>
        <w:t xml:space="preserve">, ואם הותירו - הותירו לו, </w:t>
      </w:r>
      <w:r>
        <w:rPr>
          <w:rFonts w:cs="Miriam" w:hint="cs"/>
          <w:szCs w:val="16"/>
          <w:rtl/>
        </w:rPr>
        <w:t>[כדאמרינן ביבמות ב'אלמנה לכהן גדול', דף סו,א]</w:t>
      </w:r>
      <w:r>
        <w:rPr>
          <w:rFonts w:cs="Miriam" w:hint="cs"/>
          <w:szCs w:val="20"/>
          <w:rtl/>
        </w:rPr>
        <w:t>.; והתם ודאי לא מצי מזבנה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</w:p>
    <w:p w:rsidR="00A215D5" w:rsidRDefault="00A215D5" w:rsidP="00A215D5">
      <w:pPr>
        <w:rPr>
          <w:rFonts w:cs="Miriam" w:hint="cs"/>
          <w:szCs w:val="16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אביי: טובת הנאה -</w:t>
      </w:r>
      <w:r>
        <w:rPr>
          <w:rtl/>
        </w:rPr>
        <w:t xml:space="preserve"> </w:t>
      </w:r>
      <w:r>
        <w:rPr>
          <w:rFonts w:hint="cs"/>
          <w:rtl/>
        </w:rPr>
        <w:t xml:space="preserve">הואיל ואתא לידן - נימא בה מילתא: טובת הנאה לאשה הויא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אשה המוכרת כתובתה לאחרים בטובת הנאה - הדמים שלה הן, ואין לבעל בהן כלום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דאי סלקא דעתא לבעל הויא - לימרו לה עדים "מאי אפסדינך? אי הות מזבנת לה בטובת הנאה - בעל הוה שקיל מינך"!?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שלמן: משום דאיכא רווח ביתא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אפילו אם הבעל נוטלן - נוח לאשה למוכרה בחייה, כדי שתהא פרנסתה מצויה בביתה בריוח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רבא: הלכתא: טובת הנאה לאשה, ואין הבעל אוכל פירות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אמרינן 'יקח בהן קרקע והוא אוכל פירות'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מאי טעמא? - פירא תקינו ליה רבנן, פירא דפירא לא תקינו ליה רבנן.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כי אתא רב פפא ורב הונא בריה דרב יהושע מבי רב, אמרי: תנינא לתקנת אושא: '</w:t>
      </w:r>
      <w:r>
        <w:rPr>
          <w:rFonts w:hint="cs"/>
          <w:i/>
          <w:iCs/>
          <w:rtl/>
        </w:rPr>
        <w:t xml:space="preserve">העבד והאשה - פגיעתן רעה: החובל בהן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חייב, והם שחבלו באחרים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פטורין</w:t>
      </w:r>
      <w:r>
        <w:rPr>
          <w:rFonts w:hint="cs"/>
          <w:rtl/>
        </w:rPr>
        <w:t>'; ואי סלקא דעתא ליתא לתקנת אושא - תזבין נכסי מלוג ותתן ליה!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ולטעמיך - נהי נמי דאיתיה לתקנת אושא, ולא מצי מזבנה לגמרי - תזבין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כלומר: נחייב אותה למכור, או בית הדין ימכור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לנכסי מלוג בטובת הנאה ותתן ליה! אלא דלית לה - הכי נמי דלית לה.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ותזבין כתובתה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כלומר: נחייב אותה למכור, או בית הדין ימכור את כתובתה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בטובת הנאה ותתן ליה?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הא מני רבי מאיר היא, דאמר: אסור לו לאדם שישהא את אשתו אפילו שעה אחת בלא כתובה.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וטעמא מאי? כדי שלא תהא קלה בעיניו להוציאה? הכא - לא מגרש לה, דאי מגרש לה - אתו הנך דזבני, גבו לה לכתובתה מיניה! אלא טובת הנאה מילי נינהו, ומילי לא משתעבדי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לניזק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אלמה לא? מילי דמזדבני בדינרי נינהו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ולכן היה אפשר למכור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לא מוכרים את כתובתה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משום דשמואל, דאמר שמואל: המוכר שטר חוב לחבירו וחזר ומחלו </w:t>
      </w:r>
      <w:r>
        <w:rPr>
          <w:rtl/>
        </w:rPr>
        <w:t>–</w:t>
      </w:r>
      <w:r>
        <w:rPr>
          <w:rFonts w:hint="cs"/>
          <w:rtl/>
        </w:rPr>
        <w:t xml:space="preserve"> מחול, ואפילו יורש מוחל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הלכך אי אמרינן לה "תזבן" - מפסדינן ליה ללוקח, דהיא הדרה ומחלה לכתובתה לבעל, הואיל ועל כרחה היא מוכרתה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אמרי: זבוני תזבין ותתן ליה ואי מחלה ליה לגבי בעל </w:t>
      </w:r>
      <w:r>
        <w:rPr>
          <w:rtl/>
        </w:rPr>
        <w:t>–</w:t>
      </w:r>
      <w:r>
        <w:rPr>
          <w:rFonts w:hint="cs"/>
          <w:rtl/>
        </w:rPr>
        <w:t xml:space="preserve"> תמחלה! אמרי: כל לגבי בעל - ודאי מחלה ליה, ואפסדיניה לההוא זבינא - בידים לא אפסדינהו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 xml:space="preserve">לא יתכן שבית הדין יהיה מעורב במכר שהקונה עלול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מאד - להפסיד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וכי תימא זבינא ניהליה לההוא דחבלה ביה בטובת הנאה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וישלם את הערך של טבות ההנאה בנכוי דמי הנזק, ויוכל למכור למי שקונה כתובות בטובת הנאה, ויחזיר לעצמו את העודף ששלם, וגם את הנזק יקבל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,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פט,ב)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דאי מחלה לגבי בעל - לא קא מפסיד, דהשתא נמי לא מידי קא יהבה ליה - סוף סוף כל לגבי בעל ודאי מחלה, ואטרוחי בי דינא בכדי לא מטרחינן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המאירי: ואין בית דין טורחים בכדי וללא כלום; קשה להבין, ואולי צריך לפרש כמו לעיל: בית דין לא יטריחו מישהו לקנות אם בסופו של דבר הקונה עלול להפסיד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הא דתניא '</w:t>
      </w:r>
      <w:r>
        <w:rPr>
          <w:rFonts w:hint="cs"/>
          <w:i/>
          <w:iCs/>
          <w:rtl/>
        </w:rPr>
        <w:t>וכן היא שחבלה בבעלה - לא הפסידה כתובתה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אמאי? תזבנינה ניהליה לכתובתה </w:t>
      </w:r>
      <w:r>
        <w:rPr>
          <w:rFonts w:hint="cs"/>
          <w:u w:val="single"/>
          <w:rtl/>
        </w:rPr>
        <w:t>לבעלה</w:t>
      </w:r>
      <w:r>
        <w:rPr>
          <w:rFonts w:hint="cs"/>
          <w:rtl/>
        </w:rPr>
        <w:t xml:space="preserve"> בטובת הנאה בהא חבלה, דאי מחלה לגבי בעל - ליכא פסידא?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הא - ודאי רבי מאיר היא, דאמר: אסור לאדם שישהא את אשתו אפילו שעה אחת בלא כתובה, וטעמא מאי? - כדי שלא תהא קלה בעיניו להוציאה; הכא - מגרש לה וגבי ליה בחבליה מינה!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אי הכי - השתא נמי מגרש לה וגבי ליה בחבליה מינה?!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כגון דנפיש כתובתה, דמשום ההוא פורתא לא מפסיד טובא; ואי דנפישא כתובתה מכתובה דאורייתא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שכתב לבתולה יותר ממאתים, ולאלמנה יותר ממאה הראויה לה מן התורה - אמאי לא הפסידה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נוקמא אכתובה דאורייתא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משום דרבי מאיר אסר לשהות עם אשתו אפילו שעה אחת בלא כתובה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ואידך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ותוספת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תזבנה ניהליה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תזבין לבעלה בטובת הנאה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בחבליה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ותיתב ליה בחבליה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?!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כגון דלא נפישא כתובתה מכתובה דאורייתא, דהוי חבליה ארבעה זוזי דמשום ארבעה זוזי לא מפסיד עשרים וחמשה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כ"ה סלעים, והוא מנה מאה זוז: כתובת אלמנה, ופחותה שבכתובות נקט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cs="Miriam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הא, דתניא </w:t>
      </w:r>
      <w:r>
        <w:rPr>
          <w:rFonts w:cs="Miriam" w:hint="cs"/>
          <w:szCs w:val="16"/>
          <w:rtl/>
        </w:rPr>
        <w:t>[</w:t>
      </w:r>
      <w:r w:rsidRPr="009E73CE">
        <w:rPr>
          <w:rFonts w:cs="Miriam"/>
          <w:szCs w:val="16"/>
          <w:rtl/>
        </w:rPr>
        <w:t xml:space="preserve">תוספתא בבא קמא (ליברמן) </w:t>
      </w:r>
      <w:r>
        <w:rPr>
          <w:rFonts w:cs="Miriam"/>
          <w:szCs w:val="16"/>
          <w:rtl/>
        </w:rPr>
        <w:t>פרק ט</w:t>
      </w:r>
      <w:r>
        <w:rPr>
          <w:rFonts w:cs="Miriam" w:hint="cs"/>
          <w:szCs w:val="16"/>
          <w:rtl/>
        </w:rPr>
        <w:t xml:space="preserve"> הלכה כב]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כשם שלא תמכור והיא תחתיו - כך לא תפסיד והיא תחתיו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קסלקא דעתן הכי קאמר: כשם שאינה יכולה למכור בעודה תחתיו - כך לא תפסיד מכתובתה כלום בשביל שום חבלה ונזק שתזיק בעודה תחתיו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 - והא זימנין משכח לה דמפסדא, והיכי דמי? - כגון דנפישא כתובתה מכתובה דאורייתא!?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רבא: סיפא - אתאן לכתובת בנין דכרין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בפרק 'נערה שנתפתתה' </w:t>
      </w:r>
      <w:r>
        <w:rPr>
          <w:rFonts w:cs="Miriam" w:hint="cs"/>
          <w:szCs w:val="16"/>
          <w:rtl/>
        </w:rPr>
        <w:t>(כתובות נב,ב)</w:t>
      </w:r>
      <w:r>
        <w:rPr>
          <w:rFonts w:cs="Miriam" w:hint="cs"/>
          <w:szCs w:val="20"/>
          <w:rtl/>
        </w:rPr>
        <w:t>: 'בנין דכרין דיהוו ליכי מנאי - אינון יהוין ירתון כסף כתובתיך יתר על חולקיהון דעם אחוהון'; היו לו שתי נשים, וכתובת האחת גדולה משל חבירתה, ומתו שתיהן בחייו, וירשן - או אחת בחייו, וירשה - אף על פי כן לא בטלה כתובתה אצל בניה אם יש לה בן זכר הימנו, וכשבאין לחלוק בניו בנכסיו אחר מותו - נוטלין אלו כתובת אמן ואלו כתובת אמן, והשאר חולקין בשוה, ואין יכולין בני הקיימת לומר: אנו ניטול כתובת אמנו שהיא כבעלת חוב, ואתם אל תטלו, שאין לאמכם כתובה, שהרי בעלה ירשה; וקיימא לן התם דהמוכרת כתובתה לאחר בטובת הנאה ומתה בחיי בעלה וירשה - מפסיד הלוקח; אף על פי כן לא הפסידו בניה כתובת בנין דכרין, ולא יאמרו בני חבירתה "אמכם פשעה בה, שאילו היתה קיימת - לא היתה גובה, שהרי לקוחות היו גובין אותה", משום דאמרי להו 'זוזי אנסוה שהיתה צריכה למעות ולא לאפסדינהו נתכוונה'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והכי קתני: 'כשם שהמוכרת כתובתה לאחרים לא הפסידה כתובת בנין דכרין' - מאי טעמא? זוזי הוא דאנסוה </w:t>
      </w:r>
      <w:r>
        <w:rPr>
          <w:rtl/>
        </w:rPr>
        <w:t>–</w:t>
      </w:r>
      <w:r>
        <w:rPr>
          <w:rFonts w:hint="cs"/>
          <w:rtl/>
        </w:rPr>
        <w:t xml:space="preserve"> 'כך מוכרת כתובתה לבעלה - לא הפסידה כתובת בנין דכרין' - מאי טעמא? זוזי הוא דאנסוה.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לימא תקנת אושא - תנאי היא, דתני חדא: '</w:t>
      </w:r>
      <w:r>
        <w:rPr>
          <w:rFonts w:hint="cs"/>
          <w:i/>
          <w:iCs/>
          <w:rtl/>
        </w:rPr>
        <w:t xml:space="preserve">עבדי מלוג יוצאין בשן ועין לאשה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הפילה היא את שינו וסימאה את עינו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,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אבל לא לאיש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סימא בעלה את עין העבד או הפיל את שינו - לא יצא לחירות, לפי שאין גופו קנוי 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', ותניא אידך: '</w:t>
      </w:r>
      <w:r>
        <w:rPr>
          <w:rFonts w:hint="cs"/>
          <w:i/>
          <w:iCs/>
          <w:rtl/>
        </w:rPr>
        <w:t>לא לאיש ולא לאשה</w:t>
      </w:r>
      <w:r>
        <w:rPr>
          <w:rFonts w:hint="cs"/>
          <w:rtl/>
        </w:rPr>
        <w:t xml:space="preserve">'; סברוה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בעלמא: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דכולי עלמא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תרוייהו הני תנאי סבירא להו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קנין פירות לאו כקנין הגוף דמי; מאי?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והכא היינו טעמא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לאו בהא קא מיפלגי: דמאן דאמר 'לאשה' לית ליה תקנת אושא, ומאן דאמר 'לא לאיש ולא לאשה' אית ליה תקנת אושא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הלכך משום איש לא נפקי, דלא קני להם לגופייהו ממש; משום אשה נמי לא נפקי, דאלים שעבודיה למהוי כקנין הגוף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לא, דכולי עלמא אית להו תקנת אושא, אלא כאן קודם תקנה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הוי שעבודיה קיל כשאר קנין פירות, דקים לן דלאו כקנין הגוף דמי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כאן לאחר תקנה.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>ואי בעית אימא: אידי ואידי לאחר תקנה, ואית להו תקנת אושא; אלא למאן דאמר 'לאשה ולא לאיש' - מאי טעמא? כדרבא, דאמר רבא: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צ,א)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הקדש, חמץ, ושחרור - מפקיעין מידי שיעבוד. </w:t>
      </w:r>
    </w:p>
    <w:p w:rsidR="00A215D5" w:rsidRDefault="00A215D5" w:rsidP="00A215D5">
      <w:pPr>
        <w:rPr>
          <w:rFonts w:cs="Miriam" w:hint="cs"/>
          <w:szCs w:val="20"/>
          <w:rtl/>
        </w:rPr>
      </w:pPr>
      <w:r>
        <w:rPr>
          <w:rFonts w:cs="Miriam"/>
          <w:szCs w:val="20"/>
          <w:rtl/>
        </w:rPr>
        <w:t>(</w:t>
      </w:r>
      <w:r>
        <w:rPr>
          <w:rFonts w:hint="cs"/>
          <w:rtl/>
        </w:rPr>
        <w:t>'</w:t>
      </w:r>
      <w:r>
        <w:rPr>
          <w:rFonts w:cs="Miriam" w:hint="cs"/>
          <w:szCs w:val="20"/>
          <w:rtl/>
        </w:rPr>
        <w:t xml:space="preserve">הקדש': עשה שורו אפותיקי לבעל חובו, וחזר לוה זה והקדישו קדושת הגוף למזבח - הפקיע שיעבודיה דמלוה, ומותר למזבח, ואין בו משום גזל, שכח הקדש מפקיעו, הואיל ולא היה קנוי לו ממש אלא </w:t>
      </w:r>
      <w:r>
        <w:rPr>
          <w:rFonts w:cs="Miriam" w:hint="cs"/>
          <w:szCs w:val="20"/>
          <w:u w:val="single"/>
          <w:rtl/>
        </w:rPr>
        <w:t>עומד</w:t>
      </w:r>
      <w:r>
        <w:rPr>
          <w:rFonts w:cs="Miriam" w:hint="cs"/>
          <w:szCs w:val="20"/>
          <w:rtl/>
        </w:rPr>
        <w:t xml:space="preserve"> לגבות הימנו; ודוקא קדושת הגוף, אבל קדושת דמים - לא אלימי לאפקועי שיעבוד מלוה, דתנן: מוסיף מלוה עוד דינר ופודה את הנכסים האלו על מנת לשלם לאשה את כתובתה כו' </w:t>
      </w:r>
      <w:r>
        <w:rPr>
          <w:rFonts w:cs="Miriam" w:hint="cs"/>
          <w:szCs w:val="16"/>
          <w:rtl/>
        </w:rPr>
        <w:t>[במסכת ערכין דף כג,ב]</w:t>
      </w:r>
      <w:r>
        <w:rPr>
          <w:rFonts w:cs="Miriam" w:hint="cs"/>
          <w:szCs w:val="20"/>
          <w:rtl/>
        </w:rPr>
        <w:t xml:space="preserve"> ותכריכי המת כקדושת הגוף דמי, ומפקעי, ונאסרין בהנאה;</w:t>
      </w:r>
    </w:p>
    <w:p w:rsidR="00A215D5" w:rsidRDefault="00A215D5" w:rsidP="00A215D5">
      <w:pPr>
        <w:rPr>
          <w:rFonts w:cs="Miriam" w:hint="cs"/>
          <w:szCs w:val="20"/>
          <w:rtl/>
        </w:rPr>
      </w:pPr>
      <w:r>
        <w:rPr>
          <w:rFonts w:cs="Miriam" w:hint="cs"/>
          <w:szCs w:val="20"/>
          <w:rtl/>
        </w:rPr>
        <w:t>'חמץ': נכרי שהלוה את ישראל על חמצו, ולא הרהינו אצלו, דמחוסר גוביינא: שהיה עומד החמץ בביתו של ישראל ואין לנכרי עליו אלא שיעבוד: כשבא עת ביעורו - מפקיע איסור החמץ את שיעבוד הנכרי, וחייב ישראל לבערו;</w:t>
      </w:r>
    </w:p>
    <w:p w:rsidR="00A215D5" w:rsidRDefault="00A215D5" w:rsidP="00A215D5">
      <w:pPr>
        <w:pStyle w:val="a8"/>
        <w:rPr>
          <w:rFonts w:hint="cs"/>
        </w:rPr>
      </w:pPr>
      <w:r>
        <w:rPr>
          <w:rFonts w:hint="cs"/>
          <w:rtl/>
        </w:rPr>
        <w:t xml:space="preserve">והא דתנן בפסחים </w:t>
      </w:r>
      <w:r>
        <w:rPr>
          <w:rFonts w:hint="cs"/>
          <w:szCs w:val="16"/>
          <w:rtl/>
        </w:rPr>
        <w:t>(פ"ב מ"ג; ל,ב)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נכרי שהלוה לישראל על חמצו - מותר בהנאה לאחר הפסח</w:t>
      </w:r>
      <w:r>
        <w:rPr>
          <w:rFonts w:hint="cs"/>
          <w:rtl/>
        </w:rPr>
        <w:t xml:space="preserve">' - מוקי לה רבא התם בשהרהינו אצלו: שנתנו במשכון ביד נכרי, דלא מחוסר גוביינא, ולאו שיעבוד אלא קנייה ממש;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cs="Miriam" w:hint="cs"/>
          <w:szCs w:val="20"/>
          <w:rtl/>
        </w:rPr>
        <w:t xml:space="preserve">'שחרור': עשה עבדו אפותיקי, ושחררו הלוה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משוחרר, וגובה זה חובו ממקום אחר.) 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לימא דרבא - תנאי היא?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לא! דכולי עלמא אית להו דרבא, והכא אלמוה רבנן לשיעבודא דבעל.</w:t>
      </w:r>
      <w:r>
        <w:rPr>
          <w:rFonts w:cs="Miriam" w:hint="cs"/>
          <w:szCs w:val="20"/>
          <w:rtl/>
        </w:rPr>
        <w:t xml:space="preserve"> 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ואיבעית אימא: דכולי עלמא </w:t>
      </w:r>
      <w:r>
        <w:rPr>
          <w:rFonts w:hint="cs"/>
          <w:u w:val="single"/>
          <w:rtl/>
        </w:rPr>
        <w:t>לית</w:t>
      </w:r>
      <w:r>
        <w:rPr>
          <w:rFonts w:hint="cs"/>
          <w:rtl/>
        </w:rPr>
        <w:t xml:space="preserve"> להו להני תנאי תקנת אושא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ושיעבודיה דבעל כשאר קנין פירות דעלמא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והכא ב'קנין פירות כקנין הגוף דמי'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דעלמא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קמיפלגי, ובפלוגתא דהני תנאי, דתניא: '</w:t>
      </w:r>
      <w:r>
        <w:rPr>
          <w:rFonts w:hint="cs"/>
          <w:i/>
          <w:iCs/>
          <w:rtl/>
        </w:rPr>
        <w:t xml:space="preserve">המוכר עבדו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עבד כנעני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לאחר, ופסק עמו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המוכר עם הלוקח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על מנת שישמשנו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עוד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שלשים יום: רבי מאיר אומר: ראשון ישנו בדין 'יום או יומים'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אם הכהו בתוך שלשים יום הללו, ולא מת תחת ידו אלא עמד יום או יומים חי - אינו נהרג, דכתיב </w:t>
      </w:r>
      <w:r>
        <w:rPr>
          <w:rFonts w:cs="Miriam" w:hint="cs"/>
          <w:szCs w:val="16"/>
          <w:rtl/>
        </w:rPr>
        <w:t>(שמות כא,כא)</w:t>
      </w:r>
      <w:r>
        <w:rPr>
          <w:rFonts w:cs="Narkisim" w:hint="cs"/>
          <w:szCs w:val="20"/>
          <w:rtl/>
        </w:rPr>
        <w:t xml:space="preserve"> אך אם יום או יומים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 w:val="18"/>
          <w:szCs w:val="18"/>
          <w:rtl/>
        </w:rPr>
        <w:t>יעמד לא יקם כי כספו הוא</w:t>
      </w:r>
      <w:r>
        <w:rPr>
          <w:rFonts w:cs="Narkisim"/>
          <w:szCs w:val="20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, מפני שהוא תחתיו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 שני - אם הכהו בתוך שלשים יום הללו שהיה בבית ראשון - אינו בדין יום או יומים, ונהרג עליו, אפילו מת מחולי זה לסוף שלש שנים, דקנין פירות שהוא קנין לראשון - כקנין הגוף דמי, ולאו דשני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- קסבר קנין פירות כקנין הגוף דמי - </w:t>
      </w:r>
    </w:p>
    <w:p w:rsidR="00A215D5" w:rsidRPr="0067756A" w:rsidRDefault="00A215D5" w:rsidP="00A215D5">
      <w:pPr>
        <w:rPr>
          <w:rFonts w:hint="cs"/>
          <w:i/>
          <w:iCs/>
          <w:rtl/>
        </w:rPr>
      </w:pPr>
      <w:r w:rsidRPr="0067756A">
        <w:rPr>
          <w:rFonts w:hint="cs"/>
          <w:i/>
          <w:iCs/>
          <w:rtl/>
        </w:rPr>
        <w:t xml:space="preserve">רבי יהודה אומר: שֵנִי ישנו בדין 'יום או יומים', מפני שהוא כספו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- קסבר קנין פירות </w:t>
      </w:r>
      <w:r>
        <w:rPr>
          <w:rFonts w:hint="cs"/>
          <w:u w:val="single"/>
          <w:rtl/>
        </w:rPr>
        <w:t>לאו</w:t>
      </w:r>
      <w:r>
        <w:rPr>
          <w:rFonts w:hint="cs"/>
          <w:rtl/>
        </w:rPr>
        <w:t xml:space="preserve"> כקנין הגוף דמי;</w:t>
      </w:r>
    </w:p>
    <w:p w:rsidR="00A215D5" w:rsidRPr="0067756A" w:rsidRDefault="00A215D5" w:rsidP="00A215D5">
      <w:pPr>
        <w:rPr>
          <w:rFonts w:hint="cs"/>
          <w:i/>
          <w:iCs/>
          <w:rtl/>
        </w:rPr>
      </w:pPr>
      <w:r w:rsidRPr="0067756A">
        <w:rPr>
          <w:rFonts w:hint="cs"/>
          <w:i/>
          <w:iCs/>
          <w:rtl/>
        </w:rPr>
        <w:t xml:space="preserve">רבי יוסי אומר: שניהם ישנן בדין 'יום או יומים': זה מפני שהוא תחתיו, וזה מפני שהוא כספו </w:t>
      </w:r>
    </w:p>
    <w:p w:rsidR="00A215D5" w:rsidRDefault="00A215D5" w:rsidP="00A215D5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- מספקא ליה קנין פירות אי כקנין הגוף דמי אי לאו כקנין הגוף דמי, וספק נפשות להקל;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>רבי אלעזר אומר: שניהם אינן בדין 'יום או יומים': זה לפי שאינו תחתיו, וזה לפי שאינו כספו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רבא: מאי טעמא דרבי אלעזר? אמר קרא </w:t>
      </w:r>
      <w:r>
        <w:rPr>
          <w:rFonts w:cs="Miriam" w:hint="cs"/>
          <w:szCs w:val="16"/>
          <w:rtl/>
        </w:rPr>
        <w:t>[שמות כא,כא: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אך אם יום או יומים יעמד לא יקם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כי כספוֹ הוא</w:t>
      </w:r>
      <w:r>
        <w:rPr>
          <w:rFonts w:hint="cs"/>
          <w:rtl/>
        </w:rPr>
        <w:t xml:space="preserve"> - כספו המיוחד לו.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כמאן אזלא הא דאמר אמימר: 'איש ואשה שמכרו בנכסי מלוג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אפילו מכרו שניהם כאחד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לא עשו ולא כלום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שאינו לא לזה ולא לזה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ואם מת אחד מהם, זה הנשאר מוציא מידי הלקוחות, ולא דמו לשותפין דעלמא, דהתם יש לזה חלק בכולו ליטול חצי, וכן לזה; אבל הכא - כולן קנויין לה לגוף, וכולן קנויין לו לפירות, וליכא 'מיוחד' - לא לזה ולא לזה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כמאן? כרבי אלעזר.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מאן תנא להא דתנו רבנן: '</w:t>
      </w:r>
      <w:r>
        <w:rPr>
          <w:rFonts w:hint="cs"/>
          <w:i/>
          <w:iCs/>
          <w:rtl/>
        </w:rPr>
        <w:t xml:space="preserve">מי שחציו עבד וחציו בן חורין, וכן עבד של שני שותפין - אין יוצאין בראשי אברים שאינן חוזרין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כ"ד הן, שהעבד יוצא בהן לחירות </w:t>
      </w:r>
      <w:r>
        <w:rPr>
          <w:rFonts w:cs="Miriam" w:hint="cs"/>
          <w:szCs w:val="16"/>
          <w:rtl/>
        </w:rPr>
        <w:t>[בפרק קמא דקדושין (דף כה,א)]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'?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אמר ליה רב מרדכי לרב אשי: הכי אמרי משמיה דרבא: רבי אלעזר היא; מי לא אמר רבי אלעזר '</w:t>
      </w:r>
      <w:r>
        <w:rPr>
          <w:rFonts w:hint="cs"/>
          <w:i/>
          <w:iCs/>
          <w:rtl/>
        </w:rPr>
        <w:t>כספו המיוחד לו</w:t>
      </w:r>
      <w:r>
        <w:rPr>
          <w:rFonts w:hint="cs"/>
          <w:rtl/>
        </w:rPr>
        <w:t>'? הכא נמי עבדו המיוחד לו.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התוקע לחבירו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הכהו על אזנו - לשון מורי; לשון אחר: תוקע ממש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נותן לו סלע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משום בושת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רבי יהודה אומר משום רבי יוסי הגלילי: מנה.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סטרו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על הלחי; כמו 'הסוטר לועו של ישראל' </w:t>
      </w:r>
      <w:r>
        <w:rPr>
          <w:rFonts w:cs="Miriam" w:hint="cs"/>
          <w:szCs w:val="16"/>
          <w:rtl/>
        </w:rPr>
        <w:t>[סנהדרין נח,ב]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נותן לו מאתים זוז;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לאחר ידו - נותן לו ארבע מאות זוז;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צרם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משך; ובבכורות </w:t>
      </w:r>
      <w:r>
        <w:rPr>
          <w:rFonts w:cs="Miriam" w:hint="cs"/>
          <w:szCs w:val="16"/>
          <w:rtl/>
        </w:rPr>
        <w:t>(דף לד,א)</w:t>
      </w:r>
      <w:r>
        <w:rPr>
          <w:rFonts w:cs="Miriam" w:hint="cs"/>
          <w:szCs w:val="20"/>
          <w:rtl/>
        </w:rPr>
        <w:t xml:space="preserve"> שמעתי לשון פוגם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באזנו, תלש בשערו, רקק והגיע בו רוקו, העביר טליתו ממנו, פרע ראש האשה בשוק - נותן לו ארבע מאות זוז.</w:t>
      </w:r>
    </w:p>
    <w:p w:rsidR="00A215D5" w:rsidRDefault="00A215D5" w:rsidP="00A215D5">
      <w:pPr>
        <w:rPr>
          <w:rFonts w:hint="cs"/>
        </w:rPr>
      </w:pPr>
      <w:r>
        <w:rPr>
          <w:rFonts w:cs="Miriam" w:hint="cs"/>
          <w:szCs w:val="20"/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צ,ב)</w:t>
      </w:r>
      <w:r>
        <w:rPr>
          <w:rFonts w:hint="cs"/>
          <w:rtl/>
        </w:rPr>
        <w:tab/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המשך המשנה</w:t>
      </w:r>
      <w:r>
        <w:rPr>
          <w:rFonts w:cs="Courier New" w:hint="cs"/>
          <w:szCs w:val="20"/>
          <w:rtl/>
        </w:rPr>
        <w:t>]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זה הכלל: הכל לפי כבודו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בגמרא מפרש: קולא היא? או חומרא?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רבי עקיבא: אפילו עניים שבישראל רואין אותם כאילו הם בני חורין שירדו מנכסיהם, שהם בני אברהם יצחק ויעקב;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ומעשה באחד שפרע ראש האשה בשוק; באת לפני רבי עקיבא וחייבו ליתן לה ארבע מאות זוז. אמר לו: "רבי! תן לי זמן!" ונתן לו זמן. שמרה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המתין לה עד שראתה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עומדת על פתח חצרה, ושבר את הכד בפניה, ובו כאיסר שמן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שמן קנוי באיסר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גילתה את ראשה והיתה מטפחת ומנחת ידה על ראשה; העמיד עליה עדים, ובא לפני רבי עקיבא, אמר לו: "לזו אני נותן ארבע מאות זוז"?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לו: לא אמרת כלום: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הרי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החובל בעצמו - אף על פי שאינו רשאי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כדמפרש טעמא בגמרא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פטור; אחרים שחבלו בו </w:t>
      </w:r>
      <w:r>
        <w:rPr>
          <w:rtl/>
        </w:rPr>
        <w:t>–</w:t>
      </w:r>
      <w:r>
        <w:rPr>
          <w:rFonts w:hint="cs"/>
          <w:rtl/>
        </w:rPr>
        <w:t xml:space="preserve"> חייבים; </w:t>
      </w:r>
    </w:p>
    <w:p w:rsidR="00A215D5" w:rsidRDefault="00A215D5" w:rsidP="00A215D5">
      <w:pPr>
        <w:rPr>
          <w:rFonts w:hint="cs"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וכן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והקוצץ נטיעותיו - אף על פי שאינו רשאי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דעובר בבל תשחית (דברים כ)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פטור; אחרים חייבין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נטיעה בת שנה - שתי כסף, כדאמר ב'הכונס' </w:t>
      </w:r>
      <w:r>
        <w:rPr>
          <w:rFonts w:cs="Miriam" w:hint="cs"/>
          <w:szCs w:val="16"/>
          <w:rtl/>
        </w:rPr>
        <w:t>(לעיל נח,ב)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איבעיא להו: מנה צורי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עשרים וחמשה סלעים, מאה זוז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תנן? או מנה מדינה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שמינית שבמנה צורי; סלע של מדינה - חצי זוז, כדאמר ב'שור שנגח' (לעיל לז.): חנן בישא תקע ליה כו'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תנן?</w:t>
      </w:r>
    </w:p>
    <w:p w:rsidR="00A215D5" w:rsidRDefault="00A215D5" w:rsidP="00A215D5">
      <w:pPr>
        <w:rPr>
          <w:rFonts w:hint="cs"/>
          <w:rtl/>
        </w:rPr>
      </w:pPr>
      <w:r>
        <w:rPr>
          <w:rFonts w:hint="eastAsia"/>
          <w:rtl/>
        </w:rPr>
        <w:t>תא</w:t>
      </w:r>
      <w:r>
        <w:rPr>
          <w:rtl/>
        </w:rPr>
        <w:t xml:space="preserve"> שמע: דההוא גברא </w:t>
      </w:r>
      <w:r>
        <w:rPr>
          <w:rFonts w:hint="eastAsia"/>
          <w:rtl/>
        </w:rPr>
        <w:t>דתקע</w:t>
      </w:r>
      <w:r>
        <w:rPr>
          <w:rtl/>
        </w:rPr>
        <w:t xml:space="preserve"> ליה לחבריה; אתא לקמיה דרבי יהודה נשיאה; אמר ליה: </w:t>
      </w:r>
      <w:r>
        <w:rPr>
          <w:rFonts w:hint="cs"/>
          <w:rtl/>
        </w:rPr>
        <w:t>'</w:t>
      </w:r>
      <w:r>
        <w:rPr>
          <w:rtl/>
        </w:rPr>
        <w:t>הא אנא הא רבי יוסי הגלילי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הב</w:t>
      </w:r>
      <w:r>
        <w:rPr>
          <w:rtl/>
        </w:rPr>
        <w:t xml:space="preserve"> ליה מנה </w:t>
      </w:r>
      <w:r>
        <w:rPr>
          <w:u w:val="single"/>
          <w:rtl/>
        </w:rPr>
        <w:t>צורי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 xml:space="preserve">שמע מינה </w:t>
      </w:r>
      <w:r>
        <w:rPr>
          <w:rtl/>
        </w:rPr>
        <w:t>מנה צורי תנן</w:t>
      </w:r>
      <w:r>
        <w:rPr>
          <w:rFonts w:hint="cs"/>
          <w:rtl/>
        </w:rPr>
        <w:t>!</w:t>
      </w:r>
    </w:p>
    <w:p w:rsidR="00A215D5" w:rsidRDefault="00A215D5" w:rsidP="00A215D5">
      <w:pPr>
        <w:rPr>
          <w:rtl/>
        </w:rPr>
      </w:pPr>
      <w:r>
        <w:rPr>
          <w:rtl/>
        </w:rPr>
        <w:t>שמע מינה.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מאי 'הא אנא הא רבי יוסי הגלילי'?: אילימא הכי קאמר ליה: 'הא אנא - דחזיתך, והא רבי יוסי הגלילי דאמר מנה צורי - זיל הב ליה מנה צורי' למימרא דעד נעשה דיין!? והתניא: '</w:t>
      </w:r>
      <w:r>
        <w:rPr>
          <w:rFonts w:hint="cs"/>
          <w:i/>
          <w:iCs/>
          <w:rtl/>
        </w:rPr>
        <w:t>סנהדרין שראו אחד שהרג את הנפש - מקצתן נעשו עדים, ומקצתן נעשו דיינין, דברי רבי טרפון; רבי עקיבא אומר: כולם עדים הם, ואין עד נעשה דיין</w:t>
      </w:r>
      <w:r>
        <w:rPr>
          <w:rFonts w:hint="cs"/>
          <w:rtl/>
        </w:rPr>
        <w:t xml:space="preserve">'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ורבי יהודה נשיאה פוסק לפי רבי טרפון ולא כרבי עקיבא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עד כאן לא קאמר רבי טרפון אלא דמקצתן נעשו עדים ומקצתן נעשו דיינין, אבל עד נעשה דיין - לא קאמר; כי תניא ההיא - כגון שראו בלילה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ולמחרת כשבאין לדון - אין דנין אלא על פי שמועה, לפיכך צריך למקצתן להעיד; ואם אין שם אלא שלשה - צריך להושיב אחרים ולהעיד בפניהם; אבל ראו ביום - עושין על פי הראייה לרבי טרפון מיד; ורבי יהודה הנשיא - כרבי טרפון סבירא ליה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דלא למעבד דינא נינהו;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ואיבעית אימא: הכי קאמר ליה: 'הא אנא - דסבירא לי כרבי יוסי הגלילי, דאמר: מנה צורי, והא סהדי דמסהדי בך: זיל הב ליה מנה צורי. </w:t>
      </w:r>
    </w:p>
    <w:p w:rsidR="00A215D5" w:rsidRDefault="00A215D5" w:rsidP="00A215D5">
      <w:pPr>
        <w:rPr>
          <w:rFonts w:cs="Miriam"/>
          <w:szCs w:val="20"/>
          <w:rtl/>
        </w:rPr>
      </w:pP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rtl/>
        </w:rPr>
        <w:t>וסבר רבי עקיבא דאין עד נעשה דיין? והתניא '</w:t>
      </w:r>
      <w:r>
        <w:rPr>
          <w:rFonts w:cs="Miriam" w:hint="cs"/>
          <w:szCs w:val="16"/>
          <w:rtl/>
        </w:rPr>
        <w:t>[שמות כא,יח: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וכי יריבן אנשים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והכה איש את רעהו באבן או באגרוף </w:t>
      </w:r>
      <w:r>
        <w:rPr>
          <w:rFonts w:cs="Narkisim" w:hint="cs"/>
          <w:szCs w:val="20"/>
          <w:rtl/>
        </w:rPr>
        <w:t>[ולא ימות, ונפל למשכב]</w:t>
      </w:r>
      <w:r>
        <w:rPr>
          <w:rFonts w:hint="cs"/>
          <w:i/>
          <w:iCs/>
          <w:rtl/>
        </w:rPr>
        <w:t xml:space="preserve">: שמעון התימני אומר: מה אגרוף מיוחד שמסור לעדה ולעדים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שיכול להביאו לבית דין לאומדו: אם ראוי אגרוף זה לעשות חבלה זו, ואם אין ראוי - לא ישלם, שמחמת חלשותו של זה ורכותו נחבל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אף כל שמסור לעדה ולעדים, פרט לשיצתה מתחת יד העדים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שנאבדה מהן, ובית דין לא ראוה - אף על פי שראוה עדים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פטור, דבעינן אומדנא בבית דין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 xml:space="preserve">אמר לו רבי עקיבא: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ונהי נמי דאבן בא בבית דין -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וכי בפני בית דין הכהו, שיודעין כמה הכהו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 חשבון המכות שהכהו, שיכול לאמוד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 ועל מה הכהו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איזה מאבריו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: אם על שוקו או ציפר נפשו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תנוך שכנגד הלב, ונוח הוא לחבל משם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? ועוד: הרי שדחף את חבירו מראש הגג או מראש הבירה ומת - בית דין הולכין אצל בירה או בירה הולכת אצל בית דין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בתמיה: וכי הטריח הכתוב בית דין לצאת מלשכה ולראות אותה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? ועוד: אם נפלה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הבירה קודם שראוה בית דין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חוזר ובונה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כלום מצריך הכתוב לחזור ולבנות להראות גבהה לבית דין?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? אלא מה אגרוף מיוחד שהוא מסור לעדים - אף כל שהוא מסור לעדים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אלא אעדים סמכינן; וכיון דראו עדים - סמכינן אעדותייהו, שאומרים לנו "כך וכך היה", ולא בָעינן מסור </w:t>
      </w:r>
      <w:r>
        <w:rPr>
          <w:rFonts w:cs="Miriam" w:hint="cs"/>
          <w:szCs w:val="20"/>
          <w:u w:val="single"/>
          <w:rtl/>
        </w:rPr>
        <w:t>לעדה</w:t>
      </w:r>
      <w:r>
        <w:rPr>
          <w:rFonts w:cs="Miriam" w:hint="cs"/>
          <w:szCs w:val="20"/>
          <w:rtl/>
        </w:rPr>
        <w:t xml:space="preserve"> אלא </w:t>
      </w:r>
      <w:r>
        <w:rPr>
          <w:rFonts w:cs="Miriam" w:hint="cs"/>
          <w:szCs w:val="20"/>
          <w:u w:val="single"/>
          <w:rtl/>
        </w:rPr>
        <w:t>לעדים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, פרט לכשיצתה אבן מתחת ידו של מכה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שנאבד מיד, ולא ראוה עדים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פטור</w:t>
      </w:r>
      <w:r>
        <w:rPr>
          <w:rFonts w:hint="cs"/>
          <w:rtl/>
        </w:rPr>
        <w:t>'; קתני מיהת '</w:t>
      </w:r>
      <w:r>
        <w:rPr>
          <w:rFonts w:hint="cs"/>
          <w:i/>
          <w:iCs/>
          <w:rtl/>
        </w:rPr>
        <w:t>אמר לו רבי עקיבא: וכי בפני בית דין הכהו, שיודעין כמה הכהו?</w:t>
      </w:r>
      <w:r>
        <w:rPr>
          <w:rFonts w:hint="cs"/>
          <w:rtl/>
        </w:rPr>
        <w:t>' - הא הכהו בפניהם - עד נעשה דיין!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לדבריו דרבי שמעון התימני קאמר, וליה לא סבירא ליה.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i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שור תם שהמית והזיק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ואחר כן הזיק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דנין אותו דיני נפשות, ואין דנין אותו דיני ממונות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דתם אין משלם אלא מגופו, והרי הוא נסקל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מועד שהמית והזיק - דנין אותו דיני ממונות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ומשלם מן העלייה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וחוזרין ודנין אותו דיני נפשות;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>קדמו ודנוהו דיני נפשות - אין חוזרין ודנין אותו דיני ממונות</w:t>
      </w:r>
      <w:r>
        <w:rPr>
          <w:rFonts w:hint="cs"/>
          <w:rtl/>
        </w:rPr>
        <w:t>'; - וכי קדמו ודנוהו דיני נפשות - מאי הוי? ליהדר ולידייניה נמי ממונות!?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>אמר רבא: אשכחתינהו לרבנן דבי רב דיתבי וקאמרי: הא - מני? רבי שמעון התימני היא, דאמר '</w:t>
      </w:r>
      <w:r>
        <w:rPr>
          <w:rFonts w:hint="cs"/>
          <w:i/>
          <w:iCs/>
          <w:rtl/>
        </w:rPr>
        <w:t>מה אגרוף מיוחד שמסור לעדה ולעדים</w:t>
      </w:r>
      <w:r>
        <w:rPr>
          <w:rFonts w:hint="cs"/>
          <w:rtl/>
        </w:rPr>
        <w:t>' -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צא,א)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אלמא בעינן אומדנא דבי דינא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אף לנזקין, דהא האי קרא - בנזקין קאי, דכתיב: 'והכה איש את רעהו באבן או באגרוף ולא ימות'; והכי נמי צריך לאומדו אם ראוי לנגיחות זו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והא כיון דגמר דינא לקטלא - לא משהינן ליה לאומדנא דבי דינא, ולא מענינן לדיניה; ואמינא להו אנא: אפילו תימא רבי עקיבא; הכא במאי עסקינן? - כגון שברח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בעליו, ואין חבין לו לאדם שלא בפניו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אי ברח כי לא דנוהו דיני נפשות, היכי דיינינא ליה דיני ממונות בלא בעלים?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דקביל סהדי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נגיחות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וברח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הלכך אין לנו ממה לשלם, וכגון דלית ליה נכסי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סוף סוף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 לא דנוהו דיני נפשות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מהיכא משתלם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הואיל וברח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A215D5" w:rsidRDefault="00A215D5" w:rsidP="00A215D5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ומשני: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מרידיא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משהין את השור לחרישה לשכירות, ומשלם לניזק, ואחרי כן ידינוהו דיני נפשות; אבל קדמו ודנוהו ליסקל - לא מענינן בדיניה לשהויי לרידיא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אי הכי - תם נדייניה דיני ממונות ברישא, ונשתלם מרידיא, והדר נדייניה דיני נפשות!?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רב מרי בריה דרב כהנא: זאת אומרת רידייא עלייה דמרה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ואין בגופו של שור, אלא כשאר נכסי בעליו, ותם אין משלם מן העלייה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איבעיא להו: יש אומד לנזקין או אין אומד לנזקין? מי אמרינן לקטלא הוא דאמדינן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דכתיב '</w:t>
      </w:r>
      <w:r>
        <w:rPr>
          <w:rFonts w:cs="Narkisim" w:hint="cs"/>
          <w:szCs w:val="20"/>
          <w:rtl/>
        </w:rPr>
        <w:t>באבן יד אשר ימות בה הכהו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(במדבר לה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יז)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'בהכי נפקא נשמה, בהכי לא נפקא נשמה', אבל לנזקין - כל דהו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 לנזקין - אין אומדין, דאפילו אין חפץ זה ראוי להיזק - זה חייב, דזמנין דאתזק בכל דהו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  <w:r>
        <w:rPr>
          <w:rFonts w:hint="cs"/>
          <w:rtl/>
        </w:rPr>
        <w:t>או דלמא לא שנא?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תא שמע: '</w:t>
      </w:r>
      <w:r>
        <w:rPr>
          <w:rFonts w:hint="cs"/>
          <w:i/>
          <w:iCs/>
          <w:rtl/>
        </w:rPr>
        <w:t>מה בור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שיש בו כדי להמית 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סתם בור = עשרה טפחים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 - עשרה טפחים, אף כל שיש בו כדי להמית - עשרה טפחים; היו פחותין מעשרה טפחים ונפל לתוכו שור או חמור: ומת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פטור; הוזק בו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</w:t>
      </w:r>
      <w:r>
        <w:rPr>
          <w:rFonts w:hint="cs"/>
          <w:rtl/>
        </w:rPr>
        <w:t xml:space="preserve">' מאי - לאו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הא דקתני 'אם היו פחותים, אם הוזק בו - חייב'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ממטה למעלה קא חשיב, והכי קאמר: מטפח ועד עשרה - מיתה ליכא, נזקין איכא, אלמא: לנזקין כל דהו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אלמא בטפח הוי היזק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שמע מינה: אין אומדין לנזקין!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לא! ממעלה למטה קא חשיב, והכי קאמר: עשרה - מיתה איכא; פחות מעשרה פורתא - נזקין איתא, מיתה ליכא, ולעולם אימא לך: יש אומד לנזקין, וכל מידי ומידי כי היכי דמיתזקה ביה בעינן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כלומר: יש לאמוד אם סביר שהנזק נגרם על ידי האמצעי שעליו העידו העדים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תא שמע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[מכילתא דרבי ישמעאל משפטים - מסכתא דנזיקין פרשה ט]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הכהו על עינו וסימאו על אזנו וחירשו - עבד יוצא בהן לחירות; כנגד עינו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הכהו בכותל כנגד עינו של זה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ואינו רואה, כנגד אזנו ואינו שומע - אין עבד יוצא בהן לחירות.</w:t>
      </w:r>
      <w:r>
        <w:rPr>
          <w:rFonts w:hint="cs"/>
          <w:rtl/>
        </w:rPr>
        <w:t xml:space="preserve">' מאי טעמא? לאו משום דבעינן אומדנא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ובהכי לא בעי לאסתמויי, אלא מזליה הוא דאתרע 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ושמע מינה: יש אומדנא לנזקין!?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לא, משום דאמרינן: הוא דאבעית נפשיה, כדתניא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[תוספתא מסכת בבא קמא (ליברמן) פרק ו הלכה טז]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המבעית את חבירו - פטור מדיני אדם וחייב בדיני שמים; כיצד? תקע באזנו וחירשו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פטור, אחזו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מעשה דידיה הוא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ותקע באזנו וחירשו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חייב.</w:t>
      </w:r>
      <w:r>
        <w:rPr>
          <w:rFonts w:hint="cs"/>
          <w:rtl/>
        </w:rPr>
        <w:t>'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תא שמע: '</w:t>
      </w:r>
      <w:r>
        <w:rPr>
          <w:rFonts w:hint="cs"/>
          <w:i/>
          <w:iCs/>
          <w:rtl/>
        </w:rPr>
        <w:t xml:space="preserve">חמשה דברים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גרסינן נזק וצער ובושת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אומדין אותו ונותנין לו מיד; ריפוי ושבת עד שיתרפא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צריכין בית דין לאמו כמה ראוי להיות נופל למשכב בחולי זה, ומחייבין את זה ליתן לו מיד כל ריפוי ושבתו ומזונות הצריכין לו עד שיתרפא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אמדוהו והיה מתנונה והולך - אין נותנין לו אלא כמו שאמדוהו; אמדוהו והבריא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לזמן מועט, והם אמדוהו לזמן מרובה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נותנין לו כל מה שאמדוהו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דמשמיא רחימו עליה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.' שמע מינה: יש אומד לנזקין למימד גברא כמה ליקצר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נופל למשכב כמו 'אקצירי' </w:t>
      </w:r>
      <w:r>
        <w:rPr>
          <w:rFonts w:cs="Miriam" w:hint="cs"/>
          <w:szCs w:val="16"/>
          <w:rtl/>
        </w:rPr>
        <w:t>(ראש השנה דף טז,א)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מיהא מכה כמה לא מקצר - לא קא מבעי לן, דודאי אמדינן; כי קא מבעיא לן למימד חפצא אי עביד האי נזקא או לא;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מאי?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תא שמע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[מכילתא דרבי שמעון בר יוחאי פרק כא (יח)]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שמעון התימני אומר: מה אגרוף מיוחד שמסור לעדה ולעדים - אף כל מיוחד שמסור לעדה ולעדים</w:t>
      </w:r>
      <w:r>
        <w:rPr>
          <w:rFonts w:hint="cs"/>
          <w:rtl/>
        </w:rPr>
        <w:t>' שמע מינה: יש אומד לנזקין - שמע מינה.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מר: '</w:t>
      </w:r>
      <w:r>
        <w:rPr>
          <w:rFonts w:hint="cs"/>
          <w:i/>
          <w:iCs/>
          <w:rtl/>
        </w:rPr>
        <w:t>אמדוהו והבריא - נותנין לו כל מה שאמדוהו</w:t>
      </w:r>
      <w:r>
        <w:rPr>
          <w:rFonts w:hint="cs"/>
          <w:rtl/>
        </w:rPr>
        <w:t xml:space="preserve">'; מסייע ליה לרבא, דאמר רבא: האי מאן דאמדוהו לכולי יומא ואיתפח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נתרפא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לפלגא דיומא, וקא עביד עבידתא יהבינן ליה דכולי יומא: מן שמיא הוא דרחמי עליה.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רקק והגיע בו הרוק והעביר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טליתו ממנו, פרע ראש האשה בשוק - נותן לו ארבע מאות זוז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פפא: לא שנו אלא בו, אבל בבגדו </w:t>
      </w:r>
      <w:r>
        <w:rPr>
          <w:rtl/>
        </w:rPr>
        <w:t>–</w:t>
      </w:r>
      <w:r>
        <w:rPr>
          <w:rFonts w:hint="cs"/>
          <w:rtl/>
        </w:rPr>
        <w:t xml:space="preserve"> לא.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וניהוי כי בייש בדברים?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אמרי במערבא משמיה דרבי יוסי בר אבין: זאת אומרת: ביישו בדברים - פטור מכלום.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זה הכלל: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הכל לפי כבודו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אמר רבי עקיבא: אפילו עניים שבישראל רואין אותם כאילו הם בני חורין שירדו מנכסיהם, שהם בני אברהם יצחק ויעקב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איבעיא להו: תנא קמא - לקולא קאמר או לחומרא קאמר?: לקולא קאמר: דאיכא עני דלא בעי למשקל כולי האי? או דלמא לחומרא קאמר, דאיכא עשיר דבעי למיתב ליה טפי?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תא שמע: מדקאמר רבי עקיבא '</w:t>
      </w:r>
      <w:r>
        <w:rPr>
          <w:rFonts w:hint="cs"/>
          <w:i/>
          <w:iCs/>
          <w:rtl/>
        </w:rPr>
        <w:t>אפילו עניים שבישראל רואין אותן כאילו הן בני חורין שירדו מנכסיהם שהם בני אברהם יצחק ויעקב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וחזינא דלא חייב לתת לפורע ראש האשה אלא ארבע מאות זוז, כתנא קמא - שמע מינה תנא קמא לקולא קאמר, דלעני לא יהבינא כולי האי, וקאמר ליה רבי עקיבא: לעני נמי יהבינא הכי, ומעשה באחד שפרע ראש האשה </w:t>
      </w:r>
      <w:r>
        <w:rPr>
          <w:rFonts w:cs="Miriam" w:hint="cs"/>
          <w:szCs w:val="20"/>
          <w:u w:val="single"/>
          <w:rtl/>
        </w:rPr>
        <w:t>עניה</w:t>
      </w:r>
      <w:r>
        <w:rPr>
          <w:rFonts w:cs="Miriam" w:hint="cs"/>
          <w:szCs w:val="20"/>
          <w:rtl/>
        </w:rPr>
        <w:t xml:space="preserve"> כו' - דאי סלקא דעתא האי שיעורא דארבע מאות דתנא קמא - אפחות שבעניים קאמר, ו'</w:t>
      </w:r>
      <w:r>
        <w:rPr>
          <w:rFonts w:cs="Miriam" w:hint="cs"/>
          <w:i/>
          <w:iCs/>
          <w:szCs w:val="20"/>
          <w:rtl/>
        </w:rPr>
        <w:t>הכל לפי כבודו</w:t>
      </w:r>
      <w:r>
        <w:rPr>
          <w:rFonts w:cs="Miriam" w:hint="cs"/>
          <w:szCs w:val="20"/>
          <w:rtl/>
        </w:rPr>
        <w:t>' - לחומרא קאמר: למיתב טפי לעשירים, וקאתי רבי עקיבא למימר 'אפילו עני שבישראל יטול יותר מארבע מאות זוז' - אמאי לא מחייב ליה לפורע ראש האשה למיתב טפי?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 שמע מינה תנא קמא לקולא קאמר - שמע מינה. </w:t>
      </w:r>
    </w:p>
    <w:p w:rsidR="00A215D5" w:rsidRDefault="00A215D5" w:rsidP="00A215D5">
      <w:pPr>
        <w:rPr>
          <w:rFonts w:hint="cs"/>
          <w:rtl/>
        </w:rPr>
      </w:pP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ומעשה באחד שפרע ראש האשה </w:t>
      </w:r>
      <w:r>
        <w:rPr>
          <w:rFonts w:hint="cs"/>
          <w:sz w:val="20"/>
          <w:szCs w:val="20"/>
          <w:rtl/>
        </w:rPr>
        <w:t>[בשוק; באת לפני רבי עקיבא וחייבו ליתן לה ארבע מאות זוז. אמר לו: "רבי! תן לי זמן!" ונתן לו זמן.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ומי יהבינן זמן? והאמר רבי חנינא: 'אין נותנין זמן לחבלות'!?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כי לא יהבינן ליה זמן </w:t>
      </w:r>
      <w:r>
        <w:rPr>
          <w:rtl/>
        </w:rPr>
        <w:t>–</w:t>
      </w:r>
      <w:r>
        <w:rPr>
          <w:rFonts w:hint="cs"/>
          <w:rtl/>
        </w:rPr>
        <w:t xml:space="preserve"> לחבלה, דחסריה ממונא, אבל לבושת, דלא חסריה ממונא </w:t>
      </w:r>
      <w:r>
        <w:rPr>
          <w:rtl/>
        </w:rPr>
        <w:t>–</w:t>
      </w:r>
      <w:r>
        <w:rPr>
          <w:rFonts w:hint="cs"/>
          <w:rtl/>
        </w:rPr>
        <w:t xml:space="preserve"> יהבינן.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שמרה עומדת על פתח חצירה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 xml:space="preserve">ושבר את הכד בפניה, ובו כאיסר שמן; גילתה את ראשה והיתה מטפחת ומנחת ידה על ראשה; העמיד עליה עדים, ובא לפני רבי עקיבא, אמר ליה: "לזו אני נותן ארבע מאות זוז"? אמר לו: לא אמרת כלום: החובל בעצמו - אף על פי שאינו רשאי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פטור; אחרים שחבלו בו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חייבים</w:t>
      </w:r>
      <w:r>
        <w:rPr>
          <w:rFonts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והתניא: '</w:t>
      </w:r>
      <w:r>
        <w:rPr>
          <w:rFonts w:hint="cs"/>
          <w:i/>
          <w:iCs/>
          <w:rtl/>
        </w:rPr>
        <w:t xml:space="preserve">אמר לו רבי עקיבא: צללת במים אדירים והעלית חרס בידך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יגעת לפטור עצמך, ולא העלית בידך כלום: שברי חרסים אין ראוים לכלום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: אדם רשאי לחבל בעצמו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רבא: לא קשיא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 xml:space="preserve">ממשנתנו: </w:t>
      </w:r>
      <w:r>
        <w:rPr>
          <w:rFonts w:hint="cs"/>
          <w:sz w:val="20"/>
          <w:szCs w:val="20"/>
          <w:rtl/>
        </w:rPr>
        <w:t>החובל בעצמו - אף על פי שאינו רשאי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כאן בחבלה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אין רשאי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כאן בבושת.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והא מתניתין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בספור על המבייש את אשתו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בבושת הוא,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צא,ב)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וקתני: '</w:t>
      </w:r>
      <w:r>
        <w:rPr>
          <w:rFonts w:hint="cs"/>
          <w:i/>
          <w:iCs/>
          <w:rtl/>
        </w:rPr>
        <w:t xml:space="preserve">החובל בעצמו - אף על פי שאינו רשאי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</w:t>
      </w:r>
      <w:r>
        <w:rPr>
          <w:rFonts w:hint="cs"/>
          <w:rtl/>
        </w:rPr>
        <w:t>'!?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הכי קאמר ליה: לא מבעיא בושת, דאדם רשאי לבייש את עצמו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דהואיל ואדם רשאי לחבול בעצמו [</w:t>
      </w:r>
      <w:r>
        <w:rPr>
          <w:rFonts w:ascii="Courier New" w:hAnsi="Courier New" w:cs="Courier New" w:hint="cs"/>
          <w:sz w:val="16"/>
          <w:szCs w:val="20"/>
          <w:rtl/>
        </w:rPr>
        <w:t>כדברי רבי עקיבא</w:t>
      </w:r>
      <w:r>
        <w:rPr>
          <w:rFonts w:cs="Miriam" w:hint="cs"/>
          <w:szCs w:val="20"/>
          <w:rtl/>
        </w:rPr>
        <w:t>] - כי בייש בעצמו וביישו ביה אחרים - לא מפטרי בהכי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אלא אפילו חבלה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חבלה ממש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דאין אדם רשאי לחבל בעצמו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ואיכא למימר הואיל ומקולקל הוא, דאין מקפיד - לא נחייבו אחריני עלויה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אפילו הכי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אחרים שחבלו בו חייבין.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ואין אדם רשאי לחבל בעצמו? והתניא</w:t>
      </w:r>
      <w:r>
        <w:rPr>
          <w:rFonts w:cs="Miriam" w:hint="cs"/>
          <w:szCs w:val="16"/>
          <w:rtl/>
        </w:rPr>
        <w:t xml:space="preserve"> [</w:t>
      </w:r>
      <w:r>
        <w:rPr>
          <w:rFonts w:cs="Miriam"/>
          <w:szCs w:val="16"/>
          <w:rtl/>
        </w:rPr>
        <w:t xml:space="preserve">ספרא ויקרא - דבורא דחובה פרשה ט </w:t>
      </w:r>
      <w:r>
        <w:rPr>
          <w:rFonts w:cs="Miriam" w:hint="cs"/>
          <w:szCs w:val="16"/>
          <w:rtl/>
        </w:rPr>
        <w:t>ה"ד]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יכול נשבע להרע בעצמו ולא הרע יהא פטור? - תלמוד לומר: </w:t>
      </w:r>
      <w:r>
        <w:rPr>
          <w:rFonts w:cs="Miriam" w:hint="cs"/>
          <w:szCs w:val="16"/>
          <w:rtl/>
        </w:rPr>
        <w:t>[ויקרא ה,ד: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או נפש כי תשבע לבטא בשפתים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להרע או להטיב </w:t>
      </w:r>
      <w:r>
        <w:rPr>
          <w:rFonts w:cs="Narkisim" w:hint="cs"/>
          <w:szCs w:val="20"/>
          <w:rtl/>
        </w:rPr>
        <w:t>[לכל אשר יבטא האדם בשבעה ונעלם ממנו והוא ידע ואשם לאחת מאלה]</w:t>
      </w:r>
      <w:r>
        <w:rPr>
          <w:rFonts w:hint="cs"/>
          <w:i/>
          <w:iCs/>
          <w:rtl/>
        </w:rPr>
        <w:t xml:space="preserve">; מה הטבה רשות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בשבועות </w:t>
      </w:r>
      <w:r>
        <w:rPr>
          <w:rFonts w:cs="Miriam" w:hint="cs"/>
          <w:szCs w:val="16"/>
          <w:rtl/>
        </w:rPr>
        <w:t>(דף כז,א)</w:t>
      </w:r>
      <w:r>
        <w:rPr>
          <w:rFonts w:cs="Miriam" w:hint="cs"/>
          <w:szCs w:val="20"/>
          <w:rtl/>
        </w:rPr>
        <w:t xml:space="preserve"> מפרש ליה לקרא דלא מתוקם אלא בדבר הרשות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אף הרעה רשות: אביא נשבע להרע בעצמו ולא הרע </w:t>
      </w:r>
      <w:r>
        <w:rPr>
          <w:rFonts w:cs="Courier New"/>
          <w:szCs w:val="20"/>
          <w:rtl/>
        </w:rPr>
        <w:t>[</w:t>
      </w:r>
      <w:r>
        <w:rPr>
          <w:rFonts w:ascii="Courier New" w:hAnsi="Courier New" w:cs="Courier New"/>
          <w:sz w:val="16"/>
          <w:szCs w:val="20"/>
          <w:rtl/>
        </w:rPr>
        <w:t>שיהא חייב על השבועה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ascii="Courier New" w:hAnsi="Courier New" w:hint="cs"/>
          <w:sz w:val="16"/>
          <w:rtl/>
        </w:rPr>
        <w:t>';</w:t>
      </w:r>
      <w:r>
        <w:rPr>
          <w:rFonts w:ascii="Courier New" w:hAnsi="Courier New"/>
          <w:sz w:val="16"/>
          <w:rtl/>
        </w:rPr>
        <w:t xml:space="preserve"> </w:t>
      </w:r>
      <w:r>
        <w:rPr>
          <w:rFonts w:ascii="Courier New" w:hAnsi="Courier New" w:cs="Courier New" w:hint="cs"/>
          <w:sz w:val="16"/>
          <w:szCs w:val="20"/>
          <w:rtl/>
        </w:rPr>
        <w:t>[</w:t>
      </w:r>
      <w:r>
        <w:rPr>
          <w:rFonts w:ascii="Courier New" w:hAnsi="Courier New" w:cs="Courier New"/>
          <w:sz w:val="16"/>
          <w:szCs w:val="20"/>
          <w:rtl/>
        </w:rPr>
        <w:t>מכל מקום מכאן שאדם רשאי להרע לעצמו</w:t>
      </w:r>
      <w:r>
        <w:rPr>
          <w:rFonts w:cs="Courier New"/>
          <w:szCs w:val="20"/>
          <w:rtl/>
        </w:rPr>
        <w:t>]</w:t>
      </w:r>
      <w:r>
        <w:rPr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שמואל: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מהי 'להרע לעצמו'? אם נשבע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"אשב בתענית"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אבל בצורה אחרת אין אדם רשאי להרע לעצמו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דכוותה גבי הרעת אחרים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דקתני התם: '</w:t>
      </w:r>
      <w:r>
        <w:rPr>
          <w:rFonts w:cs="Miriam" w:hint="cs"/>
          <w:i/>
          <w:iCs/>
          <w:szCs w:val="20"/>
          <w:rtl/>
        </w:rPr>
        <w:t xml:space="preserve">יכול נשבע להרע לאחרים ולא עשה יהא חייב? תלמוד לומר: </w:t>
      </w:r>
      <w:r>
        <w:rPr>
          <w:rFonts w:cs="Narkisim" w:hint="cs"/>
          <w:i/>
          <w:iCs/>
          <w:szCs w:val="20"/>
          <w:rtl/>
        </w:rPr>
        <w:t>'להרע או להטיב</w:t>
      </w:r>
      <w:r>
        <w:rPr>
          <w:rFonts w:cs="Miriam" w:hint="cs"/>
          <w:i/>
          <w:iCs/>
          <w:szCs w:val="20"/>
          <w:rtl/>
        </w:rPr>
        <w:t xml:space="preserve">': מה הטבה רשות </w:t>
      </w:r>
      <w:r>
        <w:rPr>
          <w:rFonts w:cs="Miriam" w:hint="cs"/>
          <w:szCs w:val="16"/>
          <w:rtl/>
        </w:rPr>
        <w:t>[בשבועות (שם)]</w:t>
      </w:r>
      <w:r>
        <w:rPr>
          <w:rFonts w:cs="Miriam" w:hint="cs"/>
          <w:szCs w:val="20"/>
          <w:rtl/>
        </w:rPr>
        <w:t xml:space="preserve"> כו'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מה ההרעה לאחרים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להשיבם בתענית.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אחרים מי מותיב להו בתעניתא?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אִין, דמהדק להו באנדרונא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סוגרן בחדר, ואין להם מה לאכול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והתניא: '</w:t>
      </w:r>
      <w:r>
        <w:rPr>
          <w:rFonts w:hint="cs"/>
          <w:i/>
          <w:iCs/>
          <w:rtl/>
        </w:rPr>
        <w:t>איזהו הרעת אחרים? "אכה פלוני ואפצע את מוחו"</w:t>
      </w:r>
      <w:r>
        <w:rPr>
          <w:rFonts w:hint="cs"/>
          <w:rtl/>
        </w:rPr>
        <w:t>'!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תנאי היא, דאיכא למאן דאמר אין אדם רשאי לחבל בעצמו, ואיכא מאן דאמר אדם רשאי לחבל בעצמו. 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מאן תנא דשמעת ליה דאמר 'אין אדם רשאי לחבל בעצמו'? אילימא האי תנא הוא, דתניא: '</w:t>
      </w:r>
      <w:r>
        <w:rPr>
          <w:rFonts w:cs="Miriam" w:hint="cs"/>
          <w:szCs w:val="16"/>
          <w:rtl/>
        </w:rPr>
        <w:t>(בראשית ט,ה)</w:t>
      </w:r>
      <w:r>
        <w:rPr>
          <w:rFonts w:cs="Narkisim" w:hint="cs"/>
          <w:i/>
          <w:iCs/>
          <w:rtl/>
        </w:rPr>
        <w:t xml:space="preserve"> ואך את דמכם לנפשותיכם אדרש</w:t>
      </w:r>
      <w:r>
        <w:rPr>
          <w:rFonts w:cs="Narkisim"/>
          <w:i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מיד כל חיה אדרשנו ומיד האדם מיד איש אחיו אדרש את נפש האדם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 xml:space="preserve">; רבי אלעזר אומר: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לנפשותיכם אדרוש</w:t>
      </w:r>
      <w:r>
        <w:rPr>
          <w:rFonts w:cs="Miriam" w:hint="cs"/>
          <w:szCs w:val="20"/>
          <w:rtl/>
        </w:rPr>
        <w:t>' -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מיד נפשותיכם אדרש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מיד עצמכם אדרוש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את דמכם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ודלמא קטלא שאני?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אלא האי תנא הוא, דתניא: '</w:t>
      </w:r>
      <w:r>
        <w:rPr>
          <w:rFonts w:hint="cs"/>
          <w:i/>
          <w:iCs/>
          <w:rtl/>
        </w:rPr>
        <w:t>מקרעין על המת, ולא מדרכי האמורי. אמר רבי אלעזר: שמעתי שהמקרע על המת יותר מדאי - לוקה משום בל תשחית, וכל שכן גופו.</w:t>
      </w:r>
      <w:r>
        <w:rPr>
          <w:rFonts w:hint="cs"/>
          <w:rtl/>
        </w:rPr>
        <w:t xml:space="preserve">'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ודלמא בגדים שאני, דפסידא דלא הדר הוא, כי הא: דרבי יוחנן קרי למאני 'מכבדותא'; ורב חסדא - כד הוה מסגי ביני היזמי והגא מדלי להו למאניה, אמר: "זה מעלה ארוכה וזה אינו מעלה ארוכה"'!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אלא האי תנא הוא, דתניא: '</w:t>
      </w:r>
      <w:r>
        <w:rPr>
          <w:rFonts w:hint="cs"/>
          <w:i/>
          <w:iCs/>
          <w:rtl/>
        </w:rPr>
        <w:t xml:space="preserve">אמר רבי אלעזר הקפר ברבי: מה תלמוד לומר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בנזיר כתיב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rFonts w:cs="Miriam" w:hint="cs"/>
          <w:szCs w:val="16"/>
          <w:rtl/>
        </w:rPr>
        <w:t>[במדבר ו,יא: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ועשה הכהן אחד לחטאת ואחד לעלה]</w:t>
      </w:r>
      <w:r>
        <w:rPr>
          <w:rFonts w:cs="Narkisim" w:hint="cs"/>
          <w:i/>
          <w:iCs/>
          <w:rtl/>
        </w:rPr>
        <w:t xml:space="preserve"> וכפר עליו מאשר חטא על הנפש</w:t>
      </w:r>
      <w:r>
        <w:rPr>
          <w:rFonts w:cs="Narkisim"/>
          <w:i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וקדש את ראשו ביום ההוא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על הנפש</w:t>
      </w:r>
      <w:r>
        <w:rPr>
          <w:rFonts w:cs="Miriam" w:hint="cs"/>
          <w:szCs w:val="20"/>
          <w:rtl/>
        </w:rPr>
        <w:t>' משמע שחטא בנפש אדם;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וכי באיזה נפש חטא זה? אלא שציער עצמו מן היין; והלא דברים קל וחומר: ומה זה שלא ציער עצמו אלא מן היין נקרא חוטא, המצער עצמו מכל דבר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המסגף עצמו בתענית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- על אחת כמה וכמה.</w:t>
      </w:r>
      <w:r>
        <w:rPr>
          <w:rFonts w:hint="cs"/>
          <w:rtl/>
        </w:rPr>
        <w:t xml:space="preserve">' 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הקוצץ נטיעותיו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 xml:space="preserve">אף על פי שאינו רשאי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פטור; אחרים חייבין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תני רבה בר בר חנה קמיה דרב: '</w:t>
      </w:r>
      <w:r>
        <w:rPr>
          <w:rFonts w:hint="cs"/>
          <w:i/>
          <w:iCs/>
          <w:rtl/>
        </w:rPr>
        <w:t xml:space="preserve">"שורי הרגת!", "נטיעותי קצצת!"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"אתה אמרת לי להורגו!", "אתה אמרת לי לקוצצו!"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ליה: אם כן לא שבקת חיי לברייתא! כל כמיניה?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איסמייה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תמחק את הברייתא מספר הברייתות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לא! תתרגם מתניתך בשור העומד להריגה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שור שהמית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ובאילן העומד לקציצה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אשירה, או כל עץ הנוטה לרשות הרבים ומתיירא שמא יפול על אדם וימות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אי הכי - מאי קא טעין ליה?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דאמר ליה: "אנא בעינא למיעבד הא מצוה"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וכי טעין ליה היאך "אתה אמרת לי להרגו" - מסתמא קושטא קאמר, דכיון דלהכי קאי - לא קפיד כולי האי, ואינשי הוא דאינשי [</w:t>
      </w:r>
      <w:r>
        <w:rPr>
          <w:rFonts w:ascii="Courier New" w:hAnsi="Courier New" w:cs="Courier New" w:hint="cs"/>
          <w:sz w:val="16"/>
          <w:szCs w:val="20"/>
          <w:rtl/>
        </w:rPr>
        <w:t>שכח שאמר לו</w:t>
      </w:r>
      <w:r>
        <w:rPr>
          <w:rFonts w:cs="Miriam" w:hint="cs"/>
          <w:szCs w:val="20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דתניא '</w:t>
      </w:r>
      <w:r>
        <w:rPr>
          <w:rFonts w:cs="Miriam" w:hint="cs"/>
          <w:szCs w:val="16"/>
          <w:rtl/>
        </w:rPr>
        <w:t>[ויקרא יז,יג: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 xml:space="preserve">ואיש איש מבני ישראל ומן הגר הגר בתוכם אשר יצוד ציד חיה או עוף אשר יאכל </w:t>
      </w:r>
      <w:r>
        <w:rPr>
          <w:rFonts w:cs="Narkisim" w:hint="cs"/>
          <w:szCs w:val="20"/>
          <w:u w:val="single"/>
          <w:rtl/>
        </w:rPr>
        <w:t>ושפך</w:t>
      </w:r>
      <w:r>
        <w:rPr>
          <w:rFonts w:cs="Narkisim" w:hint="cs"/>
          <w:szCs w:val="20"/>
          <w:rtl/>
        </w:rPr>
        <w:t xml:space="preserve"> את דמו </w:t>
      </w:r>
      <w:r>
        <w:rPr>
          <w:rFonts w:cs="Narkisim" w:hint="cs"/>
          <w:szCs w:val="20"/>
          <w:u w:val="single"/>
          <w:rtl/>
        </w:rPr>
        <w:t>וכסהו</w:t>
      </w:r>
      <w:r>
        <w:rPr>
          <w:rFonts w:cs="Narkisim" w:hint="cs"/>
          <w:szCs w:val="20"/>
          <w:rtl/>
        </w:rPr>
        <w:t xml:space="preserve"> בעפר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 xml:space="preserve"> '</w:t>
      </w:r>
      <w:r>
        <w:rPr>
          <w:rFonts w:cs="Narkisim" w:hint="cs"/>
          <w:i/>
          <w:iCs/>
          <w:rtl/>
        </w:rPr>
        <w:t>ושפך</w:t>
      </w:r>
      <w:r>
        <w:rPr>
          <w:rFonts w:hint="cs"/>
          <w:i/>
          <w:iCs/>
          <w:rtl/>
        </w:rPr>
        <w:t>' '</w:t>
      </w:r>
      <w:r>
        <w:rPr>
          <w:rFonts w:cs="Narkisim" w:hint="cs"/>
          <w:i/>
          <w:iCs/>
          <w:rtl/>
        </w:rPr>
        <w:t>וכסהו</w:t>
      </w:r>
      <w:r>
        <w:rPr>
          <w:rFonts w:hint="cs"/>
          <w:i/>
          <w:iCs/>
          <w:rtl/>
        </w:rPr>
        <w:t xml:space="preserve">' - מי ששפך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יכסה; ומעשה באחד ששחט וקדם חבירו וכסה, וחייבו רבן גמליאל ליתן לו עשרה זהובים.</w:t>
      </w:r>
      <w:r>
        <w:rPr>
          <w:rFonts w:hint="cs"/>
          <w:rtl/>
        </w:rPr>
        <w:t xml:space="preserve">'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רב דיקלא: דטען קבא - אסור למקצציה.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מיתיבי: '</w:t>
      </w:r>
      <w:r>
        <w:rPr>
          <w:rFonts w:hint="cs"/>
          <w:i/>
          <w:iCs/>
          <w:rtl/>
        </w:rPr>
        <w:t xml:space="preserve">כמה יהא בַּזַּית ולא יקצצו? - רובע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רובע הקב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שאני זיתים, דחשיבי.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רבי חנינא: לא שכיב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שיבחת ברי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שם הבן: שיבחת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אלא דקץ תאינתא בלא זמנה.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רבינא: ואם היה מעולה בדמים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דמיו יקרים לבנין יותר משבח פירותיו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מותר.</w:t>
      </w:r>
    </w:p>
    <w:p w:rsidR="00A215D5" w:rsidRDefault="00A215D5" w:rsidP="00A215D5">
      <w:pPr>
        <w:rPr>
          <w:rFonts w:hint="cs"/>
          <w:i/>
          <w:iCs/>
        </w:rPr>
      </w:pPr>
      <w:r>
        <w:rPr>
          <w:rFonts w:hint="cs"/>
          <w:rtl/>
        </w:rPr>
        <w:t>תניא נמי הכי: '</w:t>
      </w:r>
      <w:r>
        <w:rPr>
          <w:rFonts w:cs="Miriam" w:hint="cs"/>
          <w:szCs w:val="16"/>
          <w:rtl/>
        </w:rPr>
        <w:t>(דברים כ,כ)</w:t>
      </w:r>
      <w:r>
        <w:rPr>
          <w:rFonts w:cs="Narkisim" w:hint="cs"/>
          <w:i/>
          <w:iCs/>
          <w:rtl/>
        </w:rPr>
        <w:t xml:space="preserve"> רק עץ אשר תדע</w:t>
      </w:r>
      <w:r>
        <w:rPr>
          <w:rFonts w:cs="Narkisim"/>
          <w:i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כי לא עץ מאכל הוא אתו תשחית וכרת ובנית מצור על העיר אשר הוא עשה עמך מלחמה עד רדתה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רק עץ אשר תדע</w:t>
      </w:r>
      <w:r>
        <w:rPr>
          <w:rFonts w:cs="Miriam" w:hint="cs"/>
          <w:szCs w:val="20"/>
          <w:rtl/>
        </w:rPr>
        <w:t>' - קרא יתירא הוא, דהוה ליה למכתב 'רק אשר לא הוא מאכל'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זה אילן מאכל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והכי קאמר: רק עץ אשר תדע; אם אינך יודע קרוב למצור אלא הוא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קחנו, ואפילו הוא של מאכל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Fonts w:hint="cs"/>
          <w:i/>
          <w:iCs/>
          <w:rtl/>
        </w:rPr>
        <w:t xml:space="preserve"> '</w:t>
      </w:r>
      <w:r>
        <w:rPr>
          <w:rFonts w:cs="Narkisim" w:hint="cs"/>
          <w:i/>
          <w:iCs/>
          <w:rtl/>
        </w:rPr>
        <w:t>כי לא עץ מאכל הוא</w:t>
      </w:r>
      <w:r>
        <w:rPr>
          <w:rFonts w:hint="cs"/>
          <w:i/>
          <w:iCs/>
          <w:rtl/>
        </w:rPr>
        <w:t>' - זה אילן סרק; וכי מאחר שסופו לרבות כל דבר - מה תלמוד לומר '</w:t>
      </w:r>
      <w:r>
        <w:rPr>
          <w:rFonts w:cs="Narkisim" w:hint="cs"/>
          <w:i/>
          <w:iCs/>
          <w:rtl/>
        </w:rPr>
        <w:t>כי לא עץ מאכל</w:t>
      </w:r>
      <w:r>
        <w:rPr>
          <w:rFonts w:hint="cs"/>
          <w:i/>
          <w:iCs/>
          <w:rtl/>
        </w:rPr>
        <w:t>'? -להקדים סרק למאכל;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צב,א)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i/>
          <w:iCs/>
          <w:rtl/>
        </w:rPr>
        <w:t xml:space="preserve">יכול אפילו מעולה בדמים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לקורה יותר מפירות, יהא סרק קודם לו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? - תלמוד לומר: '</w:t>
      </w:r>
      <w:r>
        <w:rPr>
          <w:rFonts w:cs="Narkisim" w:hint="cs"/>
          <w:i/>
          <w:iCs/>
          <w:rtl/>
        </w:rPr>
        <w:t>רק</w:t>
      </w:r>
      <w:r>
        <w:rPr>
          <w:rFonts w:hint="cs"/>
          <w:i/>
          <w:iCs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מיעט הקדמה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A215D5" w:rsidRDefault="00A215D5" w:rsidP="00A215D5">
      <w:pPr>
        <w:pStyle w:val="aa"/>
        <w:rPr>
          <w:rFonts w:cs="Miriam" w:hint="cs"/>
          <w:sz w:val="24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שמואל אייתי ליה אריסיה תמרי; אכיל; טעים בהו טעמא דחמרא, אמר ליה: מאי האי?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ליה: ביני גופני קיימי.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אמר: מכחשי בחמרא כולי האי! למחר אייתי לי מקורייהו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מקור שלהן ועיקרן; לישנא אחרינא: הבא לי קור, שהוא רך לאכול, וגדל סביב שרשיו; כלומר: כלה עיקרם, מפני שמפסיד ונאכל את הקור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רב חסדא חזא תאלי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סוג דקל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בי גופני, אמר ליה לאריסיה: עקרינהו; גופני קני דקלי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מדמי היין יכולין אנו לקנות קרקעות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ואילו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דקלי לא קני גופני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אין שבחן עולה אלא לדבר מועט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A215D5" w:rsidRDefault="00A215D5" w:rsidP="00A215D5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סתמא היא, ולא רבי עקיבא קאמר לה: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אף על פי שהוא נותן לו - אין נמחל לו עד שיבקש ממנו, שנאמר </w:t>
      </w:r>
      <w:r>
        <w:rPr>
          <w:rFonts w:cs="Miriam" w:hint="cs"/>
          <w:szCs w:val="16"/>
          <w:rtl/>
        </w:rPr>
        <w:t>(בראשית כ,ז)</w:t>
      </w:r>
      <w:r>
        <w:rPr>
          <w:rFonts w:cs="Narkisim" w:hint="cs"/>
          <w:rtl/>
        </w:rPr>
        <w:t xml:space="preserve"> ועתה השב אשת וגו'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כי נביא הוא ויתפלל בעדך וחיה ואם אינך משיב דע כי מות תמות אתה וכל אשר לך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ומנין שאם לא מחל לו - שהוא אכזרי? שנאמר </w:t>
      </w:r>
      <w:r>
        <w:rPr>
          <w:rFonts w:cs="Miriam" w:hint="cs"/>
          <w:szCs w:val="16"/>
          <w:rtl/>
        </w:rPr>
        <w:t>(בראשית כ,יד)</w:t>
      </w:r>
      <w:r>
        <w:rPr>
          <w:rFonts w:cs="Narkisim" w:hint="cs"/>
          <w:rtl/>
        </w:rPr>
        <w:t xml:space="preserve"> ויתפלל אברהם אל האלהים וירפא אלהים את אבימלך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ואת אשתו ואמהתיו וילדו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האומר "סמא את עיני!", "קטע את ידי!", "שבר את רגלי!" - חייב; "על מנת לפטור" </w:t>
      </w:r>
      <w:r>
        <w:rPr>
          <w:rtl/>
        </w:rPr>
        <w:t>–</w:t>
      </w:r>
      <w:r>
        <w:rPr>
          <w:rFonts w:hint="cs"/>
          <w:rtl/>
        </w:rPr>
        <w:t xml:space="preserve"> חייב;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"קרע את כסותי!", "שבר את כדי!" </w:t>
      </w:r>
      <w:r>
        <w:rPr>
          <w:rtl/>
        </w:rPr>
        <w:t>–</w:t>
      </w:r>
      <w:r>
        <w:rPr>
          <w:rFonts w:hint="cs"/>
          <w:rtl/>
        </w:rPr>
        <w:t xml:space="preserve"> חייב; "על מנת לפטור"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בגמרא מפרש לה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פטור;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>"עשה כן לאיש פלוני על מנת לפטור" חייב, בין בגופו בין בממונו.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כל אלו שאמרו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סלע מנה ומאתים וארבע מאות</w:t>
      </w:r>
      <w:r>
        <w:rPr>
          <w:rFonts w:cs="Miriam"/>
          <w:szCs w:val="20"/>
          <w:rtl/>
        </w:rPr>
        <w:t>)</w:t>
      </w:r>
      <w:r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 xml:space="preserve">- דמי בושתו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דמי בושת הן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, אבל צערו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שדואג על בושתו אינו נמחל לו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אפילו הביא כל אילי נביות שבעולם - אין נמחל לו עד שיבקש ממנו, שנאמר </w:t>
      </w:r>
      <w:r>
        <w:rPr>
          <w:rFonts w:cs="Miriam" w:hint="cs"/>
          <w:szCs w:val="16"/>
          <w:rtl/>
        </w:rPr>
        <w:t>[בראשית כ,ז: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ועתה]</w:t>
      </w:r>
      <w:r>
        <w:rPr>
          <w:rFonts w:cs="Narkisim" w:hint="cs"/>
          <w:i/>
          <w:iCs/>
          <w:rtl/>
        </w:rPr>
        <w:t xml:space="preserve"> השב אשת האיש כי נביא הוא ויתפלל בעדך </w:t>
      </w:r>
      <w:r>
        <w:rPr>
          <w:rFonts w:cs="Narkisim" w:hint="cs"/>
          <w:szCs w:val="20"/>
          <w:rtl/>
        </w:rPr>
        <w:t>[וחיה ואם אינך משיב דע כי מות תמות אתה וכל אשר לך]</w:t>
      </w:r>
      <w:r>
        <w:rPr>
          <w:rFonts w:hint="cs"/>
          <w:rtl/>
        </w:rPr>
        <w:t xml:space="preserve">';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- דאשת נביא בעי אהדורי, אשת אחר לא בעי אהדורי?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רבי שמואל בר נחמני אמר רבי יונתן: השב אשת האיש מכל מקום; ודקא אמרת </w:t>
      </w:r>
      <w:r>
        <w:rPr>
          <w:rFonts w:cs="Miriam" w:hint="cs"/>
          <w:szCs w:val="16"/>
          <w:rtl/>
        </w:rPr>
        <w:t>[בראשית כ,ד: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ואבימלך לא קרב אליה ויאמר ה'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הגוי גם צדיק תהרוג? </w:t>
      </w:r>
      <w:r>
        <w:rPr>
          <w:rFonts w:cs="Miriam" w:hint="cs"/>
          <w:szCs w:val="16"/>
          <w:rtl/>
        </w:rPr>
        <w:t>[פסוק ה]</w:t>
      </w:r>
      <w:r>
        <w:rPr>
          <w:rFonts w:cs="Narkisim" w:hint="cs"/>
          <w:rtl/>
        </w:rPr>
        <w:t xml:space="preserve"> הלא הוא אמר לי אחותי היא והיא גם היא אמרה אחי הוא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בתם לבבי ובנקין כפי עשיתי זאת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נביא הוא, וכבר לימד: </w:t>
      </w:r>
      <w:r>
        <w:rPr>
          <w:rtl/>
        </w:rPr>
        <w:t>אכסנאי שבא לעיר</w:t>
      </w:r>
      <w:r>
        <w:rPr>
          <w:rFonts w:hint="cs"/>
          <w:rtl/>
        </w:rPr>
        <w:t>:</w:t>
      </w:r>
      <w:r>
        <w:rPr>
          <w:rtl/>
        </w:rPr>
        <w:t xml:space="preserve"> על עסקי אכילה </w:t>
      </w:r>
      <w:r>
        <w:rPr>
          <w:rFonts w:hint="eastAsia"/>
          <w:rtl/>
        </w:rPr>
        <w:t>ושתיה</w:t>
      </w:r>
      <w:r>
        <w:rPr>
          <w:rtl/>
        </w:rPr>
        <w:t xml:space="preserve"> שואלין אותו</w:t>
      </w:r>
      <w:r>
        <w:rPr>
          <w:rFonts w:hint="cs"/>
          <w:rtl/>
        </w:rPr>
        <w:t>?</w:t>
      </w:r>
      <w:r>
        <w:rPr>
          <w:rtl/>
        </w:rPr>
        <w:t xml:space="preserve"> או על עסקי אשתו שואלין אותו</w:t>
      </w:r>
      <w:r>
        <w:rPr>
          <w:rFonts w:hint="cs"/>
          <w:rtl/>
        </w:rPr>
        <w:t>:</w:t>
      </w:r>
      <w:r>
        <w:rPr>
          <w:rtl/>
        </w:rPr>
        <w:t xml:space="preserve"> "</w:t>
      </w:r>
      <w:r>
        <w:rPr>
          <w:rFonts w:hint="eastAsia"/>
          <w:rtl/>
        </w:rPr>
        <w:t>אשתך</w:t>
      </w:r>
      <w:r>
        <w:rPr>
          <w:rtl/>
        </w:rPr>
        <w:t xml:space="preserve"> היא?" "</w:t>
      </w:r>
      <w:r>
        <w:rPr>
          <w:rFonts w:hint="eastAsia"/>
          <w:rtl/>
        </w:rPr>
        <w:t>אחותך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>"?</w:t>
      </w:r>
      <w:r>
        <w:rPr>
          <w:rFonts w:hint="cs"/>
          <w:rtl/>
        </w:rPr>
        <w:t xml:space="preserve"> מכאן לבן נח שנהרג: שהיה לו ללמוד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דרך ארץ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למד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מדקאמר ליה רחמנא 'נביא הוא', דמשמע אין ממש בדבריך, וראוי אתה ליהרג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Miriam" w:hint="cs"/>
          <w:szCs w:val="16"/>
          <w:rtl/>
        </w:rPr>
        <w:t>(בראשית כ,יח)</w:t>
      </w:r>
      <w:r>
        <w:rPr>
          <w:rFonts w:cs="Narkisim" w:hint="cs"/>
          <w:i/>
          <w:iCs/>
          <w:rtl/>
        </w:rPr>
        <w:t xml:space="preserve"> כי עצר עצר ה'</w:t>
      </w:r>
      <w:r>
        <w:rPr>
          <w:rFonts w:cs="Narkisim"/>
          <w:i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בעד כל רחם לבית אבימלך על דבר שרה אשת אברהם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 xml:space="preserve">: אמר רבי אלעזר: שתי עצירות הללו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למה? אחת באיש: שכבת זרע, שתים באשה: שכבת זרע </w:t>
      </w:r>
      <w:r>
        <w:rPr>
          <w:rFonts w:cs="Miriam"/>
          <w:i/>
          <w:iCs/>
          <w:szCs w:val="20"/>
          <w:rtl/>
        </w:rPr>
        <w:t>(</w:t>
      </w:r>
      <w:r>
        <w:rPr>
          <w:rFonts w:cs="Miriam" w:hint="cs"/>
          <w:i/>
          <w:iCs/>
          <w:szCs w:val="20"/>
          <w:rtl/>
        </w:rPr>
        <w:t>שבמעי אשה לא יכולה לפלוט</w:t>
      </w:r>
      <w:r>
        <w:rPr>
          <w:rFonts w:cs="Miriam"/>
          <w:i/>
          <w:iCs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ולידה.</w:t>
      </w:r>
      <w:r>
        <w:rPr>
          <w:rFonts w:hint="cs"/>
          <w:rtl/>
        </w:rPr>
        <w:t>'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במתניתא תנא: '</w:t>
      </w:r>
      <w:r>
        <w:rPr>
          <w:rFonts w:hint="cs"/>
          <w:i/>
          <w:iCs/>
          <w:rtl/>
        </w:rPr>
        <w:t>שתים באיש: שכבת זרע וקטנים; שלשה באשה: שכבת זרע וקטנים ולידה.</w:t>
      </w:r>
      <w:r>
        <w:rPr>
          <w:rFonts w:hint="cs"/>
          <w:rtl/>
        </w:rPr>
        <w:t>'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רבינא אמר: שלש באיש: שכבת זרע וקטנים ופי טבעת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נקב הגדולים לפנות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ארבעה באשה: שכבת זרע ולידה וקטנים ופי טבעת.</w:t>
      </w:r>
    </w:p>
    <w:p w:rsidR="00A215D5" w:rsidRDefault="00A215D5" w:rsidP="00A215D5">
      <w:pPr>
        <w:rPr>
          <w:rFonts w:cs="Miriam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cs="Miriam" w:hint="cs"/>
          <w:szCs w:val="20"/>
          <w:rtl/>
        </w:rPr>
        <w:t>(</w:t>
      </w:r>
      <w:r>
        <w:rPr>
          <w:rFonts w:ascii="Courier New" w:hAnsi="Courier New" w:cs="Miriam" w:hint="cs"/>
          <w:sz w:val="16"/>
          <w:szCs w:val="20"/>
          <w:rtl/>
        </w:rPr>
        <w:t>שם</w:t>
      </w:r>
      <w:r>
        <w:rPr>
          <w:rFonts w:cs="Miriam" w:hint="cs"/>
          <w:szCs w:val="20"/>
          <w:rtl/>
        </w:rPr>
        <w:t xml:space="preserve">) </w:t>
      </w:r>
      <w:r>
        <w:rPr>
          <w:rFonts w:hint="cs"/>
          <w:rtl/>
        </w:rPr>
        <w:t>'</w:t>
      </w:r>
      <w:r>
        <w:rPr>
          <w:rFonts w:cs="Narkisim" w:hint="cs"/>
          <w:rtl/>
        </w:rPr>
        <w:t xml:space="preserve">בעד </w:t>
      </w:r>
      <w:r>
        <w:rPr>
          <w:rFonts w:cs="Narkisim" w:hint="cs"/>
          <w:u w:val="single"/>
          <w:rtl/>
        </w:rPr>
        <w:t>כל</w:t>
      </w:r>
      <w:r>
        <w:rPr>
          <w:rFonts w:cs="Narkisim" w:hint="cs"/>
          <w:rtl/>
        </w:rPr>
        <w:t xml:space="preserve"> רחם</w:t>
      </w:r>
      <w:r>
        <w:rPr>
          <w:rFonts w:hint="cs"/>
          <w:rtl/>
        </w:rPr>
        <w:t>' אמרי דבי רבי ינאי: אפילו תרנגולת של בית אבימלך לא הטילה ביצתה.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דאמור רבנן: 'כל המבקש רחמים על חבירו, והוא צריך לאותו דבר - הוא נענה תחילה'?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דכתיב </w:t>
      </w:r>
      <w:r>
        <w:rPr>
          <w:rFonts w:cs="Miriam" w:hint="cs"/>
          <w:szCs w:val="16"/>
          <w:rtl/>
        </w:rPr>
        <w:t>(איוב מב,י)</w:t>
      </w:r>
      <w:r>
        <w:rPr>
          <w:rFonts w:cs="Narkisim" w:hint="cs"/>
          <w:rtl/>
        </w:rPr>
        <w:t xml:space="preserve"> וה' שב את שבות איוב בהתפללו בעד רעהו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ויסף ה' את כל אשר לאיוב למשנה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את אמרת מהתם, ואנא אמינא מהכא: </w:t>
      </w:r>
      <w:r>
        <w:rPr>
          <w:rFonts w:cs="Miriam" w:hint="cs"/>
          <w:szCs w:val="16"/>
          <w:rtl/>
        </w:rPr>
        <w:t>(</w:t>
      </w:r>
      <w:r>
        <w:rPr>
          <w:rFonts w:cs="Miriam" w:hint="cs"/>
          <w:sz w:val="20"/>
          <w:szCs w:val="16"/>
          <w:rtl/>
        </w:rPr>
        <w:t>בראשית כ,יד</w:t>
      </w:r>
      <w:r>
        <w:rPr>
          <w:rFonts w:cs="Miriam" w:hint="cs"/>
          <w:szCs w:val="16"/>
          <w:rtl/>
        </w:rPr>
        <w:t>)</w:t>
      </w:r>
      <w:r>
        <w:rPr>
          <w:rFonts w:cs="Narkisim" w:hint="cs"/>
          <w:rtl/>
        </w:rPr>
        <w:t xml:space="preserve"> ויתפלל אברהם אל האלהים וירפא אלהים את אבימלך ואת אשתו ואמהותיו </w:t>
      </w:r>
      <w:r>
        <w:rPr>
          <w:rFonts w:cs="Narkisim" w:hint="cs"/>
          <w:sz w:val="20"/>
          <w:szCs w:val="20"/>
          <w:rtl/>
        </w:rPr>
        <w:t>[וילדו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, וכתיב </w:t>
      </w:r>
      <w:r>
        <w:rPr>
          <w:rFonts w:cs="Miriam" w:hint="cs"/>
          <w:szCs w:val="16"/>
          <w:rtl/>
        </w:rPr>
        <w:t>(בראשית כא,א)</w:t>
      </w:r>
      <w:r>
        <w:rPr>
          <w:rFonts w:cs="Narkisim" w:hint="cs"/>
          <w:rtl/>
        </w:rPr>
        <w:t xml:space="preserve"> וה' פקד את שרה </w:t>
      </w:r>
      <w:r>
        <w:rPr>
          <w:rFonts w:cs="Narkisim" w:hint="cs"/>
          <w:u w:val="single"/>
          <w:rtl/>
        </w:rPr>
        <w:t>כאשר אמר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ויעש ה' לשרה כאשר דבר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כאשר אמר אברהם אל אבימלך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מדלא כתיב 'ויפקוד את שרה' וכתיב 'פקד' - משמע פקד כבר: תחילה לאבימלך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'בהדי הוצא לקי כרבא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קוץ הגדל אצל הכרוב, כשבא לעקרו - פעמים שנעקר הכרוב עמו, ונמצא לוקה בשבילו; כלומר: שכֵינֵי רשע לוקין עמו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'?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דכתיב </w:t>
      </w:r>
      <w:r>
        <w:rPr>
          <w:rFonts w:cs="Miriam" w:hint="cs"/>
          <w:szCs w:val="16"/>
          <w:rtl/>
        </w:rPr>
        <w:t>(ירמיהו ב,כט)</w:t>
      </w:r>
      <w:r>
        <w:rPr>
          <w:rFonts w:cs="Narkisim" w:hint="cs"/>
          <w:rtl/>
        </w:rPr>
        <w:t xml:space="preserve"> למה תריבו אלי כלכם פשעתם בי נאם ה'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כולכם פשעתם</w:t>
      </w:r>
      <w:r>
        <w:rPr>
          <w:rFonts w:cs="Miriam" w:hint="cs"/>
          <w:szCs w:val="20"/>
          <w:rtl/>
        </w:rPr>
        <w:t>' - אף הנביא במשמע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את אמרת מהתם, ואנא אמינא מהכא: </w:t>
      </w:r>
      <w:r>
        <w:rPr>
          <w:rFonts w:cs="Miriam" w:hint="cs"/>
          <w:szCs w:val="16"/>
          <w:rtl/>
        </w:rPr>
        <w:t>[שמות טז,כח: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ויאמר ה' אל משה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עד אנה מאנתם לשמור מצותי ותורותי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עד אנה מאנ</w:t>
      </w:r>
      <w:r>
        <w:rPr>
          <w:rFonts w:cs="Narkisim" w:hint="cs"/>
          <w:szCs w:val="20"/>
          <w:u w:val="single"/>
          <w:rtl/>
        </w:rPr>
        <w:t>תם</w:t>
      </w:r>
      <w:r>
        <w:rPr>
          <w:rFonts w:cs="Miriam" w:hint="cs"/>
          <w:szCs w:val="20"/>
          <w:rtl/>
        </w:rPr>
        <w:t>' - ומשה ואהרן בכלל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כתיב </w:t>
      </w:r>
      <w:r>
        <w:rPr>
          <w:rFonts w:cs="Miriam" w:hint="cs"/>
          <w:szCs w:val="16"/>
          <w:rtl/>
        </w:rPr>
        <w:t>(בראשית מז,ב)</w:t>
      </w:r>
      <w:r>
        <w:rPr>
          <w:rFonts w:cs="Narkisim" w:hint="cs"/>
          <w:rtl/>
        </w:rPr>
        <w:t xml:space="preserve"> ומקצה אחיו לקח חמשה אנשים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ויצגם לפני פרעה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מאן נינהו 'חמשה'?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הכי אמר רבי יוחנן: אותן שהוכפלו בשמות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אותם שהוכפלו שמותם בברכת משה: דן, זבולון, גד, ואשר, ונפתלי - הודיעך הכתוב שחלשים שבכולן היו, וצריכין חיזוק, לפיכך כפל את שמם: לחזקם; ואותן הביא יוסף לפני פרעה כדי שלא יברור אותם להיות ראשי גייסות ולהטריחם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יהודה נמי איכפולי מיכפל</w:t>
      </w:r>
      <w:r>
        <w:rPr>
          <w:rtl/>
        </w:rPr>
        <w:t xml:space="preserve"> </w:t>
      </w:r>
      <w:r>
        <w:rPr>
          <w:rFonts w:cs="Courier New"/>
          <w:szCs w:val="16"/>
          <w:rtl/>
        </w:rPr>
        <w:t>[</w:t>
      </w:r>
      <w:r>
        <w:rPr>
          <w:rFonts w:cs="Miriam" w:hint="cs"/>
          <w:szCs w:val="16"/>
          <w:rtl/>
        </w:rPr>
        <w:t>דברים לג,ז:</w:t>
      </w:r>
      <w:r>
        <w:rPr>
          <w:rFonts w:cs="Narkisim" w:hint="cs"/>
          <w:szCs w:val="20"/>
          <w:rtl/>
        </w:rPr>
        <w:t xml:space="preserve"> וזאת ליהודה ויאמר </w:t>
      </w:r>
      <w:r>
        <w:rPr>
          <w:rFonts w:cs="Narkisim" w:hint="cs"/>
          <w:szCs w:val="20"/>
          <w:u w:val="single"/>
          <w:rtl/>
        </w:rPr>
        <w:t>שמע ה' קול יהודה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ואל עמו תביאנו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ידיו רב לו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ועזר מצריו תהיה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!? </w:t>
      </w:r>
    </w:p>
    <w:p w:rsidR="00A215D5" w:rsidRDefault="00A215D5" w:rsidP="00A215D5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אמר ליה: למילתיה הוא דאיכפל, דאמר רבי שמואל בר נחמני אמר רבי יונתן: מאי דכתיב </w:t>
      </w:r>
      <w:r>
        <w:rPr>
          <w:rFonts w:cs="Miriam" w:hint="cs"/>
          <w:szCs w:val="16"/>
          <w:rtl/>
        </w:rPr>
        <w:t>(דברים לג,ו)</w:t>
      </w:r>
      <w:r>
        <w:rPr>
          <w:rFonts w:cs="Narkisim" w:hint="cs"/>
          <w:rtl/>
        </w:rPr>
        <w:t xml:space="preserve"> יחי ראובן ואל ימות ויהי מתיו מספר </w:t>
      </w:r>
      <w:r>
        <w:rPr>
          <w:rFonts w:cs="Courier New" w:hint="cs"/>
          <w:szCs w:val="16"/>
          <w:rtl/>
        </w:rPr>
        <w:t>[</w:t>
      </w:r>
      <w:r>
        <w:rPr>
          <w:rFonts w:cs="Miriam" w:hint="cs"/>
          <w:szCs w:val="16"/>
          <w:rtl/>
        </w:rPr>
        <w:t>וההמשך בפסוק ז:</w:t>
      </w:r>
      <w:r>
        <w:rPr>
          <w:rFonts w:cs="Courier New" w:hint="cs"/>
          <w:szCs w:val="16"/>
          <w:rtl/>
        </w:rPr>
        <w:t>]</w:t>
      </w:r>
      <w:r>
        <w:rPr>
          <w:rFonts w:cs="Narkisim" w:hint="cs"/>
          <w:rtl/>
        </w:rPr>
        <w:t xml:space="preserve"> וזאת ליהודה...</w:t>
      </w:r>
      <w:r>
        <w:rPr>
          <w:rFonts w:hint="cs"/>
          <w:rtl/>
        </w:rPr>
        <w:t xml:space="preserve">'? 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כל השבטים יצאו עצמותיהם ממצרים ונקברו בארץ ישראל שנאמר והעליתם את עצמותי מזה </w:t>
      </w:r>
      <w:r>
        <w:rPr>
          <w:rFonts w:cs="Miriam" w:hint="cs"/>
          <w:szCs w:val="20"/>
          <w:u w:val="single"/>
          <w:rtl/>
        </w:rPr>
        <w:t>אתכם</w:t>
      </w:r>
      <w:r>
        <w:rPr>
          <w:rFonts w:cs="Miriam" w:hint="cs"/>
          <w:szCs w:val="20"/>
          <w:rtl/>
        </w:rPr>
        <w:t xml:space="preserve"> (שמות יג) משמע שאף עצמותם העלו, ולא נכתב 'יוסף' אלא להודיעך שבחו של משה: שכל ישראל נתעסקו בביזה והוא עסק במצוה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כל אותן ארבעים שנה שהיו ישראל במדבר היו עצמותיו של יהודה מגולגלין בארון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היה שלדו קיימת ומחוברת, מפני נידוי דקאמר ליה ליעקב: '</w:t>
      </w:r>
      <w:r>
        <w:rPr>
          <w:rFonts w:cs="Narkisim" w:hint="cs"/>
          <w:szCs w:val="20"/>
          <w:rtl/>
        </w:rPr>
        <w:t>אם לא אביאנו אליך וחטאתי לך כל הימים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(בראשית מג,ט)</w:t>
      </w:r>
      <w:r>
        <w:rPr>
          <w:rFonts w:cs="Miriam" w:hint="cs"/>
          <w:szCs w:val="20"/>
          <w:rtl/>
        </w:rPr>
        <w:t xml:space="preserve"> ואף על פי שנתקיים התנאי - נפקא לן במסכת מכות </w:t>
      </w:r>
      <w:r>
        <w:rPr>
          <w:rFonts w:cs="Miriam" w:hint="cs"/>
          <w:szCs w:val="16"/>
          <w:rtl/>
        </w:rPr>
        <w:t>(דף יא,ב)</w:t>
      </w:r>
      <w:r>
        <w:rPr>
          <w:rFonts w:cs="Miriam" w:hint="cs"/>
          <w:szCs w:val="20"/>
          <w:rtl/>
        </w:rPr>
        <w:t xml:space="preserve"> קללת חכם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אפילו על תנאי היא באה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עד שבא משה ובקש רחמים; אמר לפניו: רבונו של עולם! מי גרם לראובן שיודה? יהודה!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מדרש אגדה הוא בתנחומא: מכיון שהודה יהודה, ואמר "</w:t>
      </w:r>
      <w:r>
        <w:rPr>
          <w:rFonts w:cs="Narkisim" w:hint="cs"/>
          <w:szCs w:val="20"/>
          <w:rtl/>
        </w:rPr>
        <w:t>צדקה ממני</w:t>
      </w:r>
      <w:r>
        <w:rPr>
          <w:rFonts w:cs="Miriam" w:hint="cs"/>
          <w:szCs w:val="20"/>
          <w:rtl/>
        </w:rPr>
        <w:t xml:space="preserve">" </w:t>
      </w:r>
      <w:r>
        <w:rPr>
          <w:rFonts w:cs="Miriam" w:hint="cs"/>
          <w:szCs w:val="16"/>
          <w:rtl/>
        </w:rPr>
        <w:t>[בראשית לח,כו]</w:t>
      </w:r>
      <w:r>
        <w:rPr>
          <w:rFonts w:cs="Miriam" w:hint="cs"/>
          <w:szCs w:val="20"/>
          <w:rtl/>
        </w:rPr>
        <w:t xml:space="preserve"> - עמד ראובן ואמר "אני בלבלתי יצועי אבי"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מיד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אמר משה: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שמע ה' קול יהודה</w:t>
      </w:r>
      <w:r>
        <w:rPr>
          <w:rFonts w:hint="cs"/>
          <w:rtl/>
        </w:rPr>
        <w:t xml:space="preserve">'; על איבריה לשפא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נכנס כל עצם ונתחבר למקומו ששף משם: לשפא אשלוייה; שדונא בלע"ז; כמו 'שף מדוכתיה' </w:t>
      </w:r>
      <w:r>
        <w:rPr>
          <w:rFonts w:cs="Miriam" w:hint="cs"/>
          <w:szCs w:val="16"/>
          <w:rtl/>
        </w:rPr>
        <w:t>(חולין דף מב,ב)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לא הוו קא מסקי למתיבתא דרקיעא -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אמר משה: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ואל עמו תביאנו</w:t>
      </w:r>
      <w:r>
        <w:rPr>
          <w:rFonts w:hint="cs"/>
          <w:rtl/>
        </w:rPr>
        <w:t xml:space="preserve">'; לא הוה ידע מאי קאמרי רבנן, ולמשקל ומיטרח בהדי רבנן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אמר משה: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ידיו רב לו</w:t>
      </w:r>
      <w:r>
        <w:rPr>
          <w:rFonts w:hint="cs"/>
          <w:rtl/>
        </w:rPr>
        <w:t>'; לא הוה סליק ליה</w:t>
      </w:r>
      <w:r>
        <w:rPr>
          <w:rtl/>
        </w:rPr>
        <w:t xml:space="preserve"> </w:t>
      </w:r>
      <w:r>
        <w:rPr>
          <w:rFonts w:hint="cs"/>
          <w:rtl/>
        </w:rPr>
        <w:t xml:space="preserve">שמעתתא אליבא דהלכתא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היה עולה בידו למימר שמעתתא אליבא דהלכתא כלומר: לא הוה מסתייעא מילתא למימר מילתא דתהוי הלכתא כוותיה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אמר משה: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ועזר מצריו תהיה</w:t>
      </w:r>
      <w:r>
        <w:rPr>
          <w:rFonts w:hint="cs"/>
          <w:rtl/>
        </w:rPr>
        <w:t>'.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 רבא לרבה בר מרי: מנא הא מילתא דאמרי אינשי: 'בתר עניא אזלא עניותא'?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דתנן: עשירים מביאין בכורים בקלתות של זהב ושל כסף, ועניים בסלי נצרים של ערבה קלופה. הסלים והבכורים נותנים לכהנים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והעשירים לא היו נותנין קלתותיהן לכהן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>אמר ליה: את אמרת מהתם - ואנא אמינא מהכא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צב,ב)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cs="Miriam" w:hint="cs"/>
          <w:szCs w:val="16"/>
          <w:rtl/>
        </w:rPr>
        <w:t>[ויקרא יג,מה: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והצרוע אשר בו הנגע בגדיו יהיו פרמים וראשו יהיה פרוע ועל שפם יעטה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וטמא טמא יקרא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די לו נגעו, אלא שמבייש את עצמו על כרחו - הטיל עליו הכתוב חובה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דאמור רבנן: 'השכם ואכול בקיץ מפני החמה ובחורף מפני הצינה', ואמרי אינשי: 'שיתין רהוטי רהוט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ששים איש רצו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מטו לגברא דמצפרא כרך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הגיעו לאוכל שחרית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דכתיב </w:t>
      </w:r>
      <w:r>
        <w:rPr>
          <w:rFonts w:cs="Miriam" w:hint="cs"/>
          <w:szCs w:val="16"/>
          <w:rtl/>
        </w:rPr>
        <w:t>(ישעיהו מט,י)</w:t>
      </w:r>
      <w:r>
        <w:rPr>
          <w:rFonts w:cs="Narkisim" w:hint="cs"/>
          <w:rtl/>
        </w:rPr>
        <w:t xml:space="preserve"> לא ירעבו ולא יצמאו ולא יכם שרב ושמש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כי מרחמם ינהגם ועל מבועי מים ינהלם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ליה: את אמרת מהתם, ואנא אמינא מהכא: </w:t>
      </w:r>
      <w:r>
        <w:rPr>
          <w:rFonts w:cs="Miriam" w:hint="cs"/>
          <w:szCs w:val="16"/>
          <w:rtl/>
        </w:rPr>
        <w:t>[שמות כג,כה: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ועבדתם את ה' אלקיכם וברך את לחמך ואת מימיך והסרתי מחלה מקרבך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ועבדתם את ה' אלהיכם</w:t>
      </w:r>
      <w:r>
        <w:rPr>
          <w:rFonts w:hint="cs"/>
          <w:rtl/>
        </w:rPr>
        <w:t>' - זו קרית שמע ותפלה; '</w:t>
      </w:r>
      <w:r>
        <w:rPr>
          <w:rFonts w:cs="Narkisim" w:hint="cs"/>
          <w:rtl/>
        </w:rPr>
        <w:t>וברך את לחמך ואת מימיך</w:t>
      </w:r>
      <w:r>
        <w:rPr>
          <w:rFonts w:hint="cs"/>
          <w:rtl/>
        </w:rPr>
        <w:t>' - זו פת במלח וקיתון של מים; מכאן ואילך '</w:t>
      </w:r>
      <w:r>
        <w:rPr>
          <w:rFonts w:cs="Narkisim" w:hint="cs"/>
          <w:rtl/>
        </w:rPr>
        <w:t>והסירותי מחלה מקרבך</w:t>
      </w:r>
      <w:r>
        <w:rPr>
          <w:rFonts w:hint="cs"/>
          <w:rtl/>
        </w:rPr>
        <w:t>'; ותניא: '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מחלה</w:t>
      </w:r>
      <w:r>
        <w:rPr>
          <w:rFonts w:hint="cs"/>
          <w:i/>
          <w:iCs/>
          <w:rtl/>
        </w:rPr>
        <w:t>' - זו מרה, ולמה נקרא שמה '</w:t>
      </w:r>
      <w:r>
        <w:rPr>
          <w:rFonts w:cs="Narkisim" w:hint="cs"/>
          <w:i/>
          <w:iCs/>
          <w:rtl/>
        </w:rPr>
        <w:t>מחלה</w:t>
      </w:r>
      <w:r>
        <w:rPr>
          <w:rFonts w:hint="cs"/>
          <w:i/>
          <w:iCs/>
          <w:rtl/>
        </w:rPr>
        <w:t>'? - ששמונים ושלשה חלאין יש בה; מ-ח-ל-ה בגימטריא - הכי הוו; וכולן - פת במלח שחרית וקיתון של מים מבטלן</w:t>
      </w:r>
      <w:r>
        <w:rPr>
          <w:rFonts w:hint="cs"/>
          <w:rtl/>
        </w:rPr>
        <w:t xml:space="preserve">'. 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דאמור רבנן: 'חברך קרייך חמרא - אוכפא לגביך מוש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טול אוכף של חמור והסירהו אליך, ושים אותו על גביך; כלומר: הודה לדבריו ואל תענהו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'? </w:t>
      </w:r>
      <w:r>
        <w:rPr>
          <w:rFonts w:cs="Miriam" w:hint="cs"/>
          <w:szCs w:val="20"/>
          <w:rtl/>
        </w:rPr>
        <w:t xml:space="preserve">('מוש' - לשון </w:t>
      </w:r>
      <w:r>
        <w:rPr>
          <w:rFonts w:cs="Narkisim" w:hint="cs"/>
          <w:szCs w:val="20"/>
          <w:rtl/>
        </w:rPr>
        <w:t xml:space="preserve">לא ימיש </w:t>
      </w:r>
      <w:r>
        <w:rPr>
          <w:rFonts w:cs="Miriam" w:hint="cs"/>
          <w:szCs w:val="16"/>
          <w:rtl/>
        </w:rPr>
        <w:t>(שמות יג,כב)</w:t>
      </w:r>
      <w:r>
        <w:rPr>
          <w:rFonts w:cs="Miriam" w:hint="cs"/>
          <w:szCs w:val="20"/>
          <w:rtl/>
        </w:rPr>
        <w:t>, כלומר: הסירהו אליך, כמו '</w:t>
      </w:r>
      <w:r>
        <w:rPr>
          <w:rFonts w:cs="Narkisim" w:hint="cs"/>
          <w:szCs w:val="20"/>
          <w:rtl/>
        </w:rPr>
        <w:t>סורו נא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(בראשית יט,ב)</w:t>
      </w:r>
      <w:r>
        <w:rPr>
          <w:rFonts w:cs="Miriam"/>
          <w:szCs w:val="20"/>
          <w:rtl/>
        </w:rPr>
        <w:t>)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דכתיב: </w:t>
      </w:r>
      <w:r>
        <w:rPr>
          <w:rFonts w:cs="Miriam" w:hint="cs"/>
          <w:szCs w:val="16"/>
          <w:rtl/>
        </w:rPr>
        <w:t>(בראשית טז,ח)</w:t>
      </w:r>
      <w:r>
        <w:rPr>
          <w:rFonts w:cs="Narkisim" w:hint="cs"/>
          <w:rtl/>
        </w:rPr>
        <w:t xml:space="preserve"> ויאמר: הגר שפחת שרי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אמר לה</w:t>
      </w:r>
      <w:r>
        <w:rPr>
          <w:rFonts w:cs="Miriam"/>
          <w:szCs w:val="20"/>
          <w:rtl/>
        </w:rPr>
        <w:t>)</w:t>
      </w:r>
      <w:r>
        <w:rPr>
          <w:rFonts w:cs="Narkisim" w:hint="cs"/>
          <w:rtl/>
        </w:rPr>
        <w:t xml:space="preserve">! אי מזה באת ואנה תלכי? ותאמר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והיא ענתה</w:t>
      </w:r>
      <w:r>
        <w:rPr>
          <w:rFonts w:cs="Miriam"/>
          <w:szCs w:val="20"/>
          <w:rtl/>
        </w:rPr>
        <w:t>)</w:t>
      </w:r>
      <w:r>
        <w:rPr>
          <w:rFonts w:cs="Narkisim" w:hint="cs"/>
          <w:rtl/>
        </w:rPr>
        <w:t>: מפני שרי גברתי אנכי בורחת</w:t>
      </w:r>
      <w:r>
        <w:rPr>
          <w:rFonts w:hint="cs"/>
          <w:rtl/>
        </w:rPr>
        <w:t xml:space="preserve">'.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'מילתא גנאה דאית ביך - קדים אמרה'?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דכתיב </w:t>
      </w:r>
      <w:r>
        <w:rPr>
          <w:rFonts w:cs="Miriam" w:hint="cs"/>
          <w:szCs w:val="16"/>
          <w:rtl/>
        </w:rPr>
        <w:t>(בראשית כד,לד)</w:t>
      </w:r>
      <w:r>
        <w:rPr>
          <w:rFonts w:cs="Narkisim" w:hint="cs"/>
          <w:rtl/>
        </w:rPr>
        <w:t xml:space="preserve"> ויאמר: עבד אברהם אנכי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'שפיל ואזיל בר אווזא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האווז הולך כפוף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ועיניה מטייפי'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עיניו מצפות למעלה למרחוק למזונותיו; וחבירו בכתובות </w:t>
      </w:r>
      <w:r>
        <w:rPr>
          <w:rFonts w:cs="Miriam" w:hint="cs"/>
          <w:szCs w:val="16"/>
          <w:rtl/>
        </w:rPr>
        <w:t>(דף ס,א)</w:t>
      </w:r>
      <w:r>
        <w:rPr>
          <w:rFonts w:cs="Miriam" w:hint="cs"/>
          <w:szCs w:val="20"/>
          <w:rtl/>
        </w:rPr>
        <w:t xml:space="preserve"> 'נטוף עיניך'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מחמת ענותנותו של אדם - לא יהא בוש מלשאול דבר הצריך לו, בין לתורה בין לפרנסתו, ולתבוע חובו!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דכתיב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באביגיל כתיב, שהיתה מתנבאה שימות נבל בעלה, ובתוך דבריה מרמזת לדוד שיזכיר את יפיה: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cs="Miriam" w:hint="cs"/>
          <w:szCs w:val="16"/>
          <w:rtl/>
        </w:rPr>
        <w:t>[שמואל א כה,לא: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ולא תהיה זאת לך לפוקה ולמכשול לב לאדנִי ולשפך דם חנם ולהושיע אדנִי לו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והטיב ה' לאדנִי </w:t>
      </w:r>
      <w:r>
        <w:rPr>
          <w:rFonts w:cs="Narkisim" w:hint="cs"/>
          <w:u w:val="single"/>
          <w:rtl/>
        </w:rPr>
        <w:t>וזכרת את אמתך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cs="Miriam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'שיתין תכלי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אבלות ומכאובות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מטייה לככא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באים לשיניים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דקל חבריה שמע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של אדם אשר שומע חברו אוכל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ולא אכל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ואינו אוכל בעצמו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'?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לאו מקרא נפקי אלא מילתא בעלמא הוא דקאמרי אינשי, ולאו דוקא הוא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דכתיב: </w:t>
      </w:r>
      <w:r>
        <w:rPr>
          <w:rFonts w:cs="Miriam" w:hint="cs"/>
          <w:szCs w:val="16"/>
          <w:rtl/>
        </w:rPr>
        <w:t>(מלכים א א,כו)</w:t>
      </w:r>
      <w:r>
        <w:rPr>
          <w:rFonts w:cs="Narkisim" w:hint="cs"/>
          <w:rtl/>
        </w:rPr>
        <w:t xml:space="preserve"> ולי אני עבדך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אלמא קובל היה עליו שלא זימנו למשתה</w:t>
      </w:r>
      <w:r>
        <w:rPr>
          <w:rFonts w:cs="Miriam"/>
          <w:szCs w:val="20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>ולצדוק הכהן ולבניהו בן יהוידע ולשלמה עבדך לא קרא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ליה: את אמרת מהתם, ואנא אמינא מהכא </w:t>
      </w:r>
      <w:r>
        <w:rPr>
          <w:rFonts w:cs="Miriam" w:hint="cs"/>
          <w:szCs w:val="16"/>
          <w:rtl/>
        </w:rPr>
        <w:t>(בראשית כד,סז)</w:t>
      </w:r>
      <w:r>
        <w:rPr>
          <w:rFonts w:cs="Narkisim" w:hint="cs"/>
          <w:rtl/>
        </w:rPr>
        <w:t xml:space="preserve"> ויבאה יצחק האהלה שרה אמו ויקח את רבקה ותהי לו לאשה ויאהבה וינחם יצחק אחרי אמו</w:t>
      </w:r>
      <w:r>
        <w:rPr>
          <w:rFonts w:hint="cs"/>
          <w:rtl/>
        </w:rPr>
        <w:t xml:space="preserve">, וכתיב בתריה </w:t>
      </w:r>
      <w:r>
        <w:rPr>
          <w:rFonts w:cs="Miriam" w:hint="cs"/>
          <w:szCs w:val="16"/>
          <w:rtl/>
        </w:rPr>
        <w:t>(בראשית כה,א)</w:t>
      </w:r>
      <w:r>
        <w:rPr>
          <w:rFonts w:cs="Narkisim" w:hint="cs"/>
          <w:rtl/>
        </w:rPr>
        <w:t xml:space="preserve"> ויוסף אברהם ויקח אשה ושמה קטורה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נתקנא ביצחק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'חמרא למריה טיבותא לשקייה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היין של מלך הוא, והשותין אותו מחזיקין טובה לשר המשקה - ולא למלך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'?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דכתיב: </w:t>
      </w:r>
      <w:r>
        <w:rPr>
          <w:rFonts w:cs="Miriam" w:hint="cs"/>
          <w:szCs w:val="16"/>
          <w:rtl/>
        </w:rPr>
        <w:t>[במדבר כז,יח-כ: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ויאמר ה' אל משה: קח לך את יהושע בן נון איש אשר רוח בו]</w:t>
      </w:r>
      <w:r>
        <w:rPr>
          <w:rFonts w:cs="Narkisim" w:hint="cs"/>
          <w:rtl/>
        </w:rPr>
        <w:t xml:space="preserve"> וסמכת את ידך עליו</w:t>
      </w:r>
      <w:r>
        <w:rPr>
          <w:rFonts w:cs="Narkisim"/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פסוק יט:</w:t>
      </w:r>
      <w:r>
        <w:rPr>
          <w:rFonts w:cs="Narkisim" w:hint="cs"/>
          <w:szCs w:val="20"/>
          <w:rtl/>
        </w:rPr>
        <w:t xml:space="preserve"> והעמדת אתו לפני אלעזר הכהן ולפני כל העדה וצויתה אתו לעיניהם; </w:t>
      </w:r>
      <w:r>
        <w:rPr>
          <w:rFonts w:cs="Miriam" w:hint="cs"/>
          <w:szCs w:val="16"/>
          <w:rtl/>
        </w:rPr>
        <w:t>פסוק כא:</w:t>
      </w:r>
      <w:r>
        <w:rPr>
          <w:rFonts w:cs="Narkisim" w:hint="cs"/>
          <w:szCs w:val="20"/>
          <w:rtl/>
        </w:rPr>
        <w:t xml:space="preserve"> ונתתה מהודך עליו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למען ישמעון </w:t>
      </w:r>
      <w:r>
        <w:rPr>
          <w:rFonts w:hint="cs"/>
          <w:strike/>
          <w:szCs w:val="16"/>
          <w:rtl/>
        </w:rPr>
        <w:t>ויראון</w:t>
      </w:r>
      <w:r>
        <w:rPr>
          <w:rFonts w:cs="Narkisim" w:hint="cs"/>
          <w:rtl/>
        </w:rPr>
        <w:t xml:space="preserve"> כל עדת בני ישראל</w:t>
      </w:r>
      <w:r>
        <w:rPr>
          <w:rFonts w:hint="cs"/>
          <w:rtl/>
        </w:rPr>
        <w:t xml:space="preserve">; וכתיב </w:t>
      </w:r>
      <w:r>
        <w:rPr>
          <w:rFonts w:cs="Miriam" w:hint="cs"/>
          <w:szCs w:val="16"/>
          <w:rtl/>
        </w:rPr>
        <w:t>(דברים לד,ט)</w:t>
      </w:r>
      <w:r>
        <w:rPr>
          <w:rFonts w:cs="Narkisim" w:hint="cs"/>
          <w:rtl/>
        </w:rPr>
        <w:t xml:space="preserve"> ויהושע בן נון מלא רוח חכמה כי </w:t>
      </w:r>
      <w:r>
        <w:rPr>
          <w:rFonts w:cs="Narkisim" w:hint="cs"/>
          <w:u w:val="single"/>
          <w:rtl/>
        </w:rPr>
        <w:t>סמך משה את ידיו עליו</w:t>
      </w:r>
      <w:r>
        <w:rPr>
          <w:rFonts w:cs="Narkisim" w:hint="cs"/>
          <w:rtl/>
        </w:rPr>
        <w:t xml:space="preserve"> וישמעו אליו כל בני ישראל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ויעשו כאשר צוה ה' את משה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תלה החכמה והגדולה במשה, כאילו הוא נותנה ליהושע, והיא אינה אלא מפי הקב"ה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'כלבא בכפניה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כלב, ברעב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- גללי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אבנים, לשון מורי; לישנא אחרינא: גללים ממש; וראשון ישר, דגללים ממש - אורחיה הוא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מבלע'? </w:t>
      </w:r>
    </w:p>
    <w:p w:rsidR="00A215D5" w:rsidRDefault="00A215D5" w:rsidP="00A215D5">
      <w:pPr>
        <w:rPr>
          <w:rFonts w:cs="Miriam"/>
          <w:szCs w:val="20"/>
        </w:rPr>
      </w:pPr>
      <w:r>
        <w:rPr>
          <w:rFonts w:hint="cs"/>
          <w:rtl/>
        </w:rPr>
        <w:t xml:space="preserve">דכתיב </w:t>
      </w:r>
      <w:r>
        <w:rPr>
          <w:rFonts w:cs="Miriam" w:hint="cs"/>
          <w:szCs w:val="16"/>
          <w:rtl/>
        </w:rPr>
        <w:t>(משלי כז,ז)</w:t>
      </w:r>
      <w:r>
        <w:rPr>
          <w:rFonts w:cs="Narkisim" w:hint="cs"/>
          <w:rtl/>
        </w:rPr>
        <w:t xml:space="preserve"> נפש שבעה תבוס נופת, ונפש רעבה - כל מר מתוק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cs="Miriam" w:hint="cs"/>
          <w:szCs w:val="20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'מטייל ואזיל דיקלא בישא גבי קינא דשרכי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אילנות בטלים ואין עושים פרי, כמו 'גברא דשרכא': בטל; כלומר: דרך דקל רע ליגדל בצד אילן סרק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ליה: דבר זה כתוב בתורה, שנוי בנביאים, ומשולש בכתובים, ותנן במתניתין, ותנינא בברייתא!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'כתוב בתורה' - דכתיב </w:t>
      </w:r>
      <w:r>
        <w:rPr>
          <w:rFonts w:cs="Miriam" w:hint="cs"/>
          <w:szCs w:val="16"/>
          <w:rtl/>
        </w:rPr>
        <w:t>(בראשית כח,ט)</w:t>
      </w:r>
      <w:r>
        <w:rPr>
          <w:rFonts w:cs="Narkisim" w:hint="cs"/>
          <w:rtl/>
        </w:rPr>
        <w:t xml:space="preserve"> וילך עשו אל ישמעאל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ויקח את מחלת בת ישמעאל בן אברהם אחות נביות על נשיו לו לאשה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'שנוי בנביאים' - דכתיב </w:t>
      </w:r>
      <w:r>
        <w:rPr>
          <w:rFonts w:cs="Miriam" w:hint="cs"/>
          <w:szCs w:val="16"/>
          <w:rtl/>
        </w:rPr>
        <w:t>[שופטים יא,ג: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ויברח יפתח מפני אחיו, וישב בארץ טוב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ויתלקטו אל יפתח אנשים רקים ויהיו עמו</w:t>
      </w:r>
      <w:r>
        <w:rPr>
          <w:rFonts w:hint="cs"/>
          <w:rtl/>
        </w:rPr>
        <w:t xml:space="preserve">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'ומשולש בכתובים' </w:t>
      </w:r>
      <w:r>
        <w:rPr>
          <w:rtl/>
        </w:rPr>
        <w:t>–</w:t>
      </w:r>
      <w:r>
        <w:rPr>
          <w:rFonts w:hint="cs"/>
          <w:rtl/>
        </w:rPr>
        <w:t xml:space="preserve"> דכתיב: </w:t>
      </w:r>
      <w:r>
        <w:rPr>
          <w:rFonts w:cs="Courier New" w:hint="cs"/>
          <w:szCs w:val="20"/>
          <w:rtl/>
        </w:rPr>
        <w:t>[</w:t>
      </w:r>
      <w:r>
        <w:rPr>
          <w:rFonts w:cs="Miriam" w:hint="cs"/>
          <w:szCs w:val="20"/>
          <w:rtl/>
        </w:rPr>
        <w:t>בן סירא יג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כל עוף למינו ישכון, ובני אדם לדומה לו; </w:t>
      </w:r>
    </w:p>
    <w:p w:rsidR="00A215D5" w:rsidRDefault="00A215D5" w:rsidP="00A215D5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'תנן במתניתין'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>כל המחובר לטמא טמא, כל המחובר לטהור טהור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במסכת כלים היא, בפרק 'טבעת אדם' </w:t>
      </w:r>
      <w:r>
        <w:rPr>
          <w:rFonts w:cs="Miriam" w:hint="cs"/>
          <w:szCs w:val="16"/>
          <w:rtl/>
        </w:rPr>
        <w:t>[פ"יב מ"ב]</w:t>
      </w:r>
      <w:r>
        <w:rPr>
          <w:rFonts w:cs="Miriam" w:hint="cs"/>
          <w:szCs w:val="20"/>
          <w:rtl/>
        </w:rPr>
        <w:t xml:space="preserve">, דקתני: 'אונקלי של דרגש ושל שולחן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טמאה, ושל מנורת עץ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טהורה; זה הכלל: המחובר לטמא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טמא, לטהור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טהור'.</w:t>
      </w:r>
    </w:p>
    <w:p w:rsidR="00A215D5" w:rsidRDefault="00A215D5" w:rsidP="00A215D5">
      <w:pPr>
        <w:rPr>
          <w:rFonts w:hint="cs"/>
          <w:rtl/>
        </w:rPr>
      </w:pPr>
      <w:r>
        <w:rPr>
          <w:rFonts w:cs="Miriam" w:hint="cs"/>
          <w:szCs w:val="20"/>
          <w:rtl/>
        </w:rPr>
        <w:t xml:space="preserve">'אונקלי' = מסמר של מתכת עשוי כמזלג לתלות שם בהמה בשעת הפשטה, ותחוב בכותל, כדאמרינן ב'תמיד נשחט' </w:t>
      </w:r>
      <w:r>
        <w:rPr>
          <w:rFonts w:cs="Miriam" w:hint="cs"/>
          <w:szCs w:val="16"/>
          <w:rtl/>
        </w:rPr>
        <w:t>(פסחים פ"ה מ"ט, דף סד,א)</w:t>
      </w:r>
      <w:r>
        <w:rPr>
          <w:rFonts w:cs="Miriam" w:hint="cs"/>
          <w:szCs w:val="20"/>
          <w:rtl/>
        </w:rPr>
        <w:t>: '</w:t>
      </w:r>
      <w:r>
        <w:rPr>
          <w:rFonts w:cs="Miriam" w:hint="cs"/>
          <w:i/>
          <w:iCs/>
          <w:szCs w:val="20"/>
          <w:rtl/>
        </w:rPr>
        <w:t xml:space="preserve">אונקליות של ברזל היו תחובין בעמודים </w:t>
      </w:r>
      <w:r>
        <w:rPr>
          <w:rFonts w:cs="Miriam" w:hint="cs"/>
          <w:szCs w:val="20"/>
          <w:rtl/>
        </w:rPr>
        <w:t>כו'; ואם תחבו במנורת עץ - דפשוטי כלי עץ - בטל מסמר לגבה, ואינה מקבלת טומאה - ואפילו נגעה בו טומאה; אבל בדרגש ובשולחן - שמקבלין טומאה הן - אף הוא מקבל טומאה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ותנינא בברייתא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 xml:space="preserve">רבי אליעזר אומר: לא לחנם </w:t>
      </w:r>
      <w:r>
        <w:rPr>
          <w:rFonts w:cs="Narkisim" w:hint="cs"/>
          <w:i/>
          <w:iCs/>
          <w:rtl/>
        </w:rPr>
        <w:t xml:space="preserve">הלך זרזיר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אשטורוני"ל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אצל עורב אלא מפני שהוא מינו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רבי אליעזר סבר 'זרזיר' - עוף טמא הוא, ורבנן פליגי עליה ב[</w:t>
      </w:r>
      <w:r>
        <w:rPr>
          <w:rFonts w:ascii="Courier New" w:hAnsi="Courier New" w:cs="Courier New" w:hint="cs"/>
          <w:sz w:val="18"/>
          <w:szCs w:val="18"/>
          <w:rtl/>
        </w:rPr>
        <w:t>מסכת</w:t>
      </w:r>
      <w:r>
        <w:rPr>
          <w:rFonts w:cs="Miriam" w:hint="cs"/>
          <w:szCs w:val="20"/>
          <w:rtl/>
        </w:rPr>
        <w:t xml:space="preserve">]'שחיטת חולין' ב'אלו טריפות' </w:t>
      </w:r>
      <w:r>
        <w:rPr>
          <w:rFonts w:cs="Miriam" w:hint="cs"/>
          <w:szCs w:val="16"/>
          <w:rtl/>
        </w:rPr>
        <w:t>(דף סה,א)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'קרית חברך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להוכיחו ולא ענך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ענך - רמי גודא רבה שדי ביה </w:t>
      </w:r>
      <w:r>
        <w:rPr>
          <w:rFonts w:cs="Miriam"/>
          <w:szCs w:val="20"/>
          <w:rtl/>
        </w:rPr>
        <w:t>(</w:t>
      </w:r>
      <w:r>
        <w:rPr>
          <w:rFonts w:ascii="Courier New" w:hAnsi="Courier New" w:cs="Courier New" w:hint="cs"/>
          <w:sz w:val="18"/>
          <w:szCs w:val="18"/>
          <w:rtl/>
        </w:rPr>
        <w:t>גירסת רש"י: '</w:t>
      </w:r>
      <w:r>
        <w:rPr>
          <w:rFonts w:cs="Miriam" w:hint="cs"/>
          <w:szCs w:val="20"/>
          <w:rtl/>
        </w:rPr>
        <w:t>דחי גודא': כותל הפל עליו, כלומר: הניחו ויפול ברשעו; דחהו בידים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</w:t>
      </w:r>
      <w:r>
        <w:rPr>
          <w:rFonts w:cs="Miriam" w:hint="cs"/>
          <w:szCs w:val="16"/>
          <w:rtl/>
        </w:rPr>
        <w:t>[יחזקאל כד,יג: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בטמאתך זמה]</w:t>
      </w:r>
      <w:r>
        <w:rPr>
          <w:rFonts w:cs="Narkisim" w:hint="cs"/>
          <w:rtl/>
        </w:rPr>
        <w:t xml:space="preserve"> יען טהרתיך ולא טהרת מטומאתך לא תטהרי עוד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עד הניחי את חמתי בך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'בירא דשתית מיניה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ששתית מינה כבר בצמא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לא תשדי ביה קלא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'קלא' = מוט"א בלע"ז; כלומר: דבר הנצרך לך פעם אחת - שוב לא תבזהו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ליה: דכתיב: </w:t>
      </w:r>
      <w:r>
        <w:rPr>
          <w:rFonts w:cs="Miriam" w:hint="cs"/>
          <w:szCs w:val="16"/>
          <w:rtl/>
        </w:rPr>
        <w:t>(דברים כג,ח)</w:t>
      </w:r>
      <w:r>
        <w:rPr>
          <w:rFonts w:cs="Narkisim" w:hint="cs"/>
          <w:rtl/>
        </w:rPr>
        <w:t xml:space="preserve"> לא תתעב אדומי כי אחיך הוא ולא תתעב מצרי כי גר היית בארצו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'אי דלית דורא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דורא = משוי [</w:t>
      </w:r>
      <w:r>
        <w:rPr>
          <w:rFonts w:ascii="Courier New" w:hAnsi="Courier New" w:cs="Courier New" w:hint="cs"/>
          <w:sz w:val="18"/>
          <w:szCs w:val="18"/>
          <w:rtl/>
        </w:rPr>
        <w:t>כלומר:</w:t>
      </w:r>
      <w:r>
        <w:rPr>
          <w:rFonts w:cs="Miriam" w:hint="cs"/>
          <w:szCs w:val="20"/>
          <w:rtl/>
        </w:rPr>
        <w:t>] אם תדלה ותגביה המשוי עמי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דלינא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8"/>
          <w:szCs w:val="18"/>
          <w:rtl/>
        </w:rPr>
        <w:t>גם אני אדלה ואגביה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ואי לא - לא דלינא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משל הוא: שאין אדם רוצה ליכנס בסכנת היזק ממון ותחת עול דבר אלא אם כן משתתף חבירו עמו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דכתיב: </w:t>
      </w:r>
      <w:r>
        <w:rPr>
          <w:rFonts w:cs="Miriam" w:hint="cs"/>
          <w:szCs w:val="16"/>
          <w:rtl/>
        </w:rPr>
        <w:t>(שופטים ד,ח)</w:t>
      </w:r>
      <w:r>
        <w:rPr>
          <w:rFonts w:cs="Narkisim" w:hint="cs"/>
          <w:rtl/>
        </w:rPr>
        <w:t xml:space="preserve"> ויאמר אליה ברק: אם תלכי עמי והלכתי ואם לא תלכי עמי לא אלך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'כד הוינן זוטרי - לגברי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כשהיינו קטנים היינו חשובים כגברי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השתא דקשישנא </w:t>
      </w:r>
      <w:r>
        <w:rPr>
          <w:rtl/>
        </w:rPr>
        <w:t>–</w:t>
      </w:r>
      <w:r>
        <w:rPr>
          <w:rFonts w:hint="cs"/>
          <w:rtl/>
        </w:rPr>
        <w:t xml:space="preserve">לדרדקי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עכשיו שהזקננו הננו שפלים כתינוקות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</w:rPr>
      </w:pPr>
      <w:r>
        <w:rPr>
          <w:rFonts w:hint="cs"/>
          <w:rtl/>
        </w:rPr>
        <w:t xml:space="preserve">אמר ליה: מעיקרא כתיב </w:t>
      </w:r>
      <w:r>
        <w:rPr>
          <w:rFonts w:cs="Miriam" w:hint="cs"/>
          <w:szCs w:val="16"/>
          <w:rtl/>
        </w:rPr>
        <w:t>(שמות יג,כא)</w:t>
      </w:r>
      <w:r>
        <w:rPr>
          <w:rFonts w:cs="Narkisim" w:hint="cs"/>
          <w:rtl/>
        </w:rPr>
        <w:t xml:space="preserve"> וה' הולך לפניהם יומם בעמוד ענן לנחותם הדרך ולילה בעמוד אש להאיר להם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ללכת יומם ולילה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, ולבסוף כתיב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tl/>
        </w:rPr>
        <w:t>(בבא</w:t>
      </w:r>
      <w:r>
        <w:rPr>
          <w:rFonts w:hint="cs"/>
          <w:rtl/>
        </w:rPr>
        <w:t xml:space="preserve"> קמא צג,א)</w:t>
      </w:r>
      <w:r>
        <w:rPr>
          <w:rFonts w:hint="cs"/>
          <w:rtl/>
        </w:rPr>
        <w:tab/>
      </w:r>
    </w:p>
    <w:p w:rsidR="00A215D5" w:rsidRDefault="00A215D5" w:rsidP="00A215D5">
      <w:pPr>
        <w:rPr>
          <w:rFonts w:hint="cs"/>
          <w:rtl/>
        </w:rPr>
      </w:pPr>
      <w:r>
        <w:rPr>
          <w:rFonts w:cs="Miriam" w:hint="cs"/>
          <w:szCs w:val="16"/>
          <w:rtl/>
        </w:rPr>
        <w:t>(שמות כג,כ)</w:t>
      </w:r>
      <w:r>
        <w:rPr>
          <w:rFonts w:cs="Narkisim" w:hint="cs"/>
          <w:rtl/>
        </w:rPr>
        <w:t xml:space="preserve"> הנה אנכי שולח מלאך לפניך לשמרך בדרך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ולהביאך אל המקום אשר הכנתי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 רבא לרבה בר מרי: מנא הא מילתא דאמרי אינשי: 'בתר מרי ניכסי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בעל נכסים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- ציבי משך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נמשכים [גם] עצים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דכתיב </w:t>
      </w:r>
      <w:r>
        <w:rPr>
          <w:rFonts w:cs="Miriam" w:hint="cs"/>
          <w:szCs w:val="16"/>
          <w:rtl/>
        </w:rPr>
        <w:t>(בראשית יג,ה)</w:t>
      </w:r>
      <w:r>
        <w:rPr>
          <w:rFonts w:cs="Narkisim" w:hint="cs"/>
          <w:rtl/>
        </w:rPr>
        <w:t xml:space="preserve"> וגם ללוט ההולך את אברם היה צאן ובקר ואהלים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חנן: המוסר דין על חבירו - הוא נענש תחילה, שנאמר: </w:t>
      </w:r>
      <w:r>
        <w:rPr>
          <w:rFonts w:cs="Miriam" w:hint="cs"/>
          <w:szCs w:val="16"/>
          <w:rtl/>
        </w:rPr>
        <w:t>(בראשית טז,ה)</w:t>
      </w:r>
      <w:r>
        <w:rPr>
          <w:rFonts w:cs="Narkisim" w:hint="cs"/>
          <w:rtl/>
        </w:rPr>
        <w:t xml:space="preserve"> ותאמר שרי אל אברם חמסי עליך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אנכי נתתי שפחתי בחיקך ותרא כי הרתה ואקל בעיניה ישפט ה' ביני וביניך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וכתיב </w:t>
      </w:r>
      <w:r>
        <w:rPr>
          <w:rFonts w:cs="Miriam" w:hint="cs"/>
          <w:szCs w:val="16"/>
          <w:rtl/>
        </w:rPr>
        <w:t>[בראשית כג,ב: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ותמת שרה בקרית ארבע הוא חברון בארץ כנען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ויבא אברהם לספוד לשרה ולבכותה</w:t>
      </w:r>
      <w:r>
        <w:rPr>
          <w:rFonts w:hint="cs"/>
          <w:rtl/>
        </w:rPr>
        <w:t xml:space="preserve">; והני מילי - דאית ליה דינא בארעא.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רבי יצחק: אוי לו לצועק יותר מן הנצעק.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תניא נמי הכי: אחד הצועק ואחד הנצעק במשמע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'וחרה אפי והרגתי את</w:t>
      </w:r>
      <w:r>
        <w:rPr>
          <w:rFonts w:cs="Miriam" w:hint="cs"/>
          <w:szCs w:val="20"/>
          <w:u w:val="single"/>
          <w:rtl/>
        </w:rPr>
        <w:t>כם</w:t>
      </w:r>
      <w:r>
        <w:rPr>
          <w:rFonts w:cs="Miriam" w:hint="cs"/>
          <w:szCs w:val="20"/>
          <w:rtl/>
        </w:rPr>
        <w:t>' (שמות כב) שנים במשמע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אלא שממהרין לצועק יותר מן הנצעק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כדאשכחן בשרה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cs="Miriam" w:hint="cs"/>
          <w:szCs w:val="20"/>
        </w:rPr>
      </w:pPr>
      <w:r>
        <w:rPr>
          <w:rFonts w:hint="cs"/>
          <w:rtl/>
        </w:rPr>
        <w:t xml:space="preserve">ואמר רבי יצחק: לעולם אל תהי קללת הדיוט קלה בעיניך, שהרי אבימלך קלל את שרה - ונתקיים בזרעה, שנאמר </w:t>
      </w:r>
      <w:r>
        <w:rPr>
          <w:rFonts w:cs="Miriam" w:hint="cs"/>
          <w:szCs w:val="16"/>
          <w:rtl/>
        </w:rPr>
        <w:t>[בראשית כ,טז: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ולשרה אמר הנה נתתי אלף כסף לאחיך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הנה הוא לך כסות עינים </w:t>
      </w:r>
      <w:r>
        <w:rPr>
          <w:rFonts w:cs="Narkisim" w:hint="cs"/>
          <w:szCs w:val="20"/>
          <w:rtl/>
        </w:rPr>
        <w:t>[לכל אשר אתך ואת כל ונכחת]</w:t>
      </w:r>
      <w:r>
        <w:rPr>
          <w:rFonts w:hint="cs"/>
          <w:rtl/>
        </w:rPr>
        <w:t xml:space="preserve">; אמר לה: הואיל וכסית ממני, ולא גילית שהוא אישך, וגרמת אלי הצער הזה - יהי רצון </w:t>
      </w:r>
      <w:r>
        <w:rPr>
          <w:rtl/>
        </w:rPr>
        <w:t>יהי רצון שיה</w:t>
      </w:r>
      <w:r>
        <w:rPr>
          <w:rFonts w:hint="cs"/>
          <w:rtl/>
        </w:rPr>
        <w:t>א</w:t>
      </w:r>
      <w:r>
        <w:rPr>
          <w:rtl/>
        </w:rPr>
        <w:t xml:space="preserve"> לך כס</w:t>
      </w:r>
      <w:r>
        <w:rPr>
          <w:rFonts w:hint="cs"/>
          <w:rtl/>
        </w:rPr>
        <w:t>י</w:t>
      </w:r>
      <w:r>
        <w:rPr>
          <w:rtl/>
        </w:rPr>
        <w:t>ו</w:t>
      </w:r>
      <w:r>
        <w:rPr>
          <w:rFonts w:hint="cs"/>
          <w:rtl/>
        </w:rPr>
        <w:t>ת</w:t>
      </w:r>
      <w:r>
        <w:rPr>
          <w:rtl/>
        </w:rPr>
        <w:t xml:space="preserve"> עינים</w:t>
      </w:r>
      <w:r>
        <w:rPr>
          <w:rFonts w:hint="cs"/>
          <w:rtl/>
        </w:rPr>
        <w:t xml:space="preserve">; ונתקיים בזרעה, דכתיב </w:t>
      </w:r>
      <w:r>
        <w:rPr>
          <w:rFonts w:cs="Miriam" w:hint="cs"/>
          <w:szCs w:val="16"/>
          <w:rtl/>
        </w:rPr>
        <w:t>(בראשית כז,א)</w:t>
      </w:r>
      <w:r>
        <w:rPr>
          <w:rFonts w:cs="Narkisim" w:hint="cs"/>
          <w:rtl/>
        </w:rPr>
        <w:t xml:space="preserve"> ויהי כי זקן יצחק ותכהין עיניו מראות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ויקרא את עשו בנו הגדל ויאמר אליו בני ויאמר אליו הנני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רבי אבהו: לעולם יהא אדם מן הנרדפין ולא מן הרודפין, שאין לך נרדף בעופות יותר מתורים ובני יונה, והכשירן הכתוב לגבי מזבח.</w:t>
      </w:r>
    </w:p>
    <w:p w:rsidR="00A215D5" w:rsidRDefault="00A215D5" w:rsidP="00A215D5">
      <w:pPr>
        <w:rPr>
          <w:rFonts w:cs="Miriam" w:hint="cs"/>
          <w:szCs w:val="20"/>
          <w:rtl/>
        </w:rPr>
      </w:pP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האומר "סמא את עיני" </w:t>
      </w:r>
      <w:r>
        <w:rPr>
          <w:rFonts w:cs="Courier New"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 xml:space="preserve">"קטע את ידי!", "שבר את רגלי!" - חייב; </w:t>
      </w:r>
      <w:r>
        <w:rPr>
          <w:rFonts w:hint="cs"/>
          <w:sz w:val="20"/>
          <w:szCs w:val="20"/>
          <w:u w:val="single"/>
          <w:rtl/>
        </w:rPr>
        <w:t xml:space="preserve">"על מנת לפטור" </w:t>
      </w:r>
      <w:r>
        <w:rPr>
          <w:sz w:val="20"/>
          <w:szCs w:val="20"/>
          <w:u w:val="single"/>
          <w:rtl/>
        </w:rPr>
        <w:t>–</w:t>
      </w:r>
      <w:r>
        <w:rPr>
          <w:rFonts w:hint="cs"/>
          <w:sz w:val="20"/>
          <w:szCs w:val="20"/>
          <w:u w:val="single"/>
          <w:rtl/>
        </w:rPr>
        <w:t xml:space="preserve"> </w:t>
      </w:r>
      <w:r>
        <w:rPr>
          <w:rFonts w:hint="cs"/>
          <w:b/>
          <w:bCs/>
          <w:sz w:val="20"/>
          <w:szCs w:val="20"/>
          <w:u w:val="single"/>
          <w:rtl/>
        </w:rPr>
        <w:t>חייב</w:t>
      </w:r>
      <w:r>
        <w:rPr>
          <w:rFonts w:hint="cs"/>
          <w:sz w:val="20"/>
          <w:szCs w:val="20"/>
          <w:rtl/>
        </w:rPr>
        <w:t xml:space="preserve">; "קרע את כסותי!", "שבר את כדי!"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חייב; </w:t>
      </w:r>
      <w:r>
        <w:rPr>
          <w:rFonts w:hint="cs"/>
          <w:sz w:val="20"/>
          <w:szCs w:val="20"/>
          <w:u w:val="single"/>
          <w:rtl/>
        </w:rPr>
        <w:t xml:space="preserve">"על מנת לפטור" </w:t>
      </w:r>
      <w:r>
        <w:rPr>
          <w:sz w:val="20"/>
          <w:szCs w:val="20"/>
          <w:u w:val="single"/>
          <w:rtl/>
        </w:rPr>
        <w:t>–</w:t>
      </w:r>
      <w:r>
        <w:rPr>
          <w:rFonts w:hint="cs"/>
          <w:sz w:val="20"/>
          <w:szCs w:val="20"/>
          <w:u w:val="single"/>
          <w:rtl/>
        </w:rPr>
        <w:t xml:space="preserve"> </w:t>
      </w:r>
      <w:r>
        <w:rPr>
          <w:rFonts w:hint="cs"/>
          <w:b/>
          <w:bCs/>
          <w:sz w:val="20"/>
          <w:szCs w:val="20"/>
          <w:u w:val="single"/>
          <w:rtl/>
        </w:rPr>
        <w:t>פטור</w:t>
      </w:r>
      <w:r>
        <w:rPr>
          <w:rFonts w:hint="cs"/>
          <w:sz w:val="20"/>
          <w:szCs w:val="20"/>
          <w:rtl/>
        </w:rPr>
        <w:t>; "עשה כן לאיש פלוני על מנת לפטור" חייב, בין בגופו בין בממונו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 רב אסי בר חמא לרבה: מאי שנא רישא ומאי שנא סיפא? אמר ליה: רישא - לפי שאין אדם מוחל על ראשי אברים.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וכי אדם מוחל על </w:t>
      </w:r>
      <w:r>
        <w:rPr>
          <w:rFonts w:hint="cs"/>
          <w:u w:val="single"/>
          <w:rtl/>
        </w:rPr>
        <w:t>צערו</w:t>
      </w:r>
      <w:r>
        <w:rPr>
          <w:rFonts w:hint="cs"/>
          <w:rtl/>
        </w:rPr>
        <w:t>? דתניא: '</w:t>
      </w:r>
      <w:r>
        <w:rPr>
          <w:rFonts w:hint="cs"/>
          <w:i/>
          <w:iCs/>
          <w:rtl/>
        </w:rPr>
        <w:t>"</w:t>
      </w:r>
      <w:r>
        <w:rPr>
          <w:rFonts w:hint="eastAsia"/>
          <w:i/>
          <w:iCs/>
          <w:rtl/>
        </w:rPr>
        <w:t>ה</w:t>
      </w:r>
      <w:r>
        <w:rPr>
          <w:rFonts w:hint="cs"/>
          <w:i/>
          <w:iCs/>
          <w:rtl/>
        </w:rPr>
        <w:t>ַ</w:t>
      </w:r>
      <w:r>
        <w:rPr>
          <w:rFonts w:hint="eastAsia"/>
          <w:i/>
          <w:iCs/>
          <w:rtl/>
        </w:rPr>
        <w:t>כ</w:t>
      </w:r>
      <w:r>
        <w:rPr>
          <w:rFonts w:hint="cs"/>
          <w:i/>
          <w:iCs/>
          <w:rtl/>
        </w:rPr>
        <w:t>ֵּ</w:t>
      </w:r>
      <w:r>
        <w:rPr>
          <w:rFonts w:hint="eastAsia"/>
          <w:i/>
          <w:iCs/>
          <w:rtl/>
        </w:rPr>
        <w:t>נ</w:t>
      </w:r>
      <w:r>
        <w:rPr>
          <w:rFonts w:hint="cs"/>
          <w:i/>
          <w:iCs/>
          <w:rtl/>
        </w:rPr>
        <w:t>ִ</w:t>
      </w:r>
      <w:r>
        <w:rPr>
          <w:rFonts w:hint="eastAsia"/>
          <w:i/>
          <w:iCs/>
          <w:rtl/>
        </w:rPr>
        <w:t>י</w:t>
      </w:r>
      <w:r>
        <w:rPr>
          <w:rFonts w:hint="cs"/>
          <w:i/>
          <w:iCs/>
          <w:rtl/>
        </w:rPr>
        <w:t xml:space="preserve">", "פְּצָעֵנִי" על מנת לפטור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מנת שתהא פטור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"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</w:t>
      </w:r>
      <w:r>
        <w:rPr>
          <w:rFonts w:hint="cs"/>
          <w:rtl/>
        </w:rPr>
        <w:t>'?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אישתיק.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אמר: מידי שמיע לך בהא?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הכי אמר רב ששת: משום פגם משפחה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לא היה כאן ויתור, שהרי יש בפגיעה גם פגם משפחה, ואינו רשאי למחול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איתמר: רבי אושעיא אמר: משום פגם משפחה;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רבא אמר: משום שאין אדם מוחל על ראשי אברים שלו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וברייתא לא תקשי, דעל </w:t>
      </w:r>
      <w:r>
        <w:rPr>
          <w:rFonts w:cs="Miriam" w:hint="cs"/>
          <w:szCs w:val="20"/>
          <w:u w:val="single"/>
          <w:rtl/>
        </w:rPr>
        <w:t>צערו</w:t>
      </w:r>
      <w:r>
        <w:rPr>
          <w:rFonts w:cs="Miriam" w:hint="cs"/>
          <w:szCs w:val="20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כאב מכה</w:t>
      </w:r>
      <w:r>
        <w:rPr>
          <w:rFonts w:cs="Miriam"/>
          <w:szCs w:val="20"/>
          <w:rtl/>
        </w:rPr>
        <w:t xml:space="preserve">) </w:t>
      </w:r>
      <w:r>
        <w:rPr>
          <w:rFonts w:cs="Miriam" w:hint="cs"/>
          <w:szCs w:val="20"/>
          <w:rtl/>
        </w:rPr>
        <w:t>מוחל אדם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A215D5" w:rsidRDefault="00A215D5" w:rsidP="00A215D5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רבי יוחנן אמר: יש 'הן' שהוא כ'לאו', ויש 'לאו' שהוא כ'הן'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אדם מוחל על הכל; ומתניתין - לאו דאמר ליה נחבל לחובל "קטע את ידי על מנת שתהא פטור" אלא "קטע את ידי" סתמא, ואמר ליה חובל "על מנת לפטור?" כלומר: אמור לי אתה: על מנת שאהיה פטור?" ואמר ליה היאך "הן"; וקא משמע לן מתניתין דיש 'הן' שהוא כ'לאו', וכגון דמתמה אתמוהי: אי אתמה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פטור; </w:t>
      </w:r>
    </w:p>
    <w:p w:rsidR="00A215D5" w:rsidRDefault="00A215D5" w:rsidP="00A215D5">
      <w:pPr>
        <w:rPr>
          <w:rFonts w:hint="cs"/>
          <w:rtl/>
        </w:rPr>
      </w:pPr>
      <w:r>
        <w:rPr>
          <w:rFonts w:cs="Miriam" w:hint="cs"/>
          <w:szCs w:val="20"/>
          <w:rtl/>
        </w:rPr>
        <w:t>והאי דנקט חיובא לגבי מכה ופוצע, ופטורה לגבי ממונא - אורחיה דמילתא נקט, דמחיל איניש אממוניה טפי מגופיה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תניא נמי הכי: '"</w:t>
      </w:r>
      <w:r>
        <w:rPr>
          <w:rFonts w:hint="eastAsia"/>
          <w:rtl/>
        </w:rPr>
        <w:t>ה</w:t>
      </w:r>
      <w:r>
        <w:rPr>
          <w:rFonts w:hint="cs"/>
          <w:rtl/>
        </w:rPr>
        <w:t>ַ</w:t>
      </w:r>
      <w:r>
        <w:rPr>
          <w:rFonts w:hint="eastAsia"/>
          <w:rtl/>
        </w:rPr>
        <w:t>כ</w:t>
      </w:r>
      <w:r>
        <w:rPr>
          <w:rFonts w:hint="cs"/>
          <w:rtl/>
        </w:rPr>
        <w:t>ֵּ</w:t>
      </w:r>
      <w:r>
        <w:rPr>
          <w:rFonts w:hint="eastAsia"/>
          <w:rtl/>
        </w:rPr>
        <w:t>נ</w:t>
      </w:r>
      <w:r>
        <w:rPr>
          <w:rFonts w:hint="cs"/>
          <w:rtl/>
        </w:rPr>
        <w:t>ִ</w:t>
      </w:r>
      <w:r>
        <w:rPr>
          <w:rFonts w:hint="eastAsia"/>
          <w:rtl/>
        </w:rPr>
        <w:t>י</w:t>
      </w:r>
      <w:r>
        <w:rPr>
          <w:rFonts w:hint="cs"/>
          <w:rtl/>
        </w:rPr>
        <w:t xml:space="preserve">", "פְּצָעֵנִי"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ואמר ליה זה: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"על מנת לפטור</w:t>
      </w:r>
      <w:r>
        <w:rPr>
          <w:rFonts w:hint="cs"/>
          <w:rtl/>
        </w:rPr>
        <w:t>?</w:t>
      </w:r>
      <w:r>
        <w:rPr>
          <w:rFonts w:hint="cs"/>
          <w:i/>
          <w:iCs/>
          <w:rtl/>
        </w:rPr>
        <w:t xml:space="preserve">" ואמר 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נחבל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"הן" - הרי יש 'הן' שהוא כ'לאו'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אי אתמה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חייב, ואי בניחותא אהדריה - פטור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"קרע את כסותי!"; "על מנת לפטור?" ואמר לו "לאו" - הרי 'לאו' שהוא כ'הן'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וברייתא דלעיל דקתני '</w:t>
      </w:r>
      <w:r>
        <w:rPr>
          <w:rFonts w:cs="Miriam" w:hint="cs"/>
          <w:i/>
          <w:iCs/>
          <w:szCs w:val="20"/>
          <w:rtl/>
        </w:rPr>
        <w:t xml:space="preserve">הכני ופצעני על מנת לפטור </w:t>
      </w:r>
      <w:r>
        <w:rPr>
          <w:rFonts w:cs="Miriam"/>
          <w:i/>
          <w:iCs/>
          <w:szCs w:val="20"/>
          <w:rtl/>
        </w:rPr>
        <w:t>–</w:t>
      </w:r>
      <w:r>
        <w:rPr>
          <w:rFonts w:cs="Miriam" w:hint="cs"/>
          <w:i/>
          <w:iCs/>
          <w:szCs w:val="20"/>
          <w:rtl/>
        </w:rPr>
        <w:t xml:space="preserve"> פטור</w:t>
      </w:r>
      <w:r>
        <w:rPr>
          <w:rFonts w:cs="Miriam" w:hint="cs"/>
          <w:szCs w:val="20"/>
          <w:rtl/>
        </w:rPr>
        <w:t>' - בדאמר נחבל כולה מילתא: "הכני ופצעני על מנת לפטור" דהא ודאי דוקא אמר 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A215D5" w:rsidRDefault="00A215D5" w:rsidP="00A215D5">
      <w:pPr>
        <w:rPr>
          <w:rFonts w:hint="cs"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שבר את כדי קרע את כסותי - חייב: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ורמינהי: '</w:t>
      </w:r>
      <w:r>
        <w:rPr>
          <w:rFonts w:cs="Miriam" w:hint="cs"/>
          <w:szCs w:val="16"/>
          <w:rtl/>
        </w:rPr>
        <w:t>[שמות כב,ו: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כי יתן איש אל רעהו כסף או כלים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לשמור </w:t>
      </w:r>
      <w:r>
        <w:rPr>
          <w:rFonts w:cs="Narkisim" w:hint="cs"/>
          <w:szCs w:val="20"/>
          <w:rtl/>
        </w:rPr>
        <w:t>[וגנב מבית האיש אם ימצא הגנב ישלם שנים]</w:t>
      </w:r>
      <w:r>
        <w:rPr>
          <w:rFonts w:hint="cs"/>
          <w:i/>
          <w:iCs/>
          <w:rtl/>
        </w:rPr>
        <w:t xml:space="preserve"> - ולא לאבד, '</w:t>
      </w:r>
      <w:r>
        <w:rPr>
          <w:rFonts w:cs="Narkisim" w:hint="cs"/>
          <w:i/>
          <w:iCs/>
          <w:rtl/>
        </w:rPr>
        <w:t>לשמור</w:t>
      </w:r>
      <w:r>
        <w:rPr>
          <w:rFonts w:hint="cs"/>
          <w:i/>
          <w:iCs/>
          <w:rtl/>
        </w:rPr>
        <w:t>' - ולא לקרוע, '</w:t>
      </w:r>
      <w:r>
        <w:rPr>
          <w:rFonts w:cs="Narkisim" w:hint="cs"/>
          <w:i/>
          <w:iCs/>
          <w:rtl/>
        </w:rPr>
        <w:t>לשמור</w:t>
      </w:r>
      <w:r>
        <w:rPr>
          <w:rFonts w:hint="cs"/>
          <w:i/>
          <w:iCs/>
          <w:rtl/>
        </w:rPr>
        <w:t>' - ולא לחלק לעניים</w:t>
      </w:r>
      <w:r>
        <w:rPr>
          <w:rFonts w:hint="cs"/>
          <w:rtl/>
        </w:rPr>
        <w:t>'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דהפקידו אצלו לשמור - חייב בפשיעה; ולא כשהפקידו אצלו על מנת לאבד או על מנת לחלק לעניים, דלא קרינא ביה 'לשמור': דכיון דאמר ליה "חלקהו" - תו לא דמפקיד נינהו, ומאן קתבע? ועניים לא מצו תבעי, דלכל חד וחד מצי אמר "לאו לדידך יהיבנא אלא לאחריני"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רב הונא: לא קשיא: הא דאתי לידיה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וקרע בידים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חייב, אי לא אמר ליה "על מנת לפטור"; ואפילו אתא לידיה מעיקרא "על מנת לאבד"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הא דלא אתי לידיה. 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>אמר ליה רבה: '</w:t>
      </w:r>
      <w:r>
        <w:rPr>
          <w:rFonts w:cs="Narkisim" w:hint="cs"/>
          <w:rtl/>
        </w:rPr>
        <w:t>לשמור</w:t>
      </w:r>
      <w:r>
        <w:rPr>
          <w:rFonts w:hint="cs"/>
          <w:rtl/>
        </w:rPr>
        <w:t xml:space="preserve">' - דאתי לידיה משמע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דכתיב "וכי יתן..." ואפילו הכי קממעט 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אלא אמר רבה: הא והא דאתא לידיה, ולא קשיא: הא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שחייב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- דאתא לידיה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מעיקרא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u w:val="single"/>
          <w:rtl/>
        </w:rPr>
        <w:t>בתורת שמירה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והדר אמר ליה "קרע" - חייב אי לא אמר ליה "על מנת לפטור"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הא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שפטור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- דאתא לידיה בתורת קריעה.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ההוא ארנקא דצדקה דאתי לפומבדיתא; אפקדה רב יוסף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גבאי הוה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גבי ההוא גברא; פשע בה. אתו גנבי גנבוה. חייביה רב יוסף. אמר ליה אביי: והתניא "לשמור - ולא לחלק לעניים"?</w:t>
      </w:r>
    </w:p>
    <w:p w:rsidR="00A215D5" w:rsidRDefault="00A215D5" w:rsidP="00A215D5">
      <w:pPr>
        <w:rPr>
          <w:rFonts w:hint="cs"/>
          <w:rtl/>
        </w:rPr>
      </w:pPr>
      <w:r>
        <w:rPr>
          <w:rFonts w:hint="cs"/>
          <w:rtl/>
        </w:rPr>
        <w:t xml:space="preserve">אמר ליה: עניי דפומבדיתא מיקץ קיץ להו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ממון כך וכך </w:t>
      </w:r>
      <w:r>
        <w:rPr>
          <w:rFonts w:cs="Miriam"/>
          <w:szCs w:val="20"/>
          <w:rtl/>
        </w:rPr>
        <w:t>ל</w:t>
      </w:r>
      <w:r>
        <w:rPr>
          <w:rFonts w:cs="Miriam" w:hint="cs"/>
          <w:szCs w:val="20"/>
          <w:rtl/>
        </w:rPr>
        <w:t>שַבָּת לכל אחד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ו'לשמור'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הוה ליה ממון שיש לו תובעין וקרינא ביה 'לשמור'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A215D5" w:rsidRDefault="00A215D5" w:rsidP="00A215D5">
      <w:pPr>
        <w:rPr>
          <w:rFonts w:hint="cs"/>
          <w:rtl/>
        </w:rPr>
      </w:pPr>
    </w:p>
    <w:p w:rsidR="00A215D5" w:rsidRDefault="00A215D5" w:rsidP="00A215D5">
      <w:pPr>
        <w:jc w:val="center"/>
        <w:rPr>
          <w:rFonts w:hint="cs"/>
          <w:rtl/>
        </w:rPr>
      </w:pPr>
      <w:r>
        <w:rPr>
          <w:rFonts w:hint="cs"/>
          <w:rtl/>
        </w:rPr>
        <w:t>הדרן עלך 'החובל'</w:t>
      </w:r>
    </w:p>
    <w:p w:rsidR="001277CF" w:rsidRDefault="001277CF"/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Yeshayahu Hollander" w:date="2013-08-02T09:36:00Z" w:initials="YH">
    <w:p w:rsidR="00A215D5" w:rsidRDefault="00A215D5" w:rsidP="00A215D5">
      <w:pPr>
        <w:pStyle w:val="ad"/>
        <w:rPr>
          <w:rFonts w:cs="Courier New"/>
          <w:rtl/>
        </w:rPr>
      </w:pPr>
      <w:r>
        <w:rPr>
          <w:rtl/>
        </w:rPr>
        <w:fldChar w:fldCharType="begin"/>
      </w:r>
      <w:r>
        <w:instrText>PAGE \# "'עמוד: '#'</w:instrText>
      </w:r>
      <w:r>
        <w:br/>
        <w:instrText>'"</w:instrText>
      </w:r>
      <w:r>
        <w:rPr>
          <w:rStyle w:val="ac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ac"/>
          <w:rtl/>
        </w:rPr>
        <w:annotationRef/>
      </w:r>
      <w:r>
        <w:rPr>
          <w:rFonts w:cs="Courier New" w:hint="cs"/>
          <w:rtl/>
        </w:rPr>
        <w:t xml:space="preserve">בגמרות  כתוב </w:t>
      </w:r>
      <w:r>
        <w:rPr>
          <w:rFonts w:hint="cs"/>
          <w:i/>
          <w:iCs/>
          <w:rtl/>
        </w:rPr>
        <w:t>רבי מאיר</w:t>
      </w:r>
      <w:r>
        <w:rPr>
          <w:rFonts w:cs="Courier New" w:hint="cs"/>
          <w:rtl/>
        </w:rPr>
        <w:t>אבל בכתבי היד הגירסא: רבי אומר</w:t>
      </w:r>
    </w:p>
  </w:comment>
  <w:comment w:id="2" w:author="Yeshayahu Hollander" w:date="2013-08-02T09:36:00Z" w:initials="YH">
    <w:p w:rsidR="00A215D5" w:rsidRDefault="00A215D5" w:rsidP="00A215D5">
      <w:pPr>
        <w:pStyle w:val="ad"/>
        <w:rPr>
          <w:rFonts w:hint="cs"/>
          <w:rtl/>
        </w:rPr>
      </w:pPr>
      <w:r>
        <w:rPr>
          <w:rtl/>
        </w:rPr>
        <w:fldChar w:fldCharType="begin"/>
      </w:r>
      <w:r>
        <w:instrText>PAGE \# "'עמוד: '#'</w:instrText>
      </w:r>
      <w:r>
        <w:br/>
        <w:instrText>'"</w:instrText>
      </w:r>
      <w:r>
        <w:rPr>
          <w:rStyle w:val="ac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ac"/>
          <w:rtl/>
        </w:rPr>
        <w:annotationRef/>
      </w:r>
      <w:r>
        <w:rPr>
          <w:rFonts w:hint="cs"/>
          <w:rtl/>
        </w:rPr>
        <w:t xml:space="preserve"> </w:t>
      </w:r>
      <w:r>
        <w:rPr>
          <w:rFonts w:cs="Miriam" w:hint="cs"/>
          <w:rtl/>
        </w:rPr>
        <w:t xml:space="preserve">רש"י גיטין לט,א ד"ה עבדו דגר כאשתו: ... דעבד גמר 'לה' 'לה' מאשה: </w:t>
      </w:r>
      <w:r>
        <w:rPr>
          <w:rFonts w:cs="Narkisim" w:hint="cs"/>
          <w:rtl/>
        </w:rPr>
        <w:t xml:space="preserve">וכתב </w:t>
      </w:r>
      <w:r>
        <w:rPr>
          <w:rFonts w:cs="Narkisim" w:hint="cs"/>
          <w:u w:val="single"/>
          <w:rtl/>
        </w:rPr>
        <w:t>לה</w:t>
      </w:r>
      <w:r>
        <w:rPr>
          <w:rFonts w:cs="Narkisim" w:hint="cs"/>
          <w:rtl/>
        </w:rPr>
        <w:t xml:space="preserve"> ספר </w:t>
      </w:r>
      <w:r>
        <w:rPr>
          <w:rFonts w:cs="Miriam" w:hint="cs"/>
          <w:szCs w:val="16"/>
          <w:rtl/>
        </w:rPr>
        <w:t>(דברים כד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א,ג)</w:t>
      </w:r>
      <w:r>
        <w:rPr>
          <w:rFonts w:cs="Miriam" w:hint="cs"/>
          <w:rtl/>
        </w:rPr>
        <w:t xml:space="preserve">, </w:t>
      </w:r>
      <w:r>
        <w:rPr>
          <w:rFonts w:cs="Narkisim" w:hint="cs"/>
          <w:rtl/>
        </w:rPr>
        <w:t xml:space="preserve">או חופשה לא נתן </w:t>
      </w:r>
      <w:r>
        <w:rPr>
          <w:rFonts w:cs="Narkisim" w:hint="cs"/>
          <w:u w:val="single"/>
          <w:rtl/>
        </w:rPr>
        <w:t>לה</w:t>
      </w:r>
      <w:r>
        <w:rPr>
          <w:rFonts w:cs="Narkisim" w:hint="cs"/>
          <w:rtl/>
        </w:rPr>
        <w:t xml:space="preserve"> </w:t>
      </w:r>
      <w:r>
        <w:rPr>
          <w:rFonts w:cs="Miriam" w:hint="cs"/>
          <w:szCs w:val="16"/>
          <w:rtl/>
        </w:rPr>
        <w:t>(ויקרא יט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כ)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1A" w:rsidRDefault="009B381A" w:rsidP="00A215D5">
      <w:r>
        <w:separator/>
      </w:r>
    </w:p>
  </w:endnote>
  <w:endnote w:type="continuationSeparator" w:id="0">
    <w:p w:rsidR="009B381A" w:rsidRDefault="009B381A" w:rsidP="00A2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1A" w:rsidRDefault="009B381A" w:rsidP="00A215D5">
      <w:r>
        <w:separator/>
      </w:r>
    </w:p>
  </w:footnote>
  <w:footnote w:type="continuationSeparator" w:id="0">
    <w:p w:rsidR="009B381A" w:rsidRDefault="009B381A" w:rsidP="00A215D5">
      <w:r>
        <w:continuationSeparator/>
      </w:r>
    </w:p>
  </w:footnote>
  <w:footnote w:id="1">
    <w:p w:rsidR="00A215D5" w:rsidRDefault="00A215D5" w:rsidP="00A215D5">
      <w:pPr>
        <w:pStyle w:val="aa"/>
        <w:rPr>
          <w:rFonts w:cs="Miriam" w:hint="cs"/>
          <w:rtl/>
        </w:rPr>
      </w:pPr>
      <w:r>
        <w:rPr>
          <w:rStyle w:val="a7"/>
        </w:rPr>
        <w:footnoteRef/>
      </w:r>
      <w:r>
        <w:rPr>
          <w:rFonts w:cs="Miriam"/>
        </w:rPr>
        <w:t xml:space="preserve"> </w:t>
      </w:r>
      <w:r>
        <w:rPr>
          <w:rFonts w:cs="Miriam" w:hint="cs"/>
          <w:rtl/>
        </w:rPr>
        <w:t>תוספות בבא קמא דף פה/א ד"ה כלל ופרט כלל ופרט המרוחקין זה מזה: נראה לר"י: דבכלל ופרט המרוחקין זה מזה דפליגי תנאי דהכא;</w:t>
      </w:r>
    </w:p>
    <w:p w:rsidR="00A215D5" w:rsidRDefault="00A215D5" w:rsidP="00A215D5">
      <w:pPr>
        <w:pStyle w:val="aa"/>
        <w:rPr>
          <w:rFonts w:cs="Miriam"/>
          <w:rtl/>
        </w:rPr>
      </w:pPr>
      <w:r>
        <w:rPr>
          <w:rFonts w:cs="Miriam" w:hint="cs"/>
          <w:rtl/>
        </w:rPr>
        <w:t xml:space="preserve">וההוא דפליגי נמי אביי ורבא בריש בנות כותים (נדה דף לג.) היינו דוקא </w:t>
      </w:r>
      <w:r>
        <w:rPr>
          <w:rFonts w:cs="Miriam" w:hint="cs"/>
          <w:u w:val="single"/>
          <w:rtl/>
        </w:rPr>
        <w:t>בחד ענינא</w:t>
      </w:r>
      <w:r>
        <w:rPr>
          <w:rFonts w:cs="Miriam" w:hint="cs"/>
          <w:rtl/>
        </w:rPr>
        <w:t xml:space="preserve">, אבל בתרי עניני לכולי עלמא </w:t>
      </w:r>
      <w:r>
        <w:rPr>
          <w:rFonts w:cs="Miriam" w:hint="cs"/>
          <w:u w:val="single"/>
          <w:rtl/>
        </w:rPr>
        <w:t>אין דנין</w:t>
      </w:r>
      <w:r>
        <w:rPr>
          <w:rFonts w:cs="Miriam" w:hint="cs"/>
          <w:rtl/>
        </w:rPr>
        <w:t>, כדמוכח בפ"ק דפסחים (דף ו: ושם) וב'כל המנחות' (מנחות נה: ושם) וההיא ד'נגמר הדין' (סנהדרין דף מו: ושם) גבי 'והומת' 'ותלית' אם נחשבנו כתרי עניני לפי שמרוחקין יותר מאותם שבכאן ושבנדה אתיא ההיא ד'נגמר הדין' ככ"ע, אבל אם נחשביה כחד ענינא - אתי סוגיא דהתם כמ"ד אין דנין: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A2F"/>
    <w:multiLevelType w:val="hybridMultilevel"/>
    <w:tmpl w:val="8DDEF696"/>
    <w:lvl w:ilvl="0" w:tplc="F864D5A4">
      <w:start w:val="6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3794766"/>
    <w:multiLevelType w:val="hybridMultilevel"/>
    <w:tmpl w:val="A5CE64D6"/>
    <w:lvl w:ilvl="0" w:tplc="FFFFFFFF">
      <w:start w:val="5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1444391E"/>
    <w:multiLevelType w:val="hybridMultilevel"/>
    <w:tmpl w:val="78FA6BAC"/>
    <w:lvl w:ilvl="0" w:tplc="F022EA48"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">
    <w:nsid w:val="1943625E"/>
    <w:multiLevelType w:val="hybridMultilevel"/>
    <w:tmpl w:val="DA988162"/>
    <w:lvl w:ilvl="0" w:tplc="EA92698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D545DAB"/>
    <w:multiLevelType w:val="hybridMultilevel"/>
    <w:tmpl w:val="1CC4D108"/>
    <w:lvl w:ilvl="0" w:tplc="2934F37A">
      <w:numFmt w:val="bullet"/>
      <w:lvlText w:val="–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399B2D08"/>
    <w:multiLevelType w:val="hybridMultilevel"/>
    <w:tmpl w:val="34AE7B68"/>
    <w:lvl w:ilvl="0" w:tplc="442CA882">
      <w:numFmt w:val="bullet"/>
      <w:lvlText w:val="-"/>
      <w:lvlJc w:val="left"/>
      <w:pPr>
        <w:tabs>
          <w:tab w:val="num" w:pos="510"/>
        </w:tabs>
        <w:ind w:left="510" w:right="51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230"/>
        </w:tabs>
        <w:ind w:left="1230" w:right="123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950"/>
        </w:tabs>
        <w:ind w:left="1950" w:right="195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670"/>
        </w:tabs>
        <w:ind w:left="2670" w:right="267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90"/>
        </w:tabs>
        <w:ind w:left="3390" w:right="339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10"/>
        </w:tabs>
        <w:ind w:left="4110" w:right="411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830"/>
        </w:tabs>
        <w:ind w:left="4830" w:right="483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550"/>
        </w:tabs>
        <w:ind w:left="5550" w:right="555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270"/>
        </w:tabs>
        <w:ind w:left="6270" w:right="6270" w:hanging="360"/>
      </w:pPr>
      <w:rPr>
        <w:rFonts w:ascii="Wingdings" w:hAnsi="Wingdings" w:hint="default"/>
      </w:rPr>
    </w:lvl>
  </w:abstractNum>
  <w:abstractNum w:abstractNumId="6">
    <w:nsid w:val="3A1A3DFE"/>
    <w:multiLevelType w:val="hybridMultilevel"/>
    <w:tmpl w:val="C0F4EE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3C9C7C20"/>
    <w:multiLevelType w:val="hybridMultilevel"/>
    <w:tmpl w:val="6AB2A670"/>
    <w:lvl w:ilvl="0" w:tplc="CCAC82CC">
      <w:start w:val="5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48DD1ADD"/>
    <w:multiLevelType w:val="hybridMultilevel"/>
    <w:tmpl w:val="4636D57E"/>
    <w:lvl w:ilvl="0" w:tplc="FC5CEC92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4C15068B"/>
    <w:multiLevelType w:val="hybridMultilevel"/>
    <w:tmpl w:val="D8FA709E"/>
    <w:lvl w:ilvl="0" w:tplc="F86CD03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E54292E"/>
    <w:multiLevelType w:val="hybridMultilevel"/>
    <w:tmpl w:val="C9D6D466"/>
    <w:lvl w:ilvl="0" w:tplc="B24484FA">
      <w:start w:val="1"/>
      <w:numFmt w:val="hebrew1"/>
      <w:lvlText w:val="%1)"/>
      <w:lvlJc w:val="left"/>
      <w:pPr>
        <w:tabs>
          <w:tab w:val="num" w:pos="810"/>
        </w:tabs>
        <w:ind w:left="810" w:right="810" w:hanging="45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F622C24"/>
    <w:multiLevelType w:val="hybridMultilevel"/>
    <w:tmpl w:val="1B366BC4"/>
    <w:lvl w:ilvl="0" w:tplc="744C1856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552F3BFB"/>
    <w:multiLevelType w:val="hybridMultilevel"/>
    <w:tmpl w:val="1C50A822"/>
    <w:lvl w:ilvl="0" w:tplc="3C447514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5AA416EE"/>
    <w:multiLevelType w:val="hybridMultilevel"/>
    <w:tmpl w:val="A25E72D0"/>
    <w:lvl w:ilvl="0" w:tplc="6BDC5D2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6713037A"/>
    <w:multiLevelType w:val="hybridMultilevel"/>
    <w:tmpl w:val="0760593C"/>
    <w:lvl w:ilvl="0" w:tplc="9902750E">
      <w:start w:val="1"/>
      <w:numFmt w:val="hebrew1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6DBC1535"/>
    <w:multiLevelType w:val="hybridMultilevel"/>
    <w:tmpl w:val="690ED0E6"/>
    <w:lvl w:ilvl="0" w:tplc="973658A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74BC2C60"/>
    <w:multiLevelType w:val="hybridMultilevel"/>
    <w:tmpl w:val="EF485114"/>
    <w:lvl w:ilvl="0" w:tplc="4D169EA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750342F5"/>
    <w:multiLevelType w:val="hybridMultilevel"/>
    <w:tmpl w:val="1018B440"/>
    <w:lvl w:ilvl="0" w:tplc="2480B43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779E32C2"/>
    <w:multiLevelType w:val="hybridMultilevel"/>
    <w:tmpl w:val="72D49D56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78052CF8"/>
    <w:multiLevelType w:val="hybridMultilevel"/>
    <w:tmpl w:val="C0308D5C"/>
    <w:lvl w:ilvl="0" w:tplc="5CF6A51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4"/>
  </w:num>
  <w:num w:numId="7">
    <w:abstractNumId w:val="4"/>
  </w:num>
  <w:num w:numId="8">
    <w:abstractNumId w:val="13"/>
  </w:num>
  <w:num w:numId="9">
    <w:abstractNumId w:val="17"/>
  </w:num>
  <w:num w:numId="10">
    <w:abstractNumId w:val="7"/>
  </w:num>
  <w:num w:numId="11">
    <w:abstractNumId w:val="1"/>
  </w:num>
  <w:num w:numId="12">
    <w:abstractNumId w:val="18"/>
  </w:num>
  <w:num w:numId="13">
    <w:abstractNumId w:val="6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0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D5"/>
    <w:rsid w:val="00004701"/>
    <w:rsid w:val="000168FD"/>
    <w:rsid w:val="00030173"/>
    <w:rsid w:val="00031084"/>
    <w:rsid w:val="00042D72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3C96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B381A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15D5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56EB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D5"/>
    <w:pPr>
      <w:bidi/>
    </w:pPr>
    <w:rPr>
      <w:rFonts w:ascii="Times New Roman" w:eastAsia="Times New Roman" w:hAnsi="Times New Roman" w:cs="Ro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A215D5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A215D5"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A215D5"/>
    <w:rPr>
      <w:rFonts w:ascii="Times New Roman" w:eastAsia="Times New Roman" w:hAnsi="Times New Roman" w:cs="Rod"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rsid w:val="00A215D5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paragraph" w:styleId="a5">
    <w:name w:val="Body Text"/>
    <w:basedOn w:val="a"/>
    <w:link w:val="a6"/>
    <w:rsid w:val="00A215D5"/>
    <w:rPr>
      <w:rFonts w:cs="Miriam"/>
      <w:szCs w:val="20"/>
    </w:rPr>
  </w:style>
  <w:style w:type="character" w:customStyle="1" w:styleId="a6">
    <w:name w:val="גוף טקסט תו"/>
    <w:basedOn w:val="a0"/>
    <w:link w:val="a5"/>
    <w:rsid w:val="00A215D5"/>
    <w:rPr>
      <w:rFonts w:ascii="Times New Roman" w:eastAsia="Times New Roman" w:hAnsi="Times New Roman" w:cs="Miriam"/>
      <w:sz w:val="24"/>
      <w:szCs w:val="20"/>
      <w:lang w:eastAsia="he-IL"/>
    </w:rPr>
  </w:style>
  <w:style w:type="character" w:styleId="a7">
    <w:name w:val="footnote reference"/>
    <w:basedOn w:val="a0"/>
    <w:semiHidden/>
    <w:rsid w:val="00A215D5"/>
    <w:rPr>
      <w:vertAlign w:val="superscript"/>
    </w:rPr>
  </w:style>
  <w:style w:type="paragraph" w:styleId="a8">
    <w:name w:val="Body Text Indent"/>
    <w:basedOn w:val="a"/>
    <w:link w:val="a9"/>
    <w:rsid w:val="00A215D5"/>
    <w:pPr>
      <w:ind w:left="720"/>
    </w:pPr>
    <w:rPr>
      <w:rFonts w:cs="Miriam"/>
      <w:szCs w:val="20"/>
    </w:rPr>
  </w:style>
  <w:style w:type="character" w:customStyle="1" w:styleId="a9">
    <w:name w:val="כניסה בגוף טקסט תו"/>
    <w:basedOn w:val="a0"/>
    <w:link w:val="a8"/>
    <w:rsid w:val="00A215D5"/>
    <w:rPr>
      <w:rFonts w:ascii="Times New Roman" w:eastAsia="Times New Roman" w:hAnsi="Times New Roman" w:cs="Miriam"/>
      <w:sz w:val="24"/>
      <w:szCs w:val="20"/>
      <w:lang w:eastAsia="he-IL"/>
    </w:rPr>
  </w:style>
  <w:style w:type="paragraph" w:styleId="aa">
    <w:name w:val="footnote text"/>
    <w:basedOn w:val="a"/>
    <w:link w:val="ab"/>
    <w:semiHidden/>
    <w:rsid w:val="00A215D5"/>
    <w:rPr>
      <w:sz w:val="20"/>
      <w:szCs w:val="20"/>
    </w:rPr>
  </w:style>
  <w:style w:type="character" w:customStyle="1" w:styleId="ab">
    <w:name w:val="טקסט הערת שוליים תו"/>
    <w:basedOn w:val="a0"/>
    <w:link w:val="aa"/>
    <w:semiHidden/>
    <w:rsid w:val="00A215D5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c">
    <w:name w:val="annotation reference"/>
    <w:basedOn w:val="a0"/>
    <w:semiHidden/>
    <w:rsid w:val="00A215D5"/>
    <w:rPr>
      <w:sz w:val="16"/>
      <w:szCs w:val="16"/>
    </w:rPr>
  </w:style>
  <w:style w:type="paragraph" w:styleId="ad">
    <w:name w:val="annotation text"/>
    <w:basedOn w:val="a"/>
    <w:link w:val="ae"/>
    <w:semiHidden/>
    <w:rsid w:val="00A215D5"/>
    <w:rPr>
      <w:sz w:val="20"/>
      <w:szCs w:val="20"/>
    </w:rPr>
  </w:style>
  <w:style w:type="character" w:customStyle="1" w:styleId="ae">
    <w:name w:val="טקסט הערה תו"/>
    <w:basedOn w:val="a0"/>
    <w:link w:val="ad"/>
    <w:semiHidden/>
    <w:rsid w:val="00A215D5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21">
    <w:name w:val="Body Text 2"/>
    <w:basedOn w:val="a"/>
    <w:link w:val="22"/>
    <w:rsid w:val="00A215D5"/>
    <w:rPr>
      <w:i/>
      <w:iCs/>
      <w:lang w:eastAsia="en-US"/>
    </w:rPr>
  </w:style>
  <w:style w:type="character" w:customStyle="1" w:styleId="22">
    <w:name w:val="גוף טקסט 2 תו"/>
    <w:basedOn w:val="a0"/>
    <w:link w:val="21"/>
    <w:rsid w:val="00A215D5"/>
    <w:rPr>
      <w:rFonts w:ascii="Times New Roman" w:eastAsia="Times New Roman" w:hAnsi="Times New Roman" w:cs="Rod"/>
      <w:i/>
      <w:iCs/>
      <w:sz w:val="24"/>
      <w:szCs w:val="24"/>
    </w:rPr>
  </w:style>
  <w:style w:type="paragraph" w:styleId="af">
    <w:name w:val="footer"/>
    <w:basedOn w:val="a"/>
    <w:link w:val="af0"/>
    <w:rsid w:val="00A215D5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af0">
    <w:name w:val="כותרת תחתונה תו"/>
    <w:basedOn w:val="a0"/>
    <w:link w:val="af"/>
    <w:rsid w:val="00A215D5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3">
    <w:name w:val="Body Text Indent 2"/>
    <w:basedOn w:val="a"/>
    <w:link w:val="24"/>
    <w:rsid w:val="00A215D5"/>
    <w:pPr>
      <w:ind w:left="720"/>
    </w:pPr>
  </w:style>
  <w:style w:type="character" w:customStyle="1" w:styleId="24">
    <w:name w:val="כניסה בגוף טקסט 2 תו"/>
    <w:basedOn w:val="a0"/>
    <w:link w:val="23"/>
    <w:rsid w:val="00A215D5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3">
    <w:name w:val="Body Text Indent 3"/>
    <w:basedOn w:val="a"/>
    <w:link w:val="30"/>
    <w:rsid w:val="00A215D5"/>
    <w:pPr>
      <w:ind w:left="510"/>
    </w:pPr>
  </w:style>
  <w:style w:type="character" w:customStyle="1" w:styleId="30">
    <w:name w:val="כניסה בגוף טקסט 3 תו"/>
    <w:basedOn w:val="a0"/>
    <w:link w:val="3"/>
    <w:rsid w:val="00A215D5"/>
    <w:rPr>
      <w:rFonts w:ascii="Times New Roman" w:eastAsia="Times New Roman" w:hAnsi="Times New Roman" w:cs="Rod"/>
      <w:sz w:val="24"/>
      <w:szCs w:val="24"/>
      <w:lang w:eastAsia="he-IL"/>
    </w:rPr>
  </w:style>
  <w:style w:type="character" w:styleId="af1">
    <w:name w:val="page number"/>
    <w:basedOn w:val="a0"/>
    <w:rsid w:val="00A215D5"/>
  </w:style>
  <w:style w:type="paragraph" w:styleId="af2">
    <w:name w:val="Balloon Text"/>
    <w:basedOn w:val="a"/>
    <w:link w:val="af3"/>
    <w:semiHidden/>
    <w:rsid w:val="00A215D5"/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semiHidden/>
    <w:rsid w:val="00A215D5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D5"/>
    <w:pPr>
      <w:bidi/>
    </w:pPr>
    <w:rPr>
      <w:rFonts w:ascii="Times New Roman" w:eastAsia="Times New Roman" w:hAnsi="Times New Roman" w:cs="Ro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A215D5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A215D5"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A215D5"/>
    <w:rPr>
      <w:rFonts w:ascii="Times New Roman" w:eastAsia="Times New Roman" w:hAnsi="Times New Roman" w:cs="Rod"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rsid w:val="00A215D5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paragraph" w:styleId="a5">
    <w:name w:val="Body Text"/>
    <w:basedOn w:val="a"/>
    <w:link w:val="a6"/>
    <w:rsid w:val="00A215D5"/>
    <w:rPr>
      <w:rFonts w:cs="Miriam"/>
      <w:szCs w:val="20"/>
    </w:rPr>
  </w:style>
  <w:style w:type="character" w:customStyle="1" w:styleId="a6">
    <w:name w:val="גוף טקסט תו"/>
    <w:basedOn w:val="a0"/>
    <w:link w:val="a5"/>
    <w:rsid w:val="00A215D5"/>
    <w:rPr>
      <w:rFonts w:ascii="Times New Roman" w:eastAsia="Times New Roman" w:hAnsi="Times New Roman" w:cs="Miriam"/>
      <w:sz w:val="24"/>
      <w:szCs w:val="20"/>
      <w:lang w:eastAsia="he-IL"/>
    </w:rPr>
  </w:style>
  <w:style w:type="character" w:styleId="a7">
    <w:name w:val="footnote reference"/>
    <w:basedOn w:val="a0"/>
    <w:semiHidden/>
    <w:rsid w:val="00A215D5"/>
    <w:rPr>
      <w:vertAlign w:val="superscript"/>
    </w:rPr>
  </w:style>
  <w:style w:type="paragraph" w:styleId="a8">
    <w:name w:val="Body Text Indent"/>
    <w:basedOn w:val="a"/>
    <w:link w:val="a9"/>
    <w:rsid w:val="00A215D5"/>
    <w:pPr>
      <w:ind w:left="720"/>
    </w:pPr>
    <w:rPr>
      <w:rFonts w:cs="Miriam"/>
      <w:szCs w:val="20"/>
    </w:rPr>
  </w:style>
  <w:style w:type="character" w:customStyle="1" w:styleId="a9">
    <w:name w:val="כניסה בגוף טקסט תו"/>
    <w:basedOn w:val="a0"/>
    <w:link w:val="a8"/>
    <w:rsid w:val="00A215D5"/>
    <w:rPr>
      <w:rFonts w:ascii="Times New Roman" w:eastAsia="Times New Roman" w:hAnsi="Times New Roman" w:cs="Miriam"/>
      <w:sz w:val="24"/>
      <w:szCs w:val="20"/>
      <w:lang w:eastAsia="he-IL"/>
    </w:rPr>
  </w:style>
  <w:style w:type="paragraph" w:styleId="aa">
    <w:name w:val="footnote text"/>
    <w:basedOn w:val="a"/>
    <w:link w:val="ab"/>
    <w:semiHidden/>
    <w:rsid w:val="00A215D5"/>
    <w:rPr>
      <w:sz w:val="20"/>
      <w:szCs w:val="20"/>
    </w:rPr>
  </w:style>
  <w:style w:type="character" w:customStyle="1" w:styleId="ab">
    <w:name w:val="טקסט הערת שוליים תו"/>
    <w:basedOn w:val="a0"/>
    <w:link w:val="aa"/>
    <w:semiHidden/>
    <w:rsid w:val="00A215D5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c">
    <w:name w:val="annotation reference"/>
    <w:basedOn w:val="a0"/>
    <w:semiHidden/>
    <w:rsid w:val="00A215D5"/>
    <w:rPr>
      <w:sz w:val="16"/>
      <w:szCs w:val="16"/>
    </w:rPr>
  </w:style>
  <w:style w:type="paragraph" w:styleId="ad">
    <w:name w:val="annotation text"/>
    <w:basedOn w:val="a"/>
    <w:link w:val="ae"/>
    <w:semiHidden/>
    <w:rsid w:val="00A215D5"/>
    <w:rPr>
      <w:sz w:val="20"/>
      <w:szCs w:val="20"/>
    </w:rPr>
  </w:style>
  <w:style w:type="character" w:customStyle="1" w:styleId="ae">
    <w:name w:val="טקסט הערה תו"/>
    <w:basedOn w:val="a0"/>
    <w:link w:val="ad"/>
    <w:semiHidden/>
    <w:rsid w:val="00A215D5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21">
    <w:name w:val="Body Text 2"/>
    <w:basedOn w:val="a"/>
    <w:link w:val="22"/>
    <w:rsid w:val="00A215D5"/>
    <w:rPr>
      <w:i/>
      <w:iCs/>
      <w:lang w:eastAsia="en-US"/>
    </w:rPr>
  </w:style>
  <w:style w:type="character" w:customStyle="1" w:styleId="22">
    <w:name w:val="גוף טקסט 2 תו"/>
    <w:basedOn w:val="a0"/>
    <w:link w:val="21"/>
    <w:rsid w:val="00A215D5"/>
    <w:rPr>
      <w:rFonts w:ascii="Times New Roman" w:eastAsia="Times New Roman" w:hAnsi="Times New Roman" w:cs="Rod"/>
      <w:i/>
      <w:iCs/>
      <w:sz w:val="24"/>
      <w:szCs w:val="24"/>
    </w:rPr>
  </w:style>
  <w:style w:type="paragraph" w:styleId="af">
    <w:name w:val="footer"/>
    <w:basedOn w:val="a"/>
    <w:link w:val="af0"/>
    <w:rsid w:val="00A215D5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af0">
    <w:name w:val="כותרת תחתונה תו"/>
    <w:basedOn w:val="a0"/>
    <w:link w:val="af"/>
    <w:rsid w:val="00A215D5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3">
    <w:name w:val="Body Text Indent 2"/>
    <w:basedOn w:val="a"/>
    <w:link w:val="24"/>
    <w:rsid w:val="00A215D5"/>
    <w:pPr>
      <w:ind w:left="720"/>
    </w:pPr>
  </w:style>
  <w:style w:type="character" w:customStyle="1" w:styleId="24">
    <w:name w:val="כניסה בגוף טקסט 2 תו"/>
    <w:basedOn w:val="a0"/>
    <w:link w:val="23"/>
    <w:rsid w:val="00A215D5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3">
    <w:name w:val="Body Text Indent 3"/>
    <w:basedOn w:val="a"/>
    <w:link w:val="30"/>
    <w:rsid w:val="00A215D5"/>
    <w:pPr>
      <w:ind w:left="510"/>
    </w:pPr>
  </w:style>
  <w:style w:type="character" w:customStyle="1" w:styleId="30">
    <w:name w:val="כניסה בגוף טקסט 3 תו"/>
    <w:basedOn w:val="a0"/>
    <w:link w:val="3"/>
    <w:rsid w:val="00A215D5"/>
    <w:rPr>
      <w:rFonts w:ascii="Times New Roman" w:eastAsia="Times New Roman" w:hAnsi="Times New Roman" w:cs="Rod"/>
      <w:sz w:val="24"/>
      <w:szCs w:val="24"/>
      <w:lang w:eastAsia="he-IL"/>
    </w:rPr>
  </w:style>
  <w:style w:type="character" w:styleId="af1">
    <w:name w:val="page number"/>
    <w:basedOn w:val="a0"/>
    <w:rsid w:val="00A215D5"/>
  </w:style>
  <w:style w:type="paragraph" w:styleId="af2">
    <w:name w:val="Balloon Text"/>
    <w:basedOn w:val="a"/>
    <w:link w:val="af3"/>
    <w:semiHidden/>
    <w:rsid w:val="00A215D5"/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semiHidden/>
    <w:rsid w:val="00A215D5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12787</Words>
  <Characters>72887</Characters>
  <Application>Microsoft Office Word</Application>
  <DocSecurity>0</DocSecurity>
  <Lines>607</Lines>
  <Paragraphs>171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3</cp:revision>
  <dcterms:created xsi:type="dcterms:W3CDTF">2013-08-02T06:37:00Z</dcterms:created>
  <dcterms:modified xsi:type="dcterms:W3CDTF">2013-08-02T06:38:00Z</dcterms:modified>
</cp:coreProperties>
</file>