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34B" w:rsidRDefault="008C734B" w:rsidP="008C734B">
      <w:pPr>
        <w:jc w:val="center"/>
        <w:rPr>
          <w:rtl/>
        </w:rPr>
      </w:pPr>
      <w:bookmarkStart w:id="0" w:name="_GoBack"/>
      <w:bookmarkEnd w:id="0"/>
      <w:r>
        <w:rPr>
          <w:rFonts w:hint="cs"/>
          <w:rtl/>
        </w:rPr>
        <w:t>גיטין פרק ששי האומר</w:t>
      </w:r>
    </w:p>
    <w:p w:rsidR="008C734B" w:rsidRDefault="008C734B" w:rsidP="008C734B">
      <w:pPr>
        <w:rPr>
          <w:rFonts w:hint="cs"/>
          <w:rtl/>
        </w:rPr>
      </w:pPr>
      <w:r>
        <w:rPr>
          <w:rtl/>
        </w:rPr>
        <w:t>(</w:t>
      </w:r>
      <w:r>
        <w:rPr>
          <w:rFonts w:hint="cs"/>
          <w:rtl/>
        </w:rPr>
        <w:t>גיטין סב,ב</w:t>
      </w:r>
      <w:r>
        <w:rPr>
          <w:rtl/>
        </w:rPr>
        <w:t>)</w:t>
      </w:r>
    </w:p>
    <w:p w:rsidR="008C734B" w:rsidRDefault="008C734B" w:rsidP="008C734B">
      <w:pPr>
        <w:rPr>
          <w:rFonts w:hint="cs"/>
          <w:rtl/>
        </w:rPr>
      </w:pPr>
      <w:r>
        <w:rPr>
          <w:rFonts w:hint="cs"/>
          <w:rtl/>
        </w:rPr>
        <w:t xml:space="preserve">משנה: </w:t>
      </w:r>
    </w:p>
    <w:p w:rsidR="008C734B" w:rsidRDefault="008C734B" w:rsidP="008C734B">
      <w:pPr>
        <w:rPr>
          <w:rFonts w:hint="cs"/>
          <w:rtl/>
        </w:rPr>
      </w:pPr>
      <w:r>
        <w:rPr>
          <w:rFonts w:hint="cs"/>
          <w:rtl/>
        </w:rPr>
        <w:t xml:space="preserve">האומר: "התקבל גט זה לאשתי" או "הולך גט זה לאשתי" - אם רצה </w:t>
      </w:r>
      <w:r>
        <w:rPr>
          <w:rFonts w:cs="Miriam"/>
          <w:szCs w:val="20"/>
          <w:rtl/>
        </w:rPr>
        <w:t>(</w:t>
      </w:r>
      <w:r>
        <w:rPr>
          <w:rFonts w:cs="Miriam" w:hint="cs"/>
          <w:szCs w:val="20"/>
          <w:rtl/>
        </w:rPr>
        <w:t>הבעל</w:t>
      </w:r>
      <w:r>
        <w:rPr>
          <w:rFonts w:cs="Miriam"/>
          <w:szCs w:val="20"/>
          <w:rtl/>
        </w:rPr>
        <w:t>)</w:t>
      </w:r>
      <w:r>
        <w:rPr>
          <w:rtl/>
        </w:rPr>
        <w:t xml:space="preserve"> </w:t>
      </w:r>
      <w:r>
        <w:rPr>
          <w:rFonts w:hint="cs"/>
          <w:rtl/>
        </w:rPr>
        <w:t xml:space="preserve">לחזור </w:t>
      </w:r>
      <w:r>
        <w:rPr>
          <w:rtl/>
        </w:rPr>
        <w:t>–</w:t>
      </w:r>
      <w:r>
        <w:rPr>
          <w:rFonts w:hint="cs"/>
          <w:rtl/>
        </w:rPr>
        <w:t xml:space="preserve"> יחזור </w:t>
      </w:r>
      <w:r>
        <w:rPr>
          <w:rFonts w:cs="Miriam"/>
          <w:szCs w:val="20"/>
          <w:rtl/>
        </w:rPr>
        <w:t>(</w:t>
      </w:r>
      <w:r>
        <w:rPr>
          <w:rFonts w:cs="Miriam" w:hint="cs"/>
          <w:szCs w:val="20"/>
          <w:rtl/>
        </w:rPr>
        <w:t>דגט חוב הוא לה, ואין חבין לאדם אלא מדעתו ליעשות לו שליח לחובתו</w:t>
      </w:r>
      <w:r>
        <w:rPr>
          <w:rFonts w:cs="Miriam"/>
          <w:szCs w:val="20"/>
          <w:rtl/>
        </w:rPr>
        <w:t>)</w:t>
      </w:r>
      <w:r>
        <w:rPr>
          <w:rFonts w:hint="cs"/>
          <w:rtl/>
        </w:rPr>
        <w:t>.</w:t>
      </w:r>
    </w:p>
    <w:p w:rsidR="008C734B" w:rsidRDefault="008C734B" w:rsidP="008C734B">
      <w:pPr>
        <w:rPr>
          <w:rFonts w:hint="cs"/>
          <w:rtl/>
        </w:rPr>
      </w:pPr>
      <w:r>
        <w:rPr>
          <w:rFonts w:hint="cs"/>
          <w:rtl/>
        </w:rPr>
        <w:t xml:space="preserve">האשה שאמרה "התקבל לי גיטי" </w:t>
      </w:r>
      <w:r>
        <w:rPr>
          <w:rFonts w:cs="Courier New" w:hint="cs"/>
          <w:szCs w:val="20"/>
          <w:rtl/>
        </w:rPr>
        <w:t>[</w:t>
      </w:r>
      <w:r>
        <w:rPr>
          <w:rFonts w:ascii="Courier New" w:hAnsi="Courier New" w:cs="Courier New" w:hint="cs"/>
          <w:sz w:val="16"/>
          <w:szCs w:val="20"/>
          <w:rtl/>
        </w:rPr>
        <w:t>והשליח קבל את הגט</w:t>
      </w:r>
      <w:r>
        <w:rPr>
          <w:rFonts w:cs="Courier New" w:hint="cs"/>
          <w:szCs w:val="20"/>
          <w:rtl/>
        </w:rPr>
        <w:t>]</w:t>
      </w:r>
      <w:r>
        <w:rPr>
          <w:rFonts w:hint="cs"/>
          <w:rtl/>
        </w:rPr>
        <w:t xml:space="preserve"> - אם רצה לחזור </w:t>
      </w:r>
      <w:r>
        <w:rPr>
          <w:rFonts w:cs="Courier New" w:hint="cs"/>
          <w:szCs w:val="20"/>
          <w:rtl/>
        </w:rPr>
        <w:t>[</w:t>
      </w:r>
      <w:r>
        <w:rPr>
          <w:rFonts w:ascii="Courier New" w:hAnsi="Courier New" w:cs="Courier New" w:hint="cs"/>
          <w:sz w:val="16"/>
          <w:szCs w:val="20"/>
          <w:rtl/>
        </w:rPr>
        <w:t>הבעל</w:t>
      </w:r>
      <w:r>
        <w:rPr>
          <w:rFonts w:cs="Courier New" w:hint="cs"/>
          <w:szCs w:val="20"/>
          <w:rtl/>
        </w:rPr>
        <w:t>]</w:t>
      </w:r>
      <w:r>
        <w:rPr>
          <w:rFonts w:hint="cs"/>
          <w:rtl/>
        </w:rPr>
        <w:t xml:space="preserve"> - לא יחזור </w:t>
      </w:r>
      <w:r>
        <w:rPr>
          <w:rFonts w:cs="Miriam"/>
          <w:szCs w:val="20"/>
          <w:rtl/>
        </w:rPr>
        <w:t>(</w:t>
      </w:r>
      <w:r>
        <w:rPr>
          <w:rFonts w:cs="Miriam" w:hint="cs"/>
          <w:szCs w:val="20"/>
          <w:rtl/>
        </w:rPr>
        <w:t>כיון דאיהי שויתיה שליח, הרי הוא כידה, ונתגרשה מיד בקבלתו של זה</w:t>
      </w:r>
      <w:r>
        <w:rPr>
          <w:rFonts w:cs="Miriam"/>
          <w:szCs w:val="20"/>
          <w:rtl/>
        </w:rPr>
        <w:t>)</w:t>
      </w:r>
      <w:r>
        <w:rPr>
          <w:rFonts w:hint="cs"/>
          <w:rtl/>
        </w:rPr>
        <w:t>;</w:t>
      </w:r>
      <w:r>
        <w:rPr>
          <w:rtl/>
        </w:rPr>
        <w:t xml:space="preserve"> </w:t>
      </w:r>
    </w:p>
    <w:p w:rsidR="008C734B" w:rsidRDefault="008C734B" w:rsidP="008C734B">
      <w:pPr>
        <w:rPr>
          <w:rFonts w:hint="cs"/>
          <w:rtl/>
        </w:rPr>
      </w:pPr>
      <w:r>
        <w:rPr>
          <w:rFonts w:hint="cs"/>
          <w:rtl/>
        </w:rPr>
        <w:t xml:space="preserve">לפיכך </w:t>
      </w:r>
      <w:r>
        <w:rPr>
          <w:rFonts w:cs="Miriam"/>
          <w:szCs w:val="20"/>
          <w:rtl/>
        </w:rPr>
        <w:t>(</w:t>
      </w:r>
      <w:r>
        <w:rPr>
          <w:rFonts w:cs="Miriam" w:hint="cs"/>
          <w:szCs w:val="20"/>
          <w:rtl/>
        </w:rPr>
        <w:t>כיון דאמרן '</w:t>
      </w:r>
      <w:r>
        <w:rPr>
          <w:rFonts w:cs="Miriam" w:hint="cs"/>
          <w:i/>
          <w:iCs/>
          <w:szCs w:val="20"/>
          <w:rtl/>
        </w:rPr>
        <w:t>אין יכול לחזור</w:t>
      </w:r>
      <w:r>
        <w:rPr>
          <w:rFonts w:cs="Miriam" w:hint="cs"/>
          <w:szCs w:val="20"/>
          <w:rtl/>
        </w:rPr>
        <w:t>' - אין לו תקנה לחזור אלא)</w:t>
      </w:r>
      <w:r>
        <w:rPr>
          <w:rFonts w:hint="cs"/>
          <w:rtl/>
        </w:rPr>
        <w:t xml:space="preserve"> אם אמר לו הבעל </w:t>
      </w:r>
      <w:r>
        <w:rPr>
          <w:rFonts w:cs="Miriam"/>
          <w:szCs w:val="20"/>
          <w:rtl/>
        </w:rPr>
        <w:t>(</w:t>
      </w:r>
      <w:r>
        <w:rPr>
          <w:rFonts w:cs="Miriam" w:hint="cs"/>
          <w:szCs w:val="20"/>
          <w:rtl/>
        </w:rPr>
        <w:t>לזה שעשתה אותו שליח לקבלה)</w:t>
      </w:r>
      <w:r>
        <w:rPr>
          <w:rtl/>
        </w:rPr>
        <w:t xml:space="preserve"> </w:t>
      </w:r>
      <w:r>
        <w:rPr>
          <w:rFonts w:hint="cs"/>
          <w:rtl/>
        </w:rPr>
        <w:t xml:space="preserve">"אי איפשי שתקבל לה </w:t>
      </w:r>
      <w:r>
        <w:rPr>
          <w:rFonts w:cs="Miriam"/>
          <w:szCs w:val="20"/>
          <w:rtl/>
        </w:rPr>
        <w:t>(</w:t>
      </w:r>
      <w:r>
        <w:rPr>
          <w:rFonts w:cs="Miriam" w:hint="cs"/>
          <w:szCs w:val="20"/>
          <w:rtl/>
        </w:rPr>
        <w:t>להיות כידה</w:t>
      </w:r>
      <w:r>
        <w:rPr>
          <w:rFonts w:cs="Miriam"/>
          <w:szCs w:val="20"/>
          <w:rtl/>
        </w:rPr>
        <w:t>)</w:t>
      </w:r>
      <w:r>
        <w:rPr>
          <w:rFonts w:hint="cs"/>
          <w:rtl/>
        </w:rPr>
        <w:t xml:space="preserve">, אלא </w:t>
      </w:r>
      <w:r>
        <w:rPr>
          <w:rFonts w:cs="Miriam"/>
          <w:szCs w:val="20"/>
          <w:rtl/>
        </w:rPr>
        <w:t>(</w:t>
      </w:r>
      <w:r>
        <w:rPr>
          <w:rFonts w:cs="Miriam" w:hint="cs"/>
          <w:szCs w:val="20"/>
          <w:rtl/>
        </w:rPr>
        <w:t>שליח שלי תהא להוליכו לידה:</w:t>
      </w:r>
      <w:r>
        <w:rPr>
          <w:rFonts w:cs="Miriam"/>
          <w:szCs w:val="20"/>
          <w:rtl/>
        </w:rPr>
        <w:t>)</w:t>
      </w:r>
      <w:r>
        <w:rPr>
          <w:rtl/>
        </w:rPr>
        <w:t xml:space="preserve"> </w:t>
      </w:r>
      <w:r>
        <w:rPr>
          <w:rFonts w:hint="cs"/>
          <w:rtl/>
        </w:rPr>
        <w:t xml:space="preserve">הולך ותן לה" - אם רצה לחזור </w:t>
      </w:r>
      <w:r>
        <w:rPr>
          <w:rFonts w:cs="Miriam"/>
          <w:szCs w:val="20"/>
          <w:rtl/>
        </w:rPr>
        <w:t>(</w:t>
      </w:r>
      <w:r>
        <w:rPr>
          <w:rFonts w:cs="Miriam" w:hint="cs"/>
          <w:szCs w:val="20"/>
          <w:rtl/>
        </w:rPr>
        <w:t>כל זמן שלא הגיע גט לידה</w:t>
      </w:r>
      <w:r>
        <w:rPr>
          <w:rFonts w:cs="Miriam"/>
          <w:szCs w:val="20"/>
          <w:rtl/>
        </w:rPr>
        <w:t>)</w:t>
      </w:r>
      <w:r>
        <w:rPr>
          <w:rtl/>
        </w:rPr>
        <w:t xml:space="preserve"> –</w:t>
      </w:r>
      <w:r>
        <w:rPr>
          <w:rFonts w:hint="cs"/>
          <w:rtl/>
        </w:rPr>
        <w:t xml:space="preserve"> יחזור </w:t>
      </w:r>
      <w:r>
        <w:rPr>
          <w:rFonts w:cs="Miriam"/>
          <w:szCs w:val="20"/>
          <w:rtl/>
        </w:rPr>
        <w:t>(</w:t>
      </w:r>
      <w:r>
        <w:rPr>
          <w:rFonts w:cs="Miriam" w:hint="cs"/>
          <w:szCs w:val="20"/>
          <w:rtl/>
        </w:rPr>
        <w:t>שאינה מתגרשת אלא מדעת המגרש, והרי אמר "לא יהא גט עד שיגיע גט לידה"</w:t>
      </w:r>
      <w:r>
        <w:rPr>
          <w:rFonts w:cs="Miriam"/>
          <w:szCs w:val="20"/>
          <w:rtl/>
        </w:rPr>
        <w:t>)</w:t>
      </w:r>
      <w:r>
        <w:rPr>
          <w:rFonts w:hint="cs"/>
          <w:rtl/>
        </w:rPr>
        <w:t xml:space="preserve">. </w:t>
      </w:r>
    </w:p>
    <w:p w:rsidR="008C734B" w:rsidRDefault="008C734B" w:rsidP="008C734B">
      <w:pPr>
        <w:rPr>
          <w:rFonts w:cs="Miriam" w:hint="cs"/>
          <w:szCs w:val="20"/>
        </w:rPr>
      </w:pPr>
      <w:r>
        <w:rPr>
          <w:rFonts w:hint="cs"/>
          <w:rtl/>
        </w:rPr>
        <w:t xml:space="preserve">רבן שמעון בן גמליאל אומר: אף האומרת "טול לי גיטי" </w:t>
      </w:r>
      <w:r>
        <w:rPr>
          <w:rFonts w:cs="Miriam"/>
          <w:szCs w:val="20"/>
          <w:rtl/>
        </w:rPr>
        <w:t>(</w:t>
      </w:r>
      <w:r>
        <w:rPr>
          <w:rFonts w:cs="Miriam" w:hint="cs"/>
          <w:szCs w:val="20"/>
          <w:rtl/>
        </w:rPr>
        <w:t>'טול' - לשון קבלה הוא</w:t>
      </w:r>
      <w:r>
        <w:rPr>
          <w:rFonts w:cs="Miriam"/>
          <w:szCs w:val="20"/>
          <w:rtl/>
        </w:rPr>
        <w:t>)</w:t>
      </w:r>
      <w:r>
        <w:rPr>
          <w:rtl/>
        </w:rPr>
        <w:t xml:space="preserve"> </w:t>
      </w:r>
      <w:r>
        <w:rPr>
          <w:rFonts w:hint="cs"/>
          <w:rtl/>
        </w:rPr>
        <w:t>- אם רצה לחזור לא יחזור.</w:t>
      </w:r>
    </w:p>
    <w:p w:rsidR="008C734B" w:rsidRDefault="008C734B" w:rsidP="008C734B">
      <w:pPr>
        <w:rPr>
          <w:rFonts w:hint="cs"/>
          <w:rtl/>
        </w:rPr>
      </w:pPr>
    </w:p>
    <w:p w:rsidR="008C734B" w:rsidRDefault="008C734B" w:rsidP="008C734B">
      <w:pPr>
        <w:rPr>
          <w:rFonts w:hint="cs"/>
          <w:rtl/>
        </w:rPr>
      </w:pPr>
      <w:r>
        <w:rPr>
          <w:rFonts w:hint="cs"/>
          <w:rtl/>
        </w:rPr>
        <w:t>גמרא:</w:t>
      </w:r>
    </w:p>
    <w:p w:rsidR="008C734B" w:rsidRDefault="008C734B" w:rsidP="008C734B">
      <w:pPr>
        <w:rPr>
          <w:rFonts w:hint="cs"/>
          <w:rtl/>
        </w:rPr>
      </w:pPr>
      <w:r>
        <w:rPr>
          <w:rFonts w:hint="cs"/>
          <w:rtl/>
        </w:rPr>
        <w:t xml:space="preserve">אמר ליה רב אחא בריה דרב אויא לרב אשי </w:t>
      </w:r>
      <w:r>
        <w:rPr>
          <w:rFonts w:cs="Miriam"/>
          <w:szCs w:val="20"/>
          <w:rtl/>
        </w:rPr>
        <w:t>(</w:t>
      </w:r>
      <w:r>
        <w:rPr>
          <w:rFonts w:cs="Miriam" w:hint="cs"/>
          <w:szCs w:val="20"/>
          <w:rtl/>
        </w:rPr>
        <w:t>אהולך גט זה לאשתי קאי)</w:t>
      </w:r>
      <w:r>
        <w:rPr>
          <w:rFonts w:hint="cs"/>
          <w:rtl/>
        </w:rPr>
        <w:t xml:space="preserve">: טעמא </w:t>
      </w:r>
      <w:r>
        <w:rPr>
          <w:rFonts w:cs="Miriam" w:hint="cs"/>
          <w:szCs w:val="20"/>
          <w:rtl/>
        </w:rPr>
        <w:t>(דקתני מתניתין '</w:t>
      </w:r>
      <w:r>
        <w:rPr>
          <w:rFonts w:cs="Miriam" w:hint="cs"/>
          <w:i/>
          <w:iCs/>
          <w:szCs w:val="20"/>
          <w:rtl/>
        </w:rPr>
        <w:t>יחזור</w:t>
      </w:r>
      <w:r>
        <w:rPr>
          <w:rFonts w:cs="Miriam" w:hint="cs"/>
          <w:szCs w:val="20"/>
          <w:rtl/>
        </w:rPr>
        <w:t>'</w:t>
      </w:r>
      <w:r>
        <w:rPr>
          <w:rFonts w:cs="Miriam"/>
          <w:szCs w:val="20"/>
          <w:rtl/>
        </w:rPr>
        <w:t>)</w:t>
      </w:r>
      <w:r>
        <w:rPr>
          <w:rFonts w:hint="cs"/>
          <w:rtl/>
        </w:rPr>
        <w:t xml:space="preserve"> - </w:t>
      </w:r>
      <w:r>
        <w:rPr>
          <w:rFonts w:cs="Miriam"/>
          <w:szCs w:val="20"/>
          <w:rtl/>
        </w:rPr>
        <w:t>(</w:t>
      </w:r>
      <w:r>
        <w:rPr>
          <w:rFonts w:cs="Miriam" w:hint="cs"/>
          <w:szCs w:val="20"/>
          <w:rtl/>
        </w:rPr>
        <w:t>דמיירי</w:t>
      </w:r>
      <w:r>
        <w:rPr>
          <w:rFonts w:cs="Miriam"/>
          <w:szCs w:val="20"/>
          <w:rtl/>
        </w:rPr>
        <w:t>)</w:t>
      </w:r>
      <w:r>
        <w:rPr>
          <w:rtl/>
        </w:rPr>
        <w:t xml:space="preserve"> </w:t>
      </w:r>
      <w:r>
        <w:rPr>
          <w:rFonts w:hint="cs"/>
          <w:rtl/>
        </w:rPr>
        <w:t xml:space="preserve">דלא שויתיה איהי שליח לקבלה </w:t>
      </w:r>
      <w:r>
        <w:rPr>
          <w:rFonts w:cs="Miriam"/>
          <w:szCs w:val="20"/>
          <w:rtl/>
        </w:rPr>
        <w:t>(</w:t>
      </w:r>
      <w:r>
        <w:rPr>
          <w:rFonts w:cs="Miriam" w:hint="cs"/>
          <w:szCs w:val="20"/>
          <w:rtl/>
        </w:rPr>
        <w:t>ובעל לאו בר שוייה שליח לקבלה הוא, דהא חוב הוא לה, והכא הוא דקאמרינן '</w:t>
      </w:r>
      <w:r>
        <w:rPr>
          <w:rFonts w:cs="Miriam" w:hint="cs"/>
          <w:i/>
          <w:iCs/>
          <w:szCs w:val="20"/>
          <w:rtl/>
        </w:rPr>
        <w:t>יחזור</w:t>
      </w:r>
      <w:r>
        <w:rPr>
          <w:rFonts w:cs="Miriam" w:hint="cs"/>
          <w:szCs w:val="20"/>
          <w:rtl/>
        </w:rPr>
        <w:t>'</w:t>
      </w:r>
      <w:r>
        <w:rPr>
          <w:rFonts w:cs="Miriam"/>
          <w:szCs w:val="20"/>
          <w:rtl/>
        </w:rPr>
        <w:t>)</w:t>
      </w:r>
      <w:r>
        <w:rPr>
          <w:rFonts w:hint="cs"/>
          <w:rtl/>
        </w:rPr>
        <w:t>;</w:t>
      </w:r>
      <w:r>
        <w:rPr>
          <w:rtl/>
        </w:rPr>
        <w:t xml:space="preserve"> </w:t>
      </w:r>
      <w:r>
        <w:rPr>
          <w:rFonts w:hint="cs"/>
          <w:rtl/>
        </w:rPr>
        <w:t xml:space="preserve">הא שויתיה איהי שליח לקבלה </w:t>
      </w:r>
      <w:r>
        <w:rPr>
          <w:rFonts w:cs="Miriam"/>
          <w:szCs w:val="20"/>
          <w:rtl/>
        </w:rPr>
        <w:t>(</w:t>
      </w:r>
      <w:r>
        <w:rPr>
          <w:rFonts w:cs="Miriam" w:hint="cs"/>
          <w:szCs w:val="20"/>
          <w:rtl/>
        </w:rPr>
        <w:t>וקאמר איהו "הולך"</w:t>
      </w:r>
      <w:r>
        <w:rPr>
          <w:rFonts w:cs="Miriam"/>
          <w:szCs w:val="20"/>
          <w:rtl/>
        </w:rPr>
        <w:t>)</w:t>
      </w:r>
      <w:r>
        <w:rPr>
          <w:rtl/>
        </w:rPr>
        <w:t xml:space="preserve"> </w:t>
      </w:r>
      <w:r>
        <w:rPr>
          <w:rFonts w:hint="cs"/>
          <w:rtl/>
        </w:rPr>
        <w:t xml:space="preserve">- רצה לחזור לא יחזור </w:t>
      </w:r>
      <w:r>
        <w:rPr>
          <w:rFonts w:cs="Miriam"/>
          <w:szCs w:val="20"/>
          <w:rtl/>
        </w:rPr>
        <w:t>(</w:t>
      </w:r>
      <w:r>
        <w:rPr>
          <w:rFonts w:cs="Miriam" w:hint="cs"/>
          <w:szCs w:val="20"/>
          <w:rtl/>
        </w:rPr>
        <w:t>דלא עקריה משליחותא דידה</w:t>
      </w:r>
      <w:r>
        <w:rPr>
          <w:rFonts w:cs="Miriam"/>
          <w:szCs w:val="20"/>
          <w:rtl/>
        </w:rPr>
        <w:t>)</w:t>
      </w:r>
      <w:r>
        <w:rPr>
          <w:rFonts w:hint="cs"/>
          <w:rtl/>
        </w:rPr>
        <w:t xml:space="preserve">; שמע מינה 'הולך כזכי דמי' </w:t>
      </w:r>
      <w:r>
        <w:rPr>
          <w:rFonts w:cs="Miriam"/>
          <w:szCs w:val="20"/>
          <w:rtl/>
        </w:rPr>
        <w:t>(</w:t>
      </w:r>
      <w:r>
        <w:rPr>
          <w:rFonts w:cs="Miriam" w:hint="cs"/>
          <w:szCs w:val="20"/>
          <w:rtl/>
        </w:rPr>
        <w:t xml:space="preserve">ופלוגתא היא בפרק קמא </w:t>
      </w:r>
      <w:r>
        <w:rPr>
          <w:rFonts w:cs="Miriam" w:hint="cs"/>
          <w:szCs w:val="16"/>
          <w:rtl/>
        </w:rPr>
        <w:t>(לעיל יד,א)</w:t>
      </w:r>
      <w:r>
        <w:rPr>
          <w:rFonts w:cs="Miriam"/>
          <w:szCs w:val="20"/>
          <w:rtl/>
        </w:rPr>
        <w:t>)</w:t>
      </w:r>
      <w:r>
        <w:rPr>
          <w:rFonts w:hint="cs"/>
          <w:rtl/>
        </w:rPr>
        <w:t>!</w:t>
      </w:r>
    </w:p>
    <w:p w:rsidR="008C734B" w:rsidRDefault="008C734B" w:rsidP="008C734B">
      <w:pPr>
        <w:rPr>
          <w:rFonts w:hint="cs"/>
          <w:rtl/>
        </w:rPr>
      </w:pPr>
      <w:r>
        <w:rPr>
          <w:rFonts w:hint="cs"/>
          <w:rtl/>
        </w:rPr>
        <w:t xml:space="preserve">לא! לעולם אימא לך 'הולך לאו כזכי דמי' </w:t>
      </w:r>
      <w:r>
        <w:rPr>
          <w:rFonts w:cs="Miriam"/>
          <w:szCs w:val="20"/>
          <w:rtl/>
        </w:rPr>
        <w:t>(</w:t>
      </w:r>
      <w:r>
        <w:rPr>
          <w:rFonts w:cs="Miriam" w:hint="cs"/>
          <w:szCs w:val="20"/>
          <w:rtl/>
        </w:rPr>
        <w:t>ואפילו שויתיה איהי שליח לקבלה ואמר לו איהו "הולך" - מיעקר עקריה משליחותא, ושוייה איהו שליח להולכה</w:t>
      </w:r>
      <w:r>
        <w:rPr>
          <w:rFonts w:cs="Miriam"/>
          <w:szCs w:val="20"/>
          <w:rtl/>
        </w:rPr>
        <w:t>)</w:t>
      </w:r>
      <w:r>
        <w:rPr>
          <w:rFonts w:hint="cs"/>
          <w:rtl/>
        </w:rPr>
        <w:t xml:space="preserve">, ו"התקבל גט לאשתי" איצטריכא ליה </w:t>
      </w:r>
      <w:r>
        <w:rPr>
          <w:rFonts w:cs="Miriam"/>
          <w:szCs w:val="20"/>
          <w:rtl/>
        </w:rPr>
        <w:t>(</w:t>
      </w:r>
      <w:r>
        <w:rPr>
          <w:rFonts w:cs="Miriam" w:hint="cs"/>
          <w:szCs w:val="20"/>
          <w:rtl/>
        </w:rPr>
        <w:t>והאי דנקט מתניתין -  בדלא שויתיה שליח - משום "התקבל" נקט לה, ד"התקבל" איצטריכא ליה לאשמועינן</w:t>
      </w:r>
      <w:r>
        <w:rPr>
          <w:rFonts w:cs="Miriam"/>
          <w:szCs w:val="20"/>
          <w:rtl/>
        </w:rPr>
        <w:t>)</w:t>
      </w:r>
      <w:r>
        <w:rPr>
          <w:rFonts w:hint="cs"/>
          <w:rtl/>
        </w:rPr>
        <w:t>: דסלקא דעתך אמינא '</w:t>
      </w:r>
      <w:r>
        <w:rPr>
          <w:rFonts w:cs="Miriam"/>
          <w:szCs w:val="20"/>
          <w:rtl/>
        </w:rPr>
        <w:t>(</w:t>
      </w:r>
      <w:r>
        <w:rPr>
          <w:rFonts w:cs="Miriam" w:hint="cs"/>
          <w:szCs w:val="20"/>
          <w:rtl/>
        </w:rPr>
        <w:t>דאף על גב דלא שויתיה היא שליח,</w:t>
      </w:r>
      <w:r>
        <w:rPr>
          <w:rFonts w:cs="Miriam"/>
          <w:szCs w:val="20"/>
          <w:rtl/>
        </w:rPr>
        <w:t>)</w:t>
      </w:r>
      <w:r>
        <w:rPr>
          <w:rtl/>
        </w:rPr>
        <w:t xml:space="preserve"> </w:t>
      </w:r>
      <w:r>
        <w:rPr>
          <w:rFonts w:hint="cs"/>
          <w:rtl/>
        </w:rPr>
        <w:t>הואיל ובעל</w:t>
      </w:r>
      <w:r>
        <w:rPr>
          <w:rtl/>
        </w:rPr>
        <w:t xml:space="preserve"> </w:t>
      </w:r>
      <w:r>
        <w:rPr>
          <w:rFonts w:hint="cs"/>
          <w:rtl/>
        </w:rPr>
        <w:t xml:space="preserve">לאו בר שויה שליח לקבלה הוא </w:t>
      </w:r>
      <w:r>
        <w:rPr>
          <w:rFonts w:cs="Miriam"/>
          <w:szCs w:val="20"/>
          <w:rtl/>
        </w:rPr>
        <w:t>(</w:t>
      </w:r>
      <w:r>
        <w:rPr>
          <w:rFonts w:cs="Miriam" w:hint="cs"/>
          <w:szCs w:val="20"/>
          <w:rtl/>
        </w:rPr>
        <w:t>אלא להולכה, ואיהו לא אמר "הולך"</w:t>
      </w:r>
      <w:r>
        <w:rPr>
          <w:rFonts w:cs="Miriam"/>
          <w:szCs w:val="20"/>
          <w:rtl/>
        </w:rPr>
        <w:t>)</w:t>
      </w:r>
      <w:r>
        <w:rPr>
          <w:rtl/>
        </w:rPr>
        <w:t xml:space="preserve"> </w:t>
      </w:r>
      <w:r>
        <w:rPr>
          <w:rFonts w:hint="cs"/>
          <w:rtl/>
        </w:rPr>
        <w:t xml:space="preserve">- אף על גב דמטא גיטא לידה - לא להוי גיטא </w:t>
      </w:r>
      <w:r>
        <w:rPr>
          <w:rFonts w:cs="Miriam"/>
          <w:szCs w:val="20"/>
          <w:rtl/>
        </w:rPr>
        <w:t>(</w:t>
      </w:r>
      <w:r>
        <w:rPr>
          <w:rFonts w:cs="Miriam" w:hint="cs"/>
          <w:szCs w:val="20"/>
          <w:rtl/>
        </w:rPr>
        <w:t>דהא לאו להולכה שוייה שליח ולקבלה נמי לא בר שוייה שליח הוא</w:t>
      </w:r>
      <w:r>
        <w:rPr>
          <w:rFonts w:cs="Miriam"/>
          <w:szCs w:val="20"/>
          <w:rtl/>
        </w:rPr>
        <w:t>)</w:t>
      </w:r>
      <w:r>
        <w:rPr>
          <w:rtl/>
        </w:rPr>
        <w:t xml:space="preserve"> –</w:t>
      </w:r>
      <w:r>
        <w:rPr>
          <w:rFonts w:hint="cs"/>
          <w:rtl/>
        </w:rPr>
        <w:t xml:space="preserve"> קא משמע לן </w:t>
      </w:r>
      <w:r>
        <w:rPr>
          <w:rFonts w:cs="Miriam"/>
          <w:szCs w:val="20"/>
          <w:rtl/>
        </w:rPr>
        <w:t>(</w:t>
      </w:r>
      <w:r>
        <w:rPr>
          <w:rFonts w:cs="Miriam" w:hint="cs"/>
          <w:szCs w:val="20"/>
          <w:rtl/>
        </w:rPr>
        <w:t>אפילו הכי כי מטא גט לידה מיהא מגורשת</w:t>
      </w:r>
      <w:r>
        <w:rPr>
          <w:rFonts w:cs="Miriam"/>
          <w:szCs w:val="20"/>
          <w:rtl/>
        </w:rPr>
        <w:t>)</w:t>
      </w:r>
      <w:r>
        <w:rPr>
          <w:rFonts w:hint="cs"/>
          <w:rtl/>
        </w:rPr>
        <w:t>,</w:t>
      </w:r>
      <w:r>
        <w:rPr>
          <w:rtl/>
        </w:rPr>
        <w:t xml:space="preserve"> </w:t>
      </w:r>
      <w:r>
        <w:rPr>
          <w:rFonts w:hint="cs"/>
          <w:rtl/>
        </w:rPr>
        <w:t>ד</w:t>
      </w:r>
      <w:r>
        <w:rPr>
          <w:rFonts w:cs="Miriam"/>
          <w:szCs w:val="20"/>
          <w:rtl/>
        </w:rPr>
        <w:t>(</w:t>
      </w:r>
      <w:r>
        <w:rPr>
          <w:rFonts w:cs="Miriam" w:hint="cs"/>
          <w:szCs w:val="20"/>
          <w:rtl/>
        </w:rPr>
        <w:t>"התקבל" דקאמר ליה</w:t>
      </w:r>
      <w:r>
        <w:rPr>
          <w:rFonts w:cs="Miriam"/>
          <w:szCs w:val="20"/>
          <w:rtl/>
        </w:rPr>
        <w:t>)</w:t>
      </w:r>
      <w:r>
        <w:rPr>
          <w:rFonts w:hint="cs"/>
          <w:rtl/>
        </w:rPr>
        <w:t xml:space="preserve"> -</w:t>
      </w:r>
      <w:r>
        <w:rPr>
          <w:rtl/>
        </w:rPr>
        <w:t xml:space="preserve"> </w:t>
      </w:r>
      <w:r>
        <w:rPr>
          <w:rFonts w:hint="cs"/>
          <w:rtl/>
        </w:rPr>
        <w:t xml:space="preserve">"התקבל והולך" קאמר </w:t>
      </w:r>
      <w:r>
        <w:rPr>
          <w:rFonts w:cs="Miriam"/>
          <w:szCs w:val="20"/>
          <w:rtl/>
        </w:rPr>
        <w:t>(</w:t>
      </w:r>
      <w:r>
        <w:rPr>
          <w:rFonts w:cs="Miriam" w:hint="cs"/>
          <w:szCs w:val="20"/>
          <w:rtl/>
        </w:rPr>
        <w:t>דאדם יודע שאין לו שליחות לקבלה, ואיידי דתנא "התקבל" - תנא "הולך"; דהכי קאמר מתניתין: בין שאמר בעל בלשון קבלה בין שאמר בלשון הולכה - הוי שליח להולכה</w:t>
      </w:r>
      <w:r>
        <w:rPr>
          <w:rFonts w:cs="Miriam"/>
          <w:szCs w:val="20"/>
          <w:rtl/>
        </w:rPr>
        <w:t>)</w:t>
      </w:r>
      <w:r>
        <w:rPr>
          <w:rFonts w:hint="cs"/>
          <w:rtl/>
        </w:rPr>
        <w:t>.</w:t>
      </w:r>
    </w:p>
    <w:p w:rsidR="008C734B" w:rsidRDefault="008C734B" w:rsidP="008C734B">
      <w:pPr>
        <w:rPr>
          <w:rFonts w:hint="cs"/>
          <w:rtl/>
        </w:rPr>
      </w:pPr>
    </w:p>
    <w:p w:rsidR="008C734B" w:rsidRDefault="008C734B" w:rsidP="008C734B">
      <w:pPr>
        <w:rPr>
          <w:rFonts w:hint="cs"/>
          <w:rtl/>
        </w:rPr>
      </w:pPr>
      <w:r>
        <w:rPr>
          <w:rFonts w:hint="cs"/>
          <w:rtl/>
        </w:rPr>
        <w:t>תנן: '</w:t>
      </w:r>
      <w:r>
        <w:rPr>
          <w:rFonts w:hint="cs"/>
          <w:i/>
          <w:iCs/>
          <w:rtl/>
        </w:rPr>
        <w:t>האשה שאמרה "התקבל לי גיטי" - אם רצה לחזור - לא יחזור</w:t>
      </w:r>
      <w:r>
        <w:rPr>
          <w:rFonts w:hint="cs"/>
          <w:rtl/>
        </w:rPr>
        <w:t xml:space="preserve">'; מאי, לאו </w:t>
      </w:r>
      <w:r>
        <w:rPr>
          <w:rFonts w:cs="Miriam"/>
          <w:szCs w:val="20"/>
          <w:rtl/>
        </w:rPr>
        <w:t>(</w:t>
      </w:r>
      <w:r>
        <w:rPr>
          <w:rFonts w:cs="Miriam" w:hint="cs"/>
          <w:szCs w:val="20"/>
          <w:rtl/>
        </w:rPr>
        <w:t>אתרוייהו מילי דתנא לעיל מינה קאי:</w:t>
      </w:r>
      <w:r>
        <w:rPr>
          <w:rFonts w:cs="Miriam"/>
          <w:szCs w:val="20"/>
          <w:rtl/>
        </w:rPr>
        <w:t>)</w:t>
      </w:r>
      <w:r>
        <w:rPr>
          <w:rFonts w:hint="cs"/>
          <w:rtl/>
        </w:rPr>
        <w:t xml:space="preserve"> לא שנא אקבלה </w:t>
      </w:r>
      <w:r>
        <w:rPr>
          <w:rFonts w:cs="Miriam"/>
          <w:szCs w:val="20"/>
          <w:rtl/>
        </w:rPr>
        <w:t>(</w:t>
      </w:r>
      <w:r>
        <w:rPr>
          <w:rFonts w:cs="Miriam" w:hint="cs"/>
          <w:szCs w:val="20"/>
          <w:rtl/>
        </w:rPr>
        <w:t xml:space="preserve">כי אמר הבעל 'קבלה' </w:t>
      </w:r>
      <w:r>
        <w:rPr>
          <w:rFonts w:hint="cs"/>
          <w:szCs w:val="20"/>
          <w:rtl/>
        </w:rPr>
        <w:t>["התקבל גט זה לאשתי"]</w:t>
      </w:r>
      <w:r>
        <w:rPr>
          <w:rFonts w:cs="Miriam"/>
          <w:szCs w:val="20"/>
          <w:rtl/>
        </w:rPr>
        <w:t>)</w:t>
      </w:r>
      <w:r>
        <w:rPr>
          <w:rtl/>
        </w:rPr>
        <w:t xml:space="preserve"> </w:t>
      </w:r>
      <w:r>
        <w:rPr>
          <w:rFonts w:hint="cs"/>
          <w:rtl/>
        </w:rPr>
        <w:t xml:space="preserve">לא שנא אהולכה </w:t>
      </w:r>
      <w:r>
        <w:rPr>
          <w:rFonts w:cs="Miriam"/>
          <w:szCs w:val="20"/>
          <w:rtl/>
        </w:rPr>
        <w:t>(</w:t>
      </w:r>
      <w:r>
        <w:rPr>
          <w:rFonts w:cs="Miriam" w:hint="cs"/>
          <w:szCs w:val="20"/>
          <w:rtl/>
        </w:rPr>
        <w:t>אי שויתיה איהי שליח לקבלה - מעיקרא לא יחזור, שמע מינה 'הולך כזכי דמי'</w:t>
      </w:r>
      <w:r>
        <w:rPr>
          <w:rFonts w:cs="Miriam"/>
          <w:szCs w:val="20"/>
          <w:rtl/>
        </w:rPr>
        <w:t>)</w:t>
      </w:r>
      <w:r>
        <w:rPr>
          <w:rFonts w:hint="cs"/>
          <w:rtl/>
        </w:rPr>
        <w:t>?</w:t>
      </w:r>
    </w:p>
    <w:p w:rsidR="008C734B" w:rsidRDefault="008C734B" w:rsidP="008C734B">
      <w:pPr>
        <w:rPr>
          <w:rFonts w:hint="cs"/>
          <w:rtl/>
        </w:rPr>
      </w:pPr>
      <w:r>
        <w:rPr>
          <w:rFonts w:hint="cs"/>
          <w:rtl/>
        </w:rPr>
        <w:t>לא, אקבלה.</w:t>
      </w:r>
    </w:p>
    <w:p w:rsidR="008C734B" w:rsidRDefault="008C734B" w:rsidP="008C734B">
      <w:pPr>
        <w:rPr>
          <w:rFonts w:hint="cs"/>
          <w:rtl/>
        </w:rPr>
      </w:pPr>
      <w:r>
        <w:rPr>
          <w:rFonts w:hint="cs"/>
          <w:rtl/>
        </w:rPr>
        <w:t>תא שמע: '</w:t>
      </w:r>
      <w:r>
        <w:rPr>
          <w:rFonts w:hint="cs"/>
          <w:i/>
          <w:iCs/>
          <w:rtl/>
        </w:rPr>
        <w:t>לפיכך אם אמר לו הבעל "אי איפשי שתקבל לה, אלא הולך ותן לה" - אם רצה לחזור יחזור</w:t>
      </w:r>
      <w:r>
        <w:rPr>
          <w:rFonts w:hint="cs"/>
          <w:rtl/>
        </w:rPr>
        <w:t>' - טעמא דאמר "אי איפשי", הא לא אמר "אי איפשי" - אם רצה לחזור לא יחזור, שמע מינה הולך כזכי דמי!</w:t>
      </w:r>
    </w:p>
    <w:p w:rsidR="008C734B" w:rsidRDefault="008C734B" w:rsidP="008C734B">
      <w:pPr>
        <w:rPr>
          <w:rFonts w:hint="cs"/>
          <w:rtl/>
        </w:rPr>
      </w:pPr>
      <w:r>
        <w:rPr>
          <w:rFonts w:hint="cs"/>
          <w:rtl/>
        </w:rPr>
        <w:t xml:space="preserve">דילמא ב"הֵילָך" </w:t>
      </w:r>
      <w:r>
        <w:rPr>
          <w:rFonts w:cs="Miriam"/>
          <w:szCs w:val="20"/>
          <w:rtl/>
        </w:rPr>
        <w:t>(</w:t>
      </w:r>
      <w:r>
        <w:rPr>
          <w:rFonts w:cs="Miriam" w:hint="cs"/>
          <w:szCs w:val="20"/>
          <w:rtl/>
        </w:rPr>
        <w:t>בהך סיפא לא תיתני "הולך ותן לה" אלא "הילך ותן לה", ד"הילך" ודאי הילך כדקאמרה היא, ואי לאו דאמר "אי אפשי" הוה ליה שליח לקבלה</w:t>
      </w:r>
      <w:r>
        <w:rPr>
          <w:rFonts w:cs="Miriam"/>
          <w:szCs w:val="20"/>
          <w:rtl/>
        </w:rPr>
        <w:t>)</w:t>
      </w:r>
      <w:r>
        <w:rPr>
          <w:rFonts w:hint="cs"/>
          <w:rtl/>
        </w:rPr>
        <w:t>!</w:t>
      </w:r>
      <w:r>
        <w:rPr>
          <w:rtl/>
        </w:rPr>
        <w:t xml:space="preserve"> </w:t>
      </w:r>
    </w:p>
    <w:p w:rsidR="008C734B" w:rsidRDefault="008C734B" w:rsidP="008C734B">
      <w:pPr>
        <w:rPr>
          <w:rFonts w:hint="cs"/>
          <w:rtl/>
        </w:rPr>
      </w:pPr>
    </w:p>
    <w:p w:rsidR="008C734B" w:rsidRDefault="008C734B" w:rsidP="008C734B">
      <w:pPr>
        <w:rPr>
          <w:rFonts w:hint="cs"/>
          <w:rtl/>
        </w:rPr>
      </w:pPr>
      <w:r>
        <w:rPr>
          <w:rFonts w:hint="cs"/>
          <w:rtl/>
        </w:rPr>
        <w:t xml:space="preserve">פשיטא איש </w:t>
      </w:r>
      <w:r>
        <w:rPr>
          <w:rFonts w:cs="Miriam"/>
          <w:szCs w:val="20"/>
          <w:rtl/>
        </w:rPr>
        <w:t>(</w:t>
      </w:r>
      <w:r>
        <w:rPr>
          <w:rFonts w:cs="Miriam" w:hint="cs"/>
          <w:szCs w:val="20"/>
          <w:rtl/>
        </w:rPr>
        <w:t>זכר)</w:t>
      </w:r>
      <w:r>
        <w:rPr>
          <w:rtl/>
        </w:rPr>
        <w:t xml:space="preserve"> </w:t>
      </w:r>
      <w:r>
        <w:rPr>
          <w:rFonts w:hint="cs"/>
          <w:rtl/>
        </w:rPr>
        <w:t xml:space="preserve">הוי שליח </w:t>
      </w:r>
      <w:r>
        <w:rPr>
          <w:rFonts w:cs="Miriam"/>
          <w:szCs w:val="20"/>
          <w:rtl/>
        </w:rPr>
        <w:t>(</w:t>
      </w:r>
      <w:r>
        <w:rPr>
          <w:rFonts w:cs="Miriam" w:hint="cs"/>
          <w:szCs w:val="20"/>
          <w:rtl/>
        </w:rPr>
        <w:t>יכול ליעשות שליח לבעל</w:t>
      </w:r>
      <w:r>
        <w:rPr>
          <w:rFonts w:cs="Miriam"/>
          <w:szCs w:val="20"/>
          <w:rtl/>
        </w:rPr>
        <w:t>)</w:t>
      </w:r>
      <w:r>
        <w:rPr>
          <w:rtl/>
        </w:rPr>
        <w:t xml:space="preserve"> </w:t>
      </w:r>
      <w:r>
        <w:rPr>
          <w:rFonts w:hint="cs"/>
          <w:rtl/>
        </w:rPr>
        <w:t xml:space="preserve">להולכה </w:t>
      </w:r>
      <w:r>
        <w:rPr>
          <w:rFonts w:cs="Miriam"/>
          <w:szCs w:val="20"/>
          <w:rtl/>
        </w:rPr>
        <w:t>(</w:t>
      </w:r>
      <w:r>
        <w:rPr>
          <w:rFonts w:cs="Miriam" w:hint="cs"/>
          <w:szCs w:val="20"/>
          <w:rtl/>
        </w:rPr>
        <w:t>כיון דאיתרבי שליחות מקרא מ'</w:t>
      </w:r>
      <w:r>
        <w:rPr>
          <w:rFonts w:cs="Narkisim" w:hint="cs"/>
          <w:szCs w:val="20"/>
          <w:rtl/>
        </w:rPr>
        <w:t>ושלחה</w:t>
      </w:r>
      <w:r>
        <w:rPr>
          <w:rFonts w:cs="Miriam" w:hint="cs"/>
          <w:szCs w:val="20"/>
          <w:rtl/>
        </w:rPr>
        <w:t xml:space="preserve">' </w:t>
      </w:r>
      <w:r>
        <w:rPr>
          <w:rFonts w:cs="Miriam" w:hint="cs"/>
          <w:szCs w:val="16"/>
          <w:rtl/>
        </w:rPr>
        <w:t>[דברים כד,א]</w:t>
      </w:r>
      <w:r>
        <w:rPr>
          <w:rFonts w:cs="Miriam" w:hint="cs"/>
          <w:szCs w:val="20"/>
          <w:rtl/>
        </w:rPr>
        <w:t xml:space="preserve"> - פשיטא דודאי זכר להולכה רבי</w:t>
      </w:r>
      <w:r>
        <w:rPr>
          <w:rFonts w:cs="Miriam"/>
          <w:szCs w:val="20"/>
          <w:rtl/>
        </w:rPr>
        <w:t>)</w:t>
      </w:r>
      <w:r>
        <w:rPr>
          <w:rFonts w:hint="cs"/>
          <w:rtl/>
        </w:rPr>
        <w:t xml:space="preserve">, שכן בעל מוליך גט לאשתו </w:t>
      </w:r>
      <w:r>
        <w:rPr>
          <w:rFonts w:cs="Miriam"/>
          <w:szCs w:val="20"/>
          <w:rtl/>
        </w:rPr>
        <w:t>(</w:t>
      </w:r>
      <w:r>
        <w:rPr>
          <w:rFonts w:cs="Miriam" w:hint="cs"/>
          <w:szCs w:val="20"/>
          <w:rtl/>
        </w:rPr>
        <w:t>עליו להוליך גט לאשתו, ובמידי דאיהו כשר - שלוחו נמי כשר</w:t>
      </w:r>
      <w:r>
        <w:rPr>
          <w:rFonts w:cs="Miriam"/>
          <w:szCs w:val="20"/>
          <w:rtl/>
        </w:rPr>
        <w:t>)</w:t>
      </w:r>
      <w:r>
        <w:rPr>
          <w:rFonts w:hint="cs"/>
          <w:rtl/>
        </w:rPr>
        <w:t xml:space="preserve">; ואשה </w:t>
      </w:r>
      <w:r>
        <w:rPr>
          <w:rFonts w:cs="Miriam"/>
          <w:szCs w:val="20"/>
          <w:rtl/>
        </w:rPr>
        <w:t>(</w:t>
      </w:r>
      <w:r>
        <w:rPr>
          <w:rFonts w:cs="Miriam" w:hint="cs"/>
          <w:szCs w:val="20"/>
          <w:rtl/>
        </w:rPr>
        <w:t>אחרת</w:t>
      </w:r>
      <w:r>
        <w:rPr>
          <w:rFonts w:cs="Miriam"/>
          <w:szCs w:val="20"/>
          <w:rtl/>
        </w:rPr>
        <w:t>)</w:t>
      </w:r>
      <w:r>
        <w:rPr>
          <w:rtl/>
        </w:rPr>
        <w:t xml:space="preserve"> </w:t>
      </w:r>
      <w:r>
        <w:rPr>
          <w:rFonts w:cs="Miriam"/>
          <w:szCs w:val="20"/>
          <w:rtl/>
        </w:rPr>
        <w:t>(</w:t>
      </w:r>
      <w:r>
        <w:rPr>
          <w:rFonts w:cs="Miriam" w:hint="cs"/>
          <w:szCs w:val="20"/>
          <w:rtl/>
        </w:rPr>
        <w:t>פשיטא לן</w:t>
      </w:r>
      <w:r>
        <w:rPr>
          <w:rFonts w:cs="Miriam"/>
          <w:szCs w:val="20"/>
          <w:rtl/>
        </w:rPr>
        <w:t>)</w:t>
      </w:r>
      <w:r>
        <w:rPr>
          <w:rtl/>
        </w:rPr>
        <w:t xml:space="preserve"> </w:t>
      </w:r>
      <w:r>
        <w:rPr>
          <w:rFonts w:hint="cs"/>
          <w:rtl/>
        </w:rPr>
        <w:t xml:space="preserve">הויא שליח </w:t>
      </w:r>
      <w:r>
        <w:rPr>
          <w:rFonts w:cs="Miriam"/>
          <w:szCs w:val="20"/>
          <w:rtl/>
        </w:rPr>
        <w:t>(</w:t>
      </w:r>
      <w:r>
        <w:rPr>
          <w:rFonts w:cs="Miriam" w:hint="cs"/>
          <w:szCs w:val="20"/>
          <w:rtl/>
        </w:rPr>
        <w:t>לחברתה</w:t>
      </w:r>
      <w:r>
        <w:rPr>
          <w:rFonts w:cs="Miriam"/>
          <w:szCs w:val="20"/>
          <w:rtl/>
        </w:rPr>
        <w:t>)</w:t>
      </w:r>
      <w:r>
        <w:rPr>
          <w:rFonts w:hint="cs"/>
          <w:rtl/>
        </w:rPr>
        <w:t xml:space="preserve"> לקבלה </w:t>
      </w:r>
      <w:r>
        <w:rPr>
          <w:rFonts w:cs="Miriam"/>
          <w:szCs w:val="20"/>
          <w:rtl/>
        </w:rPr>
        <w:t>(</w:t>
      </w:r>
      <w:r>
        <w:rPr>
          <w:rFonts w:cs="Miriam" w:hint="cs"/>
          <w:szCs w:val="20"/>
          <w:rtl/>
        </w:rPr>
        <w:t>מאחר דרבי קרא שליחות לקבלה מ'</w:t>
      </w:r>
      <w:r>
        <w:rPr>
          <w:rFonts w:cs="Narkisim" w:hint="cs"/>
          <w:szCs w:val="20"/>
          <w:rtl/>
        </w:rPr>
        <w:t>ושלחה מביתו</w:t>
      </w:r>
      <w:r>
        <w:rPr>
          <w:rFonts w:cs="Miriam" w:hint="cs"/>
          <w:szCs w:val="20"/>
          <w:rtl/>
        </w:rPr>
        <w:t xml:space="preserve">' </w:t>
      </w:r>
      <w:r>
        <w:rPr>
          <w:rFonts w:cs="Miriam" w:hint="cs"/>
          <w:szCs w:val="16"/>
          <w:rtl/>
        </w:rPr>
        <w:t>[דברים כד,א]</w:t>
      </w:r>
      <w:r>
        <w:rPr>
          <w:rFonts w:cs="Miriam" w:hint="cs"/>
          <w:szCs w:val="20"/>
          <w:rtl/>
        </w:rPr>
        <w:t xml:space="preserve"> קרי ביה ו'שָלחה'</w:t>
      </w:r>
      <w:r>
        <w:rPr>
          <w:rFonts w:cs="Miriam"/>
          <w:szCs w:val="20"/>
          <w:rtl/>
        </w:rPr>
        <w:t>)</w:t>
      </w:r>
      <w:r>
        <w:rPr>
          <w:rFonts w:hint="cs"/>
          <w:rtl/>
        </w:rPr>
        <w:t xml:space="preserve">, שכן אשה </w:t>
      </w:r>
      <w:r>
        <w:rPr>
          <w:rFonts w:cs="Miriam"/>
          <w:szCs w:val="20"/>
          <w:rtl/>
        </w:rPr>
        <w:t>(</w:t>
      </w:r>
      <w:r>
        <w:rPr>
          <w:rFonts w:cs="Miriam" w:hint="cs"/>
          <w:szCs w:val="20"/>
          <w:rtl/>
        </w:rPr>
        <w:t>היא עצמה</w:t>
      </w:r>
      <w:r>
        <w:rPr>
          <w:rFonts w:cs="Miriam"/>
          <w:szCs w:val="20"/>
          <w:rtl/>
        </w:rPr>
        <w:t>)</w:t>
      </w:r>
      <w:r>
        <w:rPr>
          <w:rtl/>
        </w:rPr>
        <w:t xml:space="preserve"> </w:t>
      </w:r>
      <w:r>
        <w:rPr>
          <w:rFonts w:hint="cs"/>
          <w:rtl/>
        </w:rPr>
        <w:t xml:space="preserve">מקבלת גיטה מיד בעלה; איש לקבלה והאשה להולכה מאי </w:t>
      </w:r>
      <w:r>
        <w:rPr>
          <w:rFonts w:cs="Miriam"/>
          <w:szCs w:val="20"/>
          <w:rtl/>
        </w:rPr>
        <w:t>(</w:t>
      </w:r>
      <w:r>
        <w:rPr>
          <w:rFonts w:cs="Miriam" w:hint="cs"/>
          <w:szCs w:val="20"/>
          <w:rtl/>
        </w:rPr>
        <w:t>מי אמרינן כיון דהוא עצמו לאו בר קבלה הוא - שאר זכרים נמי לאו בני קבלה נינהו, וכן לענין הולכה באשה</w:t>
      </w:r>
      <w:r>
        <w:rPr>
          <w:rFonts w:cs="Miriam"/>
          <w:szCs w:val="20"/>
          <w:rtl/>
        </w:rPr>
        <w:t>)</w:t>
      </w:r>
      <w:r>
        <w:rPr>
          <w:rFonts w:hint="cs"/>
          <w:rtl/>
        </w:rPr>
        <w:t>?</w:t>
      </w:r>
    </w:p>
    <w:p w:rsidR="008C734B" w:rsidRDefault="008C734B" w:rsidP="008C734B">
      <w:pPr>
        <w:rPr>
          <w:rFonts w:hint="cs"/>
          <w:rtl/>
        </w:rPr>
      </w:pPr>
      <w:r>
        <w:rPr>
          <w:rFonts w:hint="cs"/>
          <w:rtl/>
        </w:rPr>
        <w:t>תא שמע: '</w:t>
      </w:r>
      <w:r>
        <w:rPr>
          <w:rFonts w:hint="cs"/>
          <w:i/>
          <w:iCs/>
          <w:rtl/>
        </w:rPr>
        <w:t xml:space="preserve">האומר "התקבל גט זה לאשתי" או "הולך גט זה לאשתי" - אם רצה לחזור </w:t>
      </w:r>
      <w:r>
        <w:rPr>
          <w:i/>
          <w:iCs/>
          <w:rtl/>
        </w:rPr>
        <w:t>–</w:t>
      </w:r>
      <w:r>
        <w:rPr>
          <w:rFonts w:hint="cs"/>
          <w:i/>
          <w:iCs/>
          <w:rtl/>
        </w:rPr>
        <w:t xml:space="preserve"> יחזור; האשה שאמרה "התקבל לי גיטי" - אם רצה לחזור לא יחזור</w:t>
      </w:r>
      <w:r>
        <w:rPr>
          <w:rFonts w:hint="cs"/>
          <w:rtl/>
        </w:rPr>
        <w:t xml:space="preserve">' </w:t>
      </w:r>
      <w:r>
        <w:rPr>
          <w:rtl/>
        </w:rPr>
        <w:t>–</w:t>
      </w:r>
      <w:r>
        <w:rPr>
          <w:rFonts w:hint="cs"/>
          <w:rtl/>
        </w:rPr>
        <w:t xml:space="preserve"> מאי, לאו בחד שליח </w:t>
      </w:r>
      <w:r>
        <w:rPr>
          <w:rFonts w:cs="Miriam"/>
          <w:szCs w:val="20"/>
          <w:rtl/>
        </w:rPr>
        <w:t>(</w:t>
      </w:r>
      <w:r>
        <w:rPr>
          <w:rFonts w:cs="Miriam" w:hint="cs"/>
          <w:szCs w:val="20"/>
          <w:rtl/>
        </w:rPr>
        <w:t>קאמר, דבין אמר ליה בעל "הולך", בין אמר ליה "התקבל" - הוי שליח להולכה; ואי אמרה ליה איהי מעיקרא לההוא "התקבל" הוי שליח לקבלה)</w:t>
      </w:r>
      <w:r>
        <w:rPr>
          <w:rFonts w:hint="cs"/>
          <w:rtl/>
        </w:rPr>
        <w:t xml:space="preserve">, ושמע מינה: כשר לקבלה כשר להולכה </w:t>
      </w:r>
      <w:r>
        <w:rPr>
          <w:rFonts w:cs="Miriam"/>
          <w:szCs w:val="20"/>
          <w:rtl/>
        </w:rPr>
        <w:t>(</w:t>
      </w:r>
      <w:r>
        <w:rPr>
          <w:rFonts w:cs="Miriam" w:hint="cs"/>
          <w:szCs w:val="20"/>
          <w:rtl/>
        </w:rPr>
        <w:t>ההוא דאכשר להיות שליח לבעל להולכה - מכשר להיות שליח לאשה לקבלה</w:t>
      </w:r>
      <w:r>
        <w:rPr>
          <w:rFonts w:cs="Miriam"/>
          <w:szCs w:val="20"/>
          <w:rtl/>
        </w:rPr>
        <w:t>)</w:t>
      </w:r>
      <w:r>
        <w:rPr>
          <w:rFonts w:hint="cs"/>
          <w:rtl/>
        </w:rPr>
        <w:t>!</w:t>
      </w:r>
    </w:p>
    <w:p w:rsidR="008C734B" w:rsidRDefault="008C734B" w:rsidP="008C734B">
      <w:pPr>
        <w:rPr>
          <w:rFonts w:hint="cs"/>
          <w:rtl/>
        </w:rPr>
      </w:pPr>
      <w:r>
        <w:rPr>
          <w:rFonts w:hint="cs"/>
          <w:rtl/>
        </w:rPr>
        <w:t xml:space="preserve">לא, בשני שלוחין </w:t>
      </w:r>
      <w:r>
        <w:rPr>
          <w:rFonts w:cs="Miriam"/>
          <w:szCs w:val="20"/>
          <w:rtl/>
        </w:rPr>
        <w:t>(</w:t>
      </w:r>
      <w:r>
        <w:rPr>
          <w:rFonts w:cs="Miriam" w:hint="cs"/>
          <w:szCs w:val="20"/>
          <w:rtl/>
        </w:rPr>
        <w:t>והכי קאמר: הבעל שאמר לאיש - בין "התקבל" בין "הולך" - לשון הולכה היא; והאשה שאמרה לחברתה "התקבל</w:t>
      </w:r>
      <w:r>
        <w:rPr>
          <w:rFonts w:cs="Courier New" w:hint="cs"/>
          <w:szCs w:val="16"/>
          <w:rtl/>
        </w:rPr>
        <w:t>[</w:t>
      </w:r>
      <w:r>
        <w:rPr>
          <w:rFonts w:ascii="Courier New" w:hAnsi="Courier New" w:cs="Courier New" w:hint="cs"/>
          <w:sz w:val="18"/>
          <w:szCs w:val="16"/>
          <w:rtl/>
        </w:rPr>
        <w:t>י</w:t>
      </w:r>
      <w:r>
        <w:rPr>
          <w:rFonts w:cs="Courier New" w:hint="cs"/>
          <w:szCs w:val="16"/>
          <w:rtl/>
        </w:rPr>
        <w:t>]</w:t>
      </w:r>
      <w:r>
        <w:rPr>
          <w:rFonts w:cs="Miriam" w:hint="cs"/>
          <w:szCs w:val="20"/>
          <w:rtl/>
        </w:rPr>
        <w:t xml:space="preserve">", ונְתָנוֹ לה הבעל </w:t>
      </w:r>
      <w:r>
        <w:rPr>
          <w:rFonts w:cs="Courier New" w:hint="cs"/>
          <w:szCs w:val="16"/>
          <w:rtl/>
        </w:rPr>
        <w:t>[</w:t>
      </w:r>
      <w:r>
        <w:rPr>
          <w:rFonts w:ascii="Courier New" w:hAnsi="Courier New" w:cs="Courier New" w:hint="cs"/>
          <w:sz w:val="18"/>
          <w:szCs w:val="16"/>
          <w:rtl/>
        </w:rPr>
        <w:t>את הגט</w:t>
      </w:r>
      <w:r>
        <w:rPr>
          <w:rFonts w:cs="Courier New" w:hint="cs"/>
          <w:szCs w:val="16"/>
          <w:rtl/>
        </w:rPr>
        <w:t>]</w:t>
      </w:r>
      <w:r>
        <w:rPr>
          <w:rFonts w:cs="Miriam" w:hint="cs"/>
          <w:szCs w:val="20"/>
          <w:rtl/>
        </w:rPr>
        <w:t xml:space="preserve"> - אם רצה לחזור לא יחזור; ולאו אשליח דרישא קאי</w:t>
      </w:r>
      <w:r>
        <w:rPr>
          <w:rFonts w:cs="Miriam"/>
          <w:szCs w:val="20"/>
          <w:rtl/>
        </w:rPr>
        <w:t>)</w:t>
      </w:r>
      <w:r>
        <w:rPr>
          <w:rFonts w:hint="cs"/>
          <w:rtl/>
        </w:rPr>
        <w:t>.</w:t>
      </w:r>
    </w:p>
    <w:p w:rsidR="008C734B" w:rsidRDefault="008C734B" w:rsidP="008C734B">
      <w:pPr>
        <w:rPr>
          <w:rFonts w:hint="cs"/>
          <w:rtl/>
        </w:rPr>
      </w:pPr>
      <w:r>
        <w:rPr>
          <w:rFonts w:hint="cs"/>
          <w:rtl/>
        </w:rPr>
        <w:lastRenderedPageBreak/>
        <w:t>תא שמע: '</w:t>
      </w:r>
      <w:r>
        <w:rPr>
          <w:rFonts w:hint="cs"/>
          <w:i/>
          <w:iCs/>
          <w:rtl/>
        </w:rPr>
        <w:t>לפיכך אם אמר לו הבעל "אי איפשי שתקבל לה, אלא הולך ותן לה" - אם רצה לחזור יחזור</w:t>
      </w:r>
      <w:r>
        <w:rPr>
          <w:rFonts w:hint="cs"/>
          <w:rtl/>
        </w:rPr>
        <w:t xml:space="preserve">' והא הכא דחד שליח הוא </w:t>
      </w:r>
      <w:r>
        <w:rPr>
          <w:rFonts w:cs="Miriam"/>
          <w:szCs w:val="20"/>
          <w:rtl/>
        </w:rPr>
        <w:t>(</w:t>
      </w:r>
      <w:r>
        <w:rPr>
          <w:rFonts w:cs="Miriam" w:hint="cs"/>
          <w:szCs w:val="20"/>
          <w:rtl/>
        </w:rPr>
        <w:t>לההוא דאמרה ליה איהי "התקבל" אמר ליה איהו "אי איפשי שתקבל אלא הולך"</w:t>
      </w:r>
      <w:r>
        <w:rPr>
          <w:rFonts w:cs="Miriam"/>
          <w:szCs w:val="20"/>
          <w:rtl/>
        </w:rPr>
        <w:t>)</w:t>
      </w:r>
      <w:r>
        <w:rPr>
          <w:rFonts w:hint="cs"/>
          <w:rtl/>
        </w:rPr>
        <w:t xml:space="preserve">, ושמע מינה כשר לקבלה כשר להולכה! </w:t>
      </w:r>
    </w:p>
    <w:p w:rsidR="008C734B" w:rsidRDefault="008C734B" w:rsidP="008C734B">
      <w:pPr>
        <w:rPr>
          <w:rFonts w:hint="cs"/>
          <w:rtl/>
        </w:rPr>
      </w:pPr>
      <w:r>
        <w:rPr>
          <w:rFonts w:hint="cs"/>
          <w:rtl/>
        </w:rPr>
        <w:t xml:space="preserve">פשוט מינה </w:t>
      </w:r>
      <w:r>
        <w:rPr>
          <w:rFonts w:cs="Miriam"/>
          <w:szCs w:val="20"/>
          <w:rtl/>
        </w:rPr>
        <w:t>(</w:t>
      </w:r>
      <w:r>
        <w:rPr>
          <w:rFonts w:cs="Miriam" w:hint="cs"/>
          <w:szCs w:val="20"/>
          <w:rtl/>
        </w:rPr>
        <w:t>כלומר: מתרתי בעיין דבעינן לעיל - חדא מצית למפשט מינה)</w:t>
      </w:r>
      <w:r>
        <w:rPr>
          <w:rFonts w:hint="cs"/>
          <w:rtl/>
        </w:rPr>
        <w:t xml:space="preserve">: איש הוי שליח לקבלה </w:t>
      </w:r>
      <w:r>
        <w:rPr>
          <w:rFonts w:cs="Miriam"/>
          <w:szCs w:val="20"/>
          <w:rtl/>
        </w:rPr>
        <w:t>(</w:t>
      </w:r>
      <w:r>
        <w:rPr>
          <w:rFonts w:cs="Miriam" w:hint="cs"/>
          <w:szCs w:val="20"/>
          <w:rtl/>
        </w:rPr>
        <w:t>דאיכא למימר מתניתין באיש קמיירי, דכשר אף לקבלה</w:t>
      </w:r>
      <w:r>
        <w:rPr>
          <w:rFonts w:cs="Miriam"/>
          <w:szCs w:val="20"/>
          <w:rtl/>
        </w:rPr>
        <w:t>)</w:t>
      </w:r>
      <w:r>
        <w:rPr>
          <w:rFonts w:hint="cs"/>
          <w:rtl/>
        </w:rPr>
        <w:t xml:space="preserve">, שכן </w:t>
      </w:r>
      <w:r>
        <w:rPr>
          <w:rFonts w:cs="Miriam"/>
          <w:szCs w:val="20"/>
          <w:rtl/>
        </w:rPr>
        <w:t>(</w:t>
      </w:r>
      <w:r>
        <w:rPr>
          <w:rFonts w:cs="Miriam" w:hint="cs"/>
          <w:szCs w:val="20"/>
          <w:rtl/>
        </w:rPr>
        <w:t>ודין הוא, שהרי מצינו שהוא ראוי לקבלה:</w:t>
      </w:r>
      <w:r>
        <w:rPr>
          <w:rFonts w:cs="Miriam"/>
          <w:szCs w:val="20"/>
          <w:rtl/>
        </w:rPr>
        <w:t>)</w:t>
      </w:r>
      <w:r>
        <w:rPr>
          <w:rtl/>
        </w:rPr>
        <w:t xml:space="preserve"> </w:t>
      </w:r>
      <w:r>
        <w:rPr>
          <w:rFonts w:hint="cs"/>
          <w:rtl/>
        </w:rPr>
        <w:t xml:space="preserve">אב מקבל גט לבתו קטנה </w:t>
      </w:r>
      <w:r>
        <w:rPr>
          <w:rFonts w:cs="Miriam"/>
          <w:szCs w:val="20"/>
          <w:rtl/>
        </w:rPr>
        <w:t>(</w:t>
      </w:r>
      <w:r>
        <w:rPr>
          <w:rFonts w:cs="Miriam" w:hint="cs"/>
          <w:szCs w:val="20"/>
          <w:rtl/>
        </w:rPr>
        <w:t>שהתורה זכתה לו לקבל קידושיה, כדילפינן בכתובות (מו,ב) מ'ויצאה חנם אין כסף', ולקבל את גיטה - דכתיב 'ויצאה והיתה לאיש': איתקש יציאה להויה; הלכך בשליחות נמי כשר</w:t>
      </w:r>
      <w:r>
        <w:rPr>
          <w:rFonts w:cs="Miriam"/>
          <w:szCs w:val="20"/>
          <w:rtl/>
        </w:rPr>
        <w:t>)</w:t>
      </w:r>
      <w:r>
        <w:rPr>
          <w:rFonts w:hint="cs"/>
          <w:rtl/>
        </w:rPr>
        <w:t xml:space="preserve">; </w:t>
      </w:r>
      <w:r>
        <w:rPr>
          <w:rFonts w:cs="Miriam"/>
          <w:szCs w:val="20"/>
          <w:rtl/>
        </w:rPr>
        <w:t>(</w:t>
      </w:r>
      <w:r>
        <w:rPr>
          <w:rFonts w:cs="Miriam" w:hint="cs"/>
          <w:szCs w:val="20"/>
          <w:rtl/>
        </w:rPr>
        <w:t>אבל)</w:t>
      </w:r>
      <w:r>
        <w:rPr>
          <w:rtl/>
        </w:rPr>
        <w:t xml:space="preserve"> </w:t>
      </w:r>
      <w:r>
        <w:rPr>
          <w:rFonts w:hint="cs"/>
          <w:rtl/>
        </w:rPr>
        <w:t xml:space="preserve">אשה להולכה </w:t>
      </w:r>
      <w:r>
        <w:rPr>
          <w:rFonts w:cs="Miriam"/>
          <w:szCs w:val="20"/>
          <w:rtl/>
        </w:rPr>
        <w:t>(</w:t>
      </w:r>
      <w:r>
        <w:rPr>
          <w:rFonts w:cs="Miriam" w:hint="cs"/>
          <w:szCs w:val="20"/>
          <w:rtl/>
        </w:rPr>
        <w:t>אכתי</w:t>
      </w:r>
      <w:r>
        <w:rPr>
          <w:rFonts w:cs="Miriam"/>
          <w:szCs w:val="20"/>
          <w:rtl/>
        </w:rPr>
        <w:t>)</w:t>
      </w:r>
      <w:r>
        <w:rPr>
          <w:rtl/>
        </w:rPr>
        <w:t xml:space="preserve"> </w:t>
      </w:r>
      <w:r>
        <w:rPr>
          <w:rFonts w:hint="cs"/>
          <w:rtl/>
        </w:rPr>
        <w:t>תיבעי לך.</w:t>
      </w:r>
    </w:p>
    <w:p w:rsidR="008C734B" w:rsidRDefault="008C734B" w:rsidP="008C734B">
      <w:pPr>
        <w:rPr>
          <w:rFonts w:hint="cs"/>
          <w:rtl/>
        </w:rPr>
      </w:pPr>
      <w:r>
        <w:rPr>
          <w:rFonts w:hint="cs"/>
          <w:rtl/>
        </w:rPr>
        <w:t>מאי?</w:t>
      </w:r>
    </w:p>
    <w:p w:rsidR="008C734B" w:rsidRDefault="008C734B" w:rsidP="008C734B">
      <w:pPr>
        <w:rPr>
          <w:rFonts w:hint="cs"/>
          <w:rtl/>
        </w:rPr>
      </w:pPr>
      <w:r>
        <w:rPr>
          <w:rFonts w:hint="cs"/>
          <w:rtl/>
        </w:rPr>
        <w:t>אמר רב מרי: תא שמע</w:t>
      </w:r>
      <w:r>
        <w:rPr>
          <w:rtl/>
        </w:rPr>
        <w:t xml:space="preserve"> </w:t>
      </w:r>
      <w:r>
        <w:rPr>
          <w:rFonts w:cs="Miriam"/>
          <w:szCs w:val="16"/>
          <w:rtl/>
        </w:rPr>
        <w:t>[</w:t>
      </w:r>
      <w:r>
        <w:rPr>
          <w:rFonts w:cs="Miriam" w:hint="cs"/>
          <w:szCs w:val="16"/>
          <w:rtl/>
        </w:rPr>
        <w:t>גיטין</w:t>
      </w:r>
      <w:r>
        <w:rPr>
          <w:rFonts w:cs="Miriam"/>
          <w:szCs w:val="16"/>
          <w:rtl/>
        </w:rPr>
        <w:t xml:space="preserve"> פ"</w:t>
      </w:r>
      <w:r>
        <w:rPr>
          <w:rFonts w:cs="Miriam" w:hint="cs"/>
          <w:szCs w:val="16"/>
          <w:rtl/>
        </w:rPr>
        <w:t>ב</w:t>
      </w:r>
      <w:r>
        <w:rPr>
          <w:rFonts w:cs="Miriam"/>
          <w:szCs w:val="16"/>
          <w:rtl/>
        </w:rPr>
        <w:t xml:space="preserve"> מ"</w:t>
      </w:r>
      <w:r>
        <w:rPr>
          <w:rFonts w:cs="Miriam" w:hint="cs"/>
          <w:szCs w:val="16"/>
          <w:rtl/>
        </w:rPr>
        <w:t>ז</w:t>
      </w:r>
      <w:r>
        <w:rPr>
          <w:rFonts w:cs="Miriam"/>
          <w:szCs w:val="16"/>
          <w:rtl/>
        </w:rPr>
        <w:t>]</w:t>
      </w:r>
      <w:r>
        <w:rPr>
          <w:rFonts w:hint="cs"/>
          <w:rtl/>
        </w:rPr>
        <w:t>: '</w:t>
      </w:r>
      <w:r>
        <w:rPr>
          <w:rFonts w:hint="cs"/>
          <w:i/>
          <w:iCs/>
          <w:rtl/>
        </w:rPr>
        <w:t xml:space="preserve">אף הנשים שאין נאמנות לומר מת בעלה </w:t>
      </w:r>
      <w:r>
        <w:rPr>
          <w:rFonts w:cs="Miriam"/>
          <w:szCs w:val="20"/>
          <w:rtl/>
        </w:rPr>
        <w:t>(</w:t>
      </w:r>
      <w:r>
        <w:rPr>
          <w:rFonts w:cs="Miriam" w:hint="cs"/>
          <w:szCs w:val="20"/>
          <w:rtl/>
        </w:rPr>
        <w:t>חמותה, ובת חמותה, צרתה, ויבמתה, ובת בעלה</w:t>
      </w:r>
      <w:r>
        <w:rPr>
          <w:rFonts w:cs="Miriam"/>
          <w:szCs w:val="20"/>
          <w:rtl/>
        </w:rPr>
        <w:t>)</w:t>
      </w:r>
      <w:r>
        <w:rPr>
          <w:i/>
          <w:iCs/>
          <w:rtl/>
        </w:rPr>
        <w:t xml:space="preserve"> </w:t>
      </w:r>
      <w:r>
        <w:rPr>
          <w:rFonts w:hint="cs"/>
          <w:i/>
          <w:iCs/>
          <w:rtl/>
        </w:rPr>
        <w:t>- נאמנות להביא את גיטה</w:t>
      </w:r>
      <w:r>
        <w:rPr>
          <w:rFonts w:hint="cs"/>
          <w:rtl/>
        </w:rPr>
        <w:t xml:space="preserve">' והתם הולכה היא </w:t>
      </w:r>
      <w:r>
        <w:rPr>
          <w:rFonts w:cs="Miriam"/>
          <w:szCs w:val="20"/>
          <w:rtl/>
        </w:rPr>
        <w:t>(</w:t>
      </w:r>
      <w:r>
        <w:rPr>
          <w:rFonts w:cs="Miriam" w:hint="cs"/>
          <w:szCs w:val="20"/>
          <w:rtl/>
        </w:rPr>
        <w:t>דקתני '</w:t>
      </w:r>
      <w:r>
        <w:rPr>
          <w:rFonts w:cs="Miriam" w:hint="cs"/>
          <w:i/>
          <w:iCs/>
          <w:szCs w:val="20"/>
          <w:rtl/>
        </w:rPr>
        <w:t>להביא</w:t>
      </w:r>
      <w:r>
        <w:rPr>
          <w:rFonts w:cs="Miriam" w:hint="cs"/>
          <w:szCs w:val="20"/>
          <w:rtl/>
        </w:rPr>
        <w:t>'</w:t>
      </w:r>
      <w:r>
        <w:rPr>
          <w:rFonts w:cs="Miriam"/>
          <w:szCs w:val="20"/>
          <w:rtl/>
        </w:rPr>
        <w:t>)</w:t>
      </w:r>
      <w:r>
        <w:rPr>
          <w:rFonts w:hint="cs"/>
          <w:rtl/>
        </w:rPr>
        <w:t>!</w:t>
      </w:r>
    </w:p>
    <w:p w:rsidR="008C734B" w:rsidRDefault="008C734B" w:rsidP="008C734B">
      <w:pPr>
        <w:pStyle w:val="a5"/>
        <w:rPr>
          <w:rFonts w:cs="Miriam" w:hint="cs"/>
          <w:sz w:val="16"/>
          <w:szCs w:val="16"/>
          <w:rtl/>
        </w:rPr>
      </w:pPr>
    </w:p>
    <w:p w:rsidR="008C734B" w:rsidRDefault="008C734B" w:rsidP="008C734B">
      <w:pPr>
        <w:rPr>
          <w:rFonts w:hint="cs"/>
          <w:rtl/>
        </w:rPr>
      </w:pPr>
      <w:r>
        <w:rPr>
          <w:rFonts w:hint="cs"/>
          <w:rtl/>
        </w:rPr>
        <w:t>אמר רב אשי: מסיפא נמי שמע מינה, דקתני סיפא: '</w:t>
      </w:r>
      <w:r>
        <w:rPr>
          <w:rFonts w:hint="cs"/>
          <w:i/>
          <w:iCs/>
          <w:rtl/>
        </w:rPr>
        <w:t>האשה עצמה מביאה את גיטה ובלבד שהיא צריכה לומר "בפני נכתב ובפני נחתם"</w:t>
      </w:r>
      <w:r>
        <w:rPr>
          <w:rFonts w:hint="cs"/>
          <w:rtl/>
        </w:rPr>
        <w:t xml:space="preserve">' ואוקימנא </w:t>
      </w:r>
      <w:r>
        <w:rPr>
          <w:rFonts w:cs="Miriam"/>
          <w:szCs w:val="20"/>
          <w:rtl/>
        </w:rPr>
        <w:t>(</w:t>
      </w:r>
      <w:r>
        <w:rPr>
          <w:rFonts w:cs="Miriam" w:hint="cs"/>
          <w:szCs w:val="20"/>
          <w:rtl/>
        </w:rPr>
        <w:t xml:space="preserve">בפרק </w:t>
      </w:r>
      <w:r>
        <w:rPr>
          <w:rFonts w:cs="Miriam" w:hint="cs"/>
          <w:strike/>
          <w:szCs w:val="20"/>
          <w:rtl/>
        </w:rPr>
        <w:t>קמא</w:t>
      </w:r>
      <w:r>
        <w:rPr>
          <w:rFonts w:cs="Miriam" w:hint="cs"/>
          <w:szCs w:val="20"/>
          <w:rtl/>
        </w:rPr>
        <w:t xml:space="preserve"> שני </w:t>
      </w:r>
      <w:r>
        <w:rPr>
          <w:rFonts w:cs="Miriam" w:hint="cs"/>
          <w:szCs w:val="16"/>
          <w:rtl/>
        </w:rPr>
        <w:t>(דף כד,א)</w:t>
      </w:r>
      <w:r>
        <w:rPr>
          <w:rFonts w:cs="Miriam"/>
          <w:szCs w:val="20"/>
          <w:rtl/>
        </w:rPr>
        <w:t>)</w:t>
      </w:r>
      <w:r>
        <w:rPr>
          <w:rtl/>
        </w:rPr>
        <w:t xml:space="preserve"> </w:t>
      </w:r>
      <w:r>
        <w:rPr>
          <w:rFonts w:hint="cs"/>
          <w:rtl/>
        </w:rPr>
        <w:t xml:space="preserve">בהולכה </w:t>
      </w:r>
      <w:r>
        <w:rPr>
          <w:rFonts w:cs="Miriam"/>
          <w:szCs w:val="20"/>
          <w:rtl/>
        </w:rPr>
        <w:t>(</w:t>
      </w:r>
      <w:r>
        <w:rPr>
          <w:rFonts w:cs="Miriam" w:hint="cs"/>
          <w:szCs w:val="20"/>
          <w:rtl/>
        </w:rPr>
        <w:t>מדקתני '</w:t>
      </w:r>
      <w:r>
        <w:rPr>
          <w:rFonts w:cs="Miriam" w:hint="cs"/>
          <w:i/>
          <w:iCs/>
          <w:szCs w:val="20"/>
          <w:rtl/>
        </w:rPr>
        <w:t>צריכה לומר "בפני נכתב"</w:t>
      </w:r>
      <w:r>
        <w:rPr>
          <w:rFonts w:cs="Miriam" w:hint="cs"/>
          <w:szCs w:val="20"/>
          <w:rtl/>
        </w:rPr>
        <w:t>', והוינן בה: 'מכי מטא גיטא לידה - איגרשה לה!' ומתרצינן: 'דאמר לה "הוי שליח להולכה עד דמטית התם"'</w:t>
      </w:r>
      <w:r>
        <w:rPr>
          <w:rFonts w:cs="Miriam"/>
          <w:szCs w:val="20"/>
          <w:rtl/>
        </w:rPr>
        <w:t>)</w:t>
      </w:r>
      <w:r>
        <w:rPr>
          <w:rtl/>
        </w:rPr>
        <w:t xml:space="preserve"> </w:t>
      </w:r>
      <w:r>
        <w:rPr>
          <w:rFonts w:hint="cs"/>
          <w:rtl/>
        </w:rPr>
        <w:t xml:space="preserve">- שמע מינה. </w:t>
      </w:r>
    </w:p>
    <w:p w:rsidR="008C734B" w:rsidRDefault="008C734B" w:rsidP="008C734B">
      <w:pPr>
        <w:rPr>
          <w:rFonts w:hint="cs"/>
          <w:rtl/>
        </w:rPr>
      </w:pPr>
    </w:p>
    <w:p w:rsidR="008C734B" w:rsidRDefault="008C734B" w:rsidP="008C734B">
      <w:pPr>
        <w:rPr>
          <w:rFonts w:hint="cs"/>
          <w:rtl/>
        </w:rPr>
      </w:pPr>
      <w:r>
        <w:rPr>
          <w:rFonts w:hint="cs"/>
          <w:rtl/>
        </w:rPr>
        <w:t>איתמר: '</w:t>
      </w:r>
      <w:r>
        <w:rPr>
          <w:rFonts w:cs="Miriam"/>
          <w:szCs w:val="20"/>
          <w:rtl/>
        </w:rPr>
        <w:t>(</w:t>
      </w:r>
      <w:r>
        <w:rPr>
          <w:rFonts w:cs="Miriam" w:hint="cs"/>
          <w:szCs w:val="20"/>
          <w:rtl/>
        </w:rPr>
        <w:t xml:space="preserve">האשה שאמרה לשלוחה:) </w:t>
      </w:r>
      <w:r>
        <w:rPr>
          <w:rFonts w:hint="cs"/>
          <w:rtl/>
        </w:rPr>
        <w:t>"הבא לי גיטי", ו</w:t>
      </w:r>
      <w:r>
        <w:rPr>
          <w:rFonts w:cs="Miriam"/>
          <w:szCs w:val="20"/>
          <w:rtl/>
        </w:rPr>
        <w:t>(</w:t>
      </w:r>
      <w:r>
        <w:rPr>
          <w:rFonts w:cs="Miriam" w:hint="cs"/>
          <w:szCs w:val="20"/>
          <w:rtl/>
        </w:rPr>
        <w:t>הוא אומר לבעל:</w:t>
      </w:r>
      <w:r>
        <w:rPr>
          <w:rFonts w:cs="Miriam"/>
          <w:szCs w:val="20"/>
          <w:rtl/>
        </w:rPr>
        <w:t>)</w:t>
      </w:r>
      <w:r>
        <w:rPr>
          <w:rFonts w:hint="cs"/>
          <w:rtl/>
        </w:rPr>
        <w:t xml:space="preserve"> "אשתך אמרה: 'התקבל לי גיטי'", והוא </w:t>
      </w:r>
      <w:r>
        <w:rPr>
          <w:rFonts w:cs="Miriam"/>
          <w:szCs w:val="20"/>
          <w:rtl/>
        </w:rPr>
        <w:t>(</w:t>
      </w:r>
      <w:r>
        <w:rPr>
          <w:rFonts w:cs="Miriam" w:hint="cs"/>
          <w:szCs w:val="20"/>
          <w:rtl/>
        </w:rPr>
        <w:t>הבעל)</w:t>
      </w:r>
      <w:r>
        <w:rPr>
          <w:rtl/>
        </w:rPr>
        <w:t xml:space="preserve"> </w:t>
      </w:r>
      <w:r>
        <w:rPr>
          <w:rFonts w:hint="cs"/>
          <w:rtl/>
        </w:rPr>
        <w:t xml:space="preserve">אמר </w:t>
      </w:r>
      <w:r>
        <w:rPr>
          <w:rFonts w:cs="Miriam"/>
          <w:szCs w:val="20"/>
          <w:rtl/>
        </w:rPr>
        <w:t>(</w:t>
      </w:r>
      <w:r>
        <w:rPr>
          <w:rFonts w:cs="Miriam" w:hint="cs"/>
          <w:szCs w:val="20"/>
          <w:rtl/>
        </w:rPr>
        <w:t>לו [</w:t>
      </w:r>
      <w:r>
        <w:rPr>
          <w:rFonts w:ascii="Courier New" w:hAnsi="Courier New" w:cs="Courier New" w:hint="cs"/>
          <w:sz w:val="18"/>
          <w:szCs w:val="18"/>
          <w:rtl/>
        </w:rPr>
        <w:t>לשליח</w:t>
      </w:r>
      <w:r>
        <w:rPr>
          <w:rFonts w:cs="Miriam" w:hint="cs"/>
          <w:szCs w:val="20"/>
          <w:rtl/>
        </w:rPr>
        <w:t>]</w:t>
      </w:r>
      <w:r>
        <w:rPr>
          <w:rFonts w:cs="Miriam"/>
          <w:szCs w:val="20"/>
          <w:rtl/>
        </w:rPr>
        <w:t>)</w:t>
      </w:r>
      <w:r>
        <w:rPr>
          <w:rtl/>
        </w:rPr>
        <w:t xml:space="preserve"> </w:t>
      </w:r>
      <w:r>
        <w:rPr>
          <w:rFonts w:hint="cs"/>
          <w:rtl/>
        </w:rPr>
        <w:t xml:space="preserve">"הילך כמה שאמרה": אמר רב נחמן אמר רבה בר אבוה אמר רב: אפילו הגיע גט לידה - אינה מגורשת </w:t>
      </w:r>
      <w:r>
        <w:rPr>
          <w:rFonts w:cs="Miriam"/>
          <w:szCs w:val="20"/>
          <w:rtl/>
        </w:rPr>
        <w:t>(</w:t>
      </w:r>
      <w:r>
        <w:rPr>
          <w:rFonts w:cs="Miriam" w:hint="cs"/>
          <w:szCs w:val="20"/>
          <w:rtl/>
        </w:rPr>
        <w:t>כדמפרש ואזיל</w:t>
      </w:r>
      <w:r>
        <w:rPr>
          <w:rFonts w:cs="Miriam"/>
          <w:szCs w:val="20"/>
          <w:rtl/>
        </w:rPr>
        <w:t>)</w:t>
      </w:r>
      <w:r>
        <w:rPr>
          <w:rFonts w:hint="cs"/>
          <w:rtl/>
        </w:rPr>
        <w:t xml:space="preserve"> - שמע מינה </w:t>
      </w:r>
      <w:r>
        <w:rPr>
          <w:rFonts w:cs="Miriam"/>
          <w:szCs w:val="20"/>
          <w:rtl/>
        </w:rPr>
        <w:t>(</w:t>
      </w:r>
      <w:r>
        <w:rPr>
          <w:rFonts w:cs="Miriam" w:hint="cs"/>
          <w:szCs w:val="20"/>
          <w:rtl/>
        </w:rPr>
        <w:t>דמאן דאמר לשליח "הילך כמה שאמרה משלחך"</w:t>
      </w:r>
      <w:r>
        <w:rPr>
          <w:rFonts w:cs="Miriam"/>
          <w:szCs w:val="20"/>
          <w:rtl/>
        </w:rPr>
        <w:t>)</w:t>
      </w:r>
      <w:r>
        <w:rPr>
          <w:rtl/>
        </w:rPr>
        <w:t xml:space="preserve"> </w:t>
      </w:r>
      <w:r>
        <w:rPr>
          <w:rFonts w:hint="cs"/>
          <w:rtl/>
        </w:rPr>
        <w:t xml:space="preserve">אדיבורא דידיה קא סמיך </w:t>
      </w:r>
      <w:r>
        <w:rPr>
          <w:rFonts w:cs="Miriam"/>
          <w:szCs w:val="20"/>
          <w:rtl/>
        </w:rPr>
        <w:t>(</w:t>
      </w:r>
      <w:r>
        <w:rPr>
          <w:rFonts w:cs="Miriam" w:hint="cs"/>
          <w:szCs w:val="20"/>
          <w:rtl/>
        </w:rPr>
        <w:t xml:space="preserve">אדעתא דדיבורא </w:t>
      </w:r>
      <w:r>
        <w:rPr>
          <w:rFonts w:cs="Miriam" w:hint="cs"/>
          <w:szCs w:val="20"/>
          <w:u w:val="single"/>
          <w:rtl/>
        </w:rPr>
        <w:t>דשליח</w:t>
      </w:r>
      <w:r>
        <w:rPr>
          <w:rFonts w:cs="Miriam" w:hint="cs"/>
          <w:szCs w:val="20"/>
          <w:rtl/>
        </w:rPr>
        <w:t xml:space="preserve"> קאמר ליה האי "הילך כמה שאמרה", דמהימנת לי דשליח לקבלה את; הילכך אינה מגורשת! דכי יהב בעל ניהליה - אדעתא </w:t>
      </w:r>
      <w:r>
        <w:rPr>
          <w:rFonts w:cs="Miriam" w:hint="cs"/>
          <w:szCs w:val="20"/>
          <w:u w:val="single"/>
          <w:rtl/>
        </w:rPr>
        <w:t>דשליחות קבלה</w:t>
      </w:r>
      <w:r>
        <w:rPr>
          <w:rFonts w:cs="Miriam" w:hint="cs"/>
          <w:szCs w:val="20"/>
          <w:rtl/>
        </w:rPr>
        <w:t xml:space="preserve"> יהיב ניהליה, ולאו אדעתא דהולכה, ושליח לקבלה לא הוי! ותפשוט מינה בעיא דאיבעיא לן בבא מציעא ב'השוכר את האומנין': אדיבורא דשליח סמיך</w:t>
      </w:r>
      <w:r>
        <w:rPr>
          <w:rFonts w:cs="Miriam"/>
          <w:szCs w:val="20"/>
          <w:rtl/>
        </w:rPr>
        <w:t>)</w:t>
      </w:r>
      <w:r>
        <w:rPr>
          <w:rFonts w:hint="cs"/>
          <w:rtl/>
        </w:rPr>
        <w:t xml:space="preserve">, דאי אדיבורא דידה קא סמיך </w:t>
      </w:r>
      <w:r>
        <w:rPr>
          <w:rFonts w:cs="Miriam"/>
          <w:szCs w:val="20"/>
          <w:rtl/>
        </w:rPr>
        <w:t>(</w:t>
      </w:r>
      <w:r>
        <w:rPr>
          <w:rFonts w:cs="Miriam" w:hint="cs"/>
          <w:szCs w:val="20"/>
          <w:rtl/>
        </w:rPr>
        <w:t>והכי קאמר ליה: אנא לא ידענא, אלא כדאמרה איהי מסרנא ליה ניהלך</w:t>
      </w:r>
      <w:r>
        <w:rPr>
          <w:rFonts w:cs="Miriam"/>
          <w:szCs w:val="20"/>
          <w:rtl/>
        </w:rPr>
        <w:t>)</w:t>
      </w:r>
      <w:r>
        <w:rPr>
          <w:rtl/>
        </w:rPr>
        <w:t xml:space="preserve"> </w:t>
      </w:r>
      <w:r>
        <w:rPr>
          <w:rFonts w:hint="cs"/>
          <w:rtl/>
        </w:rPr>
        <w:t xml:space="preserve">- מכי מטי גיטא לידה מיהא תיגרש </w:t>
      </w:r>
      <w:r>
        <w:rPr>
          <w:rFonts w:cs="Miriam"/>
          <w:szCs w:val="20"/>
          <w:rtl/>
        </w:rPr>
        <w:t>(</w:t>
      </w:r>
      <w:r>
        <w:rPr>
          <w:rFonts w:cs="Miriam" w:hint="cs"/>
          <w:szCs w:val="20"/>
          <w:rtl/>
        </w:rPr>
        <w:t>דהא בעל נמי שליח להולכה שוייה</w:t>
      </w:r>
      <w:r>
        <w:rPr>
          <w:rFonts w:cs="Miriam"/>
          <w:szCs w:val="20"/>
          <w:rtl/>
        </w:rPr>
        <w:t>)</w:t>
      </w:r>
      <w:r>
        <w:rPr>
          <w:rFonts w:hint="cs"/>
          <w:rtl/>
        </w:rPr>
        <w:t>!</w:t>
      </w:r>
    </w:p>
    <w:p w:rsidR="008C734B" w:rsidRDefault="008C734B" w:rsidP="008C734B">
      <w:pPr>
        <w:rPr>
          <w:rFonts w:hint="cs"/>
        </w:rPr>
      </w:pPr>
      <w:r>
        <w:rPr>
          <w:rFonts w:hint="cs"/>
          <w:rtl/>
        </w:rPr>
        <w:t>אמר רב אשי: הכי? השתא:</w:t>
      </w:r>
    </w:p>
    <w:p w:rsidR="008C734B" w:rsidRDefault="008C734B" w:rsidP="008C734B">
      <w:pPr>
        <w:rPr>
          <w:rtl/>
        </w:rPr>
      </w:pPr>
    </w:p>
    <w:p w:rsidR="008C734B" w:rsidRDefault="008C734B" w:rsidP="008C734B">
      <w:pPr>
        <w:rPr>
          <w:rFonts w:hint="cs"/>
          <w:rtl/>
        </w:rPr>
      </w:pPr>
      <w:r>
        <w:rPr>
          <w:rtl/>
        </w:rPr>
        <w:t>(</w:t>
      </w:r>
      <w:r>
        <w:rPr>
          <w:rFonts w:hint="cs"/>
          <w:rtl/>
        </w:rPr>
        <w:t>גיטין סג,א</w:t>
      </w:r>
      <w:r>
        <w:rPr>
          <w:rtl/>
        </w:rPr>
        <w:t>)</w:t>
      </w:r>
    </w:p>
    <w:p w:rsidR="008C734B" w:rsidRDefault="008C734B" w:rsidP="008C734B">
      <w:pPr>
        <w:rPr>
          <w:rFonts w:cs="Miriam" w:hint="cs"/>
          <w:szCs w:val="20"/>
        </w:rPr>
      </w:pPr>
      <w:r>
        <w:rPr>
          <w:rFonts w:hint="cs"/>
          <w:rtl/>
        </w:rPr>
        <w:t xml:space="preserve">בשלמא אי איתמר איפכא: </w:t>
      </w:r>
      <w:r>
        <w:rPr>
          <w:rFonts w:cs="Miriam"/>
          <w:szCs w:val="20"/>
          <w:rtl/>
        </w:rPr>
        <w:t>(</w:t>
      </w:r>
      <w:r>
        <w:rPr>
          <w:rFonts w:cs="Miriam" w:hint="cs"/>
          <w:szCs w:val="20"/>
          <w:rtl/>
        </w:rPr>
        <w:t>אמרה ליה היא:</w:t>
      </w:r>
      <w:r>
        <w:rPr>
          <w:rFonts w:cs="Miriam"/>
          <w:szCs w:val="20"/>
          <w:rtl/>
        </w:rPr>
        <w:t>)</w:t>
      </w:r>
      <w:r>
        <w:rPr>
          <w:rtl/>
        </w:rPr>
        <w:t xml:space="preserve"> </w:t>
      </w:r>
      <w:r>
        <w:rPr>
          <w:rFonts w:hint="cs"/>
          <w:rtl/>
        </w:rPr>
        <w:t>"התקבל לי גיטי" ו</w:t>
      </w:r>
      <w:r>
        <w:rPr>
          <w:rFonts w:cs="Miriam"/>
          <w:szCs w:val="20"/>
          <w:rtl/>
        </w:rPr>
        <w:t>(</w:t>
      </w:r>
      <w:r>
        <w:rPr>
          <w:rFonts w:cs="Miriam" w:hint="cs"/>
          <w:szCs w:val="20"/>
          <w:rtl/>
        </w:rPr>
        <w:t>הוא אמר לבעל:</w:t>
      </w:r>
      <w:r>
        <w:rPr>
          <w:rFonts w:cs="Miriam"/>
          <w:szCs w:val="20"/>
          <w:rtl/>
        </w:rPr>
        <w:t>)</w:t>
      </w:r>
      <w:r>
        <w:rPr>
          <w:rtl/>
        </w:rPr>
        <w:t xml:space="preserve"> </w:t>
      </w:r>
      <w:r>
        <w:rPr>
          <w:rFonts w:hint="cs"/>
          <w:rtl/>
        </w:rPr>
        <w:t xml:space="preserve">"אשתך אמרה 'הבא לי גיטי'" והוא </w:t>
      </w:r>
      <w:r>
        <w:rPr>
          <w:rFonts w:cs="Miriam"/>
          <w:szCs w:val="20"/>
          <w:rtl/>
        </w:rPr>
        <w:t>(</w:t>
      </w:r>
      <w:r>
        <w:rPr>
          <w:rFonts w:cs="Miriam" w:hint="cs"/>
          <w:szCs w:val="20"/>
          <w:rtl/>
        </w:rPr>
        <w:t>ובעל</w:t>
      </w:r>
      <w:r>
        <w:rPr>
          <w:rFonts w:cs="Miriam"/>
          <w:szCs w:val="20"/>
          <w:rtl/>
        </w:rPr>
        <w:t>)</w:t>
      </w:r>
      <w:r>
        <w:rPr>
          <w:rtl/>
        </w:rPr>
        <w:t xml:space="preserve"> </w:t>
      </w:r>
      <w:r>
        <w:rPr>
          <w:rFonts w:hint="cs"/>
          <w:rtl/>
        </w:rPr>
        <w:t xml:space="preserve">אמר </w:t>
      </w:r>
      <w:r>
        <w:rPr>
          <w:rFonts w:cs="Miriam"/>
          <w:szCs w:val="20"/>
          <w:rtl/>
        </w:rPr>
        <w:t>(</w:t>
      </w:r>
      <w:r>
        <w:rPr>
          <w:rFonts w:cs="Miriam" w:hint="cs"/>
          <w:szCs w:val="20"/>
          <w:rtl/>
        </w:rPr>
        <w:t>ליה</w:t>
      </w:r>
      <w:r>
        <w:rPr>
          <w:rFonts w:cs="Miriam"/>
          <w:szCs w:val="20"/>
          <w:rtl/>
        </w:rPr>
        <w:t>)</w:t>
      </w:r>
      <w:r>
        <w:rPr>
          <w:rtl/>
        </w:rPr>
        <w:t xml:space="preserve"> </w:t>
      </w:r>
      <w:r>
        <w:rPr>
          <w:rFonts w:hint="cs"/>
          <w:rtl/>
        </w:rPr>
        <w:t xml:space="preserve">"הילך כמה שאמרה", ואמר רב נחמן אמר רבה בר אבוה אמר רב: 'כיון שהגיע גט </w:t>
      </w:r>
      <w:r>
        <w:rPr>
          <w:rFonts w:hint="cs"/>
          <w:u w:val="single"/>
          <w:rtl/>
        </w:rPr>
        <w:t>לידו - מגורשת</w:t>
      </w:r>
      <w:r>
        <w:rPr>
          <w:rFonts w:hint="cs"/>
          <w:rtl/>
        </w:rPr>
        <w:t xml:space="preserve">' </w:t>
      </w:r>
      <w:r>
        <w:rPr>
          <w:rFonts w:cs="Miriam"/>
          <w:szCs w:val="20"/>
          <w:rtl/>
        </w:rPr>
        <w:t>(</w:t>
      </w:r>
      <w:r>
        <w:rPr>
          <w:rFonts w:cs="Miriam" w:hint="cs"/>
          <w:szCs w:val="20"/>
          <w:rtl/>
        </w:rPr>
        <w:t>איכא למיפשט בעיין מדרב נחמן:</w:t>
      </w:r>
      <w:r>
        <w:rPr>
          <w:rFonts w:cs="Miriam"/>
          <w:szCs w:val="20"/>
          <w:rtl/>
        </w:rPr>
        <w:t>)</w:t>
      </w:r>
      <w:r>
        <w:rPr>
          <w:rtl/>
        </w:rPr>
        <w:t xml:space="preserve"> </w:t>
      </w:r>
      <w:r>
        <w:rPr>
          <w:rFonts w:hint="cs"/>
          <w:rtl/>
        </w:rPr>
        <w:t xml:space="preserve">אלמא אדיבורא דידה הוא דקא סמיך </w:t>
      </w:r>
      <w:r>
        <w:rPr>
          <w:rFonts w:cs="Miriam"/>
          <w:szCs w:val="20"/>
          <w:rtl/>
        </w:rPr>
        <w:t>(</w:t>
      </w:r>
      <w:r>
        <w:rPr>
          <w:rFonts w:cs="Miriam" w:hint="cs"/>
          <w:szCs w:val="20"/>
          <w:rtl/>
        </w:rPr>
        <w:t xml:space="preserve">דאי אמר רב נחמן עלה: 'משיגיע גט </w:t>
      </w:r>
      <w:r>
        <w:rPr>
          <w:rFonts w:cs="Miriam" w:hint="cs"/>
          <w:szCs w:val="20"/>
          <w:u w:val="single"/>
          <w:rtl/>
        </w:rPr>
        <w:t>לידו מגורשת</w:t>
      </w:r>
      <w:r>
        <w:rPr>
          <w:rFonts w:cs="Miriam" w:hint="cs"/>
          <w:szCs w:val="20"/>
          <w:rtl/>
        </w:rPr>
        <w:t xml:space="preserve">' איכא למיפשט דאדיבורא דידה סמיך, ולא הימניה </w:t>
      </w:r>
      <w:r>
        <w:rPr>
          <w:rFonts w:cs="Courier New" w:hint="cs"/>
          <w:szCs w:val="16"/>
          <w:rtl/>
        </w:rPr>
        <w:t>[</w:t>
      </w:r>
      <w:r>
        <w:rPr>
          <w:rFonts w:ascii="Courier New" w:hAnsi="Courier New" w:cs="Courier New" w:hint="cs"/>
          <w:sz w:val="18"/>
          <w:szCs w:val="16"/>
          <w:rtl/>
        </w:rPr>
        <w:t>הבעל לשליח</w:t>
      </w:r>
      <w:r>
        <w:rPr>
          <w:rFonts w:cs="Courier New" w:hint="cs"/>
          <w:szCs w:val="16"/>
          <w:rtl/>
        </w:rPr>
        <w:t>]</w:t>
      </w:r>
      <w:r>
        <w:rPr>
          <w:rFonts w:cs="Miriam" w:hint="cs"/>
          <w:szCs w:val="20"/>
          <w:rtl/>
        </w:rPr>
        <w:t>, אלא תלה בדעתה, ומסריה ניהליה בתורת קבלה</w:t>
      </w:r>
      <w:r>
        <w:rPr>
          <w:rFonts w:cs="Miriam"/>
          <w:szCs w:val="20"/>
          <w:rtl/>
        </w:rPr>
        <w:t>)</w:t>
      </w:r>
      <w:r>
        <w:rPr>
          <w:rFonts w:hint="cs"/>
          <w:rtl/>
        </w:rPr>
        <w:t xml:space="preserve">; אי נמי </w:t>
      </w:r>
      <w:r>
        <w:rPr>
          <w:rFonts w:cs="Miriam"/>
          <w:szCs w:val="20"/>
          <w:rtl/>
        </w:rPr>
        <w:t>(</w:t>
      </w:r>
      <w:r>
        <w:rPr>
          <w:rFonts w:cs="Miriam" w:hint="cs"/>
          <w:szCs w:val="20"/>
          <w:rtl/>
        </w:rPr>
        <w:t>הוה אמר רב נחמן עלה: 'משיגיע גט</w:t>
      </w:r>
      <w:r>
        <w:rPr>
          <w:rFonts w:cs="Miriam"/>
          <w:szCs w:val="20"/>
          <w:rtl/>
        </w:rPr>
        <w:t>)</w:t>
      </w:r>
      <w:r>
        <w:rPr>
          <w:rtl/>
        </w:rPr>
        <w:t xml:space="preserve"> </w:t>
      </w:r>
      <w:r>
        <w:rPr>
          <w:rFonts w:hint="cs"/>
          <w:u w:val="single"/>
          <w:rtl/>
        </w:rPr>
        <w:t>לידה</w:t>
      </w:r>
      <w:r>
        <w:rPr>
          <w:rFonts w:hint="cs"/>
          <w:rtl/>
        </w:rPr>
        <w:t xml:space="preserve"> </w:t>
      </w:r>
      <w:r>
        <w:rPr>
          <w:rFonts w:cs="Miriam"/>
          <w:szCs w:val="20"/>
          <w:rtl/>
        </w:rPr>
        <w:t>(</w:t>
      </w:r>
      <w:r>
        <w:rPr>
          <w:rFonts w:cs="Miriam" w:hint="cs"/>
          <w:szCs w:val="20"/>
          <w:rtl/>
        </w:rPr>
        <w:t>מגורשת</w:t>
      </w:r>
      <w:r>
        <w:rPr>
          <w:rFonts w:cs="Miriam"/>
          <w:szCs w:val="20"/>
          <w:rtl/>
        </w:rPr>
        <w:t>)</w:t>
      </w:r>
      <w:r>
        <w:rPr>
          <w:rFonts w:hint="cs"/>
          <w:rtl/>
        </w:rPr>
        <w:t xml:space="preserve">'-  </w:t>
      </w:r>
      <w:r>
        <w:rPr>
          <w:rFonts w:cs="Miriam"/>
          <w:szCs w:val="20"/>
          <w:rtl/>
        </w:rPr>
        <w:t>(</w:t>
      </w:r>
      <w:r>
        <w:rPr>
          <w:rFonts w:cs="Miriam" w:hint="cs"/>
          <w:szCs w:val="20"/>
          <w:rtl/>
        </w:rPr>
        <w:t>פשטינן מינה</w:t>
      </w:r>
      <w:r>
        <w:rPr>
          <w:rFonts w:cs="Miriam"/>
          <w:szCs w:val="20"/>
          <w:rtl/>
        </w:rPr>
        <w:t>)</w:t>
      </w:r>
      <w:r>
        <w:rPr>
          <w:rtl/>
        </w:rPr>
        <w:t xml:space="preserve"> </w:t>
      </w:r>
      <w:r>
        <w:rPr>
          <w:rFonts w:hint="cs"/>
          <w:rtl/>
        </w:rPr>
        <w:t xml:space="preserve">אדיבורא דידיה קא סמיך </w:t>
      </w:r>
      <w:r>
        <w:rPr>
          <w:rFonts w:cs="Miriam"/>
          <w:szCs w:val="20"/>
          <w:rtl/>
        </w:rPr>
        <w:t>(</w:t>
      </w:r>
      <w:r>
        <w:rPr>
          <w:rFonts w:cs="Miriam" w:hint="cs"/>
          <w:szCs w:val="20"/>
          <w:rtl/>
        </w:rPr>
        <w:t>והימניה דהכי אמרה, ומסריה לידיה בתורת הולכה</w:t>
      </w:r>
      <w:r>
        <w:rPr>
          <w:rFonts w:cs="Miriam"/>
          <w:szCs w:val="20"/>
          <w:rtl/>
        </w:rPr>
        <w:t>)</w:t>
      </w:r>
      <w:r>
        <w:rPr>
          <w:rFonts w:hint="cs"/>
          <w:rtl/>
        </w:rPr>
        <w:t xml:space="preserve">; אלא הכא </w:t>
      </w:r>
      <w:r>
        <w:rPr>
          <w:rFonts w:cs="Miriam"/>
          <w:szCs w:val="20"/>
          <w:rtl/>
        </w:rPr>
        <w:t>(</w:t>
      </w:r>
      <w:r>
        <w:rPr>
          <w:rFonts w:cs="Miriam" w:hint="cs"/>
          <w:szCs w:val="20"/>
          <w:rtl/>
        </w:rPr>
        <w:t>השתא דאמר רב נחמן 'אינה מגורשת' ליכא למיפשט דטעמא משום דסמך אדיבוריה דשליח הוא</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דאי נמי אדיבורא דידה סמיך, ושויה שליח להולכה - אשמועינן רב נחמן דשליח גופיה לאו בתורת הכי קבליה, דלא ניחא ליה בטירחא דהולכה</w:t>
      </w:r>
      <w:r>
        <w:rPr>
          <w:rFonts w:cs="Miriam"/>
          <w:szCs w:val="20"/>
          <w:rtl/>
        </w:rPr>
        <w:t>)</w:t>
      </w:r>
      <w:r>
        <w:rPr>
          <w:rtl/>
        </w:rPr>
        <w:t xml:space="preserve"> </w:t>
      </w:r>
      <w:r>
        <w:rPr>
          <w:rFonts w:hint="cs"/>
          <w:rtl/>
        </w:rPr>
        <w:t xml:space="preserve">משום דעקריה שליח לשליחותיה לגמרי הוא, דאמר "שליח לקבלה הוינא </w:t>
      </w:r>
      <w:r>
        <w:rPr>
          <w:rFonts w:cs="Miriam"/>
          <w:szCs w:val="20"/>
          <w:rtl/>
        </w:rPr>
        <w:t>(</w:t>
      </w:r>
      <w:r>
        <w:rPr>
          <w:rFonts w:cs="Miriam" w:hint="cs"/>
          <w:szCs w:val="20"/>
          <w:rtl/>
        </w:rPr>
        <w:t>אפשי להיות</w:t>
      </w:r>
      <w:r>
        <w:rPr>
          <w:rFonts w:cs="Miriam"/>
          <w:szCs w:val="20"/>
          <w:rtl/>
        </w:rPr>
        <w:t>)</w:t>
      </w:r>
      <w:r>
        <w:rPr>
          <w:rFonts w:hint="cs"/>
          <w:rtl/>
        </w:rPr>
        <w:t xml:space="preserve">, להולכה לא הוינא </w:t>
      </w:r>
      <w:r>
        <w:rPr>
          <w:rFonts w:cs="Miriam"/>
          <w:szCs w:val="20"/>
          <w:rtl/>
        </w:rPr>
        <w:t>(</w:t>
      </w:r>
      <w:r>
        <w:rPr>
          <w:rFonts w:cs="Miriam" w:hint="cs"/>
          <w:szCs w:val="20"/>
          <w:rtl/>
        </w:rPr>
        <w:t>אי אפשי להיות</w:t>
      </w:r>
      <w:r>
        <w:rPr>
          <w:rFonts w:cs="Miriam"/>
          <w:szCs w:val="20"/>
          <w:rtl/>
        </w:rPr>
        <w:t>)</w:t>
      </w:r>
      <w:r>
        <w:rPr>
          <w:rFonts w:hint="cs"/>
          <w:rtl/>
        </w:rPr>
        <w:t xml:space="preserve">" </w:t>
      </w:r>
      <w:r>
        <w:rPr>
          <w:rFonts w:cs="Miriam"/>
          <w:szCs w:val="20"/>
          <w:rtl/>
        </w:rPr>
        <w:t>(</w:t>
      </w:r>
      <w:r>
        <w:rPr>
          <w:rFonts w:cs="Miriam" w:hint="cs"/>
          <w:szCs w:val="20"/>
          <w:rtl/>
        </w:rPr>
        <w:t>הלכך אי נמי אמליך ואמטייה ניהלה - לאו גיטא הוא, דמעיקרא לא קבל עליו להיות שליח לבעל להוליך</w:t>
      </w:r>
      <w:r>
        <w:rPr>
          <w:rFonts w:cs="Miriam"/>
          <w:szCs w:val="20"/>
          <w:rtl/>
        </w:rPr>
        <w:t>)</w:t>
      </w:r>
      <w:r>
        <w:rPr>
          <w:rFonts w:hint="cs"/>
          <w:rtl/>
        </w:rPr>
        <w:t>!</w:t>
      </w:r>
      <w:r>
        <w:rPr>
          <w:rFonts w:cs="Miriam" w:hint="cs"/>
          <w:szCs w:val="20"/>
          <w:rtl/>
        </w:rPr>
        <w:t xml:space="preserve"> </w:t>
      </w:r>
    </w:p>
    <w:p w:rsidR="008C734B" w:rsidRDefault="008C734B" w:rsidP="008C734B">
      <w:pPr>
        <w:rPr>
          <w:rFonts w:cs="Miriam" w:hint="cs"/>
          <w:sz w:val="16"/>
          <w:szCs w:val="16"/>
          <w:rtl/>
        </w:rPr>
      </w:pPr>
    </w:p>
    <w:p w:rsidR="008C734B" w:rsidRDefault="008C734B" w:rsidP="008C734B">
      <w:pPr>
        <w:rPr>
          <w:rFonts w:hint="cs"/>
          <w:rtl/>
        </w:rPr>
      </w:pPr>
      <w:r>
        <w:rPr>
          <w:rFonts w:hint="cs"/>
          <w:rtl/>
        </w:rPr>
        <w:t xml:space="preserve">אמר רב הונא בר חייא: תא שמע </w:t>
      </w:r>
      <w:r>
        <w:rPr>
          <w:rFonts w:cs="Miriam"/>
          <w:szCs w:val="20"/>
          <w:rtl/>
        </w:rPr>
        <w:t>(</w:t>
      </w:r>
      <w:r>
        <w:rPr>
          <w:rFonts w:cs="Miriam" w:hint="cs"/>
          <w:szCs w:val="20"/>
          <w:rtl/>
        </w:rPr>
        <w:t>תיובתא לרב נחמן</w:t>
      </w:r>
      <w:r>
        <w:rPr>
          <w:rFonts w:cs="Miriam"/>
          <w:szCs w:val="20"/>
          <w:rtl/>
        </w:rPr>
        <w:t>)</w:t>
      </w:r>
      <w:r>
        <w:rPr>
          <w:rFonts w:hint="cs"/>
          <w:rtl/>
        </w:rPr>
        <w:t>:</w:t>
      </w:r>
      <w:r>
        <w:rPr>
          <w:rtl/>
        </w:rPr>
        <w:t xml:space="preserve"> </w:t>
      </w:r>
      <w:r>
        <w:rPr>
          <w:rFonts w:hint="cs"/>
          <w:rtl/>
        </w:rPr>
        <w:t>'</w:t>
      </w:r>
      <w:r>
        <w:rPr>
          <w:rFonts w:hint="cs"/>
          <w:i/>
          <w:iCs/>
          <w:rtl/>
        </w:rPr>
        <w:t xml:space="preserve">האומר "התקבל גט זה לאשתי" או "הולך גט זה לאשתי" - רצה לחזור </w:t>
      </w:r>
      <w:r>
        <w:rPr>
          <w:i/>
          <w:iCs/>
          <w:rtl/>
        </w:rPr>
        <w:t>–</w:t>
      </w:r>
      <w:r>
        <w:rPr>
          <w:rFonts w:hint="cs"/>
          <w:i/>
          <w:iCs/>
          <w:rtl/>
        </w:rPr>
        <w:t xml:space="preserve"> יחזור</w:t>
      </w:r>
      <w:r>
        <w:rPr>
          <w:rFonts w:hint="cs"/>
          <w:rtl/>
        </w:rPr>
        <w:t xml:space="preserve">'; טעמא דרצה, הא לא רצה </w:t>
      </w:r>
      <w:r>
        <w:rPr>
          <w:rFonts w:cs="Miriam"/>
          <w:szCs w:val="20"/>
          <w:rtl/>
        </w:rPr>
        <w:t>(</w:t>
      </w:r>
      <w:r>
        <w:rPr>
          <w:rFonts w:cs="Miriam" w:hint="cs"/>
          <w:szCs w:val="20"/>
          <w:rtl/>
        </w:rPr>
        <w:t>ואמטייה לידה)</w:t>
      </w:r>
      <w:r>
        <w:rPr>
          <w:rtl/>
        </w:rPr>
        <w:t xml:space="preserve"> </w:t>
      </w:r>
      <w:r>
        <w:rPr>
          <w:rFonts w:hint="cs"/>
          <w:rtl/>
        </w:rPr>
        <w:t xml:space="preserve">- הוי גט </w:t>
      </w:r>
      <w:r>
        <w:rPr>
          <w:rFonts w:cs="Miriam"/>
          <w:szCs w:val="20"/>
          <w:rtl/>
        </w:rPr>
        <w:t>(</w:t>
      </w:r>
      <w:r>
        <w:rPr>
          <w:rFonts w:cs="Miriam" w:hint="cs"/>
          <w:szCs w:val="20"/>
          <w:rtl/>
        </w:rPr>
        <w:t>מגורשת</w:t>
      </w:r>
      <w:r>
        <w:rPr>
          <w:rFonts w:cs="Miriam"/>
          <w:szCs w:val="20"/>
          <w:rtl/>
        </w:rPr>
        <w:t>)</w:t>
      </w:r>
      <w:r>
        <w:rPr>
          <w:rFonts w:hint="cs"/>
          <w:rtl/>
        </w:rPr>
        <w:t xml:space="preserve">, ואמאי? הא בעל לאו בר שויא שליח לקבלה הוא </w:t>
      </w:r>
      <w:r>
        <w:rPr>
          <w:rFonts w:cs="Miriam"/>
          <w:szCs w:val="20"/>
          <w:rtl/>
        </w:rPr>
        <w:t>(</w:t>
      </w:r>
      <w:r>
        <w:rPr>
          <w:rFonts w:cs="Miriam" w:hint="cs"/>
          <w:szCs w:val="20"/>
          <w:rtl/>
        </w:rPr>
        <w:t>ואיהו בתורת קבלה יהביה</w:t>
      </w:r>
      <w:r>
        <w:rPr>
          <w:rFonts w:cs="Miriam"/>
          <w:szCs w:val="20"/>
          <w:rtl/>
        </w:rPr>
        <w:t>)</w:t>
      </w:r>
      <w:r>
        <w:rPr>
          <w:rFonts w:hint="cs"/>
          <w:rtl/>
        </w:rPr>
        <w:t xml:space="preserve">! אלא </w:t>
      </w:r>
      <w:r>
        <w:rPr>
          <w:rFonts w:cs="Miriam"/>
          <w:szCs w:val="20"/>
          <w:rtl/>
        </w:rPr>
        <w:t>(</w:t>
      </w:r>
      <w:r>
        <w:rPr>
          <w:rFonts w:cs="Miriam" w:hint="cs"/>
          <w:szCs w:val="20"/>
          <w:rtl/>
        </w:rPr>
        <w:t>על כרחיך משום ד</w:t>
      </w:r>
      <w:r>
        <w:rPr>
          <w:rFonts w:cs="Miriam"/>
          <w:szCs w:val="20"/>
          <w:rtl/>
        </w:rPr>
        <w:t>)</w:t>
      </w:r>
      <w:r>
        <w:rPr>
          <w:rFonts w:hint="cs"/>
          <w:rtl/>
        </w:rPr>
        <w:t>אמרינן: '</w:t>
      </w:r>
      <w:r>
        <w:rPr>
          <w:rFonts w:cs="Miriam"/>
          <w:szCs w:val="20"/>
          <w:rtl/>
        </w:rPr>
        <w:t>(</w:t>
      </w:r>
      <w:r>
        <w:rPr>
          <w:rFonts w:cs="Miriam" w:hint="cs"/>
          <w:szCs w:val="20"/>
          <w:rtl/>
        </w:rPr>
        <w:t>אף על גב דלא יהביה אלא בתורת קבלה - כיון דאמטייה לידה מיגרשה משום</w:t>
      </w:r>
      <w:r>
        <w:rPr>
          <w:rFonts w:cs="Miriam"/>
          <w:szCs w:val="20"/>
          <w:rtl/>
        </w:rPr>
        <w:t>)</w:t>
      </w:r>
      <w:r>
        <w:rPr>
          <w:rtl/>
        </w:rPr>
        <w:t xml:space="preserve"> </w:t>
      </w:r>
      <w:r>
        <w:rPr>
          <w:rFonts w:hint="cs"/>
          <w:rtl/>
        </w:rPr>
        <w:t xml:space="preserve">כיון שנתן עיניו לגרשה - מימר אמר "תיגרש כל היכי דמגרשה </w:t>
      </w:r>
      <w:r>
        <w:rPr>
          <w:rFonts w:cs="Miriam"/>
          <w:szCs w:val="20"/>
          <w:rtl/>
        </w:rPr>
        <w:t>(</w:t>
      </w:r>
      <w:r>
        <w:rPr>
          <w:rFonts w:cs="Miriam" w:hint="cs"/>
          <w:szCs w:val="20"/>
          <w:rtl/>
        </w:rPr>
        <w:t>לכי מתיידע ליה דלא מצי לשוייה שליח לקבלה - ניחא ליה דליהוי שליח להולכה</w:t>
      </w:r>
      <w:r>
        <w:rPr>
          <w:rFonts w:cs="Miriam"/>
          <w:szCs w:val="20"/>
          <w:rtl/>
        </w:rPr>
        <w:t>)</w:t>
      </w:r>
      <w:r>
        <w:rPr>
          <w:rFonts w:hint="cs"/>
          <w:rtl/>
        </w:rPr>
        <w:t>"</w:t>
      </w:r>
      <w:r>
        <w:rPr>
          <w:rtl/>
        </w:rPr>
        <w:t xml:space="preserve"> </w:t>
      </w:r>
      <w:r>
        <w:rPr>
          <w:rFonts w:hint="cs"/>
          <w:rtl/>
        </w:rPr>
        <w:t xml:space="preserve">- הכא </w:t>
      </w:r>
      <w:r>
        <w:rPr>
          <w:rFonts w:cs="Miriam"/>
          <w:szCs w:val="20"/>
          <w:rtl/>
        </w:rPr>
        <w:t>(</w:t>
      </w:r>
      <w:r>
        <w:rPr>
          <w:rFonts w:cs="Miriam" w:hint="cs"/>
          <w:szCs w:val="20"/>
          <w:rtl/>
        </w:rPr>
        <w:t>גבי מילתיה דרב נחמן</w:t>
      </w:r>
      <w:r>
        <w:rPr>
          <w:rFonts w:cs="Miriam"/>
          <w:szCs w:val="20"/>
          <w:rtl/>
        </w:rPr>
        <w:t>)</w:t>
      </w:r>
      <w:r>
        <w:rPr>
          <w:rtl/>
        </w:rPr>
        <w:t xml:space="preserve"> </w:t>
      </w:r>
      <w:r>
        <w:rPr>
          <w:rFonts w:hint="cs"/>
          <w:rtl/>
        </w:rPr>
        <w:t xml:space="preserve">נמי </w:t>
      </w:r>
      <w:r>
        <w:rPr>
          <w:rFonts w:cs="Miriam"/>
          <w:szCs w:val="20"/>
          <w:rtl/>
        </w:rPr>
        <w:t>(</w:t>
      </w:r>
      <w:r>
        <w:rPr>
          <w:rFonts w:cs="Miriam" w:hint="cs"/>
          <w:szCs w:val="20"/>
          <w:rtl/>
        </w:rPr>
        <w:t>אף על גב דההיא שעתא לא נעשה שליח להולכה</w:t>
      </w:r>
      <w:r>
        <w:rPr>
          <w:rFonts w:cs="Miriam"/>
          <w:szCs w:val="20"/>
          <w:rtl/>
        </w:rPr>
        <w:t>)</w:t>
      </w:r>
      <w:r>
        <w:rPr>
          <w:rtl/>
        </w:rPr>
        <w:t xml:space="preserve"> </w:t>
      </w:r>
      <w:r>
        <w:rPr>
          <w:rFonts w:hint="cs"/>
          <w:rtl/>
        </w:rPr>
        <w:t xml:space="preserve">כיון שנתן עיניו לגרשה מימר אמר "תיגרש כל היכי דמגרשה </w:t>
      </w:r>
      <w:r>
        <w:rPr>
          <w:rFonts w:cs="Miriam"/>
          <w:szCs w:val="20"/>
          <w:rtl/>
        </w:rPr>
        <w:t>(</w:t>
      </w:r>
      <w:r>
        <w:rPr>
          <w:rFonts w:cs="Miriam" w:hint="cs"/>
          <w:szCs w:val="20"/>
          <w:rtl/>
        </w:rPr>
        <w:t>מיהו לכי מימליך ואמטייה מינח ניחא ליה לבעל והוי שלוחו להולכה</w:t>
      </w:r>
      <w:r>
        <w:rPr>
          <w:rFonts w:cs="Miriam"/>
          <w:szCs w:val="20"/>
          <w:rtl/>
        </w:rPr>
        <w:t>)</w:t>
      </w:r>
      <w:r>
        <w:rPr>
          <w:rFonts w:hint="cs"/>
          <w:rtl/>
        </w:rPr>
        <w:t>"!</w:t>
      </w:r>
    </w:p>
    <w:p w:rsidR="008C734B" w:rsidRDefault="008C734B" w:rsidP="008C734B">
      <w:pPr>
        <w:rPr>
          <w:rFonts w:cs="Miriam" w:hint="cs"/>
          <w:szCs w:val="20"/>
        </w:rPr>
      </w:pPr>
      <w:r>
        <w:rPr>
          <w:rFonts w:hint="cs"/>
          <w:rtl/>
        </w:rPr>
        <w:t xml:space="preserve">הכי? השתא: התם אדם יודע שאין שליחות לקבלה וגמר ונתן לשם הולכה </w:t>
      </w:r>
      <w:r>
        <w:rPr>
          <w:rFonts w:cs="Miriam"/>
          <w:szCs w:val="20"/>
          <w:rtl/>
        </w:rPr>
        <w:t>(</w:t>
      </w:r>
      <w:r>
        <w:rPr>
          <w:rFonts w:cs="Miriam" w:hint="cs"/>
          <w:szCs w:val="20"/>
          <w:rtl/>
        </w:rPr>
        <w:t xml:space="preserve">ו"התקבל" דקאמר ליה </w:t>
      </w:r>
      <w:r>
        <w:rPr>
          <w:rFonts w:cs="Miriam"/>
          <w:szCs w:val="20"/>
          <w:rtl/>
        </w:rPr>
        <w:t>–</w:t>
      </w:r>
      <w:r>
        <w:rPr>
          <w:rFonts w:cs="Miriam" w:hint="cs"/>
          <w:szCs w:val="20"/>
          <w:rtl/>
        </w:rPr>
        <w:t xml:space="preserve"> "התקבל והולך" קאמר, ולא טעמא כדקאמרת הוא, דהיכא דשני ניהוי שליחות</w:t>
      </w:r>
      <w:r>
        <w:rPr>
          <w:rFonts w:cs="Miriam"/>
          <w:szCs w:val="20"/>
          <w:rtl/>
        </w:rPr>
        <w:t>)</w:t>
      </w:r>
      <w:r>
        <w:rPr>
          <w:rFonts w:hint="cs"/>
          <w:rtl/>
        </w:rPr>
        <w:t>,</w:t>
      </w:r>
      <w:r>
        <w:rPr>
          <w:rtl/>
        </w:rPr>
        <w:t xml:space="preserve"> </w:t>
      </w:r>
      <w:r>
        <w:rPr>
          <w:rFonts w:cs="Miriam"/>
          <w:szCs w:val="20"/>
          <w:rtl/>
        </w:rPr>
        <w:t>(</w:t>
      </w:r>
      <w:r>
        <w:rPr>
          <w:rFonts w:cs="Miriam" w:hint="cs"/>
          <w:szCs w:val="20"/>
          <w:rtl/>
        </w:rPr>
        <w:t>אבל</w:t>
      </w:r>
      <w:r>
        <w:rPr>
          <w:rFonts w:cs="Miriam"/>
          <w:szCs w:val="20"/>
          <w:rtl/>
        </w:rPr>
        <w:t>)</w:t>
      </w:r>
      <w:r>
        <w:rPr>
          <w:rtl/>
        </w:rPr>
        <w:t xml:space="preserve"> </w:t>
      </w:r>
      <w:r>
        <w:rPr>
          <w:rFonts w:hint="cs"/>
          <w:rtl/>
        </w:rPr>
        <w:t xml:space="preserve">הכא טעי </w:t>
      </w:r>
      <w:r>
        <w:rPr>
          <w:rFonts w:cs="Miriam"/>
          <w:szCs w:val="20"/>
          <w:rtl/>
        </w:rPr>
        <w:t>(</w:t>
      </w:r>
      <w:r>
        <w:rPr>
          <w:rFonts w:cs="Miriam" w:hint="cs"/>
          <w:szCs w:val="20"/>
          <w:rtl/>
        </w:rPr>
        <w:t>בעל, כסבור שהיא עשאתו שליח לקבלה, דסמך אדיבוריה, ולא יהביה ניהליה אלא לשם קבלה)</w:t>
      </w:r>
      <w:r>
        <w:rPr>
          <w:rFonts w:hint="cs"/>
          <w:rtl/>
        </w:rPr>
        <w:t>.</w:t>
      </w:r>
      <w:r>
        <w:rPr>
          <w:rtl/>
        </w:rPr>
        <w:t xml:space="preserve"> </w:t>
      </w:r>
      <w:r>
        <w:rPr>
          <w:rFonts w:cs="Miriam" w:hint="cs"/>
          <w:szCs w:val="20"/>
          <w:rtl/>
        </w:rPr>
        <w:t xml:space="preserve">(ולרב אשי נמי - </w:t>
      </w:r>
      <w:r>
        <w:rPr>
          <w:rFonts w:cs="Miriam" w:hint="cs"/>
          <w:szCs w:val="20"/>
          <w:rtl/>
        </w:rPr>
        <w:lastRenderedPageBreak/>
        <w:t>דאוקי טעמא דרב נחמן משום דמעיקרא עקריה שליח לשליחותיה - שפיר מיתרצה בהכי, כדתרצינן דטעמא דמתניתין: משום ד"התקבל והולך" קאמר, ומתחילה נעשה שלוחו; ולא איצטריכא למינקט 'הכא טעי' אלא אליבא דלישנא קמא, דקא סלקא דעתין טעמא דרב משום דאדיבורא דידיה סמיך הוא.</w:t>
      </w:r>
      <w:r>
        <w:rPr>
          <w:rFonts w:cs="Miriam"/>
          <w:szCs w:val="20"/>
          <w:rtl/>
        </w:rPr>
        <w:t>)</w:t>
      </w:r>
    </w:p>
    <w:p w:rsidR="008C734B" w:rsidRDefault="008C734B" w:rsidP="008C734B">
      <w:pPr>
        <w:rPr>
          <w:rFonts w:cs="Miriam" w:hint="cs"/>
          <w:sz w:val="16"/>
          <w:szCs w:val="16"/>
          <w:rtl/>
        </w:rPr>
      </w:pPr>
    </w:p>
    <w:p w:rsidR="008C734B" w:rsidRDefault="008C734B" w:rsidP="008C734B">
      <w:pPr>
        <w:rPr>
          <w:rFonts w:hint="cs"/>
          <w:rtl/>
        </w:rPr>
      </w:pPr>
      <w:r>
        <w:rPr>
          <w:rFonts w:hint="cs"/>
          <w:rtl/>
        </w:rPr>
        <w:t>אמר רבא: תא שמע: '</w:t>
      </w:r>
      <w:r>
        <w:rPr>
          <w:rFonts w:hint="cs"/>
          <w:i/>
          <w:iCs/>
          <w:rtl/>
        </w:rPr>
        <w:t>קטנה שאמרה "התקבל לי גיטי" אינו גט עד שיגיע גט לידה</w:t>
      </w:r>
      <w:r>
        <w:rPr>
          <w:rFonts w:hint="cs"/>
          <w:rtl/>
        </w:rPr>
        <w:t xml:space="preserve">' </w:t>
      </w:r>
      <w:r>
        <w:rPr>
          <w:rFonts w:cs="Miriam"/>
          <w:szCs w:val="20"/>
          <w:rtl/>
        </w:rPr>
        <w:t>(</w:t>
      </w:r>
      <w:r>
        <w:rPr>
          <w:rFonts w:cs="Miriam" w:hint="cs"/>
          <w:szCs w:val="20"/>
          <w:rtl/>
        </w:rPr>
        <w:t>שאין הקטן עושה שליח, הילכך לאו שלוחא דידה הוא אלא שלוחו דידיה הוא</w:t>
      </w:r>
      <w:r>
        <w:rPr>
          <w:rFonts w:cs="Miriam"/>
          <w:szCs w:val="20"/>
          <w:rtl/>
        </w:rPr>
        <w:t>)</w:t>
      </w:r>
      <w:r>
        <w:rPr>
          <w:rFonts w:hint="cs"/>
          <w:rtl/>
        </w:rPr>
        <w:t>; כי מטי גיטא לידה מיהא מגרשה, ואמאי? והא לאו שליח להולכה שוייה! אלא אמרינן 'כיון שנתן עיניו לגרשה מימר אמר "תיגרש כל היכי דמגרשה" - הכא נמי כיון שנתן עיניו לגרשה מימר אמר "תיגרש כל היכי דמגרשה"!</w:t>
      </w:r>
    </w:p>
    <w:p w:rsidR="008C734B" w:rsidRDefault="008C734B" w:rsidP="008C734B">
      <w:pPr>
        <w:rPr>
          <w:rFonts w:cs="Miriam" w:hint="cs"/>
          <w:szCs w:val="20"/>
        </w:rPr>
      </w:pPr>
      <w:r>
        <w:rPr>
          <w:rFonts w:hint="cs"/>
          <w:rtl/>
        </w:rPr>
        <w:t xml:space="preserve">הכי? השתא: התם אדם יודע שאין שליחות לקטן </w:t>
      </w:r>
      <w:r>
        <w:rPr>
          <w:rFonts w:cs="Miriam"/>
          <w:szCs w:val="20"/>
          <w:rtl/>
        </w:rPr>
        <w:t>(</w:t>
      </w:r>
      <w:r>
        <w:rPr>
          <w:rFonts w:cs="Miriam" w:hint="cs"/>
          <w:szCs w:val="20"/>
          <w:rtl/>
        </w:rPr>
        <w:t>ואין זה שליח לקבלה</w:t>
      </w:r>
      <w:r>
        <w:rPr>
          <w:rFonts w:cs="Miriam"/>
          <w:szCs w:val="20"/>
          <w:rtl/>
        </w:rPr>
        <w:t>)</w:t>
      </w:r>
      <w:r>
        <w:rPr>
          <w:rtl/>
        </w:rPr>
        <w:t xml:space="preserve"> </w:t>
      </w:r>
      <w:r>
        <w:rPr>
          <w:rFonts w:hint="cs"/>
          <w:rtl/>
        </w:rPr>
        <w:t>וגמר ונתן לה לשום הולכה דידיה; הכא טעי.</w:t>
      </w:r>
      <w:r>
        <w:rPr>
          <w:rFonts w:cs="Miriam" w:hint="cs"/>
          <w:szCs w:val="20"/>
          <w:rtl/>
        </w:rPr>
        <w:t xml:space="preserve"> </w:t>
      </w:r>
    </w:p>
    <w:p w:rsidR="008C734B" w:rsidRDefault="008C734B" w:rsidP="008C734B">
      <w:pPr>
        <w:rPr>
          <w:rFonts w:cs="Miriam" w:hint="cs"/>
          <w:szCs w:val="20"/>
        </w:rPr>
      </w:pPr>
    </w:p>
    <w:p w:rsidR="008C734B" w:rsidRDefault="008C734B" w:rsidP="008C734B">
      <w:pPr>
        <w:rPr>
          <w:rFonts w:hint="cs"/>
          <w:rtl/>
        </w:rPr>
      </w:pPr>
      <w:r>
        <w:rPr>
          <w:rFonts w:hint="cs"/>
          <w:rtl/>
        </w:rPr>
        <w:t>תא שמע</w:t>
      </w:r>
      <w:r>
        <w:rPr>
          <w:rtl/>
        </w:rPr>
        <w:t xml:space="preserve"> </w:t>
      </w:r>
      <w:r>
        <w:rPr>
          <w:rFonts w:cs="Miriam"/>
          <w:szCs w:val="16"/>
          <w:rtl/>
        </w:rPr>
        <w:t>[</w:t>
      </w:r>
      <w:r>
        <w:rPr>
          <w:rFonts w:cs="Miriam" w:hint="cs"/>
          <w:szCs w:val="16"/>
          <w:rtl/>
        </w:rPr>
        <w:t>תוספתא</w:t>
      </w:r>
      <w:r>
        <w:rPr>
          <w:rFonts w:cs="Miriam"/>
          <w:szCs w:val="16"/>
          <w:rtl/>
        </w:rPr>
        <w:t xml:space="preserve"> </w:t>
      </w:r>
      <w:r>
        <w:rPr>
          <w:rFonts w:cs="Miriam" w:hint="cs"/>
          <w:szCs w:val="16"/>
          <w:rtl/>
        </w:rPr>
        <w:t xml:space="preserve">גיטין </w:t>
      </w:r>
      <w:r>
        <w:rPr>
          <w:rFonts w:cs="Miriam"/>
          <w:szCs w:val="16"/>
          <w:rtl/>
        </w:rPr>
        <w:t>פ"</w:t>
      </w:r>
      <w:r>
        <w:rPr>
          <w:rFonts w:cs="Miriam" w:hint="cs"/>
          <w:szCs w:val="16"/>
          <w:rtl/>
        </w:rPr>
        <w:t>ד</w:t>
      </w:r>
      <w:r>
        <w:rPr>
          <w:rFonts w:cs="Miriam"/>
          <w:szCs w:val="16"/>
          <w:rtl/>
        </w:rPr>
        <w:t xml:space="preserve"> ה"</w:t>
      </w:r>
      <w:r>
        <w:rPr>
          <w:rFonts w:cs="Miriam" w:hint="cs"/>
          <w:szCs w:val="16"/>
          <w:rtl/>
        </w:rPr>
        <w:t>ב [ליברמן]</w:t>
      </w:r>
      <w:r>
        <w:rPr>
          <w:rFonts w:cs="Miriam"/>
          <w:szCs w:val="16"/>
          <w:rtl/>
        </w:rPr>
        <w:t>]</w:t>
      </w:r>
      <w:r>
        <w:rPr>
          <w:rFonts w:hint="cs"/>
          <w:rtl/>
        </w:rPr>
        <w:t>: '</w:t>
      </w:r>
      <w:r>
        <w:rPr>
          <w:rFonts w:hint="cs"/>
          <w:i/>
          <w:iCs/>
          <w:rtl/>
        </w:rPr>
        <w:t xml:space="preserve">"הבא לי גיטי" </w:t>
      </w:r>
      <w:r>
        <w:rPr>
          <w:rFonts w:cs="Courier New" w:hint="cs"/>
          <w:szCs w:val="20"/>
          <w:rtl/>
        </w:rPr>
        <w:t>[</w:t>
      </w:r>
      <w:r>
        <w:rPr>
          <w:rFonts w:ascii="Courier New" w:hAnsi="Courier New" w:cs="Courier New" w:hint="cs"/>
          <w:sz w:val="16"/>
          <w:szCs w:val="20"/>
          <w:rtl/>
        </w:rPr>
        <w:t>אמרה האשה</w:t>
      </w:r>
      <w:r>
        <w:rPr>
          <w:rFonts w:cs="Courier New" w:hint="cs"/>
          <w:szCs w:val="20"/>
          <w:rtl/>
        </w:rPr>
        <w:t>]</w:t>
      </w:r>
      <w:r>
        <w:rPr>
          <w:rFonts w:hint="cs"/>
          <w:i/>
          <w:iCs/>
          <w:rtl/>
        </w:rPr>
        <w:t xml:space="preserve">, ו"אשתך אמרה: </w:t>
      </w:r>
      <w:r>
        <w:rPr>
          <w:rFonts w:cs="Miriam"/>
          <w:szCs w:val="20"/>
          <w:rtl/>
        </w:rPr>
        <w:t>(</w:t>
      </w:r>
      <w:r>
        <w:rPr>
          <w:rFonts w:cs="Miriam" w:hint="cs"/>
          <w:szCs w:val="20"/>
          <w:rtl/>
        </w:rPr>
        <w:t>גרסינן בכולהו</w:t>
      </w:r>
      <w:r>
        <w:rPr>
          <w:rFonts w:cs="Miriam"/>
          <w:szCs w:val="20"/>
          <w:rtl/>
        </w:rPr>
        <w:t>)</w:t>
      </w:r>
      <w:r>
        <w:rPr>
          <w:i/>
          <w:iCs/>
          <w:rtl/>
        </w:rPr>
        <w:t xml:space="preserve"> </w:t>
      </w:r>
      <w:r>
        <w:rPr>
          <w:rFonts w:hint="cs"/>
          <w:i/>
          <w:iCs/>
          <w:rtl/>
        </w:rPr>
        <w:t xml:space="preserve">'התקבל לי גיטי'" </w:t>
      </w:r>
      <w:r>
        <w:rPr>
          <w:rFonts w:cs="Courier New" w:hint="cs"/>
          <w:szCs w:val="20"/>
          <w:rtl/>
        </w:rPr>
        <w:t>[</w:t>
      </w:r>
      <w:r>
        <w:rPr>
          <w:rFonts w:ascii="Courier New" w:hAnsi="Courier New" w:cs="Courier New" w:hint="cs"/>
          <w:sz w:val="16"/>
          <w:szCs w:val="20"/>
          <w:rtl/>
        </w:rPr>
        <w:t>אמר השליח</w:t>
      </w:r>
      <w:r>
        <w:rPr>
          <w:rFonts w:cs="Courier New" w:hint="cs"/>
          <w:szCs w:val="20"/>
          <w:rtl/>
        </w:rPr>
        <w:t>]</w:t>
      </w:r>
      <w:r>
        <w:rPr>
          <w:rFonts w:hint="cs"/>
          <w:rtl/>
        </w:rPr>
        <w:t xml:space="preserve">; "התקבל לי גיטי" </w:t>
      </w:r>
      <w:r>
        <w:rPr>
          <w:rFonts w:cs="Courier New" w:hint="cs"/>
          <w:szCs w:val="20"/>
          <w:rtl/>
        </w:rPr>
        <w:t>[</w:t>
      </w:r>
      <w:r>
        <w:rPr>
          <w:rFonts w:ascii="Courier New" w:hAnsi="Courier New" w:cs="Courier New" w:hint="cs"/>
          <w:sz w:val="16"/>
          <w:szCs w:val="20"/>
          <w:rtl/>
        </w:rPr>
        <w:t>אמרה האשה</w:t>
      </w:r>
      <w:r>
        <w:rPr>
          <w:rFonts w:cs="Courier New" w:hint="cs"/>
          <w:szCs w:val="20"/>
          <w:rtl/>
        </w:rPr>
        <w:t>]</w:t>
      </w:r>
      <w:r>
        <w:rPr>
          <w:rFonts w:hint="cs"/>
          <w:i/>
          <w:iCs/>
          <w:rtl/>
        </w:rPr>
        <w:t xml:space="preserve"> ו"אשתך אמרה: 'הבא לי גיטי'" </w:t>
      </w:r>
      <w:r>
        <w:rPr>
          <w:rFonts w:cs="Courier New" w:hint="cs"/>
          <w:szCs w:val="20"/>
          <w:rtl/>
        </w:rPr>
        <w:t>[</w:t>
      </w:r>
      <w:r>
        <w:rPr>
          <w:rFonts w:ascii="Courier New" w:hAnsi="Courier New" w:cs="Courier New" w:hint="cs"/>
          <w:sz w:val="16"/>
          <w:szCs w:val="20"/>
          <w:rtl/>
        </w:rPr>
        <w:t>אמר השליח</w:t>
      </w:r>
      <w:r>
        <w:rPr>
          <w:rFonts w:cs="Courier New" w:hint="cs"/>
          <w:szCs w:val="20"/>
          <w:rtl/>
        </w:rPr>
        <w:t>]</w:t>
      </w:r>
      <w:r>
        <w:rPr>
          <w:rFonts w:hint="cs"/>
          <w:i/>
          <w:iCs/>
          <w:rtl/>
        </w:rPr>
        <w:t xml:space="preserve">, והוא </w:t>
      </w:r>
      <w:r>
        <w:rPr>
          <w:rFonts w:cs="Courier New" w:hint="cs"/>
          <w:szCs w:val="20"/>
          <w:rtl/>
        </w:rPr>
        <w:t>[</w:t>
      </w:r>
      <w:r>
        <w:rPr>
          <w:rFonts w:ascii="Courier New" w:hAnsi="Courier New" w:cs="Courier New" w:hint="cs"/>
          <w:sz w:val="16"/>
          <w:szCs w:val="20"/>
          <w:rtl/>
        </w:rPr>
        <w:t>הבעל</w:t>
      </w:r>
      <w:r>
        <w:rPr>
          <w:rFonts w:cs="Courier New" w:hint="cs"/>
          <w:szCs w:val="20"/>
          <w:rtl/>
        </w:rPr>
        <w:t>]</w:t>
      </w:r>
      <w:r>
        <w:rPr>
          <w:rFonts w:hint="cs"/>
          <w:rtl/>
        </w:rPr>
        <w:t xml:space="preserve"> </w:t>
      </w:r>
      <w:r>
        <w:rPr>
          <w:rFonts w:hint="cs"/>
          <w:i/>
          <w:iCs/>
          <w:rtl/>
        </w:rPr>
        <w:t xml:space="preserve">אמר </w:t>
      </w:r>
      <w:r>
        <w:rPr>
          <w:rFonts w:cs="Courier New" w:hint="cs"/>
          <w:szCs w:val="20"/>
          <w:rtl/>
        </w:rPr>
        <w:t>[</w:t>
      </w:r>
      <w:r>
        <w:rPr>
          <w:rFonts w:ascii="Courier New" w:hAnsi="Courier New" w:cs="Courier New" w:hint="cs"/>
          <w:sz w:val="16"/>
          <w:szCs w:val="20"/>
          <w:rtl/>
        </w:rPr>
        <w:t>לשליח</w:t>
      </w:r>
      <w:r>
        <w:rPr>
          <w:rFonts w:cs="Courier New" w:hint="cs"/>
          <w:szCs w:val="20"/>
          <w:rtl/>
        </w:rPr>
        <w:t>]</w:t>
      </w:r>
      <w:r>
        <w:rPr>
          <w:rFonts w:hint="cs"/>
          <w:i/>
          <w:iCs/>
          <w:rtl/>
        </w:rPr>
        <w:t xml:space="preserve">: "הולך ותן לה" "זכי לה" ו"התקבל לה" </w:t>
      </w:r>
      <w:r>
        <w:rPr>
          <w:rFonts w:cs="Miriam"/>
          <w:szCs w:val="20"/>
          <w:rtl/>
        </w:rPr>
        <w:t>(</w:t>
      </w:r>
      <w:r>
        <w:rPr>
          <w:rFonts w:cs="Miriam" w:hint="cs"/>
          <w:szCs w:val="20"/>
          <w:rtl/>
        </w:rPr>
        <w:t>אחד מכל הלשונות הללו אמר לו</w:t>
      </w:r>
      <w:r>
        <w:rPr>
          <w:rFonts w:cs="Miriam"/>
          <w:szCs w:val="20"/>
          <w:rtl/>
        </w:rPr>
        <w:t>)</w:t>
      </w:r>
      <w:r>
        <w:rPr>
          <w:i/>
          <w:iCs/>
          <w:rtl/>
        </w:rPr>
        <w:t xml:space="preserve"> </w:t>
      </w:r>
      <w:r>
        <w:rPr>
          <w:rFonts w:hint="cs"/>
          <w:i/>
          <w:iCs/>
          <w:rtl/>
        </w:rPr>
        <w:t xml:space="preserve">- רצה לחזור </w:t>
      </w:r>
      <w:r>
        <w:rPr>
          <w:i/>
          <w:iCs/>
          <w:rtl/>
        </w:rPr>
        <w:t>–</w:t>
      </w:r>
      <w:r>
        <w:rPr>
          <w:rFonts w:hint="cs"/>
          <w:i/>
          <w:iCs/>
          <w:rtl/>
        </w:rPr>
        <w:t xml:space="preserve"> יחזור </w:t>
      </w:r>
      <w:r>
        <w:rPr>
          <w:rFonts w:cs="Miriam"/>
          <w:szCs w:val="20"/>
          <w:rtl/>
        </w:rPr>
        <w:t>(</w:t>
      </w:r>
      <w:r>
        <w:rPr>
          <w:rFonts w:cs="Miriam" w:hint="cs"/>
          <w:szCs w:val="20"/>
          <w:rtl/>
        </w:rPr>
        <w:t>מפרשינן לה ואזלינן</w:t>
      </w:r>
      <w:r>
        <w:rPr>
          <w:rFonts w:cs="Miriam"/>
          <w:szCs w:val="20"/>
          <w:rtl/>
        </w:rPr>
        <w:t>)</w:t>
      </w:r>
      <w:r>
        <w:rPr>
          <w:rFonts w:hint="cs"/>
          <w:i/>
          <w:iCs/>
          <w:rtl/>
        </w:rPr>
        <w:t xml:space="preserve">; משהגיע גט לידה </w:t>
      </w:r>
      <w:r>
        <w:rPr>
          <w:i/>
          <w:iCs/>
          <w:rtl/>
        </w:rPr>
        <w:t>–</w:t>
      </w:r>
      <w:r>
        <w:rPr>
          <w:rFonts w:hint="cs"/>
          <w:i/>
          <w:iCs/>
          <w:rtl/>
        </w:rPr>
        <w:t xml:space="preserve"> מגורשת</w:t>
      </w:r>
      <w:r>
        <w:rPr>
          <w:rFonts w:hint="cs"/>
          <w:rtl/>
        </w:rPr>
        <w:t xml:space="preserve">'; מאי, לאו - קבלה אקבלה והולכה אהולכה </w:t>
      </w:r>
      <w:r>
        <w:rPr>
          <w:rFonts w:cs="Miriam"/>
          <w:szCs w:val="20"/>
          <w:rtl/>
        </w:rPr>
        <w:t>(</w:t>
      </w:r>
      <w:r>
        <w:rPr>
          <w:rFonts w:cs="Miriam" w:hint="cs"/>
          <w:i/>
          <w:iCs/>
          <w:szCs w:val="20"/>
          <w:rtl/>
        </w:rPr>
        <w:t>"זכי והתקבל"</w:t>
      </w:r>
      <w:r>
        <w:rPr>
          <w:rFonts w:cs="Miriam" w:hint="cs"/>
          <w:szCs w:val="20"/>
          <w:rtl/>
        </w:rPr>
        <w:t xml:space="preserve"> דקתני - קאי א</w:t>
      </w:r>
      <w:r>
        <w:rPr>
          <w:rFonts w:cs="Miriam" w:hint="cs"/>
          <w:i/>
          <w:iCs/>
          <w:szCs w:val="20"/>
          <w:rtl/>
        </w:rPr>
        <w:t>"אשתך אמרה 'התקבל'"</w:t>
      </w:r>
      <w:r>
        <w:rPr>
          <w:rFonts w:cs="Miriam" w:hint="cs"/>
          <w:szCs w:val="20"/>
          <w:rtl/>
        </w:rPr>
        <w:t>, ו</w:t>
      </w:r>
      <w:r>
        <w:rPr>
          <w:rFonts w:cs="Miriam" w:hint="cs"/>
          <w:i/>
          <w:iCs/>
          <w:szCs w:val="20"/>
          <w:rtl/>
        </w:rPr>
        <w:t>"הולך ותן לה"</w:t>
      </w:r>
      <w:r>
        <w:rPr>
          <w:rFonts w:cs="Miriam" w:hint="cs"/>
          <w:szCs w:val="20"/>
          <w:rtl/>
        </w:rPr>
        <w:t xml:space="preserve"> דקתני - קאי א</w:t>
      </w:r>
      <w:r>
        <w:rPr>
          <w:rFonts w:cs="Miriam" w:hint="cs"/>
          <w:i/>
          <w:iCs/>
          <w:szCs w:val="20"/>
          <w:rtl/>
        </w:rPr>
        <w:t>"אשתך אמרה 'הבא'"</w:t>
      </w:r>
      <w:r>
        <w:rPr>
          <w:rFonts w:cs="Miriam" w:hint="cs"/>
          <w:szCs w:val="20"/>
          <w:rtl/>
        </w:rPr>
        <w:t>, וקתני בתרוייהו '</w:t>
      </w:r>
      <w:r>
        <w:rPr>
          <w:rFonts w:cs="Miriam" w:hint="cs"/>
          <w:i/>
          <w:iCs/>
          <w:szCs w:val="20"/>
          <w:rtl/>
        </w:rPr>
        <w:t xml:space="preserve">משיגיע גט לידה </w:t>
      </w:r>
      <w:r>
        <w:rPr>
          <w:rFonts w:cs="Miriam"/>
          <w:i/>
          <w:iCs/>
          <w:szCs w:val="20"/>
          <w:rtl/>
        </w:rPr>
        <w:t>–</w:t>
      </w:r>
      <w:r>
        <w:rPr>
          <w:rFonts w:cs="Miriam" w:hint="cs"/>
          <w:i/>
          <w:iCs/>
          <w:szCs w:val="20"/>
          <w:rtl/>
        </w:rPr>
        <w:t xml:space="preserve"> מגורשת</w:t>
      </w:r>
      <w:r>
        <w:rPr>
          <w:rFonts w:cs="Miriam" w:hint="cs"/>
          <w:szCs w:val="20"/>
          <w:rtl/>
        </w:rPr>
        <w:t xml:space="preserve">', </w:t>
      </w:r>
      <w:r>
        <w:rPr>
          <w:rFonts w:cs="Miriam" w:hint="cs"/>
          <w:b/>
          <w:bCs/>
          <w:szCs w:val="20"/>
          <w:rtl/>
        </w:rPr>
        <w:t>ותיובתא דרב נחמן מקבלה אקבלה</w:t>
      </w:r>
      <w:r>
        <w:rPr>
          <w:rFonts w:cs="Miriam" w:hint="cs"/>
          <w:szCs w:val="20"/>
          <w:rtl/>
        </w:rPr>
        <w:t xml:space="preserve">: דקתני </w:t>
      </w:r>
      <w:r>
        <w:rPr>
          <w:rFonts w:cs="Miriam" w:hint="cs"/>
          <w:i/>
          <w:iCs/>
          <w:szCs w:val="20"/>
          <w:rtl/>
        </w:rPr>
        <w:t>"הבא לי גיטי" ו"אשתך אמרה התקבל" והוא אומר "התקבל"</w:t>
      </w:r>
      <w:r>
        <w:rPr>
          <w:rFonts w:cs="Miriam" w:hint="cs"/>
          <w:szCs w:val="20"/>
          <w:rtl/>
        </w:rPr>
        <w:t xml:space="preserve"> - דבהדיא יהביה ניהליה בתורת קבלה, ובעל לאו בר הכי הוא, ואיהי נמי לא שויתיה, וקתני דהוי מיהא שליח להולכה, דכיון שנתן עיניו לגרשה כו', כדלעיל, וכל שכן היכא דאמר לו "הילך כמה שאמרה", דאיכא למימר לאו אדיבוריה סמך אלא בדעתה תלה, ושוייה נמי שליח להולכה</w:t>
      </w:r>
      <w:r>
        <w:rPr>
          <w:rFonts w:cs="Miriam"/>
          <w:szCs w:val="20"/>
          <w:rtl/>
        </w:rPr>
        <w:t>)</w:t>
      </w:r>
      <w:r>
        <w:rPr>
          <w:rFonts w:hint="cs"/>
          <w:rtl/>
        </w:rPr>
        <w:t>?</w:t>
      </w:r>
      <w:r>
        <w:rPr>
          <w:rtl/>
        </w:rPr>
        <w:t xml:space="preserve"> </w:t>
      </w:r>
    </w:p>
    <w:p w:rsidR="008C734B" w:rsidRDefault="008C734B" w:rsidP="008C734B">
      <w:pPr>
        <w:rPr>
          <w:rFonts w:hint="cs"/>
          <w:rtl/>
        </w:rPr>
      </w:pPr>
      <w:r>
        <w:rPr>
          <w:rFonts w:hint="cs"/>
          <w:rtl/>
        </w:rPr>
        <w:t xml:space="preserve">לא! קבלה </w:t>
      </w:r>
      <w:r>
        <w:rPr>
          <w:rFonts w:cs="Miriam"/>
          <w:szCs w:val="20"/>
          <w:rtl/>
        </w:rPr>
        <w:t>(</w:t>
      </w:r>
      <w:r>
        <w:rPr>
          <w:rFonts w:cs="Miriam" w:hint="cs"/>
          <w:szCs w:val="20"/>
          <w:rtl/>
        </w:rPr>
        <w:t>דקתני '</w:t>
      </w:r>
      <w:r>
        <w:rPr>
          <w:rFonts w:cs="Miriam" w:hint="cs"/>
          <w:i/>
          <w:iCs/>
          <w:szCs w:val="20"/>
          <w:rtl/>
        </w:rPr>
        <w:t>"זכי לה" ו</w:t>
      </w:r>
      <w:r>
        <w:rPr>
          <w:rFonts w:cs="Miriam"/>
          <w:i/>
          <w:iCs/>
          <w:szCs w:val="20"/>
          <w:rtl/>
        </w:rPr>
        <w:t>"</w:t>
      </w:r>
      <w:r>
        <w:rPr>
          <w:rFonts w:cs="Miriam" w:hint="cs"/>
          <w:i/>
          <w:iCs/>
          <w:szCs w:val="20"/>
          <w:rtl/>
        </w:rPr>
        <w:t>התקבל לה"</w:t>
      </w:r>
      <w:r>
        <w:rPr>
          <w:rFonts w:cs="Miriam"/>
          <w:szCs w:val="20"/>
          <w:rtl/>
        </w:rPr>
        <w:t>)</w:t>
      </w:r>
      <w:r>
        <w:rPr>
          <w:rtl/>
        </w:rPr>
        <w:t xml:space="preserve"> </w:t>
      </w:r>
      <w:r>
        <w:rPr>
          <w:rFonts w:cs="Miriam"/>
          <w:szCs w:val="20"/>
          <w:rtl/>
        </w:rPr>
        <w:t>(</w:t>
      </w:r>
      <w:r>
        <w:rPr>
          <w:rFonts w:cs="Miriam" w:hint="cs"/>
          <w:szCs w:val="20"/>
          <w:rtl/>
        </w:rPr>
        <w:t>קאי</w:t>
      </w:r>
      <w:r>
        <w:rPr>
          <w:rFonts w:cs="Miriam"/>
          <w:szCs w:val="20"/>
          <w:rtl/>
        </w:rPr>
        <w:t>)</w:t>
      </w:r>
      <w:r>
        <w:rPr>
          <w:rtl/>
        </w:rPr>
        <w:t xml:space="preserve"> </w:t>
      </w:r>
      <w:r>
        <w:rPr>
          <w:rFonts w:hint="cs"/>
          <w:rtl/>
        </w:rPr>
        <w:t xml:space="preserve">אהולכה </w:t>
      </w:r>
      <w:r>
        <w:rPr>
          <w:rFonts w:cs="Miriam"/>
          <w:szCs w:val="20"/>
          <w:rtl/>
        </w:rPr>
        <w:t>(</w:t>
      </w:r>
      <w:r>
        <w:rPr>
          <w:rFonts w:cs="Miriam" w:hint="cs"/>
          <w:szCs w:val="20"/>
          <w:rtl/>
        </w:rPr>
        <w:t>א</w:t>
      </w:r>
      <w:r>
        <w:rPr>
          <w:rFonts w:cs="Miriam" w:hint="cs"/>
          <w:i/>
          <w:iCs/>
          <w:szCs w:val="20"/>
          <w:rtl/>
        </w:rPr>
        <w:t>"אשתך אמרה 'הבא לי'"</w:t>
      </w:r>
      <w:r>
        <w:rPr>
          <w:rFonts w:cs="Miriam" w:hint="cs"/>
          <w:szCs w:val="20"/>
          <w:rtl/>
        </w:rPr>
        <w:t>, דאיהי נמי שליח לקבלה שויתיה, שהרי אמרה לו "התקבל"! ולקמיה פריך: אם רצה לחזור אמאי יחזור?</w:t>
      </w:r>
      <w:r>
        <w:rPr>
          <w:rFonts w:cs="Miriam"/>
          <w:szCs w:val="20"/>
          <w:rtl/>
        </w:rPr>
        <w:t>)</w:t>
      </w:r>
      <w:r>
        <w:rPr>
          <w:rtl/>
        </w:rPr>
        <w:t xml:space="preserve"> </w:t>
      </w:r>
      <w:r>
        <w:rPr>
          <w:rFonts w:hint="cs"/>
          <w:rtl/>
        </w:rPr>
        <w:t xml:space="preserve">והולכה </w:t>
      </w:r>
      <w:r>
        <w:rPr>
          <w:rFonts w:cs="Miriam"/>
          <w:szCs w:val="20"/>
          <w:rtl/>
        </w:rPr>
        <w:t>(</w:t>
      </w:r>
      <w:r>
        <w:rPr>
          <w:rFonts w:cs="Miriam" w:hint="cs"/>
          <w:szCs w:val="20"/>
          <w:rtl/>
        </w:rPr>
        <w:t xml:space="preserve">דקתני </w:t>
      </w:r>
      <w:r>
        <w:rPr>
          <w:rFonts w:cs="Miriam" w:hint="cs"/>
          <w:i/>
          <w:iCs/>
          <w:szCs w:val="20"/>
          <w:rtl/>
        </w:rPr>
        <w:t>"</w:t>
      </w:r>
      <w:r>
        <w:rPr>
          <w:rFonts w:cs="Miriam" w:hint="cs"/>
          <w:i/>
          <w:iCs/>
          <w:szCs w:val="20"/>
          <w:u w:val="single"/>
          <w:rtl/>
        </w:rPr>
        <w:t>הולך</w:t>
      </w:r>
      <w:r>
        <w:rPr>
          <w:rFonts w:cs="Miriam" w:hint="cs"/>
          <w:i/>
          <w:iCs/>
          <w:szCs w:val="20"/>
          <w:rtl/>
        </w:rPr>
        <w:t xml:space="preserve"> ותן לה"</w:t>
      </w:r>
      <w:r>
        <w:rPr>
          <w:rFonts w:cs="Miriam"/>
          <w:szCs w:val="20"/>
          <w:rtl/>
        </w:rPr>
        <w:t>)</w:t>
      </w:r>
      <w:r>
        <w:rPr>
          <w:rtl/>
        </w:rPr>
        <w:t xml:space="preserve"> </w:t>
      </w:r>
      <w:r>
        <w:rPr>
          <w:rFonts w:hint="cs"/>
          <w:rtl/>
        </w:rPr>
        <w:t xml:space="preserve">אקבלה </w:t>
      </w:r>
      <w:r>
        <w:rPr>
          <w:rFonts w:cs="Miriam"/>
          <w:szCs w:val="20"/>
          <w:rtl/>
        </w:rPr>
        <w:t>(</w:t>
      </w:r>
      <w:r>
        <w:rPr>
          <w:rFonts w:cs="Miriam" w:hint="cs"/>
          <w:szCs w:val="20"/>
          <w:rtl/>
        </w:rPr>
        <w:t>א</w:t>
      </w:r>
      <w:r>
        <w:rPr>
          <w:rFonts w:cs="Miriam" w:hint="cs"/>
          <w:i/>
          <w:iCs/>
          <w:szCs w:val="20"/>
          <w:rtl/>
        </w:rPr>
        <w:t>"אשתך אמרה 'התקבל'"</w:t>
      </w:r>
      <w:r>
        <w:rPr>
          <w:rFonts w:cs="Miriam"/>
          <w:szCs w:val="20"/>
          <w:rtl/>
        </w:rPr>
        <w:t>)</w:t>
      </w:r>
      <w:r>
        <w:rPr>
          <w:rFonts w:hint="cs"/>
          <w:rtl/>
        </w:rPr>
        <w:t>.</w:t>
      </w:r>
    </w:p>
    <w:p w:rsidR="008C734B" w:rsidRDefault="008C734B" w:rsidP="008C734B">
      <w:pPr>
        <w:rPr>
          <w:rFonts w:hint="cs"/>
          <w:rtl/>
        </w:rPr>
      </w:pPr>
      <w:r>
        <w:rPr>
          <w:rFonts w:hint="cs"/>
          <w:rtl/>
        </w:rPr>
        <w:t xml:space="preserve">אי קבלה אהולכה - מכי מטי גיטא לידיה </w:t>
      </w:r>
      <w:r>
        <w:rPr>
          <w:rFonts w:cs="Miriam"/>
          <w:szCs w:val="20"/>
          <w:rtl/>
        </w:rPr>
        <w:t>(</w:t>
      </w:r>
      <w:r>
        <w:rPr>
          <w:rFonts w:cs="Miriam" w:hint="cs"/>
          <w:szCs w:val="20"/>
          <w:rtl/>
        </w:rPr>
        <w:t>דשליח</w:t>
      </w:r>
      <w:r>
        <w:rPr>
          <w:rFonts w:cs="Miriam"/>
          <w:szCs w:val="20"/>
          <w:rtl/>
        </w:rPr>
        <w:t>)</w:t>
      </w:r>
      <w:r>
        <w:rPr>
          <w:rtl/>
        </w:rPr>
        <w:t xml:space="preserve"> </w:t>
      </w:r>
      <w:r>
        <w:rPr>
          <w:rFonts w:hint="cs"/>
          <w:rtl/>
        </w:rPr>
        <w:t xml:space="preserve">לאלתר ליהוי גיטא </w:t>
      </w:r>
      <w:r>
        <w:rPr>
          <w:rFonts w:cs="Miriam"/>
          <w:szCs w:val="20"/>
          <w:rtl/>
        </w:rPr>
        <w:t>(</w:t>
      </w:r>
      <w:r>
        <w:rPr>
          <w:rFonts w:cs="Miriam" w:hint="cs"/>
          <w:szCs w:val="20"/>
          <w:rtl/>
        </w:rPr>
        <w:t xml:space="preserve">תיגרש, דהא תרוייהו שליח </w:t>
      </w:r>
      <w:r>
        <w:rPr>
          <w:rFonts w:cs="Miriam" w:hint="cs"/>
          <w:szCs w:val="20"/>
          <w:u w:val="single"/>
          <w:rtl/>
        </w:rPr>
        <w:t>לקבלה</w:t>
      </w:r>
      <w:r>
        <w:rPr>
          <w:rFonts w:cs="Miriam" w:hint="cs"/>
          <w:szCs w:val="20"/>
          <w:rtl/>
        </w:rPr>
        <w:t xml:space="preserve"> שוייה, ואמאי אם רצה לחזור יחזור?</w:t>
      </w:r>
      <w:r>
        <w:rPr>
          <w:rFonts w:cs="Miriam"/>
          <w:szCs w:val="20"/>
          <w:rtl/>
        </w:rPr>
        <w:t>)</w:t>
      </w:r>
      <w:r>
        <w:rPr>
          <w:rtl/>
        </w:rPr>
        <w:t xml:space="preserve"> </w:t>
      </w:r>
      <w:r>
        <w:rPr>
          <w:rFonts w:hint="cs"/>
          <w:rtl/>
        </w:rPr>
        <w:t xml:space="preserve">- שמעת מינה דאדיבורא דידיה </w:t>
      </w:r>
      <w:r>
        <w:rPr>
          <w:rFonts w:cs="Miriam"/>
          <w:szCs w:val="20"/>
          <w:rtl/>
        </w:rPr>
        <w:t>(</w:t>
      </w:r>
      <w:r>
        <w:rPr>
          <w:rFonts w:cs="Miriam" w:hint="cs"/>
          <w:szCs w:val="20"/>
          <w:rtl/>
        </w:rPr>
        <w:t>דשליח</w:t>
      </w:r>
      <w:r>
        <w:rPr>
          <w:rFonts w:cs="Miriam"/>
          <w:szCs w:val="20"/>
          <w:rtl/>
        </w:rPr>
        <w:t>)</w:t>
      </w:r>
      <w:r>
        <w:rPr>
          <w:rtl/>
        </w:rPr>
        <w:t xml:space="preserve"> </w:t>
      </w:r>
      <w:r>
        <w:rPr>
          <w:rFonts w:hint="cs"/>
          <w:rtl/>
        </w:rPr>
        <w:t xml:space="preserve">קא סמיך </w:t>
      </w:r>
      <w:r>
        <w:rPr>
          <w:rFonts w:cs="Miriam"/>
          <w:szCs w:val="20"/>
          <w:rtl/>
        </w:rPr>
        <w:t>(</w:t>
      </w:r>
      <w:r>
        <w:rPr>
          <w:rFonts w:cs="Miriam" w:hint="cs"/>
          <w:szCs w:val="20"/>
          <w:rtl/>
        </w:rPr>
        <w:t>כלומר: תיפשוט מדקתני '</w:t>
      </w:r>
      <w:r>
        <w:rPr>
          <w:rFonts w:cs="Miriam" w:hint="cs"/>
          <w:i/>
          <w:iCs/>
          <w:szCs w:val="20"/>
          <w:rtl/>
        </w:rPr>
        <w:t>יחזור</w:t>
      </w:r>
      <w:r>
        <w:rPr>
          <w:rFonts w:cs="Miriam" w:hint="cs"/>
          <w:szCs w:val="20"/>
          <w:rtl/>
        </w:rPr>
        <w:t xml:space="preserve">' - דאדיבורא דידיה סמיך, ואיהו אמר ליה </w:t>
      </w:r>
      <w:r>
        <w:rPr>
          <w:rFonts w:cs="Miriam" w:hint="cs"/>
          <w:i/>
          <w:iCs/>
          <w:szCs w:val="20"/>
          <w:rtl/>
        </w:rPr>
        <w:t>"אשתך אמרה 'הבא לי'"</w:t>
      </w:r>
      <w:r>
        <w:rPr>
          <w:rFonts w:cs="Miriam" w:hint="cs"/>
          <w:szCs w:val="20"/>
          <w:rtl/>
        </w:rPr>
        <w:t>, והא הימניה, ו</w:t>
      </w:r>
      <w:r>
        <w:rPr>
          <w:rFonts w:cs="Miriam" w:hint="cs"/>
          <w:i/>
          <w:iCs/>
          <w:szCs w:val="20"/>
          <w:rtl/>
        </w:rPr>
        <w:t>"התקבל"</w:t>
      </w:r>
      <w:r>
        <w:rPr>
          <w:rFonts w:cs="Miriam" w:hint="cs"/>
          <w:szCs w:val="20"/>
          <w:rtl/>
        </w:rPr>
        <w:t xml:space="preserve"> דקאמר ליה </w:t>
      </w:r>
      <w:r>
        <w:rPr>
          <w:rFonts w:cs="Miriam"/>
          <w:szCs w:val="20"/>
          <w:rtl/>
        </w:rPr>
        <w:t>–</w:t>
      </w:r>
      <w:r>
        <w:rPr>
          <w:rFonts w:cs="Miriam" w:hint="cs"/>
          <w:szCs w:val="20"/>
          <w:rtl/>
        </w:rPr>
        <w:t xml:space="preserve"> "התקבל והולך" קאמר, דהכי נמי אוקימנא לעיל; דאי אתמר דרב נחמן איפכא: </w:t>
      </w:r>
      <w:r>
        <w:rPr>
          <w:rFonts w:cs="Miriam" w:hint="cs"/>
          <w:i/>
          <w:iCs/>
          <w:szCs w:val="20"/>
          <w:rtl/>
        </w:rPr>
        <w:t>"התקבל לי גיטי" ו"אשתך אמרה הבא" והוא אמר "הילך כמה שאמרה"</w:t>
      </w:r>
      <w:r>
        <w:rPr>
          <w:rFonts w:cs="Miriam" w:hint="cs"/>
          <w:szCs w:val="20"/>
          <w:rtl/>
        </w:rPr>
        <w:t>, ואמר רב נחמן '</w:t>
      </w:r>
      <w:r>
        <w:rPr>
          <w:rFonts w:cs="Miriam" w:hint="cs"/>
          <w:i/>
          <w:iCs/>
          <w:szCs w:val="20"/>
          <w:rtl/>
        </w:rPr>
        <w:t xml:space="preserve">משיגיע גט לידה </w:t>
      </w:r>
      <w:r>
        <w:rPr>
          <w:rFonts w:cs="Miriam"/>
          <w:i/>
          <w:iCs/>
          <w:szCs w:val="20"/>
          <w:rtl/>
        </w:rPr>
        <w:t>–</w:t>
      </w:r>
      <w:r>
        <w:rPr>
          <w:rFonts w:cs="Miriam" w:hint="cs"/>
          <w:i/>
          <w:iCs/>
          <w:szCs w:val="20"/>
          <w:rtl/>
        </w:rPr>
        <w:t xml:space="preserve"> מגורשת</w:t>
      </w:r>
      <w:r>
        <w:rPr>
          <w:rFonts w:cs="Miriam" w:hint="cs"/>
          <w:szCs w:val="20"/>
          <w:rtl/>
        </w:rPr>
        <w:t>' הוה פשטינן מיניה דאדיבורא דשליח סמיך</w:t>
      </w:r>
      <w:r>
        <w:rPr>
          <w:rFonts w:cs="Miriam"/>
          <w:szCs w:val="20"/>
          <w:rtl/>
        </w:rPr>
        <w:t>)</w:t>
      </w:r>
      <w:r>
        <w:rPr>
          <w:rFonts w:hint="cs"/>
          <w:rtl/>
        </w:rPr>
        <w:t>!</w:t>
      </w:r>
      <w:r>
        <w:rPr>
          <w:rtl/>
        </w:rPr>
        <w:t xml:space="preserve"> </w:t>
      </w:r>
    </w:p>
    <w:p w:rsidR="008C734B" w:rsidRDefault="008C734B" w:rsidP="008C734B">
      <w:pPr>
        <w:rPr>
          <w:rFonts w:hint="cs"/>
          <w:rtl/>
        </w:rPr>
      </w:pPr>
      <w:r>
        <w:rPr>
          <w:rFonts w:hint="cs"/>
          <w:rtl/>
        </w:rPr>
        <w:t xml:space="preserve">הכי? השתא: התם קאמר ליה "הילך כמה שאמרה" </w:t>
      </w:r>
      <w:r>
        <w:rPr>
          <w:rFonts w:cs="Miriam"/>
          <w:szCs w:val="20"/>
          <w:rtl/>
        </w:rPr>
        <w:t>(</w:t>
      </w:r>
      <w:r>
        <w:rPr>
          <w:rFonts w:cs="Miriam" w:hint="cs"/>
          <w:szCs w:val="20"/>
          <w:rtl/>
        </w:rPr>
        <w:t>הא דאמרן לעיל, דאי אתמר דרב נחמן איפכא: כי הא דהכא '</w:t>
      </w:r>
      <w:r>
        <w:rPr>
          <w:rFonts w:cs="Miriam" w:hint="cs"/>
          <w:i/>
          <w:iCs/>
          <w:szCs w:val="20"/>
          <w:rtl/>
        </w:rPr>
        <w:t>"התקבל לי גיטי" ו"אשתך אמרה "הבא לי גיטי", והוא אמר "הילך כמה שאמרה"</w:t>
      </w:r>
      <w:r>
        <w:rPr>
          <w:rFonts w:cs="Miriam" w:hint="cs"/>
          <w:szCs w:val="20"/>
          <w:rtl/>
        </w:rPr>
        <w:t xml:space="preserve">' והוה אמר רב נחמן דכשיגיע גט לידה - </w:t>
      </w:r>
      <w:r>
        <w:rPr>
          <w:rFonts w:cs="Miriam" w:hint="cs"/>
          <w:szCs w:val="20"/>
          <w:u w:val="single"/>
          <w:rtl/>
        </w:rPr>
        <w:t>הוא</w:t>
      </w:r>
      <w:r>
        <w:rPr>
          <w:rFonts w:cs="Miriam" w:hint="cs"/>
          <w:szCs w:val="20"/>
          <w:rtl/>
        </w:rPr>
        <w:t xml:space="preserve"> דהויא מגורשת - הוה פשטינן מיניה דאדיבורא </w:t>
      </w:r>
      <w:r>
        <w:rPr>
          <w:rFonts w:cs="Miriam" w:hint="cs"/>
          <w:szCs w:val="20"/>
          <w:u w:val="single"/>
          <w:rtl/>
        </w:rPr>
        <w:t>דידיה</w:t>
      </w:r>
      <w:r>
        <w:rPr>
          <w:rFonts w:cs="Miriam" w:hint="cs"/>
          <w:szCs w:val="20"/>
          <w:rtl/>
        </w:rPr>
        <w:t xml:space="preserve"> סמיך, דהא קאמר ליה "הילך כמה שאמרה"; וכיון דלא מיגרשה בקבלה </w:t>
      </w:r>
      <w:r>
        <w:rPr>
          <w:rFonts w:cs="Miriam" w:hint="cs"/>
          <w:szCs w:val="20"/>
          <w:u w:val="single"/>
          <w:rtl/>
        </w:rPr>
        <w:t>דהאי</w:t>
      </w:r>
      <w:r>
        <w:rPr>
          <w:rFonts w:cs="Miriam" w:hint="cs"/>
          <w:szCs w:val="20"/>
          <w:rtl/>
        </w:rPr>
        <w:t xml:space="preserve"> </w:t>
      </w:r>
      <w:r>
        <w:rPr>
          <w:rFonts w:cs="Courier New" w:hint="cs"/>
          <w:szCs w:val="16"/>
          <w:rtl/>
        </w:rPr>
        <w:t>[</w:t>
      </w:r>
      <w:r>
        <w:rPr>
          <w:rFonts w:ascii="Courier New" w:hAnsi="Courier New" w:cs="Courier New" w:hint="cs"/>
          <w:sz w:val="18"/>
          <w:szCs w:val="16"/>
          <w:rtl/>
        </w:rPr>
        <w:t>בקבלת השליח</w:t>
      </w:r>
      <w:r>
        <w:rPr>
          <w:rFonts w:cs="Courier New" w:hint="cs"/>
          <w:szCs w:val="16"/>
          <w:rtl/>
        </w:rPr>
        <w:t>]</w:t>
      </w:r>
      <w:r>
        <w:rPr>
          <w:rFonts w:cs="Miriam" w:hint="cs"/>
          <w:szCs w:val="20"/>
          <w:rtl/>
        </w:rPr>
        <w:t xml:space="preserve"> איכא למיפשט מינה בעיין ד'השוכר', דאיבעיא לן בכי האי גוונא, דהאי "כמה שאמרה" דקאמר - הכי קאמר לה: מהימנת לי דהכי קאמרה, ובתורת הולכה יהביה ניהליה</w:t>
      </w:r>
      <w:r>
        <w:rPr>
          <w:rFonts w:cs="Miriam"/>
          <w:szCs w:val="20"/>
          <w:rtl/>
        </w:rPr>
        <w:t>)</w:t>
      </w:r>
      <w:r>
        <w:rPr>
          <w:rFonts w:hint="cs"/>
          <w:rtl/>
        </w:rPr>
        <w:t xml:space="preserve">, הכא </w:t>
      </w:r>
      <w:r>
        <w:rPr>
          <w:rFonts w:cs="Miriam"/>
          <w:szCs w:val="20"/>
          <w:rtl/>
        </w:rPr>
        <w:t>(</w:t>
      </w:r>
      <w:r>
        <w:rPr>
          <w:rFonts w:cs="Miriam" w:hint="cs"/>
          <w:szCs w:val="20"/>
          <w:rtl/>
        </w:rPr>
        <w:t xml:space="preserve">דקאמר ליה </w:t>
      </w:r>
      <w:r>
        <w:rPr>
          <w:rFonts w:cs="Miriam" w:hint="cs"/>
          <w:i/>
          <w:iCs/>
          <w:szCs w:val="20"/>
          <w:rtl/>
        </w:rPr>
        <w:t>"זכי והתקבל"</w:t>
      </w:r>
      <w:r>
        <w:rPr>
          <w:rFonts w:cs="Miriam"/>
          <w:szCs w:val="20"/>
          <w:rtl/>
        </w:rPr>
        <w:t>)</w:t>
      </w:r>
      <w:r>
        <w:rPr>
          <w:rtl/>
        </w:rPr>
        <w:t xml:space="preserve"> </w:t>
      </w:r>
      <w:r>
        <w:rPr>
          <w:rFonts w:hint="cs"/>
          <w:rtl/>
        </w:rPr>
        <w:t xml:space="preserve">מי קאמר ליה "הילך כמה שאמרה" </w:t>
      </w:r>
      <w:r>
        <w:rPr>
          <w:rFonts w:cs="Miriam"/>
          <w:szCs w:val="20"/>
          <w:rtl/>
        </w:rPr>
        <w:t>(</w:t>
      </w:r>
      <w:r>
        <w:rPr>
          <w:rFonts w:cs="Miriam" w:hint="cs"/>
          <w:szCs w:val="20"/>
          <w:rtl/>
        </w:rPr>
        <w:t>דתיפשוט בעיין ד'השוכר' מינה? הא דקתני הכא '</w:t>
      </w:r>
      <w:r>
        <w:rPr>
          <w:rFonts w:cs="Miriam" w:hint="cs"/>
          <w:i/>
          <w:iCs/>
          <w:szCs w:val="20"/>
          <w:rtl/>
        </w:rPr>
        <w:t>יחזור</w:t>
      </w:r>
      <w:r>
        <w:rPr>
          <w:rFonts w:cs="Miriam" w:hint="cs"/>
          <w:szCs w:val="20"/>
          <w:rtl/>
        </w:rPr>
        <w:t>' - משום דכיון דאמר ליה "שליח להולכה עשאתני אשתך" ואיהו אמר ליה "התקבל" - אדם יודע שאין עושה שליח לקבלה, ו"התקבל והולך" קאמר; אבל אי אמר לו "הילך כמה שאמרה" - אימא לך דאדיבורא דידה סמיך, ולא הימניה, ובדעתה תלה, ואם רצה לחזור - לא יחזור דתרוייהו שליח לקבלה שוינהו</w:t>
      </w:r>
      <w:r>
        <w:rPr>
          <w:rFonts w:cs="Miriam"/>
          <w:szCs w:val="20"/>
          <w:rtl/>
        </w:rPr>
        <w:t>)</w:t>
      </w:r>
      <w:r>
        <w:rPr>
          <w:rFonts w:hint="cs"/>
          <w:rtl/>
        </w:rPr>
        <w:t>?</w:t>
      </w:r>
    </w:p>
    <w:p w:rsidR="008C734B" w:rsidRDefault="008C734B" w:rsidP="008C734B">
      <w:pPr>
        <w:rPr>
          <w:rFonts w:hint="cs"/>
          <w:rtl/>
        </w:rPr>
      </w:pPr>
    </w:p>
    <w:p w:rsidR="008C734B" w:rsidRDefault="008C734B" w:rsidP="008C734B">
      <w:pPr>
        <w:rPr>
          <w:rFonts w:hint="cs"/>
          <w:rtl/>
        </w:rPr>
      </w:pPr>
      <w:r>
        <w:rPr>
          <w:rFonts w:hint="cs"/>
          <w:rtl/>
        </w:rPr>
        <w:t>תנו רבנן: '</w:t>
      </w:r>
      <w:r>
        <w:rPr>
          <w:rFonts w:hint="cs"/>
          <w:i/>
          <w:iCs/>
          <w:rtl/>
        </w:rPr>
        <w:t xml:space="preserve">"התקבל לי גיטי" ו"אשתך אמרה התקבל לי גיטי" והוא אומר "הולך ותן לה", "זכי לה", ו"התקבל לה" - רצה לחזור - לא יחזור </w:t>
      </w:r>
      <w:r>
        <w:rPr>
          <w:rFonts w:cs="Miriam"/>
          <w:szCs w:val="20"/>
          <w:rtl/>
        </w:rPr>
        <w:t>(</w:t>
      </w:r>
      <w:r>
        <w:rPr>
          <w:rFonts w:cs="Miriam" w:hint="cs"/>
          <w:szCs w:val="20"/>
          <w:rtl/>
        </w:rPr>
        <w:t>קסבר הולך כזכי דמי</w:t>
      </w:r>
      <w:r>
        <w:rPr>
          <w:rFonts w:cs="Miriam"/>
          <w:szCs w:val="20"/>
          <w:rtl/>
        </w:rPr>
        <w:t>)</w:t>
      </w:r>
      <w:r>
        <w:rPr>
          <w:rFonts w:hint="cs"/>
          <w:i/>
          <w:iCs/>
          <w:rtl/>
        </w:rPr>
        <w:t xml:space="preserve">; רבי נתן אומר: "הולך ותן לה" - רצה לחזור יחזור, "זכי לה" ו"התקבל לה" - רצה לחזור לא יחזור; רבי אומר: בכולן, אם רצה לחזור - לא יחזור, אבל אם אמר לו "אי איפשי שתקבל לה, אלא הולך ותן לה" </w:t>
      </w:r>
      <w:r>
        <w:rPr>
          <w:rFonts w:cs="Miriam"/>
          <w:szCs w:val="20"/>
          <w:rtl/>
        </w:rPr>
        <w:t>(</w:t>
      </w:r>
      <w:r>
        <w:rPr>
          <w:rFonts w:cs="Miriam" w:hint="cs"/>
          <w:szCs w:val="20"/>
          <w:rtl/>
        </w:rPr>
        <w:t>גלי דעתיה ד"הולך" דקאמר ליה - לאו "זכי" הוא)</w:t>
      </w:r>
      <w:r>
        <w:rPr>
          <w:i/>
          <w:iCs/>
          <w:rtl/>
        </w:rPr>
        <w:t xml:space="preserve"> </w:t>
      </w:r>
      <w:r>
        <w:rPr>
          <w:rFonts w:hint="cs"/>
          <w:i/>
          <w:iCs/>
          <w:rtl/>
        </w:rPr>
        <w:t>רצה לחזור יחזור.</w:t>
      </w:r>
      <w:commentRangeStart w:id="1"/>
      <w:r>
        <w:rPr>
          <w:rFonts w:hint="cs"/>
          <w:rtl/>
        </w:rPr>
        <w:t xml:space="preserve">' </w:t>
      </w:r>
      <w:commentRangeEnd w:id="1"/>
      <w:r>
        <w:rPr>
          <w:rStyle w:val="ac"/>
          <w:vanish/>
          <w:rtl/>
        </w:rPr>
        <w:commentReference w:id="1"/>
      </w:r>
    </w:p>
    <w:p w:rsidR="008C734B" w:rsidRDefault="008C734B" w:rsidP="008C734B">
      <w:pPr>
        <w:rPr>
          <w:rFonts w:hint="cs"/>
          <w:rtl/>
        </w:rPr>
      </w:pPr>
      <w:r>
        <w:rPr>
          <w:rFonts w:hint="cs"/>
          <w:rtl/>
        </w:rPr>
        <w:t xml:space="preserve">רבי היינו תנא קמא? </w:t>
      </w:r>
    </w:p>
    <w:p w:rsidR="008C734B" w:rsidRDefault="008C734B" w:rsidP="008C734B">
      <w:pPr>
        <w:rPr>
          <w:rFonts w:hint="cs"/>
          <w:rtl/>
        </w:rPr>
      </w:pPr>
      <w:r>
        <w:rPr>
          <w:rFonts w:hint="cs"/>
          <w:rtl/>
        </w:rPr>
        <w:t xml:space="preserve">איבעית אימא: "אי איפשי" אתא לאשמועינן, ואיבעית אימא: הא קא משמע לן: מאן תנא קמא? </w:t>
      </w:r>
      <w:r>
        <w:rPr>
          <w:rtl/>
        </w:rPr>
        <w:t>–</w:t>
      </w:r>
      <w:r>
        <w:rPr>
          <w:rFonts w:hint="cs"/>
          <w:rtl/>
        </w:rPr>
        <w:t xml:space="preserve"> רבי.</w:t>
      </w:r>
    </w:p>
    <w:p w:rsidR="008C734B" w:rsidRDefault="008C734B" w:rsidP="008C734B">
      <w:pPr>
        <w:rPr>
          <w:rFonts w:hint="cs"/>
          <w:rtl/>
        </w:rPr>
      </w:pPr>
    </w:p>
    <w:p w:rsidR="008C734B" w:rsidRDefault="008C734B" w:rsidP="008C734B">
      <w:pPr>
        <w:rPr>
          <w:rFonts w:hint="cs"/>
          <w:rtl/>
        </w:rPr>
      </w:pPr>
      <w:r>
        <w:rPr>
          <w:rFonts w:hint="cs"/>
          <w:rtl/>
        </w:rPr>
        <w:t>איבעיא להו: 'הילָך' לרבי נתן - כזכי דמי או לאו כזכי דמי?</w:t>
      </w:r>
    </w:p>
    <w:p w:rsidR="008C734B" w:rsidRDefault="008C734B" w:rsidP="008C734B">
      <w:pPr>
        <w:rPr>
          <w:rFonts w:hint="cs"/>
        </w:rPr>
      </w:pPr>
      <w:r>
        <w:rPr>
          <w:rFonts w:hint="cs"/>
          <w:rtl/>
        </w:rPr>
        <w:t>תא שמע: '</w:t>
      </w:r>
      <w:r>
        <w:rPr>
          <w:rFonts w:ascii="Courier New" w:hAnsi="Courier New" w:cs="Courier New"/>
          <w:sz w:val="20"/>
          <w:szCs w:val="20"/>
          <w:rtl/>
        </w:rPr>
        <w:t>[הבעל]</w:t>
      </w:r>
      <w:r>
        <w:rPr>
          <w:rFonts w:hint="cs"/>
          <w:i/>
          <w:iCs/>
          <w:rtl/>
        </w:rPr>
        <w:t xml:space="preserve"> האומר "התקבל גט זה לאשתי", או "הולך גט זה לאשתי" - רצה לחזור יחזור; האשה שאמרה "התקבל לי גיטי" </w:t>
      </w:r>
      <w:r>
        <w:rPr>
          <w:rFonts w:cs="Miriam"/>
          <w:szCs w:val="20"/>
          <w:rtl/>
        </w:rPr>
        <w:t>(</w:t>
      </w:r>
      <w:r>
        <w:rPr>
          <w:rFonts w:cs="Miriam" w:hint="cs"/>
          <w:szCs w:val="20"/>
          <w:rtl/>
        </w:rPr>
        <w:t>כלומר: ואם אמרה לו מתחלה האשה "התקבל" וּנְתָנוֹ ליה הבעל באחת משתי לשונות הללו</w:t>
      </w:r>
      <w:r>
        <w:rPr>
          <w:rFonts w:cs="Miriam"/>
          <w:szCs w:val="20"/>
          <w:rtl/>
        </w:rPr>
        <w:t>)</w:t>
      </w:r>
      <w:r>
        <w:rPr>
          <w:i/>
          <w:iCs/>
          <w:rtl/>
        </w:rPr>
        <w:t xml:space="preserve"> </w:t>
      </w:r>
      <w:r>
        <w:rPr>
          <w:rFonts w:hint="cs"/>
          <w:i/>
          <w:iCs/>
          <w:rtl/>
        </w:rPr>
        <w:t>רצה לחזור לא יחזור</w:t>
      </w:r>
      <w:r>
        <w:rPr>
          <w:rFonts w:hint="cs"/>
          <w:rtl/>
        </w:rPr>
        <w:t>'</w:t>
      </w:r>
    </w:p>
    <w:p w:rsidR="008C734B" w:rsidRDefault="008C734B" w:rsidP="008C734B">
      <w:pPr>
        <w:rPr>
          <w:rFonts w:hint="cs"/>
        </w:rPr>
      </w:pPr>
    </w:p>
    <w:p w:rsidR="008C734B" w:rsidRDefault="008C734B" w:rsidP="008C734B">
      <w:pPr>
        <w:rPr>
          <w:rFonts w:hint="cs"/>
          <w:rtl/>
        </w:rPr>
      </w:pPr>
      <w:r>
        <w:rPr>
          <w:rtl/>
        </w:rPr>
        <w:lastRenderedPageBreak/>
        <w:t>(</w:t>
      </w:r>
      <w:r>
        <w:rPr>
          <w:rFonts w:hint="cs"/>
          <w:rtl/>
        </w:rPr>
        <w:t>גיטין סג,ב</w:t>
      </w:r>
      <w:r>
        <w:rPr>
          <w:rtl/>
        </w:rPr>
        <w:t>)</w:t>
      </w:r>
    </w:p>
    <w:p w:rsidR="008C734B" w:rsidRDefault="008C734B" w:rsidP="008C734B">
      <w:pPr>
        <w:rPr>
          <w:rFonts w:hint="cs"/>
          <w:rtl/>
        </w:rPr>
      </w:pPr>
      <w:r>
        <w:rPr>
          <w:rFonts w:hint="cs"/>
          <w:rtl/>
        </w:rPr>
        <w:t xml:space="preserve">מאי לאו </w:t>
      </w:r>
      <w:r>
        <w:rPr>
          <w:rtl/>
        </w:rPr>
        <w:t>–</w:t>
      </w:r>
      <w:r>
        <w:rPr>
          <w:rFonts w:hint="cs"/>
          <w:rtl/>
        </w:rPr>
        <w:t xml:space="preserve"> ב"הילך", ורבי נתן </w:t>
      </w:r>
      <w:r>
        <w:rPr>
          <w:rFonts w:cs="Miriam"/>
          <w:szCs w:val="20"/>
          <w:rtl/>
        </w:rPr>
        <w:t>(</w:t>
      </w:r>
      <w:r>
        <w:rPr>
          <w:rFonts w:cs="Miriam" w:hint="cs"/>
          <w:szCs w:val="20"/>
          <w:rtl/>
        </w:rPr>
        <w:t>דפליג ב"הולך" ומודה ב"הילָך"</w:t>
      </w:r>
      <w:r>
        <w:rPr>
          <w:rFonts w:cs="Miriam"/>
          <w:szCs w:val="20"/>
          <w:rtl/>
        </w:rPr>
        <w:t>)</w:t>
      </w:r>
      <w:r>
        <w:rPr>
          <w:rFonts w:hint="cs"/>
          <w:rtl/>
        </w:rPr>
        <w:t>?</w:t>
      </w:r>
    </w:p>
    <w:p w:rsidR="008C734B" w:rsidRDefault="008C734B" w:rsidP="008C734B">
      <w:pPr>
        <w:rPr>
          <w:rFonts w:hint="cs"/>
          <w:rtl/>
        </w:rPr>
      </w:pPr>
      <w:r>
        <w:rPr>
          <w:rFonts w:hint="cs"/>
          <w:rtl/>
        </w:rPr>
        <w:t>לא, ב"הולך", ורבי.</w:t>
      </w:r>
    </w:p>
    <w:p w:rsidR="008C734B" w:rsidRDefault="008C734B" w:rsidP="008C734B">
      <w:pPr>
        <w:rPr>
          <w:rFonts w:hint="cs"/>
          <w:rtl/>
        </w:rPr>
      </w:pPr>
      <w:r>
        <w:rPr>
          <w:rFonts w:hint="cs"/>
          <w:rtl/>
        </w:rPr>
        <w:t xml:space="preserve">תא שמע </w:t>
      </w:r>
      <w:r>
        <w:rPr>
          <w:rFonts w:cs="Miriam"/>
          <w:szCs w:val="20"/>
          <w:rtl/>
        </w:rPr>
        <w:t>(</w:t>
      </w:r>
      <w:r>
        <w:rPr>
          <w:rFonts w:cs="Miriam" w:hint="cs"/>
          <w:szCs w:val="20"/>
          <w:rtl/>
        </w:rPr>
        <w:t>משנתינו היא</w:t>
      </w:r>
      <w:r>
        <w:rPr>
          <w:rFonts w:cs="Miriam"/>
          <w:szCs w:val="20"/>
          <w:rtl/>
        </w:rPr>
        <w:t>)</w:t>
      </w:r>
      <w:r>
        <w:rPr>
          <w:rFonts w:hint="cs"/>
          <w:rtl/>
        </w:rPr>
        <w:t>: '</w:t>
      </w:r>
      <w:r>
        <w:rPr>
          <w:rFonts w:hint="cs"/>
          <w:i/>
          <w:iCs/>
          <w:rtl/>
        </w:rPr>
        <w:t>לפיכך אם אמר לו הבעל "אי אפשי שתקבל לה, אלא הולך ותן לה" רצה לחזור יחזור</w:t>
      </w:r>
      <w:r>
        <w:rPr>
          <w:rFonts w:hint="cs"/>
          <w:rtl/>
        </w:rPr>
        <w:t xml:space="preserve">'; טעמא דאמר "אי אפשי", הא לא אמר "אי אפשי" רצה לחזור לא יחזור - מאי לאו ב"הילך" </w:t>
      </w:r>
      <w:r>
        <w:rPr>
          <w:rFonts w:cs="Miriam"/>
          <w:szCs w:val="20"/>
          <w:rtl/>
        </w:rPr>
        <w:t>(</w:t>
      </w:r>
      <w:r>
        <w:rPr>
          <w:rFonts w:cs="Miriam" w:hint="cs"/>
          <w:szCs w:val="20"/>
          <w:rtl/>
        </w:rPr>
        <w:t>תנן במתניתין</w:t>
      </w:r>
      <w:r>
        <w:rPr>
          <w:rFonts w:cs="Miriam"/>
          <w:szCs w:val="20"/>
          <w:rtl/>
        </w:rPr>
        <w:t>)</w:t>
      </w:r>
      <w:r>
        <w:rPr>
          <w:rtl/>
        </w:rPr>
        <w:t xml:space="preserve"> </w:t>
      </w:r>
      <w:r>
        <w:rPr>
          <w:rFonts w:hint="cs"/>
          <w:rtl/>
        </w:rPr>
        <w:t>ורבי נתן?</w:t>
      </w:r>
    </w:p>
    <w:p w:rsidR="008C734B" w:rsidRDefault="008C734B" w:rsidP="008C734B">
      <w:pPr>
        <w:rPr>
          <w:rFonts w:hint="cs"/>
          <w:rtl/>
        </w:rPr>
      </w:pPr>
      <w:r>
        <w:rPr>
          <w:rFonts w:hint="cs"/>
          <w:rtl/>
        </w:rPr>
        <w:t>לא ב"הולֵך", ורבי.</w:t>
      </w:r>
    </w:p>
    <w:p w:rsidR="008C734B" w:rsidRDefault="008C734B" w:rsidP="008C734B">
      <w:pPr>
        <w:rPr>
          <w:rFonts w:hint="cs"/>
          <w:rtl/>
        </w:rPr>
      </w:pPr>
      <w:r>
        <w:rPr>
          <w:rFonts w:hint="cs"/>
          <w:rtl/>
        </w:rPr>
        <w:t xml:space="preserve"> </w:t>
      </w:r>
    </w:p>
    <w:p w:rsidR="008C734B" w:rsidRDefault="008C734B" w:rsidP="008C734B">
      <w:pPr>
        <w:rPr>
          <w:rFonts w:hint="cs"/>
          <w:rtl/>
        </w:rPr>
      </w:pPr>
      <w:r>
        <w:rPr>
          <w:rFonts w:hint="cs"/>
          <w:rtl/>
        </w:rPr>
        <w:t>תא שמע: '</w:t>
      </w:r>
      <w:r>
        <w:rPr>
          <w:rFonts w:hint="cs"/>
          <w:i/>
          <w:iCs/>
          <w:rtl/>
        </w:rPr>
        <w:t xml:space="preserve">"הולך גט זה לאשתי" רצה לחזור </w:t>
      </w:r>
      <w:r>
        <w:rPr>
          <w:i/>
          <w:iCs/>
          <w:rtl/>
        </w:rPr>
        <w:t>–</w:t>
      </w:r>
      <w:r>
        <w:rPr>
          <w:rFonts w:hint="cs"/>
          <w:i/>
          <w:iCs/>
          <w:rtl/>
        </w:rPr>
        <w:t xml:space="preserve"> יחזור; "הילך גט זה לאשתי" - רצה לחזור לא יחזור</w:t>
      </w:r>
      <w:r>
        <w:rPr>
          <w:rFonts w:hint="cs"/>
          <w:rtl/>
        </w:rPr>
        <w:t xml:space="preserve">'; מאן שמעת ליה דאמר ב"הולך" רצה לחזור </w:t>
      </w:r>
      <w:r>
        <w:rPr>
          <w:rtl/>
        </w:rPr>
        <w:t>–</w:t>
      </w:r>
      <w:r>
        <w:rPr>
          <w:rFonts w:hint="cs"/>
          <w:rtl/>
        </w:rPr>
        <w:t xml:space="preserve"> יחזור? - רבי נתן, וקאמר ב"הילך" רצה לחזור לא יחזור! שמע מינה: "הילָך" - כזכי דמי! </w:t>
      </w:r>
    </w:p>
    <w:p w:rsidR="008C734B" w:rsidRDefault="008C734B" w:rsidP="008C734B">
      <w:pPr>
        <w:rPr>
          <w:rFonts w:hint="cs"/>
          <w:rtl/>
        </w:rPr>
      </w:pPr>
      <w:r>
        <w:rPr>
          <w:rFonts w:hint="cs"/>
          <w:rtl/>
        </w:rPr>
        <w:t>שמע מינה.</w:t>
      </w:r>
    </w:p>
    <w:p w:rsidR="008C734B" w:rsidRDefault="008C734B" w:rsidP="008C734B">
      <w:pPr>
        <w:rPr>
          <w:rFonts w:hint="cs"/>
          <w:rtl/>
        </w:rPr>
      </w:pPr>
    </w:p>
    <w:p w:rsidR="008C734B" w:rsidRDefault="008C734B" w:rsidP="008C734B">
      <w:pPr>
        <w:rPr>
          <w:rFonts w:hint="cs"/>
          <w:rtl/>
        </w:rPr>
      </w:pPr>
      <w:r>
        <w:rPr>
          <w:rFonts w:hint="cs"/>
          <w:rtl/>
        </w:rPr>
        <w:t xml:space="preserve">אתמר: </w:t>
      </w:r>
      <w:r>
        <w:rPr>
          <w:rFonts w:ascii="Courier New" w:hAnsi="Courier New" w:cs="Courier New"/>
          <w:sz w:val="20"/>
          <w:szCs w:val="20"/>
          <w:rtl/>
        </w:rPr>
        <w:t>[אמר</w:t>
      </w:r>
      <w:r>
        <w:rPr>
          <w:rFonts w:ascii="Courier New" w:hAnsi="Courier New" w:cs="Courier New" w:hint="cs"/>
          <w:sz w:val="20"/>
          <w:szCs w:val="20"/>
          <w:rtl/>
        </w:rPr>
        <w:t>ה</w:t>
      </w:r>
      <w:r>
        <w:rPr>
          <w:rFonts w:ascii="Courier New" w:hAnsi="Courier New" w:cs="Courier New"/>
          <w:sz w:val="20"/>
          <w:szCs w:val="20"/>
          <w:rtl/>
        </w:rPr>
        <w:t xml:space="preserve"> ה</w:t>
      </w:r>
      <w:r>
        <w:rPr>
          <w:rFonts w:ascii="Courier New" w:hAnsi="Courier New" w:cs="Courier New" w:hint="cs"/>
          <w:sz w:val="20"/>
          <w:szCs w:val="20"/>
          <w:rtl/>
        </w:rPr>
        <w:t>אשה</w:t>
      </w:r>
      <w:r>
        <w:rPr>
          <w:rFonts w:ascii="Courier New" w:hAnsi="Courier New" w:cs="Courier New"/>
          <w:sz w:val="20"/>
          <w:szCs w:val="20"/>
          <w:rtl/>
        </w:rPr>
        <w:t>]</w:t>
      </w:r>
      <w:r>
        <w:rPr>
          <w:rFonts w:hint="cs"/>
          <w:rtl/>
        </w:rPr>
        <w:t xml:space="preserve"> "התקבל לי גיטי", ו</w:t>
      </w:r>
      <w:r>
        <w:rPr>
          <w:rFonts w:ascii="Courier New" w:hAnsi="Courier New" w:cs="Courier New"/>
          <w:sz w:val="20"/>
          <w:szCs w:val="20"/>
          <w:rtl/>
        </w:rPr>
        <w:t>[אמר ה</w:t>
      </w:r>
      <w:r>
        <w:rPr>
          <w:rFonts w:ascii="Courier New" w:hAnsi="Courier New" w:cs="Courier New" w:hint="cs"/>
          <w:sz w:val="20"/>
          <w:szCs w:val="20"/>
          <w:rtl/>
        </w:rPr>
        <w:t xml:space="preserve">שליח </w:t>
      </w:r>
      <w:r>
        <w:rPr>
          <w:rFonts w:ascii="Courier New" w:hAnsi="Courier New" w:cs="Courier New"/>
          <w:sz w:val="20"/>
          <w:szCs w:val="20"/>
          <w:rtl/>
        </w:rPr>
        <w:t>]</w:t>
      </w:r>
      <w:r>
        <w:rPr>
          <w:rFonts w:hint="cs"/>
          <w:rtl/>
        </w:rPr>
        <w:t xml:space="preserve">"אשתך אמרה 'התקבל לי גיטי'", והוא </w:t>
      </w:r>
      <w:r>
        <w:rPr>
          <w:rFonts w:ascii="Courier New" w:hAnsi="Courier New" w:cs="Courier New"/>
          <w:sz w:val="20"/>
          <w:szCs w:val="20"/>
          <w:rtl/>
        </w:rPr>
        <w:t>[</w:t>
      </w:r>
      <w:r>
        <w:rPr>
          <w:rFonts w:ascii="Courier New" w:hAnsi="Courier New" w:cs="Courier New" w:hint="cs"/>
          <w:sz w:val="20"/>
          <w:szCs w:val="20"/>
          <w:rtl/>
        </w:rPr>
        <w:t>ה</w:t>
      </w:r>
      <w:r>
        <w:rPr>
          <w:rFonts w:ascii="Courier New" w:hAnsi="Courier New" w:cs="Courier New"/>
          <w:sz w:val="20"/>
          <w:szCs w:val="20"/>
          <w:rtl/>
        </w:rPr>
        <w:t>בעל]</w:t>
      </w:r>
      <w:r>
        <w:rPr>
          <w:rFonts w:hint="cs"/>
          <w:rtl/>
        </w:rPr>
        <w:t xml:space="preserve"> אומר "הולך ותן לה" - אמר רבי אבא אמר רב הונא אמר רב: נעשה שלוחו ושלוחה </w:t>
      </w:r>
      <w:r>
        <w:rPr>
          <w:rFonts w:ascii="Courier New" w:hAnsi="Courier New" w:cs="Courier New"/>
          <w:sz w:val="20"/>
          <w:szCs w:val="20"/>
          <w:rtl/>
        </w:rPr>
        <w:t>[א</w:t>
      </w:r>
      <w:r>
        <w:rPr>
          <w:rFonts w:ascii="Courier New" w:hAnsi="Courier New" w:cs="Courier New" w:hint="cs"/>
          <w:sz w:val="20"/>
          <w:szCs w:val="20"/>
          <w:rtl/>
        </w:rPr>
        <w:t>ו שלוחה, ואיען המצב ברור</w:t>
      </w:r>
      <w:r>
        <w:rPr>
          <w:rFonts w:ascii="Courier New" w:hAnsi="Courier New" w:cs="Courier New"/>
          <w:sz w:val="20"/>
          <w:szCs w:val="20"/>
          <w:rtl/>
        </w:rPr>
        <w:t>]</w:t>
      </w:r>
      <w:r>
        <w:rPr>
          <w:rFonts w:hint="cs"/>
          <w:rtl/>
        </w:rPr>
        <w:t xml:space="preserve">, וחולצת </w:t>
      </w:r>
      <w:r>
        <w:rPr>
          <w:rFonts w:cs="Miriam"/>
          <w:szCs w:val="20"/>
          <w:rtl/>
        </w:rPr>
        <w:t>(</w:t>
      </w:r>
      <w:r>
        <w:rPr>
          <w:rFonts w:cs="Miriam" w:hint="cs"/>
          <w:szCs w:val="20"/>
          <w:rtl/>
        </w:rPr>
        <w:t>אם מת הבעל קודם שהגיע גט לידה - חולצת ולא מתייבמת</w:t>
      </w:r>
      <w:r>
        <w:rPr>
          <w:rFonts w:cs="Miriam"/>
          <w:szCs w:val="20"/>
          <w:rtl/>
        </w:rPr>
        <w:t>)</w:t>
      </w:r>
      <w:r>
        <w:rPr>
          <w:rFonts w:hint="cs"/>
          <w:rtl/>
        </w:rPr>
        <w:t>.</w:t>
      </w:r>
      <w:r>
        <w:rPr>
          <w:rtl/>
        </w:rPr>
        <w:t xml:space="preserve"> </w:t>
      </w:r>
    </w:p>
    <w:p w:rsidR="008C734B" w:rsidRDefault="008C734B" w:rsidP="008C734B">
      <w:pPr>
        <w:rPr>
          <w:rFonts w:hint="cs"/>
          <w:rtl/>
        </w:rPr>
      </w:pPr>
      <w:r>
        <w:rPr>
          <w:rFonts w:hint="cs"/>
          <w:rtl/>
        </w:rPr>
        <w:t xml:space="preserve">למימרא דמספקא ליה לרב אי "הולך" כזכי דמי אי לאו כזכי דמי </w:t>
      </w:r>
      <w:r>
        <w:rPr>
          <w:rFonts w:cs="Miriam"/>
          <w:szCs w:val="20"/>
          <w:rtl/>
        </w:rPr>
        <w:t>(</w:t>
      </w:r>
      <w:r>
        <w:rPr>
          <w:rFonts w:cs="Miriam" w:hint="cs"/>
          <w:szCs w:val="20"/>
          <w:rtl/>
        </w:rPr>
        <w:t>ונתגרשה בקבלתו של זה אי לאו כזכי</w:t>
      </w:r>
      <w:r>
        <w:rPr>
          <w:rFonts w:cs="Miriam"/>
          <w:szCs w:val="20"/>
          <w:rtl/>
        </w:rPr>
        <w:t>)</w:t>
      </w:r>
      <w:r>
        <w:rPr>
          <w:rFonts w:hint="cs"/>
          <w:rtl/>
        </w:rPr>
        <w:t xml:space="preserve">? והא אתמר '"הולך מנה לפלוני, שאני חייב לו"' אמר רב 'חייב </w:t>
      </w:r>
      <w:r>
        <w:rPr>
          <w:rFonts w:cs="Miriam"/>
          <w:szCs w:val="20"/>
          <w:rtl/>
        </w:rPr>
        <w:t>(</w:t>
      </w:r>
      <w:r>
        <w:rPr>
          <w:rFonts w:cs="Miriam" w:hint="cs"/>
          <w:szCs w:val="20"/>
          <w:rtl/>
        </w:rPr>
        <w:t>המשלח</w:t>
      </w:r>
      <w:r>
        <w:rPr>
          <w:rFonts w:cs="Miriam"/>
          <w:szCs w:val="20"/>
          <w:rtl/>
        </w:rPr>
        <w:t>)</w:t>
      </w:r>
      <w:r>
        <w:rPr>
          <w:rtl/>
        </w:rPr>
        <w:t xml:space="preserve"> </w:t>
      </w:r>
      <w:r>
        <w:rPr>
          <w:rFonts w:hint="cs"/>
          <w:rtl/>
        </w:rPr>
        <w:t xml:space="preserve">באחריותו </w:t>
      </w:r>
      <w:r>
        <w:rPr>
          <w:rFonts w:cs="Miriam"/>
          <w:szCs w:val="20"/>
          <w:rtl/>
        </w:rPr>
        <w:t>(</w:t>
      </w:r>
      <w:r>
        <w:rPr>
          <w:rFonts w:cs="Miriam" w:hint="cs"/>
          <w:szCs w:val="20"/>
          <w:rtl/>
        </w:rPr>
        <w:t>שהרי לא צוהו המלוה לשולחו</w:t>
      </w:r>
      <w:r>
        <w:rPr>
          <w:rFonts w:cs="Miriam"/>
          <w:szCs w:val="20"/>
          <w:rtl/>
        </w:rPr>
        <w:t>)</w:t>
      </w:r>
      <w:r>
        <w:rPr>
          <w:rFonts w:hint="cs"/>
          <w:rtl/>
        </w:rPr>
        <w:t xml:space="preserve">, ואם בא לחזור - אינו חוזר </w:t>
      </w:r>
      <w:r>
        <w:rPr>
          <w:rFonts w:cs="Miriam"/>
          <w:szCs w:val="20"/>
          <w:rtl/>
        </w:rPr>
        <w:t>(</w:t>
      </w:r>
      <w:r>
        <w:rPr>
          <w:rFonts w:cs="Miriam" w:hint="cs"/>
          <w:szCs w:val="20"/>
          <w:rtl/>
        </w:rPr>
        <w:t>אלמא כזכי דמי</w:t>
      </w:r>
      <w:r>
        <w:rPr>
          <w:rFonts w:cs="Miriam"/>
          <w:szCs w:val="20"/>
          <w:rtl/>
        </w:rPr>
        <w:t>)</w:t>
      </w:r>
      <w:r>
        <w:rPr>
          <w:rFonts w:hint="cs"/>
          <w:rtl/>
        </w:rPr>
        <w:t>'?</w:t>
      </w:r>
    </w:p>
    <w:p w:rsidR="008C734B" w:rsidRDefault="008C734B" w:rsidP="008C734B">
      <w:pPr>
        <w:rPr>
          <w:rFonts w:cs="Miriam" w:hint="cs"/>
          <w:szCs w:val="20"/>
        </w:rPr>
      </w:pPr>
      <w:r>
        <w:rPr>
          <w:rFonts w:hint="cs"/>
          <w:rtl/>
        </w:rPr>
        <w:t xml:space="preserve">התם ספק ממונא לקולא </w:t>
      </w:r>
      <w:r>
        <w:rPr>
          <w:rFonts w:cs="Miriam"/>
          <w:szCs w:val="20"/>
          <w:rtl/>
        </w:rPr>
        <w:t>(</w:t>
      </w:r>
      <w:r>
        <w:rPr>
          <w:rFonts w:cs="Miriam" w:hint="cs"/>
          <w:szCs w:val="20"/>
          <w:rtl/>
        </w:rPr>
        <w:t>והמוציא מחבירו ידו על התחתונה, לפיכך אינו חוזר</w:t>
      </w:r>
      <w:r>
        <w:rPr>
          <w:rFonts w:cs="Miriam"/>
          <w:szCs w:val="20"/>
          <w:rtl/>
        </w:rPr>
        <w:t>)</w:t>
      </w:r>
      <w:r>
        <w:rPr>
          <w:rFonts w:hint="cs"/>
          <w:rtl/>
        </w:rPr>
        <w:t xml:space="preserve">, הכא ספק איסורא לחומרא. </w:t>
      </w:r>
    </w:p>
    <w:p w:rsidR="008C734B" w:rsidRDefault="008C734B" w:rsidP="008C734B">
      <w:pPr>
        <w:rPr>
          <w:rFonts w:hint="cs"/>
        </w:rPr>
      </w:pPr>
    </w:p>
    <w:p w:rsidR="008C734B" w:rsidRDefault="008C734B" w:rsidP="008C734B">
      <w:pPr>
        <w:rPr>
          <w:rFonts w:hint="cs"/>
          <w:rtl/>
        </w:rPr>
      </w:pPr>
      <w:r>
        <w:rPr>
          <w:rFonts w:hint="cs"/>
          <w:rtl/>
        </w:rPr>
        <w:t xml:space="preserve">אמר רב: אין האשה עושה שליח לקבל לה גיטה מיד שליח בעלה, ורבי חנינא אמר: אשה עושה שליח לקבל לה גיטה מיד שליח בעלה. </w:t>
      </w:r>
    </w:p>
    <w:p w:rsidR="008C734B" w:rsidRDefault="008C734B" w:rsidP="008C734B">
      <w:pPr>
        <w:rPr>
          <w:rFonts w:hint="cs"/>
          <w:rtl/>
        </w:rPr>
      </w:pPr>
      <w:r>
        <w:rPr>
          <w:rFonts w:hint="cs"/>
          <w:rtl/>
        </w:rPr>
        <w:t>מאי טעמא דרב?</w:t>
      </w:r>
    </w:p>
    <w:p w:rsidR="008C734B" w:rsidRDefault="008C734B" w:rsidP="008C734B">
      <w:pPr>
        <w:rPr>
          <w:rFonts w:hint="cs"/>
          <w:rtl/>
        </w:rPr>
      </w:pPr>
      <w:r>
        <w:rPr>
          <w:rFonts w:hint="cs"/>
          <w:rtl/>
        </w:rPr>
        <w:t xml:space="preserve">איבעית אימא: משום בזיון דבעל </w:t>
      </w:r>
      <w:r>
        <w:rPr>
          <w:rFonts w:cs="Miriam"/>
          <w:szCs w:val="20"/>
          <w:rtl/>
        </w:rPr>
        <w:t>(</w:t>
      </w:r>
      <w:r>
        <w:rPr>
          <w:rFonts w:cs="Miriam" w:hint="cs"/>
          <w:szCs w:val="20"/>
          <w:rtl/>
        </w:rPr>
        <w:t>כסבור "קלותי בעיניה, שאינה מקבלתו בעצמה" דאילו כי עבדא לקבל מיד הבעל אין כאן חשש בזיון, דהא ידע ולא קפיד</w:t>
      </w:r>
      <w:r>
        <w:rPr>
          <w:rFonts w:cs="Miriam"/>
          <w:szCs w:val="20"/>
          <w:rtl/>
        </w:rPr>
        <w:t>)</w:t>
      </w:r>
      <w:r>
        <w:rPr>
          <w:rFonts w:hint="cs"/>
          <w:rtl/>
        </w:rPr>
        <w:t xml:space="preserve">, איבעית אימא: משום חצרה הבא לאחר מיכן </w:t>
      </w:r>
      <w:r>
        <w:rPr>
          <w:rFonts w:cs="Miriam"/>
          <w:szCs w:val="20"/>
          <w:rtl/>
        </w:rPr>
        <w:t>(</w:t>
      </w:r>
      <w:r>
        <w:rPr>
          <w:rFonts w:cs="Miriam" w:hint="cs"/>
          <w:szCs w:val="20"/>
          <w:rtl/>
        </w:rPr>
        <w:t xml:space="preserve">לאחר שנתן לה הבעל הגט בחצר של אחרים - קנאתו </w:t>
      </w:r>
      <w:r>
        <w:rPr>
          <w:rFonts w:cs="Courier New" w:hint="cs"/>
          <w:szCs w:val="16"/>
          <w:rtl/>
        </w:rPr>
        <w:t>[</w:t>
      </w:r>
      <w:r>
        <w:rPr>
          <w:rFonts w:ascii="Courier New" w:hAnsi="Courier New" w:cs="Courier New" w:hint="cs"/>
          <w:sz w:val="18"/>
          <w:szCs w:val="16"/>
          <w:rtl/>
        </w:rPr>
        <w:t>את החצר כאשר הגט בתוכו</w:t>
      </w:r>
      <w:r>
        <w:rPr>
          <w:rFonts w:cs="Courier New" w:hint="cs"/>
          <w:szCs w:val="16"/>
          <w:rtl/>
        </w:rPr>
        <w:t>]</w:t>
      </w:r>
      <w:r>
        <w:rPr>
          <w:rFonts w:cs="Miriam" w:hint="cs"/>
          <w:szCs w:val="20"/>
          <w:rtl/>
        </w:rPr>
        <w:t>, דההוא לאו גיטא הוה, דבעינן '</w:t>
      </w:r>
      <w:r>
        <w:rPr>
          <w:rFonts w:cs="Narkisim" w:hint="cs"/>
          <w:szCs w:val="20"/>
          <w:rtl/>
        </w:rPr>
        <w:t xml:space="preserve">ונתן </w:t>
      </w:r>
      <w:r>
        <w:rPr>
          <w:rFonts w:cs="Narkisim" w:hint="cs"/>
          <w:szCs w:val="20"/>
          <w:u w:val="single"/>
          <w:rtl/>
        </w:rPr>
        <w:t>בידה</w:t>
      </w:r>
      <w:r>
        <w:rPr>
          <w:rFonts w:cs="Miriam" w:hint="cs"/>
          <w:szCs w:val="20"/>
          <w:rtl/>
        </w:rPr>
        <w:t xml:space="preserve">' </w:t>
      </w:r>
      <w:r>
        <w:rPr>
          <w:rFonts w:cs="Miriam" w:hint="cs"/>
          <w:szCs w:val="16"/>
          <w:rtl/>
        </w:rPr>
        <w:t>[דברים כד,א]</w:t>
      </w:r>
      <w:r>
        <w:rPr>
          <w:rFonts w:cs="Miriam" w:hint="cs"/>
          <w:szCs w:val="20"/>
          <w:rtl/>
        </w:rPr>
        <w:t xml:space="preserve"> או </w:t>
      </w:r>
      <w:r>
        <w:rPr>
          <w:rFonts w:cs="Miriam" w:hint="cs"/>
          <w:szCs w:val="20"/>
          <w:u w:val="single"/>
          <w:rtl/>
        </w:rPr>
        <w:t>בחצרה</w:t>
      </w:r>
      <w:r>
        <w:rPr>
          <w:rFonts w:cs="Miriam" w:hint="cs"/>
          <w:szCs w:val="20"/>
          <w:rtl/>
        </w:rPr>
        <w:t xml:space="preserve"> דאיתרבאי מ'</w:t>
      </w:r>
      <w:r>
        <w:rPr>
          <w:rFonts w:cs="Miriam" w:hint="cs"/>
          <w:szCs w:val="20"/>
          <w:u w:val="single"/>
          <w:rtl/>
        </w:rPr>
        <w:t>ידה</w:t>
      </w:r>
      <w:r>
        <w:rPr>
          <w:rFonts w:cs="Miriam" w:hint="cs"/>
          <w:szCs w:val="20"/>
          <w:rtl/>
        </w:rPr>
        <w:t xml:space="preserve">', וזה </w:t>
      </w:r>
      <w:r>
        <w:rPr>
          <w:rFonts w:cs="Courier New" w:hint="cs"/>
          <w:szCs w:val="16"/>
          <w:rtl/>
        </w:rPr>
        <w:t>[</w:t>
      </w:r>
      <w:r>
        <w:rPr>
          <w:rFonts w:ascii="Courier New" w:hAnsi="Courier New" w:cs="Courier New" w:hint="cs"/>
          <w:sz w:val="18"/>
          <w:szCs w:val="16"/>
          <w:rtl/>
        </w:rPr>
        <w:t>החצר</w:t>
      </w:r>
      <w:r>
        <w:rPr>
          <w:rFonts w:cs="Courier New" w:hint="cs"/>
          <w:szCs w:val="16"/>
          <w:rtl/>
        </w:rPr>
        <w:t>]</w:t>
      </w:r>
      <w:r>
        <w:rPr>
          <w:rFonts w:cs="Miriam" w:hint="cs"/>
          <w:szCs w:val="20"/>
          <w:rtl/>
        </w:rPr>
        <w:t xml:space="preserve"> - בשעה שנתן - לא היה החצר שלה, וגזרינָן שלא יקבל שליח האשה מיד שליח בעלה משום דדמי להא שקדם הבעל ומסרו ליד שליח ואחר כך עשתה היא שליח לקבלוֹ, ואתו נמי למימר חצר הוי שליח הבעל, וכשקנאתו היא - נעשה החצר עצמו שלוחה</w:t>
      </w:r>
      <w:r>
        <w:rPr>
          <w:rFonts w:cs="Miriam"/>
          <w:szCs w:val="20"/>
          <w:rtl/>
        </w:rPr>
        <w:t>)</w:t>
      </w:r>
      <w:r>
        <w:rPr>
          <w:rFonts w:hint="cs"/>
          <w:rtl/>
        </w:rPr>
        <w:t>.</w:t>
      </w:r>
    </w:p>
    <w:p w:rsidR="008C734B" w:rsidRDefault="008C734B" w:rsidP="008C734B">
      <w:pPr>
        <w:rPr>
          <w:rFonts w:cs="Miriam" w:hint="cs"/>
          <w:szCs w:val="20"/>
        </w:rPr>
      </w:pPr>
      <w:r>
        <w:rPr>
          <w:rFonts w:hint="cs"/>
          <w:rtl/>
        </w:rPr>
        <w:t xml:space="preserve">מאי בינייהו </w:t>
      </w:r>
      <w:r>
        <w:rPr>
          <w:rFonts w:cs="Miriam"/>
          <w:szCs w:val="20"/>
          <w:rtl/>
        </w:rPr>
        <w:t>(</w:t>
      </w:r>
      <w:r>
        <w:rPr>
          <w:rFonts w:cs="Miriam" w:hint="cs"/>
          <w:szCs w:val="20"/>
          <w:rtl/>
        </w:rPr>
        <w:t>בין הני תרי לישני</w:t>
      </w:r>
      <w:r>
        <w:rPr>
          <w:rFonts w:cs="Miriam"/>
          <w:szCs w:val="20"/>
          <w:rtl/>
        </w:rPr>
        <w:t>)</w:t>
      </w:r>
      <w:r>
        <w:rPr>
          <w:rFonts w:hint="cs"/>
          <w:rtl/>
        </w:rPr>
        <w:t>?</w:t>
      </w:r>
    </w:p>
    <w:p w:rsidR="008C734B" w:rsidRDefault="008C734B" w:rsidP="008C734B">
      <w:pPr>
        <w:rPr>
          <w:rFonts w:cs="Miriam" w:hint="cs"/>
          <w:szCs w:val="20"/>
        </w:rPr>
      </w:pPr>
      <w:r>
        <w:rPr>
          <w:rFonts w:hint="cs"/>
          <w:rtl/>
        </w:rPr>
        <w:t xml:space="preserve">איכא בינייהו דקדמה איהי ושויה שליח מעיקרא </w:t>
      </w:r>
      <w:r>
        <w:rPr>
          <w:rFonts w:cs="Miriam"/>
          <w:szCs w:val="20"/>
          <w:rtl/>
        </w:rPr>
        <w:t>(</w:t>
      </w:r>
      <w:r>
        <w:rPr>
          <w:rFonts w:cs="Miriam" w:hint="cs"/>
          <w:szCs w:val="20"/>
          <w:rtl/>
        </w:rPr>
        <w:t>ד'ידה' קודֵם שמסר הבעל ליד שלוחו, דהשתא לא דמי לחצר הבא לאחר מיכן</w:t>
      </w:r>
      <w:r>
        <w:rPr>
          <w:rFonts w:cs="Miriam"/>
          <w:szCs w:val="20"/>
          <w:rtl/>
        </w:rPr>
        <w:t>)</w:t>
      </w:r>
      <w:r>
        <w:rPr>
          <w:rFonts w:hint="cs"/>
          <w:rtl/>
        </w:rPr>
        <w:t>.</w:t>
      </w:r>
    </w:p>
    <w:p w:rsidR="008C734B" w:rsidRDefault="008C734B" w:rsidP="008C734B">
      <w:pPr>
        <w:rPr>
          <w:rFonts w:cs="Miriam" w:hint="cs"/>
          <w:szCs w:val="20"/>
        </w:rPr>
      </w:pPr>
    </w:p>
    <w:p w:rsidR="008C734B" w:rsidRDefault="008C734B" w:rsidP="008C734B">
      <w:pPr>
        <w:rPr>
          <w:rFonts w:hint="cs"/>
          <w:rtl/>
        </w:rPr>
      </w:pPr>
      <w:r>
        <w:rPr>
          <w:rFonts w:hint="cs"/>
          <w:rtl/>
        </w:rPr>
        <w:t xml:space="preserve">ההוא גברא דשדר לה גיטא לדביתהו; אזל שליחא אשכחה כי יתבה וקא לישא, אמר לה "הילך גיטך"; אמרה ליה "ליהוי בידך </w:t>
      </w:r>
      <w:r>
        <w:rPr>
          <w:rFonts w:cs="Miriam"/>
          <w:szCs w:val="20"/>
          <w:rtl/>
        </w:rPr>
        <w:t>(</w:t>
      </w:r>
      <w:r>
        <w:rPr>
          <w:rFonts w:cs="Miriam" w:hint="cs"/>
          <w:szCs w:val="20"/>
          <w:rtl/>
        </w:rPr>
        <w:t>ותהיה אתה שלוחי לקבלה</w:t>
      </w:r>
      <w:r>
        <w:rPr>
          <w:rFonts w:cs="Miriam"/>
          <w:szCs w:val="20"/>
          <w:rtl/>
        </w:rPr>
        <w:t>)</w:t>
      </w:r>
      <w:r>
        <w:rPr>
          <w:rFonts w:hint="cs"/>
          <w:rtl/>
        </w:rPr>
        <w:t>".</w:t>
      </w:r>
    </w:p>
    <w:p w:rsidR="008C734B" w:rsidRDefault="008C734B" w:rsidP="008C734B">
      <w:pPr>
        <w:rPr>
          <w:rFonts w:hint="cs"/>
          <w:rtl/>
        </w:rPr>
      </w:pPr>
      <w:r>
        <w:rPr>
          <w:rFonts w:hint="cs"/>
          <w:rtl/>
        </w:rPr>
        <w:t xml:space="preserve">אמר רב נחמן: אם איתא לדרבי חנינא </w:t>
      </w:r>
      <w:r>
        <w:rPr>
          <w:rFonts w:cs="Miriam"/>
          <w:szCs w:val="20"/>
          <w:rtl/>
        </w:rPr>
        <w:t>(</w:t>
      </w:r>
      <w:r>
        <w:rPr>
          <w:rFonts w:cs="Miriam" w:hint="cs"/>
          <w:szCs w:val="20"/>
          <w:rtl/>
        </w:rPr>
        <w:t>אם הייתי יודע שהלכה כמותו</w:t>
      </w:r>
      <w:r>
        <w:rPr>
          <w:rFonts w:cs="Miriam"/>
          <w:szCs w:val="20"/>
          <w:rtl/>
        </w:rPr>
        <w:t>)</w:t>
      </w:r>
      <w:r>
        <w:rPr>
          <w:rtl/>
        </w:rPr>
        <w:t xml:space="preserve"> –</w:t>
      </w:r>
      <w:r>
        <w:rPr>
          <w:rFonts w:hint="cs"/>
          <w:rtl/>
        </w:rPr>
        <w:t xml:space="preserve"> עבדי בה </w:t>
      </w:r>
      <w:r>
        <w:rPr>
          <w:rFonts w:cs="Miriam"/>
          <w:szCs w:val="20"/>
          <w:rtl/>
        </w:rPr>
        <w:t>(</w:t>
      </w:r>
      <w:r>
        <w:rPr>
          <w:rFonts w:cs="Miriam" w:hint="cs"/>
          <w:szCs w:val="20"/>
          <w:rtl/>
        </w:rPr>
        <w:t>בהא מילתא</w:t>
      </w:r>
      <w:r>
        <w:rPr>
          <w:rFonts w:cs="Miriam"/>
          <w:szCs w:val="20"/>
          <w:rtl/>
        </w:rPr>
        <w:t>)</w:t>
      </w:r>
      <w:r>
        <w:rPr>
          <w:rFonts w:hint="cs"/>
          <w:rtl/>
        </w:rPr>
        <w:t xml:space="preserve"> עובדא </w:t>
      </w:r>
      <w:r>
        <w:rPr>
          <w:rFonts w:cs="Miriam" w:hint="cs"/>
          <w:rtl/>
        </w:rPr>
        <w:t>(</w:t>
      </w:r>
      <w:r>
        <w:rPr>
          <w:rFonts w:cs="Miriam" w:hint="cs"/>
          <w:szCs w:val="20"/>
          <w:rtl/>
        </w:rPr>
        <w:t>עבידנא  עובדא כוותיה ואמינא 'מגורשת', ולא חיישינן לחצרה הבאה לאחר מיכן)</w:t>
      </w:r>
      <w:r>
        <w:rPr>
          <w:rFonts w:hint="cs"/>
          <w:rtl/>
        </w:rPr>
        <w:t>.</w:t>
      </w:r>
    </w:p>
    <w:p w:rsidR="008C734B" w:rsidRDefault="008C734B" w:rsidP="008C734B">
      <w:pPr>
        <w:rPr>
          <w:rFonts w:hint="cs"/>
          <w:rtl/>
        </w:rPr>
      </w:pPr>
      <w:r>
        <w:rPr>
          <w:rFonts w:hint="cs"/>
          <w:rtl/>
        </w:rPr>
        <w:t xml:space="preserve">אמר ליה רבא: ואם איתא לדרבי חנינא עבדת בה עובדא? הא לא חזרה שליחות אצל הבעל? </w:t>
      </w:r>
      <w:r>
        <w:rPr>
          <w:rFonts w:cs="Miriam"/>
          <w:szCs w:val="20"/>
          <w:rtl/>
        </w:rPr>
        <w:t>(</w:t>
      </w:r>
      <w:r>
        <w:rPr>
          <w:rFonts w:cs="Miriam" w:hint="cs"/>
          <w:szCs w:val="20"/>
          <w:rtl/>
        </w:rPr>
        <w:t xml:space="preserve">שליח שחזר ונעשה שליח למי שנשתלח לו - ניתק משליחות הראשון עד שלא היה לו שהות </w:t>
      </w:r>
      <w:r>
        <w:rPr>
          <w:rFonts w:ascii="Courier New" w:hAnsi="Courier New" w:cs="Courier New"/>
          <w:sz w:val="16"/>
          <w:szCs w:val="16"/>
          <w:rtl/>
        </w:rPr>
        <w:t>[</w:t>
      </w:r>
      <w:r>
        <w:rPr>
          <w:rFonts w:ascii="Courier New" w:hAnsi="Courier New" w:cs="Courier New" w:hint="cs"/>
          <w:sz w:val="16"/>
          <w:szCs w:val="16"/>
          <w:rtl/>
        </w:rPr>
        <w:t>אפשרות</w:t>
      </w:r>
      <w:r>
        <w:rPr>
          <w:rFonts w:ascii="Courier New" w:hAnsi="Courier New" w:cs="Courier New"/>
          <w:sz w:val="16"/>
          <w:szCs w:val="16"/>
          <w:rtl/>
        </w:rPr>
        <w:t>]</w:t>
      </w:r>
      <w:r>
        <w:rPr>
          <w:rFonts w:cs="Miriam" w:hint="cs"/>
          <w:szCs w:val="20"/>
          <w:rtl/>
        </w:rPr>
        <w:t xml:space="preserve"> לחזור אצל שולחו ולומר "עשיתי שליחותך" </w:t>
      </w:r>
      <w:r>
        <w:rPr>
          <w:rFonts w:ascii="Courier New" w:hAnsi="Courier New" w:cs="Courier New"/>
          <w:sz w:val="16"/>
          <w:szCs w:val="16"/>
          <w:rtl/>
        </w:rPr>
        <w:t>[</w:t>
      </w:r>
      <w:r>
        <w:rPr>
          <w:rFonts w:ascii="Courier New" w:hAnsi="Courier New" w:cs="Courier New" w:hint="cs"/>
          <w:sz w:val="16"/>
          <w:szCs w:val="16"/>
          <w:rtl/>
        </w:rPr>
        <w:t>שהרי לא מסר לה</w:t>
      </w:r>
      <w:r>
        <w:rPr>
          <w:rFonts w:ascii="Courier New" w:hAnsi="Courier New" w:cs="Courier New"/>
          <w:sz w:val="16"/>
          <w:szCs w:val="16"/>
          <w:rtl/>
        </w:rPr>
        <w:t>]</w:t>
      </w:r>
      <w:r>
        <w:rPr>
          <w:rFonts w:cs="Miriam" w:hint="cs"/>
          <w:szCs w:val="20"/>
          <w:rtl/>
        </w:rPr>
        <w:t>, ושליחות שאינה ראויה לחזור ולהגיד אינה שליחות.</w:t>
      </w:r>
      <w:r>
        <w:rPr>
          <w:rFonts w:cs="Miriam"/>
          <w:szCs w:val="20"/>
          <w:rtl/>
        </w:rPr>
        <w:t>)</w:t>
      </w:r>
    </w:p>
    <w:p w:rsidR="008C734B" w:rsidRDefault="008C734B" w:rsidP="008C734B">
      <w:pPr>
        <w:rPr>
          <w:rFonts w:hint="cs"/>
          <w:rtl/>
        </w:rPr>
      </w:pPr>
      <w:r>
        <w:rPr>
          <w:rFonts w:hint="cs"/>
          <w:rtl/>
        </w:rPr>
        <w:t xml:space="preserve">שלחוה לקמיה דרבי אמי. שלח להו: לא חזרה שליחות אצל הבעל; ורבי חייא בר אבא אמר: נתיישב בדבר </w:t>
      </w:r>
      <w:r>
        <w:rPr>
          <w:rFonts w:cs="Miriam"/>
          <w:szCs w:val="20"/>
          <w:rtl/>
        </w:rPr>
        <w:t>(</w:t>
      </w:r>
      <w:r>
        <w:rPr>
          <w:rFonts w:cs="Miriam" w:hint="cs"/>
          <w:szCs w:val="20"/>
          <w:rtl/>
        </w:rPr>
        <w:t>נעיין בה עד שיתיישב דעתנו להשיב כהלכה</w:t>
      </w:r>
      <w:r>
        <w:rPr>
          <w:rFonts w:cs="Miriam"/>
          <w:szCs w:val="20"/>
          <w:rtl/>
        </w:rPr>
        <w:t>)</w:t>
      </w:r>
      <w:r>
        <w:rPr>
          <w:rFonts w:hint="cs"/>
          <w:rtl/>
        </w:rPr>
        <w:t>.</w:t>
      </w:r>
    </w:p>
    <w:p w:rsidR="008C734B" w:rsidRDefault="008C734B" w:rsidP="008C734B">
      <w:pPr>
        <w:rPr>
          <w:rFonts w:hint="cs"/>
          <w:rtl/>
        </w:rPr>
      </w:pPr>
      <w:r>
        <w:rPr>
          <w:rFonts w:hint="cs"/>
          <w:rtl/>
        </w:rPr>
        <w:t xml:space="preserve">הדור שלחוה קמיה דרבי חייא בר אבא </w:t>
      </w:r>
      <w:r>
        <w:rPr>
          <w:rFonts w:cs="Miriam"/>
          <w:szCs w:val="20"/>
          <w:rtl/>
        </w:rPr>
        <w:t>(</w:t>
      </w:r>
      <w:r>
        <w:rPr>
          <w:rFonts w:cs="Miriam" w:hint="cs"/>
          <w:szCs w:val="20"/>
          <w:rtl/>
        </w:rPr>
        <w:t>לאחר ימים לדעת מה נתיישב בדבר</w:t>
      </w:r>
      <w:r>
        <w:rPr>
          <w:rFonts w:cs="Miriam"/>
          <w:szCs w:val="20"/>
          <w:rtl/>
        </w:rPr>
        <w:t>)</w:t>
      </w:r>
      <w:r>
        <w:rPr>
          <w:rFonts w:hint="cs"/>
          <w:rtl/>
        </w:rPr>
        <w:t xml:space="preserve">, אמר: כל הני שלחו לה ואזלי </w:t>
      </w:r>
      <w:r>
        <w:rPr>
          <w:rFonts w:cs="Miriam"/>
          <w:szCs w:val="20"/>
          <w:rtl/>
        </w:rPr>
        <w:t>(</w:t>
      </w:r>
      <w:r>
        <w:rPr>
          <w:rFonts w:cs="Miriam" w:hint="cs"/>
          <w:szCs w:val="20"/>
          <w:rtl/>
        </w:rPr>
        <w:t>כל אלו פעמים חוזרים ושולחים</w:t>
      </w:r>
      <w:r>
        <w:rPr>
          <w:rFonts w:cs="Miriam"/>
          <w:szCs w:val="20"/>
          <w:rtl/>
        </w:rPr>
        <w:t>)</w:t>
      </w:r>
      <w:r>
        <w:rPr>
          <w:rFonts w:hint="cs"/>
          <w:rtl/>
        </w:rPr>
        <w:t>!?</w:t>
      </w:r>
      <w:r>
        <w:rPr>
          <w:rtl/>
        </w:rPr>
        <w:t xml:space="preserve"> </w:t>
      </w:r>
      <w:r>
        <w:rPr>
          <w:rFonts w:hint="cs"/>
          <w:rtl/>
        </w:rPr>
        <w:t xml:space="preserve">כי היכי דמספקא להו לדידהו הכי נמי מספקא לן לדידן: הוי דבר שבערוה </w:t>
      </w:r>
      <w:r>
        <w:rPr>
          <w:rFonts w:cs="Miriam"/>
          <w:szCs w:val="20"/>
          <w:rtl/>
        </w:rPr>
        <w:t>(</w:t>
      </w:r>
      <w:r>
        <w:rPr>
          <w:rFonts w:cs="Miriam" w:hint="cs"/>
          <w:szCs w:val="20"/>
          <w:rtl/>
        </w:rPr>
        <w:t>שנולד בו ספק בבית המדרש</w:t>
      </w:r>
      <w:r>
        <w:rPr>
          <w:rFonts w:cs="Miriam"/>
          <w:szCs w:val="20"/>
          <w:rtl/>
        </w:rPr>
        <w:t>)</w:t>
      </w:r>
      <w:r>
        <w:rPr>
          <w:rFonts w:hint="cs"/>
          <w:rtl/>
        </w:rPr>
        <w:t xml:space="preserve">, ודבר שבערוה חולצת </w:t>
      </w:r>
      <w:r>
        <w:rPr>
          <w:rFonts w:cs="Miriam"/>
          <w:szCs w:val="20"/>
          <w:rtl/>
        </w:rPr>
        <w:t>(</w:t>
      </w:r>
      <w:r>
        <w:rPr>
          <w:rFonts w:cs="Miriam" w:hint="cs"/>
          <w:szCs w:val="20"/>
          <w:rtl/>
        </w:rPr>
        <w:t>ולא מתייבמת אם מת</w:t>
      </w:r>
      <w:r>
        <w:rPr>
          <w:rFonts w:cs="Miriam"/>
          <w:szCs w:val="20"/>
          <w:rtl/>
        </w:rPr>
        <w:t>)</w:t>
      </w:r>
      <w:r>
        <w:rPr>
          <w:rFonts w:hint="cs"/>
          <w:rtl/>
        </w:rPr>
        <w:t>.</w:t>
      </w:r>
    </w:p>
    <w:p w:rsidR="008C734B" w:rsidRDefault="008C734B" w:rsidP="008C734B">
      <w:pPr>
        <w:rPr>
          <w:rFonts w:cs="Miriam" w:hint="cs"/>
          <w:szCs w:val="20"/>
        </w:rPr>
      </w:pPr>
    </w:p>
    <w:p w:rsidR="008C734B" w:rsidRDefault="008C734B" w:rsidP="008C734B">
      <w:pPr>
        <w:rPr>
          <w:rFonts w:hint="cs"/>
          <w:rtl/>
        </w:rPr>
      </w:pPr>
      <w:r>
        <w:rPr>
          <w:rFonts w:hint="cs"/>
          <w:rtl/>
        </w:rPr>
        <w:lastRenderedPageBreak/>
        <w:t xml:space="preserve">הוה עובדא </w:t>
      </w:r>
      <w:r>
        <w:rPr>
          <w:rFonts w:cs="Miriam"/>
          <w:szCs w:val="20"/>
          <w:rtl/>
        </w:rPr>
        <w:t>(</w:t>
      </w:r>
      <w:r>
        <w:rPr>
          <w:rFonts w:cs="Miriam" w:hint="cs"/>
          <w:szCs w:val="20"/>
          <w:rtl/>
        </w:rPr>
        <w:t>כי האי גוונא</w:t>
      </w:r>
      <w:r>
        <w:rPr>
          <w:rFonts w:cs="Miriam"/>
          <w:szCs w:val="20"/>
          <w:rtl/>
        </w:rPr>
        <w:t>)</w:t>
      </w:r>
      <w:r>
        <w:rPr>
          <w:rtl/>
        </w:rPr>
        <w:t xml:space="preserve"> </w:t>
      </w:r>
      <w:r>
        <w:rPr>
          <w:rFonts w:hint="cs"/>
          <w:rtl/>
        </w:rPr>
        <w:t xml:space="preserve">ואצרכה רב יצחק בר שמואל בר מרתא גט </w:t>
      </w:r>
      <w:r>
        <w:rPr>
          <w:rFonts w:cs="Miriam"/>
          <w:szCs w:val="20"/>
          <w:rtl/>
        </w:rPr>
        <w:t>(</w:t>
      </w:r>
      <w:r>
        <w:rPr>
          <w:rFonts w:cs="Miriam" w:hint="cs"/>
          <w:szCs w:val="20"/>
          <w:rtl/>
        </w:rPr>
        <w:t>אחר משום דלא חזרה שליחות</w:t>
      </w:r>
      <w:r>
        <w:rPr>
          <w:rFonts w:cs="Miriam"/>
          <w:szCs w:val="20"/>
          <w:rtl/>
        </w:rPr>
        <w:t>)</w:t>
      </w:r>
      <w:r>
        <w:rPr>
          <w:rFonts w:hint="cs"/>
          <w:rtl/>
        </w:rPr>
        <w:t xml:space="preserve"> וחליצה.</w:t>
      </w:r>
    </w:p>
    <w:p w:rsidR="008C734B" w:rsidRDefault="008C734B" w:rsidP="008C734B">
      <w:pPr>
        <w:rPr>
          <w:rFonts w:hint="cs"/>
          <w:rtl/>
        </w:rPr>
      </w:pPr>
      <w:r>
        <w:rPr>
          <w:rFonts w:hint="cs"/>
          <w:rtl/>
        </w:rPr>
        <w:t xml:space="preserve">תרתי </w:t>
      </w:r>
      <w:r>
        <w:rPr>
          <w:rFonts w:cs="Miriam"/>
          <w:szCs w:val="20"/>
          <w:rtl/>
        </w:rPr>
        <w:t>(</w:t>
      </w:r>
      <w:r>
        <w:rPr>
          <w:rFonts w:cs="Miriam" w:hint="cs"/>
          <w:szCs w:val="20"/>
          <w:rtl/>
        </w:rPr>
        <w:t>בתמיה: אם גט למה חליצה</w:t>
      </w:r>
      <w:r>
        <w:rPr>
          <w:rFonts w:cs="Miriam"/>
          <w:szCs w:val="20"/>
          <w:rtl/>
        </w:rPr>
        <w:t>)</w:t>
      </w:r>
      <w:r>
        <w:rPr>
          <w:rFonts w:hint="cs"/>
          <w:rtl/>
        </w:rPr>
        <w:t>?</w:t>
      </w:r>
      <w:r>
        <w:rPr>
          <w:rtl/>
        </w:rPr>
        <w:t xml:space="preserve"> </w:t>
      </w:r>
    </w:p>
    <w:p w:rsidR="008C734B" w:rsidRDefault="008C734B" w:rsidP="008C734B">
      <w:pPr>
        <w:rPr>
          <w:rFonts w:hint="cs"/>
          <w:rtl/>
        </w:rPr>
      </w:pPr>
      <w:r>
        <w:rPr>
          <w:rFonts w:hint="cs"/>
          <w:rtl/>
        </w:rPr>
        <w:t xml:space="preserve">גט מחיים </w:t>
      </w:r>
      <w:r>
        <w:rPr>
          <w:rFonts w:cs="Miriam"/>
          <w:szCs w:val="20"/>
          <w:rtl/>
        </w:rPr>
        <w:t>(</w:t>
      </w:r>
      <w:r>
        <w:rPr>
          <w:rFonts w:cs="Miriam" w:hint="cs"/>
          <w:szCs w:val="20"/>
          <w:rtl/>
        </w:rPr>
        <w:t>אם באת לינשא מחיים צריכה גט שני</w:t>
      </w:r>
      <w:r>
        <w:rPr>
          <w:rFonts w:cs="Miriam"/>
          <w:szCs w:val="20"/>
          <w:rtl/>
        </w:rPr>
        <w:t>)</w:t>
      </w:r>
      <w:r>
        <w:rPr>
          <w:rtl/>
        </w:rPr>
        <w:t xml:space="preserve"> </w:t>
      </w:r>
      <w:r>
        <w:rPr>
          <w:rFonts w:hint="cs"/>
          <w:rtl/>
        </w:rPr>
        <w:t xml:space="preserve">וחליצה לאחר מיתה </w:t>
      </w:r>
      <w:r>
        <w:rPr>
          <w:rFonts w:cs="Miriam"/>
          <w:szCs w:val="20"/>
          <w:rtl/>
        </w:rPr>
        <w:t>(</w:t>
      </w:r>
      <w:r>
        <w:rPr>
          <w:rFonts w:cs="Miriam" w:hint="cs"/>
          <w:szCs w:val="20"/>
          <w:rtl/>
        </w:rPr>
        <w:t>אם מת ולא נתן לה גט</w:t>
      </w:r>
      <w:r>
        <w:rPr>
          <w:rFonts w:cs="Miriam"/>
          <w:szCs w:val="20"/>
          <w:rtl/>
        </w:rPr>
        <w:t>)</w:t>
      </w:r>
      <w:r>
        <w:rPr>
          <w:rFonts w:hint="cs"/>
          <w:rtl/>
        </w:rPr>
        <w:t>.</w:t>
      </w:r>
    </w:p>
    <w:p w:rsidR="008C734B" w:rsidRDefault="008C734B" w:rsidP="008C734B">
      <w:pPr>
        <w:rPr>
          <w:rFonts w:hint="cs"/>
          <w:rtl/>
        </w:rPr>
      </w:pPr>
    </w:p>
    <w:p w:rsidR="008C734B" w:rsidRDefault="008C734B" w:rsidP="008C734B">
      <w:pPr>
        <w:rPr>
          <w:rFonts w:hint="cs"/>
          <w:rtl/>
        </w:rPr>
      </w:pPr>
      <w:r>
        <w:rPr>
          <w:rFonts w:hint="cs"/>
          <w:rtl/>
        </w:rPr>
        <w:t xml:space="preserve">ההיא דהוו קרו לה 'נפאתה' </w:t>
      </w:r>
      <w:r>
        <w:rPr>
          <w:rFonts w:cs="Miriam"/>
          <w:szCs w:val="20"/>
          <w:rtl/>
        </w:rPr>
        <w:t>(</w:t>
      </w:r>
      <w:r>
        <w:rPr>
          <w:rFonts w:cs="Miriam" w:hint="cs"/>
          <w:szCs w:val="20"/>
          <w:rtl/>
        </w:rPr>
        <w:t>כך שמה</w:t>
      </w:r>
      <w:r>
        <w:rPr>
          <w:rFonts w:cs="Miriam"/>
          <w:szCs w:val="20"/>
          <w:rtl/>
        </w:rPr>
        <w:t>)</w:t>
      </w:r>
      <w:r>
        <w:rPr>
          <w:rFonts w:hint="cs"/>
          <w:rtl/>
        </w:rPr>
        <w:t>,</w:t>
      </w:r>
      <w:r>
        <w:rPr>
          <w:rtl/>
        </w:rPr>
        <w:t xml:space="preserve"> </w:t>
      </w:r>
      <w:r>
        <w:rPr>
          <w:rFonts w:hint="cs"/>
          <w:rtl/>
        </w:rPr>
        <w:t xml:space="preserve">אזול סהדי </w:t>
      </w:r>
      <w:r>
        <w:rPr>
          <w:rFonts w:cs="Miriam"/>
          <w:szCs w:val="20"/>
          <w:rtl/>
        </w:rPr>
        <w:t>(</w:t>
      </w:r>
      <w:r>
        <w:rPr>
          <w:rFonts w:cs="Miriam" w:hint="cs"/>
          <w:szCs w:val="20"/>
          <w:rtl/>
        </w:rPr>
        <w:t>שאמר להם בעל "כתבו גט ותנו לה"</w:t>
      </w:r>
      <w:r>
        <w:rPr>
          <w:rFonts w:cs="Miriam"/>
          <w:szCs w:val="20"/>
          <w:rtl/>
        </w:rPr>
        <w:t>)</w:t>
      </w:r>
      <w:r>
        <w:rPr>
          <w:rtl/>
        </w:rPr>
        <w:t xml:space="preserve"> </w:t>
      </w:r>
      <w:r>
        <w:rPr>
          <w:rFonts w:hint="cs"/>
          <w:rtl/>
        </w:rPr>
        <w:t>כתוב '</w:t>
      </w:r>
      <w:r>
        <w:rPr>
          <w:rFonts w:hint="cs"/>
          <w:u w:val="single"/>
          <w:rtl/>
        </w:rPr>
        <w:t>ת</w:t>
      </w:r>
      <w:r>
        <w:rPr>
          <w:rFonts w:hint="cs"/>
          <w:rtl/>
        </w:rPr>
        <w:t xml:space="preserve">פאתה' </w:t>
      </w:r>
      <w:r>
        <w:rPr>
          <w:rFonts w:cs="Miriam"/>
          <w:szCs w:val="20"/>
          <w:rtl/>
        </w:rPr>
        <w:t>(</w:t>
      </w:r>
      <w:r>
        <w:rPr>
          <w:rFonts w:cs="Miriam" w:hint="cs"/>
          <w:szCs w:val="20"/>
          <w:rtl/>
        </w:rPr>
        <w:t>טעו בשמה</w:t>
      </w:r>
      <w:r>
        <w:rPr>
          <w:rFonts w:cs="Miriam"/>
          <w:szCs w:val="20"/>
          <w:rtl/>
        </w:rPr>
        <w:t>)</w:t>
      </w:r>
      <w:r>
        <w:rPr>
          <w:rFonts w:hint="cs"/>
          <w:rtl/>
        </w:rPr>
        <w:t xml:space="preserve">. אמר רב יצחק בר שמואל בר מרתא משמיה דרב: עשו עדים שליחותן </w:t>
      </w:r>
      <w:r>
        <w:rPr>
          <w:rFonts w:cs="Miriam"/>
          <w:szCs w:val="20"/>
          <w:rtl/>
        </w:rPr>
        <w:t>(</w:t>
      </w:r>
      <w:r>
        <w:rPr>
          <w:rFonts w:cs="Miriam" w:hint="cs"/>
          <w:szCs w:val="20"/>
          <w:rtl/>
        </w:rPr>
        <w:t>לגט אחד עשאם שלוחים ועדים, והרי כתבו גט אחד, ואינן שלוחים עוד לחזור ולכתוב גט כשר</w:t>
      </w:r>
      <w:r>
        <w:rPr>
          <w:rFonts w:cs="Miriam"/>
          <w:szCs w:val="20"/>
          <w:rtl/>
        </w:rPr>
        <w:t>)</w:t>
      </w:r>
      <w:r>
        <w:rPr>
          <w:rFonts w:hint="cs"/>
          <w:rtl/>
        </w:rPr>
        <w:t>.</w:t>
      </w:r>
    </w:p>
    <w:p w:rsidR="008C734B" w:rsidRDefault="008C734B" w:rsidP="008C734B">
      <w:pPr>
        <w:rPr>
          <w:rFonts w:hint="cs"/>
          <w:rtl/>
        </w:rPr>
      </w:pPr>
      <w:r>
        <w:rPr>
          <w:rFonts w:hint="cs"/>
          <w:rtl/>
        </w:rPr>
        <w:t>מתקיף לה רבה: מי קאמר להו 'כתובו חספא והבו לה'?</w:t>
      </w:r>
    </w:p>
    <w:p w:rsidR="008C734B" w:rsidRDefault="008C734B" w:rsidP="008C734B">
      <w:pPr>
        <w:rPr>
          <w:rFonts w:hint="cs"/>
          <w:rtl/>
        </w:rPr>
      </w:pPr>
      <w:r>
        <w:rPr>
          <w:rFonts w:hint="cs"/>
          <w:rtl/>
        </w:rPr>
        <w:t xml:space="preserve">אלא אמר רבה: ודאי - אי כתוב סהדי גיטא מעליא, ואבד </w:t>
      </w:r>
      <w:r>
        <w:rPr>
          <w:rFonts w:cs="Miriam"/>
          <w:szCs w:val="20"/>
          <w:rtl/>
        </w:rPr>
        <w:t>(</w:t>
      </w:r>
      <w:r>
        <w:rPr>
          <w:rFonts w:cs="Miriam" w:hint="cs"/>
          <w:szCs w:val="20"/>
          <w:rtl/>
        </w:rPr>
        <w:t>קודם שנתנוהו לה</w:t>
      </w:r>
      <w:r>
        <w:rPr>
          <w:rFonts w:cs="Miriam"/>
          <w:szCs w:val="20"/>
          <w:rtl/>
        </w:rPr>
        <w:t>)</w:t>
      </w:r>
      <w:r>
        <w:rPr>
          <w:rtl/>
        </w:rPr>
        <w:t xml:space="preserve"> </w:t>
      </w:r>
      <w:r>
        <w:rPr>
          <w:rFonts w:hint="cs"/>
          <w:rtl/>
        </w:rPr>
        <w:t xml:space="preserve">- עשו עדים שליחותן </w:t>
      </w:r>
      <w:r>
        <w:rPr>
          <w:rFonts w:cs="Miriam"/>
          <w:szCs w:val="20"/>
          <w:rtl/>
        </w:rPr>
        <w:t>(</w:t>
      </w:r>
      <w:r>
        <w:rPr>
          <w:rFonts w:cs="Miriam" w:hint="cs"/>
          <w:szCs w:val="20"/>
          <w:rtl/>
        </w:rPr>
        <w:t>ואינן רשאין לכתוב גט שני וליתן לה, שהרי כבר כתבו גט כשר</w:t>
      </w:r>
      <w:r>
        <w:rPr>
          <w:rFonts w:cs="Miriam"/>
          <w:szCs w:val="20"/>
          <w:rtl/>
        </w:rPr>
        <w:t>)</w:t>
      </w:r>
      <w:r>
        <w:rPr>
          <w:rFonts w:hint="cs"/>
          <w:rtl/>
        </w:rPr>
        <w:t>.</w:t>
      </w:r>
    </w:p>
    <w:p w:rsidR="008C734B" w:rsidRDefault="008C734B" w:rsidP="008C734B">
      <w:pPr>
        <w:rPr>
          <w:rFonts w:hint="cs"/>
          <w:rtl/>
        </w:rPr>
      </w:pPr>
      <w:r>
        <w:rPr>
          <w:rFonts w:hint="cs"/>
          <w:rtl/>
        </w:rPr>
        <w:t>מתקיף לה רב נחמן: מי קאמר להו 'כתבו ואנחוה בכיסייכו'?</w:t>
      </w:r>
    </w:p>
    <w:p w:rsidR="008C734B" w:rsidRDefault="008C734B" w:rsidP="008C734B">
      <w:pPr>
        <w:rPr>
          <w:rFonts w:hint="cs"/>
          <w:rtl/>
        </w:rPr>
      </w:pPr>
      <w:r>
        <w:rPr>
          <w:rFonts w:hint="cs"/>
          <w:rtl/>
        </w:rPr>
        <w:t>אלא אמר רב נחמן: כותבין ונותנין אפילו מאה פעמים</w:t>
      </w:r>
      <w:r>
        <w:rPr>
          <w:rStyle w:val="a7"/>
          <w:rtl/>
        </w:rPr>
        <w:footnoteReference w:id="1"/>
      </w:r>
      <w:r>
        <w:rPr>
          <w:rFonts w:hint="cs"/>
          <w:rtl/>
        </w:rPr>
        <w:t>.</w:t>
      </w:r>
    </w:p>
    <w:p w:rsidR="008C734B" w:rsidRDefault="008C734B" w:rsidP="008C734B">
      <w:pPr>
        <w:rPr>
          <w:rFonts w:hint="cs"/>
          <w:rtl/>
        </w:rPr>
      </w:pPr>
    </w:p>
    <w:p w:rsidR="008C734B" w:rsidRDefault="008C734B" w:rsidP="008C734B">
      <w:pPr>
        <w:rPr>
          <w:rFonts w:hint="cs"/>
          <w:rtl/>
        </w:rPr>
      </w:pPr>
      <w:r>
        <w:rPr>
          <w:rFonts w:hint="cs"/>
          <w:rtl/>
        </w:rPr>
        <w:t xml:space="preserve">בעא מיניה רבא מרב נחמן: "כתבו ותנו לשליח </w:t>
      </w:r>
      <w:r>
        <w:rPr>
          <w:rFonts w:cs="Miriam"/>
          <w:szCs w:val="20"/>
          <w:rtl/>
        </w:rPr>
        <w:t>(</w:t>
      </w:r>
      <w:r>
        <w:rPr>
          <w:rFonts w:cs="Miriam" w:hint="cs"/>
          <w:szCs w:val="20"/>
          <w:rtl/>
        </w:rPr>
        <w:t>שלי שמיניתי</w:t>
      </w:r>
      <w:r>
        <w:rPr>
          <w:rFonts w:cs="Miriam"/>
          <w:szCs w:val="20"/>
          <w:rtl/>
        </w:rPr>
        <w:t>)</w:t>
      </w:r>
      <w:r>
        <w:rPr>
          <w:rFonts w:hint="cs"/>
          <w:rtl/>
        </w:rPr>
        <w:t xml:space="preserve">", </w:t>
      </w:r>
      <w:r>
        <w:rPr>
          <w:rFonts w:cs="Miriam"/>
          <w:szCs w:val="20"/>
          <w:rtl/>
        </w:rPr>
        <w:t>(</w:t>
      </w:r>
      <w:r>
        <w:rPr>
          <w:rFonts w:cs="Miriam" w:hint="cs"/>
          <w:szCs w:val="20"/>
          <w:rtl/>
        </w:rPr>
        <w:t>וכן עשו, ואבד בדרך</w:t>
      </w:r>
      <w:r>
        <w:rPr>
          <w:rFonts w:cs="Miriam"/>
          <w:szCs w:val="20"/>
          <w:rtl/>
        </w:rPr>
        <w:t>)</w:t>
      </w:r>
      <w:r>
        <w:rPr>
          <w:rtl/>
        </w:rPr>
        <w:t xml:space="preserve"> </w:t>
      </w:r>
      <w:r>
        <w:rPr>
          <w:rFonts w:hint="cs"/>
          <w:rtl/>
        </w:rPr>
        <w:t xml:space="preserve">מהו? סלוקי סליק להו </w:t>
      </w:r>
      <w:r>
        <w:rPr>
          <w:rFonts w:cs="Miriam"/>
          <w:szCs w:val="20"/>
          <w:rtl/>
        </w:rPr>
        <w:t>(</w:t>
      </w:r>
      <w:r>
        <w:rPr>
          <w:rFonts w:cs="Miriam" w:hint="cs"/>
          <w:szCs w:val="20"/>
          <w:rtl/>
        </w:rPr>
        <w:t>מי אמרינן עשו כל שליחותם ונסתלקו</w:t>
      </w:r>
      <w:r>
        <w:rPr>
          <w:rFonts w:cs="Miriam"/>
          <w:szCs w:val="20"/>
          <w:rtl/>
        </w:rPr>
        <w:t>)</w:t>
      </w:r>
      <w:r>
        <w:rPr>
          <w:rFonts w:hint="cs"/>
          <w:rtl/>
        </w:rPr>
        <w:t xml:space="preserve">? או דילמא </w:t>
      </w:r>
      <w:r>
        <w:rPr>
          <w:rFonts w:cs="Miriam"/>
          <w:szCs w:val="20"/>
          <w:rtl/>
        </w:rPr>
        <w:t>(</w:t>
      </w:r>
      <w:r>
        <w:rPr>
          <w:rFonts w:cs="Miriam" w:hint="cs"/>
          <w:szCs w:val="20"/>
          <w:rtl/>
        </w:rPr>
        <w:t>האי נמי עד שיבא גט לידה ותתגרש עשאן שלוחין לכתוב</w:t>
      </w:r>
      <w:r>
        <w:rPr>
          <w:rFonts w:cs="Miriam"/>
          <w:szCs w:val="20"/>
          <w:rtl/>
        </w:rPr>
        <w:t>)</w:t>
      </w:r>
      <w:r>
        <w:rPr>
          <w:rFonts w:hint="cs"/>
          <w:rtl/>
        </w:rPr>
        <w:t>,</w:t>
      </w:r>
      <w:r>
        <w:rPr>
          <w:rtl/>
        </w:rPr>
        <w:t xml:space="preserve"> </w:t>
      </w:r>
      <w:r>
        <w:rPr>
          <w:rFonts w:cs="Miriam"/>
          <w:szCs w:val="20"/>
          <w:rtl/>
        </w:rPr>
        <w:t>(</w:t>
      </w:r>
      <w:r>
        <w:rPr>
          <w:rFonts w:cs="Miriam" w:hint="cs"/>
          <w:szCs w:val="20"/>
          <w:rtl/>
        </w:rPr>
        <w:t>אלא</w:t>
      </w:r>
      <w:r>
        <w:rPr>
          <w:rFonts w:cs="Miriam"/>
          <w:szCs w:val="20"/>
          <w:rtl/>
        </w:rPr>
        <w:t>)</w:t>
      </w:r>
      <w:r>
        <w:rPr>
          <w:rtl/>
        </w:rPr>
        <w:t xml:space="preserve"> </w:t>
      </w:r>
      <w:r>
        <w:rPr>
          <w:rFonts w:hint="cs"/>
          <w:rtl/>
        </w:rPr>
        <w:t xml:space="preserve">לטירחא דידהו חייש </w:t>
      </w:r>
      <w:r>
        <w:rPr>
          <w:rFonts w:cs="Miriam"/>
          <w:szCs w:val="20"/>
          <w:rtl/>
        </w:rPr>
        <w:t>(</w:t>
      </w:r>
      <w:r>
        <w:rPr>
          <w:rFonts w:cs="Miriam" w:hint="cs"/>
          <w:szCs w:val="20"/>
          <w:rtl/>
        </w:rPr>
        <w:t>שלא להטריחם בהולכה</w:t>
      </w:r>
      <w:r>
        <w:rPr>
          <w:rFonts w:cs="Miriam"/>
          <w:szCs w:val="20"/>
          <w:rtl/>
        </w:rPr>
        <w:t>)</w:t>
      </w:r>
      <w:r>
        <w:rPr>
          <w:rFonts w:hint="cs"/>
          <w:rtl/>
        </w:rPr>
        <w:t xml:space="preserve">? </w:t>
      </w:r>
    </w:p>
    <w:p w:rsidR="008C734B" w:rsidRDefault="008C734B" w:rsidP="008C734B">
      <w:pPr>
        <w:rPr>
          <w:rFonts w:hint="cs"/>
          <w:rtl/>
        </w:rPr>
      </w:pPr>
      <w:r>
        <w:rPr>
          <w:rFonts w:hint="cs"/>
          <w:rtl/>
        </w:rPr>
        <w:t xml:space="preserve">אמר ליה רבינא לרב אשי: ויוליך לה מהו </w:t>
      </w:r>
      <w:r>
        <w:rPr>
          <w:rFonts w:cs="Miriam"/>
          <w:szCs w:val="20"/>
          <w:rtl/>
        </w:rPr>
        <w:t>(</w:t>
      </w:r>
      <w:r>
        <w:rPr>
          <w:rFonts w:cs="Miriam" w:hint="cs"/>
          <w:szCs w:val="20"/>
          <w:rtl/>
        </w:rPr>
        <w:t>אם תימצי לומר בהך, דלא אמר אלא 'כתבו ותנו לשליח', והם כתבו ונתנו לו, ואבד - דעשו שליחותם, דהא כל מה שצום גמרו ועשו - הכא מאי? מי אמרינן 'כיון דאמר כתבו ותנו לשליח ויוליך לה' עשאן שלוחים לחזור ולכתוב עד שיגיע לידה, לכך פירש להם כל כך? או דלמא לא שנא</w:t>
      </w:r>
      <w:r>
        <w:rPr>
          <w:rFonts w:cs="Miriam"/>
          <w:szCs w:val="20"/>
          <w:rtl/>
        </w:rPr>
        <w:t>)</w:t>
      </w:r>
      <w:r>
        <w:rPr>
          <w:rFonts w:hint="cs"/>
          <w:rtl/>
        </w:rPr>
        <w:t>?</w:t>
      </w:r>
      <w:r>
        <w:rPr>
          <w:rtl/>
        </w:rPr>
        <w:t xml:space="preserve"> </w:t>
      </w:r>
    </w:p>
    <w:p w:rsidR="008C734B" w:rsidRDefault="008C734B" w:rsidP="008C734B">
      <w:pPr>
        <w:rPr>
          <w:rFonts w:hint="cs"/>
          <w:rtl/>
        </w:rPr>
      </w:pPr>
      <w:r>
        <w:rPr>
          <w:rFonts w:hint="cs"/>
          <w:rtl/>
        </w:rPr>
        <w:t xml:space="preserve">תיקו.  </w:t>
      </w:r>
    </w:p>
    <w:p w:rsidR="008C734B" w:rsidRDefault="008C734B" w:rsidP="008C734B">
      <w:pPr>
        <w:rPr>
          <w:rFonts w:hint="cs"/>
          <w:rtl/>
        </w:rPr>
      </w:pPr>
    </w:p>
    <w:p w:rsidR="008C734B" w:rsidRDefault="008C734B" w:rsidP="008C734B">
      <w:pPr>
        <w:rPr>
          <w:rFonts w:hint="cs"/>
          <w:rtl/>
        </w:rPr>
      </w:pPr>
      <w:r>
        <w:rPr>
          <w:rFonts w:hint="cs"/>
          <w:rtl/>
        </w:rPr>
        <w:t xml:space="preserve">רבן שמעון בן גמליאל אומר: אף האומרת "טול לי גיטי" - אם רצה לחזור - לא יחזור:  </w:t>
      </w:r>
    </w:p>
    <w:p w:rsidR="008C734B" w:rsidRDefault="008C734B" w:rsidP="008C734B">
      <w:pPr>
        <w:rPr>
          <w:rFonts w:cs="Miriam" w:hint="cs"/>
          <w:szCs w:val="20"/>
        </w:rPr>
      </w:pPr>
      <w:r>
        <w:rPr>
          <w:rFonts w:hint="cs"/>
          <w:rtl/>
        </w:rPr>
        <w:t>תנו רבנן: '</w:t>
      </w:r>
      <w:r>
        <w:rPr>
          <w:rFonts w:hint="cs"/>
          <w:i/>
          <w:iCs/>
          <w:rtl/>
        </w:rPr>
        <w:t>"טול לי", ו"שא לי", ו"יהא לי בידך" - כולן לשון קבלה הן.</w:t>
      </w:r>
      <w:r>
        <w:rPr>
          <w:rFonts w:hint="cs"/>
          <w:rtl/>
        </w:rPr>
        <w:t>'</w:t>
      </w:r>
    </w:p>
    <w:p w:rsidR="008C734B" w:rsidRDefault="008C734B" w:rsidP="008C734B">
      <w:pPr>
        <w:rPr>
          <w:rFonts w:hint="cs"/>
          <w:rtl/>
        </w:rPr>
      </w:pPr>
    </w:p>
    <w:p w:rsidR="008C734B" w:rsidRDefault="008C734B" w:rsidP="008C734B">
      <w:pPr>
        <w:rPr>
          <w:rFonts w:hint="cs"/>
          <w:rtl/>
        </w:rPr>
      </w:pPr>
    </w:p>
    <w:p w:rsidR="008C734B" w:rsidRDefault="008C734B" w:rsidP="008C734B">
      <w:pPr>
        <w:rPr>
          <w:rFonts w:hint="cs"/>
          <w:rtl/>
        </w:rPr>
      </w:pPr>
      <w:r>
        <w:rPr>
          <w:rFonts w:hint="cs"/>
          <w:rtl/>
        </w:rPr>
        <w:t>משנה:</w:t>
      </w:r>
    </w:p>
    <w:p w:rsidR="008C734B" w:rsidRDefault="008C734B" w:rsidP="008C734B">
      <w:pPr>
        <w:rPr>
          <w:rFonts w:hint="cs"/>
        </w:rPr>
      </w:pPr>
      <w:r>
        <w:rPr>
          <w:rFonts w:hint="cs"/>
          <w:rtl/>
        </w:rPr>
        <w:t xml:space="preserve">האשה שאמרה "התקבל לי גיטי" </w:t>
      </w:r>
      <w:r>
        <w:rPr>
          <w:rFonts w:cs="Miriam"/>
          <w:szCs w:val="20"/>
          <w:rtl/>
        </w:rPr>
        <w:t>(</w:t>
      </w:r>
      <w:r>
        <w:rPr>
          <w:rFonts w:cs="Miriam" w:hint="cs"/>
          <w:szCs w:val="20"/>
          <w:rtl/>
        </w:rPr>
        <w:t>והוא חזר ואמר "קבלתי"</w:t>
      </w:r>
      <w:r>
        <w:rPr>
          <w:rFonts w:cs="Miriam"/>
          <w:szCs w:val="20"/>
          <w:rtl/>
        </w:rPr>
        <w:t>)</w:t>
      </w:r>
      <w:r>
        <w:rPr>
          <w:rtl/>
        </w:rPr>
        <w:t xml:space="preserve"> </w:t>
      </w:r>
      <w:r>
        <w:rPr>
          <w:rFonts w:hint="cs"/>
          <w:rtl/>
        </w:rPr>
        <w:t xml:space="preserve">- צריכה </w:t>
      </w:r>
      <w:r>
        <w:rPr>
          <w:rFonts w:cs="Miriam"/>
          <w:szCs w:val="20"/>
          <w:rtl/>
        </w:rPr>
        <w:t>(</w:t>
      </w:r>
      <w:r>
        <w:rPr>
          <w:rFonts w:cs="Miriam" w:hint="cs"/>
          <w:szCs w:val="20"/>
          <w:rtl/>
        </w:rPr>
        <w:t>להביא לפנינו)</w:t>
      </w:r>
      <w:r>
        <w:rPr>
          <w:rtl/>
        </w:rPr>
        <w:t xml:space="preserve"> </w:t>
      </w:r>
      <w:r>
        <w:rPr>
          <w:rFonts w:hint="cs"/>
          <w:rtl/>
        </w:rPr>
        <w:t xml:space="preserve">שתי כיתי עדים: שנים שאומרים "בפנינו אמרה </w:t>
      </w:r>
      <w:r>
        <w:rPr>
          <w:rFonts w:cs="Miriam"/>
          <w:szCs w:val="20"/>
          <w:rtl/>
        </w:rPr>
        <w:t>(</w:t>
      </w:r>
      <w:r>
        <w:rPr>
          <w:rFonts w:cs="Miriam" w:hint="cs"/>
          <w:szCs w:val="20"/>
          <w:rtl/>
        </w:rPr>
        <w:t>לו לקבלוֹ</w:t>
      </w:r>
      <w:r>
        <w:rPr>
          <w:rFonts w:cs="Miriam"/>
          <w:szCs w:val="20"/>
          <w:rtl/>
        </w:rPr>
        <w:t>)</w:t>
      </w:r>
      <w:r>
        <w:rPr>
          <w:rFonts w:hint="cs"/>
          <w:rtl/>
        </w:rPr>
        <w:t xml:space="preserve">" ושנים שאומרים "בפנינו קבל וקרע" </w:t>
      </w:r>
      <w:r>
        <w:rPr>
          <w:rFonts w:cs="Miriam"/>
          <w:szCs w:val="20"/>
          <w:rtl/>
        </w:rPr>
        <w:t>(</w:t>
      </w:r>
      <w:r>
        <w:rPr>
          <w:rFonts w:cs="Miriam" w:hint="cs"/>
          <w:szCs w:val="20"/>
          <w:rtl/>
        </w:rPr>
        <w:t>ובגמרא פריך: למה לו למיקרעיה</w:t>
      </w:r>
      <w:r>
        <w:rPr>
          <w:rFonts w:cs="Miriam"/>
          <w:szCs w:val="20"/>
          <w:rtl/>
        </w:rPr>
        <w:t>)</w:t>
      </w:r>
      <w:r>
        <w:rPr>
          <w:rFonts w:hint="cs"/>
          <w:rtl/>
        </w:rPr>
        <w:t xml:space="preserve">; אפילו הן הראשונים והן האחרונים </w:t>
      </w:r>
      <w:r>
        <w:rPr>
          <w:rFonts w:cs="Miriam"/>
          <w:szCs w:val="20"/>
          <w:rtl/>
        </w:rPr>
        <w:t>(</w:t>
      </w:r>
      <w:r>
        <w:rPr>
          <w:rFonts w:cs="Miriam" w:hint="cs"/>
          <w:szCs w:val="20"/>
          <w:rtl/>
        </w:rPr>
        <w:t>שהשנים שאמרה בפניהם - הן עצמן ראו כשקבלו</w:t>
      </w:r>
      <w:r>
        <w:rPr>
          <w:rFonts w:cs="Miriam"/>
          <w:szCs w:val="20"/>
          <w:rtl/>
        </w:rPr>
        <w:t>)</w:t>
      </w:r>
      <w:r>
        <w:rPr>
          <w:rFonts w:hint="cs"/>
          <w:rtl/>
        </w:rPr>
        <w:t>,</w:t>
      </w:r>
    </w:p>
    <w:p w:rsidR="008C734B" w:rsidRDefault="008C734B" w:rsidP="008C734B">
      <w:pPr>
        <w:rPr>
          <w:rFonts w:hint="cs"/>
        </w:rPr>
      </w:pPr>
    </w:p>
    <w:p w:rsidR="008C734B" w:rsidRDefault="008C734B" w:rsidP="008C734B">
      <w:pPr>
        <w:rPr>
          <w:rFonts w:hint="cs"/>
          <w:rtl/>
        </w:rPr>
      </w:pPr>
      <w:r>
        <w:rPr>
          <w:rtl/>
        </w:rPr>
        <w:t>(</w:t>
      </w:r>
      <w:r>
        <w:rPr>
          <w:rFonts w:hint="cs"/>
          <w:rtl/>
        </w:rPr>
        <w:t>גיטין סד,א</w:t>
      </w:r>
      <w:r>
        <w:rPr>
          <w:rtl/>
        </w:rPr>
        <w:t>)</w:t>
      </w:r>
    </w:p>
    <w:p w:rsidR="008C734B" w:rsidRDefault="008C734B" w:rsidP="008C734B">
      <w:pPr>
        <w:rPr>
          <w:rFonts w:cs="Courier New" w:hint="cs"/>
          <w:szCs w:val="20"/>
          <w:rtl/>
        </w:rPr>
      </w:pPr>
      <w:r>
        <w:rPr>
          <w:rFonts w:cs="Courier New" w:hint="cs"/>
          <w:szCs w:val="20"/>
          <w:rtl/>
        </w:rPr>
        <w:t>[</w:t>
      </w:r>
      <w:r>
        <w:rPr>
          <w:rFonts w:ascii="Courier New" w:hAnsi="Courier New" w:cs="Courier New" w:hint="cs"/>
          <w:sz w:val="16"/>
          <w:szCs w:val="20"/>
          <w:rtl/>
        </w:rPr>
        <w:t>המשך המשנה</w:t>
      </w:r>
      <w:r>
        <w:rPr>
          <w:rFonts w:cs="Courier New" w:hint="cs"/>
          <w:szCs w:val="20"/>
          <w:rtl/>
        </w:rPr>
        <w:t xml:space="preserve">] </w:t>
      </w:r>
    </w:p>
    <w:p w:rsidR="008C734B" w:rsidRDefault="008C734B" w:rsidP="008C734B">
      <w:pPr>
        <w:rPr>
          <w:rFonts w:hint="cs"/>
        </w:rPr>
      </w:pPr>
      <w:r>
        <w:rPr>
          <w:rFonts w:hint="cs"/>
          <w:rtl/>
        </w:rPr>
        <w:t xml:space="preserve">או אחד מן הראשונים ואחד מן האחרונים ואחד </w:t>
      </w:r>
      <w:r>
        <w:rPr>
          <w:rFonts w:cs="Miriam"/>
          <w:szCs w:val="20"/>
          <w:rtl/>
        </w:rPr>
        <w:t>(</w:t>
      </w:r>
      <w:r>
        <w:rPr>
          <w:rFonts w:cs="Miriam" w:hint="cs"/>
          <w:szCs w:val="20"/>
          <w:rtl/>
        </w:rPr>
        <w:t>שלישי שנעשה עד בזו ובזו</w:t>
      </w:r>
      <w:r>
        <w:rPr>
          <w:rFonts w:cs="Miriam"/>
          <w:szCs w:val="20"/>
          <w:rtl/>
        </w:rPr>
        <w:t>)</w:t>
      </w:r>
      <w:r>
        <w:rPr>
          <w:rtl/>
        </w:rPr>
        <w:t xml:space="preserve"> </w:t>
      </w:r>
      <w:r>
        <w:rPr>
          <w:rFonts w:hint="cs"/>
          <w:rtl/>
        </w:rPr>
        <w:t>מצטרף עמהן.</w:t>
      </w:r>
    </w:p>
    <w:p w:rsidR="008C734B" w:rsidRDefault="008C734B" w:rsidP="008C734B">
      <w:pPr>
        <w:rPr>
          <w:rFonts w:hint="cs"/>
        </w:rPr>
      </w:pPr>
    </w:p>
    <w:p w:rsidR="008C734B" w:rsidRDefault="008C734B" w:rsidP="008C734B">
      <w:pPr>
        <w:rPr>
          <w:rFonts w:hint="cs"/>
          <w:rtl/>
        </w:rPr>
      </w:pPr>
      <w:r>
        <w:rPr>
          <w:rFonts w:hint="cs"/>
          <w:rtl/>
        </w:rPr>
        <w:t>גמרא:</w:t>
      </w:r>
    </w:p>
    <w:p w:rsidR="008C734B" w:rsidRDefault="008C734B" w:rsidP="008C734B">
      <w:pPr>
        <w:rPr>
          <w:rFonts w:hint="cs"/>
          <w:rtl/>
        </w:rPr>
      </w:pPr>
      <w:r>
        <w:rPr>
          <w:rFonts w:hint="cs"/>
          <w:rtl/>
        </w:rPr>
        <w:t xml:space="preserve">איתמר: </w:t>
      </w:r>
      <w:r>
        <w:rPr>
          <w:rFonts w:cs="Miriam"/>
          <w:szCs w:val="20"/>
          <w:rtl/>
        </w:rPr>
        <w:t>(</w:t>
      </w:r>
      <w:r>
        <w:rPr>
          <w:rFonts w:cs="Miriam" w:hint="cs"/>
          <w:szCs w:val="20"/>
          <w:rtl/>
        </w:rPr>
        <w:t>גט שנתון ביד שליש:</w:t>
      </w:r>
      <w:r>
        <w:rPr>
          <w:rFonts w:cs="Miriam"/>
          <w:szCs w:val="20"/>
          <w:rtl/>
        </w:rPr>
        <w:t>)</w:t>
      </w:r>
      <w:r>
        <w:rPr>
          <w:rtl/>
        </w:rPr>
        <w:t xml:space="preserve"> </w:t>
      </w:r>
      <w:r>
        <w:rPr>
          <w:rFonts w:hint="cs"/>
          <w:rtl/>
        </w:rPr>
        <w:t xml:space="preserve">בעל אומר "לפקדון </w:t>
      </w:r>
      <w:r>
        <w:rPr>
          <w:rFonts w:cs="Miriam"/>
          <w:szCs w:val="20"/>
          <w:rtl/>
        </w:rPr>
        <w:t>(</w:t>
      </w:r>
      <w:r>
        <w:rPr>
          <w:rFonts w:cs="Miriam" w:hint="cs"/>
          <w:szCs w:val="20"/>
          <w:rtl/>
        </w:rPr>
        <w:t>נתתיו בידך</w:t>
      </w:r>
      <w:r>
        <w:rPr>
          <w:rFonts w:cs="Miriam"/>
          <w:szCs w:val="20"/>
          <w:rtl/>
        </w:rPr>
        <w:t>)</w:t>
      </w:r>
      <w:r>
        <w:rPr>
          <w:rFonts w:hint="cs"/>
          <w:rtl/>
        </w:rPr>
        <w:t>"</w:t>
      </w:r>
      <w:r>
        <w:rPr>
          <w:rtl/>
        </w:rPr>
        <w:t xml:space="preserve"> </w:t>
      </w:r>
      <w:r>
        <w:rPr>
          <w:rFonts w:hint="cs"/>
          <w:rtl/>
        </w:rPr>
        <w:t xml:space="preserve">ושליש אומר "לגירושין </w:t>
      </w:r>
      <w:r>
        <w:rPr>
          <w:rFonts w:cs="Miriam"/>
          <w:szCs w:val="20"/>
          <w:rtl/>
        </w:rPr>
        <w:t>(</w:t>
      </w:r>
      <w:r>
        <w:rPr>
          <w:rFonts w:cs="Miriam" w:hint="cs"/>
          <w:szCs w:val="20"/>
          <w:rtl/>
        </w:rPr>
        <w:t>נתת לי, שהייתי שלוחה לקבלה ונתגרשה בקבלתי</w:t>
      </w:r>
      <w:r>
        <w:rPr>
          <w:rFonts w:cs="Miriam"/>
          <w:szCs w:val="20"/>
          <w:rtl/>
        </w:rPr>
        <w:t>)</w:t>
      </w:r>
      <w:r>
        <w:rPr>
          <w:rFonts w:hint="cs"/>
          <w:rtl/>
        </w:rPr>
        <w:t xml:space="preserve">", </w:t>
      </w:r>
      <w:r>
        <w:rPr>
          <w:rFonts w:cs="Miriam"/>
          <w:szCs w:val="20"/>
          <w:rtl/>
        </w:rPr>
        <w:t>(</w:t>
      </w:r>
      <w:r>
        <w:rPr>
          <w:rFonts w:cs="Miriam" w:hint="cs"/>
          <w:szCs w:val="20"/>
          <w:rtl/>
        </w:rPr>
        <w:t>והאיש והאשה יחד בעיר</w:t>
      </w:r>
      <w:r>
        <w:rPr>
          <w:rFonts w:cs="Miriam"/>
          <w:szCs w:val="20"/>
          <w:rtl/>
        </w:rPr>
        <w:t>)</w:t>
      </w:r>
      <w:r>
        <w:rPr>
          <w:rtl/>
        </w:rPr>
        <w:t xml:space="preserve"> </w:t>
      </w:r>
      <w:r>
        <w:rPr>
          <w:rFonts w:hint="cs"/>
          <w:rtl/>
        </w:rPr>
        <w:t xml:space="preserve">- מי נאמן? </w:t>
      </w:r>
    </w:p>
    <w:p w:rsidR="008C734B" w:rsidRDefault="008C734B" w:rsidP="008C734B">
      <w:pPr>
        <w:rPr>
          <w:rFonts w:hint="cs"/>
          <w:rtl/>
        </w:rPr>
      </w:pPr>
      <w:r>
        <w:rPr>
          <w:rFonts w:hint="cs"/>
          <w:rtl/>
        </w:rPr>
        <w:t xml:space="preserve">רב הונא אמר: בעל נאמן, ורב חסדא אמר: שליש נאמן: </w:t>
      </w:r>
    </w:p>
    <w:p w:rsidR="008C734B" w:rsidRDefault="008C734B" w:rsidP="008C734B">
      <w:pPr>
        <w:rPr>
          <w:rFonts w:hint="cs"/>
          <w:rtl/>
        </w:rPr>
      </w:pPr>
      <w:r>
        <w:rPr>
          <w:rFonts w:hint="cs"/>
          <w:rtl/>
        </w:rPr>
        <w:t xml:space="preserve">רב הונא אמר בעל נאמן - דאם איתא דלגירושין יהביה ניהליה לדידה - הוה יהיב לה ניהלה; ורב חסדא אמר שליש נאמן - דהא הימניה </w:t>
      </w:r>
      <w:r>
        <w:rPr>
          <w:rFonts w:cs="Miriam"/>
          <w:szCs w:val="20"/>
          <w:rtl/>
        </w:rPr>
        <w:t>(</w:t>
      </w:r>
      <w:r>
        <w:rPr>
          <w:rFonts w:cs="Miriam" w:hint="cs"/>
          <w:szCs w:val="20"/>
          <w:rtl/>
        </w:rPr>
        <w:t>כשמסרו בידו</w:t>
      </w:r>
      <w:r>
        <w:rPr>
          <w:rFonts w:cs="Miriam"/>
          <w:szCs w:val="20"/>
          <w:rtl/>
        </w:rPr>
        <w:t>)</w:t>
      </w:r>
      <w:r>
        <w:rPr>
          <w:rFonts w:hint="cs"/>
          <w:rtl/>
        </w:rPr>
        <w:t>!</w:t>
      </w:r>
    </w:p>
    <w:p w:rsidR="008C734B" w:rsidRDefault="008C734B" w:rsidP="008C734B">
      <w:pPr>
        <w:rPr>
          <w:rFonts w:hint="cs"/>
          <w:rtl/>
        </w:rPr>
      </w:pPr>
      <w:r>
        <w:rPr>
          <w:rFonts w:hint="cs"/>
          <w:rtl/>
        </w:rPr>
        <w:t>מתיב רבי אבא: '</w:t>
      </w:r>
      <w:r>
        <w:rPr>
          <w:rFonts w:hint="cs"/>
          <w:i/>
          <w:iCs/>
          <w:rtl/>
        </w:rPr>
        <w:t>הודאת בעל דין כמאה עדים דמי, ושליש נאמן משניהם; כיצד? - זה אומר "כך" וזה אומר "כך" - שליש נאמן</w:t>
      </w:r>
      <w:r>
        <w:rPr>
          <w:rFonts w:hint="cs"/>
          <w:rtl/>
        </w:rPr>
        <w:t>'!?</w:t>
      </w:r>
    </w:p>
    <w:p w:rsidR="008C734B" w:rsidRDefault="008C734B" w:rsidP="008C734B">
      <w:pPr>
        <w:rPr>
          <w:rFonts w:hint="cs"/>
          <w:rtl/>
        </w:rPr>
      </w:pPr>
      <w:r>
        <w:rPr>
          <w:rFonts w:hint="cs"/>
          <w:rtl/>
        </w:rPr>
        <w:lastRenderedPageBreak/>
        <w:t xml:space="preserve">שאני ממון דאיתיהיב למחילה </w:t>
      </w:r>
      <w:r>
        <w:rPr>
          <w:rFonts w:cs="Miriam"/>
          <w:szCs w:val="20"/>
          <w:rtl/>
        </w:rPr>
        <w:t>(</w:t>
      </w:r>
      <w:r>
        <w:rPr>
          <w:rFonts w:cs="Miriam" w:hint="cs"/>
          <w:szCs w:val="20"/>
          <w:rtl/>
        </w:rPr>
        <w:t>שאם מחלו - מחול; הלכך שליש נאמן, דכיון שהאמינו ומסר בידו - נתרצה בהבטחתו עליו למחול על ממונו, ולהאמין כל מה שיאמר; אבל במילתא דאיסורא - אין בידו להאמין</w:t>
      </w:r>
      <w:r>
        <w:rPr>
          <w:rFonts w:cs="Miriam"/>
          <w:szCs w:val="20"/>
          <w:rtl/>
        </w:rPr>
        <w:t>)</w:t>
      </w:r>
      <w:r>
        <w:rPr>
          <w:rFonts w:hint="cs"/>
          <w:rtl/>
        </w:rPr>
        <w:t>.</w:t>
      </w:r>
    </w:p>
    <w:p w:rsidR="008C734B" w:rsidRDefault="008C734B" w:rsidP="008C734B">
      <w:pPr>
        <w:rPr>
          <w:rFonts w:hint="cs"/>
          <w:rtl/>
        </w:rPr>
      </w:pPr>
      <w:r>
        <w:rPr>
          <w:rFonts w:hint="cs"/>
          <w:rtl/>
        </w:rPr>
        <w:t>והא תניא '</w:t>
      </w:r>
      <w:r>
        <w:rPr>
          <w:rFonts w:hint="cs"/>
          <w:i/>
          <w:iCs/>
          <w:rtl/>
        </w:rPr>
        <w:t>וכן לגיטין</w:t>
      </w:r>
      <w:r>
        <w:rPr>
          <w:rFonts w:hint="cs"/>
          <w:rtl/>
        </w:rPr>
        <w:t>'?</w:t>
      </w:r>
    </w:p>
    <w:p w:rsidR="008C734B" w:rsidRDefault="008C734B" w:rsidP="008C734B">
      <w:pPr>
        <w:rPr>
          <w:rFonts w:hint="cs"/>
          <w:rtl/>
        </w:rPr>
      </w:pPr>
      <w:r>
        <w:rPr>
          <w:rFonts w:hint="cs"/>
          <w:rtl/>
        </w:rPr>
        <w:t xml:space="preserve">גיטי ממון </w:t>
      </w:r>
      <w:r>
        <w:rPr>
          <w:rFonts w:cs="Miriam"/>
          <w:szCs w:val="20"/>
          <w:rtl/>
        </w:rPr>
        <w:t>(</w:t>
      </w:r>
      <w:r>
        <w:rPr>
          <w:rFonts w:cs="Miriam" w:hint="cs"/>
          <w:szCs w:val="20"/>
          <w:rtl/>
        </w:rPr>
        <w:t>שאין 'גט', אלא לשון שטר</w:t>
      </w:r>
      <w:r>
        <w:rPr>
          <w:rFonts w:cs="Miriam"/>
          <w:szCs w:val="20"/>
          <w:rtl/>
        </w:rPr>
        <w:t>)</w:t>
      </w:r>
      <w:r>
        <w:rPr>
          <w:rFonts w:hint="cs"/>
          <w:rtl/>
        </w:rPr>
        <w:t>.</w:t>
      </w:r>
    </w:p>
    <w:p w:rsidR="008C734B" w:rsidRDefault="008C734B" w:rsidP="008C734B">
      <w:pPr>
        <w:rPr>
          <w:rFonts w:hint="cs"/>
          <w:rtl/>
        </w:rPr>
      </w:pPr>
      <w:r>
        <w:rPr>
          <w:rFonts w:hint="cs"/>
          <w:rtl/>
        </w:rPr>
        <w:t>והתניא '</w:t>
      </w:r>
      <w:r>
        <w:rPr>
          <w:rFonts w:hint="cs"/>
          <w:i/>
          <w:iCs/>
          <w:rtl/>
        </w:rPr>
        <w:t>וכן לשטרות</w:t>
      </w:r>
      <w:r>
        <w:rPr>
          <w:rFonts w:hint="cs"/>
          <w:rtl/>
        </w:rPr>
        <w:t>'?</w:t>
      </w:r>
    </w:p>
    <w:p w:rsidR="008C734B" w:rsidRDefault="008C734B" w:rsidP="008C734B">
      <w:pPr>
        <w:rPr>
          <w:rFonts w:hint="cs"/>
          <w:rtl/>
        </w:rPr>
      </w:pPr>
      <w:r>
        <w:rPr>
          <w:rFonts w:hint="cs"/>
          <w:rtl/>
        </w:rPr>
        <w:t xml:space="preserve">מידי גבי הדדי תניא </w:t>
      </w:r>
      <w:r>
        <w:rPr>
          <w:rFonts w:cs="Miriam"/>
          <w:szCs w:val="20"/>
          <w:rtl/>
        </w:rPr>
        <w:t>(</w:t>
      </w:r>
      <w:r>
        <w:rPr>
          <w:rFonts w:cs="Miriam" w:hint="cs"/>
          <w:szCs w:val="20"/>
          <w:rtl/>
        </w:rPr>
        <w:t>'</w:t>
      </w:r>
      <w:r>
        <w:rPr>
          <w:rFonts w:cs="Miriam" w:hint="cs"/>
          <w:i/>
          <w:iCs/>
          <w:szCs w:val="20"/>
          <w:rtl/>
        </w:rPr>
        <w:t>וכן לגיטין</w:t>
      </w:r>
      <w:r>
        <w:rPr>
          <w:rFonts w:cs="Miriam" w:hint="cs"/>
          <w:szCs w:val="20"/>
          <w:rtl/>
        </w:rPr>
        <w:t>', '</w:t>
      </w:r>
      <w:r>
        <w:rPr>
          <w:rFonts w:cs="Miriam" w:hint="cs"/>
          <w:i/>
          <w:iCs/>
          <w:szCs w:val="20"/>
          <w:rtl/>
        </w:rPr>
        <w:t>וכן לשטרות</w:t>
      </w:r>
      <w:r>
        <w:rPr>
          <w:rFonts w:cs="Miriam" w:hint="cs"/>
          <w:szCs w:val="20"/>
          <w:rtl/>
        </w:rPr>
        <w:t xml:space="preserve">' דנימא מדהא לשטרות דממון - קמייתא לגיטי נשים? הני - תרי תנאי נינהו, ותרוייהו בממון איירי </w:t>
      </w:r>
      <w:r>
        <w:rPr>
          <w:rFonts w:cs="Courier New" w:hint="cs"/>
          <w:szCs w:val="16"/>
          <w:rtl/>
        </w:rPr>
        <w:t>[</w:t>
      </w:r>
      <w:r>
        <w:rPr>
          <w:rFonts w:ascii="Courier New" w:hAnsi="Courier New" w:cs="Courier New" w:hint="cs"/>
          <w:sz w:val="18"/>
          <w:szCs w:val="16"/>
          <w:rtl/>
        </w:rPr>
        <w:t>ואחד מסר דבריו בלשון 'שטרות' ואחד מסר את אותה הלכה בלשון 'גט', ושניהם לגיטי ממון התכוונו</w:t>
      </w:r>
      <w:r>
        <w:rPr>
          <w:rFonts w:cs="Courier New" w:hint="cs"/>
          <w:szCs w:val="16"/>
          <w:rtl/>
        </w:rPr>
        <w:t>]</w:t>
      </w:r>
      <w:r>
        <w:rPr>
          <w:rFonts w:cs="Miriam"/>
          <w:szCs w:val="20"/>
          <w:rtl/>
        </w:rPr>
        <w:t>)</w:t>
      </w:r>
      <w:r>
        <w:rPr>
          <w:rFonts w:hint="cs"/>
          <w:rtl/>
        </w:rPr>
        <w:t>?</w:t>
      </w:r>
    </w:p>
    <w:p w:rsidR="008C734B" w:rsidRDefault="008C734B" w:rsidP="008C734B">
      <w:pPr>
        <w:rPr>
          <w:rFonts w:hint="cs"/>
          <w:rtl/>
        </w:rPr>
      </w:pPr>
    </w:p>
    <w:p w:rsidR="008C734B" w:rsidRDefault="008C734B" w:rsidP="008C734B">
      <w:pPr>
        <w:rPr>
          <w:rFonts w:hint="cs"/>
          <w:rtl/>
        </w:rPr>
      </w:pPr>
      <w:r>
        <w:rPr>
          <w:rFonts w:hint="cs"/>
          <w:rtl/>
        </w:rPr>
        <w:t>תנן: '</w:t>
      </w:r>
      <w:r>
        <w:rPr>
          <w:rFonts w:hint="cs"/>
          <w:i/>
          <w:iCs/>
          <w:rtl/>
        </w:rPr>
        <w:t>האשה שאמרה "התקבל לי גיטי" צריכה שתי כיתי עדים: שנים שיאמרו "בפנינו אמרה" ושנים שיאמרו "בפנינו קבל וקרע"</w:t>
      </w:r>
      <w:r>
        <w:rPr>
          <w:rFonts w:hint="cs"/>
          <w:rtl/>
        </w:rPr>
        <w:t xml:space="preserve">' </w:t>
      </w:r>
      <w:r>
        <w:rPr>
          <w:rtl/>
        </w:rPr>
        <w:t>–</w:t>
      </w:r>
      <w:r>
        <w:rPr>
          <w:rFonts w:hint="cs"/>
          <w:rtl/>
        </w:rPr>
        <w:t xml:space="preserve"> ואמאי </w:t>
      </w:r>
      <w:r>
        <w:rPr>
          <w:rFonts w:cs="Miriam"/>
          <w:szCs w:val="20"/>
          <w:rtl/>
        </w:rPr>
        <w:t>(</w:t>
      </w:r>
      <w:r>
        <w:rPr>
          <w:rFonts w:cs="Miriam" w:hint="cs"/>
          <w:szCs w:val="20"/>
          <w:rtl/>
        </w:rPr>
        <w:t>ואמאי בעי עדים כלל, לא בקבלה ולא באמירה</w:t>
      </w:r>
      <w:r>
        <w:rPr>
          <w:rFonts w:cs="Miriam"/>
          <w:szCs w:val="20"/>
          <w:rtl/>
        </w:rPr>
        <w:t>)</w:t>
      </w:r>
      <w:r>
        <w:rPr>
          <w:rFonts w:hint="cs"/>
          <w:rtl/>
        </w:rPr>
        <w:t xml:space="preserve">? ליהמניה לשליש </w:t>
      </w:r>
      <w:r>
        <w:rPr>
          <w:rFonts w:cs="Miriam"/>
          <w:szCs w:val="20"/>
          <w:rtl/>
        </w:rPr>
        <w:t>(</w:t>
      </w:r>
      <w:r>
        <w:rPr>
          <w:rFonts w:cs="Miriam" w:hint="cs"/>
          <w:szCs w:val="20"/>
          <w:rtl/>
        </w:rPr>
        <w:t>אלא באמירתו בלבד להימניה, דהא הימניה בעל</w:t>
      </w:r>
      <w:r>
        <w:rPr>
          <w:rFonts w:cs="Miriam"/>
          <w:szCs w:val="20"/>
          <w:rtl/>
        </w:rPr>
        <w:t>)</w:t>
      </w:r>
      <w:r>
        <w:rPr>
          <w:rFonts w:hint="cs"/>
          <w:rtl/>
        </w:rPr>
        <w:t>?</w:t>
      </w:r>
    </w:p>
    <w:p w:rsidR="008C734B" w:rsidRDefault="008C734B" w:rsidP="008C734B">
      <w:pPr>
        <w:rPr>
          <w:rFonts w:hint="cs"/>
          <w:rtl/>
        </w:rPr>
      </w:pPr>
      <w:r>
        <w:rPr>
          <w:rFonts w:hint="cs"/>
          <w:rtl/>
        </w:rPr>
        <w:t xml:space="preserve">מי קא נפיק גיטא מתותי ידיה </w:t>
      </w:r>
      <w:r>
        <w:rPr>
          <w:rFonts w:cs="Miriam"/>
          <w:szCs w:val="20"/>
          <w:rtl/>
        </w:rPr>
        <w:t>(</w:t>
      </w:r>
      <w:r>
        <w:rPr>
          <w:rFonts w:cs="Miriam" w:hint="cs"/>
          <w:szCs w:val="20"/>
          <w:rtl/>
        </w:rPr>
        <w:t>בפנינו להראותו לנו)</w:t>
      </w:r>
      <w:r>
        <w:rPr>
          <w:rtl/>
        </w:rPr>
        <w:t xml:space="preserve"> </w:t>
      </w:r>
      <w:r>
        <w:rPr>
          <w:rFonts w:hint="cs"/>
          <w:rtl/>
        </w:rPr>
        <w:t xml:space="preserve">דליהמניה </w:t>
      </w:r>
      <w:r>
        <w:rPr>
          <w:rFonts w:cs="Miriam"/>
          <w:szCs w:val="20"/>
          <w:rtl/>
        </w:rPr>
        <w:t>(</w:t>
      </w:r>
      <w:r>
        <w:rPr>
          <w:rFonts w:cs="Miriam" w:hint="cs"/>
          <w:szCs w:val="20"/>
          <w:rtl/>
        </w:rPr>
        <w:t>הא קרעו!</w:t>
      </w:r>
      <w:r>
        <w:rPr>
          <w:rFonts w:cs="Miriam"/>
          <w:szCs w:val="20"/>
          <w:rtl/>
        </w:rPr>
        <w:t>)</w:t>
      </w:r>
      <w:r>
        <w:rPr>
          <w:rFonts w:hint="cs"/>
          <w:rtl/>
        </w:rPr>
        <w:t xml:space="preserve">? </w:t>
      </w:r>
      <w:r>
        <w:rPr>
          <w:rFonts w:cs="Miriam"/>
          <w:szCs w:val="20"/>
          <w:rtl/>
        </w:rPr>
        <w:t>(</w:t>
      </w:r>
      <w:r>
        <w:rPr>
          <w:rFonts w:cs="Miriam" w:hint="cs"/>
          <w:szCs w:val="20"/>
          <w:rtl/>
        </w:rPr>
        <w:t>ואף על פי שהקרעים בידו בפנינו - אין שליש אלא אם כן השלישית בידו; דמיגו דאי בעי הוה עביד ביה מאי דקאמר - נאמן נמי על אמירתו, אבל זה שקרעו - אין בידו למוסרו בידה.</w:t>
      </w:r>
      <w:r>
        <w:rPr>
          <w:rFonts w:cs="Miriam"/>
          <w:szCs w:val="20"/>
          <w:rtl/>
        </w:rPr>
        <w:t>)</w:t>
      </w:r>
      <w:r>
        <w:rPr>
          <w:rtl/>
        </w:rPr>
        <w:t xml:space="preserve"> </w:t>
      </w:r>
    </w:p>
    <w:p w:rsidR="008C734B" w:rsidRDefault="008C734B" w:rsidP="008C734B">
      <w:pPr>
        <w:rPr>
          <w:rFonts w:hint="cs"/>
          <w:rtl/>
        </w:rPr>
      </w:pPr>
      <w:r>
        <w:rPr>
          <w:rFonts w:hint="cs"/>
          <w:rtl/>
        </w:rPr>
        <w:t>תינח '</w:t>
      </w:r>
      <w:r>
        <w:rPr>
          <w:rFonts w:hint="cs"/>
          <w:i/>
          <w:iCs/>
          <w:rtl/>
        </w:rPr>
        <w:t>אמרה</w:t>
      </w:r>
      <w:r>
        <w:rPr>
          <w:rFonts w:hint="cs"/>
          <w:rtl/>
        </w:rPr>
        <w:t>'; '</w:t>
      </w:r>
      <w:r>
        <w:rPr>
          <w:rFonts w:hint="cs"/>
          <w:i/>
          <w:iCs/>
          <w:rtl/>
        </w:rPr>
        <w:t>קיבל</w:t>
      </w:r>
      <w:r>
        <w:rPr>
          <w:rFonts w:hint="cs"/>
          <w:rtl/>
        </w:rPr>
        <w:t xml:space="preserve">' למה לי </w:t>
      </w:r>
      <w:r>
        <w:rPr>
          <w:rFonts w:cs="Miriam"/>
          <w:szCs w:val="20"/>
          <w:rtl/>
        </w:rPr>
        <w:t>(</w:t>
      </w:r>
      <w:r>
        <w:rPr>
          <w:rFonts w:cs="Miriam" w:hint="cs"/>
          <w:szCs w:val="20"/>
          <w:rtl/>
        </w:rPr>
        <w:t>למה לי לאתויי עדים שראוהו מקבלו מיד הבעל? הרי הוא בידו בפנינו, והא ודאי קבליה</w:t>
      </w:r>
      <w:r>
        <w:rPr>
          <w:rFonts w:cs="Miriam"/>
          <w:szCs w:val="20"/>
          <w:rtl/>
        </w:rPr>
        <w:t>)</w:t>
      </w:r>
      <w:r>
        <w:rPr>
          <w:rFonts w:hint="cs"/>
          <w:rtl/>
        </w:rPr>
        <w:t xml:space="preserve">? </w:t>
      </w:r>
    </w:p>
    <w:p w:rsidR="008C734B" w:rsidRDefault="008C734B" w:rsidP="008C734B">
      <w:pPr>
        <w:rPr>
          <w:rFonts w:hint="cs"/>
          <w:rtl/>
        </w:rPr>
      </w:pPr>
      <w:r>
        <w:rPr>
          <w:rFonts w:hint="cs"/>
          <w:rtl/>
        </w:rPr>
        <w:t xml:space="preserve">אמר רב: הא מני </w:t>
      </w:r>
      <w:r>
        <w:rPr>
          <w:rtl/>
        </w:rPr>
        <w:t>–</w:t>
      </w:r>
      <w:r>
        <w:rPr>
          <w:rFonts w:hint="cs"/>
          <w:rtl/>
        </w:rPr>
        <w:t xml:space="preserve"> רבי אלעזר היא, דאמר עדי מסירה כרתי </w:t>
      </w:r>
      <w:r>
        <w:rPr>
          <w:rFonts w:cs="Miriam"/>
          <w:szCs w:val="20"/>
          <w:rtl/>
        </w:rPr>
        <w:t>(</w:t>
      </w:r>
      <w:r>
        <w:rPr>
          <w:rFonts w:cs="Miriam" w:hint="cs"/>
          <w:szCs w:val="20"/>
          <w:rtl/>
        </w:rPr>
        <w:t>דאמר אין גט כשר בלא עדי מסירה</w:t>
      </w:r>
      <w:r>
        <w:rPr>
          <w:rFonts w:cs="Miriam"/>
          <w:szCs w:val="20"/>
          <w:rtl/>
        </w:rPr>
        <w:t>)</w:t>
      </w:r>
      <w:r>
        <w:rPr>
          <w:rFonts w:hint="cs"/>
          <w:rtl/>
        </w:rPr>
        <w:t>.</w:t>
      </w:r>
    </w:p>
    <w:p w:rsidR="008C734B" w:rsidRDefault="008C734B" w:rsidP="008C734B">
      <w:pPr>
        <w:rPr>
          <w:rFonts w:hint="cs"/>
          <w:rtl/>
        </w:rPr>
      </w:pPr>
      <w:r>
        <w:rPr>
          <w:rFonts w:hint="cs"/>
          <w:rtl/>
        </w:rPr>
        <w:t>'</w:t>
      </w:r>
      <w:r>
        <w:rPr>
          <w:rFonts w:hint="cs"/>
          <w:i/>
          <w:iCs/>
          <w:rtl/>
        </w:rPr>
        <w:t>קרע</w:t>
      </w:r>
      <w:r>
        <w:rPr>
          <w:rFonts w:hint="cs"/>
          <w:rtl/>
        </w:rPr>
        <w:t xml:space="preserve">' למה לי </w:t>
      </w:r>
      <w:r>
        <w:rPr>
          <w:rFonts w:cs="Miriam"/>
          <w:szCs w:val="20"/>
          <w:rtl/>
        </w:rPr>
        <w:t>(</w:t>
      </w:r>
      <w:r>
        <w:rPr>
          <w:rFonts w:cs="Miriam" w:hint="cs"/>
          <w:szCs w:val="20"/>
          <w:rtl/>
        </w:rPr>
        <w:t>כלומר למה לי למקרעיה</w:t>
      </w:r>
      <w:r>
        <w:rPr>
          <w:rFonts w:cs="Miriam"/>
          <w:szCs w:val="20"/>
          <w:rtl/>
        </w:rPr>
        <w:t>)</w:t>
      </w:r>
      <w:r>
        <w:rPr>
          <w:rFonts w:hint="cs"/>
          <w:rtl/>
        </w:rPr>
        <w:t>?</w:t>
      </w:r>
    </w:p>
    <w:p w:rsidR="008C734B" w:rsidRDefault="008C734B" w:rsidP="008C734B">
      <w:pPr>
        <w:rPr>
          <w:rFonts w:cs="Miriam" w:hint="cs"/>
          <w:szCs w:val="20"/>
        </w:rPr>
      </w:pPr>
      <w:r>
        <w:rPr>
          <w:rFonts w:hint="cs"/>
          <w:rtl/>
        </w:rPr>
        <w:t xml:space="preserve">אמר רב יהודה אמר רב: בשעת הגזירה </w:t>
      </w:r>
      <w:r>
        <w:rPr>
          <w:rFonts w:cs="Miriam"/>
          <w:szCs w:val="20"/>
          <w:rtl/>
        </w:rPr>
        <w:t>(</w:t>
      </w:r>
      <w:r>
        <w:rPr>
          <w:rFonts w:cs="Miriam" w:hint="cs"/>
          <w:szCs w:val="20"/>
          <w:rtl/>
        </w:rPr>
        <w:t>שעת גזרת המלכות הוה, שגזרו על המצות</w:t>
      </w:r>
      <w:r>
        <w:rPr>
          <w:rFonts w:cs="Miriam"/>
          <w:szCs w:val="20"/>
          <w:rtl/>
        </w:rPr>
        <w:t>)</w:t>
      </w:r>
      <w:r>
        <w:rPr>
          <w:rtl/>
        </w:rPr>
        <w:t xml:space="preserve"> </w:t>
      </w:r>
      <w:r>
        <w:rPr>
          <w:rFonts w:hint="cs"/>
          <w:rtl/>
        </w:rPr>
        <w:t xml:space="preserve">שנו. </w:t>
      </w:r>
    </w:p>
    <w:p w:rsidR="008C734B" w:rsidRDefault="008C734B" w:rsidP="008C734B">
      <w:pPr>
        <w:rPr>
          <w:rFonts w:cs="Miriam"/>
          <w:szCs w:val="20"/>
          <w:rtl/>
        </w:rPr>
      </w:pPr>
    </w:p>
    <w:p w:rsidR="008C734B" w:rsidRDefault="008C734B" w:rsidP="008C734B">
      <w:pPr>
        <w:rPr>
          <w:rFonts w:hint="cs"/>
          <w:rtl/>
        </w:rPr>
      </w:pPr>
      <w:r>
        <w:rPr>
          <w:rFonts w:hint="cs"/>
          <w:rtl/>
        </w:rPr>
        <w:t xml:space="preserve">אמר רבה: ומודה רב הונא, דאי אמרה איהי "לדידי אמר לי שליש דלגירושין יהביה ניהליה" </w:t>
      </w:r>
      <w:r>
        <w:rPr>
          <w:rtl/>
        </w:rPr>
        <w:t>–</w:t>
      </w:r>
      <w:r>
        <w:rPr>
          <w:rFonts w:hint="cs"/>
          <w:rtl/>
        </w:rPr>
        <w:t xml:space="preserve"> מהימנא.</w:t>
      </w:r>
    </w:p>
    <w:p w:rsidR="008C734B" w:rsidRDefault="008C734B" w:rsidP="008C734B">
      <w:pPr>
        <w:rPr>
          <w:rFonts w:hint="cs"/>
          <w:rtl/>
        </w:rPr>
      </w:pPr>
      <w:r>
        <w:rPr>
          <w:rFonts w:hint="cs"/>
          <w:rtl/>
        </w:rPr>
        <w:t xml:space="preserve">מי איכא מידי דשליש גופיה לא מהימן ואיהי </w:t>
      </w:r>
      <w:r>
        <w:rPr>
          <w:rFonts w:cs="Miriam"/>
          <w:szCs w:val="20"/>
          <w:rtl/>
        </w:rPr>
        <w:t>(</w:t>
      </w:r>
      <w:r>
        <w:rPr>
          <w:rFonts w:cs="Miriam" w:hint="cs"/>
          <w:szCs w:val="20"/>
          <w:rtl/>
        </w:rPr>
        <w:t>כי אמרה משמיה</w:t>
      </w:r>
      <w:r>
        <w:rPr>
          <w:rFonts w:cs="Miriam"/>
          <w:szCs w:val="20"/>
          <w:rtl/>
        </w:rPr>
        <w:t>)</w:t>
      </w:r>
      <w:r>
        <w:rPr>
          <w:rtl/>
        </w:rPr>
        <w:t xml:space="preserve"> </w:t>
      </w:r>
      <w:r>
        <w:rPr>
          <w:rFonts w:hint="cs"/>
          <w:rtl/>
        </w:rPr>
        <w:t>מהימנא?</w:t>
      </w:r>
    </w:p>
    <w:p w:rsidR="008C734B" w:rsidRDefault="008C734B" w:rsidP="008C734B">
      <w:pPr>
        <w:rPr>
          <w:rFonts w:hint="cs"/>
          <w:rtl/>
        </w:rPr>
      </w:pPr>
      <w:r>
        <w:rPr>
          <w:rFonts w:hint="cs"/>
          <w:rtl/>
        </w:rPr>
        <w:t xml:space="preserve">אלא: אי אמרה "קמאי דידי לגרושין יהביה ניהליה" </w:t>
      </w:r>
      <w:r>
        <w:rPr>
          <w:rtl/>
        </w:rPr>
        <w:t>–</w:t>
      </w:r>
      <w:r>
        <w:rPr>
          <w:rFonts w:hint="cs"/>
          <w:rtl/>
        </w:rPr>
        <w:t xml:space="preserve"> מהימנא: מיגו דאי בעיא אמרה "לדידה יהביה ניהליה בעל".</w:t>
      </w:r>
    </w:p>
    <w:p w:rsidR="008C734B" w:rsidRDefault="008C734B" w:rsidP="008C734B">
      <w:pPr>
        <w:rPr>
          <w:rFonts w:hint="cs"/>
          <w:rtl/>
        </w:rPr>
      </w:pPr>
    </w:p>
    <w:p w:rsidR="008C734B" w:rsidRDefault="008C734B" w:rsidP="008C734B">
      <w:pPr>
        <w:rPr>
          <w:rFonts w:hint="cs"/>
          <w:rtl/>
        </w:rPr>
      </w:pPr>
      <w:r>
        <w:rPr>
          <w:rFonts w:hint="cs"/>
          <w:rtl/>
        </w:rPr>
        <w:t xml:space="preserve">בעל אמר "לגירושין </w:t>
      </w:r>
      <w:r>
        <w:rPr>
          <w:rFonts w:cs="Miriam"/>
          <w:szCs w:val="20"/>
          <w:rtl/>
        </w:rPr>
        <w:t>(</w:t>
      </w:r>
      <w:r>
        <w:rPr>
          <w:rFonts w:cs="Miriam" w:hint="cs"/>
          <w:szCs w:val="20"/>
          <w:rtl/>
        </w:rPr>
        <w:t>נתתיו לשליש למוסרו לה</w:t>
      </w:r>
      <w:r>
        <w:rPr>
          <w:rFonts w:cs="Miriam"/>
          <w:szCs w:val="20"/>
          <w:rtl/>
        </w:rPr>
        <w:t>)</w:t>
      </w:r>
      <w:r>
        <w:rPr>
          <w:rFonts w:hint="cs"/>
          <w:rtl/>
        </w:rPr>
        <w:t xml:space="preserve">", ושליש אומר "לגירושין" והיא אומרת "נתן לי ואבד" - אמר רבי יוחנן: הוה דבר שבערוה, ואין דבר שבערוה פחות משנים. </w:t>
      </w:r>
    </w:p>
    <w:p w:rsidR="008C734B" w:rsidRDefault="008C734B" w:rsidP="008C734B">
      <w:pPr>
        <w:rPr>
          <w:rFonts w:hint="cs"/>
          <w:rtl/>
        </w:rPr>
      </w:pPr>
      <w:r>
        <w:rPr>
          <w:rFonts w:hint="cs"/>
          <w:rtl/>
        </w:rPr>
        <w:t xml:space="preserve">ואמאי? וליהימניה לשליש? </w:t>
      </w:r>
    </w:p>
    <w:p w:rsidR="008C734B" w:rsidRDefault="008C734B" w:rsidP="008C734B">
      <w:pPr>
        <w:rPr>
          <w:rFonts w:hint="cs"/>
          <w:rtl/>
        </w:rPr>
      </w:pPr>
      <w:r>
        <w:rPr>
          <w:rFonts w:hint="cs"/>
          <w:rtl/>
        </w:rPr>
        <w:t>מי קא נפיק גיטא מתותי ידיה דלהימניה?</w:t>
      </w:r>
    </w:p>
    <w:p w:rsidR="008C734B" w:rsidRDefault="008C734B" w:rsidP="008C734B">
      <w:pPr>
        <w:rPr>
          <w:rFonts w:hint="cs"/>
          <w:rtl/>
        </w:rPr>
      </w:pPr>
      <w:r>
        <w:rPr>
          <w:rFonts w:hint="cs"/>
          <w:rtl/>
        </w:rPr>
        <w:t xml:space="preserve">ולהימניה לבעל, דאמר רב חייא בר אבין אמר רבי יוחנן: 'בעל שאמר "גירשתי את אשתי" </w:t>
      </w:r>
      <w:r>
        <w:rPr>
          <w:rtl/>
        </w:rPr>
        <w:t>–</w:t>
      </w:r>
      <w:r>
        <w:rPr>
          <w:rFonts w:hint="cs"/>
          <w:rtl/>
        </w:rPr>
        <w:t xml:space="preserve"> נאמן' </w:t>
      </w:r>
      <w:r>
        <w:rPr>
          <w:rFonts w:cs="Miriam"/>
          <w:szCs w:val="20"/>
          <w:rtl/>
        </w:rPr>
        <w:t>(</w:t>
      </w:r>
      <w:r>
        <w:rPr>
          <w:rFonts w:cs="Miriam" w:hint="cs"/>
          <w:szCs w:val="20"/>
          <w:rtl/>
        </w:rPr>
        <w:t>דמה לו לשקר הרי בידו לגרשה</w:t>
      </w:r>
      <w:r>
        <w:rPr>
          <w:rFonts w:cs="Miriam"/>
          <w:szCs w:val="20"/>
          <w:rtl/>
        </w:rPr>
        <w:t>)</w:t>
      </w:r>
      <w:r>
        <w:rPr>
          <w:rFonts w:hint="cs"/>
          <w:rtl/>
        </w:rPr>
        <w:t>?</w:t>
      </w:r>
    </w:p>
    <w:p w:rsidR="008C734B" w:rsidRDefault="008C734B" w:rsidP="008C734B">
      <w:pPr>
        <w:rPr>
          <w:rFonts w:hint="cs"/>
          <w:rtl/>
        </w:rPr>
      </w:pPr>
      <w:r>
        <w:rPr>
          <w:rFonts w:hint="cs"/>
          <w:rtl/>
        </w:rPr>
        <w:t xml:space="preserve">מי קאמר "גירשתי" </w:t>
      </w:r>
      <w:r>
        <w:rPr>
          <w:rFonts w:cs="Miriam"/>
          <w:szCs w:val="20"/>
          <w:rtl/>
        </w:rPr>
        <w:t>(</w:t>
      </w:r>
      <w:r>
        <w:rPr>
          <w:rFonts w:cs="Miriam" w:hint="cs"/>
          <w:szCs w:val="20"/>
          <w:rtl/>
        </w:rPr>
        <w:t xml:space="preserve">שליח להולכה הוא דעבד </w:t>
      </w:r>
      <w:r>
        <w:rPr>
          <w:rFonts w:cs="Courier New" w:hint="cs"/>
          <w:szCs w:val="16"/>
          <w:rtl/>
        </w:rPr>
        <w:t>[</w:t>
      </w:r>
      <w:r>
        <w:rPr>
          <w:rFonts w:ascii="Courier New" w:hAnsi="Courier New" w:cs="Courier New" w:hint="cs"/>
          <w:sz w:val="18"/>
          <w:szCs w:val="16"/>
          <w:rtl/>
        </w:rPr>
        <w:t>והבעל אינו יודע מה עשה השליח</w:t>
      </w:r>
      <w:r>
        <w:rPr>
          <w:rFonts w:cs="Courier New" w:hint="cs"/>
          <w:szCs w:val="16"/>
          <w:rtl/>
        </w:rPr>
        <w:t>]</w:t>
      </w:r>
      <w:r>
        <w:rPr>
          <w:rFonts w:cs="Miriam"/>
          <w:szCs w:val="20"/>
          <w:rtl/>
        </w:rPr>
        <w:t>)</w:t>
      </w:r>
      <w:r>
        <w:rPr>
          <w:rFonts w:hint="cs"/>
          <w:rtl/>
        </w:rPr>
        <w:t>?</w:t>
      </w:r>
    </w:p>
    <w:p w:rsidR="008C734B" w:rsidRDefault="008C734B" w:rsidP="008C734B">
      <w:pPr>
        <w:rPr>
          <w:rFonts w:hint="cs"/>
        </w:rPr>
      </w:pPr>
      <w:r>
        <w:rPr>
          <w:rFonts w:hint="cs"/>
          <w:rtl/>
        </w:rPr>
        <w:t xml:space="preserve">ולימא </w:t>
      </w:r>
      <w:r>
        <w:rPr>
          <w:rFonts w:cs="Miriam"/>
          <w:szCs w:val="20"/>
          <w:rtl/>
        </w:rPr>
        <w:t>(</w:t>
      </w:r>
      <w:r>
        <w:rPr>
          <w:rFonts w:cs="Miriam" w:hint="cs"/>
          <w:szCs w:val="20"/>
          <w:rtl/>
        </w:rPr>
        <w:t>כיון דבעל נאמן דמסריה להאי על מנת לגרשה, נימא</w:t>
      </w:r>
      <w:r>
        <w:rPr>
          <w:rFonts w:cs="Miriam"/>
          <w:szCs w:val="20"/>
          <w:rtl/>
        </w:rPr>
        <w:t>)</w:t>
      </w:r>
      <w:r>
        <w:rPr>
          <w:rtl/>
        </w:rPr>
        <w:t xml:space="preserve"> </w:t>
      </w:r>
      <w:r>
        <w:rPr>
          <w:rFonts w:hint="cs"/>
          <w:rtl/>
        </w:rPr>
        <w:t xml:space="preserve">'חזקה שליח עושה שליחותו', דאמר רבי יצחק: האומר לשלוחו "צא וקדש לי אשה" סתם, ומת שלוחו - אסור בכל הנשים שבעולם, חזקה שליח עושה שליחותו </w:t>
      </w:r>
      <w:r>
        <w:rPr>
          <w:rFonts w:cs="Miriam"/>
          <w:szCs w:val="20"/>
          <w:rtl/>
        </w:rPr>
        <w:t>(</w:t>
      </w:r>
      <w:r>
        <w:rPr>
          <w:rFonts w:cs="Miriam" w:hint="cs"/>
          <w:szCs w:val="20"/>
          <w:rtl/>
        </w:rPr>
        <w:t>שמא זו קרובת ארוסתו שקדש לו שלוחו היא, אל אם כן חזר שלוחו לומר לו "פלונית קדשתי לך" או "לא קדשתי לך שום אשה"</w:t>
      </w:r>
      <w:r>
        <w:rPr>
          <w:rFonts w:cs="Miriam"/>
          <w:szCs w:val="20"/>
          <w:rtl/>
        </w:rPr>
        <w:t>)</w:t>
      </w:r>
      <w:r>
        <w:rPr>
          <w:rFonts w:hint="cs"/>
          <w:rtl/>
        </w:rPr>
        <w:t>!</w:t>
      </w:r>
    </w:p>
    <w:p w:rsidR="008C734B" w:rsidRDefault="008C734B" w:rsidP="008C734B">
      <w:pPr>
        <w:rPr>
          <w:rFonts w:hint="cs"/>
        </w:rPr>
      </w:pPr>
    </w:p>
    <w:p w:rsidR="008C734B" w:rsidRDefault="008C734B" w:rsidP="008C734B">
      <w:pPr>
        <w:rPr>
          <w:rFonts w:hint="cs"/>
          <w:rtl/>
        </w:rPr>
      </w:pPr>
      <w:r>
        <w:rPr>
          <w:rtl/>
        </w:rPr>
        <w:t>(</w:t>
      </w:r>
      <w:r>
        <w:rPr>
          <w:rFonts w:hint="cs"/>
          <w:rtl/>
        </w:rPr>
        <w:t>גיטין סד,ב</w:t>
      </w:r>
      <w:r>
        <w:rPr>
          <w:rtl/>
        </w:rPr>
        <w:t>)</w:t>
      </w:r>
    </w:p>
    <w:p w:rsidR="008C734B" w:rsidRDefault="008C734B" w:rsidP="008C734B">
      <w:pPr>
        <w:rPr>
          <w:rFonts w:hint="cs"/>
          <w:rtl/>
        </w:rPr>
      </w:pPr>
      <w:r>
        <w:rPr>
          <w:rFonts w:hint="cs"/>
          <w:rtl/>
        </w:rPr>
        <w:t xml:space="preserve">הני מילי לחומרא </w:t>
      </w:r>
      <w:r>
        <w:rPr>
          <w:rFonts w:cs="Miriam"/>
          <w:szCs w:val="20"/>
          <w:rtl/>
        </w:rPr>
        <w:t>(</w:t>
      </w:r>
      <w:r>
        <w:rPr>
          <w:rFonts w:cs="Miriam" w:hint="cs"/>
          <w:szCs w:val="20"/>
          <w:rtl/>
        </w:rPr>
        <w:t>כי הא דרבי יצחק</w:t>
      </w:r>
      <w:r>
        <w:rPr>
          <w:rFonts w:cs="Miriam"/>
          <w:szCs w:val="20"/>
          <w:rtl/>
        </w:rPr>
        <w:t>)</w:t>
      </w:r>
      <w:r>
        <w:rPr>
          <w:rFonts w:hint="cs"/>
          <w:rtl/>
        </w:rPr>
        <w:t>, אבל לקולא לא.</w:t>
      </w:r>
    </w:p>
    <w:p w:rsidR="008C734B" w:rsidRDefault="008C734B" w:rsidP="008C734B">
      <w:pPr>
        <w:rPr>
          <w:rFonts w:hint="cs"/>
          <w:rtl/>
        </w:rPr>
      </w:pPr>
      <w:r>
        <w:rPr>
          <w:rFonts w:hint="cs"/>
          <w:rtl/>
        </w:rPr>
        <w:t>וליהמנה לדידה מדרב המנונא, דאמר רב המנונא: 'האשה שאמרה לבעלה "גירשתני" נאמנת, חזקה אין האשה מעיזה פניה בפני בעלה'?</w:t>
      </w:r>
    </w:p>
    <w:p w:rsidR="008C734B" w:rsidRDefault="008C734B" w:rsidP="008C734B">
      <w:pPr>
        <w:rPr>
          <w:rFonts w:hint="cs"/>
        </w:rPr>
      </w:pPr>
      <w:r>
        <w:rPr>
          <w:rFonts w:hint="cs"/>
          <w:rtl/>
        </w:rPr>
        <w:t>הני מילי היכא דליכא דקא מסייע לה, אבל היכא דמסייע לה - מעיזה ומעיזה.</w:t>
      </w:r>
    </w:p>
    <w:p w:rsidR="008C734B" w:rsidRDefault="008C734B" w:rsidP="008C734B">
      <w:pPr>
        <w:rPr>
          <w:rFonts w:hint="cs"/>
          <w:rtl/>
        </w:rPr>
      </w:pPr>
    </w:p>
    <w:p w:rsidR="008C734B" w:rsidRDefault="008C734B" w:rsidP="008C734B">
      <w:pPr>
        <w:rPr>
          <w:rFonts w:hint="cs"/>
        </w:rPr>
      </w:pPr>
    </w:p>
    <w:p w:rsidR="008C734B" w:rsidRDefault="008C734B" w:rsidP="008C734B">
      <w:pPr>
        <w:rPr>
          <w:rFonts w:hint="cs"/>
          <w:rtl/>
        </w:rPr>
      </w:pPr>
      <w:r>
        <w:rPr>
          <w:rFonts w:hint="cs"/>
          <w:rtl/>
        </w:rPr>
        <w:t>משנה:</w:t>
      </w:r>
    </w:p>
    <w:p w:rsidR="008C734B" w:rsidRDefault="008C734B" w:rsidP="008C734B">
      <w:pPr>
        <w:rPr>
          <w:rFonts w:hint="cs"/>
          <w:rtl/>
        </w:rPr>
      </w:pPr>
      <w:r>
        <w:rPr>
          <w:rFonts w:hint="cs"/>
          <w:rtl/>
        </w:rPr>
        <w:t xml:space="preserve">נערה המאורסה, היא ואביה </w:t>
      </w:r>
      <w:r>
        <w:rPr>
          <w:rFonts w:cs="Miriam"/>
          <w:szCs w:val="20"/>
          <w:rtl/>
        </w:rPr>
        <w:t>(</w:t>
      </w:r>
      <w:r>
        <w:rPr>
          <w:rFonts w:cs="Miriam" w:hint="cs"/>
          <w:szCs w:val="20"/>
          <w:rtl/>
        </w:rPr>
        <w:t>או היא או אביה</w:t>
      </w:r>
      <w:r>
        <w:rPr>
          <w:rFonts w:cs="Miriam"/>
          <w:szCs w:val="20"/>
          <w:rtl/>
        </w:rPr>
        <w:t>)</w:t>
      </w:r>
      <w:r>
        <w:rPr>
          <w:rtl/>
        </w:rPr>
        <w:t xml:space="preserve"> </w:t>
      </w:r>
      <w:r>
        <w:rPr>
          <w:rFonts w:hint="cs"/>
          <w:rtl/>
        </w:rPr>
        <w:t xml:space="preserve">מקבלין את גיטה </w:t>
      </w:r>
      <w:r>
        <w:rPr>
          <w:rFonts w:cs="Miriam"/>
          <w:szCs w:val="20"/>
          <w:rtl/>
        </w:rPr>
        <w:t>(</w:t>
      </w:r>
      <w:r>
        <w:rPr>
          <w:rFonts w:cs="Miriam" w:hint="cs"/>
          <w:szCs w:val="20"/>
          <w:rtl/>
        </w:rPr>
        <w:t xml:space="preserve">היא - יש לה יד, דהא גדולה היא; ואביה נמי זכאי לקבלו; ומכל מקום יד דידה כדקיימא קיימא, דהא גדולה היא, ואם היתה יתומה - היא מהוה את עצמה </w:t>
      </w:r>
      <w:r>
        <w:rPr>
          <w:rFonts w:cs="Courier New" w:hint="cs"/>
          <w:szCs w:val="16"/>
          <w:rtl/>
        </w:rPr>
        <w:t>[</w:t>
      </w:r>
      <w:r>
        <w:rPr>
          <w:rFonts w:ascii="Courier New" w:hAnsi="Courier New" w:cs="Courier New" w:hint="cs"/>
          <w:sz w:val="18"/>
          <w:szCs w:val="16"/>
          <w:rtl/>
        </w:rPr>
        <w:t>מקבלת קידושין</w:t>
      </w:r>
      <w:r>
        <w:rPr>
          <w:rFonts w:cs="Courier New" w:hint="cs"/>
          <w:szCs w:val="16"/>
          <w:rtl/>
        </w:rPr>
        <w:t>]</w:t>
      </w:r>
      <w:r>
        <w:rPr>
          <w:rFonts w:cs="Miriam" w:hint="cs"/>
          <w:szCs w:val="20"/>
          <w:rtl/>
        </w:rPr>
        <w:t>, והיא מקבלת את גיטה, והשתא נמי לא שנא</w:t>
      </w:r>
      <w:r>
        <w:rPr>
          <w:rFonts w:cs="Miriam"/>
          <w:szCs w:val="20"/>
          <w:rtl/>
        </w:rPr>
        <w:t>)</w:t>
      </w:r>
      <w:r>
        <w:rPr>
          <w:rFonts w:hint="cs"/>
          <w:rtl/>
        </w:rPr>
        <w:t>.</w:t>
      </w:r>
      <w:r>
        <w:rPr>
          <w:rtl/>
        </w:rPr>
        <w:t xml:space="preserve"> </w:t>
      </w:r>
    </w:p>
    <w:p w:rsidR="008C734B" w:rsidRDefault="008C734B" w:rsidP="008C734B">
      <w:pPr>
        <w:rPr>
          <w:rFonts w:hint="cs"/>
        </w:rPr>
      </w:pPr>
      <w:r>
        <w:rPr>
          <w:rFonts w:hint="cs"/>
          <w:rtl/>
        </w:rPr>
        <w:lastRenderedPageBreak/>
        <w:t>אמר רבי יהודה: אין שתי ידים זוכות כאחת, אלא אביה מקבל את גיטה בלבד; וכל שאינה יכולה לשמור את גיטה אינה יכולה להתגרש.</w:t>
      </w:r>
    </w:p>
    <w:p w:rsidR="008C734B" w:rsidRDefault="008C734B" w:rsidP="008C734B">
      <w:pPr>
        <w:rPr>
          <w:rFonts w:hint="cs"/>
        </w:rPr>
      </w:pPr>
    </w:p>
    <w:p w:rsidR="008C734B" w:rsidRDefault="008C734B" w:rsidP="008C734B">
      <w:pPr>
        <w:rPr>
          <w:rFonts w:hint="cs"/>
          <w:rtl/>
        </w:rPr>
      </w:pPr>
      <w:r>
        <w:rPr>
          <w:rFonts w:hint="cs"/>
          <w:rtl/>
        </w:rPr>
        <w:t>גמרא:</w:t>
      </w:r>
    </w:p>
    <w:p w:rsidR="008C734B" w:rsidRDefault="008C734B" w:rsidP="008C734B">
      <w:pPr>
        <w:rPr>
          <w:rFonts w:hint="cs"/>
          <w:rtl/>
        </w:rPr>
      </w:pPr>
      <w:r>
        <w:rPr>
          <w:rFonts w:hint="cs"/>
          <w:rtl/>
        </w:rPr>
        <w:t>במאי קמיפלגי?</w:t>
      </w:r>
    </w:p>
    <w:p w:rsidR="008C734B" w:rsidRDefault="008C734B" w:rsidP="008C734B">
      <w:pPr>
        <w:rPr>
          <w:rFonts w:cs="Miriam" w:hint="cs"/>
          <w:szCs w:val="20"/>
        </w:rPr>
      </w:pPr>
      <w:r>
        <w:rPr>
          <w:rFonts w:hint="cs"/>
          <w:rtl/>
        </w:rPr>
        <w:t xml:space="preserve">רבנן סברי ידא יתירתא זכי לה רחמנא, ורבי יהודה סבר: במקום אביה - יד דילה לאו כלום היא </w:t>
      </w:r>
      <w:r>
        <w:rPr>
          <w:rFonts w:cs="Miriam"/>
          <w:szCs w:val="20"/>
          <w:rtl/>
        </w:rPr>
        <w:t>(</w:t>
      </w:r>
      <w:r>
        <w:rPr>
          <w:rFonts w:cs="Miriam" w:hint="cs"/>
          <w:szCs w:val="20"/>
          <w:rtl/>
        </w:rPr>
        <w:t>דלגמרי אוקמה רחמנא ברשותיה כל ימי נערות, אלא אם כן ניסת</w:t>
      </w:r>
      <w:r>
        <w:rPr>
          <w:rFonts w:cs="Miriam"/>
          <w:szCs w:val="20"/>
          <w:rtl/>
        </w:rPr>
        <w:t>)</w:t>
      </w:r>
      <w:r>
        <w:rPr>
          <w:rFonts w:hint="cs"/>
          <w:rtl/>
        </w:rPr>
        <w:t>.</w:t>
      </w:r>
    </w:p>
    <w:p w:rsidR="008C734B" w:rsidRDefault="008C734B" w:rsidP="008C734B">
      <w:pPr>
        <w:rPr>
          <w:rFonts w:cs="Miriam"/>
          <w:szCs w:val="20"/>
          <w:rtl/>
        </w:rPr>
      </w:pPr>
    </w:p>
    <w:p w:rsidR="008C734B" w:rsidRDefault="008C734B" w:rsidP="008C734B">
      <w:pPr>
        <w:rPr>
          <w:rFonts w:hint="cs"/>
          <w:rtl/>
        </w:rPr>
      </w:pPr>
      <w:r>
        <w:rPr>
          <w:rFonts w:hint="cs"/>
          <w:rtl/>
        </w:rPr>
        <w:t xml:space="preserve">וכל שאינה יכולה לשמור את גיטה:  </w:t>
      </w:r>
    </w:p>
    <w:p w:rsidR="008C734B" w:rsidRDefault="008C734B" w:rsidP="008C734B">
      <w:pPr>
        <w:rPr>
          <w:rFonts w:hint="cs"/>
          <w:rtl/>
        </w:rPr>
      </w:pPr>
      <w:r>
        <w:rPr>
          <w:rFonts w:hint="cs"/>
          <w:rtl/>
        </w:rPr>
        <w:t>תנו רבנן: '</w:t>
      </w:r>
      <w:r>
        <w:rPr>
          <w:rFonts w:hint="cs"/>
          <w:i/>
          <w:iCs/>
          <w:rtl/>
        </w:rPr>
        <w:t xml:space="preserve">קטנה היודעת לשמור את גיטה </w:t>
      </w:r>
      <w:r>
        <w:rPr>
          <w:i/>
          <w:iCs/>
          <w:rtl/>
        </w:rPr>
        <w:t>–</w:t>
      </w:r>
      <w:r>
        <w:rPr>
          <w:rFonts w:hint="cs"/>
          <w:i/>
          <w:iCs/>
          <w:rtl/>
        </w:rPr>
        <w:t xml:space="preserve"> מתגרשת, ושאינה יודעת לשמור את גיטה - אינה מתגרשת </w:t>
      </w:r>
      <w:r>
        <w:rPr>
          <w:rFonts w:cs="Miriam"/>
          <w:szCs w:val="20"/>
          <w:rtl/>
        </w:rPr>
        <w:t>(</w:t>
      </w:r>
      <w:r>
        <w:rPr>
          <w:rFonts w:cs="Miriam" w:hint="cs"/>
          <w:szCs w:val="20"/>
          <w:rtl/>
        </w:rPr>
        <w:t>דכתיב '</w:t>
      </w:r>
      <w:r>
        <w:rPr>
          <w:rFonts w:cs="Narkisim" w:hint="cs"/>
          <w:szCs w:val="20"/>
          <w:rtl/>
        </w:rPr>
        <w:t>ושלחה מביתו</w:t>
      </w:r>
      <w:r>
        <w:rPr>
          <w:rFonts w:cs="Miriam" w:hint="cs"/>
          <w:szCs w:val="20"/>
          <w:rtl/>
        </w:rPr>
        <w:t xml:space="preserve">' </w:t>
      </w:r>
      <w:r>
        <w:rPr>
          <w:rFonts w:cs="Miriam" w:hint="cs"/>
          <w:szCs w:val="16"/>
          <w:rtl/>
        </w:rPr>
        <w:t>[דברים כד,א]</w:t>
      </w:r>
      <w:r>
        <w:rPr>
          <w:rFonts w:cs="Miriam" w:hint="cs"/>
          <w:szCs w:val="20"/>
          <w:rtl/>
        </w:rPr>
        <w:t xml:space="preserve">: מי שמשלחה ואינה חוזרת, יצתה זו שמשלחה וחוזרת. הכי דרשינן לה ביבמות בפרק 'חרש שנשא' </w:t>
      </w:r>
      <w:r>
        <w:rPr>
          <w:rFonts w:cs="Miriam" w:hint="cs"/>
          <w:szCs w:val="16"/>
          <w:rtl/>
        </w:rPr>
        <w:t>(קיג,ב)</w:t>
      </w:r>
      <w:r>
        <w:rPr>
          <w:rFonts w:cs="Miriam" w:hint="cs"/>
          <w:szCs w:val="20"/>
          <w:rtl/>
        </w:rPr>
        <w:t>; הלכך אפילו בקבלת אביה אינה מתגרשת</w:t>
      </w:r>
      <w:r>
        <w:rPr>
          <w:rFonts w:cs="Miriam"/>
          <w:szCs w:val="20"/>
          <w:rtl/>
        </w:rPr>
        <w:t>)</w:t>
      </w:r>
      <w:r>
        <w:rPr>
          <w:rFonts w:hint="cs"/>
          <w:i/>
          <w:iCs/>
          <w:rtl/>
        </w:rPr>
        <w:t>;</w:t>
      </w:r>
      <w:r>
        <w:rPr>
          <w:i/>
          <w:iCs/>
          <w:rtl/>
        </w:rPr>
        <w:t xml:space="preserve"> </w:t>
      </w:r>
      <w:r>
        <w:rPr>
          <w:rFonts w:hint="cs"/>
          <w:i/>
          <w:iCs/>
          <w:rtl/>
        </w:rPr>
        <w:t>ואיזו היא 'קטנה יודעת לשמור את גיטה'? כל שמשמרת גיטה ודבר אחר</w:t>
      </w:r>
      <w:r>
        <w:rPr>
          <w:rFonts w:hint="cs"/>
          <w:rtl/>
        </w:rPr>
        <w:t>'.</w:t>
      </w:r>
    </w:p>
    <w:p w:rsidR="008C734B" w:rsidRDefault="008C734B" w:rsidP="008C734B">
      <w:pPr>
        <w:rPr>
          <w:rFonts w:hint="cs"/>
          <w:rtl/>
        </w:rPr>
      </w:pPr>
      <w:r>
        <w:rPr>
          <w:rFonts w:hint="cs"/>
          <w:rtl/>
        </w:rPr>
        <w:t>מאי קאמר?</w:t>
      </w:r>
    </w:p>
    <w:p w:rsidR="008C734B" w:rsidRDefault="008C734B" w:rsidP="008C734B">
      <w:pPr>
        <w:rPr>
          <w:rFonts w:hint="cs"/>
          <w:rtl/>
        </w:rPr>
      </w:pPr>
      <w:r>
        <w:rPr>
          <w:rFonts w:hint="cs"/>
          <w:rtl/>
        </w:rPr>
        <w:t xml:space="preserve">אמר רבי יוחנן: הכי קאמר: כל שמשמרת דבר אחר מחמת גיטה </w:t>
      </w:r>
      <w:r>
        <w:rPr>
          <w:rFonts w:cs="Miriam"/>
          <w:szCs w:val="20"/>
          <w:rtl/>
        </w:rPr>
        <w:t>(</w:t>
      </w:r>
      <w:r>
        <w:rPr>
          <w:rFonts w:cs="Miriam" w:hint="cs"/>
          <w:szCs w:val="20"/>
          <w:rtl/>
        </w:rPr>
        <w:t>שאם אבדה גיטה משמרת דבר אחר שאינו דומה לו, וסבורה שהוא גיטה</w:t>
      </w:r>
      <w:r>
        <w:rPr>
          <w:rFonts w:cs="Miriam"/>
          <w:szCs w:val="20"/>
          <w:rtl/>
        </w:rPr>
        <w:t>)</w:t>
      </w:r>
      <w:r>
        <w:rPr>
          <w:rFonts w:hint="cs"/>
          <w:rtl/>
        </w:rPr>
        <w:t>.</w:t>
      </w:r>
      <w:r>
        <w:rPr>
          <w:rtl/>
        </w:rPr>
        <w:t xml:space="preserve"> </w:t>
      </w:r>
    </w:p>
    <w:p w:rsidR="008C734B" w:rsidRDefault="008C734B" w:rsidP="008C734B">
      <w:pPr>
        <w:rPr>
          <w:rFonts w:hint="cs"/>
          <w:rtl/>
        </w:rPr>
      </w:pPr>
      <w:r>
        <w:rPr>
          <w:rFonts w:hint="cs"/>
          <w:rtl/>
        </w:rPr>
        <w:t xml:space="preserve">מתקיף לה רב הונא בר מנוח: הא - שוטה בעלמא היא </w:t>
      </w:r>
      <w:r>
        <w:rPr>
          <w:rFonts w:cs="Miriam"/>
          <w:szCs w:val="20"/>
          <w:rtl/>
        </w:rPr>
        <w:t>(</w:t>
      </w:r>
      <w:r>
        <w:rPr>
          <w:rFonts w:cs="Miriam" w:hint="cs"/>
          <w:szCs w:val="20"/>
          <w:rtl/>
        </w:rPr>
        <w:t>ואין לך משלחת וחוזרת יותר ממנה, דמדלא קתני 'שמשמרת שטר אחר' - מכלל דלאו שטר הוא אלא מידי דלא דמי ליה</w:t>
      </w:r>
      <w:r>
        <w:rPr>
          <w:rFonts w:cs="Miriam"/>
          <w:szCs w:val="20"/>
          <w:rtl/>
        </w:rPr>
        <w:t>)</w:t>
      </w:r>
      <w:r>
        <w:rPr>
          <w:rFonts w:hint="cs"/>
          <w:rtl/>
        </w:rPr>
        <w:t>!</w:t>
      </w:r>
      <w:r>
        <w:rPr>
          <w:rtl/>
        </w:rPr>
        <w:t xml:space="preserve"> </w:t>
      </w:r>
    </w:p>
    <w:p w:rsidR="008C734B" w:rsidRDefault="008C734B" w:rsidP="008C734B">
      <w:pPr>
        <w:rPr>
          <w:rFonts w:hint="cs"/>
          <w:rtl/>
        </w:rPr>
      </w:pPr>
      <w:r>
        <w:rPr>
          <w:rFonts w:hint="cs"/>
          <w:rtl/>
        </w:rPr>
        <w:t>אלא אמר רב הונא בר מנוח משמיה דרב אחא בריה דרב איקא: כל שמבחנת בין גיטה לדבר אחר.</w:t>
      </w:r>
    </w:p>
    <w:p w:rsidR="008C734B" w:rsidRDefault="008C734B" w:rsidP="008C734B">
      <w:pPr>
        <w:rPr>
          <w:rFonts w:hint="cs"/>
          <w:rtl/>
        </w:rPr>
      </w:pPr>
    </w:p>
    <w:p w:rsidR="008C734B" w:rsidRDefault="008C734B" w:rsidP="008C734B">
      <w:pPr>
        <w:rPr>
          <w:rFonts w:cs="Miriam" w:hint="cs"/>
          <w:szCs w:val="20"/>
        </w:rPr>
      </w:pPr>
      <w:r>
        <w:rPr>
          <w:rFonts w:hint="cs"/>
          <w:rtl/>
        </w:rPr>
        <w:t xml:space="preserve">אמר רב יהודה אמר רבי אסי: צרור וזורקו, אגוז ונוטלו </w:t>
      </w:r>
      <w:r>
        <w:rPr>
          <w:rFonts w:cs="Miriam"/>
          <w:szCs w:val="20"/>
          <w:rtl/>
        </w:rPr>
        <w:t>(</w:t>
      </w:r>
      <w:r>
        <w:rPr>
          <w:rFonts w:cs="Miriam" w:hint="cs"/>
          <w:szCs w:val="20"/>
          <w:rtl/>
        </w:rPr>
        <w:t>קטן שנותנין לו צרור וזורקו וכשנותנין לו אגוז נוטלו</w:t>
      </w:r>
      <w:r>
        <w:rPr>
          <w:rFonts w:cs="Miriam"/>
          <w:szCs w:val="20"/>
          <w:rtl/>
        </w:rPr>
        <w:t>)</w:t>
      </w:r>
      <w:r>
        <w:rPr>
          <w:rtl/>
        </w:rPr>
        <w:t xml:space="preserve"> </w:t>
      </w:r>
      <w:r>
        <w:rPr>
          <w:rFonts w:hint="cs"/>
          <w:rtl/>
        </w:rPr>
        <w:t xml:space="preserve">- זוכה לעצמו ואין זוכה לאחרים </w:t>
      </w:r>
      <w:r>
        <w:rPr>
          <w:rFonts w:cs="Miriam"/>
          <w:szCs w:val="20"/>
          <w:rtl/>
        </w:rPr>
        <w:t>(</w:t>
      </w:r>
      <w:r>
        <w:rPr>
          <w:rFonts w:cs="Miriam" w:hint="cs"/>
          <w:szCs w:val="20"/>
          <w:rtl/>
        </w:rPr>
        <w:t>אם זיכה אדם לחברו דבר על ידי אותו קטן שמסר בידו החפץ ואמר זכה בחפץ זה לפלוני - לא זכה, ואם בא הנותן לחזור - חוזר</w:t>
      </w:r>
      <w:r>
        <w:rPr>
          <w:rFonts w:cs="Miriam"/>
          <w:szCs w:val="20"/>
          <w:rtl/>
        </w:rPr>
        <w:t>)</w:t>
      </w:r>
      <w:r>
        <w:rPr>
          <w:rFonts w:hint="cs"/>
          <w:rtl/>
        </w:rPr>
        <w:t xml:space="preserve">; חפץ ומחזירו לאחר שעה </w:t>
      </w:r>
      <w:r>
        <w:rPr>
          <w:rFonts w:cs="Miriam"/>
          <w:szCs w:val="20"/>
          <w:rtl/>
        </w:rPr>
        <w:t>(</w:t>
      </w:r>
      <w:r>
        <w:rPr>
          <w:rFonts w:cs="Miriam" w:hint="cs"/>
          <w:szCs w:val="20"/>
          <w:rtl/>
        </w:rPr>
        <w:t>כשתובעין אותו ממנו</w:t>
      </w:r>
      <w:r>
        <w:rPr>
          <w:rFonts w:cs="Miriam"/>
          <w:szCs w:val="20"/>
          <w:rtl/>
        </w:rPr>
        <w:t>)</w:t>
      </w:r>
      <w:r>
        <w:rPr>
          <w:rtl/>
        </w:rPr>
        <w:t xml:space="preserve"> </w:t>
      </w:r>
      <w:r>
        <w:rPr>
          <w:rFonts w:hint="cs"/>
          <w:rtl/>
        </w:rPr>
        <w:t xml:space="preserve">זוכה בין לעצמו ובין לאחרים </w:t>
      </w:r>
      <w:r>
        <w:rPr>
          <w:rFonts w:cs="Miriam"/>
          <w:szCs w:val="20"/>
          <w:rtl/>
        </w:rPr>
        <w:t>(</w:t>
      </w:r>
      <w:r>
        <w:rPr>
          <w:rFonts w:cs="Miriam" w:hint="cs"/>
          <w:szCs w:val="20"/>
          <w:rtl/>
        </w:rPr>
        <w:t>ומדרבנן</w:t>
      </w:r>
      <w:r>
        <w:rPr>
          <w:rFonts w:cs="Miriam"/>
          <w:szCs w:val="20"/>
          <w:rtl/>
        </w:rPr>
        <w:t>)</w:t>
      </w:r>
      <w:r>
        <w:rPr>
          <w:rFonts w:hint="cs"/>
          <w:rtl/>
        </w:rPr>
        <w:t>.</w:t>
      </w:r>
    </w:p>
    <w:p w:rsidR="008C734B" w:rsidRDefault="008C734B" w:rsidP="008C734B">
      <w:pPr>
        <w:rPr>
          <w:rFonts w:hint="cs"/>
          <w:rtl/>
        </w:rPr>
      </w:pPr>
      <w:r>
        <w:rPr>
          <w:rFonts w:hint="cs"/>
          <w:rtl/>
        </w:rPr>
        <w:t xml:space="preserve">כי אמריתה קמיה דשמואל, אמר לי: דא ודא אחת היא </w:t>
      </w:r>
      <w:r>
        <w:rPr>
          <w:rFonts w:cs="Miriam"/>
          <w:szCs w:val="20"/>
          <w:rtl/>
        </w:rPr>
        <w:t>(</w:t>
      </w:r>
      <w:r>
        <w:rPr>
          <w:rFonts w:cs="Miriam" w:hint="cs"/>
          <w:szCs w:val="20"/>
          <w:rtl/>
        </w:rPr>
        <w:t>שתי תקנות אלו דינן שוה</w:t>
      </w:r>
      <w:r>
        <w:rPr>
          <w:rFonts w:cs="Miriam"/>
          <w:szCs w:val="20"/>
          <w:rtl/>
        </w:rPr>
        <w:t>)</w:t>
      </w:r>
      <w:r>
        <w:rPr>
          <w:rFonts w:hint="cs"/>
          <w:rtl/>
        </w:rPr>
        <w:t>.</w:t>
      </w:r>
    </w:p>
    <w:p w:rsidR="008C734B" w:rsidRDefault="008C734B" w:rsidP="008C734B">
      <w:pPr>
        <w:rPr>
          <w:rFonts w:hint="cs"/>
          <w:rtl/>
        </w:rPr>
      </w:pPr>
      <w:r>
        <w:rPr>
          <w:rFonts w:hint="cs"/>
          <w:rtl/>
        </w:rPr>
        <w:t xml:space="preserve">מאי 'דא ודא אחת היא' </w:t>
      </w:r>
      <w:r>
        <w:rPr>
          <w:rFonts w:cs="Miriam"/>
          <w:szCs w:val="20"/>
          <w:rtl/>
        </w:rPr>
        <w:t>(</w:t>
      </w:r>
      <w:r>
        <w:rPr>
          <w:rFonts w:cs="Miriam" w:hint="cs"/>
          <w:szCs w:val="20"/>
          <w:rtl/>
        </w:rPr>
        <w:t>שניהם לזכות או שניהם שלא לזכות</w:t>
      </w:r>
      <w:r>
        <w:rPr>
          <w:rFonts w:cs="Miriam"/>
          <w:szCs w:val="20"/>
          <w:rtl/>
        </w:rPr>
        <w:t>)</w:t>
      </w:r>
      <w:r>
        <w:rPr>
          <w:rFonts w:hint="cs"/>
          <w:rtl/>
        </w:rPr>
        <w:t>?</w:t>
      </w:r>
    </w:p>
    <w:p w:rsidR="008C734B" w:rsidRDefault="008C734B" w:rsidP="008C734B">
      <w:pPr>
        <w:rPr>
          <w:rFonts w:hint="cs"/>
          <w:rtl/>
        </w:rPr>
      </w:pPr>
      <w:r>
        <w:rPr>
          <w:rFonts w:hint="cs"/>
          <w:rtl/>
        </w:rPr>
        <w:t>אמר רב חסדא: אחד זה ואחד זה זוכה לעצמו ואין זוכה לאחרים.</w:t>
      </w:r>
    </w:p>
    <w:p w:rsidR="008C734B" w:rsidRDefault="008C734B" w:rsidP="008C734B">
      <w:pPr>
        <w:rPr>
          <w:rFonts w:hint="cs"/>
          <w:rtl/>
        </w:rPr>
      </w:pPr>
      <w:r>
        <w:rPr>
          <w:rFonts w:hint="cs"/>
          <w:rtl/>
        </w:rPr>
        <w:t xml:space="preserve">מתיב רב חיננא וורדאן </w:t>
      </w:r>
      <w:r>
        <w:rPr>
          <w:rFonts w:cs="Miriam"/>
          <w:szCs w:val="20"/>
          <w:rtl/>
        </w:rPr>
        <w:t>(</w:t>
      </w:r>
      <w:r>
        <w:rPr>
          <w:rFonts w:cs="Miriam" w:hint="cs"/>
          <w:szCs w:val="20"/>
          <w:rtl/>
        </w:rPr>
        <w:t>מאנשי וורדניא - מקום</w:t>
      </w:r>
      <w:r>
        <w:rPr>
          <w:rFonts w:cs="Miriam"/>
          <w:szCs w:val="20"/>
          <w:rtl/>
        </w:rPr>
        <w:t xml:space="preserve">) </w:t>
      </w:r>
      <w:r>
        <w:rPr>
          <w:rFonts w:cs="Miriam"/>
          <w:szCs w:val="16"/>
          <w:rtl/>
        </w:rPr>
        <w:t>[</w:t>
      </w:r>
      <w:r>
        <w:rPr>
          <w:rFonts w:cs="Miriam" w:hint="cs"/>
          <w:szCs w:val="16"/>
          <w:rtl/>
        </w:rPr>
        <w:t>עירובין</w:t>
      </w:r>
      <w:r>
        <w:rPr>
          <w:rFonts w:cs="Miriam"/>
          <w:szCs w:val="16"/>
          <w:rtl/>
        </w:rPr>
        <w:t xml:space="preserve"> פ"</w:t>
      </w:r>
      <w:r>
        <w:rPr>
          <w:rFonts w:cs="Miriam" w:hint="cs"/>
          <w:szCs w:val="16"/>
          <w:rtl/>
        </w:rPr>
        <w:t>ז</w:t>
      </w:r>
      <w:r>
        <w:rPr>
          <w:rFonts w:cs="Miriam"/>
          <w:szCs w:val="16"/>
          <w:rtl/>
        </w:rPr>
        <w:t xml:space="preserve"> מ"</w:t>
      </w:r>
      <w:r>
        <w:rPr>
          <w:rFonts w:cs="Miriam" w:hint="cs"/>
          <w:szCs w:val="16"/>
          <w:rtl/>
        </w:rPr>
        <w:t>ו</w:t>
      </w:r>
      <w:r>
        <w:rPr>
          <w:rFonts w:cs="Miriam"/>
          <w:szCs w:val="16"/>
          <w:rtl/>
        </w:rPr>
        <w:t>]</w:t>
      </w:r>
      <w:r>
        <w:rPr>
          <w:rFonts w:hint="cs"/>
          <w:rtl/>
        </w:rPr>
        <w:t>:</w:t>
      </w:r>
      <w:r>
        <w:rPr>
          <w:rtl/>
        </w:rPr>
        <w:t xml:space="preserve"> </w:t>
      </w:r>
      <w:r>
        <w:rPr>
          <w:rFonts w:hint="cs"/>
          <w:rtl/>
        </w:rPr>
        <w:t>'</w:t>
      </w:r>
      <w:r>
        <w:rPr>
          <w:rFonts w:hint="cs"/>
          <w:i/>
          <w:iCs/>
          <w:rtl/>
        </w:rPr>
        <w:t xml:space="preserve">כיצד משתתפין במבוי </w:t>
      </w:r>
      <w:r>
        <w:rPr>
          <w:rFonts w:cs="Miriam"/>
          <w:szCs w:val="20"/>
          <w:rtl/>
        </w:rPr>
        <w:t>(</w:t>
      </w:r>
      <w:r>
        <w:rPr>
          <w:rFonts w:cs="Miriam" w:hint="cs"/>
          <w:szCs w:val="20"/>
          <w:rtl/>
        </w:rPr>
        <w:t>להיות כל החצרות מוציאין לתוכו ויטלטלו בכולן</w:t>
      </w:r>
      <w:r>
        <w:rPr>
          <w:rFonts w:cs="Miriam"/>
          <w:szCs w:val="20"/>
          <w:rtl/>
        </w:rPr>
        <w:t>)</w:t>
      </w:r>
      <w:r>
        <w:rPr>
          <w:rFonts w:hint="cs"/>
          <w:i/>
          <w:iCs/>
          <w:rtl/>
        </w:rPr>
        <w:t xml:space="preserve">? - מניח את החבית </w:t>
      </w:r>
      <w:r>
        <w:rPr>
          <w:rFonts w:cs="Miriam"/>
          <w:szCs w:val="20"/>
          <w:rtl/>
        </w:rPr>
        <w:t>(</w:t>
      </w:r>
      <w:r>
        <w:rPr>
          <w:rFonts w:cs="Miriam" w:hint="cs"/>
          <w:szCs w:val="20"/>
          <w:rtl/>
        </w:rPr>
        <w:t>שהיין בתוכה לשיתוף דסתם שיתוף ביין</w:t>
      </w:r>
      <w:r>
        <w:rPr>
          <w:rFonts w:cs="Miriam"/>
          <w:szCs w:val="20"/>
          <w:rtl/>
        </w:rPr>
        <w:t>)</w:t>
      </w:r>
      <w:r>
        <w:rPr>
          <w:rFonts w:hint="cs"/>
          <w:i/>
          <w:iCs/>
          <w:rtl/>
        </w:rPr>
        <w:t>,</w:t>
      </w:r>
      <w:r>
        <w:rPr>
          <w:i/>
          <w:iCs/>
          <w:rtl/>
        </w:rPr>
        <w:t xml:space="preserve"> </w:t>
      </w:r>
      <w:r>
        <w:rPr>
          <w:rFonts w:hint="cs"/>
          <w:i/>
          <w:iCs/>
          <w:rtl/>
        </w:rPr>
        <w:t>ואומר "הרי זו לכל בני המבוי" ומזכה להם על ידי  בנו ובתו הגדולים, ועל ידי עבדו ושפחתו העברים</w:t>
      </w:r>
      <w:r>
        <w:rPr>
          <w:rFonts w:hint="cs"/>
          <w:rtl/>
        </w:rPr>
        <w:t>'</w:t>
      </w:r>
    </w:p>
    <w:p w:rsidR="008C734B" w:rsidRDefault="008C734B" w:rsidP="008C734B">
      <w:pPr>
        <w:rPr>
          <w:rFonts w:hint="cs"/>
          <w:rtl/>
        </w:rPr>
      </w:pPr>
      <w:r>
        <w:rPr>
          <w:rFonts w:hint="cs"/>
          <w:rtl/>
        </w:rPr>
        <w:t>האי '</w:t>
      </w:r>
      <w:r>
        <w:rPr>
          <w:rFonts w:hint="cs"/>
          <w:i/>
          <w:iCs/>
          <w:rtl/>
        </w:rPr>
        <w:t>שפחה</w:t>
      </w:r>
      <w:r>
        <w:rPr>
          <w:rFonts w:hint="cs"/>
          <w:rtl/>
        </w:rPr>
        <w:t xml:space="preserve">' - היכי דמי? אי דאתיא שתי שערות - מאי בעיא גביה </w:t>
      </w:r>
      <w:r>
        <w:rPr>
          <w:rFonts w:cs="Miriam"/>
          <w:szCs w:val="20"/>
          <w:rtl/>
        </w:rPr>
        <w:t>(</w:t>
      </w:r>
      <w:r>
        <w:rPr>
          <w:rFonts w:cs="Miriam" w:hint="cs"/>
          <w:szCs w:val="20"/>
          <w:rtl/>
        </w:rPr>
        <w:t>הרי היא יוצאת בסימנין</w:t>
      </w:r>
      <w:r>
        <w:rPr>
          <w:rFonts w:cs="Miriam"/>
          <w:szCs w:val="20"/>
          <w:rtl/>
        </w:rPr>
        <w:t>)</w:t>
      </w:r>
      <w:r>
        <w:rPr>
          <w:rFonts w:hint="cs"/>
          <w:rtl/>
        </w:rPr>
        <w:t>?</w:t>
      </w:r>
      <w:r>
        <w:rPr>
          <w:rtl/>
        </w:rPr>
        <w:t xml:space="preserve"> </w:t>
      </w:r>
      <w:r>
        <w:rPr>
          <w:rFonts w:hint="cs"/>
          <w:rtl/>
        </w:rPr>
        <w:t>אלא לאו דלא אתיא שתי שערות, וקתני '</w:t>
      </w:r>
      <w:r>
        <w:rPr>
          <w:rFonts w:hint="cs"/>
          <w:i/>
          <w:iCs/>
          <w:rtl/>
        </w:rPr>
        <w:t>זוכה לאחרים</w:t>
      </w:r>
      <w:r>
        <w:rPr>
          <w:rFonts w:hint="cs"/>
          <w:rtl/>
        </w:rPr>
        <w:t>'?</w:t>
      </w:r>
    </w:p>
    <w:p w:rsidR="008C734B" w:rsidRDefault="008C734B" w:rsidP="008C734B">
      <w:pPr>
        <w:rPr>
          <w:rFonts w:hint="cs"/>
          <w:rtl/>
        </w:rPr>
      </w:pPr>
      <w:r>
        <w:rPr>
          <w:rFonts w:hint="cs"/>
          <w:rtl/>
        </w:rPr>
        <w:t xml:space="preserve">שאני שיתופי מבואות </w:t>
      </w:r>
      <w:r>
        <w:rPr>
          <w:rtl/>
        </w:rPr>
        <w:t>–</w:t>
      </w:r>
      <w:r>
        <w:rPr>
          <w:rFonts w:hint="cs"/>
          <w:rtl/>
        </w:rPr>
        <w:t xml:space="preserve"> דרבנן </w:t>
      </w:r>
      <w:r>
        <w:rPr>
          <w:rFonts w:cs="Miriam"/>
          <w:szCs w:val="20"/>
          <w:rtl/>
        </w:rPr>
        <w:t>(</w:t>
      </w:r>
      <w:r>
        <w:rPr>
          <w:rFonts w:cs="Miriam" w:hint="cs"/>
          <w:szCs w:val="20"/>
          <w:rtl/>
        </w:rPr>
        <w:t>דמדאורייתא אין אסור להכניס ולהוציא אלא מרשות היחיד לרשות הרבים</w:t>
      </w:r>
      <w:r>
        <w:rPr>
          <w:rFonts w:cs="Miriam"/>
          <w:szCs w:val="20"/>
          <w:rtl/>
        </w:rPr>
        <w:t>)</w:t>
      </w:r>
      <w:r>
        <w:rPr>
          <w:rFonts w:hint="cs"/>
          <w:rtl/>
        </w:rPr>
        <w:t>.</w:t>
      </w:r>
    </w:p>
    <w:p w:rsidR="008C734B" w:rsidRDefault="008C734B" w:rsidP="008C734B">
      <w:pPr>
        <w:rPr>
          <w:rFonts w:hint="cs"/>
          <w:rtl/>
        </w:rPr>
      </w:pPr>
      <w:r>
        <w:rPr>
          <w:rFonts w:hint="cs"/>
          <w:rtl/>
        </w:rPr>
        <w:t xml:space="preserve">אמר רב חסדא: אישתיק וורדאן </w:t>
      </w:r>
      <w:r>
        <w:rPr>
          <w:rFonts w:cs="Miriam"/>
          <w:szCs w:val="20"/>
          <w:rtl/>
        </w:rPr>
        <w:t>(</w:t>
      </w:r>
      <w:r>
        <w:rPr>
          <w:rFonts w:cs="Miriam" w:hint="cs"/>
          <w:szCs w:val="20"/>
          <w:rtl/>
        </w:rPr>
        <w:t>נאלם שלא השיב תשובה על תירוץ זה</w:t>
      </w:r>
      <w:r>
        <w:rPr>
          <w:rFonts w:cs="Miriam"/>
          <w:szCs w:val="20"/>
          <w:rtl/>
        </w:rPr>
        <w:t>)</w:t>
      </w:r>
      <w:r>
        <w:rPr>
          <w:rFonts w:hint="cs"/>
          <w:rtl/>
        </w:rPr>
        <w:t>.</w:t>
      </w:r>
    </w:p>
    <w:p w:rsidR="008C734B" w:rsidRDefault="008C734B" w:rsidP="008C734B">
      <w:pPr>
        <w:rPr>
          <w:rFonts w:hint="cs"/>
          <w:rtl/>
        </w:rPr>
      </w:pPr>
      <w:r>
        <w:rPr>
          <w:rFonts w:hint="cs"/>
          <w:rtl/>
        </w:rPr>
        <w:t>מאי הוה ליה למימר?</w:t>
      </w:r>
    </w:p>
    <w:p w:rsidR="008C734B" w:rsidRDefault="008C734B" w:rsidP="008C734B">
      <w:pPr>
        <w:rPr>
          <w:rFonts w:hint="cs"/>
        </w:rPr>
      </w:pPr>
      <w:r>
        <w:rPr>
          <w:rFonts w:hint="cs"/>
          <w:rtl/>
        </w:rPr>
        <w:t>'כל דתקון רבנן</w:t>
      </w:r>
    </w:p>
    <w:p w:rsidR="008C734B" w:rsidRDefault="008C734B" w:rsidP="008C734B">
      <w:pPr>
        <w:rPr>
          <w:rFonts w:hint="cs"/>
        </w:rPr>
      </w:pPr>
    </w:p>
    <w:p w:rsidR="008C734B" w:rsidRDefault="008C734B" w:rsidP="008C734B">
      <w:pPr>
        <w:rPr>
          <w:rFonts w:hint="cs"/>
          <w:rtl/>
        </w:rPr>
      </w:pPr>
      <w:r>
        <w:rPr>
          <w:rtl/>
        </w:rPr>
        <w:t>(</w:t>
      </w:r>
      <w:r>
        <w:rPr>
          <w:rFonts w:hint="cs"/>
          <w:rtl/>
        </w:rPr>
        <w:t>גיטין סה,א</w:t>
      </w:r>
      <w:r>
        <w:rPr>
          <w:rtl/>
        </w:rPr>
        <w:t>)</w:t>
      </w:r>
    </w:p>
    <w:p w:rsidR="008C734B" w:rsidRDefault="008C734B" w:rsidP="008C734B">
      <w:pPr>
        <w:rPr>
          <w:rFonts w:hint="cs"/>
          <w:rtl/>
        </w:rPr>
      </w:pPr>
      <w:r>
        <w:rPr>
          <w:rFonts w:hint="cs"/>
          <w:rtl/>
        </w:rPr>
        <w:t xml:space="preserve">כעין דאורייתא תקון.' </w:t>
      </w:r>
    </w:p>
    <w:p w:rsidR="008C734B" w:rsidRDefault="008C734B" w:rsidP="008C734B">
      <w:pPr>
        <w:rPr>
          <w:rFonts w:hint="cs"/>
          <w:rtl/>
        </w:rPr>
      </w:pPr>
      <w:r>
        <w:rPr>
          <w:rFonts w:hint="cs"/>
          <w:rtl/>
        </w:rPr>
        <w:t>ואידך?</w:t>
      </w:r>
    </w:p>
    <w:p w:rsidR="008C734B" w:rsidRDefault="008C734B" w:rsidP="008C734B">
      <w:pPr>
        <w:rPr>
          <w:rFonts w:hint="cs"/>
          <w:rtl/>
        </w:rPr>
      </w:pPr>
      <w:r>
        <w:rPr>
          <w:rFonts w:hint="cs"/>
          <w:rtl/>
        </w:rPr>
        <w:t xml:space="preserve">כי אמרינן 'כל דתקון רבנן כעין דאורייתא תקון' - במילתא דאית לה עיקר מן התורה, אבל מילתא דלית לה עיקר מן התורה </w:t>
      </w:r>
      <w:r>
        <w:rPr>
          <w:rtl/>
        </w:rPr>
        <w:t>–</w:t>
      </w:r>
      <w:r>
        <w:rPr>
          <w:rFonts w:hint="cs"/>
          <w:rtl/>
        </w:rPr>
        <w:t xml:space="preserve"> לא.</w:t>
      </w:r>
    </w:p>
    <w:p w:rsidR="008C734B" w:rsidRDefault="008C734B" w:rsidP="008C734B">
      <w:pPr>
        <w:rPr>
          <w:rFonts w:hint="cs"/>
          <w:rtl/>
        </w:rPr>
      </w:pPr>
      <w:r>
        <w:rPr>
          <w:rFonts w:hint="cs"/>
          <w:rtl/>
        </w:rPr>
        <w:t>מתיב רב אויא</w:t>
      </w:r>
      <w:r>
        <w:rPr>
          <w:rtl/>
        </w:rPr>
        <w:t xml:space="preserve"> </w:t>
      </w:r>
      <w:r>
        <w:rPr>
          <w:rFonts w:cs="Miriam"/>
          <w:szCs w:val="16"/>
          <w:rtl/>
        </w:rPr>
        <w:t>[</w:t>
      </w:r>
      <w:r>
        <w:rPr>
          <w:rFonts w:cs="Miriam" w:hint="cs"/>
          <w:szCs w:val="16"/>
          <w:rtl/>
        </w:rPr>
        <w:t>דומה למשנה מעשר שני</w:t>
      </w:r>
      <w:r>
        <w:rPr>
          <w:rFonts w:cs="Miriam"/>
          <w:szCs w:val="16"/>
          <w:rtl/>
        </w:rPr>
        <w:t xml:space="preserve"> פ"</w:t>
      </w:r>
      <w:r>
        <w:rPr>
          <w:rFonts w:cs="Miriam" w:hint="cs"/>
          <w:szCs w:val="16"/>
          <w:rtl/>
        </w:rPr>
        <w:t>ד</w:t>
      </w:r>
      <w:r>
        <w:rPr>
          <w:rFonts w:cs="Miriam"/>
          <w:szCs w:val="16"/>
          <w:rtl/>
        </w:rPr>
        <w:t xml:space="preserve"> מ"</w:t>
      </w:r>
      <w:r>
        <w:rPr>
          <w:rFonts w:cs="Miriam" w:hint="cs"/>
          <w:szCs w:val="16"/>
          <w:rtl/>
        </w:rPr>
        <w:t>ד</w:t>
      </w:r>
      <w:r>
        <w:rPr>
          <w:rFonts w:cs="Miriam"/>
          <w:szCs w:val="16"/>
          <w:rtl/>
        </w:rPr>
        <w:t>]</w:t>
      </w:r>
      <w:r>
        <w:rPr>
          <w:rFonts w:hint="cs"/>
          <w:rtl/>
        </w:rPr>
        <w:t>: '</w:t>
      </w:r>
      <w:r>
        <w:rPr>
          <w:rFonts w:hint="cs"/>
          <w:i/>
          <w:iCs/>
          <w:rtl/>
        </w:rPr>
        <w:t xml:space="preserve">מערימין על מעשר שני </w:t>
      </w:r>
      <w:r>
        <w:rPr>
          <w:rFonts w:cs="Miriam"/>
          <w:szCs w:val="20"/>
          <w:rtl/>
        </w:rPr>
        <w:t>(</w:t>
      </w:r>
      <w:r>
        <w:rPr>
          <w:rFonts w:cs="Miriam" w:hint="cs"/>
          <w:szCs w:val="20"/>
          <w:rtl/>
        </w:rPr>
        <w:t>לפדותו בלא חומש; שאדם מוסיף חומש כשפודה את מעשר שני שלו, ואינו מוסיף חומש על של אחרים אם קונהו מחבירו</w:t>
      </w:r>
      <w:r>
        <w:rPr>
          <w:rFonts w:cs="Miriam"/>
          <w:szCs w:val="20"/>
          <w:rtl/>
        </w:rPr>
        <w:t>)</w:t>
      </w:r>
      <w:r>
        <w:rPr>
          <w:rFonts w:hint="cs"/>
          <w:i/>
          <w:iCs/>
          <w:rtl/>
        </w:rPr>
        <w:t>;</w:t>
      </w:r>
      <w:r>
        <w:rPr>
          <w:i/>
          <w:iCs/>
          <w:rtl/>
        </w:rPr>
        <w:t xml:space="preserve"> </w:t>
      </w:r>
      <w:r>
        <w:rPr>
          <w:rFonts w:hint="cs"/>
          <w:i/>
          <w:iCs/>
          <w:rtl/>
        </w:rPr>
        <w:t xml:space="preserve">כיצד? - אומר אדם לבנו ובתו הגדולים, לעבדו ושפחתו העברים: "הא לכם מעות הללו ופדו בהן מעשר שני זה" </w:t>
      </w:r>
      <w:r>
        <w:rPr>
          <w:rFonts w:cs="Miriam"/>
          <w:szCs w:val="20"/>
          <w:rtl/>
        </w:rPr>
        <w:t>(</w:t>
      </w:r>
      <w:r>
        <w:rPr>
          <w:rFonts w:cs="Miriam" w:hint="cs"/>
          <w:szCs w:val="20"/>
          <w:rtl/>
        </w:rPr>
        <w:t>ממנו, דהוו להו אחרים לגביה, והם סמוכים על שולחנו, ושלהם שלו, שהם חוזרים ונותנים לו</w:t>
      </w:r>
      <w:r>
        <w:rPr>
          <w:rFonts w:cs="Miriam"/>
          <w:szCs w:val="20"/>
          <w:rtl/>
        </w:rPr>
        <w:t>)</w:t>
      </w:r>
      <w:r>
        <w:rPr>
          <w:rFonts w:hint="cs"/>
          <w:i/>
          <w:iCs/>
          <w:rtl/>
        </w:rPr>
        <w:t xml:space="preserve"> ואוכלו בלא חומש.</w:t>
      </w:r>
      <w:commentRangeStart w:id="2"/>
      <w:r>
        <w:rPr>
          <w:rFonts w:hint="cs"/>
          <w:rtl/>
        </w:rPr>
        <w:t xml:space="preserve">' </w:t>
      </w:r>
      <w:commentRangeEnd w:id="2"/>
      <w:r>
        <w:rPr>
          <w:rStyle w:val="ac"/>
          <w:vanish/>
          <w:rtl/>
        </w:rPr>
        <w:commentReference w:id="2"/>
      </w:r>
      <w:r>
        <w:rPr>
          <w:rFonts w:hint="cs"/>
          <w:rtl/>
        </w:rPr>
        <w:t xml:space="preserve">האי שפחה - היכי דמי? אי דאתיא שתי שערות - מאי בעיא גביה? אלא לאו דלא אתיא שתי שערות? </w:t>
      </w:r>
    </w:p>
    <w:p w:rsidR="008C734B" w:rsidRDefault="008C734B" w:rsidP="008C734B">
      <w:pPr>
        <w:rPr>
          <w:rFonts w:hint="cs"/>
          <w:rtl/>
        </w:rPr>
      </w:pPr>
      <w:r>
        <w:rPr>
          <w:rFonts w:hint="cs"/>
          <w:rtl/>
        </w:rPr>
        <w:t>הכא במאי עסקינן? במעשר בזמן הזה, דרבנן.</w:t>
      </w:r>
    </w:p>
    <w:p w:rsidR="008C734B" w:rsidRDefault="008C734B" w:rsidP="008C734B">
      <w:pPr>
        <w:rPr>
          <w:rFonts w:hint="cs"/>
          <w:rtl/>
        </w:rPr>
      </w:pPr>
      <w:r>
        <w:rPr>
          <w:rFonts w:hint="cs"/>
          <w:rtl/>
        </w:rPr>
        <w:lastRenderedPageBreak/>
        <w:t>ואמה העבריה בזמן הזה מי איכא? והתניא: '</w:t>
      </w:r>
      <w:r>
        <w:rPr>
          <w:rFonts w:hint="cs"/>
          <w:i/>
          <w:iCs/>
          <w:rtl/>
        </w:rPr>
        <w:t xml:space="preserve">אין עבד עברי נוהג אלא בזמן שהיובל נוהג </w:t>
      </w:r>
      <w:r>
        <w:rPr>
          <w:rFonts w:cs="Miriam"/>
          <w:szCs w:val="20"/>
          <w:rtl/>
        </w:rPr>
        <w:t>(</w:t>
      </w:r>
      <w:r>
        <w:rPr>
          <w:rFonts w:cs="Miriam" w:hint="cs"/>
          <w:szCs w:val="20"/>
          <w:rtl/>
        </w:rPr>
        <w:t xml:space="preserve">דבעינן </w:t>
      </w:r>
      <w:r>
        <w:rPr>
          <w:rFonts w:cs="Narkisim" w:hint="cs"/>
          <w:szCs w:val="20"/>
          <w:rtl/>
        </w:rPr>
        <w:t xml:space="preserve">ואיש אל משפחתו תשובו </w:t>
      </w:r>
      <w:r>
        <w:rPr>
          <w:rFonts w:cs="Miriam" w:hint="cs"/>
          <w:szCs w:val="16"/>
          <w:rtl/>
        </w:rPr>
        <w:t>(ויקרא כה</w:t>
      </w:r>
      <w:r>
        <w:rPr>
          <w:rFonts w:cs="Miriam"/>
          <w:szCs w:val="16"/>
          <w:rtl/>
        </w:rPr>
        <w:t>,</w:t>
      </w:r>
      <w:r>
        <w:rPr>
          <w:rFonts w:cs="Miriam" w:hint="cs"/>
          <w:szCs w:val="16"/>
          <w:rtl/>
        </w:rPr>
        <w:t>י)</w:t>
      </w:r>
      <w:r>
        <w:rPr>
          <w:rFonts w:cs="Miriam"/>
          <w:szCs w:val="20"/>
          <w:rtl/>
        </w:rPr>
        <w:t>)</w:t>
      </w:r>
      <w:r>
        <w:rPr>
          <w:rFonts w:hint="cs"/>
          <w:rtl/>
        </w:rPr>
        <w:t xml:space="preserve">? </w:t>
      </w:r>
    </w:p>
    <w:p w:rsidR="008C734B" w:rsidRDefault="008C734B" w:rsidP="008C734B">
      <w:pPr>
        <w:rPr>
          <w:rFonts w:hint="cs"/>
          <w:rtl/>
        </w:rPr>
      </w:pPr>
      <w:r>
        <w:rPr>
          <w:rFonts w:hint="cs"/>
          <w:rtl/>
        </w:rPr>
        <w:t>אלא בעציץ שאינו נקוב, דרבנן.</w:t>
      </w:r>
    </w:p>
    <w:p w:rsidR="008C734B" w:rsidRDefault="008C734B" w:rsidP="008C734B">
      <w:pPr>
        <w:rPr>
          <w:rFonts w:hint="cs"/>
          <w:rtl/>
        </w:rPr>
      </w:pPr>
    </w:p>
    <w:p w:rsidR="008C734B" w:rsidRDefault="008C734B" w:rsidP="008C734B">
      <w:pPr>
        <w:rPr>
          <w:rFonts w:hint="cs"/>
          <w:rtl/>
        </w:rPr>
      </w:pPr>
      <w:r>
        <w:rPr>
          <w:rFonts w:hint="cs"/>
          <w:rtl/>
        </w:rPr>
        <w:t xml:space="preserve">אמר רבא: שלש מדות בקטן </w:t>
      </w:r>
      <w:r>
        <w:rPr>
          <w:rFonts w:cs="Miriam"/>
          <w:szCs w:val="20"/>
          <w:rtl/>
        </w:rPr>
        <w:t>(</w:t>
      </w:r>
      <w:r>
        <w:rPr>
          <w:rFonts w:cs="Miriam" w:hint="cs"/>
          <w:szCs w:val="20"/>
          <w:rtl/>
        </w:rPr>
        <w:t>שלש מדות חלוקות בזכיית קטן</w:t>
      </w:r>
      <w:r>
        <w:rPr>
          <w:rFonts w:cs="Miriam"/>
          <w:szCs w:val="20"/>
          <w:rtl/>
        </w:rPr>
        <w:t>)</w:t>
      </w:r>
      <w:r>
        <w:rPr>
          <w:rFonts w:hint="cs"/>
          <w:rtl/>
        </w:rPr>
        <w:t xml:space="preserve">: </w:t>
      </w:r>
    </w:p>
    <w:p w:rsidR="008C734B" w:rsidRDefault="008C734B" w:rsidP="008C734B">
      <w:pPr>
        <w:rPr>
          <w:rFonts w:hint="cs"/>
          <w:rtl/>
        </w:rPr>
      </w:pPr>
      <w:r>
        <w:rPr>
          <w:rFonts w:hint="cs"/>
          <w:rtl/>
        </w:rPr>
        <w:t xml:space="preserve">1. צרור וזורקו אגוז ונוטלו - זוכה לעצמו ואין זוכה לאחרים, וכנגדן בקטנה </w:t>
      </w:r>
      <w:r>
        <w:rPr>
          <w:rFonts w:cs="Miriam"/>
          <w:szCs w:val="20"/>
          <w:rtl/>
        </w:rPr>
        <w:t>(</w:t>
      </w:r>
      <w:r>
        <w:rPr>
          <w:rFonts w:cs="Miriam" w:hint="cs"/>
          <w:szCs w:val="20"/>
          <w:rtl/>
        </w:rPr>
        <w:t>חשיב לה 'יודעת לשמור קידושיה')</w:t>
      </w:r>
      <w:r>
        <w:rPr>
          <w:rtl/>
        </w:rPr>
        <w:t xml:space="preserve"> </w:t>
      </w:r>
      <w:r>
        <w:rPr>
          <w:rFonts w:hint="cs"/>
          <w:rtl/>
        </w:rPr>
        <w:t xml:space="preserve">מתקדשת </w:t>
      </w:r>
      <w:r>
        <w:rPr>
          <w:rFonts w:cs="Miriam" w:hint="cs"/>
          <w:rtl/>
        </w:rPr>
        <w:t>(</w:t>
      </w:r>
      <w:r>
        <w:rPr>
          <w:rFonts w:cs="Miriam" w:hint="cs"/>
          <w:szCs w:val="20"/>
          <w:rtl/>
        </w:rPr>
        <w:t>בקידושי אִמָהּ או אחיה לדעתה, או בקבלת עצמה אם יתומה היא</w:t>
      </w:r>
      <w:r>
        <w:rPr>
          <w:rFonts w:cs="Miriam" w:hint="cs"/>
          <w:rtl/>
        </w:rPr>
        <w:t>)</w:t>
      </w:r>
      <w:r>
        <w:rPr>
          <w:rFonts w:hint="cs"/>
          <w:rtl/>
        </w:rPr>
        <w:t xml:space="preserve"> למיאון </w:t>
      </w:r>
      <w:r>
        <w:rPr>
          <w:rFonts w:cs="Miriam"/>
          <w:szCs w:val="20"/>
          <w:rtl/>
        </w:rPr>
        <w:t>(</w:t>
      </w:r>
      <w:r>
        <w:rPr>
          <w:rFonts w:cs="Miriam" w:hint="cs"/>
          <w:szCs w:val="20"/>
          <w:rtl/>
        </w:rPr>
        <w:t xml:space="preserve">שצריכה למאן, ואינה יוצאה בלא מיאון, דתנן ביבמות </w:t>
      </w:r>
      <w:r>
        <w:rPr>
          <w:rFonts w:cs="Miriam" w:hint="cs"/>
          <w:szCs w:val="16"/>
          <w:rtl/>
        </w:rPr>
        <w:t>(פ"יג מ"ב; דף קז,ב)</w:t>
      </w:r>
      <w:r>
        <w:rPr>
          <w:rFonts w:cs="Miriam" w:hint="cs"/>
          <w:szCs w:val="20"/>
          <w:rtl/>
        </w:rPr>
        <w:t>: '</w:t>
      </w:r>
      <w:r>
        <w:rPr>
          <w:rFonts w:cs="Miriam" w:hint="cs"/>
          <w:i/>
          <w:iCs/>
          <w:szCs w:val="20"/>
          <w:rtl/>
        </w:rPr>
        <w:t>כל תינוקת שאינה יכולה לשמור קדושיה - אינה צריכה למאן</w:t>
      </w:r>
      <w:r>
        <w:rPr>
          <w:rFonts w:cs="Miriam" w:hint="cs"/>
          <w:szCs w:val="20"/>
          <w:rtl/>
        </w:rPr>
        <w:t>'; וזו יודעת לשמור היא</w:t>
      </w:r>
      <w:r>
        <w:rPr>
          <w:rFonts w:cs="Miriam"/>
          <w:szCs w:val="20"/>
          <w:rtl/>
        </w:rPr>
        <w:t>)</w:t>
      </w:r>
      <w:r>
        <w:rPr>
          <w:rFonts w:hint="cs"/>
          <w:rtl/>
        </w:rPr>
        <w:t xml:space="preserve">; </w:t>
      </w:r>
    </w:p>
    <w:p w:rsidR="008C734B" w:rsidRDefault="008C734B" w:rsidP="008C734B">
      <w:pPr>
        <w:rPr>
          <w:rFonts w:hint="cs"/>
          <w:rtl/>
        </w:rPr>
      </w:pPr>
      <w:r>
        <w:rPr>
          <w:rFonts w:hint="cs"/>
          <w:i/>
          <w:iCs/>
          <w:rtl/>
        </w:rPr>
        <w:t xml:space="preserve">2. הפעוטות </w:t>
      </w:r>
      <w:r>
        <w:rPr>
          <w:rFonts w:cs="Miriam"/>
          <w:szCs w:val="20"/>
          <w:rtl/>
        </w:rPr>
        <w:t>(</w:t>
      </w:r>
      <w:r>
        <w:rPr>
          <w:rFonts w:cs="Miriam" w:hint="cs"/>
          <w:szCs w:val="20"/>
          <w:rtl/>
        </w:rPr>
        <w:t xml:space="preserve">תנן ב'הניזקין' </w:t>
      </w:r>
      <w:r>
        <w:rPr>
          <w:rFonts w:cs="Miriam" w:hint="cs"/>
          <w:szCs w:val="16"/>
          <w:rtl/>
        </w:rPr>
        <w:t>(גיטין פ"ה מ"ז; דף נט,א)</w:t>
      </w:r>
      <w:r>
        <w:rPr>
          <w:rFonts w:cs="Miriam"/>
          <w:szCs w:val="20"/>
          <w:rtl/>
        </w:rPr>
        <w:t>)</w:t>
      </w:r>
      <w:r>
        <w:rPr>
          <w:i/>
          <w:iCs/>
          <w:rtl/>
        </w:rPr>
        <w:t xml:space="preserve"> </w:t>
      </w:r>
      <w:r>
        <w:rPr>
          <w:rFonts w:hint="cs"/>
          <w:i/>
          <w:iCs/>
          <w:rtl/>
        </w:rPr>
        <w:t>מקחן מקח וממכרן ממכר במטלטלין</w:t>
      </w:r>
      <w:r>
        <w:rPr>
          <w:rFonts w:hint="cs"/>
          <w:rtl/>
        </w:rPr>
        <w:t xml:space="preserve"> </w:t>
      </w:r>
      <w:r>
        <w:rPr>
          <w:rFonts w:cs="Miriam"/>
          <w:szCs w:val="20"/>
          <w:rtl/>
        </w:rPr>
        <w:t>(</w:t>
      </w:r>
      <w:r>
        <w:rPr>
          <w:rFonts w:cs="Miriam" w:hint="cs"/>
          <w:szCs w:val="20"/>
          <w:rtl/>
        </w:rPr>
        <w:t>ופרשינן כבר שית כבר תמני</w:t>
      </w:r>
      <w:r>
        <w:rPr>
          <w:rFonts w:cs="Miriam"/>
          <w:szCs w:val="20"/>
          <w:rtl/>
        </w:rPr>
        <w:t>)</w:t>
      </w:r>
      <w:r>
        <w:rPr>
          <w:rFonts w:hint="cs"/>
          <w:rtl/>
        </w:rPr>
        <w:t xml:space="preserve">, וכנגדן בקטנה </w:t>
      </w:r>
      <w:r>
        <w:rPr>
          <w:rFonts w:cs="Miriam"/>
          <w:szCs w:val="20"/>
          <w:rtl/>
        </w:rPr>
        <w:t>(</w:t>
      </w:r>
      <w:r>
        <w:rPr>
          <w:rFonts w:cs="Miriam" w:hint="cs"/>
          <w:szCs w:val="20"/>
          <w:rtl/>
        </w:rPr>
        <w:t xml:space="preserve">משהגיעה לימים הללו </w:t>
      </w:r>
      <w:r>
        <w:rPr>
          <w:rFonts w:cs="Miriam"/>
          <w:szCs w:val="20"/>
          <w:rtl/>
        </w:rPr>
        <w:t>–</w:t>
      </w:r>
      <w:r>
        <w:rPr>
          <w:rFonts w:cs="Miriam" w:hint="cs"/>
          <w:szCs w:val="20"/>
          <w:rtl/>
        </w:rPr>
        <w:t xml:space="preserve"> 'משלחה ואינה חוזרת' קרינא בה</w:t>
      </w:r>
      <w:r>
        <w:rPr>
          <w:rFonts w:cs="Miriam"/>
          <w:szCs w:val="20"/>
          <w:rtl/>
        </w:rPr>
        <w:t>)</w:t>
      </w:r>
      <w:r>
        <w:rPr>
          <w:rFonts w:hint="cs"/>
          <w:rtl/>
        </w:rPr>
        <w:t xml:space="preserve"> מתגרשת בקידושי אביה </w:t>
      </w:r>
      <w:r>
        <w:rPr>
          <w:rFonts w:cs="Miriam"/>
          <w:szCs w:val="20"/>
          <w:rtl/>
        </w:rPr>
        <w:t>(</w:t>
      </w:r>
      <w:r>
        <w:rPr>
          <w:rFonts w:cs="Miriam" w:hint="cs"/>
          <w:szCs w:val="20"/>
          <w:rtl/>
        </w:rPr>
        <w:t>ומתגרשת בקבלת עצמה אפילו קיבל בה אביה קידושין ומת, ואף על פי שקידושיה קידושין מן התורה</w:t>
      </w:r>
      <w:r>
        <w:rPr>
          <w:rFonts w:cs="Miriam"/>
          <w:szCs w:val="20"/>
          <w:rtl/>
        </w:rPr>
        <w:t>)</w:t>
      </w:r>
      <w:r>
        <w:rPr>
          <w:rFonts w:hint="cs"/>
          <w:rtl/>
        </w:rPr>
        <w:t>;</w:t>
      </w:r>
    </w:p>
    <w:p w:rsidR="008C734B" w:rsidRDefault="008C734B" w:rsidP="008C734B">
      <w:pPr>
        <w:rPr>
          <w:rFonts w:hint="cs"/>
          <w:rtl/>
        </w:rPr>
      </w:pPr>
      <w:r>
        <w:rPr>
          <w:rFonts w:hint="cs"/>
          <w:rtl/>
        </w:rPr>
        <w:t xml:space="preserve">3. הגיעו לעונת נדרים - נדריהן נדר והקדשן הקדש </w:t>
      </w:r>
      <w:r>
        <w:rPr>
          <w:rFonts w:cs="Miriam"/>
          <w:szCs w:val="20"/>
          <w:rtl/>
        </w:rPr>
        <w:t>(</w:t>
      </w:r>
      <w:r>
        <w:rPr>
          <w:rFonts w:cs="Miriam" w:hint="cs"/>
          <w:szCs w:val="20"/>
          <w:rtl/>
        </w:rPr>
        <w:t>שנה אחת לפני נערותה - נדריה נבדקין, כדתנן במסכת נדה (מה,ב): בת אחת עשרה שנה ויום אחד - נדריה נבדקין, ואם ידעה לומר לשם מי נדרה לשם מי הקדישה - נדרה נדר והקדישה הקדש</w:t>
      </w:r>
      <w:r>
        <w:rPr>
          <w:rFonts w:cs="Miriam"/>
          <w:szCs w:val="20"/>
          <w:rtl/>
        </w:rPr>
        <w:t>)</w:t>
      </w:r>
      <w:r>
        <w:rPr>
          <w:rFonts w:hint="cs"/>
          <w:rtl/>
        </w:rPr>
        <w:t>;</w:t>
      </w:r>
      <w:r>
        <w:rPr>
          <w:rtl/>
        </w:rPr>
        <w:t xml:space="preserve"> </w:t>
      </w:r>
      <w:r>
        <w:rPr>
          <w:rFonts w:hint="cs"/>
          <w:rtl/>
        </w:rPr>
        <w:t xml:space="preserve">וכנגדן בקטנה חולצת </w:t>
      </w:r>
      <w:r>
        <w:rPr>
          <w:rFonts w:cs="Miriam"/>
          <w:szCs w:val="20"/>
          <w:rtl/>
        </w:rPr>
        <w:t>(</w:t>
      </w:r>
      <w:r>
        <w:rPr>
          <w:rFonts w:cs="Miriam" w:hint="cs"/>
          <w:szCs w:val="20"/>
          <w:rtl/>
        </w:rPr>
        <w:t>אם הביאה סימנין, ולא אמרינן 'שומא נינהו'; אבל קודם הזמן הזה - קטנה היא, ואין סימניה סימנין, ואינה חולצת ד'</w:t>
      </w:r>
      <w:r>
        <w:rPr>
          <w:rFonts w:cs="Narkisim" w:hint="cs"/>
          <w:szCs w:val="20"/>
          <w:rtl/>
        </w:rPr>
        <w:t>איש</w:t>
      </w:r>
      <w:r>
        <w:rPr>
          <w:rFonts w:cs="Miriam" w:hint="cs"/>
          <w:szCs w:val="20"/>
          <w:rtl/>
        </w:rPr>
        <w:t xml:space="preserve">' כתוב בפרשה </w:t>
      </w:r>
      <w:r>
        <w:rPr>
          <w:rFonts w:cs="Miriam" w:hint="cs"/>
          <w:szCs w:val="16"/>
          <w:rtl/>
        </w:rPr>
        <w:t>[דברים כה, פסוקים ה,ז,ט]</w:t>
      </w:r>
      <w:r>
        <w:rPr>
          <w:rFonts w:cs="Miriam" w:hint="cs"/>
          <w:szCs w:val="20"/>
          <w:rtl/>
        </w:rPr>
        <w:t>, ומקשינן אשה לאיש</w:t>
      </w:r>
      <w:r>
        <w:rPr>
          <w:rFonts w:cs="Miriam"/>
          <w:szCs w:val="20"/>
          <w:rtl/>
        </w:rPr>
        <w:t>)</w:t>
      </w:r>
      <w:r>
        <w:rPr>
          <w:rFonts w:hint="cs"/>
          <w:rtl/>
        </w:rPr>
        <w:t>;</w:t>
      </w:r>
      <w:r>
        <w:rPr>
          <w:rtl/>
        </w:rPr>
        <w:t xml:space="preserve"> </w:t>
      </w:r>
    </w:p>
    <w:p w:rsidR="008C734B" w:rsidRDefault="008C734B" w:rsidP="008C734B">
      <w:pPr>
        <w:rPr>
          <w:rFonts w:cs="Miriam" w:hint="cs"/>
          <w:szCs w:val="20"/>
        </w:rPr>
      </w:pPr>
      <w:r>
        <w:rPr>
          <w:rFonts w:hint="cs"/>
          <w:rtl/>
        </w:rPr>
        <w:t xml:space="preserve">ולמכור </w:t>
      </w:r>
      <w:r>
        <w:rPr>
          <w:rFonts w:cs="Miriam"/>
          <w:szCs w:val="20"/>
          <w:rtl/>
        </w:rPr>
        <w:t>(</w:t>
      </w:r>
      <w:r>
        <w:rPr>
          <w:rFonts w:cs="Miriam" w:hint="cs"/>
          <w:szCs w:val="20"/>
          <w:rtl/>
        </w:rPr>
        <w:t>קרקעות</w:t>
      </w:r>
      <w:r>
        <w:rPr>
          <w:rFonts w:cs="Miriam"/>
          <w:szCs w:val="20"/>
          <w:rtl/>
        </w:rPr>
        <w:t>)</w:t>
      </w:r>
      <w:r>
        <w:rPr>
          <w:rtl/>
        </w:rPr>
        <w:t xml:space="preserve"> </w:t>
      </w:r>
      <w:r>
        <w:rPr>
          <w:rFonts w:hint="cs"/>
          <w:rtl/>
        </w:rPr>
        <w:t xml:space="preserve">בנכסי אביו </w:t>
      </w:r>
      <w:r>
        <w:rPr>
          <w:rFonts w:cs="Miriam"/>
          <w:szCs w:val="20"/>
          <w:rtl/>
        </w:rPr>
        <w:t>(</w:t>
      </w:r>
      <w:r>
        <w:rPr>
          <w:rFonts w:cs="Miriam" w:hint="cs"/>
          <w:szCs w:val="20"/>
          <w:rtl/>
        </w:rPr>
        <w:t>הוי קטן</w:t>
      </w:r>
      <w:r>
        <w:rPr>
          <w:rFonts w:cs="Miriam"/>
          <w:szCs w:val="20"/>
          <w:rtl/>
        </w:rPr>
        <w:t>)</w:t>
      </w:r>
      <w:r>
        <w:rPr>
          <w:rtl/>
        </w:rPr>
        <w:t xml:space="preserve"> </w:t>
      </w:r>
      <w:r>
        <w:rPr>
          <w:rFonts w:hint="cs"/>
          <w:rtl/>
        </w:rPr>
        <w:t>עד שיהא בן עשרים.</w:t>
      </w:r>
    </w:p>
    <w:p w:rsidR="008C734B" w:rsidRDefault="008C734B" w:rsidP="008C734B">
      <w:pPr>
        <w:rPr>
          <w:rFonts w:hint="cs"/>
          <w:rtl/>
        </w:rPr>
      </w:pPr>
    </w:p>
    <w:p w:rsidR="008C734B" w:rsidRDefault="008C734B" w:rsidP="008C734B">
      <w:pPr>
        <w:rPr>
          <w:rFonts w:hint="cs"/>
        </w:rPr>
      </w:pPr>
    </w:p>
    <w:p w:rsidR="008C734B" w:rsidRDefault="008C734B" w:rsidP="008C734B">
      <w:pPr>
        <w:rPr>
          <w:rFonts w:hint="cs"/>
          <w:rtl/>
        </w:rPr>
      </w:pPr>
      <w:r>
        <w:rPr>
          <w:rFonts w:hint="cs"/>
          <w:rtl/>
        </w:rPr>
        <w:t>משנה:</w:t>
      </w:r>
    </w:p>
    <w:p w:rsidR="008C734B" w:rsidRDefault="008C734B" w:rsidP="008C734B">
      <w:pPr>
        <w:rPr>
          <w:rFonts w:hint="cs"/>
          <w:rtl/>
        </w:rPr>
      </w:pPr>
      <w:r>
        <w:rPr>
          <w:rFonts w:hint="cs"/>
          <w:rtl/>
        </w:rPr>
        <w:t xml:space="preserve">קטנה שאמרה "התקבל לי גיטי" - אינו גט עד שיגיע גט לידה, לפיכך אם רצה הבעל לחזור </w:t>
      </w:r>
      <w:r>
        <w:rPr>
          <w:rFonts w:cs="Miriam"/>
          <w:szCs w:val="20"/>
          <w:rtl/>
        </w:rPr>
        <w:t>(</w:t>
      </w:r>
      <w:r>
        <w:rPr>
          <w:rFonts w:cs="Miriam" w:hint="cs"/>
          <w:szCs w:val="20"/>
          <w:rtl/>
        </w:rPr>
        <w:t>קודם שיגיע גט לידה</w:t>
      </w:r>
      <w:r>
        <w:rPr>
          <w:rFonts w:cs="Miriam"/>
          <w:szCs w:val="20"/>
          <w:rtl/>
        </w:rPr>
        <w:t>)</w:t>
      </w:r>
      <w:r>
        <w:rPr>
          <w:rtl/>
        </w:rPr>
        <w:t xml:space="preserve"> –</w:t>
      </w:r>
      <w:r>
        <w:rPr>
          <w:rFonts w:hint="cs"/>
          <w:rtl/>
        </w:rPr>
        <w:t xml:space="preserve"> יחזור, שאין קטן עושה שליח; ואם אמר לו אביה "צא והתקבל לבתי גיטה" אם רצה לחזור - לא יחזור.</w:t>
      </w:r>
    </w:p>
    <w:p w:rsidR="008C734B" w:rsidRDefault="008C734B" w:rsidP="008C734B">
      <w:pPr>
        <w:rPr>
          <w:rFonts w:hint="cs"/>
          <w:rtl/>
        </w:rPr>
      </w:pPr>
      <w:r>
        <w:rPr>
          <w:rFonts w:hint="cs"/>
          <w:rtl/>
        </w:rPr>
        <w:t xml:space="preserve">האומר "תן גט זה לאשתי במקום פלוני", ונתנו לה במקום אחר </w:t>
      </w:r>
      <w:r>
        <w:rPr>
          <w:rtl/>
        </w:rPr>
        <w:t>–</w:t>
      </w:r>
      <w:r>
        <w:rPr>
          <w:rFonts w:hint="cs"/>
          <w:rtl/>
        </w:rPr>
        <w:t xml:space="preserve"> פסול </w:t>
      </w:r>
      <w:r>
        <w:rPr>
          <w:rFonts w:cs="Miriam"/>
          <w:szCs w:val="20"/>
          <w:rtl/>
        </w:rPr>
        <w:t>(</w:t>
      </w:r>
      <w:r>
        <w:rPr>
          <w:rFonts w:cs="Miriam" w:hint="cs"/>
          <w:szCs w:val="20"/>
          <w:rtl/>
        </w:rPr>
        <w:t>דאין רצונו שיעליזו עליו שם, וקפידא היא)</w:t>
      </w:r>
      <w:r>
        <w:rPr>
          <w:rFonts w:hint="cs"/>
          <w:rtl/>
        </w:rPr>
        <w:t>;</w:t>
      </w:r>
    </w:p>
    <w:p w:rsidR="008C734B" w:rsidRDefault="008C734B" w:rsidP="008C734B">
      <w:pPr>
        <w:rPr>
          <w:rFonts w:hint="cs"/>
          <w:rtl/>
        </w:rPr>
      </w:pPr>
      <w:r>
        <w:rPr>
          <w:rFonts w:hint="cs"/>
          <w:rtl/>
        </w:rPr>
        <w:t xml:space="preserve">"הרי היא במקום פלוני" </w:t>
      </w:r>
      <w:r>
        <w:rPr>
          <w:rFonts w:cs="Miriam"/>
          <w:szCs w:val="20"/>
          <w:rtl/>
        </w:rPr>
        <w:t>(</w:t>
      </w:r>
      <w:r>
        <w:rPr>
          <w:rFonts w:cs="Miriam" w:hint="cs"/>
          <w:szCs w:val="20"/>
          <w:rtl/>
        </w:rPr>
        <w:t>אינו אלא כמראה מקום שם תמצאנה</w:t>
      </w:r>
      <w:r>
        <w:rPr>
          <w:rFonts w:cs="Miriam"/>
          <w:szCs w:val="20"/>
          <w:rtl/>
        </w:rPr>
        <w:t>)</w:t>
      </w:r>
      <w:r>
        <w:rPr>
          <w:rtl/>
        </w:rPr>
        <w:t xml:space="preserve"> </w:t>
      </w:r>
      <w:r>
        <w:rPr>
          <w:rFonts w:hint="cs"/>
          <w:rtl/>
        </w:rPr>
        <w:t xml:space="preserve">ונתנו לה במקום אחר </w:t>
      </w:r>
      <w:r>
        <w:rPr>
          <w:rtl/>
        </w:rPr>
        <w:t>–</w:t>
      </w:r>
      <w:r>
        <w:rPr>
          <w:rFonts w:hint="cs"/>
          <w:rtl/>
        </w:rPr>
        <w:t xml:space="preserve"> כשר.</w:t>
      </w:r>
    </w:p>
    <w:p w:rsidR="008C734B" w:rsidRDefault="008C734B" w:rsidP="008C734B">
      <w:pPr>
        <w:rPr>
          <w:rFonts w:hint="cs"/>
          <w:rtl/>
        </w:rPr>
      </w:pPr>
      <w:r>
        <w:rPr>
          <w:rFonts w:hint="cs"/>
          <w:rtl/>
        </w:rPr>
        <w:t xml:space="preserve">האשה שאמרה "התקבל לי גיטי במקום פלוני" וקיבלו לה במקום אחר </w:t>
      </w:r>
      <w:r>
        <w:rPr>
          <w:rtl/>
        </w:rPr>
        <w:t>–</w:t>
      </w:r>
      <w:r>
        <w:rPr>
          <w:rFonts w:hint="cs"/>
          <w:rtl/>
        </w:rPr>
        <w:t xml:space="preserve"> פסול. </w:t>
      </w:r>
    </w:p>
    <w:p w:rsidR="008C734B" w:rsidRDefault="008C734B" w:rsidP="008C734B">
      <w:pPr>
        <w:rPr>
          <w:rFonts w:hint="cs"/>
          <w:rtl/>
        </w:rPr>
      </w:pPr>
      <w:r>
        <w:rPr>
          <w:rFonts w:hint="cs"/>
          <w:rtl/>
        </w:rPr>
        <w:t xml:space="preserve">רבי אלעזר מכשיר </w:t>
      </w:r>
      <w:r>
        <w:rPr>
          <w:rFonts w:cs="Miriam"/>
          <w:szCs w:val="20"/>
          <w:rtl/>
        </w:rPr>
        <w:t>(</w:t>
      </w:r>
      <w:r>
        <w:rPr>
          <w:rFonts w:cs="Miriam" w:hint="cs"/>
          <w:szCs w:val="20"/>
          <w:rtl/>
        </w:rPr>
        <w:t>טעמא מפרש בגמרא</w:t>
      </w:r>
      <w:r>
        <w:rPr>
          <w:rFonts w:cs="Miriam"/>
          <w:szCs w:val="20"/>
          <w:rtl/>
        </w:rPr>
        <w:t>)</w:t>
      </w:r>
      <w:r>
        <w:rPr>
          <w:rFonts w:hint="cs"/>
          <w:rtl/>
        </w:rPr>
        <w:t>.</w:t>
      </w:r>
    </w:p>
    <w:p w:rsidR="008C734B" w:rsidRDefault="008C734B" w:rsidP="008C734B">
      <w:pPr>
        <w:rPr>
          <w:rFonts w:hint="cs"/>
        </w:rPr>
      </w:pPr>
      <w:r>
        <w:rPr>
          <w:rFonts w:hint="cs"/>
          <w:rtl/>
        </w:rPr>
        <w:t xml:space="preserve">"הבא לי גיטי ממקום פלוני" והביאו לה ממקום אחר </w:t>
      </w:r>
      <w:r>
        <w:rPr>
          <w:rtl/>
        </w:rPr>
        <w:t>–</w:t>
      </w:r>
      <w:r>
        <w:rPr>
          <w:rFonts w:hint="cs"/>
          <w:rtl/>
        </w:rPr>
        <w:t xml:space="preserve"> כשר.</w:t>
      </w:r>
    </w:p>
    <w:p w:rsidR="008C734B" w:rsidRDefault="008C734B" w:rsidP="008C734B">
      <w:pPr>
        <w:rPr>
          <w:rFonts w:hint="cs"/>
        </w:rPr>
      </w:pPr>
    </w:p>
    <w:p w:rsidR="008C734B" w:rsidRDefault="008C734B" w:rsidP="008C734B">
      <w:pPr>
        <w:rPr>
          <w:rFonts w:hint="cs"/>
          <w:rtl/>
        </w:rPr>
      </w:pPr>
      <w:r>
        <w:rPr>
          <w:rFonts w:hint="cs"/>
          <w:rtl/>
        </w:rPr>
        <w:t>גמרא:</w:t>
      </w:r>
    </w:p>
    <w:p w:rsidR="008C734B" w:rsidRDefault="008C734B" w:rsidP="008C734B">
      <w:pPr>
        <w:rPr>
          <w:rFonts w:hint="cs"/>
          <w:rtl/>
        </w:rPr>
      </w:pPr>
      <w:r>
        <w:rPr>
          <w:rFonts w:hint="cs"/>
          <w:rtl/>
        </w:rPr>
        <w:t xml:space="preserve">ורבי אלעזר, מאי שנא רישא דלא פליג </w:t>
      </w:r>
      <w:r>
        <w:rPr>
          <w:rFonts w:cs="Miriam"/>
          <w:szCs w:val="20"/>
          <w:rtl/>
        </w:rPr>
        <w:t>(</w:t>
      </w:r>
      <w:r>
        <w:rPr>
          <w:rFonts w:cs="Miriam" w:hint="cs"/>
          <w:szCs w:val="20"/>
          <w:rtl/>
        </w:rPr>
        <w:t xml:space="preserve">גבי </w:t>
      </w:r>
      <w:r>
        <w:rPr>
          <w:rFonts w:cs="Miriam" w:hint="cs"/>
          <w:i/>
          <w:iCs/>
          <w:szCs w:val="20"/>
          <w:rtl/>
        </w:rPr>
        <w:t>"תן גט זה לאשתי במקום פלוני"</w:t>
      </w:r>
      <w:r>
        <w:rPr>
          <w:rFonts w:cs="Miriam" w:hint="cs"/>
          <w:szCs w:val="20"/>
          <w:rtl/>
        </w:rPr>
        <w:t xml:space="preserve"> וקתני </w:t>
      </w:r>
      <w:r>
        <w:rPr>
          <w:rFonts w:cs="Miriam" w:hint="cs"/>
          <w:i/>
          <w:iCs/>
          <w:szCs w:val="20"/>
          <w:rtl/>
        </w:rPr>
        <w:t>פסול</w:t>
      </w:r>
      <w:r>
        <w:rPr>
          <w:rFonts w:cs="Miriam"/>
          <w:szCs w:val="20"/>
          <w:rtl/>
        </w:rPr>
        <w:t>)</w:t>
      </w:r>
      <w:r>
        <w:rPr>
          <w:rFonts w:hint="cs"/>
          <w:rtl/>
        </w:rPr>
        <w:t>, ומאי שנא סיפא דפליג?</w:t>
      </w:r>
    </w:p>
    <w:p w:rsidR="008C734B" w:rsidRDefault="008C734B" w:rsidP="008C734B">
      <w:pPr>
        <w:rPr>
          <w:rFonts w:hint="cs"/>
        </w:rPr>
      </w:pPr>
      <w:r>
        <w:rPr>
          <w:rFonts w:hint="cs"/>
          <w:rtl/>
        </w:rPr>
        <w:t xml:space="preserve">איהו דמדעתיה מגרש </w:t>
      </w:r>
      <w:r>
        <w:rPr>
          <w:rFonts w:cs="Miriam"/>
          <w:szCs w:val="20"/>
          <w:rtl/>
        </w:rPr>
        <w:t>(</w:t>
      </w:r>
      <w:r>
        <w:rPr>
          <w:rFonts w:cs="Miriam" w:hint="cs"/>
          <w:szCs w:val="20"/>
          <w:rtl/>
        </w:rPr>
        <w:t>והדבר תלוי בו</w:t>
      </w:r>
      <w:r>
        <w:rPr>
          <w:rFonts w:cs="Miriam"/>
          <w:szCs w:val="20"/>
          <w:rtl/>
        </w:rPr>
        <w:t>)</w:t>
      </w:r>
      <w:r>
        <w:rPr>
          <w:rtl/>
        </w:rPr>
        <w:t xml:space="preserve"> –</w:t>
      </w:r>
      <w:r>
        <w:rPr>
          <w:rFonts w:hint="cs"/>
          <w:rtl/>
        </w:rPr>
        <w:t xml:space="preserve"> קפיד </w:t>
      </w:r>
      <w:r>
        <w:rPr>
          <w:rFonts w:cs="Miriam"/>
          <w:szCs w:val="20"/>
          <w:rtl/>
        </w:rPr>
        <w:t>(</w:t>
      </w:r>
      <w:r>
        <w:rPr>
          <w:rFonts w:cs="Miriam" w:hint="cs"/>
          <w:szCs w:val="20"/>
          <w:rtl/>
        </w:rPr>
        <w:t>איכא למימר קפידא היא, ו'דוקא' קאמר ליה</w:t>
      </w:r>
      <w:r>
        <w:rPr>
          <w:rFonts w:cs="Miriam"/>
          <w:szCs w:val="20"/>
          <w:rtl/>
        </w:rPr>
        <w:t>)</w:t>
      </w:r>
      <w:r>
        <w:rPr>
          <w:rFonts w:hint="cs"/>
          <w:rtl/>
        </w:rPr>
        <w:t xml:space="preserve">, </w:t>
      </w:r>
      <w:r>
        <w:rPr>
          <w:rFonts w:cs="Miriam" w:hint="cs"/>
          <w:szCs w:val="20"/>
          <w:rtl/>
        </w:rPr>
        <w:t>(אבל)</w:t>
      </w:r>
      <w:r>
        <w:rPr>
          <w:rFonts w:hint="cs"/>
          <w:rtl/>
        </w:rPr>
        <w:t xml:space="preserve"> איהי, דבעל כרחה מתגרשת </w:t>
      </w:r>
      <w:r>
        <w:rPr>
          <w:rFonts w:cs="Miriam"/>
          <w:szCs w:val="20"/>
          <w:rtl/>
        </w:rPr>
        <w:t>(</w:t>
      </w:r>
      <w:r>
        <w:rPr>
          <w:rFonts w:cs="Miriam" w:hint="cs"/>
          <w:szCs w:val="20"/>
          <w:rtl/>
        </w:rPr>
        <w:t>מנא ידעה דניחא ליה לבעל למיתביה התם?</w:t>
      </w:r>
      <w:r>
        <w:rPr>
          <w:rFonts w:cs="Miriam"/>
          <w:szCs w:val="20"/>
          <w:rtl/>
        </w:rPr>
        <w:t>)</w:t>
      </w:r>
      <w:r>
        <w:rPr>
          <w:rtl/>
        </w:rPr>
        <w:t xml:space="preserve"> </w:t>
      </w:r>
      <w:r>
        <w:rPr>
          <w:rFonts w:hint="cs"/>
          <w:rtl/>
        </w:rPr>
        <w:t xml:space="preserve"> - מראה מקום היא לו </w:t>
      </w:r>
      <w:r>
        <w:rPr>
          <w:rFonts w:cs="Miriam"/>
          <w:szCs w:val="20"/>
          <w:rtl/>
        </w:rPr>
        <w:t>(</w:t>
      </w:r>
      <w:r>
        <w:rPr>
          <w:rFonts w:cs="Miriam" w:hint="cs"/>
          <w:szCs w:val="20"/>
          <w:rtl/>
        </w:rPr>
        <w:t>הלכך אינה אלא כמראה מקום שם תמצאנו</w:t>
      </w:r>
      <w:r>
        <w:rPr>
          <w:rFonts w:cs="Miriam"/>
          <w:szCs w:val="20"/>
          <w:rtl/>
        </w:rPr>
        <w:t>)</w:t>
      </w:r>
      <w:r>
        <w:rPr>
          <w:rFonts w:hint="cs"/>
          <w:rtl/>
        </w:rPr>
        <w:t>.</w:t>
      </w:r>
    </w:p>
    <w:p w:rsidR="008C734B" w:rsidRDefault="008C734B" w:rsidP="008C734B">
      <w:pPr>
        <w:rPr>
          <w:rFonts w:hint="cs"/>
          <w:rtl/>
        </w:rPr>
      </w:pPr>
    </w:p>
    <w:p w:rsidR="008C734B" w:rsidRDefault="008C734B" w:rsidP="008C734B">
      <w:pPr>
        <w:rPr>
          <w:rFonts w:hint="cs"/>
        </w:rPr>
      </w:pPr>
    </w:p>
    <w:p w:rsidR="008C734B" w:rsidRDefault="008C734B" w:rsidP="008C734B">
      <w:pPr>
        <w:rPr>
          <w:rFonts w:hint="cs"/>
          <w:rtl/>
        </w:rPr>
      </w:pPr>
      <w:r>
        <w:rPr>
          <w:rFonts w:hint="cs"/>
          <w:rtl/>
        </w:rPr>
        <w:t>משנה:</w:t>
      </w:r>
    </w:p>
    <w:p w:rsidR="008C734B" w:rsidRDefault="008C734B" w:rsidP="008C734B">
      <w:pPr>
        <w:rPr>
          <w:rFonts w:hint="cs"/>
          <w:rtl/>
        </w:rPr>
      </w:pPr>
      <w:r>
        <w:rPr>
          <w:rFonts w:hint="cs"/>
          <w:rtl/>
        </w:rPr>
        <w:t xml:space="preserve">"הבא לי גיטי" - </w:t>
      </w:r>
      <w:r>
        <w:rPr>
          <w:rFonts w:cs="Miriam"/>
          <w:szCs w:val="20"/>
          <w:rtl/>
        </w:rPr>
        <w:t>(</w:t>
      </w:r>
      <w:r>
        <w:rPr>
          <w:rFonts w:cs="Miriam" w:hint="cs"/>
          <w:szCs w:val="20"/>
          <w:rtl/>
        </w:rPr>
        <w:t>אם אשת כהן היא</w:t>
      </w:r>
      <w:r>
        <w:rPr>
          <w:rFonts w:cs="Miriam"/>
          <w:szCs w:val="20"/>
          <w:rtl/>
        </w:rPr>
        <w:t>)</w:t>
      </w:r>
      <w:r>
        <w:rPr>
          <w:rtl/>
        </w:rPr>
        <w:t xml:space="preserve"> </w:t>
      </w:r>
      <w:r>
        <w:rPr>
          <w:rFonts w:hint="cs"/>
          <w:rtl/>
        </w:rPr>
        <w:t>אוכלת בתרומה עד שיגיע גט לידה;</w:t>
      </w:r>
    </w:p>
    <w:p w:rsidR="008C734B" w:rsidRDefault="008C734B" w:rsidP="008C734B">
      <w:pPr>
        <w:rPr>
          <w:rFonts w:hint="cs"/>
          <w:rtl/>
        </w:rPr>
      </w:pPr>
      <w:r>
        <w:rPr>
          <w:rFonts w:hint="cs"/>
          <w:rtl/>
        </w:rPr>
        <w:t>"התקבל לי גיטי" - אסורה לאכול בתרומה מיד.</w:t>
      </w:r>
    </w:p>
    <w:p w:rsidR="008C734B" w:rsidRDefault="008C734B" w:rsidP="008C734B">
      <w:pPr>
        <w:rPr>
          <w:rFonts w:hint="cs"/>
          <w:rtl/>
        </w:rPr>
      </w:pPr>
      <w:r>
        <w:rPr>
          <w:rFonts w:hint="cs"/>
          <w:rtl/>
        </w:rPr>
        <w:t xml:space="preserve">"התקבל לי גיטי במקום פלוני" אוכלת בתרומה עד שיגיע גט לאותו מקום </w:t>
      </w:r>
      <w:r>
        <w:rPr>
          <w:rFonts w:cs="Miriam"/>
          <w:szCs w:val="20"/>
          <w:rtl/>
        </w:rPr>
        <w:t>(</w:t>
      </w:r>
      <w:r>
        <w:rPr>
          <w:rFonts w:cs="Miriam" w:hint="cs"/>
          <w:szCs w:val="20"/>
          <w:rtl/>
        </w:rPr>
        <w:t>שכך אמרה לו: "לא תהא שלוחי לקבלה אלא שם"; ובגמרא פריך: וגיטא היכי הוי? הואיל וקיבלו במקום אחר - ואפילו כשיגיע שם - והא תנן לעיל פסול!</w:t>
      </w:r>
      <w:r>
        <w:rPr>
          <w:rFonts w:cs="Miriam"/>
          <w:szCs w:val="20"/>
          <w:rtl/>
        </w:rPr>
        <w:t>)</w:t>
      </w:r>
      <w:r>
        <w:rPr>
          <w:rtl/>
        </w:rPr>
        <w:t xml:space="preserve"> </w:t>
      </w:r>
    </w:p>
    <w:p w:rsidR="008C734B" w:rsidRDefault="008C734B" w:rsidP="008C734B">
      <w:pPr>
        <w:rPr>
          <w:rFonts w:hint="cs"/>
        </w:rPr>
      </w:pPr>
      <w:r>
        <w:rPr>
          <w:rFonts w:hint="cs"/>
          <w:rtl/>
        </w:rPr>
        <w:t xml:space="preserve">רבי אלעזר אוסר מיד </w:t>
      </w:r>
      <w:r>
        <w:rPr>
          <w:rFonts w:cs="Miriam"/>
          <w:szCs w:val="20"/>
          <w:rtl/>
        </w:rPr>
        <w:t>(</w:t>
      </w:r>
      <w:r>
        <w:rPr>
          <w:rFonts w:cs="Miriam" w:hint="cs"/>
          <w:szCs w:val="20"/>
          <w:rtl/>
        </w:rPr>
        <w:t>משפירש מאצלה; רבי אלעזר לטעמיה, דמכשיר כשקיבלו במקום אחר, דמראה מקום היא לו, ומשעת קבלה איגרשא לה; לפיכך משעה שפירש מלפניה - אסורה שמא מצאו חוץ לעיר וקיבלו הימנו</w:t>
      </w:r>
      <w:r>
        <w:rPr>
          <w:rFonts w:cs="Miriam"/>
          <w:szCs w:val="20"/>
          <w:rtl/>
        </w:rPr>
        <w:t>)</w:t>
      </w:r>
      <w:r>
        <w:rPr>
          <w:rFonts w:hint="cs"/>
          <w:rtl/>
        </w:rPr>
        <w:t>.</w:t>
      </w:r>
    </w:p>
    <w:p w:rsidR="008C734B" w:rsidRDefault="008C734B" w:rsidP="008C734B">
      <w:pPr>
        <w:rPr>
          <w:rFonts w:hint="cs"/>
        </w:rPr>
      </w:pPr>
    </w:p>
    <w:p w:rsidR="008C734B" w:rsidRDefault="008C734B" w:rsidP="008C734B">
      <w:pPr>
        <w:rPr>
          <w:rFonts w:hint="cs"/>
          <w:rtl/>
        </w:rPr>
      </w:pPr>
      <w:r>
        <w:rPr>
          <w:rFonts w:hint="cs"/>
          <w:rtl/>
        </w:rPr>
        <w:t>גמרא:</w:t>
      </w:r>
    </w:p>
    <w:p w:rsidR="008C734B" w:rsidRDefault="008C734B" w:rsidP="008C734B">
      <w:pPr>
        <w:rPr>
          <w:rFonts w:hint="cs"/>
          <w:rtl/>
        </w:rPr>
      </w:pPr>
      <w:r>
        <w:rPr>
          <w:rFonts w:hint="cs"/>
          <w:rtl/>
        </w:rPr>
        <w:t>וגיטא מיהא הוי? והאמרת רישא לא הוי גיטא?</w:t>
      </w:r>
    </w:p>
    <w:p w:rsidR="008C734B" w:rsidRDefault="008C734B" w:rsidP="008C734B">
      <w:pPr>
        <w:rPr>
          <w:rFonts w:hint="cs"/>
        </w:rPr>
      </w:pPr>
      <w:r>
        <w:rPr>
          <w:rFonts w:hint="cs"/>
          <w:rtl/>
        </w:rPr>
        <w:lastRenderedPageBreak/>
        <w:t xml:space="preserve">לא, צריכא דאמרה ליה "התקבל לי גיטא במתא מחסיא", וזימנין דמשכחת ליה בבבל </w:t>
      </w:r>
      <w:r>
        <w:rPr>
          <w:rFonts w:cs="Miriam"/>
          <w:szCs w:val="20"/>
          <w:rtl/>
        </w:rPr>
        <w:t>(</w:t>
      </w:r>
      <w:r>
        <w:rPr>
          <w:rFonts w:cs="Miriam" w:hint="cs"/>
          <w:szCs w:val="20"/>
          <w:rtl/>
        </w:rPr>
        <w:t>כיון דהדר אמרה ליה הכי - מכלל דלא קפדה אי מקבל ליה בדוכתא אחרינא</w:t>
      </w:r>
      <w:r>
        <w:rPr>
          <w:rFonts w:cs="Miriam"/>
          <w:szCs w:val="20"/>
          <w:rtl/>
        </w:rPr>
        <w:t>)</w:t>
      </w:r>
      <w:r>
        <w:rPr>
          <w:rFonts w:hint="cs"/>
          <w:rtl/>
        </w:rPr>
        <w:t>,</w:t>
      </w:r>
      <w:r>
        <w:rPr>
          <w:rtl/>
        </w:rPr>
        <w:t xml:space="preserve"> </w:t>
      </w:r>
      <w:r>
        <w:rPr>
          <w:rFonts w:hint="cs"/>
          <w:rtl/>
        </w:rPr>
        <w:t xml:space="preserve">והכי קאמר ליה </w:t>
      </w:r>
      <w:r>
        <w:rPr>
          <w:rFonts w:cs="Miriam"/>
          <w:szCs w:val="20"/>
          <w:rtl/>
        </w:rPr>
        <w:t>(</w:t>
      </w:r>
      <w:r>
        <w:rPr>
          <w:rFonts w:cs="Miriam" w:hint="cs"/>
          <w:szCs w:val="20"/>
          <w:rtl/>
        </w:rPr>
        <w:t>והאי דקבעה ליה עיקר במתא מחסיא</w:t>
      </w:r>
      <w:r>
        <w:rPr>
          <w:rFonts w:cs="Miriam"/>
          <w:szCs w:val="20"/>
          <w:rtl/>
        </w:rPr>
        <w:t>)</w:t>
      </w:r>
      <w:r>
        <w:rPr>
          <w:rFonts w:hint="cs"/>
          <w:rtl/>
        </w:rPr>
        <w:t>: משקל כל היכא דמשכחת ליה שקליה מיניה;</w:t>
      </w:r>
    </w:p>
    <w:p w:rsidR="008C734B" w:rsidRDefault="008C734B" w:rsidP="008C734B">
      <w:pPr>
        <w:rPr>
          <w:rFonts w:hint="cs"/>
        </w:rPr>
      </w:pPr>
    </w:p>
    <w:p w:rsidR="008C734B" w:rsidRDefault="008C734B" w:rsidP="008C734B">
      <w:pPr>
        <w:rPr>
          <w:rFonts w:hint="cs"/>
          <w:rtl/>
        </w:rPr>
      </w:pPr>
      <w:r>
        <w:rPr>
          <w:rtl/>
        </w:rPr>
        <w:t>(</w:t>
      </w:r>
      <w:r>
        <w:rPr>
          <w:rFonts w:hint="cs"/>
          <w:rtl/>
        </w:rPr>
        <w:t>גיטין סה,ב</w:t>
      </w:r>
      <w:r>
        <w:rPr>
          <w:rtl/>
        </w:rPr>
        <w:t>)</w:t>
      </w:r>
    </w:p>
    <w:p w:rsidR="008C734B" w:rsidRDefault="008C734B" w:rsidP="008C734B">
      <w:pPr>
        <w:rPr>
          <w:rFonts w:hint="cs"/>
          <w:rtl/>
        </w:rPr>
      </w:pPr>
      <w:r>
        <w:rPr>
          <w:rFonts w:cs="Miriam"/>
          <w:szCs w:val="20"/>
          <w:rtl/>
        </w:rPr>
        <w:t>(</w:t>
      </w:r>
      <w:r>
        <w:rPr>
          <w:rFonts w:cs="Miriam" w:hint="cs"/>
          <w:szCs w:val="20"/>
          <w:rtl/>
        </w:rPr>
        <w:t>הכי קאמרה:)</w:t>
      </w:r>
      <w:r>
        <w:rPr>
          <w:rtl/>
        </w:rPr>
        <w:t xml:space="preserve"> </w:t>
      </w:r>
      <w:r>
        <w:rPr>
          <w:rFonts w:hint="cs"/>
          <w:rtl/>
        </w:rPr>
        <w:t xml:space="preserve">גיטא לא הוי </w:t>
      </w:r>
      <w:r>
        <w:rPr>
          <w:rFonts w:cs="Miriam"/>
          <w:szCs w:val="20"/>
          <w:rtl/>
        </w:rPr>
        <w:t>(</w:t>
      </w:r>
      <w:r>
        <w:rPr>
          <w:rFonts w:cs="Miriam" w:hint="cs"/>
          <w:szCs w:val="20"/>
          <w:rtl/>
        </w:rPr>
        <w:t xml:space="preserve">לא תהא שלוחי </w:t>
      </w:r>
      <w:r>
        <w:rPr>
          <w:rFonts w:cs="Miriam" w:hint="cs"/>
          <w:szCs w:val="20"/>
          <w:u w:val="single"/>
          <w:rtl/>
        </w:rPr>
        <w:t>לקבלה להתגרש אני על ידך</w:t>
      </w:r>
      <w:r>
        <w:rPr>
          <w:rFonts w:cs="Miriam"/>
          <w:szCs w:val="20"/>
          <w:rtl/>
        </w:rPr>
        <w:t>)</w:t>
      </w:r>
      <w:r>
        <w:rPr>
          <w:rtl/>
        </w:rPr>
        <w:t xml:space="preserve"> </w:t>
      </w:r>
      <w:r>
        <w:rPr>
          <w:rFonts w:hint="cs"/>
          <w:rtl/>
        </w:rPr>
        <w:t xml:space="preserve">עד דמטית למתא מחסיא </w:t>
      </w:r>
      <w:r>
        <w:rPr>
          <w:rFonts w:cs="Miriam"/>
          <w:szCs w:val="20"/>
          <w:rtl/>
        </w:rPr>
        <w:t>(</w:t>
      </w:r>
      <w:r>
        <w:rPr>
          <w:rFonts w:cs="Miriam" w:hint="cs"/>
          <w:szCs w:val="20"/>
          <w:rtl/>
        </w:rPr>
        <w:t>עד דמטית התם</w:t>
      </w:r>
      <w:r>
        <w:rPr>
          <w:rFonts w:cs="Miriam"/>
          <w:szCs w:val="20"/>
          <w:rtl/>
        </w:rPr>
        <w:t>)</w:t>
      </w:r>
      <w:r>
        <w:rPr>
          <w:rFonts w:hint="cs"/>
          <w:rtl/>
        </w:rPr>
        <w:t xml:space="preserve">.  </w:t>
      </w:r>
    </w:p>
    <w:p w:rsidR="008C734B" w:rsidRDefault="008C734B" w:rsidP="008C734B">
      <w:pPr>
        <w:rPr>
          <w:rFonts w:hint="cs"/>
          <w:rtl/>
        </w:rPr>
      </w:pPr>
    </w:p>
    <w:p w:rsidR="008C734B" w:rsidRDefault="008C734B" w:rsidP="008C734B">
      <w:pPr>
        <w:rPr>
          <w:rFonts w:hint="cs"/>
          <w:rtl/>
        </w:rPr>
      </w:pPr>
      <w:r>
        <w:rPr>
          <w:rFonts w:hint="cs"/>
          <w:rtl/>
        </w:rPr>
        <w:t xml:space="preserve">ורבי אלעזר אוסר מיד:  </w:t>
      </w:r>
    </w:p>
    <w:p w:rsidR="008C734B" w:rsidRDefault="008C734B" w:rsidP="008C734B">
      <w:pPr>
        <w:rPr>
          <w:rFonts w:hint="cs"/>
          <w:rtl/>
        </w:rPr>
      </w:pPr>
      <w:r>
        <w:rPr>
          <w:rFonts w:hint="cs"/>
          <w:rtl/>
        </w:rPr>
        <w:t xml:space="preserve">פשיטא: דהא מראה מקום היא לו </w:t>
      </w:r>
      <w:r>
        <w:rPr>
          <w:rFonts w:cs="Miriam"/>
          <w:szCs w:val="20"/>
          <w:rtl/>
        </w:rPr>
        <w:t>(</w:t>
      </w:r>
      <w:r>
        <w:rPr>
          <w:rFonts w:cs="Miriam" w:hint="cs"/>
          <w:szCs w:val="20"/>
          <w:rtl/>
        </w:rPr>
        <w:t>דאמר רבי אלעזר לעיל 'אשה - כיון דלאו בדידה תליא - קביעות מקומה לא הויא קפידא, אלא כמראה מקום</w:t>
      </w:r>
      <w:r>
        <w:rPr>
          <w:rFonts w:cs="Miriam"/>
          <w:szCs w:val="20"/>
          <w:rtl/>
        </w:rPr>
        <w:t>)</w:t>
      </w:r>
      <w:r>
        <w:rPr>
          <w:rFonts w:hint="cs"/>
          <w:rtl/>
        </w:rPr>
        <w:t>!</w:t>
      </w:r>
    </w:p>
    <w:p w:rsidR="008C734B" w:rsidRDefault="008C734B" w:rsidP="008C734B">
      <w:pPr>
        <w:rPr>
          <w:rFonts w:hint="cs"/>
          <w:rtl/>
        </w:rPr>
      </w:pPr>
      <w:r>
        <w:rPr>
          <w:rFonts w:hint="cs"/>
          <w:rtl/>
        </w:rPr>
        <w:t xml:space="preserve">לא, צריכא </w:t>
      </w:r>
      <w:r>
        <w:rPr>
          <w:rFonts w:cs="Miriam"/>
          <w:szCs w:val="20"/>
          <w:rtl/>
        </w:rPr>
        <w:t>(</w:t>
      </w:r>
      <w:r>
        <w:rPr>
          <w:rFonts w:cs="Miriam" w:hint="cs"/>
          <w:szCs w:val="20"/>
          <w:rtl/>
        </w:rPr>
        <w:t>הא דאיצטריך למיתני '</w:t>
      </w:r>
      <w:r>
        <w:rPr>
          <w:rFonts w:cs="Miriam" w:hint="cs"/>
          <w:i/>
          <w:iCs/>
          <w:szCs w:val="20"/>
          <w:rtl/>
        </w:rPr>
        <w:t>אוסר מיד</w:t>
      </w:r>
      <w:r>
        <w:rPr>
          <w:rFonts w:cs="Miriam" w:hint="cs"/>
          <w:szCs w:val="20"/>
          <w:rtl/>
        </w:rPr>
        <w:t>'</w:t>
      </w:r>
      <w:r>
        <w:rPr>
          <w:rFonts w:cs="Miriam"/>
          <w:szCs w:val="20"/>
          <w:rtl/>
        </w:rPr>
        <w:t>)</w:t>
      </w:r>
      <w:r>
        <w:rPr>
          <w:rFonts w:hint="cs"/>
          <w:rtl/>
        </w:rPr>
        <w:t xml:space="preserve"> דאמרה ליה "זיל למזרח", דאיתיה </w:t>
      </w:r>
      <w:r>
        <w:rPr>
          <w:rFonts w:cs="Miriam"/>
          <w:szCs w:val="20"/>
          <w:rtl/>
        </w:rPr>
        <w:t>(</w:t>
      </w:r>
      <w:r>
        <w:rPr>
          <w:rFonts w:cs="Miriam" w:hint="cs"/>
          <w:szCs w:val="20"/>
          <w:rtl/>
        </w:rPr>
        <w:t>לבעל</w:t>
      </w:r>
      <w:r>
        <w:rPr>
          <w:rFonts w:cs="Miriam"/>
          <w:szCs w:val="20"/>
          <w:rtl/>
        </w:rPr>
        <w:t>)</w:t>
      </w:r>
      <w:r>
        <w:rPr>
          <w:rtl/>
        </w:rPr>
        <w:t xml:space="preserve"> </w:t>
      </w:r>
      <w:r>
        <w:rPr>
          <w:rFonts w:hint="cs"/>
          <w:rtl/>
        </w:rPr>
        <w:t xml:space="preserve">במזרח, וקא אזל </w:t>
      </w:r>
      <w:r>
        <w:rPr>
          <w:rFonts w:cs="Miriam"/>
          <w:szCs w:val="20"/>
          <w:rtl/>
        </w:rPr>
        <w:t>(</w:t>
      </w:r>
      <w:r>
        <w:rPr>
          <w:rFonts w:cs="Miriam" w:hint="cs"/>
          <w:szCs w:val="20"/>
          <w:rtl/>
        </w:rPr>
        <w:t>האי שליח</w:t>
      </w:r>
      <w:r>
        <w:rPr>
          <w:rFonts w:cs="Miriam"/>
          <w:szCs w:val="20"/>
          <w:rtl/>
        </w:rPr>
        <w:t>)</w:t>
      </w:r>
      <w:r>
        <w:rPr>
          <w:rtl/>
        </w:rPr>
        <w:t xml:space="preserve"> </w:t>
      </w:r>
      <w:r>
        <w:rPr>
          <w:rFonts w:hint="cs"/>
          <w:rtl/>
        </w:rPr>
        <w:t xml:space="preserve">למערב; מהו דתימא </w:t>
      </w:r>
      <w:r>
        <w:rPr>
          <w:rFonts w:cs="Miriam"/>
          <w:szCs w:val="20"/>
          <w:rtl/>
        </w:rPr>
        <w:t>(</w:t>
      </w:r>
      <w:r>
        <w:rPr>
          <w:rFonts w:cs="Miriam" w:hint="cs"/>
          <w:szCs w:val="20"/>
          <w:rtl/>
        </w:rPr>
        <w:t>לא תתסר מיד, דהא</w:t>
      </w:r>
      <w:r>
        <w:rPr>
          <w:rFonts w:cs="Miriam"/>
          <w:szCs w:val="20"/>
          <w:rtl/>
        </w:rPr>
        <w:t>)</w:t>
      </w:r>
      <w:r>
        <w:rPr>
          <w:rFonts w:hint="cs"/>
          <w:rtl/>
        </w:rPr>
        <w:t xml:space="preserve"> במערב הא ליתיה </w:t>
      </w:r>
      <w:r>
        <w:rPr>
          <w:rFonts w:cs="Miriam"/>
          <w:szCs w:val="20"/>
          <w:rtl/>
        </w:rPr>
        <w:t>(</w:t>
      </w:r>
      <w:r>
        <w:rPr>
          <w:rFonts w:cs="Miriam" w:hint="cs"/>
          <w:szCs w:val="20"/>
          <w:rtl/>
        </w:rPr>
        <w:t>לבעל, דניחוש דלמא משכח ליה באורחיה בצאתו מן העיר</w:t>
      </w:r>
      <w:r>
        <w:rPr>
          <w:rFonts w:cs="Miriam"/>
          <w:szCs w:val="20"/>
          <w:rtl/>
        </w:rPr>
        <w:t>)</w:t>
      </w:r>
      <w:r>
        <w:rPr>
          <w:rFonts w:hint="cs"/>
          <w:rtl/>
        </w:rPr>
        <w:t xml:space="preserve">? קא משמע לן דילמא בהדי דקאזיל מיגס גאיס ביה </w:t>
      </w:r>
      <w:r>
        <w:rPr>
          <w:rFonts w:cs="Miriam"/>
          <w:szCs w:val="20"/>
          <w:rtl/>
        </w:rPr>
        <w:t>(</w:t>
      </w:r>
      <w:r>
        <w:rPr>
          <w:rFonts w:cs="Miriam" w:hint="cs"/>
          <w:szCs w:val="20"/>
          <w:rtl/>
        </w:rPr>
        <w:t>פוגע בו</w:t>
      </w:r>
      <w:r>
        <w:rPr>
          <w:rFonts w:cs="Miriam"/>
          <w:szCs w:val="20"/>
          <w:rtl/>
        </w:rPr>
        <w:t>)</w:t>
      </w:r>
      <w:r>
        <w:rPr>
          <w:rtl/>
        </w:rPr>
        <w:t xml:space="preserve"> </w:t>
      </w:r>
      <w:r>
        <w:rPr>
          <w:rFonts w:hint="cs"/>
          <w:rtl/>
        </w:rPr>
        <w:t>ויהב ליה גיטא.</w:t>
      </w:r>
    </w:p>
    <w:p w:rsidR="008C734B" w:rsidRDefault="008C734B" w:rsidP="008C734B">
      <w:pPr>
        <w:rPr>
          <w:rFonts w:hint="cs"/>
          <w:rtl/>
        </w:rPr>
      </w:pPr>
      <w:r>
        <w:rPr>
          <w:rFonts w:hint="cs"/>
          <w:rtl/>
        </w:rPr>
        <w:t>'</w:t>
      </w:r>
      <w:r>
        <w:rPr>
          <w:rFonts w:hint="cs"/>
          <w:i/>
          <w:iCs/>
          <w:rtl/>
        </w:rPr>
        <w:t xml:space="preserve">האומר לשלוחו: "ערב לי </w:t>
      </w:r>
      <w:r>
        <w:rPr>
          <w:rFonts w:cs="Miriam"/>
          <w:szCs w:val="20"/>
          <w:rtl/>
        </w:rPr>
        <w:t>(</w:t>
      </w:r>
      <w:r>
        <w:rPr>
          <w:rFonts w:cs="Miriam" w:hint="cs"/>
          <w:szCs w:val="20"/>
          <w:rtl/>
        </w:rPr>
        <w:t>לסוף אלפים של תחום</w:t>
      </w:r>
      <w:r>
        <w:rPr>
          <w:rFonts w:cs="Miriam"/>
          <w:szCs w:val="20"/>
          <w:rtl/>
        </w:rPr>
        <w:t>)</w:t>
      </w:r>
      <w:r>
        <w:rPr>
          <w:i/>
          <w:iCs/>
          <w:rtl/>
        </w:rPr>
        <w:t xml:space="preserve"> </w:t>
      </w:r>
      <w:r>
        <w:rPr>
          <w:rFonts w:hint="cs"/>
          <w:i/>
          <w:iCs/>
          <w:rtl/>
        </w:rPr>
        <w:t>בתמרים" ועירב לו בגרוגרות, "בגרוגרות" ועירב לו בתמרים</w:t>
      </w:r>
      <w:r>
        <w:rPr>
          <w:rFonts w:hint="cs"/>
          <w:rtl/>
        </w:rPr>
        <w:t>': תני חדא '</w:t>
      </w:r>
      <w:r>
        <w:rPr>
          <w:rFonts w:hint="cs"/>
          <w:i/>
          <w:iCs/>
          <w:rtl/>
        </w:rPr>
        <w:t>עירובו עירוב</w:t>
      </w:r>
      <w:r>
        <w:rPr>
          <w:rFonts w:hint="cs"/>
          <w:rtl/>
        </w:rPr>
        <w:t>' ותניא אידך '</w:t>
      </w:r>
      <w:r>
        <w:rPr>
          <w:rFonts w:hint="cs"/>
          <w:i/>
          <w:iCs/>
          <w:rtl/>
        </w:rPr>
        <w:t>אין עירובו עירוב</w:t>
      </w:r>
      <w:r>
        <w:rPr>
          <w:rFonts w:hint="cs"/>
          <w:rtl/>
        </w:rPr>
        <w:t>'!?</w:t>
      </w:r>
    </w:p>
    <w:p w:rsidR="008C734B" w:rsidRDefault="008C734B" w:rsidP="008C734B">
      <w:pPr>
        <w:rPr>
          <w:rFonts w:hint="cs"/>
          <w:rtl/>
        </w:rPr>
      </w:pPr>
      <w:r>
        <w:rPr>
          <w:rFonts w:hint="cs"/>
          <w:rtl/>
        </w:rPr>
        <w:t>אמר רבה: לא קשיא: הא רבנן הא רבי אלעזר:</w:t>
      </w:r>
    </w:p>
    <w:p w:rsidR="008C734B" w:rsidRDefault="008C734B" w:rsidP="008C734B">
      <w:pPr>
        <w:rPr>
          <w:rFonts w:hint="cs"/>
          <w:rtl/>
        </w:rPr>
      </w:pPr>
      <w:r>
        <w:rPr>
          <w:rFonts w:hint="cs"/>
          <w:rtl/>
        </w:rPr>
        <w:t xml:space="preserve">הא רבנן דאמרי 'קפידא' </w:t>
      </w:r>
      <w:r>
        <w:rPr>
          <w:rFonts w:cs="Miriam"/>
          <w:szCs w:val="20"/>
          <w:rtl/>
        </w:rPr>
        <w:t>(</w:t>
      </w:r>
      <w:r>
        <w:rPr>
          <w:rFonts w:cs="Miriam" w:hint="cs"/>
          <w:szCs w:val="20"/>
          <w:rtl/>
        </w:rPr>
        <w:t xml:space="preserve">דאמרי לעיל גבי דידה, אף על גב דלא בדידה תליא, ולא איכפת לה </w:t>
      </w:r>
      <w:r>
        <w:rPr>
          <w:rFonts w:cs="Miriam"/>
          <w:szCs w:val="20"/>
          <w:rtl/>
        </w:rPr>
        <w:t>–</w:t>
      </w:r>
      <w:r>
        <w:rPr>
          <w:rFonts w:cs="Miriam" w:hint="cs"/>
          <w:szCs w:val="20"/>
          <w:rtl/>
        </w:rPr>
        <w:t xml:space="preserve"> אמרינן: כל מאי דאמר איניש לשלוחיה - אי שני - לאו שלוחיה הוא, הכיא נמי אין עירובו עירוב</w:t>
      </w:r>
      <w:r>
        <w:rPr>
          <w:rFonts w:cs="Miriam"/>
          <w:szCs w:val="20"/>
          <w:rtl/>
        </w:rPr>
        <w:t>)</w:t>
      </w:r>
      <w:r>
        <w:rPr>
          <w:rFonts w:hint="cs"/>
          <w:rtl/>
        </w:rPr>
        <w:t xml:space="preserve">, הא רבי אלעזר דאמר 'מראה מקום היא לו' </w:t>
      </w:r>
      <w:r>
        <w:rPr>
          <w:rFonts w:cs="Miriam"/>
          <w:szCs w:val="20"/>
          <w:rtl/>
        </w:rPr>
        <w:t>(</w:t>
      </w:r>
      <w:r>
        <w:rPr>
          <w:rFonts w:cs="Miriam" w:hint="cs"/>
          <w:szCs w:val="20"/>
          <w:rtl/>
        </w:rPr>
        <w:t>במידי דליכא פסידא ולא איכפת ליה</w:t>
      </w:r>
      <w:r>
        <w:rPr>
          <w:rFonts w:cs="Miriam"/>
          <w:szCs w:val="20"/>
          <w:rtl/>
        </w:rPr>
        <w:t>)</w:t>
      </w:r>
      <w:r>
        <w:rPr>
          <w:rFonts w:hint="cs"/>
          <w:rtl/>
        </w:rPr>
        <w:t>.</w:t>
      </w:r>
    </w:p>
    <w:p w:rsidR="008C734B" w:rsidRDefault="008C734B" w:rsidP="008C734B">
      <w:pPr>
        <w:rPr>
          <w:rFonts w:hint="cs"/>
          <w:rtl/>
        </w:rPr>
      </w:pPr>
      <w:r>
        <w:rPr>
          <w:rFonts w:hint="cs"/>
          <w:rtl/>
        </w:rPr>
        <w:t xml:space="preserve">ורב יוסף אמר: הא והא רבנן </w:t>
      </w:r>
      <w:r>
        <w:rPr>
          <w:rFonts w:cs="Miriam"/>
          <w:szCs w:val="20"/>
          <w:rtl/>
        </w:rPr>
        <w:t>(</w:t>
      </w:r>
      <w:r>
        <w:rPr>
          <w:rFonts w:cs="Miriam" w:hint="cs"/>
          <w:szCs w:val="20"/>
          <w:rtl/>
        </w:rPr>
        <w:t>ואינהו נמי לא אמור קפידא אלא גבי אשה, דהתם ניחא ליה דתיתזל ולאו בדוכתא אחרינא</w:t>
      </w:r>
      <w:r>
        <w:rPr>
          <w:rFonts w:cs="Miriam"/>
          <w:szCs w:val="20"/>
          <w:rtl/>
        </w:rPr>
        <w:t>)</w:t>
      </w:r>
      <w:r>
        <w:rPr>
          <w:rFonts w:hint="cs"/>
          <w:rtl/>
        </w:rPr>
        <w:t xml:space="preserve">, </w:t>
      </w:r>
      <w:r>
        <w:rPr>
          <w:rFonts w:cs="Miriam"/>
          <w:szCs w:val="20"/>
          <w:rtl/>
        </w:rPr>
        <w:t>(</w:t>
      </w:r>
      <w:r>
        <w:rPr>
          <w:rFonts w:cs="Miriam" w:hint="cs"/>
          <w:szCs w:val="20"/>
          <w:rtl/>
        </w:rPr>
        <w:t>והנך מתנייתא</w:t>
      </w:r>
      <w:r>
        <w:rPr>
          <w:rFonts w:cs="Miriam"/>
          <w:szCs w:val="20"/>
          <w:rtl/>
        </w:rPr>
        <w:t>)</w:t>
      </w:r>
      <w:r>
        <w:rPr>
          <w:rtl/>
        </w:rPr>
        <w:t xml:space="preserve"> </w:t>
      </w:r>
      <w:r>
        <w:rPr>
          <w:rFonts w:hint="cs"/>
          <w:rtl/>
        </w:rPr>
        <w:t xml:space="preserve">כאן בשלו </w:t>
      </w:r>
      <w:r>
        <w:rPr>
          <w:rFonts w:cs="Miriam"/>
          <w:szCs w:val="20"/>
          <w:rtl/>
        </w:rPr>
        <w:t>(</w:t>
      </w:r>
      <w:r>
        <w:rPr>
          <w:rFonts w:cs="Miriam" w:hint="cs"/>
          <w:szCs w:val="20"/>
          <w:rtl/>
        </w:rPr>
        <w:t>עירובו עירוב, דלא איכפת ליה</w:t>
      </w:r>
      <w:r>
        <w:rPr>
          <w:rFonts w:cs="Miriam"/>
          <w:szCs w:val="20"/>
          <w:rtl/>
        </w:rPr>
        <w:t>)</w:t>
      </w:r>
      <w:r>
        <w:rPr>
          <w:rFonts w:hint="cs"/>
          <w:rtl/>
        </w:rPr>
        <w:t xml:space="preserve">, כאן </w:t>
      </w:r>
      <w:r>
        <w:rPr>
          <w:rFonts w:cs="Miriam"/>
          <w:szCs w:val="20"/>
          <w:rtl/>
        </w:rPr>
        <w:t>(</w:t>
      </w:r>
      <w:r>
        <w:rPr>
          <w:rFonts w:cs="Miriam" w:hint="cs"/>
          <w:szCs w:val="20"/>
          <w:rtl/>
        </w:rPr>
        <w:t>והאי דקתני 'אינו עירוב'</w:t>
      </w:r>
      <w:r>
        <w:rPr>
          <w:rFonts w:cs="Miriam"/>
          <w:szCs w:val="20"/>
          <w:rtl/>
        </w:rPr>
        <w:t>)</w:t>
      </w:r>
      <w:r>
        <w:rPr>
          <w:rtl/>
        </w:rPr>
        <w:t xml:space="preserve"> </w:t>
      </w:r>
      <w:r>
        <w:rPr>
          <w:rFonts w:hint="cs"/>
          <w:rtl/>
        </w:rPr>
        <w:t xml:space="preserve">בשל חבירו </w:t>
      </w:r>
      <w:r>
        <w:rPr>
          <w:rFonts w:cs="Miriam"/>
          <w:szCs w:val="20"/>
          <w:rtl/>
        </w:rPr>
        <w:t>(</w:t>
      </w:r>
      <w:r>
        <w:rPr>
          <w:rFonts w:cs="Miriam" w:hint="cs"/>
          <w:szCs w:val="20"/>
          <w:rtl/>
        </w:rPr>
        <w:t>כגון דיהב ליה חבריה רשות לערובי מתמרים דידיה, ואמר לו האיך לשלוחיה "ערב לי בתמרים דפלוני"; דהכא ודאי קפידא הוא, דבגרוגרות דחבריה לית ליה רשותא</w:t>
      </w:r>
      <w:r>
        <w:rPr>
          <w:rFonts w:cs="Miriam"/>
          <w:szCs w:val="20"/>
          <w:rtl/>
        </w:rPr>
        <w:t>)</w:t>
      </w:r>
      <w:r>
        <w:rPr>
          <w:rFonts w:hint="cs"/>
          <w:rtl/>
        </w:rPr>
        <w:t>.</w:t>
      </w:r>
    </w:p>
    <w:p w:rsidR="008C734B" w:rsidRDefault="008C734B" w:rsidP="008C734B">
      <w:pPr>
        <w:rPr>
          <w:rFonts w:hint="cs"/>
          <w:rtl/>
        </w:rPr>
      </w:pPr>
      <w:r>
        <w:rPr>
          <w:rFonts w:hint="cs"/>
          <w:rtl/>
        </w:rPr>
        <w:t>אמר ליה אביי: ואלא הא דתניא '</w:t>
      </w:r>
      <w:r>
        <w:rPr>
          <w:rFonts w:hint="cs"/>
          <w:i/>
          <w:iCs/>
          <w:rtl/>
        </w:rPr>
        <w:t xml:space="preserve">האומר לשלוחו: "ערב לי במגדל" </w:t>
      </w:r>
      <w:r>
        <w:rPr>
          <w:rFonts w:cs="Miriam"/>
          <w:szCs w:val="20"/>
          <w:rtl/>
        </w:rPr>
        <w:t>(</w:t>
      </w:r>
      <w:r>
        <w:rPr>
          <w:rFonts w:cs="Miriam" w:hint="cs"/>
          <w:szCs w:val="20"/>
          <w:rtl/>
        </w:rPr>
        <w:t>קא סלקא דעתין "הנח לי עירובי במגדל שבסוף אלפים"</w:t>
      </w:r>
      <w:r>
        <w:rPr>
          <w:rFonts w:cs="Miriam"/>
          <w:szCs w:val="20"/>
          <w:rtl/>
        </w:rPr>
        <w:t>)</w:t>
      </w:r>
      <w:r>
        <w:rPr>
          <w:rFonts w:hint="cs"/>
          <w:i/>
          <w:iCs/>
          <w:rtl/>
        </w:rPr>
        <w:t xml:space="preserve"> - ועירב לו בשובך, "בשובך" - ועירב לו במגדל</w:t>
      </w:r>
      <w:r>
        <w:rPr>
          <w:rFonts w:hint="cs"/>
          <w:rtl/>
        </w:rPr>
        <w:t>' דתניא חדא '</w:t>
      </w:r>
      <w:r>
        <w:rPr>
          <w:rFonts w:hint="cs"/>
          <w:i/>
          <w:iCs/>
          <w:rtl/>
        </w:rPr>
        <w:t>עירובו עירוב</w:t>
      </w:r>
      <w:r>
        <w:rPr>
          <w:rFonts w:hint="cs"/>
          <w:rtl/>
        </w:rPr>
        <w:t>' ותניא אידך '</w:t>
      </w:r>
      <w:r>
        <w:rPr>
          <w:rFonts w:hint="cs"/>
          <w:i/>
          <w:iCs/>
          <w:u w:val="single"/>
          <w:rtl/>
        </w:rPr>
        <w:t>אין</w:t>
      </w:r>
      <w:r>
        <w:rPr>
          <w:rFonts w:hint="cs"/>
          <w:i/>
          <w:iCs/>
          <w:rtl/>
        </w:rPr>
        <w:t xml:space="preserve"> עירובו עירוב</w:t>
      </w:r>
      <w:r>
        <w:rPr>
          <w:rFonts w:hint="cs"/>
          <w:rtl/>
        </w:rPr>
        <w:t xml:space="preserve">' - התם מאי 'שלו ושל חבירו' איכא </w:t>
      </w:r>
      <w:r>
        <w:rPr>
          <w:rFonts w:cs="Miriam"/>
          <w:szCs w:val="20"/>
          <w:rtl/>
        </w:rPr>
        <w:t>(</w:t>
      </w:r>
      <w:r>
        <w:rPr>
          <w:rFonts w:cs="Miriam" w:hint="cs"/>
          <w:szCs w:val="20"/>
          <w:rtl/>
        </w:rPr>
        <w:t>דמקפיד? מי מקפיד ההוא חבריה אי מנח ליה בהאי או בהאי</w:t>
      </w:r>
      <w:r>
        <w:rPr>
          <w:rFonts w:cs="Miriam"/>
          <w:szCs w:val="20"/>
          <w:rtl/>
        </w:rPr>
        <w:t>)</w:t>
      </w:r>
      <w:r>
        <w:rPr>
          <w:rFonts w:hint="cs"/>
          <w:rtl/>
        </w:rPr>
        <w:t>?</w:t>
      </w:r>
    </w:p>
    <w:p w:rsidR="008C734B" w:rsidRDefault="008C734B" w:rsidP="008C734B">
      <w:pPr>
        <w:rPr>
          <w:rFonts w:cs="Miriam" w:hint="cs"/>
          <w:szCs w:val="20"/>
        </w:rPr>
      </w:pPr>
      <w:r>
        <w:rPr>
          <w:rFonts w:hint="cs"/>
          <w:rtl/>
        </w:rPr>
        <w:t xml:space="preserve">התם נמי: איכא פירי דמגדל ופירי דשובך </w:t>
      </w:r>
      <w:r>
        <w:rPr>
          <w:rFonts w:cs="Miriam"/>
          <w:szCs w:val="20"/>
          <w:rtl/>
        </w:rPr>
        <w:t>(</w:t>
      </w:r>
      <w:r>
        <w:rPr>
          <w:rFonts w:cs="Miriam" w:hint="cs"/>
          <w:szCs w:val="20"/>
          <w:rtl/>
        </w:rPr>
        <w:t>'במגדל' דקתני - לאו לאתנוחיה הוא, אלא "ערב לי מפירות פלוני שיש לו במגדל"</w:t>
      </w:r>
      <w:r>
        <w:rPr>
          <w:rFonts w:cs="Miriam"/>
          <w:szCs w:val="20"/>
          <w:rtl/>
        </w:rPr>
        <w:t>)</w:t>
      </w:r>
      <w:r>
        <w:rPr>
          <w:rFonts w:hint="cs"/>
          <w:rtl/>
        </w:rPr>
        <w:t>.</w:t>
      </w:r>
    </w:p>
    <w:p w:rsidR="008C734B" w:rsidRDefault="008C734B" w:rsidP="008C734B">
      <w:pPr>
        <w:rPr>
          <w:rFonts w:hint="cs"/>
          <w:rtl/>
        </w:rPr>
      </w:pPr>
    </w:p>
    <w:p w:rsidR="008C734B" w:rsidRDefault="008C734B" w:rsidP="008C734B">
      <w:pPr>
        <w:rPr>
          <w:rFonts w:hint="cs"/>
          <w:rtl/>
        </w:rPr>
      </w:pPr>
    </w:p>
    <w:p w:rsidR="008C734B" w:rsidRDefault="008C734B" w:rsidP="008C734B">
      <w:pPr>
        <w:rPr>
          <w:rFonts w:hint="cs"/>
          <w:rtl/>
        </w:rPr>
      </w:pPr>
      <w:r>
        <w:rPr>
          <w:rFonts w:hint="cs"/>
          <w:rtl/>
        </w:rPr>
        <w:t>משנה:</w:t>
      </w:r>
    </w:p>
    <w:p w:rsidR="008C734B" w:rsidRDefault="008C734B" w:rsidP="008C734B">
      <w:pPr>
        <w:rPr>
          <w:rFonts w:hint="cs"/>
          <w:rtl/>
        </w:rPr>
      </w:pPr>
      <w:r>
        <w:rPr>
          <w:rFonts w:hint="cs"/>
          <w:rtl/>
        </w:rPr>
        <w:t xml:space="preserve">האומר "כתבו גט ותנו לאשתי" </w:t>
      </w:r>
      <w:r>
        <w:rPr>
          <w:rFonts w:cs="Miriam"/>
          <w:szCs w:val="20"/>
          <w:rtl/>
        </w:rPr>
        <w:t>(</w:t>
      </w:r>
      <w:r>
        <w:rPr>
          <w:rFonts w:cs="Miriam" w:hint="cs"/>
          <w:szCs w:val="20"/>
          <w:rtl/>
        </w:rPr>
        <w:t>לשון בני אדם הוא; כבר החזיקו בו לקרות לספר כריתות אשה 'גט'</w:t>
      </w:r>
      <w:r>
        <w:rPr>
          <w:rFonts w:cs="Miriam"/>
          <w:szCs w:val="20"/>
          <w:rtl/>
        </w:rPr>
        <w:t>)</w:t>
      </w:r>
      <w:r>
        <w:rPr>
          <w:rFonts w:hint="cs"/>
          <w:rtl/>
        </w:rPr>
        <w:t>,</w:t>
      </w:r>
      <w:r>
        <w:rPr>
          <w:rtl/>
        </w:rPr>
        <w:t xml:space="preserve"> </w:t>
      </w:r>
      <w:r>
        <w:rPr>
          <w:rFonts w:hint="cs"/>
          <w:rtl/>
        </w:rPr>
        <w:t xml:space="preserve">"גרשוה" </w:t>
      </w:r>
      <w:r>
        <w:rPr>
          <w:rFonts w:cs="Miriam"/>
          <w:szCs w:val="20"/>
          <w:rtl/>
        </w:rPr>
        <w:t>(</w:t>
      </w:r>
      <w:r>
        <w:rPr>
          <w:rFonts w:cs="Miriam" w:hint="cs"/>
          <w:szCs w:val="20"/>
          <w:rtl/>
        </w:rPr>
        <w:t>נמי כבר נהגו לקרות גירושין</w:t>
      </w:r>
      <w:r>
        <w:rPr>
          <w:rFonts w:cs="Miriam"/>
          <w:szCs w:val="20"/>
          <w:rtl/>
        </w:rPr>
        <w:t>)</w:t>
      </w:r>
      <w:r>
        <w:rPr>
          <w:rFonts w:hint="cs"/>
          <w:rtl/>
        </w:rPr>
        <w:t>,</w:t>
      </w:r>
      <w:r>
        <w:rPr>
          <w:rtl/>
        </w:rPr>
        <w:t xml:space="preserve"> </w:t>
      </w:r>
      <w:r>
        <w:rPr>
          <w:rFonts w:hint="cs"/>
          <w:rtl/>
        </w:rPr>
        <w:t xml:space="preserve">"כתבו איגרת ותנו לה" </w:t>
      </w:r>
      <w:r>
        <w:rPr>
          <w:rFonts w:cs="Miriam"/>
          <w:szCs w:val="20"/>
          <w:rtl/>
        </w:rPr>
        <w:t>(</w:t>
      </w:r>
      <w:r>
        <w:rPr>
          <w:rFonts w:cs="Miriam" w:hint="cs"/>
          <w:szCs w:val="20"/>
          <w:rtl/>
        </w:rPr>
        <w:t xml:space="preserve">גם זה לשון הגט, שכותבין בו 'ודן דיהוי ליכי מינאי ספר תירוכין </w:t>
      </w:r>
      <w:r>
        <w:rPr>
          <w:rFonts w:cs="Miriam" w:hint="cs"/>
          <w:szCs w:val="20"/>
          <w:u w:val="single"/>
          <w:rtl/>
        </w:rPr>
        <w:t>ואיגרת</w:t>
      </w:r>
      <w:r>
        <w:rPr>
          <w:rFonts w:cs="Miriam" w:hint="cs"/>
          <w:szCs w:val="20"/>
          <w:rtl/>
        </w:rPr>
        <w:t xml:space="preserve"> שבוקין'</w:t>
      </w:r>
      <w:r>
        <w:rPr>
          <w:rFonts w:cs="Miriam"/>
          <w:szCs w:val="20"/>
          <w:rtl/>
        </w:rPr>
        <w:t>)</w:t>
      </w:r>
      <w:r>
        <w:rPr>
          <w:rtl/>
        </w:rPr>
        <w:t xml:space="preserve"> </w:t>
      </w:r>
      <w:r>
        <w:rPr>
          <w:rFonts w:hint="cs"/>
          <w:rtl/>
        </w:rPr>
        <w:t>- הרי אלו יכתבו ויתנו;</w:t>
      </w:r>
    </w:p>
    <w:p w:rsidR="008C734B" w:rsidRDefault="008C734B" w:rsidP="008C734B">
      <w:pPr>
        <w:rPr>
          <w:rFonts w:cs="Miriam" w:hint="cs"/>
          <w:szCs w:val="20"/>
        </w:rPr>
      </w:pPr>
      <w:r>
        <w:rPr>
          <w:rFonts w:hint="cs"/>
          <w:rtl/>
        </w:rPr>
        <w:t xml:space="preserve">"פטרוה", "פרנסוה", "עשו לה כנימוס", "עשו לה כראוי" - לא אמר כלום </w:t>
      </w:r>
      <w:r>
        <w:rPr>
          <w:rFonts w:cs="Miriam"/>
          <w:szCs w:val="20"/>
          <w:rtl/>
        </w:rPr>
        <w:t>(</w:t>
      </w:r>
      <w:r>
        <w:rPr>
          <w:rFonts w:cs="Miriam" w:hint="cs"/>
          <w:szCs w:val="20"/>
          <w:rtl/>
        </w:rPr>
        <w:t>'</w:t>
      </w:r>
      <w:r>
        <w:rPr>
          <w:rFonts w:cs="Miriam" w:hint="cs"/>
          <w:i/>
          <w:iCs/>
          <w:szCs w:val="20"/>
          <w:rtl/>
        </w:rPr>
        <w:t>פטרוה</w:t>
      </w:r>
      <w:r>
        <w:rPr>
          <w:rFonts w:cs="Miriam" w:hint="cs"/>
          <w:szCs w:val="20"/>
          <w:rtl/>
        </w:rPr>
        <w:t>' לא אמר כלום, דדלמא לשון פטור וחובה, להקל מעליה חובות שחייבת; '</w:t>
      </w:r>
      <w:r>
        <w:rPr>
          <w:rFonts w:cs="Miriam" w:hint="cs"/>
          <w:i/>
          <w:iCs/>
          <w:szCs w:val="20"/>
          <w:rtl/>
        </w:rPr>
        <w:t>פרנסוה</w:t>
      </w:r>
      <w:r>
        <w:rPr>
          <w:rFonts w:cs="Miriam" w:hint="cs"/>
          <w:szCs w:val="20"/>
          <w:rtl/>
        </w:rPr>
        <w:t>' - כל לשון 'פרנסה' לשון עשיית צרכיה הוא; קונדיי"ר בלע"ז; כמו '</w:t>
      </w:r>
      <w:r>
        <w:rPr>
          <w:rFonts w:cs="Miriam" w:hint="cs"/>
          <w:i/>
          <w:iCs/>
          <w:szCs w:val="20"/>
          <w:rtl/>
        </w:rPr>
        <w:t>לפרנסה שמין באב</w:t>
      </w:r>
      <w:r>
        <w:rPr>
          <w:rFonts w:cs="Miriam" w:hint="cs"/>
          <w:szCs w:val="20"/>
          <w:rtl/>
        </w:rPr>
        <w:t xml:space="preserve">' </w:t>
      </w:r>
      <w:r>
        <w:rPr>
          <w:rFonts w:cs="Miriam" w:hint="cs"/>
          <w:szCs w:val="16"/>
          <w:rtl/>
        </w:rPr>
        <w:t>(כתובות סח,א)</w:t>
      </w:r>
      <w:r>
        <w:rPr>
          <w:rFonts w:cs="Miriam" w:hint="cs"/>
          <w:szCs w:val="20"/>
          <w:rtl/>
        </w:rPr>
        <w:t>, וכמו '</w:t>
      </w:r>
      <w:r>
        <w:rPr>
          <w:rFonts w:cs="Miriam" w:hint="cs"/>
          <w:i/>
          <w:iCs/>
          <w:szCs w:val="20"/>
          <w:rtl/>
        </w:rPr>
        <w:t>מוציאין לפרנסה ואין מוציאין למזונות</w:t>
      </w:r>
      <w:r>
        <w:rPr>
          <w:rFonts w:cs="Miriam" w:hint="cs"/>
          <w:szCs w:val="20"/>
          <w:rtl/>
        </w:rPr>
        <w:t xml:space="preserve">' </w:t>
      </w:r>
      <w:r>
        <w:rPr>
          <w:rFonts w:cs="Miriam" w:hint="cs"/>
          <w:szCs w:val="16"/>
          <w:rtl/>
        </w:rPr>
        <w:t>(כתוובת סט,א)</w:t>
      </w:r>
      <w:r>
        <w:rPr>
          <w:rFonts w:cs="Miriam" w:hint="cs"/>
          <w:szCs w:val="20"/>
          <w:rtl/>
        </w:rPr>
        <w:t>; הלכך לא ידעינן אי צורכי גט הוא שלא תהא זקוקה ליבם, או צורכי מלבוש וכסות הוא; '</w:t>
      </w:r>
      <w:r>
        <w:rPr>
          <w:rFonts w:cs="Miriam" w:hint="cs"/>
          <w:i/>
          <w:iCs/>
          <w:szCs w:val="20"/>
          <w:rtl/>
        </w:rPr>
        <w:t>כנימוס</w:t>
      </w:r>
      <w:r>
        <w:rPr>
          <w:rFonts w:cs="Miriam" w:hint="cs"/>
          <w:szCs w:val="20"/>
          <w:rtl/>
        </w:rPr>
        <w:t>' = כחוק; לא ידעינן אי חק גט, אי חק מזון וכסות, וכן '</w:t>
      </w:r>
      <w:r>
        <w:rPr>
          <w:rFonts w:cs="Miriam" w:hint="cs"/>
          <w:i/>
          <w:iCs/>
          <w:szCs w:val="20"/>
          <w:rtl/>
        </w:rPr>
        <w:t>כראוי</w:t>
      </w:r>
      <w:r>
        <w:rPr>
          <w:rFonts w:cs="Miriam" w:hint="cs"/>
          <w:szCs w:val="20"/>
          <w:rtl/>
        </w:rPr>
        <w:t>'</w:t>
      </w:r>
      <w:r>
        <w:rPr>
          <w:rFonts w:cs="Miriam"/>
          <w:szCs w:val="20"/>
          <w:rtl/>
        </w:rPr>
        <w:t>)</w:t>
      </w:r>
      <w:r>
        <w:rPr>
          <w:rFonts w:hint="cs"/>
          <w:rtl/>
        </w:rPr>
        <w:t>.</w:t>
      </w:r>
    </w:p>
    <w:p w:rsidR="008C734B" w:rsidRDefault="008C734B" w:rsidP="008C734B">
      <w:pPr>
        <w:rPr>
          <w:rFonts w:hint="cs"/>
        </w:rPr>
      </w:pPr>
      <w:r>
        <w:rPr>
          <w:rFonts w:cs="Miriam" w:hint="cs"/>
          <w:szCs w:val="20"/>
          <w:rtl/>
        </w:rPr>
        <w:t xml:space="preserve"> </w:t>
      </w:r>
    </w:p>
    <w:p w:rsidR="008C734B" w:rsidRDefault="008C734B" w:rsidP="008C734B">
      <w:pPr>
        <w:rPr>
          <w:rFonts w:hint="cs"/>
          <w:rtl/>
        </w:rPr>
      </w:pPr>
      <w:r>
        <w:rPr>
          <w:rFonts w:hint="cs"/>
          <w:rtl/>
        </w:rPr>
        <w:t>גמרא:</w:t>
      </w:r>
    </w:p>
    <w:p w:rsidR="008C734B" w:rsidRDefault="008C734B" w:rsidP="008C734B">
      <w:pPr>
        <w:rPr>
          <w:rFonts w:hint="cs"/>
          <w:rtl/>
        </w:rPr>
      </w:pPr>
      <w:r>
        <w:rPr>
          <w:rFonts w:hint="cs"/>
          <w:rtl/>
        </w:rPr>
        <w:t>תנו רבנן: '</w:t>
      </w:r>
      <w:r>
        <w:rPr>
          <w:rFonts w:hint="cs"/>
          <w:i/>
          <w:iCs/>
          <w:rtl/>
        </w:rPr>
        <w:t xml:space="preserve">"שלחוהָ" </w:t>
      </w:r>
      <w:r>
        <w:rPr>
          <w:rFonts w:cs="Miriam"/>
          <w:szCs w:val="20"/>
          <w:rtl/>
        </w:rPr>
        <w:t>(</w:t>
      </w:r>
      <w:r>
        <w:rPr>
          <w:rFonts w:cs="Miriam" w:hint="cs"/>
          <w:szCs w:val="20"/>
          <w:rtl/>
        </w:rPr>
        <w:t>לשון 'ושִלחה מביתו' (דברים כד) נקט האי גברא</w:t>
      </w:r>
      <w:r>
        <w:rPr>
          <w:rFonts w:cs="Miriam"/>
          <w:szCs w:val="20"/>
          <w:rtl/>
        </w:rPr>
        <w:t>)</w:t>
      </w:r>
      <w:r>
        <w:rPr>
          <w:rFonts w:hint="cs"/>
          <w:i/>
          <w:iCs/>
          <w:rtl/>
        </w:rPr>
        <w:t>,</w:t>
      </w:r>
      <w:r>
        <w:rPr>
          <w:i/>
          <w:iCs/>
          <w:rtl/>
        </w:rPr>
        <w:t xml:space="preserve"> </w:t>
      </w:r>
      <w:r>
        <w:rPr>
          <w:rFonts w:hint="cs"/>
          <w:i/>
          <w:iCs/>
          <w:rtl/>
        </w:rPr>
        <w:t xml:space="preserve">"שבקוהָ" </w:t>
      </w:r>
      <w:r>
        <w:rPr>
          <w:rFonts w:cs="Miriam"/>
          <w:szCs w:val="20"/>
          <w:rtl/>
        </w:rPr>
        <w:t>(</w:t>
      </w:r>
      <w:r>
        <w:rPr>
          <w:rFonts w:cs="Miriam" w:hint="cs"/>
          <w:szCs w:val="20"/>
          <w:rtl/>
        </w:rPr>
        <w:t>לשון 'אגרת שבוקין'</w:t>
      </w:r>
      <w:r>
        <w:rPr>
          <w:rFonts w:cs="Miriam"/>
          <w:szCs w:val="20"/>
          <w:rtl/>
        </w:rPr>
        <w:t>)</w:t>
      </w:r>
      <w:r>
        <w:rPr>
          <w:rFonts w:hint="cs"/>
          <w:i/>
          <w:iCs/>
          <w:rtl/>
        </w:rPr>
        <w:t>,</w:t>
      </w:r>
      <w:r>
        <w:rPr>
          <w:i/>
          <w:iCs/>
          <w:rtl/>
        </w:rPr>
        <w:t xml:space="preserve"> </w:t>
      </w:r>
      <w:r>
        <w:rPr>
          <w:rFonts w:hint="cs"/>
          <w:i/>
          <w:iCs/>
          <w:rtl/>
        </w:rPr>
        <w:t xml:space="preserve">"תרכוהָ" </w:t>
      </w:r>
      <w:r>
        <w:rPr>
          <w:rFonts w:cs="Miriam"/>
          <w:szCs w:val="20"/>
          <w:rtl/>
        </w:rPr>
        <w:t>(</w:t>
      </w:r>
      <w:r>
        <w:rPr>
          <w:rFonts w:cs="Miriam" w:hint="cs"/>
          <w:szCs w:val="20"/>
          <w:rtl/>
        </w:rPr>
        <w:t>לשון תרוכין = גירושין</w:t>
      </w:r>
      <w:r>
        <w:rPr>
          <w:rFonts w:cs="Miriam"/>
          <w:szCs w:val="20"/>
          <w:rtl/>
        </w:rPr>
        <w:t>)</w:t>
      </w:r>
      <w:r>
        <w:rPr>
          <w:i/>
          <w:iCs/>
          <w:rtl/>
        </w:rPr>
        <w:t xml:space="preserve"> </w:t>
      </w:r>
      <w:r>
        <w:rPr>
          <w:rFonts w:hint="cs"/>
          <w:i/>
          <w:iCs/>
          <w:rtl/>
        </w:rPr>
        <w:t>- הרי אלו יכתבו ויתנו; "פטרוהָ", "פרנסוהָ", "עשו לה כנימוס", "עשו לה כראוי" - לא אמר כלום</w:t>
      </w:r>
      <w:r>
        <w:rPr>
          <w:rFonts w:hint="cs"/>
          <w:rtl/>
        </w:rPr>
        <w:t xml:space="preserve">'. </w:t>
      </w:r>
    </w:p>
    <w:p w:rsidR="008C734B" w:rsidRDefault="008C734B" w:rsidP="008C734B">
      <w:pPr>
        <w:rPr>
          <w:rFonts w:hint="cs"/>
          <w:rtl/>
        </w:rPr>
      </w:pPr>
      <w:r>
        <w:rPr>
          <w:rFonts w:hint="cs"/>
          <w:rtl/>
        </w:rPr>
        <w:t>תניא: '</w:t>
      </w:r>
      <w:r>
        <w:rPr>
          <w:rFonts w:hint="cs"/>
          <w:i/>
          <w:iCs/>
          <w:rtl/>
        </w:rPr>
        <w:t xml:space="preserve">רבי נתן אומר: "פַטרוהָ" - דבריו קיימין; "פִיטרוהָ" - לא אמר כלום </w:t>
      </w:r>
      <w:r>
        <w:rPr>
          <w:rFonts w:cs="Miriam"/>
          <w:szCs w:val="20"/>
          <w:rtl/>
        </w:rPr>
        <w:t>(</w:t>
      </w:r>
      <w:r>
        <w:rPr>
          <w:rFonts w:ascii="Courier New" w:hAnsi="Courier New" w:cs="Courier New" w:hint="cs"/>
          <w:sz w:val="16"/>
          <w:szCs w:val="20"/>
          <w:rtl/>
        </w:rPr>
        <w:t xml:space="preserve">גירסת רש"י הפוכה: </w:t>
      </w:r>
      <w:r>
        <w:rPr>
          <w:rFonts w:cs="Miriam" w:hint="cs"/>
          <w:szCs w:val="20"/>
          <w:rtl/>
        </w:rPr>
        <w:t xml:space="preserve">רבי נתן אומר: פיטרוה דבריו קיימין: לשון גט פטורין; כך שמעתי; ולי נראה הפוך: פַטרוה - שעל כרחך בלשון צואה הוא, כמו שַלחוה וכמו דַברו שַברו - הוא לשון גט פטורין, שהוא דגש; פיטרוה - שבלשון צוואה הוא רפי, כמו אִמרו, </w:t>
      </w:r>
      <w:r>
        <w:rPr>
          <w:rFonts w:cs="Narkisim" w:hint="cs"/>
          <w:szCs w:val="20"/>
          <w:rtl/>
        </w:rPr>
        <w:t xml:space="preserve">שִלחו מכם </w:t>
      </w:r>
      <w:r>
        <w:rPr>
          <w:rFonts w:cs="Miriam" w:hint="cs"/>
          <w:szCs w:val="16"/>
          <w:rtl/>
        </w:rPr>
        <w:t>(בראשית מב</w:t>
      </w:r>
      <w:r>
        <w:rPr>
          <w:rFonts w:cs="Miriam"/>
          <w:szCs w:val="16"/>
          <w:rtl/>
        </w:rPr>
        <w:t>,</w:t>
      </w:r>
      <w:r>
        <w:rPr>
          <w:rFonts w:cs="Miriam" w:hint="cs"/>
          <w:szCs w:val="16"/>
          <w:rtl/>
        </w:rPr>
        <w:t>טז)</w:t>
      </w:r>
      <w:r>
        <w:rPr>
          <w:rFonts w:cs="Miriam" w:hint="cs"/>
          <w:szCs w:val="20"/>
          <w:rtl/>
        </w:rPr>
        <w:t xml:space="preserve"> </w:t>
      </w:r>
      <w:r>
        <w:rPr>
          <w:rFonts w:cs="Narkisim" w:hint="cs"/>
          <w:szCs w:val="20"/>
          <w:rtl/>
        </w:rPr>
        <w:t xml:space="preserve">שִמעו מלכים </w:t>
      </w:r>
      <w:r>
        <w:rPr>
          <w:rFonts w:cs="Miriam" w:hint="cs"/>
          <w:szCs w:val="16"/>
          <w:rtl/>
        </w:rPr>
        <w:t>(שופטים ה</w:t>
      </w:r>
      <w:r>
        <w:rPr>
          <w:rFonts w:cs="Miriam"/>
          <w:szCs w:val="16"/>
          <w:rtl/>
        </w:rPr>
        <w:t>,</w:t>
      </w:r>
      <w:r>
        <w:rPr>
          <w:rFonts w:cs="Miriam" w:hint="cs"/>
          <w:szCs w:val="16"/>
          <w:rtl/>
        </w:rPr>
        <w:t>ג)</w:t>
      </w:r>
      <w:r>
        <w:rPr>
          <w:rFonts w:cs="Miriam" w:hint="cs"/>
          <w:szCs w:val="20"/>
          <w:rtl/>
        </w:rPr>
        <w:t xml:space="preserve"> - אף 'פיטרוה' הוא לשון פטור וחובה, דאי לשון פטורין - היה לו להדגיש 'פטרוה'</w:t>
      </w:r>
      <w:r>
        <w:rPr>
          <w:rFonts w:cs="Miriam"/>
          <w:szCs w:val="20"/>
          <w:rtl/>
        </w:rPr>
        <w:t>)</w:t>
      </w:r>
      <w:r>
        <w:rPr>
          <w:rFonts w:hint="cs"/>
          <w:rtl/>
        </w:rPr>
        <w:t>.</w:t>
      </w:r>
    </w:p>
    <w:p w:rsidR="008C734B" w:rsidRDefault="008C734B" w:rsidP="008C734B">
      <w:pPr>
        <w:rPr>
          <w:rFonts w:hint="cs"/>
          <w:rtl/>
        </w:rPr>
      </w:pPr>
      <w:r>
        <w:rPr>
          <w:rFonts w:hint="cs"/>
          <w:rtl/>
        </w:rPr>
        <w:t>[והא אנן תנן 'פטרוה לא אמר כלום'?]</w:t>
      </w:r>
    </w:p>
    <w:p w:rsidR="008C734B" w:rsidRDefault="008C734B" w:rsidP="008C734B">
      <w:pPr>
        <w:rPr>
          <w:rFonts w:hint="cs"/>
          <w:rtl/>
        </w:rPr>
      </w:pPr>
      <w:r>
        <w:rPr>
          <w:rFonts w:hint="cs"/>
          <w:rtl/>
        </w:rPr>
        <w:lastRenderedPageBreak/>
        <w:t xml:space="preserve">אמר רבא: רבי נתן דבבלאה הוא </w:t>
      </w:r>
      <w:r>
        <w:rPr>
          <w:rFonts w:cs="Miriam"/>
          <w:szCs w:val="20"/>
          <w:rtl/>
        </w:rPr>
        <w:t>(</w:t>
      </w:r>
      <w:r>
        <w:rPr>
          <w:rFonts w:cs="Miriam" w:hint="cs"/>
          <w:szCs w:val="20"/>
          <w:rtl/>
        </w:rPr>
        <w:t xml:space="preserve">שבא מבבל, כדאמרינן בבבא בתרא </w:t>
      </w:r>
      <w:r>
        <w:rPr>
          <w:rFonts w:cs="Miriam" w:hint="cs"/>
          <w:szCs w:val="16"/>
          <w:rtl/>
        </w:rPr>
        <w:t>(קלא,א)</w:t>
      </w:r>
      <w:r>
        <w:rPr>
          <w:rFonts w:cs="Miriam" w:hint="cs"/>
          <w:szCs w:val="20"/>
          <w:rtl/>
        </w:rPr>
        <w:t>: '</w:t>
      </w:r>
      <w:r>
        <w:rPr>
          <w:rFonts w:cs="Miriam" w:hint="cs"/>
          <w:i/>
          <w:iCs/>
          <w:szCs w:val="20"/>
          <w:rtl/>
        </w:rPr>
        <w:t>והעזתי פני בנתן הבבלי</w:t>
      </w:r>
      <w:r>
        <w:rPr>
          <w:rFonts w:cs="Miriam" w:hint="cs"/>
          <w:szCs w:val="20"/>
          <w:rtl/>
        </w:rPr>
        <w:t>'</w:t>
      </w:r>
      <w:r>
        <w:rPr>
          <w:rFonts w:cs="Miriam"/>
          <w:szCs w:val="20"/>
          <w:rtl/>
        </w:rPr>
        <w:t>)</w:t>
      </w:r>
      <w:r>
        <w:rPr>
          <w:rFonts w:hint="cs"/>
          <w:rtl/>
        </w:rPr>
        <w:t>,</w:t>
      </w:r>
      <w:r>
        <w:rPr>
          <w:rtl/>
        </w:rPr>
        <w:t xml:space="preserve"> </w:t>
      </w:r>
      <w:r>
        <w:rPr>
          <w:rFonts w:hint="cs"/>
          <w:rtl/>
        </w:rPr>
        <w:t xml:space="preserve">ודייק בין פיטרוהָ לפטרוהָ </w:t>
      </w:r>
      <w:r>
        <w:rPr>
          <w:rFonts w:cs="Miriam"/>
          <w:szCs w:val="20"/>
          <w:rtl/>
        </w:rPr>
        <w:t>(</w:t>
      </w:r>
      <w:r>
        <w:rPr>
          <w:rFonts w:cs="Miriam" w:hint="cs"/>
          <w:szCs w:val="20"/>
          <w:rtl/>
        </w:rPr>
        <w:t>שמספרין פעמים בלשון ארמי ופעמים בלשון עברי, הלכך כי אמר 'פטרוה' - לשון גט פטורין הוא, שהדגיש וסיפר בלשון ארמי; וכי אמר פיטרוה - סיפר בלשון עברי, ואמר לשון פטור וחובה</w:t>
      </w:r>
      <w:r>
        <w:rPr>
          <w:rFonts w:cs="Miriam"/>
          <w:szCs w:val="20"/>
          <w:rtl/>
        </w:rPr>
        <w:t>)</w:t>
      </w:r>
      <w:r>
        <w:rPr>
          <w:rFonts w:hint="cs"/>
          <w:rtl/>
        </w:rPr>
        <w:t xml:space="preserve">; תנא דידן, דבר ארץ ישראל הוא </w:t>
      </w:r>
      <w:r>
        <w:rPr>
          <w:rFonts w:cs="Miriam"/>
          <w:szCs w:val="20"/>
          <w:rtl/>
        </w:rPr>
        <w:t>(</w:t>
      </w:r>
      <w:r>
        <w:rPr>
          <w:rFonts w:cs="Miriam" w:hint="cs"/>
          <w:szCs w:val="20"/>
          <w:rtl/>
        </w:rPr>
        <w:t>וכל סיפורו לשון עברי</w:t>
      </w:r>
      <w:r>
        <w:rPr>
          <w:rFonts w:cs="Miriam"/>
          <w:szCs w:val="20"/>
          <w:rtl/>
        </w:rPr>
        <w:t>)</w:t>
      </w:r>
      <w:r>
        <w:rPr>
          <w:rtl/>
        </w:rPr>
        <w:t xml:space="preserve"> </w:t>
      </w:r>
      <w:r>
        <w:rPr>
          <w:rFonts w:hint="cs"/>
          <w:rtl/>
        </w:rPr>
        <w:t xml:space="preserve">- לא דייק </w:t>
      </w:r>
      <w:r>
        <w:rPr>
          <w:rFonts w:cs="Miriam"/>
          <w:szCs w:val="20"/>
          <w:rtl/>
        </w:rPr>
        <w:t>(</w:t>
      </w:r>
      <w:r>
        <w:rPr>
          <w:rFonts w:cs="Miriam" w:hint="cs"/>
          <w:szCs w:val="20"/>
          <w:rtl/>
        </w:rPr>
        <w:t>בין פטרוה ובין פיטרוה, ולאו לגט פיטורין איכוון; דפיטורין לשון ארמי, הוא תרגום של שילוח</w:t>
      </w:r>
      <w:r>
        <w:rPr>
          <w:rFonts w:cs="Miriam"/>
          <w:szCs w:val="20"/>
          <w:rtl/>
        </w:rPr>
        <w:t>)</w:t>
      </w:r>
      <w:r>
        <w:rPr>
          <w:rFonts w:hint="cs"/>
          <w:rtl/>
        </w:rPr>
        <w:t>.</w:t>
      </w:r>
    </w:p>
    <w:p w:rsidR="008C734B" w:rsidRDefault="008C734B" w:rsidP="008C734B">
      <w:pPr>
        <w:rPr>
          <w:rtl/>
        </w:rPr>
      </w:pPr>
    </w:p>
    <w:p w:rsidR="008C734B" w:rsidRDefault="008C734B" w:rsidP="008C734B">
      <w:pPr>
        <w:rPr>
          <w:rFonts w:hint="cs"/>
          <w:rtl/>
        </w:rPr>
      </w:pPr>
      <w:r>
        <w:rPr>
          <w:rFonts w:hint="cs"/>
          <w:rtl/>
        </w:rPr>
        <w:t xml:space="preserve">איבעיא להו: "הוציאוה" מהו </w:t>
      </w:r>
      <w:r>
        <w:rPr>
          <w:rFonts w:cs="Miriam"/>
          <w:szCs w:val="20"/>
          <w:rtl/>
        </w:rPr>
        <w:t>(</w:t>
      </w:r>
      <w:r>
        <w:rPr>
          <w:rFonts w:cs="Miriam" w:hint="cs"/>
          <w:szCs w:val="20"/>
          <w:rtl/>
        </w:rPr>
        <w:t>מי אמרינן לישנא דקרא נקט: '</w:t>
      </w:r>
      <w:r>
        <w:rPr>
          <w:rFonts w:cs="Narkisim" w:hint="cs"/>
          <w:szCs w:val="20"/>
          <w:rtl/>
        </w:rPr>
        <w:t>ויצאה מביתו</w:t>
      </w:r>
      <w:r>
        <w:rPr>
          <w:rFonts w:cs="Miriam" w:hint="cs"/>
          <w:szCs w:val="20"/>
          <w:rtl/>
        </w:rPr>
        <w:t xml:space="preserve">' </w:t>
      </w:r>
      <w:r>
        <w:rPr>
          <w:rFonts w:cs="Miriam" w:hint="cs"/>
          <w:szCs w:val="16"/>
          <w:rtl/>
        </w:rPr>
        <w:t>(דברים כד</w:t>
      </w:r>
      <w:r>
        <w:rPr>
          <w:rFonts w:cs="Miriam"/>
          <w:szCs w:val="16"/>
          <w:rtl/>
        </w:rPr>
        <w:t>,</w:t>
      </w:r>
      <w:r>
        <w:rPr>
          <w:rFonts w:cs="Miriam" w:hint="cs"/>
          <w:szCs w:val="16"/>
          <w:rtl/>
        </w:rPr>
        <w:t>ב)</w:t>
      </w:r>
      <w:r>
        <w:rPr>
          <w:rFonts w:cs="Miriam" w:hint="cs"/>
          <w:szCs w:val="20"/>
          <w:rtl/>
        </w:rPr>
        <w:t>? או דילמא לאו לישנא דקרא הוא, דלא כתיב 'והוציאה מביתו' אלא 'ויצאה' - היא מעצמה</w:t>
      </w:r>
      <w:r>
        <w:rPr>
          <w:rFonts w:cs="Miriam"/>
          <w:szCs w:val="20"/>
          <w:rtl/>
        </w:rPr>
        <w:t>)</w:t>
      </w:r>
      <w:r>
        <w:rPr>
          <w:rFonts w:hint="cs"/>
          <w:rtl/>
        </w:rPr>
        <w:t xml:space="preserve">? "עזבוה" מהו </w:t>
      </w:r>
      <w:r>
        <w:rPr>
          <w:rFonts w:cs="Miriam"/>
          <w:szCs w:val="20"/>
          <w:rtl/>
        </w:rPr>
        <w:t>(</w:t>
      </w:r>
      <w:r>
        <w:rPr>
          <w:rFonts w:cs="Miriam" w:hint="cs"/>
          <w:szCs w:val="20"/>
          <w:rtl/>
        </w:rPr>
        <w:t>לשון איגרת שיבוקין הוא? או דלמא כיון דלאו לשון עזיבה כתבינן בגט - לאו לישנא דגיטא הוא</w:t>
      </w:r>
      <w:r>
        <w:rPr>
          <w:rFonts w:cs="Miriam"/>
          <w:szCs w:val="20"/>
          <w:rtl/>
        </w:rPr>
        <w:t>)</w:t>
      </w:r>
      <w:r>
        <w:rPr>
          <w:rFonts w:hint="cs"/>
          <w:rtl/>
        </w:rPr>
        <w:t xml:space="preserve">? "התירוה" מהו </w:t>
      </w:r>
      <w:r>
        <w:rPr>
          <w:rFonts w:cs="Miriam"/>
          <w:szCs w:val="20"/>
          <w:rtl/>
        </w:rPr>
        <w:t>(</w:t>
      </w:r>
      <w:r>
        <w:rPr>
          <w:rFonts w:cs="Miriam" w:hint="cs"/>
          <w:szCs w:val="20"/>
          <w:rtl/>
        </w:rPr>
        <w:t>לשון מותרת לכל אדם הוא? או לשון התרת נדרים או התרת חגורה</w:t>
      </w:r>
      <w:r>
        <w:rPr>
          <w:rFonts w:cs="Miriam"/>
          <w:szCs w:val="20"/>
          <w:rtl/>
        </w:rPr>
        <w:t>)</w:t>
      </w:r>
      <w:r>
        <w:rPr>
          <w:rFonts w:hint="cs"/>
          <w:rtl/>
        </w:rPr>
        <w:t>? "הניחוה" מהו? "הועילו לה" מהו? "עשו לה כדת" מהו?</w:t>
      </w:r>
    </w:p>
    <w:p w:rsidR="008C734B" w:rsidRDefault="008C734B" w:rsidP="008C734B">
      <w:pPr>
        <w:rPr>
          <w:rFonts w:hint="cs"/>
        </w:rPr>
      </w:pPr>
      <w:r>
        <w:rPr>
          <w:rFonts w:hint="cs"/>
          <w:rtl/>
        </w:rPr>
        <w:t xml:space="preserve">פשוט מיהא חדא </w:t>
      </w:r>
      <w:r>
        <w:rPr>
          <w:rFonts w:cs="Miriam"/>
          <w:szCs w:val="20"/>
          <w:rtl/>
        </w:rPr>
        <w:t>(</w:t>
      </w:r>
      <w:r>
        <w:rPr>
          <w:rFonts w:cs="Miriam" w:hint="cs"/>
          <w:szCs w:val="20"/>
          <w:rtl/>
        </w:rPr>
        <w:t>מתניתא חדא מהני בעיין:</w:t>
      </w:r>
      <w:r>
        <w:rPr>
          <w:rFonts w:cs="Miriam"/>
          <w:szCs w:val="20"/>
          <w:rtl/>
        </w:rPr>
        <w:t>)</w:t>
      </w:r>
      <w:r>
        <w:rPr>
          <w:rFonts w:hint="cs"/>
          <w:rtl/>
        </w:rPr>
        <w:t xml:space="preserve"> דתניא: '</w:t>
      </w:r>
      <w:r>
        <w:rPr>
          <w:rFonts w:hint="cs"/>
          <w:i/>
          <w:iCs/>
          <w:rtl/>
        </w:rPr>
        <w:t>"</w:t>
      </w:r>
      <w:r>
        <w:rPr>
          <w:rFonts w:hint="cs"/>
          <w:i/>
          <w:iCs/>
          <w:u w:val="single"/>
          <w:rtl/>
        </w:rPr>
        <w:t>עשו לה כדת</w:t>
      </w:r>
      <w:r>
        <w:rPr>
          <w:rFonts w:hint="cs"/>
          <w:i/>
          <w:iCs/>
          <w:rtl/>
        </w:rPr>
        <w:t xml:space="preserve">", "עשו לה כנימוס", "עשו לה כראוי" - </w:t>
      </w:r>
      <w:r>
        <w:rPr>
          <w:rFonts w:hint="cs"/>
          <w:i/>
          <w:iCs/>
          <w:u w:val="single"/>
          <w:rtl/>
        </w:rPr>
        <w:t>לא אמר כלום</w:t>
      </w:r>
      <w:r>
        <w:rPr>
          <w:rFonts w:hint="cs"/>
          <w:rtl/>
        </w:rPr>
        <w:t>'.</w:t>
      </w:r>
    </w:p>
    <w:p w:rsidR="008C734B" w:rsidRDefault="008C734B" w:rsidP="008C734B">
      <w:pPr>
        <w:rPr>
          <w:rFonts w:hint="cs"/>
          <w:rtl/>
        </w:rPr>
      </w:pPr>
    </w:p>
    <w:p w:rsidR="008C734B" w:rsidRDefault="008C734B" w:rsidP="008C734B">
      <w:pPr>
        <w:rPr>
          <w:rFonts w:hint="cs"/>
        </w:rPr>
      </w:pPr>
    </w:p>
    <w:p w:rsidR="008C734B" w:rsidRDefault="008C734B" w:rsidP="008C734B">
      <w:pPr>
        <w:rPr>
          <w:rFonts w:hint="cs"/>
          <w:rtl/>
        </w:rPr>
      </w:pPr>
      <w:r>
        <w:rPr>
          <w:rFonts w:hint="cs"/>
          <w:rtl/>
        </w:rPr>
        <w:t>משנה:</w:t>
      </w:r>
    </w:p>
    <w:p w:rsidR="008C734B" w:rsidRDefault="008C734B" w:rsidP="008C734B">
      <w:pPr>
        <w:rPr>
          <w:rFonts w:hint="cs"/>
        </w:rPr>
      </w:pPr>
      <w:r>
        <w:rPr>
          <w:rFonts w:hint="cs"/>
          <w:rtl/>
        </w:rPr>
        <w:t xml:space="preserve">בראשונה היו אומרים: היוצא בקולר </w:t>
      </w:r>
      <w:r>
        <w:rPr>
          <w:rFonts w:cs="Miriam"/>
          <w:szCs w:val="20"/>
          <w:rtl/>
        </w:rPr>
        <w:t>(</w:t>
      </w:r>
      <w:r>
        <w:rPr>
          <w:rFonts w:cs="Miriam" w:hint="cs"/>
          <w:szCs w:val="20"/>
          <w:rtl/>
        </w:rPr>
        <w:t>ליהרג למלכות</w:t>
      </w:r>
      <w:r>
        <w:rPr>
          <w:rFonts w:cs="Miriam"/>
          <w:szCs w:val="20"/>
          <w:rtl/>
        </w:rPr>
        <w:t>)</w:t>
      </w:r>
      <w:r>
        <w:rPr>
          <w:rtl/>
        </w:rPr>
        <w:t xml:space="preserve"> </w:t>
      </w:r>
      <w:r>
        <w:rPr>
          <w:rFonts w:hint="cs"/>
          <w:rtl/>
        </w:rPr>
        <w:t xml:space="preserve">ואמר "כתבו גט לאשתי" - </w:t>
      </w:r>
      <w:r>
        <w:rPr>
          <w:rFonts w:cs="Miriam"/>
          <w:szCs w:val="20"/>
          <w:rtl/>
        </w:rPr>
        <w:t>(</w:t>
      </w:r>
      <w:r>
        <w:rPr>
          <w:rFonts w:cs="Miriam" w:hint="cs"/>
          <w:szCs w:val="20"/>
          <w:rtl/>
        </w:rPr>
        <w:t>אף על פי שלא אמר "תנו"</w:t>
      </w:r>
      <w:r>
        <w:rPr>
          <w:rFonts w:cs="Miriam"/>
          <w:szCs w:val="20"/>
          <w:rtl/>
        </w:rPr>
        <w:t>)</w:t>
      </w:r>
      <w:r>
        <w:rPr>
          <w:rtl/>
        </w:rPr>
        <w:t xml:space="preserve"> </w:t>
      </w:r>
      <w:r>
        <w:rPr>
          <w:rFonts w:hint="cs"/>
          <w:rtl/>
        </w:rPr>
        <w:t xml:space="preserve">הרי אלו יכתבו ויתנו </w:t>
      </w:r>
      <w:r>
        <w:rPr>
          <w:rFonts w:cs="Miriam"/>
          <w:szCs w:val="20"/>
          <w:rtl/>
        </w:rPr>
        <w:t>(</w:t>
      </w:r>
      <w:r>
        <w:rPr>
          <w:rFonts w:cs="Miriam" w:hint="cs"/>
          <w:szCs w:val="20"/>
          <w:rtl/>
        </w:rPr>
        <w:t>דאגב פחדיה טריד ולא פריש</w:t>
      </w:r>
      <w:r>
        <w:rPr>
          <w:rFonts w:cs="Miriam"/>
          <w:szCs w:val="20"/>
          <w:rtl/>
        </w:rPr>
        <w:t>)</w:t>
      </w:r>
      <w:r>
        <w:rPr>
          <w:rFonts w:hint="cs"/>
          <w:rtl/>
        </w:rPr>
        <w:t xml:space="preserve">; חזרו לומר: אף המפרש </w:t>
      </w:r>
      <w:r>
        <w:rPr>
          <w:rFonts w:cs="Miriam"/>
          <w:szCs w:val="20"/>
          <w:rtl/>
        </w:rPr>
        <w:t>(</w:t>
      </w:r>
      <w:r>
        <w:rPr>
          <w:rFonts w:cs="Miriam" w:hint="cs"/>
          <w:szCs w:val="20"/>
          <w:rtl/>
        </w:rPr>
        <w:t>לים</w:t>
      </w:r>
      <w:r>
        <w:rPr>
          <w:rFonts w:cs="Miriam"/>
          <w:szCs w:val="20"/>
          <w:rtl/>
        </w:rPr>
        <w:t>)</w:t>
      </w:r>
      <w:r>
        <w:rPr>
          <w:rtl/>
        </w:rPr>
        <w:t xml:space="preserve"> </w:t>
      </w:r>
      <w:r>
        <w:rPr>
          <w:rFonts w:hint="cs"/>
          <w:rtl/>
        </w:rPr>
        <w:t xml:space="preserve">והיוצא בשיירא </w:t>
      </w:r>
      <w:r>
        <w:rPr>
          <w:rFonts w:cs="Miriam"/>
          <w:szCs w:val="20"/>
          <w:rtl/>
        </w:rPr>
        <w:t>(</w:t>
      </w:r>
      <w:r>
        <w:rPr>
          <w:rFonts w:cs="Miriam" w:hint="cs"/>
          <w:szCs w:val="20"/>
          <w:rtl/>
        </w:rPr>
        <w:t>למדברות</w:t>
      </w:r>
      <w:r>
        <w:rPr>
          <w:rFonts w:cs="Miriam"/>
          <w:szCs w:val="20"/>
          <w:rtl/>
        </w:rPr>
        <w:t>)</w:t>
      </w:r>
      <w:r>
        <w:rPr>
          <w:rFonts w:hint="cs"/>
          <w:rtl/>
        </w:rPr>
        <w:t xml:space="preserve">; רבי שמעון שזורי אומר: אף המסוכן </w:t>
      </w:r>
      <w:r>
        <w:rPr>
          <w:rFonts w:cs="Miriam"/>
          <w:szCs w:val="20"/>
          <w:rtl/>
        </w:rPr>
        <w:t>(</w:t>
      </w:r>
      <w:r>
        <w:rPr>
          <w:rFonts w:cs="Miriam" w:hint="cs"/>
          <w:szCs w:val="20"/>
          <w:rtl/>
        </w:rPr>
        <w:t>חולה</w:t>
      </w:r>
      <w:r>
        <w:rPr>
          <w:rFonts w:cs="Miriam"/>
          <w:szCs w:val="20"/>
          <w:rtl/>
        </w:rPr>
        <w:t>)</w:t>
      </w:r>
      <w:r>
        <w:rPr>
          <w:rFonts w:hint="cs"/>
          <w:rtl/>
        </w:rPr>
        <w:t>.</w:t>
      </w:r>
    </w:p>
    <w:p w:rsidR="008C734B" w:rsidRDefault="008C734B" w:rsidP="008C734B">
      <w:pPr>
        <w:rPr>
          <w:rFonts w:hint="cs"/>
        </w:rPr>
      </w:pPr>
    </w:p>
    <w:p w:rsidR="008C734B" w:rsidRDefault="008C734B" w:rsidP="008C734B">
      <w:pPr>
        <w:rPr>
          <w:rFonts w:hint="cs"/>
          <w:rtl/>
        </w:rPr>
      </w:pPr>
      <w:r>
        <w:rPr>
          <w:rFonts w:hint="cs"/>
          <w:rtl/>
        </w:rPr>
        <w:t>גמרא:</w:t>
      </w:r>
    </w:p>
    <w:p w:rsidR="008C734B" w:rsidRDefault="008C734B" w:rsidP="008C734B">
      <w:pPr>
        <w:rPr>
          <w:rFonts w:hint="cs"/>
          <w:rtl/>
        </w:rPr>
      </w:pPr>
      <w:r>
        <w:rPr>
          <w:rFonts w:hint="cs"/>
          <w:rtl/>
        </w:rPr>
        <w:t xml:space="preserve">גניבא - יוצא בקולר הוה; כי הוה קא נפיק - אמר "הבו ארבע מאה זוזי לרבי אבינא מחמרא </w:t>
      </w:r>
      <w:r>
        <w:rPr>
          <w:rFonts w:cs="Miriam"/>
          <w:szCs w:val="20"/>
          <w:rtl/>
        </w:rPr>
        <w:t>(</w:t>
      </w:r>
      <w:r>
        <w:rPr>
          <w:rFonts w:cs="Miriam" w:hint="cs"/>
          <w:szCs w:val="20"/>
          <w:rtl/>
        </w:rPr>
        <w:t>מיין שיש לי</w:t>
      </w:r>
      <w:r>
        <w:rPr>
          <w:rFonts w:cs="Miriam"/>
          <w:szCs w:val="20"/>
          <w:rtl/>
        </w:rPr>
        <w:t>)</w:t>
      </w:r>
      <w:r>
        <w:rPr>
          <w:rtl/>
        </w:rPr>
        <w:t xml:space="preserve"> </w:t>
      </w:r>
      <w:r>
        <w:rPr>
          <w:rFonts w:hint="cs"/>
          <w:rtl/>
        </w:rPr>
        <w:t>דנהר פניא"!</w:t>
      </w:r>
    </w:p>
    <w:p w:rsidR="008C734B" w:rsidRDefault="008C734B" w:rsidP="008C734B">
      <w:pPr>
        <w:rPr>
          <w:rFonts w:hint="cs"/>
        </w:rPr>
      </w:pPr>
      <w:r>
        <w:rPr>
          <w:rFonts w:hint="cs"/>
          <w:rtl/>
        </w:rPr>
        <w:t>אמר רבי זירא:</w:t>
      </w:r>
    </w:p>
    <w:p w:rsidR="008C734B" w:rsidRDefault="008C734B" w:rsidP="008C734B">
      <w:pPr>
        <w:rPr>
          <w:rFonts w:hint="cs"/>
        </w:rPr>
      </w:pPr>
    </w:p>
    <w:p w:rsidR="008C734B" w:rsidRDefault="008C734B" w:rsidP="008C734B">
      <w:pPr>
        <w:rPr>
          <w:rFonts w:hint="cs"/>
          <w:rtl/>
        </w:rPr>
      </w:pPr>
      <w:r>
        <w:rPr>
          <w:rtl/>
        </w:rPr>
        <w:t>(</w:t>
      </w:r>
      <w:r>
        <w:rPr>
          <w:rFonts w:hint="cs"/>
          <w:rtl/>
        </w:rPr>
        <w:t>גיטין סו,א</w:t>
      </w:r>
      <w:r>
        <w:rPr>
          <w:rtl/>
        </w:rPr>
        <w:t>)</w:t>
      </w:r>
    </w:p>
    <w:p w:rsidR="008C734B" w:rsidRDefault="008C734B" w:rsidP="008C734B">
      <w:pPr>
        <w:rPr>
          <w:rFonts w:hint="cs"/>
          <w:rtl/>
        </w:rPr>
      </w:pPr>
      <w:r>
        <w:rPr>
          <w:rFonts w:hint="cs"/>
          <w:rtl/>
        </w:rPr>
        <w:t xml:space="preserve">דרא רבי אבינא לסילתיה </w:t>
      </w:r>
      <w:r>
        <w:rPr>
          <w:rFonts w:cs="Miriam"/>
          <w:szCs w:val="20"/>
          <w:rtl/>
        </w:rPr>
        <w:t>(</w:t>
      </w:r>
      <w:r>
        <w:rPr>
          <w:rFonts w:cs="Miriam" w:hint="cs"/>
          <w:szCs w:val="20"/>
          <w:rtl/>
        </w:rPr>
        <w:t>יטעון רבי אבינא סלו על כתיפו למזונותיו להוצאת הדרך)</w:t>
      </w:r>
      <w:r>
        <w:rPr>
          <w:rtl/>
        </w:rPr>
        <w:t xml:space="preserve"> </w:t>
      </w:r>
      <w:r>
        <w:rPr>
          <w:rFonts w:hint="cs"/>
          <w:rtl/>
        </w:rPr>
        <w:t xml:space="preserve">ואזל לגבי דרב הונא רביה </w:t>
      </w:r>
      <w:r>
        <w:rPr>
          <w:rFonts w:cs="Miriam"/>
          <w:szCs w:val="20"/>
          <w:rtl/>
        </w:rPr>
        <w:t>(</w:t>
      </w:r>
      <w:r>
        <w:rPr>
          <w:rFonts w:cs="Miriam" w:hint="cs"/>
          <w:szCs w:val="20"/>
          <w:rtl/>
        </w:rPr>
        <w:t>וילך לו אצל רב הונא רבו, כי על פיו ושמועותיו יזכה במתנה בלא קנין</w:t>
      </w:r>
      <w:r>
        <w:rPr>
          <w:rFonts w:cs="Miriam"/>
          <w:szCs w:val="20"/>
          <w:rtl/>
        </w:rPr>
        <w:t>)</w:t>
      </w:r>
      <w:r>
        <w:rPr>
          <w:rFonts w:hint="cs"/>
          <w:rtl/>
        </w:rPr>
        <w:t>,</w:t>
      </w:r>
      <w:r>
        <w:rPr>
          <w:rtl/>
        </w:rPr>
        <w:t xml:space="preserve"> </w:t>
      </w:r>
      <w:r>
        <w:rPr>
          <w:rFonts w:hint="cs"/>
          <w:rtl/>
        </w:rPr>
        <w:t xml:space="preserve">דאמר רב הונא </w:t>
      </w:r>
      <w:r>
        <w:rPr>
          <w:rFonts w:cs="Miriam"/>
          <w:szCs w:val="20"/>
          <w:rtl/>
        </w:rPr>
        <w:t>(</w:t>
      </w:r>
      <w:r>
        <w:rPr>
          <w:rFonts w:cs="Miriam" w:hint="cs"/>
          <w:szCs w:val="20"/>
          <w:rtl/>
        </w:rPr>
        <w:t xml:space="preserve">בפרק 'מי שאחזו' </w:t>
      </w:r>
      <w:r>
        <w:rPr>
          <w:rFonts w:cs="Miriam" w:hint="cs"/>
          <w:szCs w:val="16"/>
          <w:rtl/>
        </w:rPr>
        <w:t>(לקמן עב,ב)</w:t>
      </w:r>
      <w:r>
        <w:rPr>
          <w:rFonts w:cs="Miriam"/>
          <w:szCs w:val="20"/>
          <w:rtl/>
        </w:rPr>
        <w:t>)</w:t>
      </w:r>
      <w:r>
        <w:rPr>
          <w:rFonts w:hint="cs"/>
          <w:rtl/>
        </w:rPr>
        <w:t xml:space="preserve">: גיטו </w:t>
      </w:r>
      <w:r>
        <w:rPr>
          <w:rFonts w:cs="Miriam"/>
          <w:szCs w:val="20"/>
          <w:rtl/>
        </w:rPr>
        <w:t>(</w:t>
      </w:r>
      <w:r>
        <w:rPr>
          <w:rFonts w:cs="Miriam" w:hint="cs"/>
          <w:szCs w:val="20"/>
          <w:rtl/>
        </w:rPr>
        <w:t>דשכיב מרע</w:t>
      </w:r>
      <w:r>
        <w:rPr>
          <w:rFonts w:cs="Miriam"/>
          <w:szCs w:val="20"/>
          <w:rtl/>
        </w:rPr>
        <w:t>)</w:t>
      </w:r>
      <w:r>
        <w:rPr>
          <w:rtl/>
        </w:rPr>
        <w:t xml:space="preserve"> </w:t>
      </w:r>
      <w:r>
        <w:rPr>
          <w:rFonts w:hint="cs"/>
          <w:rtl/>
        </w:rPr>
        <w:t xml:space="preserve">כמתנתו: מה מתנתו - אם עמד חוזר, אף גיטו - אם עמד חוזר; </w:t>
      </w:r>
      <w:r>
        <w:rPr>
          <w:rFonts w:cs="Miriam"/>
          <w:szCs w:val="20"/>
          <w:rtl/>
        </w:rPr>
        <w:t>(</w:t>
      </w:r>
      <w:r>
        <w:rPr>
          <w:rFonts w:cs="Miriam" w:hint="cs"/>
          <w:szCs w:val="20"/>
          <w:rtl/>
        </w:rPr>
        <w:t>ומינה ילפינן אנן נמי)</w:t>
      </w:r>
      <w:r>
        <w:rPr>
          <w:rtl/>
        </w:rPr>
        <w:t xml:space="preserve"> </w:t>
      </w:r>
      <w:r>
        <w:rPr>
          <w:rFonts w:hint="cs"/>
          <w:rtl/>
        </w:rPr>
        <w:t xml:space="preserve">ומה גיטו: אף על גב דלא פריש, כיון דאמר "כתבו" - אף על גב דלא אמר "תנו" </w:t>
      </w:r>
      <w:r>
        <w:rPr>
          <w:rFonts w:cs="Miriam"/>
          <w:szCs w:val="20"/>
          <w:rtl/>
        </w:rPr>
        <w:t>(</w:t>
      </w:r>
      <w:r>
        <w:rPr>
          <w:rFonts w:cs="Miriam" w:hint="cs"/>
          <w:szCs w:val="20"/>
          <w:rtl/>
        </w:rPr>
        <w:t>נותנין, כדתנן במתניתין ביוצא בקולר ובמסוכן</w:t>
      </w:r>
      <w:r>
        <w:rPr>
          <w:rFonts w:cs="Miriam"/>
          <w:szCs w:val="20"/>
          <w:rtl/>
        </w:rPr>
        <w:t>)</w:t>
      </w:r>
      <w:r>
        <w:rPr>
          <w:rFonts w:hint="cs"/>
          <w:rtl/>
        </w:rPr>
        <w:t>, אף מתנתו: כיון דאמר "תנו" אף על גב דלא קנו מיניה.</w:t>
      </w:r>
    </w:p>
    <w:p w:rsidR="008C734B" w:rsidRDefault="008C734B" w:rsidP="008C734B">
      <w:pPr>
        <w:rPr>
          <w:rFonts w:cs="Miriam" w:hint="cs"/>
          <w:szCs w:val="16"/>
          <w:rtl/>
        </w:rPr>
      </w:pPr>
    </w:p>
    <w:p w:rsidR="008C734B" w:rsidRDefault="008C734B" w:rsidP="008C734B">
      <w:pPr>
        <w:rPr>
          <w:rFonts w:hint="cs"/>
          <w:rtl/>
        </w:rPr>
      </w:pPr>
      <w:r>
        <w:rPr>
          <w:rFonts w:hint="cs"/>
          <w:rtl/>
        </w:rPr>
        <w:t>מתקיף לה רבי אבא: אי מה מתנה ישנה לאחר מיתה - אף גט ישנו לאחר מיתה!</w:t>
      </w:r>
    </w:p>
    <w:p w:rsidR="008C734B" w:rsidRDefault="008C734B" w:rsidP="008C734B">
      <w:pPr>
        <w:rPr>
          <w:rFonts w:hint="cs"/>
          <w:rtl/>
        </w:rPr>
      </w:pPr>
      <w:r>
        <w:rPr>
          <w:rFonts w:hint="cs"/>
          <w:rtl/>
        </w:rPr>
        <w:t xml:space="preserve">הכי? השתא: בשלמא מתנה איתה לאחר מיתה, אלא גט לאחר מיתה מי איכא </w:t>
      </w:r>
      <w:r>
        <w:rPr>
          <w:rFonts w:cs="Miriam"/>
          <w:szCs w:val="20"/>
          <w:rtl/>
        </w:rPr>
        <w:t>(</w:t>
      </w:r>
      <w:r>
        <w:rPr>
          <w:rFonts w:cs="Miriam" w:hint="cs"/>
          <w:szCs w:val="20"/>
          <w:rtl/>
        </w:rPr>
        <w:t>לאחר שמת מי מגרשה? ובשעת מיתה הוזקקה ליבם, ולהא מילתא היכי נדמינהו</w:t>
      </w:r>
      <w:r>
        <w:rPr>
          <w:rFonts w:cs="Miriam"/>
          <w:szCs w:val="20"/>
          <w:rtl/>
        </w:rPr>
        <w:t>)</w:t>
      </w:r>
      <w:r>
        <w:rPr>
          <w:rFonts w:hint="cs"/>
          <w:rtl/>
        </w:rPr>
        <w:t>?</w:t>
      </w:r>
    </w:p>
    <w:p w:rsidR="008C734B" w:rsidRDefault="008C734B" w:rsidP="008C734B">
      <w:pPr>
        <w:rPr>
          <w:rFonts w:hint="cs"/>
          <w:rtl/>
        </w:rPr>
      </w:pPr>
      <w:r>
        <w:rPr>
          <w:rFonts w:hint="cs"/>
          <w:rtl/>
        </w:rPr>
        <w:t xml:space="preserve">אלא רבי אבא </w:t>
      </w:r>
      <w:r>
        <w:rPr>
          <w:rFonts w:cs="Miriam"/>
          <w:szCs w:val="20"/>
          <w:rtl/>
        </w:rPr>
        <w:t>(</w:t>
      </w:r>
      <w:r>
        <w:rPr>
          <w:rFonts w:cs="Miriam" w:hint="cs"/>
          <w:szCs w:val="20"/>
          <w:rtl/>
        </w:rPr>
        <w:t>לאו הכי אתקיף, אלא</w:t>
      </w:r>
      <w:r>
        <w:rPr>
          <w:rFonts w:cs="Miriam"/>
          <w:szCs w:val="20"/>
          <w:rtl/>
        </w:rPr>
        <w:t>)</w:t>
      </w:r>
      <w:r>
        <w:rPr>
          <w:rtl/>
        </w:rPr>
        <w:t xml:space="preserve"> </w:t>
      </w:r>
      <w:r>
        <w:rPr>
          <w:rFonts w:hint="cs"/>
          <w:rtl/>
        </w:rPr>
        <w:t xml:space="preserve">הכי קא קשיא ליה </w:t>
      </w:r>
      <w:r>
        <w:rPr>
          <w:rFonts w:cs="Miriam"/>
          <w:szCs w:val="20"/>
          <w:rtl/>
        </w:rPr>
        <w:t>(</w:t>
      </w:r>
      <w:r>
        <w:rPr>
          <w:rFonts w:cs="Miriam" w:hint="cs"/>
          <w:szCs w:val="20"/>
          <w:rtl/>
        </w:rPr>
        <w:t>אדרבי זירא, דאמר 'קנה רבי אבינא להא מתנה דגניבא'</w:t>
      </w:r>
      <w:r>
        <w:rPr>
          <w:rFonts w:cs="Miriam"/>
          <w:szCs w:val="20"/>
          <w:rtl/>
        </w:rPr>
        <w:t>)</w:t>
      </w:r>
      <w:r>
        <w:rPr>
          <w:rFonts w:hint="cs"/>
          <w:rtl/>
        </w:rPr>
        <w:t xml:space="preserve">: 'מתנת שכיב מרע במקצת' היא </w:t>
      </w:r>
      <w:r>
        <w:rPr>
          <w:rFonts w:cs="Miriam"/>
          <w:szCs w:val="20"/>
          <w:rtl/>
        </w:rPr>
        <w:t>(</w:t>
      </w:r>
      <w:r>
        <w:rPr>
          <w:rFonts w:cs="Miriam" w:hint="cs"/>
          <w:szCs w:val="20"/>
          <w:rtl/>
        </w:rPr>
        <w:t>ששייר לעצמו, שלא נתן כל נכסיו</w:t>
      </w:r>
      <w:r>
        <w:rPr>
          <w:rFonts w:cs="Miriam"/>
          <w:szCs w:val="20"/>
          <w:rtl/>
        </w:rPr>
        <w:t>)</w:t>
      </w:r>
      <w:r>
        <w:rPr>
          <w:rFonts w:hint="cs"/>
          <w:rtl/>
        </w:rPr>
        <w:t xml:space="preserve">, ומתנת שכיב מרע במקצת בעיא קנין </w:t>
      </w:r>
      <w:r>
        <w:rPr>
          <w:rFonts w:cs="Miriam"/>
          <w:szCs w:val="20"/>
          <w:rtl/>
        </w:rPr>
        <w:t>(</w:t>
      </w:r>
      <w:r>
        <w:rPr>
          <w:rFonts w:cs="Miriam" w:hint="cs"/>
          <w:szCs w:val="20"/>
          <w:rtl/>
        </w:rPr>
        <w:t xml:space="preserve">דהכי קיימא לן </w:t>
      </w:r>
      <w:r>
        <w:rPr>
          <w:rFonts w:cs="Miriam" w:hint="cs"/>
          <w:sz w:val="16"/>
          <w:szCs w:val="16"/>
          <w:rtl/>
        </w:rPr>
        <w:t>[בבא בתרא בפרק 'מי שמת' דף קנא,ב]</w:t>
      </w:r>
      <w:r>
        <w:rPr>
          <w:rFonts w:cs="Miriam" w:hint="cs"/>
          <w:szCs w:val="20"/>
          <w:rtl/>
        </w:rPr>
        <w:t>: דכיון ששייר לגרמיה מידי - אינו כמצוה מחמת מיתה, הואיל וחס על פרנסת עצמו, והרי היא כמתנת בריא</w:t>
      </w:r>
      <w:r>
        <w:rPr>
          <w:rFonts w:cs="Miriam"/>
          <w:szCs w:val="20"/>
          <w:rtl/>
        </w:rPr>
        <w:t>)</w:t>
      </w:r>
      <w:r>
        <w:rPr>
          <w:rFonts w:hint="cs"/>
          <w:rtl/>
        </w:rPr>
        <w:t>.</w:t>
      </w:r>
    </w:p>
    <w:p w:rsidR="008C734B" w:rsidRDefault="008C734B" w:rsidP="008C734B">
      <w:pPr>
        <w:rPr>
          <w:rFonts w:hint="cs"/>
          <w:rtl/>
        </w:rPr>
      </w:pPr>
      <w:r>
        <w:rPr>
          <w:rFonts w:cs="Miriam"/>
          <w:szCs w:val="20"/>
          <w:rtl/>
        </w:rPr>
        <w:t>(</w:t>
      </w:r>
      <w:r>
        <w:rPr>
          <w:rFonts w:cs="Miriam" w:hint="cs"/>
          <w:szCs w:val="20"/>
          <w:rtl/>
        </w:rPr>
        <w:t>ופרכינן:</w:t>
      </w:r>
      <w:r>
        <w:rPr>
          <w:rFonts w:cs="Miriam"/>
          <w:szCs w:val="20"/>
          <w:rtl/>
        </w:rPr>
        <w:t>)</w:t>
      </w:r>
      <w:r>
        <w:rPr>
          <w:rtl/>
        </w:rPr>
        <w:t xml:space="preserve"> </w:t>
      </w:r>
      <w:r>
        <w:rPr>
          <w:rFonts w:hint="cs"/>
          <w:rtl/>
        </w:rPr>
        <w:t>מכלל דרב הונא סבר לא בעיא קנין? והא קיימא לן דבעיא קנין!?</w:t>
      </w:r>
    </w:p>
    <w:p w:rsidR="008C734B" w:rsidRDefault="008C734B" w:rsidP="008C734B">
      <w:pPr>
        <w:rPr>
          <w:rFonts w:hint="cs"/>
          <w:rtl/>
        </w:rPr>
      </w:pPr>
      <w:r>
        <w:rPr>
          <w:rFonts w:hint="cs"/>
          <w:rtl/>
        </w:rPr>
        <w:t xml:space="preserve">שאני הכא דמְצַוֶּה מחמת מיתה הוא </w:t>
      </w:r>
      <w:r>
        <w:rPr>
          <w:rFonts w:cs="Miriam"/>
          <w:szCs w:val="20"/>
          <w:rtl/>
        </w:rPr>
        <w:t>(</w:t>
      </w:r>
      <w:r>
        <w:rPr>
          <w:rFonts w:cs="Miriam" w:hint="cs"/>
          <w:szCs w:val="20"/>
          <w:rtl/>
        </w:rPr>
        <w:t>שהיה יודע שהיוצא בקולר אינו חוזר</w:t>
      </w:r>
      <w:r>
        <w:rPr>
          <w:rFonts w:cs="Miriam"/>
          <w:szCs w:val="20"/>
          <w:rtl/>
        </w:rPr>
        <w:t>)</w:t>
      </w:r>
      <w:r>
        <w:rPr>
          <w:rFonts w:hint="cs"/>
          <w:rtl/>
        </w:rPr>
        <w:t>.</w:t>
      </w:r>
    </w:p>
    <w:p w:rsidR="008C734B" w:rsidRDefault="008C734B" w:rsidP="008C734B">
      <w:pPr>
        <w:rPr>
          <w:rFonts w:hint="cs"/>
          <w:rtl/>
        </w:rPr>
      </w:pPr>
      <w:r>
        <w:rPr>
          <w:rFonts w:hint="cs"/>
          <w:rtl/>
        </w:rPr>
        <w:t>מכלל דרבי אבא סבר מצוה מחמת מיתה בעיא קנין? והא קיימא לן דלא בעי קנין?</w:t>
      </w:r>
    </w:p>
    <w:p w:rsidR="008C734B" w:rsidRDefault="008C734B" w:rsidP="008C734B">
      <w:pPr>
        <w:rPr>
          <w:rFonts w:hint="cs"/>
          <w:rtl/>
        </w:rPr>
      </w:pPr>
      <w:r>
        <w:rPr>
          <w:rFonts w:hint="cs"/>
          <w:rtl/>
        </w:rPr>
        <w:t xml:space="preserve">אלא רבי אבא - הכי קא קשיא ליה </w:t>
      </w:r>
      <w:r>
        <w:rPr>
          <w:rFonts w:cs="Miriam"/>
          <w:szCs w:val="20"/>
          <w:rtl/>
        </w:rPr>
        <w:t>(</w:t>
      </w:r>
      <w:r>
        <w:rPr>
          <w:rFonts w:cs="Miriam" w:hint="cs"/>
          <w:szCs w:val="20"/>
          <w:rtl/>
        </w:rPr>
        <w:t>היכי נקני?</w:t>
      </w:r>
      <w:r>
        <w:rPr>
          <w:rFonts w:cs="Miriam"/>
          <w:szCs w:val="20"/>
          <w:rtl/>
        </w:rPr>
        <w:t>)</w:t>
      </w:r>
      <w:r>
        <w:rPr>
          <w:rFonts w:hint="cs"/>
          <w:rtl/>
        </w:rPr>
        <w:t xml:space="preserve">: "חמרא" לא קאמר </w:t>
      </w:r>
      <w:r>
        <w:rPr>
          <w:rFonts w:cs="Miriam"/>
          <w:szCs w:val="20"/>
          <w:rtl/>
        </w:rPr>
        <w:t>(</w:t>
      </w:r>
      <w:r>
        <w:rPr>
          <w:rFonts w:cs="Miriam" w:hint="cs"/>
          <w:szCs w:val="20"/>
          <w:rtl/>
        </w:rPr>
        <w:t>"הבו ליה חמרא בארבע מאה זוזי"</w:t>
      </w:r>
      <w:r>
        <w:rPr>
          <w:rFonts w:cs="Miriam"/>
          <w:szCs w:val="20"/>
          <w:rtl/>
        </w:rPr>
        <w:t>)</w:t>
      </w:r>
      <w:r>
        <w:rPr>
          <w:rFonts w:hint="cs"/>
          <w:rtl/>
        </w:rPr>
        <w:t>,</w:t>
      </w:r>
      <w:r>
        <w:rPr>
          <w:rtl/>
        </w:rPr>
        <w:t xml:space="preserve"> </w:t>
      </w:r>
      <w:r>
        <w:rPr>
          <w:rFonts w:hint="cs"/>
          <w:rtl/>
        </w:rPr>
        <w:t xml:space="preserve">"דמי חמרא" לא קאמר </w:t>
      </w:r>
      <w:r>
        <w:rPr>
          <w:rFonts w:cs="Miriam"/>
          <w:szCs w:val="20"/>
          <w:rtl/>
        </w:rPr>
        <w:t>(</w:t>
      </w:r>
      <w:r>
        <w:rPr>
          <w:rFonts w:cs="Miriam" w:hint="cs"/>
          <w:szCs w:val="20"/>
          <w:rtl/>
        </w:rPr>
        <w:t>"הבו ליה ארבע מאה זוזי מדמי חמרא", דנימא לזבוני חמרא ומיתב ליה</w:t>
      </w:r>
      <w:r>
        <w:rPr>
          <w:rFonts w:cs="Miriam"/>
          <w:szCs w:val="20"/>
          <w:rtl/>
        </w:rPr>
        <w:t>)</w:t>
      </w:r>
      <w:r>
        <w:rPr>
          <w:rFonts w:hint="cs"/>
          <w:rtl/>
        </w:rPr>
        <w:t xml:space="preserve"> </w:t>
      </w:r>
      <w:r>
        <w:rPr>
          <w:rtl/>
        </w:rPr>
        <w:t xml:space="preserve">– </w:t>
      </w:r>
      <w:r>
        <w:rPr>
          <w:rFonts w:hint="cs"/>
          <w:rtl/>
        </w:rPr>
        <w:t xml:space="preserve">"מחמרא" קאמר </w:t>
      </w:r>
      <w:r>
        <w:rPr>
          <w:rFonts w:cs="Miriam"/>
          <w:szCs w:val="20"/>
          <w:rtl/>
        </w:rPr>
        <w:t>(</w:t>
      </w:r>
      <w:r>
        <w:rPr>
          <w:rFonts w:cs="Miriam" w:hint="cs"/>
          <w:szCs w:val="20"/>
          <w:rtl/>
        </w:rPr>
        <w:t>"זוזי מחמרא" קאמר דניתבו ליה - וכי עושין מעות מיין</w:t>
      </w:r>
      <w:r>
        <w:rPr>
          <w:rFonts w:cs="Miriam"/>
          <w:szCs w:val="20"/>
          <w:rtl/>
        </w:rPr>
        <w:t>)</w:t>
      </w:r>
      <w:r>
        <w:rPr>
          <w:rFonts w:hint="cs"/>
          <w:rtl/>
        </w:rPr>
        <w:t>?</w:t>
      </w:r>
      <w:r>
        <w:rPr>
          <w:rtl/>
        </w:rPr>
        <w:t xml:space="preserve"> </w:t>
      </w:r>
    </w:p>
    <w:p w:rsidR="008C734B" w:rsidRDefault="008C734B" w:rsidP="008C734B">
      <w:pPr>
        <w:rPr>
          <w:rFonts w:hint="cs"/>
          <w:rtl/>
        </w:rPr>
      </w:pPr>
      <w:r>
        <w:rPr>
          <w:rFonts w:hint="cs"/>
          <w:rtl/>
        </w:rPr>
        <w:t>ואידך?</w:t>
      </w:r>
    </w:p>
    <w:p w:rsidR="008C734B" w:rsidRDefault="008C734B" w:rsidP="008C734B">
      <w:pPr>
        <w:rPr>
          <w:rFonts w:hint="cs"/>
          <w:rtl/>
        </w:rPr>
      </w:pPr>
      <w:r>
        <w:rPr>
          <w:rFonts w:hint="cs"/>
          <w:rtl/>
        </w:rPr>
        <w:t xml:space="preserve">"מחמרא" </w:t>
      </w:r>
      <w:r>
        <w:rPr>
          <w:rFonts w:cs="Miriam"/>
          <w:szCs w:val="20"/>
          <w:rtl/>
        </w:rPr>
        <w:t>(</w:t>
      </w:r>
      <w:r>
        <w:rPr>
          <w:rFonts w:cs="Miriam" w:hint="cs"/>
          <w:szCs w:val="20"/>
          <w:rtl/>
        </w:rPr>
        <w:t>לכך לא פירש לא זו ולא זו:</w:t>
      </w:r>
      <w:r>
        <w:rPr>
          <w:rFonts w:cs="Miriam"/>
          <w:szCs w:val="20"/>
          <w:rtl/>
        </w:rPr>
        <w:t>)</w:t>
      </w:r>
      <w:r>
        <w:rPr>
          <w:rtl/>
        </w:rPr>
        <w:t xml:space="preserve"> </w:t>
      </w:r>
      <w:r>
        <w:rPr>
          <w:rFonts w:hint="cs"/>
          <w:rtl/>
        </w:rPr>
        <w:t xml:space="preserve">- כדי לייפות את כחו </w:t>
      </w:r>
      <w:r>
        <w:rPr>
          <w:rFonts w:cs="Miriam"/>
          <w:szCs w:val="20"/>
          <w:rtl/>
        </w:rPr>
        <w:t>(</w:t>
      </w:r>
      <w:r>
        <w:rPr>
          <w:rFonts w:cs="Miriam" w:hint="cs"/>
          <w:szCs w:val="20"/>
          <w:rtl/>
        </w:rPr>
        <w:t>שיהא לו כל היין שלו אחריות; שאם אמר "תנו לו יין" - אם החמיץ מן היין מאה חביות היו היורשין אומרים לו "שלך החמיץ"; ואי אמר "דמי חמרא" ומכרו ממנו קצת ואבדו המעות - אומרים לו "אָבדו מעותיך"; הלכך אמר "מחמרא", דמשמע יין ודמיו - שהכל אחריות לו</w:t>
      </w:r>
      <w:r>
        <w:rPr>
          <w:rFonts w:cs="Miriam"/>
          <w:szCs w:val="20"/>
          <w:rtl/>
        </w:rPr>
        <w:t>)</w:t>
      </w:r>
      <w:r>
        <w:rPr>
          <w:rFonts w:hint="cs"/>
          <w:rtl/>
        </w:rPr>
        <w:t>.</w:t>
      </w:r>
    </w:p>
    <w:p w:rsidR="008C734B" w:rsidRDefault="008C734B" w:rsidP="008C734B">
      <w:pPr>
        <w:rPr>
          <w:rFonts w:hint="cs"/>
          <w:rtl/>
        </w:rPr>
      </w:pPr>
      <w:r>
        <w:rPr>
          <w:rFonts w:hint="cs"/>
          <w:rtl/>
        </w:rPr>
        <w:t>שלחו מתם: "מחמרא" - כדי לייפות את כחו.</w:t>
      </w:r>
    </w:p>
    <w:p w:rsidR="008C734B" w:rsidRDefault="008C734B" w:rsidP="008C734B">
      <w:pPr>
        <w:rPr>
          <w:rFonts w:hint="cs"/>
          <w:rtl/>
        </w:rPr>
      </w:pPr>
    </w:p>
    <w:p w:rsidR="008C734B" w:rsidRDefault="008C734B" w:rsidP="008C734B">
      <w:pPr>
        <w:rPr>
          <w:rFonts w:hint="cs"/>
          <w:rtl/>
        </w:rPr>
      </w:pPr>
    </w:p>
    <w:p w:rsidR="008C734B" w:rsidRDefault="008C734B" w:rsidP="008C734B">
      <w:pPr>
        <w:rPr>
          <w:rFonts w:hint="cs"/>
          <w:rtl/>
        </w:rPr>
      </w:pPr>
      <w:r>
        <w:rPr>
          <w:rFonts w:hint="cs"/>
          <w:rtl/>
        </w:rPr>
        <w:t>משנה:</w:t>
      </w:r>
    </w:p>
    <w:p w:rsidR="008C734B" w:rsidRDefault="008C734B" w:rsidP="008C734B">
      <w:pPr>
        <w:rPr>
          <w:rFonts w:hint="cs"/>
        </w:rPr>
      </w:pPr>
      <w:r>
        <w:rPr>
          <w:rFonts w:hint="cs"/>
          <w:rtl/>
        </w:rPr>
        <w:t xml:space="preserve">מי שהיה מושלך לבור ואמר "כל השומע את קולו </w:t>
      </w:r>
      <w:r>
        <w:rPr>
          <w:rFonts w:cs="Miriam"/>
          <w:szCs w:val="20"/>
          <w:rtl/>
        </w:rPr>
        <w:t>(</w:t>
      </w:r>
      <w:r>
        <w:rPr>
          <w:rFonts w:cs="Miriam" w:hint="cs"/>
          <w:szCs w:val="20"/>
          <w:rtl/>
        </w:rPr>
        <w:t>ופירש שמו ושם עירו</w:t>
      </w:r>
      <w:r>
        <w:rPr>
          <w:rFonts w:cs="Miriam"/>
          <w:szCs w:val="20"/>
          <w:rtl/>
        </w:rPr>
        <w:t>)</w:t>
      </w:r>
      <w:r>
        <w:rPr>
          <w:rtl/>
        </w:rPr>
        <w:t xml:space="preserve"> </w:t>
      </w:r>
      <w:r>
        <w:rPr>
          <w:rFonts w:hint="cs"/>
          <w:rtl/>
        </w:rPr>
        <w:t>יכתוב גט לאשתו" הרי אלו יכתבו ויתנו.</w:t>
      </w:r>
    </w:p>
    <w:p w:rsidR="008C734B" w:rsidRDefault="008C734B" w:rsidP="008C734B">
      <w:pPr>
        <w:rPr>
          <w:rFonts w:hint="cs"/>
        </w:rPr>
      </w:pPr>
    </w:p>
    <w:p w:rsidR="008C734B" w:rsidRDefault="008C734B" w:rsidP="008C734B">
      <w:pPr>
        <w:rPr>
          <w:rFonts w:hint="cs"/>
          <w:rtl/>
        </w:rPr>
      </w:pPr>
      <w:r>
        <w:rPr>
          <w:rFonts w:hint="cs"/>
          <w:rtl/>
        </w:rPr>
        <w:t>גמרא:</w:t>
      </w:r>
    </w:p>
    <w:p w:rsidR="008C734B" w:rsidRDefault="008C734B" w:rsidP="008C734B">
      <w:pPr>
        <w:rPr>
          <w:rFonts w:hint="cs"/>
          <w:rtl/>
        </w:rPr>
      </w:pPr>
      <w:r>
        <w:rPr>
          <w:rFonts w:hint="cs"/>
          <w:rtl/>
        </w:rPr>
        <w:t>וליחוש שמא שד הוא?</w:t>
      </w:r>
    </w:p>
    <w:p w:rsidR="008C734B" w:rsidRDefault="008C734B" w:rsidP="008C734B">
      <w:pPr>
        <w:rPr>
          <w:rFonts w:hint="cs"/>
          <w:rtl/>
        </w:rPr>
      </w:pPr>
      <w:r>
        <w:rPr>
          <w:rFonts w:hint="cs"/>
          <w:rtl/>
        </w:rPr>
        <w:t>אמר רב יהודה: כשראו לו דמות אדם.</w:t>
      </w:r>
    </w:p>
    <w:p w:rsidR="008C734B" w:rsidRDefault="008C734B" w:rsidP="008C734B">
      <w:pPr>
        <w:rPr>
          <w:rFonts w:hint="cs"/>
          <w:rtl/>
        </w:rPr>
      </w:pPr>
      <w:r>
        <w:rPr>
          <w:rFonts w:hint="cs"/>
          <w:rtl/>
        </w:rPr>
        <w:t xml:space="preserve">אינהו נמי אידמויי אידמו </w:t>
      </w:r>
      <w:r>
        <w:rPr>
          <w:rFonts w:cs="Miriam"/>
          <w:szCs w:val="20"/>
          <w:rtl/>
        </w:rPr>
        <w:t>(</w:t>
      </w:r>
      <w:r>
        <w:rPr>
          <w:rFonts w:cs="Miriam" w:hint="cs"/>
          <w:szCs w:val="20"/>
          <w:rtl/>
        </w:rPr>
        <w:t>פעמים שעושין עצמם בדמות אדם</w:t>
      </w:r>
      <w:r>
        <w:rPr>
          <w:rFonts w:cs="Miriam"/>
          <w:szCs w:val="20"/>
          <w:rtl/>
        </w:rPr>
        <w:t>)</w:t>
      </w:r>
      <w:r>
        <w:rPr>
          <w:rFonts w:hint="cs"/>
          <w:rtl/>
        </w:rPr>
        <w:t>?</w:t>
      </w:r>
    </w:p>
    <w:p w:rsidR="008C734B" w:rsidRDefault="008C734B" w:rsidP="008C734B">
      <w:pPr>
        <w:rPr>
          <w:rFonts w:hint="cs"/>
          <w:rtl/>
        </w:rPr>
      </w:pPr>
      <w:r>
        <w:rPr>
          <w:rFonts w:hint="cs"/>
          <w:rtl/>
        </w:rPr>
        <w:t xml:space="preserve">דחזו ליה בבואה </w:t>
      </w:r>
      <w:r>
        <w:rPr>
          <w:rFonts w:cs="Miriam"/>
          <w:szCs w:val="20"/>
          <w:rtl/>
        </w:rPr>
        <w:t>(</w:t>
      </w:r>
      <w:r>
        <w:rPr>
          <w:rFonts w:cs="Miriam" w:hint="cs"/>
          <w:szCs w:val="20"/>
          <w:rtl/>
        </w:rPr>
        <w:t>צל</w:t>
      </w:r>
      <w:r>
        <w:rPr>
          <w:rFonts w:cs="Miriam"/>
          <w:szCs w:val="20"/>
          <w:rtl/>
        </w:rPr>
        <w:t>)</w:t>
      </w:r>
      <w:r>
        <w:rPr>
          <w:rFonts w:hint="cs"/>
          <w:rtl/>
        </w:rPr>
        <w:t>.</w:t>
      </w:r>
    </w:p>
    <w:p w:rsidR="008C734B" w:rsidRDefault="008C734B" w:rsidP="008C734B">
      <w:pPr>
        <w:rPr>
          <w:rFonts w:hint="cs"/>
          <w:rtl/>
        </w:rPr>
      </w:pPr>
      <w:r>
        <w:rPr>
          <w:rFonts w:hint="cs"/>
          <w:rtl/>
        </w:rPr>
        <w:t>אינהו נמי אית להו בבואה?</w:t>
      </w:r>
    </w:p>
    <w:p w:rsidR="008C734B" w:rsidRDefault="008C734B" w:rsidP="008C734B">
      <w:pPr>
        <w:rPr>
          <w:rFonts w:hint="cs"/>
          <w:rtl/>
        </w:rPr>
      </w:pPr>
      <w:r>
        <w:rPr>
          <w:rFonts w:hint="cs"/>
          <w:rtl/>
        </w:rPr>
        <w:t>דחזו ליה בבואה דבבואה.</w:t>
      </w:r>
    </w:p>
    <w:p w:rsidR="008C734B" w:rsidRDefault="008C734B" w:rsidP="008C734B">
      <w:pPr>
        <w:rPr>
          <w:rFonts w:hint="cs"/>
          <w:rtl/>
        </w:rPr>
      </w:pPr>
      <w:r>
        <w:rPr>
          <w:rFonts w:hint="cs"/>
          <w:rtl/>
        </w:rPr>
        <w:t>ודלמא אינהו נמי אית להו?</w:t>
      </w:r>
    </w:p>
    <w:p w:rsidR="008C734B" w:rsidRDefault="008C734B" w:rsidP="008C734B">
      <w:pPr>
        <w:rPr>
          <w:rFonts w:hint="cs"/>
          <w:rtl/>
        </w:rPr>
      </w:pPr>
      <w:r>
        <w:rPr>
          <w:rFonts w:hint="cs"/>
          <w:rtl/>
        </w:rPr>
        <w:t>אמר רבי חנינא: לימדני יונתן בני: בבואה אית להו, בבואה דבבואה לית להו</w:t>
      </w:r>
      <w:r>
        <w:rPr>
          <w:rStyle w:val="a7"/>
          <w:rtl/>
        </w:rPr>
        <w:footnoteReference w:id="2"/>
      </w:r>
      <w:r>
        <w:rPr>
          <w:rFonts w:hint="cs"/>
          <w:rtl/>
        </w:rPr>
        <w:t>.</w:t>
      </w:r>
    </w:p>
    <w:p w:rsidR="008C734B" w:rsidRDefault="008C734B" w:rsidP="008C734B">
      <w:pPr>
        <w:rPr>
          <w:rFonts w:hint="cs"/>
          <w:rtl/>
        </w:rPr>
      </w:pPr>
      <w:r>
        <w:rPr>
          <w:rFonts w:hint="cs"/>
          <w:rtl/>
        </w:rPr>
        <w:t xml:space="preserve">ודלמא צרה היא </w:t>
      </w:r>
      <w:r>
        <w:rPr>
          <w:rFonts w:cs="Miriam"/>
          <w:szCs w:val="20"/>
          <w:rtl/>
        </w:rPr>
        <w:t>(</w:t>
      </w:r>
      <w:r>
        <w:rPr>
          <w:rFonts w:cs="Miriam" w:hint="cs"/>
          <w:szCs w:val="20"/>
          <w:rtl/>
        </w:rPr>
        <w:t>שמתכוונת היא לקלקלה שתנשא בגט זה, ותאסר על בעלה</w:t>
      </w:r>
      <w:r>
        <w:rPr>
          <w:rFonts w:cs="Miriam"/>
          <w:szCs w:val="20"/>
          <w:rtl/>
        </w:rPr>
        <w:t>)</w:t>
      </w:r>
      <w:r>
        <w:rPr>
          <w:rFonts w:hint="cs"/>
          <w:rtl/>
        </w:rPr>
        <w:t>?</w:t>
      </w:r>
    </w:p>
    <w:p w:rsidR="008C734B" w:rsidRDefault="008C734B" w:rsidP="008C734B">
      <w:pPr>
        <w:rPr>
          <w:rFonts w:hint="cs"/>
        </w:rPr>
      </w:pPr>
      <w:r>
        <w:rPr>
          <w:rFonts w:hint="cs"/>
          <w:rtl/>
        </w:rPr>
        <w:t>תנא דבי רבי ישמעאל: '</w:t>
      </w:r>
      <w:r>
        <w:rPr>
          <w:rFonts w:hint="cs"/>
          <w:i/>
          <w:iCs/>
          <w:rtl/>
        </w:rPr>
        <w:t xml:space="preserve">בשעת הסכנה </w:t>
      </w:r>
      <w:r>
        <w:rPr>
          <w:rFonts w:cs="Miriam"/>
          <w:szCs w:val="20"/>
          <w:rtl/>
        </w:rPr>
        <w:t>(</w:t>
      </w:r>
      <w:r>
        <w:rPr>
          <w:rFonts w:cs="Miriam" w:hint="cs"/>
          <w:szCs w:val="20"/>
          <w:rtl/>
        </w:rPr>
        <w:t>כגון זה שמסוכן למות, ואם לא עכשיו אימתי</w:t>
      </w:r>
      <w:r>
        <w:rPr>
          <w:rFonts w:cs="Miriam"/>
          <w:szCs w:val="20"/>
          <w:rtl/>
        </w:rPr>
        <w:t>)</w:t>
      </w:r>
      <w:r>
        <w:rPr>
          <w:rFonts w:hint="cs"/>
          <w:i/>
          <w:iCs/>
          <w:rtl/>
        </w:rPr>
        <w:t xml:space="preserve"> -</w:t>
      </w:r>
      <w:r>
        <w:rPr>
          <w:i/>
          <w:iCs/>
          <w:rtl/>
        </w:rPr>
        <w:t xml:space="preserve"> </w:t>
      </w:r>
      <w:r>
        <w:rPr>
          <w:rFonts w:hint="cs"/>
          <w:i/>
          <w:iCs/>
          <w:rtl/>
        </w:rPr>
        <w:t xml:space="preserve">כותבין ונותנין אף על פי שאין מכירין </w:t>
      </w:r>
      <w:r>
        <w:rPr>
          <w:rFonts w:cs="Miriam"/>
          <w:szCs w:val="20"/>
          <w:rtl/>
        </w:rPr>
        <w:t>(</w:t>
      </w:r>
      <w:r>
        <w:rPr>
          <w:rFonts w:cs="Miriam" w:hint="cs"/>
          <w:szCs w:val="20"/>
          <w:rtl/>
        </w:rPr>
        <w:t>אם זהו שפירש שמו</w:t>
      </w:r>
      <w:r>
        <w:rPr>
          <w:rFonts w:cs="Miriam"/>
          <w:szCs w:val="20"/>
          <w:rtl/>
        </w:rPr>
        <w:t>)</w:t>
      </w:r>
      <w:r>
        <w:rPr>
          <w:rFonts w:hint="cs"/>
          <w:rtl/>
        </w:rPr>
        <w:t>'.</w:t>
      </w:r>
    </w:p>
    <w:p w:rsidR="008C734B" w:rsidRDefault="008C734B" w:rsidP="008C734B">
      <w:pPr>
        <w:rPr>
          <w:rFonts w:hint="cs"/>
          <w:rtl/>
        </w:rPr>
      </w:pPr>
    </w:p>
    <w:p w:rsidR="008C734B" w:rsidRDefault="008C734B" w:rsidP="008C734B">
      <w:pPr>
        <w:rPr>
          <w:rFonts w:hint="cs"/>
        </w:rPr>
      </w:pPr>
    </w:p>
    <w:p w:rsidR="008C734B" w:rsidRDefault="008C734B" w:rsidP="008C734B">
      <w:pPr>
        <w:rPr>
          <w:rFonts w:hint="cs"/>
          <w:rtl/>
        </w:rPr>
      </w:pPr>
      <w:r>
        <w:rPr>
          <w:rFonts w:hint="cs"/>
          <w:rtl/>
        </w:rPr>
        <w:t>משנה:</w:t>
      </w:r>
    </w:p>
    <w:p w:rsidR="008C734B" w:rsidRDefault="008C734B" w:rsidP="008C734B">
      <w:pPr>
        <w:rPr>
          <w:rFonts w:hint="cs"/>
          <w:rtl/>
        </w:rPr>
      </w:pPr>
      <w:r>
        <w:rPr>
          <w:rFonts w:hint="cs"/>
          <w:rtl/>
        </w:rPr>
        <w:t xml:space="preserve">הבריא שאמר "כתבו גט לאשתי" - רצה לשחק בה </w:t>
      </w:r>
      <w:r>
        <w:rPr>
          <w:rFonts w:cs="Miriam"/>
          <w:szCs w:val="20"/>
          <w:rtl/>
        </w:rPr>
        <w:t>(</w:t>
      </w:r>
      <w:r>
        <w:rPr>
          <w:rFonts w:cs="Miriam" w:hint="cs"/>
          <w:szCs w:val="20"/>
          <w:rtl/>
        </w:rPr>
        <w:t>הואיל ולא אמר "תנו"</w:t>
      </w:r>
      <w:r>
        <w:rPr>
          <w:rFonts w:cs="Miriam"/>
          <w:szCs w:val="20"/>
          <w:rtl/>
        </w:rPr>
        <w:t>)</w:t>
      </w:r>
      <w:r>
        <w:rPr>
          <w:rFonts w:hint="cs"/>
          <w:rtl/>
        </w:rPr>
        <w:t>.</w:t>
      </w:r>
    </w:p>
    <w:p w:rsidR="008C734B" w:rsidRDefault="008C734B" w:rsidP="008C734B">
      <w:pPr>
        <w:rPr>
          <w:rFonts w:hint="cs"/>
        </w:rPr>
      </w:pPr>
      <w:r>
        <w:rPr>
          <w:rFonts w:hint="cs"/>
          <w:rtl/>
        </w:rPr>
        <w:t xml:space="preserve">מעשה בבריא אחד שאמר "כתבו גט לאשתי" ועלה לראש הגג ונפל ומת. אמר רבן שמעון בן גמליאל: אם מעצמו נפל - הרי זה גט </w:t>
      </w:r>
      <w:r>
        <w:rPr>
          <w:rFonts w:cs="Miriam"/>
          <w:szCs w:val="20"/>
          <w:rtl/>
        </w:rPr>
        <w:t>(</w:t>
      </w:r>
      <w:r>
        <w:rPr>
          <w:rFonts w:cs="Miriam" w:hint="cs"/>
          <w:szCs w:val="20"/>
          <w:rtl/>
        </w:rPr>
        <w:t>דדעתו מתחילה היתה לכך, וסופו הוכיח, והוה ליה כמפרש ומסוכן</w:t>
      </w:r>
      <w:r>
        <w:rPr>
          <w:rFonts w:cs="Miriam"/>
          <w:szCs w:val="20"/>
          <w:rtl/>
        </w:rPr>
        <w:t>)</w:t>
      </w:r>
      <w:r>
        <w:rPr>
          <w:rFonts w:hint="cs"/>
          <w:rtl/>
        </w:rPr>
        <w:t>; אם הרוח דחתו - אינו גט.</w:t>
      </w:r>
    </w:p>
    <w:p w:rsidR="008C734B" w:rsidRDefault="008C734B" w:rsidP="008C734B">
      <w:pPr>
        <w:rPr>
          <w:rFonts w:hint="cs"/>
        </w:rPr>
      </w:pPr>
    </w:p>
    <w:p w:rsidR="008C734B" w:rsidRDefault="008C734B" w:rsidP="008C734B">
      <w:pPr>
        <w:rPr>
          <w:rFonts w:hint="cs"/>
          <w:rtl/>
        </w:rPr>
      </w:pPr>
      <w:r>
        <w:rPr>
          <w:rFonts w:hint="cs"/>
          <w:rtl/>
        </w:rPr>
        <w:t>גמרא:</w:t>
      </w:r>
    </w:p>
    <w:p w:rsidR="008C734B" w:rsidRDefault="008C734B" w:rsidP="008C734B">
      <w:pPr>
        <w:rPr>
          <w:rFonts w:hint="cs"/>
          <w:rtl/>
        </w:rPr>
      </w:pPr>
      <w:r>
        <w:rPr>
          <w:rFonts w:hint="cs"/>
          <w:rtl/>
        </w:rPr>
        <w:t xml:space="preserve">מעשה לסתור </w:t>
      </w:r>
      <w:r>
        <w:rPr>
          <w:rFonts w:cs="Miriam"/>
          <w:szCs w:val="20"/>
          <w:rtl/>
        </w:rPr>
        <w:t>(</w:t>
      </w:r>
      <w:r>
        <w:rPr>
          <w:rFonts w:cs="Miriam" w:hint="cs"/>
          <w:szCs w:val="20"/>
          <w:rtl/>
        </w:rPr>
        <w:t>רישא תנא '</w:t>
      </w:r>
      <w:r>
        <w:rPr>
          <w:rFonts w:cs="Miriam" w:hint="cs"/>
          <w:i/>
          <w:iCs/>
          <w:szCs w:val="20"/>
          <w:rtl/>
        </w:rPr>
        <w:t>לא אמר כלום</w:t>
      </w:r>
      <w:r>
        <w:rPr>
          <w:rFonts w:cs="Miriam" w:hint="cs"/>
          <w:szCs w:val="20"/>
          <w:rtl/>
        </w:rPr>
        <w:t>', ואחר כך נתן חילוק בין 'מעצמו נפל' ובין 'דחתו הרוח'</w:t>
      </w:r>
      <w:r>
        <w:rPr>
          <w:rFonts w:cs="Miriam"/>
          <w:szCs w:val="20"/>
          <w:rtl/>
        </w:rPr>
        <w:t>)</w:t>
      </w:r>
      <w:r>
        <w:rPr>
          <w:rFonts w:hint="cs"/>
          <w:rtl/>
        </w:rPr>
        <w:t>?</w:t>
      </w:r>
      <w:r>
        <w:rPr>
          <w:rtl/>
        </w:rPr>
        <w:t xml:space="preserve"> </w:t>
      </w:r>
      <w:r>
        <w:rPr>
          <w:rFonts w:hint="cs"/>
          <w:rtl/>
        </w:rPr>
        <w:t>חסורי מיחסרא והכי קתני: אם הוכיח סופו על תחילתו - הרי זה גט; ומעשה נמי בבריא שאמר "כתבו גט לאשתי" ועלה לראש הגג ונפל ומת, ואמר רבן שמעון בן גמליאל: אם מעצמו נפל הרי זה גט, אם הרוח דחתו אינו גט.</w:t>
      </w:r>
    </w:p>
    <w:p w:rsidR="008C734B" w:rsidRDefault="008C734B" w:rsidP="008C734B">
      <w:pPr>
        <w:rPr>
          <w:rFonts w:hint="cs"/>
          <w:rtl/>
        </w:rPr>
      </w:pPr>
      <w:r>
        <w:rPr>
          <w:rFonts w:hint="cs"/>
          <w:rtl/>
        </w:rPr>
        <w:t xml:space="preserve">ההוא גברא דעל לבי כנישתא, אשכח מקרי ינוקא ובריה דיתבי, ויתיב איניש אחרינא גבייהו, אמר להו: "בי תרי מינייכו נכתבו גיטא לדביתהו"; לסוף שכיב מקרי ינוקא; מי משוו אינשי ברא שליחא במקום אבא </w:t>
      </w:r>
      <w:r>
        <w:rPr>
          <w:rFonts w:cs="Miriam"/>
          <w:szCs w:val="20"/>
          <w:rtl/>
        </w:rPr>
        <w:t>(</w:t>
      </w:r>
      <w:r>
        <w:rPr>
          <w:rFonts w:cs="Miriam" w:hint="cs"/>
          <w:szCs w:val="20"/>
          <w:rtl/>
        </w:rPr>
        <w:t>דלא מקפיד בהי מינייהו, ומעיקרא להאי ברא נמי שווייה שליח, ועכשיו שמת האב - יתנו לה הבן הזה וחבירו, שהרי הלך הבעל למדינת הים</w:t>
      </w:r>
      <w:r>
        <w:rPr>
          <w:rFonts w:cs="Miriam"/>
          <w:szCs w:val="20"/>
          <w:rtl/>
        </w:rPr>
        <w:t>)</w:t>
      </w:r>
      <w:r>
        <w:rPr>
          <w:rFonts w:hint="cs"/>
          <w:rtl/>
        </w:rPr>
        <w:t xml:space="preserve"> או לא?</w:t>
      </w:r>
    </w:p>
    <w:p w:rsidR="008C734B" w:rsidRDefault="008C734B" w:rsidP="008C734B">
      <w:pPr>
        <w:rPr>
          <w:rFonts w:hint="cs"/>
          <w:rtl/>
        </w:rPr>
      </w:pPr>
      <w:r>
        <w:rPr>
          <w:rFonts w:hint="cs"/>
          <w:rtl/>
        </w:rPr>
        <w:t>רב נחמן אמר: לא משוו אינשי ברא שליחא במקום אבא, ורב פפי אמר: משוו אינשי ברא שליחא במקום אבא.</w:t>
      </w:r>
    </w:p>
    <w:p w:rsidR="008C734B" w:rsidRDefault="008C734B" w:rsidP="008C734B">
      <w:pPr>
        <w:rPr>
          <w:rFonts w:hint="cs"/>
        </w:rPr>
      </w:pPr>
      <w:r>
        <w:rPr>
          <w:rFonts w:hint="cs"/>
          <w:rtl/>
        </w:rPr>
        <w:t>אמר רבא: הילכתא משוו אינשי ברא שליחא במקום אבא.</w:t>
      </w:r>
    </w:p>
    <w:p w:rsidR="008C734B" w:rsidRDefault="008C734B" w:rsidP="008C734B">
      <w:pPr>
        <w:rPr>
          <w:rFonts w:hint="cs"/>
          <w:rtl/>
        </w:rPr>
      </w:pPr>
    </w:p>
    <w:p w:rsidR="008C734B" w:rsidRDefault="008C734B" w:rsidP="008C734B">
      <w:pPr>
        <w:rPr>
          <w:rFonts w:hint="cs"/>
        </w:rPr>
      </w:pPr>
    </w:p>
    <w:p w:rsidR="008C734B" w:rsidRDefault="008C734B" w:rsidP="008C734B">
      <w:pPr>
        <w:rPr>
          <w:rFonts w:hint="cs"/>
          <w:rtl/>
        </w:rPr>
      </w:pPr>
      <w:r>
        <w:rPr>
          <w:rFonts w:hint="cs"/>
          <w:rtl/>
        </w:rPr>
        <w:t>משנה:</w:t>
      </w:r>
    </w:p>
    <w:p w:rsidR="008C734B" w:rsidRDefault="008C734B" w:rsidP="008C734B">
      <w:pPr>
        <w:rPr>
          <w:rFonts w:hint="cs"/>
        </w:rPr>
      </w:pPr>
      <w:r>
        <w:rPr>
          <w:rFonts w:hint="cs"/>
          <w:rtl/>
        </w:rPr>
        <w:t xml:space="preserve">אמר לשנים "תנו גט לאשתי" </w:t>
      </w:r>
      <w:r>
        <w:rPr>
          <w:rFonts w:cs="Miriam"/>
          <w:szCs w:val="20"/>
          <w:rtl/>
        </w:rPr>
        <w:t>(</w:t>
      </w:r>
      <w:r>
        <w:rPr>
          <w:rFonts w:cs="Miriam" w:hint="cs"/>
          <w:szCs w:val="20"/>
          <w:rtl/>
        </w:rPr>
        <w:t>אף על גב דלא אמר "כתבו ותנו" - הרי אלו יחתמו בעצמן, ולא יאמרו לעדים אחרים לחתום, דלאו בית דין מנינהו לצוות על אחרים, אלא עדים שווינהו; ובגמרא מפרש על כתב הגט אם יכולין לצוות לסופר אחר לכתוב, או הם עצמם צריכין לכותבו</w:t>
      </w:r>
      <w:r>
        <w:rPr>
          <w:rFonts w:cs="Miriam"/>
          <w:szCs w:val="20"/>
          <w:rtl/>
        </w:rPr>
        <w:t>)</w:t>
      </w:r>
    </w:p>
    <w:p w:rsidR="008C734B" w:rsidRDefault="008C734B" w:rsidP="008C734B">
      <w:pPr>
        <w:rPr>
          <w:rFonts w:hint="cs"/>
        </w:rPr>
      </w:pPr>
    </w:p>
    <w:p w:rsidR="008C734B" w:rsidRDefault="008C734B" w:rsidP="008C734B">
      <w:pPr>
        <w:rPr>
          <w:rFonts w:hint="cs"/>
          <w:rtl/>
        </w:rPr>
      </w:pPr>
      <w:r>
        <w:rPr>
          <w:rtl/>
        </w:rPr>
        <w:t>(</w:t>
      </w:r>
      <w:r>
        <w:rPr>
          <w:rFonts w:hint="cs"/>
          <w:rtl/>
        </w:rPr>
        <w:t>גיטין סו,ב</w:t>
      </w:r>
      <w:r>
        <w:rPr>
          <w:rtl/>
        </w:rPr>
        <w:t>)</w:t>
      </w:r>
      <w:r>
        <w:rPr>
          <w:rFonts w:hint="cs"/>
          <w:rtl/>
        </w:rPr>
        <w:t xml:space="preserve"> </w:t>
      </w:r>
    </w:p>
    <w:p w:rsidR="008C734B" w:rsidRDefault="008C734B" w:rsidP="008C734B">
      <w:pPr>
        <w:rPr>
          <w:rFonts w:cs="Courier New" w:hint="cs"/>
          <w:szCs w:val="20"/>
          <w:rtl/>
        </w:rPr>
      </w:pPr>
      <w:r>
        <w:rPr>
          <w:rFonts w:cs="Courier New" w:hint="cs"/>
          <w:szCs w:val="20"/>
          <w:rtl/>
        </w:rPr>
        <w:lastRenderedPageBreak/>
        <w:t>[</w:t>
      </w:r>
      <w:r>
        <w:rPr>
          <w:rFonts w:ascii="Courier New" w:hAnsi="Courier New" w:cs="Courier New" w:hint="cs"/>
          <w:sz w:val="16"/>
          <w:szCs w:val="20"/>
          <w:rtl/>
        </w:rPr>
        <w:t>המשך המשנה</w:t>
      </w:r>
      <w:r>
        <w:rPr>
          <w:rFonts w:cs="Courier New" w:hint="cs"/>
          <w:szCs w:val="20"/>
          <w:rtl/>
        </w:rPr>
        <w:t>]</w:t>
      </w:r>
      <w:r>
        <w:rPr>
          <w:rFonts w:cs="Courier New" w:hint="cs"/>
          <w:szCs w:val="20"/>
          <w:rtl/>
        </w:rPr>
        <w:tab/>
      </w:r>
    </w:p>
    <w:p w:rsidR="008C734B" w:rsidRDefault="008C734B" w:rsidP="008C734B">
      <w:pPr>
        <w:rPr>
          <w:rFonts w:hint="cs"/>
          <w:rtl/>
        </w:rPr>
      </w:pPr>
      <w:r>
        <w:rPr>
          <w:rFonts w:hint="cs"/>
          <w:rtl/>
        </w:rPr>
        <w:t xml:space="preserve">או לשלשה "כתבו גט ותנו לאשתי" - </w:t>
      </w:r>
      <w:r>
        <w:rPr>
          <w:rFonts w:cs="Miriam"/>
          <w:szCs w:val="20"/>
          <w:rtl/>
        </w:rPr>
        <w:t>(</w:t>
      </w:r>
      <w:r>
        <w:rPr>
          <w:rFonts w:cs="Miriam" w:hint="cs"/>
          <w:szCs w:val="20"/>
          <w:rtl/>
        </w:rPr>
        <w:t>אף על פי שהן ראויין ליעשות בית דין, כיון דבהדיא אמר להו "כתבו" - לא בית דין שוינהו אלא עדים,</w:t>
      </w:r>
      <w:r>
        <w:rPr>
          <w:rFonts w:cs="Miriam"/>
          <w:szCs w:val="20"/>
          <w:rtl/>
        </w:rPr>
        <w:t>)</w:t>
      </w:r>
      <w:r>
        <w:rPr>
          <w:rtl/>
        </w:rPr>
        <w:t xml:space="preserve"> </w:t>
      </w:r>
      <w:r>
        <w:rPr>
          <w:rFonts w:hint="cs"/>
          <w:rtl/>
        </w:rPr>
        <w:t>הרי אלו יכתבו ויתנו.</w:t>
      </w:r>
    </w:p>
    <w:p w:rsidR="008C734B" w:rsidRDefault="008C734B" w:rsidP="008C734B">
      <w:pPr>
        <w:rPr>
          <w:rFonts w:hint="cs"/>
          <w:rtl/>
        </w:rPr>
      </w:pPr>
      <w:r>
        <w:rPr>
          <w:rFonts w:hint="cs"/>
          <w:rtl/>
        </w:rPr>
        <w:t xml:space="preserve">אמר לשלשה "תנו גט לאשתי" </w:t>
      </w:r>
      <w:r>
        <w:rPr>
          <w:rFonts w:cs="Miriam"/>
          <w:szCs w:val="20"/>
          <w:rtl/>
        </w:rPr>
        <w:t>(</w:t>
      </w:r>
      <w:r>
        <w:rPr>
          <w:rFonts w:cs="Miriam" w:hint="cs"/>
          <w:szCs w:val="20"/>
          <w:rtl/>
        </w:rPr>
        <w:t>ולא אמר "כתבו"</w:t>
      </w:r>
      <w:r>
        <w:rPr>
          <w:rFonts w:cs="Miriam"/>
          <w:szCs w:val="20"/>
          <w:rtl/>
        </w:rPr>
        <w:t>)</w:t>
      </w:r>
      <w:r>
        <w:rPr>
          <w:rFonts w:hint="cs"/>
          <w:rtl/>
        </w:rPr>
        <w:t xml:space="preserve"> - הרי אלו יאמרו לאחרים </w:t>
      </w:r>
      <w:r>
        <w:rPr>
          <w:rFonts w:cs="Miriam"/>
          <w:szCs w:val="20"/>
          <w:rtl/>
        </w:rPr>
        <w:t>(</w:t>
      </w:r>
      <w:r>
        <w:rPr>
          <w:rFonts w:cs="Miriam" w:hint="cs"/>
          <w:szCs w:val="20"/>
          <w:rtl/>
        </w:rPr>
        <w:t>לעדים אחרים</w:t>
      </w:r>
      <w:r>
        <w:rPr>
          <w:rFonts w:cs="Miriam"/>
          <w:szCs w:val="20"/>
          <w:rtl/>
        </w:rPr>
        <w:t>)</w:t>
      </w:r>
      <w:r>
        <w:rPr>
          <w:rtl/>
        </w:rPr>
        <w:t xml:space="preserve"> </w:t>
      </w:r>
      <w:r>
        <w:rPr>
          <w:rFonts w:hint="cs"/>
          <w:rtl/>
        </w:rPr>
        <w:t xml:space="preserve">ויכתבו </w:t>
      </w:r>
      <w:r>
        <w:rPr>
          <w:rFonts w:cs="Miriam"/>
          <w:szCs w:val="20"/>
          <w:rtl/>
        </w:rPr>
        <w:t>(</w:t>
      </w:r>
      <w:r>
        <w:rPr>
          <w:rFonts w:cs="Miriam" w:hint="cs"/>
          <w:szCs w:val="20"/>
          <w:rtl/>
        </w:rPr>
        <w:t>לכתוב ולחתום וליתן</w:t>
      </w:r>
      <w:r>
        <w:rPr>
          <w:rFonts w:cs="Miriam"/>
          <w:szCs w:val="20"/>
          <w:rtl/>
        </w:rPr>
        <w:t>)</w:t>
      </w:r>
      <w:r>
        <w:rPr>
          <w:rFonts w:hint="cs"/>
          <w:rtl/>
        </w:rPr>
        <w:t xml:space="preserve">, מפני שעשאן בית דין </w:t>
      </w:r>
      <w:r>
        <w:rPr>
          <w:rtl/>
        </w:rPr>
        <w:t xml:space="preserve"> </w:t>
      </w:r>
      <w:r>
        <w:rPr>
          <w:rFonts w:hint="cs"/>
          <w:rtl/>
        </w:rPr>
        <w:t xml:space="preserve">- דברי רבי מאיר; וזו הלכה העלה רבי חנינא איש אונו מבית האסורין </w:t>
      </w:r>
      <w:r>
        <w:rPr>
          <w:rFonts w:cs="Miriam"/>
          <w:szCs w:val="20"/>
          <w:rtl/>
        </w:rPr>
        <w:t>(</w:t>
      </w:r>
      <w:r>
        <w:rPr>
          <w:rFonts w:cs="Miriam" w:hint="cs"/>
          <w:szCs w:val="20"/>
          <w:rtl/>
        </w:rPr>
        <w:t>משמו של רבי עקיבא שנחבש בבית האסורין</w:t>
      </w:r>
      <w:r>
        <w:rPr>
          <w:rFonts w:cs="Miriam"/>
          <w:szCs w:val="20"/>
          <w:rtl/>
        </w:rPr>
        <w:t>)</w:t>
      </w:r>
      <w:r>
        <w:rPr>
          <w:rFonts w:hint="cs"/>
          <w:rtl/>
        </w:rPr>
        <w:t>: מקובל אני באומר לשלשה "תנו גט לאשתי" - שיאמרו לאחרים ויכתבו מפני שעשאן בית דין.</w:t>
      </w:r>
    </w:p>
    <w:p w:rsidR="008C734B" w:rsidRDefault="008C734B" w:rsidP="008C734B">
      <w:pPr>
        <w:rPr>
          <w:rFonts w:hint="cs"/>
          <w:rtl/>
        </w:rPr>
      </w:pPr>
      <w:r>
        <w:rPr>
          <w:rFonts w:hint="cs"/>
          <w:rtl/>
        </w:rPr>
        <w:t xml:space="preserve">אמר רבי יוסי: נומינו </w:t>
      </w:r>
      <w:r>
        <w:rPr>
          <w:rFonts w:cs="Miriam"/>
          <w:szCs w:val="20"/>
          <w:rtl/>
        </w:rPr>
        <w:t>(</w:t>
      </w:r>
      <w:r>
        <w:rPr>
          <w:rFonts w:cs="Miriam" w:hint="cs"/>
          <w:szCs w:val="20"/>
          <w:rtl/>
        </w:rPr>
        <w:t>אמרנו</w:t>
      </w:r>
      <w:r>
        <w:rPr>
          <w:rFonts w:cs="Miriam"/>
          <w:szCs w:val="20"/>
          <w:rtl/>
        </w:rPr>
        <w:t>)</w:t>
      </w:r>
      <w:r>
        <w:rPr>
          <w:rtl/>
        </w:rPr>
        <w:t xml:space="preserve"> </w:t>
      </w:r>
      <w:r>
        <w:rPr>
          <w:rFonts w:hint="cs"/>
          <w:rtl/>
        </w:rPr>
        <w:t xml:space="preserve">לשליח </w:t>
      </w:r>
      <w:r>
        <w:rPr>
          <w:rFonts w:cs="Miriam"/>
          <w:szCs w:val="20"/>
          <w:rtl/>
        </w:rPr>
        <w:t>(</w:t>
      </w:r>
      <w:r>
        <w:rPr>
          <w:rFonts w:cs="Miriam" w:hint="cs"/>
          <w:szCs w:val="20"/>
          <w:rtl/>
        </w:rPr>
        <w:t>לחנינא שנעשה שליח בהלכה זו, לאומרה בבית המדרש</w:t>
      </w:r>
      <w:r>
        <w:rPr>
          <w:rFonts w:cs="Miriam"/>
          <w:szCs w:val="20"/>
          <w:rtl/>
        </w:rPr>
        <w:t>)</w:t>
      </w:r>
      <w:r>
        <w:rPr>
          <w:rtl/>
        </w:rPr>
        <w:t xml:space="preserve"> </w:t>
      </w:r>
      <w:r>
        <w:rPr>
          <w:rFonts w:hint="cs"/>
          <w:rtl/>
        </w:rPr>
        <w:t xml:space="preserve">"אף אנו מקובלין שאפילו אמר לבית דין הגדול שבירושלים "תנו גט לאשתי" - שילמדו ויכתבו ויתנו </w:t>
      </w:r>
      <w:r>
        <w:rPr>
          <w:rFonts w:cs="Miriam"/>
          <w:szCs w:val="20"/>
          <w:rtl/>
        </w:rPr>
        <w:t>(</w:t>
      </w:r>
      <w:r>
        <w:rPr>
          <w:rFonts w:cs="Miriam" w:hint="cs"/>
          <w:szCs w:val="20"/>
          <w:rtl/>
        </w:rPr>
        <w:t>אם אינם יודעין לכתוב - ילמדו לכתוב עד שיכתבוהו בעצמן</w:t>
      </w:r>
      <w:r>
        <w:rPr>
          <w:rFonts w:cs="Miriam"/>
          <w:szCs w:val="20"/>
          <w:rtl/>
        </w:rPr>
        <w:t>)</w:t>
      </w:r>
      <w:r>
        <w:rPr>
          <w:rFonts w:hint="cs"/>
          <w:rtl/>
        </w:rPr>
        <w:t>.</w:t>
      </w:r>
    </w:p>
    <w:p w:rsidR="008C734B" w:rsidRDefault="008C734B" w:rsidP="008C734B">
      <w:pPr>
        <w:rPr>
          <w:rFonts w:cs="Miriam" w:hint="cs"/>
          <w:szCs w:val="20"/>
        </w:rPr>
      </w:pPr>
      <w:r>
        <w:rPr>
          <w:rFonts w:hint="cs"/>
          <w:rtl/>
        </w:rPr>
        <w:t>אמר לעשרה "כתבו ותנו גט לאשתי" - אחד כותב ושנים חותמין; "כולכם כתובו" - אחד כותב וכולם חותמין; לפיכך אם מת אחד מהן הרי זה גט בטל.</w:t>
      </w:r>
      <w:r>
        <w:rPr>
          <w:rFonts w:cs="Miriam" w:hint="cs"/>
          <w:szCs w:val="20"/>
          <w:rtl/>
        </w:rPr>
        <w:t xml:space="preserve"> </w:t>
      </w:r>
    </w:p>
    <w:p w:rsidR="008C734B" w:rsidRDefault="008C734B" w:rsidP="008C734B">
      <w:pPr>
        <w:rPr>
          <w:rFonts w:hint="cs"/>
        </w:rPr>
      </w:pPr>
    </w:p>
    <w:p w:rsidR="008C734B" w:rsidRDefault="008C734B" w:rsidP="008C734B">
      <w:pPr>
        <w:rPr>
          <w:rFonts w:hint="cs"/>
          <w:rtl/>
        </w:rPr>
      </w:pPr>
      <w:r>
        <w:rPr>
          <w:rFonts w:hint="cs"/>
          <w:rtl/>
        </w:rPr>
        <w:t>גמרא:</w:t>
      </w:r>
    </w:p>
    <w:p w:rsidR="008C734B" w:rsidRDefault="008C734B" w:rsidP="008C734B">
      <w:pPr>
        <w:rPr>
          <w:rFonts w:hint="cs"/>
          <w:rtl/>
        </w:rPr>
      </w:pPr>
      <w:r>
        <w:rPr>
          <w:rFonts w:hint="cs"/>
          <w:rtl/>
        </w:rPr>
        <w:t xml:space="preserve">אמר רבי ירמיה בר אבא: שלחו ליה מבי רב לשמואל: ילמדנו רבינו: אמר לשנים "כתבו ותנו גט לאשתי", ואמרו לסופר וכתב וחתמו הן </w:t>
      </w:r>
      <w:r>
        <w:rPr>
          <w:rtl/>
        </w:rPr>
        <w:t>–</w:t>
      </w:r>
      <w:r>
        <w:rPr>
          <w:rFonts w:hint="cs"/>
          <w:rtl/>
        </w:rPr>
        <w:t xml:space="preserve"> מהו </w:t>
      </w:r>
      <w:r>
        <w:rPr>
          <w:rFonts w:cs="Miriam"/>
          <w:szCs w:val="20"/>
          <w:rtl/>
        </w:rPr>
        <w:t>(</w:t>
      </w:r>
      <w:r>
        <w:rPr>
          <w:rFonts w:cs="Miriam" w:hint="cs"/>
          <w:szCs w:val="20"/>
          <w:rtl/>
        </w:rPr>
        <w:t>הא דקתני מתניתין לכתבו בעצמן - אחתימה קאי, והכא הרי חתמו הן? או דילמא אכתב הגט קאי</w:t>
      </w:r>
      <w:r>
        <w:rPr>
          <w:rFonts w:cs="Miriam"/>
          <w:szCs w:val="20"/>
          <w:rtl/>
        </w:rPr>
        <w:t>)</w:t>
      </w:r>
      <w:r>
        <w:rPr>
          <w:rFonts w:hint="cs"/>
          <w:rtl/>
        </w:rPr>
        <w:t>?</w:t>
      </w:r>
    </w:p>
    <w:p w:rsidR="008C734B" w:rsidRDefault="008C734B" w:rsidP="008C734B">
      <w:pPr>
        <w:rPr>
          <w:rFonts w:hint="cs"/>
          <w:rtl/>
        </w:rPr>
      </w:pPr>
      <w:r>
        <w:rPr>
          <w:rFonts w:hint="cs"/>
          <w:rtl/>
        </w:rPr>
        <w:t xml:space="preserve">שלח להו: </w:t>
      </w:r>
      <w:r>
        <w:rPr>
          <w:rFonts w:cs="Miriam"/>
          <w:szCs w:val="20"/>
          <w:rtl/>
        </w:rPr>
        <w:t>(</w:t>
      </w:r>
      <w:r>
        <w:rPr>
          <w:rFonts w:cs="Miriam" w:hint="cs"/>
          <w:szCs w:val="20"/>
          <w:rtl/>
        </w:rPr>
        <w:t>אם ניסת בגט זה</w:t>
      </w:r>
      <w:r>
        <w:rPr>
          <w:rFonts w:cs="Miriam"/>
          <w:szCs w:val="20"/>
          <w:rtl/>
        </w:rPr>
        <w:t>)</w:t>
      </w:r>
      <w:r>
        <w:rPr>
          <w:rtl/>
        </w:rPr>
        <w:t xml:space="preserve"> </w:t>
      </w:r>
      <w:r>
        <w:rPr>
          <w:rFonts w:hint="cs"/>
          <w:rtl/>
        </w:rPr>
        <w:t xml:space="preserve">תצא </w:t>
      </w:r>
      <w:r>
        <w:rPr>
          <w:rFonts w:cs="Miriam"/>
          <w:szCs w:val="20"/>
          <w:rtl/>
        </w:rPr>
        <w:t>(</w:t>
      </w:r>
      <w:r>
        <w:rPr>
          <w:rFonts w:cs="Miriam" w:hint="cs"/>
          <w:szCs w:val="20"/>
          <w:rtl/>
        </w:rPr>
        <w:t>מספק, דמספקא לן אי כשר או לא</w:t>
      </w:r>
      <w:r>
        <w:rPr>
          <w:rFonts w:cs="Miriam"/>
          <w:szCs w:val="20"/>
          <w:rtl/>
        </w:rPr>
        <w:t>)</w:t>
      </w:r>
      <w:r>
        <w:rPr>
          <w:rFonts w:hint="cs"/>
          <w:rtl/>
        </w:rPr>
        <w:t xml:space="preserve">, והדבר צריך תלמוד </w:t>
      </w:r>
      <w:r>
        <w:rPr>
          <w:rFonts w:cs="Miriam"/>
          <w:szCs w:val="20"/>
          <w:rtl/>
        </w:rPr>
        <w:t>(</w:t>
      </w:r>
      <w:r>
        <w:rPr>
          <w:rFonts w:cs="Miriam" w:hint="cs"/>
          <w:szCs w:val="20"/>
          <w:rtl/>
        </w:rPr>
        <w:t>כלומר: אין הדבר הזה ברור לנו, וצריכין אנו ללמוד מן הגדולים ממנו אם כשר הוא או לא</w:t>
      </w:r>
      <w:r>
        <w:rPr>
          <w:rFonts w:cs="Miriam"/>
          <w:szCs w:val="20"/>
          <w:rtl/>
        </w:rPr>
        <w:t>)</w:t>
      </w:r>
      <w:r>
        <w:rPr>
          <w:rFonts w:hint="cs"/>
          <w:rtl/>
        </w:rPr>
        <w:t>.</w:t>
      </w:r>
    </w:p>
    <w:p w:rsidR="008C734B" w:rsidRDefault="008C734B" w:rsidP="008C734B">
      <w:pPr>
        <w:rPr>
          <w:rFonts w:hint="cs"/>
          <w:rtl/>
        </w:rPr>
      </w:pPr>
      <w:r>
        <w:rPr>
          <w:rFonts w:hint="cs"/>
          <w:rtl/>
        </w:rPr>
        <w:t xml:space="preserve">מאי 'הדבר צריך תלמוד' </w:t>
      </w:r>
      <w:r>
        <w:rPr>
          <w:rFonts w:cs="Miriam"/>
          <w:szCs w:val="20"/>
          <w:rtl/>
        </w:rPr>
        <w:t>(</w:t>
      </w:r>
      <w:r>
        <w:rPr>
          <w:rFonts w:cs="Miriam" w:hint="cs"/>
          <w:szCs w:val="20"/>
          <w:rtl/>
        </w:rPr>
        <w:t>מאי מספקא ליה לשמואל בגווה</w:t>
      </w:r>
      <w:r>
        <w:rPr>
          <w:rFonts w:cs="Miriam"/>
          <w:szCs w:val="20"/>
          <w:rtl/>
        </w:rPr>
        <w:t>)</w:t>
      </w:r>
      <w:r>
        <w:rPr>
          <w:rFonts w:hint="cs"/>
          <w:rtl/>
        </w:rPr>
        <w:t xml:space="preserve">? </w:t>
      </w:r>
    </w:p>
    <w:p w:rsidR="008C734B" w:rsidRDefault="008C734B" w:rsidP="008C734B">
      <w:pPr>
        <w:rPr>
          <w:rFonts w:hint="cs"/>
          <w:rtl/>
        </w:rPr>
      </w:pPr>
      <w:r>
        <w:rPr>
          <w:rFonts w:hint="cs"/>
          <w:rtl/>
        </w:rPr>
        <w:t xml:space="preserve">אילימא משום דהוו להו מילי, ומספקא ליה מילי - אי מימסרן לשליח </w:t>
      </w:r>
      <w:r>
        <w:rPr>
          <w:rFonts w:cs="Miriam"/>
          <w:szCs w:val="20"/>
          <w:rtl/>
        </w:rPr>
        <w:t>(</w:t>
      </w:r>
      <w:r>
        <w:rPr>
          <w:rFonts w:cs="Miriam" w:hint="cs"/>
          <w:szCs w:val="20"/>
          <w:rtl/>
        </w:rPr>
        <w:t>וכשר, ודברים שנאמר לשליח זה אם יכול למוסרן לשליח אחר</w:t>
      </w:r>
      <w:r>
        <w:rPr>
          <w:rFonts w:cs="Miriam"/>
          <w:szCs w:val="20"/>
          <w:rtl/>
        </w:rPr>
        <w:t>)</w:t>
      </w:r>
      <w:r>
        <w:rPr>
          <w:rFonts w:hint="cs"/>
          <w:rtl/>
        </w:rPr>
        <w:t>,</w:t>
      </w:r>
      <w:r>
        <w:rPr>
          <w:rtl/>
        </w:rPr>
        <w:t xml:space="preserve"> </w:t>
      </w:r>
      <w:r>
        <w:rPr>
          <w:rFonts w:hint="cs"/>
          <w:rtl/>
        </w:rPr>
        <w:t xml:space="preserve">אי לא מימסרן לשליח </w:t>
      </w:r>
      <w:r>
        <w:rPr>
          <w:rFonts w:cs="Miriam"/>
          <w:szCs w:val="20"/>
          <w:rtl/>
        </w:rPr>
        <w:t>(</w:t>
      </w:r>
      <w:r>
        <w:rPr>
          <w:rFonts w:cs="Miriam" w:hint="cs"/>
          <w:szCs w:val="20"/>
          <w:rtl/>
        </w:rPr>
        <w:t>ופסול, דהכא מילי בעלמא מסר להו, ואינן חוזרין ונמסרין לסופר; ולא דמי למוסר גט לשלוחו שיכול לחזור ולעשות שליח אחר</w:t>
      </w:r>
      <w:r>
        <w:rPr>
          <w:rFonts w:cs="Miriam"/>
          <w:szCs w:val="20"/>
          <w:rtl/>
        </w:rPr>
        <w:t>)</w:t>
      </w:r>
      <w:r>
        <w:rPr>
          <w:rFonts w:hint="cs"/>
          <w:rtl/>
        </w:rPr>
        <w:t xml:space="preserve">. </w:t>
      </w:r>
    </w:p>
    <w:p w:rsidR="008C734B" w:rsidRDefault="008C734B" w:rsidP="008C734B">
      <w:pPr>
        <w:rPr>
          <w:rFonts w:hint="cs"/>
          <w:rtl/>
        </w:rPr>
      </w:pPr>
      <w:r>
        <w:rPr>
          <w:rFonts w:hint="cs"/>
          <w:rtl/>
        </w:rPr>
        <w:t xml:space="preserve">והאמר שמואל: אמר רבי: הלכה כרבי יוסי </w:t>
      </w:r>
      <w:r>
        <w:rPr>
          <w:rFonts w:cs="Miriam"/>
          <w:szCs w:val="20"/>
          <w:rtl/>
        </w:rPr>
        <w:t>(</w:t>
      </w:r>
      <w:r>
        <w:rPr>
          <w:rFonts w:cs="Miriam" w:hint="cs"/>
          <w:szCs w:val="20"/>
          <w:rtl/>
        </w:rPr>
        <w:t>דמתניתין</w:t>
      </w:r>
      <w:r>
        <w:rPr>
          <w:rFonts w:cs="Miriam"/>
          <w:szCs w:val="20"/>
          <w:rtl/>
        </w:rPr>
        <w:t>)</w:t>
      </w:r>
      <w:r>
        <w:rPr>
          <w:rFonts w:hint="cs"/>
          <w:rtl/>
        </w:rPr>
        <w:t xml:space="preserve"> דאמר מילי לא מימסרן לשליח!?</w:t>
      </w:r>
    </w:p>
    <w:p w:rsidR="008C734B" w:rsidRDefault="008C734B" w:rsidP="008C734B">
      <w:pPr>
        <w:rPr>
          <w:rFonts w:hint="cs"/>
          <w:rtl/>
        </w:rPr>
      </w:pPr>
      <w:r>
        <w:rPr>
          <w:rFonts w:hint="cs"/>
          <w:rtl/>
        </w:rPr>
        <w:t xml:space="preserve">אלא לשמואל הא קא מיבעיא ליה: </w:t>
      </w:r>
      <w:r>
        <w:rPr>
          <w:rFonts w:cs="Miriam"/>
          <w:szCs w:val="20"/>
          <w:rtl/>
        </w:rPr>
        <w:t>(</w:t>
      </w:r>
      <w:r>
        <w:rPr>
          <w:rFonts w:cs="Miriam" w:hint="cs"/>
          <w:szCs w:val="20"/>
          <w:rtl/>
        </w:rPr>
        <w:t>מספקא ליה:</w:t>
      </w:r>
      <w:r>
        <w:rPr>
          <w:rFonts w:cs="Miriam"/>
          <w:szCs w:val="20"/>
          <w:rtl/>
        </w:rPr>
        <w:t>)</w:t>
      </w:r>
      <w:r>
        <w:rPr>
          <w:rtl/>
        </w:rPr>
        <w:t xml:space="preserve"> </w:t>
      </w:r>
      <w:r>
        <w:rPr>
          <w:rFonts w:hint="cs"/>
          <w:rtl/>
        </w:rPr>
        <w:t xml:space="preserve">האי "כתובו" - אי כתב ידן </w:t>
      </w:r>
      <w:r>
        <w:rPr>
          <w:rFonts w:cs="Miriam"/>
          <w:szCs w:val="20"/>
          <w:rtl/>
        </w:rPr>
        <w:t>(</w:t>
      </w:r>
      <w:r>
        <w:rPr>
          <w:rFonts w:cs="Miriam" w:hint="cs"/>
          <w:szCs w:val="20"/>
          <w:rtl/>
        </w:rPr>
        <w:t>חתימתן הוא דקאמר, והרי חתמו הן</w:t>
      </w:r>
      <w:r>
        <w:rPr>
          <w:rFonts w:cs="Miriam"/>
          <w:szCs w:val="20"/>
          <w:rtl/>
        </w:rPr>
        <w:t>)</w:t>
      </w:r>
      <w:r>
        <w:rPr>
          <w:rFonts w:hint="cs"/>
          <w:rtl/>
        </w:rPr>
        <w:t xml:space="preserve">, אי כתב הגט </w:t>
      </w:r>
      <w:r>
        <w:rPr>
          <w:rFonts w:cs="Miriam"/>
          <w:szCs w:val="20"/>
          <w:rtl/>
        </w:rPr>
        <w:t>(</w:t>
      </w:r>
      <w:r>
        <w:rPr>
          <w:rFonts w:cs="Miriam" w:hint="cs"/>
          <w:szCs w:val="20"/>
          <w:rtl/>
        </w:rPr>
        <w:t>והרי לא כתבוהו</w:t>
      </w:r>
      <w:r>
        <w:rPr>
          <w:rFonts w:cs="Miriam"/>
          <w:szCs w:val="20"/>
          <w:rtl/>
        </w:rPr>
        <w:t>)</w:t>
      </w:r>
      <w:r>
        <w:rPr>
          <w:rFonts w:hint="cs"/>
          <w:rtl/>
        </w:rPr>
        <w:t>.</w:t>
      </w:r>
    </w:p>
    <w:p w:rsidR="008C734B" w:rsidRDefault="008C734B" w:rsidP="008C734B">
      <w:pPr>
        <w:rPr>
          <w:rFonts w:hint="cs"/>
          <w:rtl/>
        </w:rPr>
      </w:pPr>
      <w:r>
        <w:rPr>
          <w:rFonts w:hint="cs"/>
          <w:rtl/>
        </w:rPr>
        <w:t>ותיפשוט ליה ממתניתין: '</w:t>
      </w:r>
      <w:r>
        <w:rPr>
          <w:rFonts w:hint="cs"/>
          <w:i/>
          <w:iCs/>
          <w:rtl/>
        </w:rPr>
        <w:t>אמר לשנים "תנו גט לאשתי" או לשלשה "כתבו גט ותנו לאשתי" - הרי אלו יכתבו ויתנו</w:t>
      </w:r>
      <w:r>
        <w:rPr>
          <w:rFonts w:hint="cs"/>
          <w:rtl/>
        </w:rPr>
        <w:t xml:space="preserve">'?! </w:t>
      </w:r>
    </w:p>
    <w:p w:rsidR="008C734B" w:rsidRDefault="008C734B" w:rsidP="008C734B">
      <w:pPr>
        <w:rPr>
          <w:rFonts w:hint="cs"/>
          <w:rtl/>
        </w:rPr>
      </w:pPr>
      <w:r>
        <w:rPr>
          <w:rFonts w:hint="cs"/>
          <w:rtl/>
        </w:rPr>
        <w:t>היא גופא קא מיבעיא ליה: "כתובו" - כתב ידן הוא? או כתב הגט הוא?</w:t>
      </w:r>
    </w:p>
    <w:p w:rsidR="008C734B" w:rsidRDefault="008C734B" w:rsidP="008C734B">
      <w:pPr>
        <w:rPr>
          <w:rFonts w:hint="cs"/>
          <w:rtl/>
        </w:rPr>
      </w:pPr>
      <w:r>
        <w:rPr>
          <w:rFonts w:hint="cs"/>
          <w:rtl/>
        </w:rPr>
        <w:t>פשיטא דכתב הגט הוא, דקתני סיפא: '</w:t>
      </w:r>
      <w:r>
        <w:rPr>
          <w:rFonts w:hint="cs"/>
          <w:i/>
          <w:iCs/>
          <w:rtl/>
        </w:rPr>
        <w:t>אמר רבי יוסי: נומינו לשליח: אף אנו מקובלין שאפילו אמר לבית דין הגדול שבירושלים "תנו גט לאשתי" - שילמדו ויכתבו ויתנו לה</w:t>
      </w:r>
      <w:r>
        <w:rPr>
          <w:rFonts w:hint="cs"/>
          <w:rtl/>
        </w:rPr>
        <w:t xml:space="preserve">': אי אמרת בשלמא 'כתב הגט הוא' </w:t>
      </w:r>
      <w:r>
        <w:rPr>
          <w:rtl/>
        </w:rPr>
        <w:t>–</w:t>
      </w:r>
      <w:r>
        <w:rPr>
          <w:rFonts w:hint="cs"/>
          <w:rtl/>
        </w:rPr>
        <w:t xml:space="preserve"> שפיר, אלא אי אמרת 'כתב ידן הוא' - מי איכא בי דינא דלא ידעי מחתם חתימת ידייהו?</w:t>
      </w:r>
    </w:p>
    <w:p w:rsidR="008C734B" w:rsidRDefault="008C734B" w:rsidP="008C734B">
      <w:pPr>
        <w:rPr>
          <w:rFonts w:hint="cs"/>
          <w:rtl/>
        </w:rPr>
      </w:pPr>
      <w:r>
        <w:rPr>
          <w:rFonts w:hint="cs"/>
          <w:rtl/>
        </w:rPr>
        <w:t xml:space="preserve">אין, איכא בי דינא חדתא </w:t>
      </w:r>
      <w:r>
        <w:rPr>
          <w:rFonts w:cs="Miriam"/>
          <w:szCs w:val="20"/>
          <w:rtl/>
        </w:rPr>
        <w:t>(</w:t>
      </w:r>
      <w:r>
        <w:rPr>
          <w:rFonts w:cs="Miriam" w:hint="cs"/>
          <w:szCs w:val="20"/>
          <w:rtl/>
        </w:rPr>
        <w:t>שלא למדו לחתום עדיין</w:t>
      </w:r>
      <w:r>
        <w:rPr>
          <w:rFonts w:cs="Miriam"/>
          <w:szCs w:val="20"/>
          <w:rtl/>
        </w:rPr>
        <w:t>)</w:t>
      </w:r>
      <w:r>
        <w:rPr>
          <w:rFonts w:hint="cs"/>
          <w:rtl/>
        </w:rPr>
        <w:t>.</w:t>
      </w:r>
    </w:p>
    <w:p w:rsidR="008C734B" w:rsidRDefault="008C734B" w:rsidP="008C734B">
      <w:pPr>
        <w:rPr>
          <w:rFonts w:cs="Miriam" w:hint="cs"/>
          <w:szCs w:val="20"/>
        </w:rPr>
      </w:pPr>
      <w:r>
        <w:rPr>
          <w:rFonts w:cs="Miriam"/>
          <w:szCs w:val="20"/>
          <w:rtl/>
        </w:rPr>
        <w:t>(</w:t>
      </w:r>
      <w:r>
        <w:rPr>
          <w:rFonts w:cs="Miriam" w:hint="cs"/>
          <w:szCs w:val="20"/>
          <w:rtl/>
        </w:rPr>
        <w:t>ופרכינן:</w:t>
      </w:r>
      <w:r>
        <w:rPr>
          <w:rFonts w:cs="Miriam"/>
          <w:szCs w:val="20"/>
          <w:rtl/>
        </w:rPr>
        <w:t>)</w:t>
      </w:r>
      <w:r>
        <w:rPr>
          <w:rtl/>
        </w:rPr>
        <w:t xml:space="preserve"> </w:t>
      </w:r>
      <w:r>
        <w:rPr>
          <w:rFonts w:hint="cs"/>
          <w:rtl/>
        </w:rPr>
        <w:t xml:space="preserve">ואי סבירא לן דהאי "כתובו" כתב ידן הוא - הא </w:t>
      </w:r>
      <w:r>
        <w:rPr>
          <w:rFonts w:cs="Miriam"/>
          <w:szCs w:val="20"/>
          <w:rtl/>
        </w:rPr>
        <w:t>(</w:t>
      </w:r>
      <w:r>
        <w:rPr>
          <w:rFonts w:cs="Miriam" w:hint="cs"/>
          <w:szCs w:val="20"/>
          <w:rtl/>
        </w:rPr>
        <w:t>אם אמרו לסופר</w:t>
      </w:r>
      <w:r>
        <w:rPr>
          <w:rFonts w:cs="Miriam"/>
          <w:szCs w:val="20"/>
          <w:rtl/>
        </w:rPr>
        <w:t>)</w:t>
      </w:r>
      <w:r>
        <w:rPr>
          <w:rtl/>
        </w:rPr>
        <w:t xml:space="preserve"> </w:t>
      </w:r>
      <w:r>
        <w:rPr>
          <w:rFonts w:hint="cs"/>
          <w:rtl/>
        </w:rPr>
        <w:t xml:space="preserve">'כתב הגט </w:t>
      </w:r>
      <w:r>
        <w:rPr>
          <w:rFonts w:cs="Miriam"/>
          <w:szCs w:val="20"/>
          <w:rtl/>
        </w:rPr>
        <w:t>(</w:t>
      </w:r>
      <w:r>
        <w:rPr>
          <w:rFonts w:cs="Miriam" w:hint="cs"/>
          <w:szCs w:val="20"/>
          <w:rtl/>
        </w:rPr>
        <w:t>וכתב</w:t>
      </w:r>
      <w:r>
        <w:rPr>
          <w:rFonts w:cs="Miriam"/>
          <w:szCs w:val="20"/>
          <w:rtl/>
        </w:rPr>
        <w:t>)</w:t>
      </w:r>
      <w:r>
        <w:rPr>
          <w:rFonts w:hint="cs"/>
          <w:rtl/>
        </w:rPr>
        <w:t xml:space="preserve"> - כשר' </w:t>
      </w:r>
      <w:r>
        <w:rPr>
          <w:rFonts w:cs="Miriam"/>
          <w:szCs w:val="20"/>
          <w:rtl/>
        </w:rPr>
        <w:t>(</w:t>
      </w:r>
      <w:r>
        <w:rPr>
          <w:rFonts w:cs="Miriam" w:hint="cs"/>
          <w:szCs w:val="20"/>
          <w:rtl/>
        </w:rPr>
        <w:t>בתמיה</w:t>
      </w:r>
      <w:r>
        <w:rPr>
          <w:rFonts w:cs="Miriam"/>
          <w:szCs w:val="20"/>
          <w:rtl/>
        </w:rPr>
        <w:t>)</w:t>
      </w:r>
      <w:r>
        <w:rPr>
          <w:rFonts w:hint="cs"/>
          <w:rtl/>
        </w:rPr>
        <w:t xml:space="preserve">! והאמר שמואל אמר רבי הלכה כרבי יוסי </w:t>
      </w:r>
      <w:r>
        <w:rPr>
          <w:rFonts w:cs="Miriam"/>
          <w:szCs w:val="20"/>
          <w:rtl/>
        </w:rPr>
        <w:t>(</w:t>
      </w:r>
      <w:r>
        <w:rPr>
          <w:rFonts w:cs="Miriam" w:hint="cs"/>
          <w:szCs w:val="20"/>
          <w:rtl/>
        </w:rPr>
        <w:t>דמתניתין</w:t>
      </w:r>
      <w:r>
        <w:rPr>
          <w:rFonts w:cs="Miriam"/>
          <w:szCs w:val="20"/>
          <w:rtl/>
        </w:rPr>
        <w:t>)</w:t>
      </w:r>
      <w:r>
        <w:rPr>
          <w:rtl/>
        </w:rPr>
        <w:t xml:space="preserve"> </w:t>
      </w:r>
      <w:r>
        <w:rPr>
          <w:rFonts w:hint="cs"/>
          <w:rtl/>
        </w:rPr>
        <w:t xml:space="preserve">דאמר מילי לא מימסרן לשליח? </w:t>
      </w:r>
      <w:r>
        <w:rPr>
          <w:rFonts w:cs="Miriam"/>
          <w:szCs w:val="20"/>
          <w:rtl/>
        </w:rPr>
        <w:t>(</w:t>
      </w:r>
      <w:r>
        <w:rPr>
          <w:rFonts w:cs="Miriam" w:hint="cs"/>
          <w:szCs w:val="20"/>
          <w:rtl/>
        </w:rPr>
        <w:t>וכיון דפריש שמואל טעמא דרבי יוסי משום דמילי לא מימסרן לשליח הוא - היאך כשר? הא מילי נינהו?</w:t>
      </w:r>
      <w:r>
        <w:rPr>
          <w:rFonts w:cs="Miriam"/>
          <w:szCs w:val="20"/>
          <w:rtl/>
        </w:rPr>
        <w:t>)</w:t>
      </w:r>
      <w:r>
        <w:rPr>
          <w:rtl/>
        </w:rPr>
        <w:t xml:space="preserve"> </w:t>
      </w:r>
      <w:r>
        <w:rPr>
          <w:rFonts w:cs="Miriam" w:hint="cs"/>
          <w:szCs w:val="20"/>
          <w:rtl/>
        </w:rPr>
        <w:t xml:space="preserve"> </w:t>
      </w:r>
    </w:p>
    <w:p w:rsidR="008C734B" w:rsidRDefault="008C734B" w:rsidP="008C734B">
      <w:pPr>
        <w:rPr>
          <w:rFonts w:hint="cs"/>
          <w:rtl/>
        </w:rPr>
      </w:pPr>
      <w:r>
        <w:rPr>
          <w:rFonts w:cs="Miriam"/>
          <w:szCs w:val="20"/>
          <w:rtl/>
        </w:rPr>
        <w:t>(</w:t>
      </w:r>
      <w:r>
        <w:rPr>
          <w:rFonts w:cs="Miriam" w:hint="cs"/>
          <w:szCs w:val="20"/>
          <w:rtl/>
        </w:rPr>
        <w:t>ומשני:</w:t>
      </w:r>
      <w:r>
        <w:rPr>
          <w:rFonts w:cs="Miriam"/>
          <w:szCs w:val="20"/>
          <w:rtl/>
        </w:rPr>
        <w:t>)</w:t>
      </w:r>
      <w:r>
        <w:rPr>
          <w:rtl/>
        </w:rPr>
        <w:t xml:space="preserve"> </w:t>
      </w:r>
      <w:r>
        <w:rPr>
          <w:rFonts w:hint="cs"/>
          <w:rtl/>
        </w:rPr>
        <w:t xml:space="preserve">אמרי: אי סבירי לן </w:t>
      </w:r>
      <w:r>
        <w:rPr>
          <w:rFonts w:cs="Miriam"/>
          <w:szCs w:val="20"/>
          <w:rtl/>
        </w:rPr>
        <w:t>(</w:t>
      </w:r>
      <w:r>
        <w:rPr>
          <w:rFonts w:cs="Miriam" w:hint="cs"/>
          <w:szCs w:val="20"/>
          <w:rtl/>
        </w:rPr>
        <w:t>ופשיטא לן</w:t>
      </w:r>
      <w:r>
        <w:rPr>
          <w:rFonts w:cs="Miriam"/>
          <w:szCs w:val="20"/>
          <w:rtl/>
        </w:rPr>
        <w:t>)</w:t>
      </w:r>
      <w:r>
        <w:rPr>
          <w:rtl/>
        </w:rPr>
        <w:t xml:space="preserve"> </w:t>
      </w:r>
      <w:r>
        <w:rPr>
          <w:rFonts w:hint="cs"/>
          <w:rtl/>
        </w:rPr>
        <w:t xml:space="preserve">ד"כתובו" </w:t>
      </w:r>
      <w:r>
        <w:rPr>
          <w:rFonts w:cs="Miriam"/>
          <w:szCs w:val="20"/>
          <w:rtl/>
        </w:rPr>
        <w:t>(</w:t>
      </w:r>
      <w:r>
        <w:rPr>
          <w:rFonts w:cs="Miriam" w:hint="cs"/>
          <w:szCs w:val="20"/>
          <w:rtl/>
        </w:rPr>
        <w:t>דקאמר</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לא הוי אלא</w:t>
      </w:r>
      <w:r>
        <w:rPr>
          <w:rFonts w:cs="Miriam"/>
          <w:szCs w:val="20"/>
          <w:rtl/>
        </w:rPr>
        <w:t>)</w:t>
      </w:r>
      <w:r>
        <w:rPr>
          <w:rtl/>
        </w:rPr>
        <w:t xml:space="preserve"> </w:t>
      </w:r>
      <w:r>
        <w:rPr>
          <w:rFonts w:hint="cs"/>
          <w:rtl/>
        </w:rPr>
        <w:t xml:space="preserve">כתב ידן הוא, </w:t>
      </w:r>
      <w:r>
        <w:rPr>
          <w:rFonts w:cs="Miriam"/>
          <w:szCs w:val="20"/>
          <w:rtl/>
        </w:rPr>
        <w:t>(</w:t>
      </w:r>
      <w:r>
        <w:rPr>
          <w:rFonts w:cs="Miriam" w:hint="cs"/>
          <w:szCs w:val="20"/>
          <w:rtl/>
        </w:rPr>
        <w:t>איכא למימר</w:t>
      </w:r>
      <w:r>
        <w:rPr>
          <w:rFonts w:cs="Miriam"/>
          <w:szCs w:val="20"/>
          <w:rtl/>
        </w:rPr>
        <w:t>)</w:t>
      </w:r>
      <w:r>
        <w:rPr>
          <w:rtl/>
        </w:rPr>
        <w:t xml:space="preserve"> </w:t>
      </w:r>
      <w:r>
        <w:rPr>
          <w:rFonts w:hint="cs"/>
          <w:rtl/>
        </w:rPr>
        <w:t xml:space="preserve">כתב הגט </w:t>
      </w:r>
      <w:r>
        <w:rPr>
          <w:rFonts w:cs="Miriam"/>
          <w:szCs w:val="20"/>
          <w:rtl/>
        </w:rPr>
        <w:t>(</w:t>
      </w:r>
      <w:r>
        <w:rPr>
          <w:rFonts w:cs="Miriam" w:hint="cs"/>
          <w:szCs w:val="20"/>
          <w:rtl/>
        </w:rPr>
        <w:t>מדלא קפיד עליה</w:t>
      </w:r>
      <w:r>
        <w:rPr>
          <w:rFonts w:cs="Miriam"/>
          <w:szCs w:val="20"/>
          <w:rtl/>
        </w:rPr>
        <w:t>)</w:t>
      </w:r>
      <w:r>
        <w:rPr>
          <w:rtl/>
        </w:rPr>
        <w:t xml:space="preserve"> </w:t>
      </w:r>
      <w:r>
        <w:rPr>
          <w:rFonts w:hint="cs"/>
          <w:rtl/>
        </w:rPr>
        <w:t xml:space="preserve">נעשה כאומר "אִמרו </w:t>
      </w:r>
      <w:r>
        <w:rPr>
          <w:rFonts w:cs="Miriam"/>
          <w:szCs w:val="20"/>
          <w:rtl/>
        </w:rPr>
        <w:t>(</w:t>
      </w:r>
      <w:r>
        <w:rPr>
          <w:rFonts w:cs="Miriam" w:hint="cs"/>
          <w:szCs w:val="20"/>
          <w:rtl/>
        </w:rPr>
        <w:t>לסופר ויכתוב</w:t>
      </w:r>
      <w:r>
        <w:rPr>
          <w:rFonts w:cs="Miriam"/>
          <w:szCs w:val="20"/>
          <w:rtl/>
        </w:rPr>
        <w:t>)</w:t>
      </w:r>
      <w:r>
        <w:rPr>
          <w:rFonts w:hint="cs"/>
          <w:rtl/>
        </w:rPr>
        <w:t xml:space="preserve">", </w:t>
      </w:r>
      <w:r>
        <w:rPr>
          <w:rFonts w:cs="Miriam"/>
          <w:szCs w:val="20"/>
          <w:rtl/>
        </w:rPr>
        <w:t>(</w:t>
      </w:r>
      <w:r>
        <w:rPr>
          <w:rFonts w:cs="Miriam" w:hint="cs"/>
          <w:szCs w:val="20"/>
          <w:rtl/>
        </w:rPr>
        <w:t>וקא סלקא דעתן:</w:t>
      </w:r>
      <w:r>
        <w:rPr>
          <w:rFonts w:cs="Miriam"/>
          <w:szCs w:val="20"/>
          <w:rtl/>
        </w:rPr>
        <w:t>)</w:t>
      </w:r>
      <w:r>
        <w:rPr>
          <w:rtl/>
        </w:rPr>
        <w:t xml:space="preserve"> </w:t>
      </w:r>
      <w:r>
        <w:rPr>
          <w:rFonts w:hint="cs"/>
          <w:rtl/>
        </w:rPr>
        <w:t>ומודה רבי יוסי באומר "אִמרוּ".</w:t>
      </w:r>
    </w:p>
    <w:p w:rsidR="008C734B" w:rsidRDefault="008C734B" w:rsidP="008C734B">
      <w:pPr>
        <w:rPr>
          <w:rFonts w:cs="Miriam"/>
          <w:szCs w:val="20"/>
          <w:rtl/>
        </w:rPr>
      </w:pPr>
      <w:r>
        <w:rPr>
          <w:rFonts w:hint="cs"/>
          <w:rtl/>
        </w:rPr>
        <w:t>ומי מודה רבי יוסי באומר "אִמרוּ"? והתנן: '</w:t>
      </w:r>
      <w:r>
        <w:rPr>
          <w:rFonts w:hint="cs"/>
          <w:i/>
          <w:iCs/>
          <w:rtl/>
        </w:rPr>
        <w:t xml:space="preserve">כתב סופר </w:t>
      </w:r>
      <w:r>
        <w:rPr>
          <w:rFonts w:cs="Miriam"/>
          <w:szCs w:val="20"/>
          <w:rtl/>
        </w:rPr>
        <w:t>(</w:t>
      </w:r>
      <w:r>
        <w:rPr>
          <w:rFonts w:cs="Miriam" w:hint="cs"/>
          <w:szCs w:val="20"/>
          <w:rtl/>
        </w:rPr>
        <w:t>את הגט</w:t>
      </w:r>
      <w:r>
        <w:rPr>
          <w:rFonts w:cs="Miriam"/>
          <w:szCs w:val="20"/>
          <w:rtl/>
        </w:rPr>
        <w:t>)</w:t>
      </w:r>
      <w:r>
        <w:rPr>
          <w:i/>
          <w:iCs/>
          <w:rtl/>
        </w:rPr>
        <w:t xml:space="preserve"> </w:t>
      </w:r>
      <w:r>
        <w:rPr>
          <w:rFonts w:hint="cs"/>
          <w:i/>
          <w:iCs/>
          <w:rtl/>
        </w:rPr>
        <w:t xml:space="preserve">ועד </w:t>
      </w:r>
      <w:r>
        <w:rPr>
          <w:rFonts w:cs="Miriam"/>
          <w:szCs w:val="20"/>
          <w:rtl/>
        </w:rPr>
        <w:t>(</w:t>
      </w:r>
      <w:r>
        <w:rPr>
          <w:rFonts w:cs="Miriam" w:hint="cs"/>
          <w:szCs w:val="20"/>
          <w:rtl/>
        </w:rPr>
        <w:t>וחתם עד אחד</w:t>
      </w:r>
      <w:r>
        <w:rPr>
          <w:rFonts w:cs="Miriam"/>
          <w:szCs w:val="20"/>
          <w:rtl/>
        </w:rPr>
        <w:t>)</w:t>
      </w:r>
      <w:r>
        <w:rPr>
          <w:i/>
          <w:iCs/>
          <w:rtl/>
        </w:rPr>
        <w:t xml:space="preserve"> </w:t>
      </w:r>
      <w:r>
        <w:rPr>
          <w:rFonts w:hint="cs"/>
          <w:i/>
          <w:iCs/>
          <w:rtl/>
        </w:rPr>
        <w:t>- כשר</w:t>
      </w:r>
      <w:r>
        <w:rPr>
          <w:rFonts w:hint="cs"/>
          <w:rtl/>
        </w:rPr>
        <w:t xml:space="preserve">', ואמר רבי ירמיה: </w:t>
      </w:r>
      <w:r>
        <w:rPr>
          <w:rFonts w:cs="Miriam"/>
          <w:szCs w:val="20"/>
          <w:rtl/>
        </w:rPr>
        <w:t>(</w:t>
      </w:r>
      <w:r>
        <w:rPr>
          <w:rFonts w:cs="Miriam" w:hint="cs"/>
          <w:szCs w:val="20"/>
          <w:rtl/>
        </w:rPr>
        <w:t>האי 'כתב סופר' דקתני -</w:t>
      </w:r>
      <w:r>
        <w:rPr>
          <w:rFonts w:cs="Miriam"/>
          <w:szCs w:val="20"/>
          <w:rtl/>
        </w:rPr>
        <w:t>)</w:t>
      </w:r>
      <w:r>
        <w:rPr>
          <w:rtl/>
        </w:rPr>
        <w:t xml:space="preserve"> </w:t>
      </w:r>
      <w:r>
        <w:rPr>
          <w:rFonts w:hint="cs"/>
          <w:rtl/>
        </w:rPr>
        <w:t>'</w:t>
      </w:r>
      <w:r>
        <w:rPr>
          <w:rFonts w:hint="cs"/>
          <w:u w:val="single"/>
          <w:rtl/>
        </w:rPr>
        <w:t>חתם</w:t>
      </w:r>
      <w:r>
        <w:rPr>
          <w:rFonts w:hint="cs"/>
          <w:rtl/>
        </w:rPr>
        <w:t xml:space="preserve"> סופר' שנינו </w:t>
      </w:r>
      <w:r>
        <w:rPr>
          <w:rFonts w:cs="Miriam"/>
          <w:szCs w:val="20"/>
          <w:rtl/>
        </w:rPr>
        <w:t>(</w:t>
      </w:r>
      <w:r>
        <w:rPr>
          <w:rFonts w:cs="Miriam" w:hint="cs"/>
          <w:szCs w:val="20"/>
          <w:rtl/>
        </w:rPr>
        <w:t>שאם חתם הסופר בעד, ועד אחר עמו כשר</w:t>
      </w:r>
      <w:r>
        <w:rPr>
          <w:rFonts w:cs="Miriam"/>
          <w:szCs w:val="20"/>
          <w:rtl/>
        </w:rPr>
        <w:t>)</w:t>
      </w:r>
      <w:r>
        <w:rPr>
          <w:rFonts w:hint="cs"/>
          <w:rtl/>
        </w:rPr>
        <w:t xml:space="preserve">, ואמר רב חסדא: מתניתין מני </w:t>
      </w:r>
      <w:r>
        <w:rPr>
          <w:rFonts w:cs="Miriam"/>
          <w:szCs w:val="20"/>
          <w:rtl/>
        </w:rPr>
        <w:t>(</w:t>
      </w:r>
      <w:r>
        <w:rPr>
          <w:rFonts w:cs="Miriam" w:hint="cs"/>
          <w:szCs w:val="20"/>
          <w:rtl/>
        </w:rPr>
        <w:t>דמכשר חתימת סופר בגט</w:t>
      </w:r>
      <w:r>
        <w:rPr>
          <w:rFonts w:cs="Miriam"/>
          <w:szCs w:val="20"/>
          <w:rtl/>
        </w:rPr>
        <w:t>)</w:t>
      </w:r>
      <w:r>
        <w:rPr>
          <w:rFonts w:hint="cs"/>
          <w:rtl/>
        </w:rPr>
        <w:t xml:space="preserve">? רבי יוסי היא, דאמר מילי לא מימסרן לשליח; </w:t>
      </w:r>
      <w:r>
        <w:rPr>
          <w:rFonts w:cs="Miriam"/>
          <w:szCs w:val="20"/>
          <w:rtl/>
        </w:rPr>
        <w:t>(</w:t>
      </w:r>
      <w:r>
        <w:rPr>
          <w:rFonts w:cs="Miriam" w:hint="cs"/>
          <w:szCs w:val="20"/>
          <w:rtl/>
        </w:rPr>
        <w:t>הלכך: אין אדם חותם בגט אל אם כן שמע מפי הבעל עצמו, לפי שאין השליח רשאי לומר לעדים "חתמו בגט פלוני"; ומשום הכי ליכא למיחש הכא שמא הבעל לא צוה שיחתום, אלא לשלוחו צוה שיאמר לסופר זה לכתוב ולאחרים לחתום, והשליח חשש שמא יתבייש הסופר לומר אין מקבלין אותו בעד, ומתוך חששא זו צוה לסופר לחתום)</w:t>
      </w:r>
      <w:r>
        <w:rPr>
          <w:rFonts w:hint="cs"/>
          <w:rtl/>
        </w:rPr>
        <w:t xml:space="preserve">; </w:t>
      </w:r>
      <w:r>
        <w:rPr>
          <w:rFonts w:cs="Miriam" w:hint="cs"/>
          <w:szCs w:val="20"/>
          <w:rtl/>
        </w:rPr>
        <w:t>(ומהכא שמעינן דבאומר "אִמרוּ" - נמי פליג רבי יוסי:</w:t>
      </w:r>
      <w:r>
        <w:rPr>
          <w:rFonts w:cs="Miriam"/>
          <w:szCs w:val="20"/>
          <w:rtl/>
        </w:rPr>
        <w:t>)</w:t>
      </w:r>
      <w:r>
        <w:rPr>
          <w:rFonts w:hint="cs"/>
          <w:rtl/>
        </w:rPr>
        <w:t xml:space="preserve"> ואי סלקא דעתך 'מודה רבי יוסי באומר "אִמרוּ"' </w:t>
      </w:r>
      <w:r>
        <w:rPr>
          <w:rFonts w:cs="Miriam"/>
          <w:szCs w:val="20"/>
          <w:rtl/>
        </w:rPr>
        <w:t>(</w:t>
      </w:r>
      <w:r>
        <w:rPr>
          <w:rFonts w:cs="Miriam" w:hint="cs"/>
          <w:szCs w:val="20"/>
          <w:rtl/>
        </w:rPr>
        <w:t>היכי מכשר חתימת סופר בגט?</w:t>
      </w:r>
      <w:r>
        <w:rPr>
          <w:rFonts w:cs="Miriam"/>
          <w:szCs w:val="20"/>
          <w:rtl/>
        </w:rPr>
        <w:t>)</w:t>
      </w:r>
      <w:r>
        <w:rPr>
          <w:rtl/>
        </w:rPr>
        <w:t xml:space="preserve"> </w:t>
      </w:r>
      <w:r>
        <w:rPr>
          <w:rFonts w:hint="cs"/>
          <w:rtl/>
        </w:rPr>
        <w:t>נפיק מינה חורבה, דזימנין דאמר להו לשנים</w:t>
      </w:r>
    </w:p>
    <w:p w:rsidR="008C734B" w:rsidRDefault="008C734B" w:rsidP="008C734B">
      <w:pPr>
        <w:rPr>
          <w:rFonts w:hint="cs"/>
        </w:rPr>
      </w:pPr>
    </w:p>
    <w:p w:rsidR="008C734B" w:rsidRDefault="008C734B" w:rsidP="008C734B">
      <w:pPr>
        <w:rPr>
          <w:rFonts w:hint="cs"/>
          <w:rtl/>
        </w:rPr>
      </w:pPr>
      <w:r>
        <w:rPr>
          <w:rtl/>
        </w:rPr>
        <w:t>(</w:t>
      </w:r>
      <w:r>
        <w:rPr>
          <w:rFonts w:hint="cs"/>
          <w:rtl/>
        </w:rPr>
        <w:t>גיטין סז,א</w:t>
      </w:r>
      <w:r>
        <w:rPr>
          <w:rtl/>
        </w:rPr>
        <w:t>)</w:t>
      </w:r>
    </w:p>
    <w:p w:rsidR="008C734B" w:rsidRDefault="008C734B" w:rsidP="008C734B">
      <w:pPr>
        <w:rPr>
          <w:rFonts w:hint="cs"/>
          <w:rtl/>
        </w:rPr>
      </w:pPr>
      <w:r>
        <w:rPr>
          <w:rFonts w:hint="cs"/>
          <w:rtl/>
        </w:rPr>
        <w:t>"אִמרו לסופר ויכתוב, ולפלוני ופלוני ויחתמו", ומשום כיסופא דסופר חיישי ומחתמי חד מהנך סהדי וסופר בהדייהו, ובעל לא אמר הכי?</w:t>
      </w:r>
    </w:p>
    <w:p w:rsidR="008C734B" w:rsidRDefault="008C734B" w:rsidP="008C734B">
      <w:pPr>
        <w:rPr>
          <w:rFonts w:cs="Miriam" w:hint="cs"/>
          <w:szCs w:val="20"/>
          <w:rtl/>
        </w:rPr>
      </w:pPr>
      <w:r>
        <w:rPr>
          <w:rFonts w:hint="cs"/>
          <w:rtl/>
        </w:rPr>
        <w:t xml:space="preserve">כיון דאמר מר </w:t>
      </w:r>
      <w:r>
        <w:rPr>
          <w:rFonts w:cs="Miriam"/>
          <w:szCs w:val="20"/>
          <w:rtl/>
        </w:rPr>
        <w:t>(</w:t>
      </w:r>
      <w:r>
        <w:rPr>
          <w:rFonts w:cs="Miriam" w:hint="cs"/>
          <w:szCs w:val="20"/>
          <w:rtl/>
        </w:rPr>
        <w:t>לקמן בשמעתין גבי "אמרו לסופר ויכתוב, ולפלוני ופלוני ויחתמו" -</w:t>
      </w:r>
      <w:r>
        <w:rPr>
          <w:rFonts w:cs="Miriam"/>
          <w:szCs w:val="20"/>
          <w:rtl/>
        </w:rPr>
        <w:t>)</w:t>
      </w:r>
      <w:r>
        <w:rPr>
          <w:rtl/>
        </w:rPr>
        <w:t xml:space="preserve"> </w:t>
      </w:r>
      <w:r>
        <w:rPr>
          <w:rFonts w:hint="cs"/>
          <w:rtl/>
        </w:rPr>
        <w:t xml:space="preserve">'כשר </w:t>
      </w:r>
      <w:r>
        <w:rPr>
          <w:rFonts w:cs="Miriam"/>
          <w:szCs w:val="20"/>
          <w:rtl/>
        </w:rPr>
        <w:t>(</w:t>
      </w:r>
      <w:r>
        <w:rPr>
          <w:rFonts w:cs="Miriam" w:hint="cs"/>
          <w:szCs w:val="20"/>
          <w:rtl/>
        </w:rPr>
        <w:t>הגט</w:t>
      </w:r>
      <w:r>
        <w:rPr>
          <w:rFonts w:cs="Miriam"/>
          <w:szCs w:val="20"/>
          <w:rtl/>
        </w:rPr>
        <w:t>)</w:t>
      </w:r>
      <w:r>
        <w:rPr>
          <w:rFonts w:hint="cs"/>
          <w:rtl/>
        </w:rPr>
        <w:t xml:space="preserve">, ולא תעשה כן בישראל' - לא שכיח </w:t>
      </w:r>
      <w:r>
        <w:rPr>
          <w:rFonts w:cs="Miriam"/>
          <w:szCs w:val="20"/>
          <w:rtl/>
        </w:rPr>
        <w:t>(</w:t>
      </w:r>
      <w:r>
        <w:rPr>
          <w:rFonts w:cs="Miriam" w:hint="cs"/>
          <w:szCs w:val="20"/>
          <w:rtl/>
        </w:rPr>
        <w:t>הלכך לא גזרינן)</w:t>
      </w:r>
      <w:r>
        <w:rPr>
          <w:rFonts w:hint="cs"/>
          <w:rtl/>
        </w:rPr>
        <w:t>.</w:t>
      </w:r>
    </w:p>
    <w:p w:rsidR="008C734B" w:rsidRDefault="008C734B" w:rsidP="008C734B">
      <w:pPr>
        <w:rPr>
          <w:rFonts w:hint="cs"/>
          <w:rtl/>
        </w:rPr>
      </w:pPr>
      <w:r>
        <w:rPr>
          <w:rFonts w:cs="Miriam" w:hint="cs"/>
          <w:szCs w:val="20"/>
          <w:rtl/>
        </w:rPr>
        <w:t xml:space="preserve">(ושמואל לית ליה דרבי ירמיה דאמר 'חתם סופר שנינו' אלא 'כתב סופר וחתם עד', כדאמרינן ב'המגרש' </w:t>
      </w:r>
      <w:r>
        <w:rPr>
          <w:rFonts w:cs="Miriam" w:hint="cs"/>
          <w:szCs w:val="16"/>
          <w:rtl/>
        </w:rPr>
        <w:t>(לקמן פו,ב)</w:t>
      </w:r>
      <w:r>
        <w:rPr>
          <w:rFonts w:cs="Miriam" w:hint="cs"/>
          <w:szCs w:val="20"/>
          <w:rtl/>
        </w:rPr>
        <w:t>, ולא מוקי לה כרבי יוסי, ולא איירי מתניתין בחתימת סופר כלל; ובין לרבי יוסי ובין לרבי מאיר כשרה החתימה; ושמואל לית ליה דרב חסדא דאמר 'רבי יוסי היא'; וכתב סופר ודברי הכל היא.</w:t>
      </w:r>
      <w:r>
        <w:rPr>
          <w:rFonts w:cs="Miriam"/>
          <w:szCs w:val="20"/>
          <w:rtl/>
        </w:rPr>
        <w:t>)</w:t>
      </w:r>
    </w:p>
    <w:p w:rsidR="008C734B" w:rsidRDefault="008C734B" w:rsidP="008C734B">
      <w:pPr>
        <w:rPr>
          <w:rFonts w:hint="cs"/>
          <w:rtl/>
        </w:rPr>
      </w:pPr>
    </w:p>
    <w:p w:rsidR="008C734B" w:rsidRDefault="008C734B" w:rsidP="008C734B">
      <w:pPr>
        <w:rPr>
          <w:rFonts w:hint="cs"/>
          <w:rtl/>
        </w:rPr>
      </w:pPr>
      <w:r>
        <w:rPr>
          <w:rFonts w:hint="cs"/>
          <w:rtl/>
        </w:rPr>
        <w:t xml:space="preserve">וליחוש דילמא אמר להו לבי תרי "אִמרו לסופר ויכתוב, ואתם חתומו </w:t>
      </w:r>
      <w:r>
        <w:rPr>
          <w:rFonts w:cs="Miriam"/>
          <w:szCs w:val="20"/>
          <w:rtl/>
        </w:rPr>
        <w:t>(</w:t>
      </w:r>
      <w:r>
        <w:rPr>
          <w:rFonts w:cs="Miriam" w:hint="cs"/>
          <w:szCs w:val="20"/>
          <w:rtl/>
        </w:rPr>
        <w:t>אתם חתומו, ואמרו לפלוני ויכתוב</w:t>
      </w:r>
      <w:r>
        <w:rPr>
          <w:rFonts w:cs="Miriam"/>
          <w:szCs w:val="20"/>
          <w:rtl/>
        </w:rPr>
        <w:t>)</w:t>
      </w:r>
      <w:r>
        <w:rPr>
          <w:rFonts w:hint="cs"/>
          <w:rtl/>
        </w:rPr>
        <w:t>"</w:t>
      </w:r>
      <w:r>
        <w:rPr>
          <w:rtl/>
        </w:rPr>
        <w:t xml:space="preserve"> </w:t>
      </w:r>
      <w:r>
        <w:rPr>
          <w:rFonts w:cs="Miriam"/>
          <w:szCs w:val="20"/>
          <w:rtl/>
        </w:rPr>
        <w:t>(</w:t>
      </w:r>
      <w:r>
        <w:rPr>
          <w:rFonts w:cs="Miriam" w:hint="cs"/>
          <w:szCs w:val="20"/>
          <w:rtl/>
        </w:rPr>
        <w:t>דבהא אמרינן לקמן 'כשר ותעשה'; ואי מכשרת חתימת סופר בגט -)</w:t>
      </w:r>
      <w:r>
        <w:rPr>
          <w:rtl/>
        </w:rPr>
        <w:t xml:space="preserve"> </w:t>
      </w:r>
      <w:r>
        <w:rPr>
          <w:rFonts w:hint="cs"/>
          <w:rtl/>
        </w:rPr>
        <w:t>ואזלי הנך משום כיסופא דסופר, ומחתמי ליה לסופר בהדי חד מינייהו, ובעל לא אמר הכי?</w:t>
      </w:r>
    </w:p>
    <w:p w:rsidR="008C734B" w:rsidRDefault="008C734B" w:rsidP="008C734B">
      <w:pPr>
        <w:rPr>
          <w:rFonts w:hint="cs"/>
          <w:rtl/>
        </w:rPr>
      </w:pPr>
      <w:r>
        <w:rPr>
          <w:rFonts w:hint="cs"/>
          <w:rtl/>
        </w:rPr>
        <w:t>אמרי: הא נמי 'כשר ולא תעשה הוא'.</w:t>
      </w:r>
    </w:p>
    <w:p w:rsidR="008C734B" w:rsidRDefault="008C734B" w:rsidP="008C734B">
      <w:pPr>
        <w:rPr>
          <w:rFonts w:hint="cs"/>
          <w:rtl/>
        </w:rPr>
      </w:pPr>
      <w:r>
        <w:rPr>
          <w:rFonts w:hint="cs"/>
          <w:rtl/>
        </w:rPr>
        <w:t xml:space="preserve">הניחא למאן דאמר </w:t>
      </w:r>
      <w:r>
        <w:rPr>
          <w:rFonts w:cs="Miriam"/>
          <w:szCs w:val="20"/>
          <w:rtl/>
        </w:rPr>
        <w:t>(</w:t>
      </w:r>
      <w:r>
        <w:rPr>
          <w:rFonts w:cs="Miriam" w:hint="cs"/>
          <w:szCs w:val="20"/>
          <w:rtl/>
        </w:rPr>
        <w:t>פלוגתא היא לקמן בשמעתין</w:t>
      </w:r>
      <w:r>
        <w:rPr>
          <w:rFonts w:cs="Miriam"/>
          <w:szCs w:val="20"/>
          <w:rtl/>
        </w:rPr>
        <w:t>)</w:t>
      </w:r>
      <w:r>
        <w:rPr>
          <w:rFonts w:hint="cs"/>
          <w:rtl/>
        </w:rPr>
        <w:t xml:space="preserve"> 'כשר ולא תעשה', אלא למאן דאמר 'כשר ותעשה' - מאי איכא למימר?</w:t>
      </w:r>
    </w:p>
    <w:p w:rsidR="008C734B" w:rsidRDefault="008C734B" w:rsidP="008C734B">
      <w:pPr>
        <w:rPr>
          <w:rFonts w:cs="Miriam" w:hint="cs"/>
          <w:szCs w:val="20"/>
          <w:rtl/>
        </w:rPr>
      </w:pPr>
      <w:r>
        <w:rPr>
          <w:rFonts w:hint="cs"/>
          <w:rtl/>
        </w:rPr>
        <w:t xml:space="preserve">אלא </w:t>
      </w:r>
      <w:r>
        <w:rPr>
          <w:rFonts w:cs="Miriam"/>
          <w:szCs w:val="20"/>
          <w:rtl/>
        </w:rPr>
        <w:t>(</w:t>
      </w:r>
      <w:r>
        <w:rPr>
          <w:rFonts w:cs="Miriam" w:hint="cs"/>
          <w:szCs w:val="20"/>
          <w:rtl/>
        </w:rPr>
        <w:t>ודאי</w:t>
      </w:r>
      <w:r>
        <w:rPr>
          <w:rFonts w:cs="Miriam"/>
          <w:szCs w:val="20"/>
          <w:rtl/>
        </w:rPr>
        <w:t>)</w:t>
      </w:r>
      <w:r>
        <w:rPr>
          <w:rtl/>
        </w:rPr>
        <w:t xml:space="preserve"> </w:t>
      </w:r>
      <w:r>
        <w:rPr>
          <w:rFonts w:hint="cs"/>
          <w:rtl/>
        </w:rPr>
        <w:t xml:space="preserve">רבי יוסי תרתי אמר </w:t>
      </w:r>
      <w:r>
        <w:rPr>
          <w:rFonts w:cs="Miriam"/>
          <w:szCs w:val="20"/>
          <w:rtl/>
        </w:rPr>
        <w:t>(</w:t>
      </w:r>
      <w:r>
        <w:rPr>
          <w:rFonts w:cs="Miriam" w:hint="cs"/>
          <w:szCs w:val="20"/>
          <w:rtl/>
        </w:rPr>
        <w:t>לפסולא: בין שאמר לשלשה "תנו", בין שאמר "אִמרו לפלוני ויכתוב ופלוני ופלוני ויחתמו" פסול, והנך אמוראי דאמרי לקמן 'תעשה ולא תעשה' - אליבא דרבי מאיר פליגי, דלרבי יוסי פסול לגמרי, ואיתא לדרב חסדא, דהא דקתני 'חתם סופר כשר' - רבי יוסי היא, דליכא למיחש שמא שליח צוה ולא בעל</w:t>
      </w:r>
      <w:r>
        <w:rPr>
          <w:rFonts w:cs="Miriam"/>
          <w:szCs w:val="20"/>
          <w:rtl/>
        </w:rPr>
        <w:t>)</w:t>
      </w:r>
      <w:r>
        <w:rPr>
          <w:rFonts w:hint="cs"/>
          <w:rtl/>
        </w:rPr>
        <w:t xml:space="preserve">, ושמואל </w:t>
      </w:r>
      <w:r>
        <w:rPr>
          <w:rFonts w:cs="Miriam"/>
          <w:szCs w:val="20"/>
          <w:rtl/>
        </w:rPr>
        <w:t>(</w:t>
      </w:r>
      <w:r>
        <w:rPr>
          <w:rFonts w:cs="Miriam" w:hint="cs"/>
          <w:szCs w:val="20"/>
          <w:rtl/>
        </w:rPr>
        <w:t>דאמר לעיל 'הדבר צריך תלמוד' דאי "כתובו" - כתב ידו, הא כתב הגט נעשה כאומר אִמרו' וכשר</w:t>
      </w:r>
      <w:r>
        <w:rPr>
          <w:rFonts w:cs="Miriam"/>
          <w:szCs w:val="20"/>
          <w:rtl/>
        </w:rPr>
        <w:t>)</w:t>
      </w:r>
      <w:r>
        <w:rPr>
          <w:rtl/>
        </w:rPr>
        <w:t xml:space="preserve"> </w:t>
      </w:r>
      <w:r>
        <w:rPr>
          <w:rFonts w:hint="cs"/>
          <w:rtl/>
        </w:rPr>
        <w:t xml:space="preserve">סבר לה כוותיה בחדא </w:t>
      </w:r>
      <w:r>
        <w:rPr>
          <w:rFonts w:cs="Miriam"/>
          <w:szCs w:val="20"/>
          <w:rtl/>
        </w:rPr>
        <w:t>(</w:t>
      </w:r>
      <w:r>
        <w:rPr>
          <w:rFonts w:cs="Miriam" w:hint="cs"/>
          <w:szCs w:val="20"/>
          <w:rtl/>
        </w:rPr>
        <w:t xml:space="preserve">דאמר שמואל </w:t>
      </w:r>
      <w:r>
        <w:rPr>
          <w:rFonts w:cs="Miriam" w:hint="cs"/>
          <w:szCs w:val="20"/>
        </w:rPr>
        <w:t>W</w:t>
      </w:r>
      <w:r>
        <w:rPr>
          <w:rFonts w:cs="Miriam" w:hint="cs"/>
          <w:szCs w:val="20"/>
          <w:rtl/>
        </w:rPr>
        <w:t>הלכה כרבי יוסי היכא דלא אמר 'אמרו'</w:t>
      </w:r>
      <w:r>
        <w:rPr>
          <w:rFonts w:cs="Miriam"/>
          <w:szCs w:val="20"/>
          <w:rtl/>
        </w:rPr>
        <w:t>)</w:t>
      </w:r>
      <w:r>
        <w:rPr>
          <w:rtl/>
        </w:rPr>
        <w:t xml:space="preserve"> </w:t>
      </w:r>
      <w:r>
        <w:rPr>
          <w:rFonts w:hint="cs"/>
          <w:rtl/>
        </w:rPr>
        <w:t xml:space="preserve">ופליג עליה בחדא </w:t>
      </w:r>
      <w:r>
        <w:rPr>
          <w:rFonts w:cs="Miriam"/>
          <w:szCs w:val="20"/>
          <w:rtl/>
        </w:rPr>
        <w:t>(</w:t>
      </w:r>
      <w:r>
        <w:rPr>
          <w:rFonts w:cs="Miriam" w:hint="cs"/>
          <w:szCs w:val="20"/>
          <w:rtl/>
        </w:rPr>
        <w:t>באומר 'אמרו'</w:t>
      </w:r>
      <w:r>
        <w:rPr>
          <w:rFonts w:cs="Miriam"/>
          <w:szCs w:val="20"/>
          <w:rtl/>
        </w:rPr>
        <w:t>)</w:t>
      </w:r>
      <w:r>
        <w:rPr>
          <w:rFonts w:hint="cs"/>
          <w:rtl/>
        </w:rPr>
        <w:t xml:space="preserve">. </w:t>
      </w:r>
    </w:p>
    <w:p w:rsidR="008C734B" w:rsidRDefault="008C734B" w:rsidP="008C734B">
      <w:pPr>
        <w:rPr>
          <w:rFonts w:cs="Miriam" w:hint="cs"/>
          <w:szCs w:val="20"/>
        </w:rPr>
      </w:pPr>
    </w:p>
    <w:p w:rsidR="008C734B" w:rsidRDefault="008C734B" w:rsidP="008C734B">
      <w:pPr>
        <w:rPr>
          <w:rFonts w:hint="cs"/>
          <w:rtl/>
        </w:rPr>
      </w:pPr>
      <w:r>
        <w:rPr>
          <w:rFonts w:hint="cs"/>
          <w:rtl/>
        </w:rPr>
        <w:t>גופא אמר שמואל: אמר רבי: הלכה כרבי יוסי דאמר מילי לא מימסרן לשליח.</w:t>
      </w:r>
    </w:p>
    <w:p w:rsidR="008C734B" w:rsidRDefault="008C734B" w:rsidP="008C734B">
      <w:pPr>
        <w:rPr>
          <w:rFonts w:hint="cs"/>
          <w:rtl/>
        </w:rPr>
      </w:pPr>
      <w:r>
        <w:rPr>
          <w:rFonts w:hint="cs"/>
          <w:rtl/>
        </w:rPr>
        <w:t>אמר לפניו רבי שמעון ברבי: מאחר שרבי מאיר וחנינא איש אונו חולקין על רבי יוסי - מה ראה רבי לומר הלכה כרבי יוסי?</w:t>
      </w:r>
    </w:p>
    <w:p w:rsidR="008C734B" w:rsidRDefault="008C734B" w:rsidP="008C734B">
      <w:pPr>
        <w:rPr>
          <w:rFonts w:hint="cs"/>
          <w:i/>
          <w:iCs/>
          <w:rtl/>
        </w:rPr>
      </w:pPr>
      <w:r>
        <w:rPr>
          <w:rFonts w:hint="cs"/>
          <w:rtl/>
        </w:rPr>
        <w:t xml:space="preserve">אמר לו: שתוק בני, שתוק! לא ראית את רבי יוסי; אילמלי ראיתו - נמוקו עמו </w:t>
      </w:r>
      <w:r>
        <w:rPr>
          <w:rFonts w:cs="Miriam"/>
          <w:szCs w:val="20"/>
          <w:rtl/>
        </w:rPr>
        <w:t>(</w:t>
      </w:r>
      <w:r>
        <w:rPr>
          <w:rFonts w:cs="Miriam" w:hint="cs"/>
          <w:szCs w:val="20"/>
          <w:rtl/>
        </w:rPr>
        <w:t>פירושו עמו לתת טעם לכל דבריו, שהיה מיישב את דבריו</w:t>
      </w:r>
      <w:r>
        <w:rPr>
          <w:rFonts w:cs="Miriam"/>
          <w:szCs w:val="20"/>
          <w:rtl/>
        </w:rPr>
        <w:t>)</w:t>
      </w:r>
      <w:r>
        <w:rPr>
          <w:rFonts w:hint="cs"/>
          <w:rtl/>
        </w:rPr>
        <w:t>; דתניא: '</w:t>
      </w:r>
      <w:r>
        <w:rPr>
          <w:rFonts w:hint="cs"/>
          <w:i/>
          <w:iCs/>
          <w:rtl/>
        </w:rPr>
        <w:t xml:space="preserve">איסי בן יהודה היה מונה שבחן של חכמים: </w:t>
      </w:r>
    </w:p>
    <w:p w:rsidR="008C734B" w:rsidRDefault="008C734B" w:rsidP="008C734B">
      <w:pPr>
        <w:rPr>
          <w:rFonts w:hint="cs"/>
          <w:i/>
          <w:iCs/>
          <w:rtl/>
        </w:rPr>
      </w:pPr>
      <w:r>
        <w:rPr>
          <w:rFonts w:hint="cs"/>
          <w:i/>
          <w:iCs/>
          <w:rtl/>
        </w:rPr>
        <w:t xml:space="preserve">רבי מאיר - חכם וסופר </w:t>
      </w:r>
      <w:r>
        <w:rPr>
          <w:rFonts w:cs="Miriam"/>
          <w:szCs w:val="20"/>
          <w:rtl/>
        </w:rPr>
        <w:t>(</w:t>
      </w:r>
      <w:r>
        <w:rPr>
          <w:rFonts w:cs="Miriam" w:hint="cs"/>
          <w:szCs w:val="20"/>
          <w:rtl/>
        </w:rPr>
        <w:t xml:space="preserve">כדאמרינן במסכת סוטה </w:t>
      </w:r>
      <w:r>
        <w:rPr>
          <w:rFonts w:cs="Miriam" w:hint="cs"/>
          <w:szCs w:val="16"/>
          <w:rtl/>
        </w:rPr>
        <w:t>(כ,א)</w:t>
      </w:r>
      <w:r>
        <w:rPr>
          <w:rFonts w:cs="Miriam" w:hint="cs"/>
          <w:szCs w:val="20"/>
          <w:rtl/>
        </w:rPr>
        <w:t>: 'אמרתי לו "לבלר אני"'</w:t>
      </w:r>
      <w:r>
        <w:rPr>
          <w:rFonts w:cs="Miriam"/>
          <w:szCs w:val="20"/>
          <w:rtl/>
        </w:rPr>
        <w:t>)</w:t>
      </w:r>
      <w:r>
        <w:rPr>
          <w:rFonts w:hint="cs"/>
          <w:i/>
          <w:iCs/>
          <w:rtl/>
        </w:rPr>
        <w:t xml:space="preserve">; </w:t>
      </w:r>
    </w:p>
    <w:p w:rsidR="008C734B" w:rsidRDefault="008C734B" w:rsidP="008C734B">
      <w:pPr>
        <w:rPr>
          <w:rFonts w:hint="cs"/>
          <w:i/>
          <w:iCs/>
          <w:rtl/>
        </w:rPr>
      </w:pPr>
      <w:r>
        <w:rPr>
          <w:rFonts w:hint="cs"/>
          <w:i/>
          <w:iCs/>
          <w:rtl/>
        </w:rPr>
        <w:t xml:space="preserve">רבי יהודה - חכם לכשירצה </w:t>
      </w:r>
      <w:r>
        <w:rPr>
          <w:rFonts w:cs="Miriam"/>
          <w:szCs w:val="20"/>
          <w:rtl/>
        </w:rPr>
        <w:t>(</w:t>
      </w:r>
      <w:r>
        <w:rPr>
          <w:rFonts w:cs="Miriam" w:hint="cs"/>
          <w:szCs w:val="20"/>
          <w:rtl/>
        </w:rPr>
        <w:t>כשהיה רוצה להיות מתון ומתיישב בדבריו - היה חכם</w:t>
      </w:r>
      <w:r>
        <w:rPr>
          <w:rStyle w:val="a7"/>
          <w:szCs w:val="20"/>
          <w:rtl/>
        </w:rPr>
        <w:footnoteReference w:id="3"/>
      </w:r>
      <w:r>
        <w:rPr>
          <w:rFonts w:cs="Miriam"/>
          <w:szCs w:val="20"/>
          <w:rtl/>
        </w:rPr>
        <w:t>)</w:t>
      </w:r>
      <w:r>
        <w:rPr>
          <w:rFonts w:hint="cs"/>
          <w:i/>
          <w:iCs/>
          <w:rtl/>
        </w:rPr>
        <w:t xml:space="preserve">; </w:t>
      </w:r>
    </w:p>
    <w:p w:rsidR="008C734B" w:rsidRDefault="008C734B" w:rsidP="008C734B">
      <w:pPr>
        <w:rPr>
          <w:rFonts w:hint="cs"/>
          <w:i/>
          <w:iCs/>
          <w:rtl/>
        </w:rPr>
      </w:pPr>
      <w:r>
        <w:rPr>
          <w:rFonts w:hint="cs"/>
          <w:i/>
          <w:iCs/>
          <w:rtl/>
        </w:rPr>
        <w:t xml:space="preserve">רבי טרפון - גל של אגוזין </w:t>
      </w:r>
      <w:r>
        <w:rPr>
          <w:rFonts w:cs="Miriam"/>
          <w:szCs w:val="20"/>
          <w:rtl/>
        </w:rPr>
        <w:t>(</w:t>
      </w:r>
      <w:r>
        <w:rPr>
          <w:rFonts w:cs="Miriam" w:hint="cs"/>
          <w:szCs w:val="20"/>
          <w:rtl/>
        </w:rPr>
        <w:t xml:space="preserve">מפרש באבות דרבי נתן </w:t>
      </w:r>
      <w:r>
        <w:rPr>
          <w:rFonts w:cs="Miriam" w:hint="cs"/>
          <w:szCs w:val="16"/>
          <w:rtl/>
        </w:rPr>
        <w:t>(פרק יח)</w:t>
      </w:r>
      <w:r>
        <w:rPr>
          <w:rFonts w:cs="Miriam" w:hint="cs"/>
          <w:szCs w:val="20"/>
          <w:rtl/>
        </w:rPr>
        <w:t>: מה גל של אגוזים אדם נוטל אחת מהן והם נקבצות ונופלות זו על זו כולן - כך רבי טרפון: בא תלמיד ושאלו דבר היה מביא לו ראיה מקרא מדרש משנה הלכה ואגדה הכל יחד</w:t>
      </w:r>
      <w:r>
        <w:rPr>
          <w:rFonts w:cs="Miriam"/>
          <w:szCs w:val="20"/>
          <w:rtl/>
        </w:rPr>
        <w:t>)</w:t>
      </w:r>
      <w:r>
        <w:rPr>
          <w:rFonts w:hint="cs"/>
          <w:i/>
          <w:iCs/>
          <w:rtl/>
        </w:rPr>
        <w:t xml:space="preserve">; </w:t>
      </w:r>
    </w:p>
    <w:p w:rsidR="008C734B" w:rsidRDefault="008C734B" w:rsidP="008C734B">
      <w:pPr>
        <w:rPr>
          <w:rFonts w:hint="cs"/>
          <w:i/>
          <w:iCs/>
          <w:rtl/>
        </w:rPr>
      </w:pPr>
      <w:r>
        <w:rPr>
          <w:rFonts w:hint="cs"/>
          <w:i/>
          <w:iCs/>
          <w:rtl/>
        </w:rPr>
        <w:t xml:space="preserve">רבי ישמעאל - חנות מיוזנת </w:t>
      </w:r>
      <w:r>
        <w:rPr>
          <w:rFonts w:cs="Miriam"/>
          <w:szCs w:val="20"/>
          <w:rtl/>
        </w:rPr>
        <w:t>(</w:t>
      </w:r>
      <w:r>
        <w:rPr>
          <w:rFonts w:cs="Miriam" w:hint="cs"/>
          <w:szCs w:val="20"/>
          <w:rtl/>
        </w:rPr>
        <w:t>יינה מוכן בה תמיד, שאין החנוני צריך לומר ללוקחין "המתינו ואביא לכם" - כך נצרך אדם ללמד מפיו - מזומן לו ותלמודו ערוך בפיו</w:t>
      </w:r>
      <w:r>
        <w:rPr>
          <w:rFonts w:cs="Miriam"/>
          <w:szCs w:val="20"/>
          <w:rtl/>
        </w:rPr>
        <w:t>)</w:t>
      </w:r>
      <w:r>
        <w:rPr>
          <w:rFonts w:hint="cs"/>
          <w:i/>
          <w:iCs/>
          <w:rtl/>
        </w:rPr>
        <w:t xml:space="preserve">; </w:t>
      </w:r>
    </w:p>
    <w:p w:rsidR="008C734B" w:rsidRDefault="008C734B" w:rsidP="008C734B">
      <w:pPr>
        <w:rPr>
          <w:rFonts w:hint="cs"/>
          <w:i/>
          <w:iCs/>
          <w:rtl/>
        </w:rPr>
      </w:pPr>
      <w:r>
        <w:rPr>
          <w:rFonts w:hint="cs"/>
          <w:i/>
          <w:iCs/>
          <w:rtl/>
        </w:rPr>
        <w:t xml:space="preserve">רבי עקיבא - אוצר בלום </w:t>
      </w:r>
      <w:r>
        <w:rPr>
          <w:rFonts w:cs="Miriam"/>
          <w:szCs w:val="20"/>
          <w:rtl/>
        </w:rPr>
        <w:t>(</w:t>
      </w:r>
      <w:r>
        <w:rPr>
          <w:rFonts w:cs="Miriam" w:hint="cs"/>
          <w:szCs w:val="20"/>
          <w:rtl/>
        </w:rPr>
        <w:t>כך מפורש באבות דרבי נתן: למה היה רבי עקיבא דומה? - לעני שנטל קופתו ויצא לשדה: מצא שעורים - קצר ונתן בה; מצא חטין - נתן בה; וכן פולים, וכן עדשים; וכשבא לביתו - בירר כל מין ומין לעצמו; כך רבי עקיבא: כשלמד מרבותיו - שמע דבר מקרא מרבותיו, ואחריו הלכה, ואחריו מדרש, ואחריו אגדה; נתן לבו לחזור עליהן ולגורסן עד שהיו סדורין בפיו, ולא אמר "אלמוד מקרא לעצמו מדרש לעצמו"; אבל כשנעשה חכם גדול - עשה כל התורה מטבעות מטבעות: סידר מדרש סיפרי וסיפרא לבדן, ושנאן לעצמן לתלמידיו, והלכות לעצמן ואגדות לעצמן. ונראה בעיני 'אוצר בלום': סגור מסגירות לבדן: מחיצות מחיצות כמו שעושין בתיבות גדולות ליתן חטין מכאן שעורין מכאן עדשים מכאן; כמו 'פיו בלום ורגליו מבולמות' בבכורות (מ,ב) קלושיי"א בלעז</w:t>
      </w:r>
      <w:r>
        <w:rPr>
          <w:rFonts w:cs="Miriam"/>
          <w:szCs w:val="20"/>
          <w:rtl/>
        </w:rPr>
        <w:t>)</w:t>
      </w:r>
      <w:r>
        <w:rPr>
          <w:rFonts w:hint="cs"/>
          <w:i/>
          <w:iCs/>
          <w:rtl/>
        </w:rPr>
        <w:t xml:space="preserve">; </w:t>
      </w:r>
    </w:p>
    <w:p w:rsidR="008C734B" w:rsidRDefault="008C734B" w:rsidP="008C734B">
      <w:pPr>
        <w:rPr>
          <w:rFonts w:hint="cs"/>
          <w:i/>
          <w:iCs/>
          <w:rtl/>
        </w:rPr>
      </w:pPr>
      <w:r>
        <w:rPr>
          <w:rFonts w:hint="cs"/>
          <w:i/>
          <w:iCs/>
          <w:rtl/>
        </w:rPr>
        <w:t xml:space="preserve">רבי יוחנן בן נורי - קופת הרוכלים </w:t>
      </w:r>
      <w:r>
        <w:rPr>
          <w:rFonts w:cs="Miriam"/>
          <w:szCs w:val="20"/>
          <w:rtl/>
        </w:rPr>
        <w:t>(</w:t>
      </w:r>
      <w:r>
        <w:rPr>
          <w:rFonts w:cs="Miriam" w:hint="cs"/>
          <w:szCs w:val="20"/>
          <w:rtl/>
        </w:rPr>
        <w:t xml:space="preserve">מפרש התם: מה רוכל זה שבא לעיר: שואלין ממנו: "אפרסמון עמך"? אומר "הין"; "פלייטון עמך"? אומר "הין"; "קנמון עמך"? אומר "הין" - כך נצרך אדם לשאול דבר במקרא </w:t>
      </w:r>
      <w:r>
        <w:rPr>
          <w:rFonts w:cs="Miriam"/>
          <w:szCs w:val="20"/>
          <w:rtl/>
        </w:rPr>
        <w:t>–</w:t>
      </w:r>
      <w:r>
        <w:rPr>
          <w:rFonts w:cs="Miriam" w:hint="cs"/>
          <w:szCs w:val="20"/>
          <w:rtl/>
        </w:rPr>
        <w:t xml:space="preserve"> משיבו, וכן בגמרא וכן במדרש וכן באגדה; ואין שבח זה דומה לשל רבי עקיבא שנתן לבו תחילה ולמד הכל מבולבל ואח"כ סדרן</w:t>
      </w:r>
      <w:r>
        <w:rPr>
          <w:rFonts w:cs="Miriam"/>
          <w:szCs w:val="20"/>
          <w:rtl/>
        </w:rPr>
        <w:t>)</w:t>
      </w:r>
      <w:r>
        <w:rPr>
          <w:rFonts w:hint="cs"/>
          <w:i/>
          <w:iCs/>
          <w:rtl/>
        </w:rPr>
        <w:t xml:space="preserve">; </w:t>
      </w:r>
    </w:p>
    <w:p w:rsidR="008C734B" w:rsidRDefault="008C734B" w:rsidP="008C734B">
      <w:pPr>
        <w:rPr>
          <w:rFonts w:hint="cs"/>
          <w:i/>
          <w:iCs/>
          <w:rtl/>
        </w:rPr>
      </w:pPr>
      <w:r>
        <w:rPr>
          <w:rFonts w:hint="cs"/>
          <w:i/>
          <w:iCs/>
          <w:rtl/>
        </w:rPr>
        <w:lastRenderedPageBreak/>
        <w:t xml:space="preserve">רבי אלעזר בן עזריה - קופה של בשמים </w:t>
      </w:r>
      <w:r>
        <w:rPr>
          <w:rFonts w:cs="Miriam"/>
          <w:szCs w:val="20"/>
          <w:rtl/>
        </w:rPr>
        <w:t>(</w:t>
      </w:r>
      <w:r>
        <w:rPr>
          <w:rFonts w:cs="Miriam" w:hint="cs"/>
          <w:szCs w:val="20"/>
          <w:rtl/>
        </w:rPr>
        <w:t>דומה לקופת הרוכלין, אלא שהרוכל - מתוך שאומנתו לכך -  מרבה מינין יותר, וקושר כל אחד בצרור לבדו להיות מזומן לשואלו</w:t>
      </w:r>
      <w:r>
        <w:rPr>
          <w:rFonts w:cs="Miriam"/>
          <w:szCs w:val="20"/>
          <w:rtl/>
        </w:rPr>
        <w:t>)</w:t>
      </w:r>
      <w:r>
        <w:rPr>
          <w:rFonts w:hint="cs"/>
          <w:i/>
          <w:iCs/>
          <w:rtl/>
        </w:rPr>
        <w:t xml:space="preserve">; </w:t>
      </w:r>
    </w:p>
    <w:p w:rsidR="008C734B" w:rsidRDefault="008C734B" w:rsidP="008C734B">
      <w:pPr>
        <w:rPr>
          <w:rFonts w:hint="cs"/>
          <w:i/>
          <w:iCs/>
          <w:rtl/>
        </w:rPr>
      </w:pPr>
      <w:r>
        <w:rPr>
          <w:rFonts w:hint="cs"/>
          <w:i/>
          <w:iCs/>
          <w:rtl/>
        </w:rPr>
        <w:t xml:space="preserve">משנת רבי אליעזר בן יעקב קב ונקי </w:t>
      </w:r>
      <w:r>
        <w:rPr>
          <w:rFonts w:cs="Miriam"/>
          <w:szCs w:val="20"/>
          <w:rtl/>
        </w:rPr>
        <w:t>(</w:t>
      </w:r>
      <w:r>
        <w:rPr>
          <w:rFonts w:cs="Miriam" w:hint="cs"/>
          <w:szCs w:val="20"/>
          <w:rtl/>
        </w:rPr>
        <w:t>לא לימד הרבה כשאר חבריו, אלא מה שאומר בבית המדרש - נקי הוא, שהלכה כמותו לעולם</w:t>
      </w:r>
      <w:r>
        <w:rPr>
          <w:rFonts w:cs="Miriam"/>
          <w:szCs w:val="20"/>
          <w:rtl/>
        </w:rPr>
        <w:t>)</w:t>
      </w:r>
      <w:r>
        <w:rPr>
          <w:rFonts w:hint="cs"/>
          <w:i/>
          <w:iCs/>
          <w:rtl/>
        </w:rPr>
        <w:t xml:space="preserve">; </w:t>
      </w:r>
    </w:p>
    <w:p w:rsidR="008C734B" w:rsidRDefault="008C734B" w:rsidP="008C734B">
      <w:pPr>
        <w:rPr>
          <w:rFonts w:hint="cs"/>
          <w:i/>
          <w:iCs/>
          <w:rtl/>
        </w:rPr>
      </w:pPr>
      <w:r>
        <w:rPr>
          <w:rFonts w:hint="cs"/>
          <w:i/>
          <w:iCs/>
          <w:rtl/>
        </w:rPr>
        <w:t xml:space="preserve">רבי יוסי - נמוקו עמו; </w:t>
      </w:r>
    </w:p>
    <w:p w:rsidR="008C734B" w:rsidRDefault="008C734B" w:rsidP="008C734B">
      <w:pPr>
        <w:rPr>
          <w:rFonts w:hint="cs"/>
          <w:rtl/>
        </w:rPr>
      </w:pPr>
      <w:r>
        <w:rPr>
          <w:rFonts w:hint="cs"/>
          <w:i/>
          <w:iCs/>
          <w:rtl/>
        </w:rPr>
        <w:t xml:space="preserve">רבי שמעון - טוחן הרבה </w:t>
      </w:r>
      <w:r>
        <w:rPr>
          <w:rFonts w:cs="Miriam"/>
          <w:szCs w:val="20"/>
          <w:rtl/>
        </w:rPr>
        <w:t>(</w:t>
      </w:r>
      <w:r>
        <w:rPr>
          <w:rFonts w:cs="Miriam" w:hint="cs"/>
          <w:szCs w:val="20"/>
          <w:rtl/>
        </w:rPr>
        <w:t>שנה הרבה</w:t>
      </w:r>
      <w:r>
        <w:rPr>
          <w:rFonts w:cs="Miriam"/>
          <w:szCs w:val="20"/>
          <w:rtl/>
        </w:rPr>
        <w:t>)</w:t>
      </w:r>
      <w:r>
        <w:rPr>
          <w:i/>
          <w:iCs/>
          <w:rtl/>
        </w:rPr>
        <w:t xml:space="preserve"> </w:t>
      </w:r>
      <w:r>
        <w:rPr>
          <w:rFonts w:hint="cs"/>
          <w:i/>
          <w:iCs/>
          <w:rtl/>
        </w:rPr>
        <w:t xml:space="preserve">ומוציא קימעא </w:t>
      </w:r>
      <w:r>
        <w:rPr>
          <w:rFonts w:cs="Miriam"/>
          <w:szCs w:val="20"/>
          <w:rtl/>
        </w:rPr>
        <w:t>(</w:t>
      </w:r>
      <w:r>
        <w:rPr>
          <w:rFonts w:cs="Miriam" w:hint="cs"/>
          <w:szCs w:val="20"/>
          <w:rtl/>
        </w:rPr>
        <w:t>מפרש ליה</w:t>
      </w:r>
      <w:r>
        <w:rPr>
          <w:rFonts w:cs="Miriam"/>
          <w:szCs w:val="20"/>
          <w:rtl/>
        </w:rPr>
        <w:t>)</w:t>
      </w:r>
      <w:r>
        <w:rPr>
          <w:rFonts w:hint="cs"/>
          <w:rtl/>
        </w:rPr>
        <w:t xml:space="preserve">: </w:t>
      </w:r>
    </w:p>
    <w:p w:rsidR="008C734B" w:rsidRDefault="008C734B" w:rsidP="008C734B">
      <w:pPr>
        <w:rPr>
          <w:rFonts w:cs="Miriam" w:hint="cs"/>
          <w:szCs w:val="20"/>
        </w:rPr>
      </w:pPr>
      <w:r>
        <w:rPr>
          <w:rFonts w:hint="cs"/>
          <w:rtl/>
        </w:rPr>
        <w:t>תנא: '</w:t>
      </w:r>
      <w:r>
        <w:rPr>
          <w:rFonts w:hint="cs"/>
          <w:i/>
          <w:iCs/>
          <w:rtl/>
        </w:rPr>
        <w:t xml:space="preserve">משכח קימעא </w:t>
      </w:r>
      <w:r>
        <w:rPr>
          <w:rFonts w:cs="Miriam"/>
          <w:szCs w:val="20"/>
          <w:rtl/>
        </w:rPr>
        <w:t>(</w:t>
      </w:r>
      <w:r>
        <w:rPr>
          <w:rFonts w:cs="Miriam" w:hint="cs"/>
          <w:szCs w:val="20"/>
          <w:rtl/>
        </w:rPr>
        <w:t>מתלמודו</w:t>
      </w:r>
      <w:r>
        <w:rPr>
          <w:rFonts w:cs="Miriam"/>
          <w:szCs w:val="20"/>
          <w:rtl/>
        </w:rPr>
        <w:t>)</w:t>
      </w:r>
      <w:r>
        <w:rPr>
          <w:rFonts w:hint="cs"/>
          <w:i/>
          <w:iCs/>
          <w:rtl/>
        </w:rPr>
        <w:t xml:space="preserve">, ומה שמוציא אינו מוציא אלא סובין </w:t>
      </w:r>
      <w:r>
        <w:rPr>
          <w:rFonts w:cs="Miriam"/>
          <w:szCs w:val="20"/>
          <w:rtl/>
        </w:rPr>
        <w:t>(</w:t>
      </w:r>
      <w:r>
        <w:rPr>
          <w:rFonts w:cs="Miriam" w:hint="cs"/>
          <w:szCs w:val="20"/>
          <w:rtl/>
        </w:rPr>
        <w:t>מה ששכח מתלמודו לא שכח אלא דברים שלא נראו שהלכה כמותן</w:t>
      </w:r>
      <w:r>
        <w:rPr>
          <w:rFonts w:cs="Miriam"/>
          <w:szCs w:val="20"/>
          <w:rtl/>
        </w:rPr>
        <w:t>)</w:t>
      </w:r>
      <w:r>
        <w:rPr>
          <w:rFonts w:hint="cs"/>
          <w:i/>
          <w:iCs/>
          <w:rtl/>
        </w:rPr>
        <w:t xml:space="preserve">; וכן אמר רבי שמעון לתלמידיו: בניי! שנו מדותי </w:t>
      </w:r>
      <w:r>
        <w:rPr>
          <w:rFonts w:cs="Miriam"/>
          <w:szCs w:val="20"/>
          <w:rtl/>
        </w:rPr>
        <w:t>(</w:t>
      </w:r>
      <w:r>
        <w:rPr>
          <w:rFonts w:cs="Miriam" w:hint="cs"/>
          <w:szCs w:val="20"/>
          <w:rtl/>
        </w:rPr>
        <w:t>למדו תורתי</w:t>
      </w:r>
      <w:r>
        <w:rPr>
          <w:rFonts w:cs="Miriam"/>
          <w:szCs w:val="20"/>
          <w:rtl/>
        </w:rPr>
        <w:t>)</w:t>
      </w:r>
      <w:r>
        <w:rPr>
          <w:rFonts w:hint="cs"/>
          <w:i/>
          <w:iCs/>
          <w:rtl/>
        </w:rPr>
        <w:t xml:space="preserve"> שמדותי תרומות מתרומות מידותיו של רבי עקיבא </w:t>
      </w:r>
      <w:r>
        <w:rPr>
          <w:rFonts w:cs="Miriam"/>
          <w:szCs w:val="20"/>
          <w:rtl/>
        </w:rPr>
        <w:t>(</w:t>
      </w:r>
      <w:r>
        <w:rPr>
          <w:rFonts w:cs="Miriam" w:hint="cs"/>
          <w:szCs w:val="20"/>
          <w:rtl/>
        </w:rPr>
        <w:t>בחרתים ותרמתים מתוך עקרי משניותיו של רבי עקיבא, והיינו ברירה אחר ברירה</w:t>
      </w:r>
      <w:r>
        <w:rPr>
          <w:rFonts w:cs="Miriam"/>
          <w:szCs w:val="20"/>
          <w:rtl/>
        </w:rPr>
        <w:t>)</w:t>
      </w:r>
      <w:r>
        <w:rPr>
          <w:rFonts w:hint="cs"/>
          <w:rtl/>
        </w:rPr>
        <w:t xml:space="preserve">. </w:t>
      </w:r>
    </w:p>
    <w:p w:rsidR="008C734B" w:rsidRDefault="008C734B" w:rsidP="008C734B">
      <w:pPr>
        <w:rPr>
          <w:rFonts w:hint="cs"/>
          <w:rtl/>
        </w:rPr>
      </w:pPr>
    </w:p>
    <w:p w:rsidR="008C734B" w:rsidRDefault="008C734B" w:rsidP="008C734B">
      <w:pPr>
        <w:rPr>
          <w:rFonts w:hint="cs"/>
          <w:rtl/>
        </w:rPr>
      </w:pPr>
      <w:r>
        <w:rPr>
          <w:rFonts w:hint="cs"/>
          <w:rtl/>
        </w:rPr>
        <w:t xml:space="preserve">גופא: אמר לשנים "אִמרוּ לסופר ויכתוב, ולפלוני ופלוני ויחתמו" - אמר רב הונא אמר רב: כשר - ולא תעשה זאת בישראל. </w:t>
      </w:r>
    </w:p>
    <w:p w:rsidR="008C734B" w:rsidRDefault="008C734B" w:rsidP="008C734B">
      <w:pPr>
        <w:rPr>
          <w:rFonts w:hint="cs"/>
          <w:rtl/>
        </w:rPr>
      </w:pPr>
      <w:r>
        <w:rPr>
          <w:rFonts w:hint="cs"/>
          <w:rtl/>
        </w:rPr>
        <w:t>אמר ליה עולא לרב נחמן, ואמרי לה רב נחמן לעולא: מאחר דכשר אמאי 'לא תעשה זאת בישראל'?</w:t>
      </w:r>
    </w:p>
    <w:p w:rsidR="008C734B" w:rsidRDefault="008C734B" w:rsidP="008C734B">
      <w:pPr>
        <w:rPr>
          <w:rFonts w:hint="cs"/>
          <w:rtl/>
        </w:rPr>
      </w:pPr>
      <w:r>
        <w:rPr>
          <w:rFonts w:hint="cs"/>
          <w:rtl/>
        </w:rPr>
        <w:t xml:space="preserve">אמר ליה: חיישינן שמא תשכור עדים </w:t>
      </w:r>
      <w:r>
        <w:rPr>
          <w:rFonts w:cs="Miriam"/>
          <w:szCs w:val="20"/>
          <w:rtl/>
        </w:rPr>
        <w:t>(</w:t>
      </w:r>
      <w:r>
        <w:rPr>
          <w:rFonts w:cs="Miriam" w:hint="cs"/>
          <w:szCs w:val="20"/>
          <w:rtl/>
        </w:rPr>
        <w:t>לכך, שיאמרו בשם בעלה לסופר לכתוב ולעדים לחתום</w:t>
      </w:r>
      <w:r>
        <w:rPr>
          <w:rFonts w:cs="Miriam"/>
          <w:szCs w:val="20"/>
          <w:rtl/>
        </w:rPr>
        <w:t>)</w:t>
      </w:r>
      <w:r>
        <w:rPr>
          <w:rFonts w:hint="cs"/>
          <w:rtl/>
        </w:rPr>
        <w:t>.</w:t>
      </w:r>
      <w:r>
        <w:rPr>
          <w:rtl/>
        </w:rPr>
        <w:t xml:space="preserve"> </w:t>
      </w:r>
    </w:p>
    <w:p w:rsidR="008C734B" w:rsidRDefault="008C734B" w:rsidP="008C734B">
      <w:pPr>
        <w:rPr>
          <w:rFonts w:hint="cs"/>
          <w:rtl/>
        </w:rPr>
      </w:pPr>
      <w:r>
        <w:rPr>
          <w:rFonts w:hint="cs"/>
          <w:rtl/>
        </w:rPr>
        <w:t>ומי חיישינן? והתניא: '</w:t>
      </w:r>
      <w:r>
        <w:rPr>
          <w:rFonts w:hint="cs"/>
          <w:i/>
          <w:iCs/>
          <w:rtl/>
        </w:rPr>
        <w:t xml:space="preserve">עדים החתומין על שדה מקח, ועל גט אשה - לא חשו חכמים לדבר זה </w:t>
      </w:r>
      <w:r>
        <w:rPr>
          <w:rFonts w:cs="Miriam"/>
          <w:szCs w:val="20"/>
          <w:rtl/>
        </w:rPr>
        <w:t>(</w:t>
      </w:r>
      <w:r>
        <w:rPr>
          <w:rFonts w:cs="Miriam" w:hint="cs"/>
          <w:szCs w:val="20"/>
          <w:rtl/>
        </w:rPr>
        <w:t>מאחר שמכירין חתימתן - לא חשו לומר שקר חתמו</w:t>
      </w:r>
      <w:r>
        <w:rPr>
          <w:rFonts w:cs="Miriam"/>
          <w:szCs w:val="20"/>
          <w:rtl/>
        </w:rPr>
        <w:t>)</w:t>
      </w:r>
      <w:r>
        <w:rPr>
          <w:rFonts w:hint="cs"/>
          <w:rtl/>
        </w:rPr>
        <w:t>'?</w:t>
      </w:r>
      <w:r>
        <w:rPr>
          <w:rtl/>
        </w:rPr>
        <w:t xml:space="preserve"> </w:t>
      </w:r>
    </w:p>
    <w:p w:rsidR="008C734B" w:rsidRDefault="008C734B" w:rsidP="008C734B">
      <w:pPr>
        <w:rPr>
          <w:rFonts w:hint="cs"/>
          <w:rtl/>
        </w:rPr>
      </w:pPr>
      <w:r>
        <w:rPr>
          <w:rFonts w:hint="cs"/>
          <w:rtl/>
        </w:rPr>
        <w:t xml:space="preserve">מעשה לא עבדי </w:t>
      </w:r>
      <w:r>
        <w:rPr>
          <w:rFonts w:cs="Miriam"/>
          <w:szCs w:val="20"/>
          <w:rtl/>
        </w:rPr>
        <w:t>(</w:t>
      </w:r>
      <w:r>
        <w:rPr>
          <w:rFonts w:cs="Miriam" w:hint="cs"/>
          <w:szCs w:val="20"/>
          <w:rtl/>
        </w:rPr>
        <w:t>שיחתמו שקר או יעידו שקר</w:t>
      </w:r>
      <w:r>
        <w:rPr>
          <w:rFonts w:cs="Miriam"/>
          <w:szCs w:val="20"/>
          <w:rtl/>
        </w:rPr>
        <w:t>)</w:t>
      </w:r>
      <w:r>
        <w:rPr>
          <w:rFonts w:hint="cs"/>
          <w:rtl/>
        </w:rPr>
        <w:t xml:space="preserve">, דבורא קאמרי </w:t>
      </w:r>
      <w:r>
        <w:rPr>
          <w:rFonts w:cs="Miriam"/>
          <w:szCs w:val="20"/>
          <w:rtl/>
        </w:rPr>
        <w:t>(</w:t>
      </w:r>
      <w:r>
        <w:rPr>
          <w:rFonts w:cs="Miriam" w:hint="cs"/>
          <w:szCs w:val="20"/>
          <w:rtl/>
        </w:rPr>
        <w:t>אומר לאחרים לעשות והאחרים סבורים שהבעל ציוה</w:t>
      </w:r>
      <w:r>
        <w:rPr>
          <w:rFonts w:cs="Miriam"/>
          <w:szCs w:val="20"/>
          <w:rtl/>
        </w:rPr>
        <w:t>)</w:t>
      </w:r>
      <w:r>
        <w:rPr>
          <w:rFonts w:hint="cs"/>
          <w:rtl/>
        </w:rPr>
        <w:t>.</w:t>
      </w:r>
      <w:r>
        <w:rPr>
          <w:rtl/>
        </w:rPr>
        <w:t xml:space="preserve"> </w:t>
      </w:r>
    </w:p>
    <w:p w:rsidR="008C734B" w:rsidRDefault="008C734B" w:rsidP="008C734B">
      <w:pPr>
        <w:rPr>
          <w:rFonts w:hint="cs"/>
        </w:rPr>
      </w:pPr>
      <w:r>
        <w:rPr>
          <w:rFonts w:hint="cs"/>
          <w:rtl/>
        </w:rPr>
        <w:t xml:space="preserve">אמר לשנים "אִמרוּ לסופר ויכתוב, ואתם חתומו" </w:t>
      </w:r>
      <w:r>
        <w:rPr>
          <w:rFonts w:cs="Miriam"/>
          <w:szCs w:val="20"/>
          <w:rtl/>
        </w:rPr>
        <w:t>(</w:t>
      </w:r>
      <w:r>
        <w:rPr>
          <w:rFonts w:cs="Miriam" w:hint="cs"/>
          <w:szCs w:val="20"/>
          <w:rtl/>
        </w:rPr>
        <w:t>דליכא למיחש שמא תשכור, כיון דאין חותמין אלא אם כן שמעו מפי הבעל עצמו</w:t>
      </w:r>
      <w:r>
        <w:rPr>
          <w:rFonts w:cs="Miriam"/>
          <w:szCs w:val="20"/>
          <w:rtl/>
        </w:rPr>
        <w:t>)</w:t>
      </w:r>
      <w:r>
        <w:rPr>
          <w:rFonts w:hint="cs"/>
          <w:rtl/>
        </w:rPr>
        <w:t xml:space="preserve">: רב חסדא אמר: 'כשר - ולא תעשה' </w:t>
      </w:r>
      <w:r>
        <w:rPr>
          <w:rFonts w:cs="Miriam"/>
          <w:szCs w:val="20"/>
          <w:rtl/>
        </w:rPr>
        <w:t>(</w:t>
      </w:r>
      <w:r>
        <w:rPr>
          <w:rFonts w:cs="Miriam" w:hint="cs"/>
          <w:szCs w:val="20"/>
          <w:rtl/>
        </w:rPr>
        <w:t>גזירה הא אטו הא</w:t>
      </w:r>
      <w:r>
        <w:rPr>
          <w:rFonts w:cs="Miriam"/>
          <w:szCs w:val="20"/>
          <w:rtl/>
        </w:rPr>
        <w:t>)</w:t>
      </w:r>
      <w:r>
        <w:rPr>
          <w:rFonts w:hint="cs"/>
          <w:rtl/>
        </w:rPr>
        <w:t>, רבה בר בר חנה אמר: 'כשר ותעשה'; רב נחמן אמר: 'כשר - ולא תעשה', רב ששת אמר: 'כשר ותעשה'; רבה אמר: 'כשר - ולא תעשה', רב יוסף אמר: 'כשר ותעשה'</w:t>
      </w:r>
    </w:p>
    <w:p w:rsidR="008C734B" w:rsidRDefault="008C734B" w:rsidP="008C734B">
      <w:pPr>
        <w:rPr>
          <w:rFonts w:hint="cs"/>
        </w:rPr>
      </w:pPr>
    </w:p>
    <w:p w:rsidR="008C734B" w:rsidRDefault="008C734B" w:rsidP="008C734B">
      <w:pPr>
        <w:rPr>
          <w:rFonts w:hint="cs"/>
          <w:rtl/>
        </w:rPr>
      </w:pPr>
      <w:r>
        <w:rPr>
          <w:rtl/>
        </w:rPr>
        <w:t>(</w:t>
      </w:r>
      <w:r>
        <w:rPr>
          <w:rFonts w:hint="cs"/>
          <w:rtl/>
        </w:rPr>
        <w:t>גיטין סז,ב</w:t>
      </w:r>
      <w:r>
        <w:rPr>
          <w:rtl/>
        </w:rPr>
        <w:t>)</w:t>
      </w:r>
    </w:p>
    <w:p w:rsidR="008C734B" w:rsidRDefault="008C734B" w:rsidP="008C734B">
      <w:pPr>
        <w:rPr>
          <w:rFonts w:hint="cs"/>
          <w:rtl/>
        </w:rPr>
      </w:pPr>
      <w:r>
        <w:rPr>
          <w:rFonts w:hint="cs"/>
          <w:rtl/>
        </w:rPr>
        <w:t xml:space="preserve">ואיכא דאפיך להו </w:t>
      </w:r>
      <w:r>
        <w:rPr>
          <w:rFonts w:cs="Miriam"/>
          <w:szCs w:val="20"/>
          <w:rtl/>
        </w:rPr>
        <w:t>(</w:t>
      </w:r>
      <w:r>
        <w:rPr>
          <w:rFonts w:cs="Miriam" w:hint="cs"/>
          <w:szCs w:val="20"/>
          <w:rtl/>
        </w:rPr>
        <w:t>לרבה ורב יוסף</w:t>
      </w:r>
      <w:r>
        <w:rPr>
          <w:rFonts w:cs="Miriam"/>
          <w:szCs w:val="20"/>
          <w:rtl/>
        </w:rPr>
        <w:t>)</w:t>
      </w:r>
      <w:r>
        <w:rPr>
          <w:rFonts w:hint="cs"/>
          <w:rtl/>
        </w:rPr>
        <w:t xml:space="preserve">.  </w:t>
      </w:r>
    </w:p>
    <w:p w:rsidR="008C734B" w:rsidRDefault="008C734B" w:rsidP="008C734B">
      <w:pPr>
        <w:rPr>
          <w:rFonts w:hint="cs"/>
          <w:rtl/>
        </w:rPr>
      </w:pPr>
    </w:p>
    <w:p w:rsidR="008C734B" w:rsidRDefault="008C734B" w:rsidP="008C734B">
      <w:pPr>
        <w:rPr>
          <w:rFonts w:hint="cs"/>
          <w:rtl/>
        </w:rPr>
      </w:pPr>
      <w:r>
        <w:rPr>
          <w:rFonts w:hint="cs"/>
          <w:rtl/>
        </w:rPr>
        <w:t>אמר לעשרה כתבו גט [</w:t>
      </w:r>
      <w:r>
        <w:rPr>
          <w:rFonts w:hint="cs"/>
          <w:sz w:val="20"/>
          <w:szCs w:val="20"/>
          <w:rtl/>
        </w:rPr>
        <w:t>אמר לעשרה "כתבו ותנו גט לאשתי" - אחד כותב ושנים חותמין; "כולכם כתובו" - אחד כותב וכולם חותמין; לפיכך אם מת אחד מהן הרי זה גט בטל</w:t>
      </w:r>
      <w:r>
        <w:rPr>
          <w:rFonts w:hint="cs"/>
          <w:rtl/>
        </w:rPr>
        <w:t xml:space="preserve">]:  </w:t>
      </w:r>
    </w:p>
    <w:p w:rsidR="008C734B" w:rsidRDefault="008C734B" w:rsidP="008C734B">
      <w:pPr>
        <w:rPr>
          <w:rFonts w:hint="cs"/>
          <w:rtl/>
        </w:rPr>
      </w:pPr>
      <w:r>
        <w:rPr>
          <w:rFonts w:hint="cs"/>
          <w:rtl/>
        </w:rPr>
        <w:t>תנו רבנן: '</w:t>
      </w:r>
      <w:r>
        <w:rPr>
          <w:rFonts w:hint="cs"/>
          <w:i/>
          <w:iCs/>
          <w:rtl/>
        </w:rPr>
        <w:t xml:space="preserve">אמר לעשרה "כתבו גט ותנו לאשתי" - אחד כותב על ידי </w:t>
      </w:r>
      <w:r>
        <w:rPr>
          <w:rFonts w:cs="Miriam"/>
          <w:szCs w:val="20"/>
          <w:rtl/>
        </w:rPr>
        <w:t>(</w:t>
      </w:r>
      <w:r>
        <w:rPr>
          <w:rFonts w:cs="Miriam" w:hint="cs"/>
          <w:szCs w:val="20"/>
          <w:rtl/>
        </w:rPr>
        <w:t>בשביל</w:t>
      </w:r>
      <w:r>
        <w:rPr>
          <w:rFonts w:cs="Miriam"/>
          <w:szCs w:val="20"/>
          <w:rtl/>
        </w:rPr>
        <w:t>)</w:t>
      </w:r>
      <w:r>
        <w:rPr>
          <w:rFonts w:hint="cs"/>
          <w:i/>
          <w:iCs/>
          <w:rtl/>
        </w:rPr>
        <w:t xml:space="preserve"> כולם; "כולכם כתובו" - אחד כותב במעמד כולם; "הוליכו גט לאשתי" - אחד מוליך על ידי </w:t>
      </w:r>
      <w:r>
        <w:rPr>
          <w:rFonts w:cs="Miriam"/>
          <w:i/>
          <w:iCs/>
          <w:szCs w:val="20"/>
          <w:rtl/>
        </w:rPr>
        <w:t>(</w:t>
      </w:r>
      <w:r>
        <w:rPr>
          <w:rFonts w:cs="Miriam" w:hint="cs"/>
          <w:i/>
          <w:iCs/>
          <w:szCs w:val="20"/>
          <w:rtl/>
        </w:rPr>
        <w:t>בשביל</w:t>
      </w:r>
      <w:r>
        <w:rPr>
          <w:rFonts w:cs="Miriam"/>
          <w:i/>
          <w:iCs/>
          <w:szCs w:val="20"/>
          <w:rtl/>
        </w:rPr>
        <w:t>)</w:t>
      </w:r>
      <w:r>
        <w:rPr>
          <w:i/>
          <w:iCs/>
          <w:rtl/>
        </w:rPr>
        <w:t xml:space="preserve"> </w:t>
      </w:r>
      <w:r>
        <w:rPr>
          <w:rFonts w:hint="cs"/>
          <w:i/>
          <w:iCs/>
          <w:rtl/>
        </w:rPr>
        <w:t xml:space="preserve">כולם; "כולכם הוליכו" - אחד מוליך במעמד כולם </w:t>
      </w:r>
      <w:r>
        <w:rPr>
          <w:rFonts w:cs="Miriam"/>
          <w:szCs w:val="20"/>
          <w:rtl/>
        </w:rPr>
        <w:t>(</w:t>
      </w:r>
      <w:r>
        <w:rPr>
          <w:rFonts w:cs="Miriam" w:hint="cs"/>
          <w:szCs w:val="20"/>
          <w:rtl/>
        </w:rPr>
        <w:t>כולן ילכו עמו</w:t>
      </w:r>
      <w:r>
        <w:rPr>
          <w:rFonts w:cs="Miriam"/>
          <w:szCs w:val="20"/>
          <w:rtl/>
        </w:rPr>
        <w:t>)</w:t>
      </w:r>
      <w:r>
        <w:rPr>
          <w:rFonts w:hint="cs"/>
          <w:rtl/>
        </w:rPr>
        <w:t xml:space="preserve">'. </w:t>
      </w:r>
    </w:p>
    <w:p w:rsidR="008C734B" w:rsidRDefault="008C734B" w:rsidP="008C734B">
      <w:pPr>
        <w:rPr>
          <w:rFonts w:hint="cs"/>
          <w:rtl/>
        </w:rPr>
      </w:pPr>
    </w:p>
    <w:p w:rsidR="008C734B" w:rsidRDefault="008C734B" w:rsidP="008C734B">
      <w:pPr>
        <w:rPr>
          <w:rFonts w:hint="cs"/>
          <w:rtl/>
        </w:rPr>
      </w:pPr>
      <w:r>
        <w:rPr>
          <w:rFonts w:hint="cs"/>
          <w:rtl/>
        </w:rPr>
        <w:t xml:space="preserve">איבעיא להו: מנה אותן מהו </w:t>
      </w:r>
      <w:r>
        <w:rPr>
          <w:rFonts w:cs="Miriam"/>
          <w:szCs w:val="20"/>
          <w:rtl/>
        </w:rPr>
        <w:t>(</w:t>
      </w:r>
      <w:r>
        <w:rPr>
          <w:rFonts w:cs="Miriam" w:hint="cs"/>
          <w:szCs w:val="20"/>
          <w:rtl/>
        </w:rPr>
        <w:t>אם לא אמר "כולכם" אבל מנאן א' ב' ג' ד', ואמר "כתבו גט לאשתי" מהו? מדמננהו - לכולהו הנך מנויין איכוון? או דלמא כיון דלא אמר להו "כולכם המנויין כתבו" לא בעינן כולם</w:t>
      </w:r>
      <w:r>
        <w:rPr>
          <w:rFonts w:cs="Miriam"/>
          <w:szCs w:val="20"/>
          <w:rtl/>
        </w:rPr>
        <w:t>)</w:t>
      </w:r>
      <w:r>
        <w:rPr>
          <w:rFonts w:hint="cs"/>
          <w:rtl/>
        </w:rPr>
        <w:t>?</w:t>
      </w:r>
    </w:p>
    <w:p w:rsidR="008C734B" w:rsidRDefault="008C734B" w:rsidP="008C734B">
      <w:pPr>
        <w:rPr>
          <w:rFonts w:hint="cs"/>
          <w:rtl/>
        </w:rPr>
      </w:pPr>
      <w:r>
        <w:rPr>
          <w:rFonts w:hint="cs"/>
          <w:rtl/>
        </w:rPr>
        <w:t>רב הונא אמר: 'מנה' אינו כ"כולכם"; רבי יוחנן משום רבי אלעזר דמן רומה אמר: 'מנה' הרי הוא כ"כולכם".</w:t>
      </w:r>
    </w:p>
    <w:p w:rsidR="008C734B" w:rsidRDefault="008C734B" w:rsidP="008C734B">
      <w:pPr>
        <w:rPr>
          <w:rFonts w:hint="cs"/>
          <w:rtl/>
        </w:rPr>
      </w:pPr>
      <w:r>
        <w:rPr>
          <w:rFonts w:hint="cs"/>
          <w:rtl/>
        </w:rPr>
        <w:t>אמר רב פפא: ולא פליגי: הא דמנה כולהו, והא דמנה מקצתייהו.</w:t>
      </w:r>
    </w:p>
    <w:p w:rsidR="008C734B" w:rsidRDefault="008C734B" w:rsidP="008C734B">
      <w:pPr>
        <w:rPr>
          <w:rFonts w:hint="cs"/>
          <w:rtl/>
        </w:rPr>
      </w:pPr>
      <w:r>
        <w:rPr>
          <w:rFonts w:hint="cs"/>
          <w:rtl/>
        </w:rPr>
        <w:t xml:space="preserve">אמרי לה להאי גיסא </w:t>
      </w:r>
      <w:r>
        <w:rPr>
          <w:rFonts w:cs="Miriam"/>
          <w:szCs w:val="20"/>
          <w:rtl/>
        </w:rPr>
        <w:t>(</w:t>
      </w:r>
      <w:r>
        <w:rPr>
          <w:rFonts w:cs="Miriam" w:hint="cs"/>
          <w:szCs w:val="20"/>
          <w:rtl/>
        </w:rPr>
        <w:t xml:space="preserve">מנה כולהו אכולהו </w:t>
      </w:r>
      <w:r>
        <w:rPr>
          <w:rFonts w:cs="Miriam"/>
          <w:szCs w:val="20"/>
          <w:rtl/>
        </w:rPr>
        <w:t>–</w:t>
      </w:r>
      <w:r>
        <w:rPr>
          <w:rFonts w:cs="Miriam" w:hint="cs"/>
          <w:szCs w:val="20"/>
          <w:rtl/>
        </w:rPr>
        <w:t xml:space="preserve"> קפיד, מנה מקצתייהו - לא קפיד אלא אמנויין: השנים מהני מנויין חִתמוּ, למעוטי השאר שלא נמנו אתא, ולא לכל הני מנויין איכוין שיחתמו כולם; כיון דלא מנה לכולהו הוברר שטורח הדבר עליו, וחדל לו מדעתו הראשונה, ואפילו המנויין אינם צריכין לחתום אלא מקצתן</w:t>
      </w:r>
      <w:r>
        <w:rPr>
          <w:rFonts w:cs="Miriam"/>
          <w:szCs w:val="20"/>
          <w:rtl/>
        </w:rPr>
        <w:t>)</w:t>
      </w:r>
      <w:r>
        <w:rPr>
          <w:rtl/>
        </w:rPr>
        <w:t xml:space="preserve"> </w:t>
      </w:r>
      <w:r>
        <w:rPr>
          <w:rFonts w:hint="cs"/>
          <w:rtl/>
        </w:rPr>
        <w:t xml:space="preserve">ואמרי לה להאי גיסא </w:t>
      </w:r>
      <w:r>
        <w:rPr>
          <w:rFonts w:cs="Miriam"/>
          <w:szCs w:val="20"/>
          <w:rtl/>
        </w:rPr>
        <w:t>(</w:t>
      </w:r>
      <w:r>
        <w:rPr>
          <w:rFonts w:cs="Miriam" w:hint="cs"/>
          <w:szCs w:val="20"/>
          <w:rtl/>
        </w:rPr>
        <w:t>מנה מקצתן - גלי דעתיה דאהני קפיד, וצריכין כולן המנויין לחתום; מנה כולן - כיון דלא אמר "כולכם" - לא הקפיד אלא לומר בפני מנין זה, ולא שיחתמו כולם</w:t>
      </w:r>
      <w:r>
        <w:rPr>
          <w:rFonts w:cs="Miriam"/>
          <w:szCs w:val="20"/>
          <w:rtl/>
        </w:rPr>
        <w:t>)</w:t>
      </w:r>
      <w:r>
        <w:rPr>
          <w:rFonts w:hint="cs"/>
          <w:rtl/>
        </w:rPr>
        <w:t>.</w:t>
      </w:r>
    </w:p>
    <w:p w:rsidR="008C734B" w:rsidRDefault="008C734B" w:rsidP="008C734B">
      <w:pPr>
        <w:rPr>
          <w:rFonts w:hint="cs"/>
          <w:rtl/>
        </w:rPr>
      </w:pPr>
    </w:p>
    <w:p w:rsidR="008C734B" w:rsidRDefault="008C734B" w:rsidP="008C734B">
      <w:pPr>
        <w:rPr>
          <w:rFonts w:hint="cs"/>
          <w:rtl/>
        </w:rPr>
      </w:pPr>
      <w:r>
        <w:rPr>
          <w:rFonts w:hint="cs"/>
          <w:rtl/>
        </w:rPr>
        <w:t xml:space="preserve">אתקין רב יהודה בגיטא ד"כולכם" </w:t>
      </w:r>
      <w:r>
        <w:rPr>
          <w:rFonts w:cs="Miriam"/>
          <w:szCs w:val="20"/>
          <w:rtl/>
        </w:rPr>
        <w:t>(</w:t>
      </w:r>
      <w:r>
        <w:rPr>
          <w:rFonts w:cs="Miriam" w:hint="cs"/>
          <w:szCs w:val="20"/>
          <w:rtl/>
        </w:rPr>
        <w:t>בגט שאדם אומר במעמד רבים, ויש לחוש שמא יאמר "לכולכם איכוין", ולא יחתמו כולם ונמצא גט בטל התקין שיהו כותבין בו</w:t>
      </w:r>
      <w:r>
        <w:rPr>
          <w:rFonts w:cs="Miriam"/>
          <w:szCs w:val="20"/>
          <w:rtl/>
        </w:rPr>
        <w:t>)</w:t>
      </w:r>
      <w:r>
        <w:rPr>
          <w:rFonts w:hint="cs"/>
          <w:rtl/>
        </w:rPr>
        <w:t>: "</w:t>
      </w:r>
      <w:r>
        <w:rPr>
          <w:rFonts w:cs="Miriam"/>
          <w:szCs w:val="20"/>
          <w:rtl/>
        </w:rPr>
        <w:t>(</w:t>
      </w:r>
      <w:r>
        <w:rPr>
          <w:rFonts w:cs="Miriam" w:hint="cs"/>
          <w:szCs w:val="20"/>
          <w:rtl/>
        </w:rPr>
        <w:t>כך אמר לנו פלוני:</w:t>
      </w:r>
      <w:r>
        <w:rPr>
          <w:rFonts w:cs="Miriam"/>
          <w:szCs w:val="20"/>
          <w:rtl/>
        </w:rPr>
        <w:t>)</w:t>
      </w:r>
      <w:r>
        <w:rPr>
          <w:rtl/>
        </w:rPr>
        <w:t xml:space="preserve"> </w:t>
      </w:r>
      <w:r>
        <w:rPr>
          <w:rFonts w:hint="cs"/>
          <w:rtl/>
        </w:rPr>
        <w:t xml:space="preserve">כתובו - או כולכון </w:t>
      </w:r>
      <w:r>
        <w:rPr>
          <w:rFonts w:cs="Miriam"/>
          <w:szCs w:val="20"/>
          <w:rtl/>
        </w:rPr>
        <w:t>(</w:t>
      </w:r>
      <w:r>
        <w:rPr>
          <w:rFonts w:cs="Miriam" w:hint="cs"/>
          <w:szCs w:val="20"/>
          <w:rtl/>
        </w:rPr>
        <w:t>"כולכון" - אחד כותב במעמד כולם</w:t>
      </w:r>
      <w:r>
        <w:rPr>
          <w:rFonts w:cs="Miriam"/>
          <w:szCs w:val="20"/>
          <w:rtl/>
        </w:rPr>
        <w:t>)</w:t>
      </w:r>
      <w:r>
        <w:rPr>
          <w:rtl/>
        </w:rPr>
        <w:t xml:space="preserve"> </w:t>
      </w:r>
      <w:r>
        <w:rPr>
          <w:rFonts w:hint="cs"/>
          <w:rtl/>
        </w:rPr>
        <w:t xml:space="preserve">או כל חד וחד מינכון; "חתומו" - או כולכון או כל תרי מינכון </w:t>
      </w:r>
      <w:r>
        <w:rPr>
          <w:rFonts w:cs="Miriam"/>
          <w:szCs w:val="20"/>
          <w:rtl/>
        </w:rPr>
        <w:t>(</w:t>
      </w:r>
      <w:r>
        <w:rPr>
          <w:rFonts w:cs="Miriam" w:hint="cs"/>
          <w:szCs w:val="20"/>
          <w:rtl/>
        </w:rPr>
        <w:t>אפילו אין חביריו עמו</w:t>
      </w:r>
      <w:r>
        <w:rPr>
          <w:rFonts w:cs="Miriam"/>
          <w:szCs w:val="20"/>
          <w:rtl/>
        </w:rPr>
        <w:t>)</w:t>
      </w:r>
      <w:r>
        <w:rPr>
          <w:rFonts w:hint="cs"/>
          <w:rtl/>
        </w:rPr>
        <w:t xml:space="preserve">; "אובילו </w:t>
      </w:r>
      <w:r>
        <w:rPr>
          <w:rFonts w:cs="Miriam"/>
          <w:szCs w:val="20"/>
          <w:rtl/>
        </w:rPr>
        <w:t>(</w:t>
      </w:r>
      <w:r>
        <w:rPr>
          <w:rFonts w:cs="Miriam" w:hint="cs"/>
          <w:szCs w:val="20"/>
          <w:rtl/>
        </w:rPr>
        <w:t>הוליכו</w:t>
      </w:r>
      <w:r>
        <w:rPr>
          <w:rFonts w:cs="Miriam"/>
          <w:szCs w:val="20"/>
          <w:rtl/>
        </w:rPr>
        <w:t>)</w:t>
      </w:r>
      <w:r>
        <w:rPr>
          <w:rFonts w:hint="cs"/>
          <w:rtl/>
        </w:rPr>
        <w:t>" - או כולכון או כל חד וחד מינכון.</w:t>
      </w:r>
    </w:p>
    <w:p w:rsidR="008C734B" w:rsidRDefault="008C734B" w:rsidP="008C734B">
      <w:pPr>
        <w:rPr>
          <w:rFonts w:hint="cs"/>
          <w:rtl/>
        </w:rPr>
      </w:pPr>
    </w:p>
    <w:p w:rsidR="008C734B" w:rsidRDefault="008C734B" w:rsidP="008C734B">
      <w:pPr>
        <w:rPr>
          <w:rFonts w:hint="cs"/>
          <w:rtl/>
        </w:rPr>
      </w:pPr>
      <w:r>
        <w:rPr>
          <w:rFonts w:hint="cs"/>
          <w:rtl/>
        </w:rPr>
        <w:lastRenderedPageBreak/>
        <w:t xml:space="preserve">אמר רבא: זימנין דגאיז ליה לדיבוריה, ואמר "כולכון" ולא אמר "כל חד מינכון" ואתי לאיפסולי </w:t>
      </w:r>
      <w:r>
        <w:rPr>
          <w:rFonts w:cs="Miriam"/>
          <w:szCs w:val="20"/>
          <w:rtl/>
        </w:rPr>
        <w:t>(</w:t>
      </w:r>
      <w:r>
        <w:rPr>
          <w:rFonts w:cs="Miriam" w:hint="cs"/>
          <w:szCs w:val="20"/>
          <w:rtl/>
        </w:rPr>
        <w:t>שמא לא יהא אחד מהן במעמד כתיבתו או לא יחתמו כולן</w:t>
      </w:r>
      <w:r>
        <w:rPr>
          <w:rFonts w:cs="Miriam"/>
          <w:szCs w:val="20"/>
          <w:rtl/>
        </w:rPr>
        <w:t>)</w:t>
      </w:r>
      <w:r>
        <w:rPr>
          <w:rFonts w:hint="cs"/>
          <w:rtl/>
        </w:rPr>
        <w:t>!</w:t>
      </w:r>
    </w:p>
    <w:p w:rsidR="008C734B" w:rsidRDefault="008C734B" w:rsidP="008C734B">
      <w:pPr>
        <w:rPr>
          <w:rFonts w:hint="cs"/>
        </w:rPr>
      </w:pPr>
      <w:r>
        <w:rPr>
          <w:rFonts w:hint="cs"/>
          <w:rtl/>
        </w:rPr>
        <w:t>אלא אמר רבא: "כתובו - כל חד מינכון, חתומו - כל תרי מינכון, אובילו - כל חד מינכון.</w:t>
      </w:r>
    </w:p>
    <w:p w:rsidR="008C734B" w:rsidRDefault="008C734B" w:rsidP="008C734B">
      <w:pPr>
        <w:rPr>
          <w:rFonts w:cs="Miriam" w:hint="cs"/>
          <w:szCs w:val="20"/>
        </w:rPr>
      </w:pPr>
    </w:p>
    <w:p w:rsidR="008C734B" w:rsidRDefault="008C734B" w:rsidP="008C734B">
      <w:pPr>
        <w:jc w:val="center"/>
        <w:rPr>
          <w:rFonts w:hint="cs"/>
          <w:rtl/>
        </w:rPr>
      </w:pPr>
      <w:r>
        <w:rPr>
          <w:rFonts w:hint="cs"/>
          <w:rtl/>
        </w:rPr>
        <w:t>הדרן עלך האומר</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12:09:00Z" w:initials="YH">
    <w:p w:rsidR="008C734B" w:rsidRDefault="008C734B" w:rsidP="008C734B">
      <w:pPr>
        <w:pStyle w:val="ad"/>
        <w:rPr>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Fonts w:cs="Miriam" w:hint="cs"/>
          <w:rtl/>
          <w:lang w:eastAsia="en-US"/>
        </w:rPr>
        <w:t>דומה ל</w:t>
      </w:r>
      <w:r>
        <w:rPr>
          <w:rFonts w:cs="Miriam"/>
          <w:rtl/>
          <w:lang w:eastAsia="en-US"/>
        </w:rPr>
        <w:t xml:space="preserve">תוספתא מסכת גיטין (ליברמן) פרק ד </w:t>
      </w:r>
    </w:p>
    <w:p w:rsidR="008C734B" w:rsidRDefault="008C734B" w:rsidP="008C734B">
      <w:pPr>
        <w:pStyle w:val="ad"/>
        <w:rPr>
          <w:rtl/>
          <w:lang w:eastAsia="en-US"/>
        </w:rPr>
      </w:pPr>
      <w:r>
        <w:rPr>
          <w:rtl/>
          <w:lang w:eastAsia="en-US"/>
        </w:rPr>
        <w:t>התקבל לי גיטי ואשתך אמרה התקבל לי גיטי הולך הוליך לה התקבל לה וזכי לה אם רצה לחזור לא יחזור הבא לי גיטי ואשתך אמרה הבא לי גיטי הילך הולך לה ותן לה התקבל לה וזכי לה אם רצה לחזור יחזור דברי ר' רבן שמעון בן גמליאל אומ' הולך לה ותן לה אם רצה לחזור יחזור התקבל לה וזכי לה אם רצה לחזור לא יחזור ר' אומ' בכולם לא יחזור עד שיאמר אי איפשי שתקבל לה אלא הולך ותן לה</w:t>
      </w:r>
    </w:p>
  </w:comment>
  <w:comment w:id="2" w:author="Yeshayahu Hollander" w:date="2013-08-02T12:09:00Z" w:initials="YH">
    <w:p w:rsidR="008C734B" w:rsidRDefault="008C734B" w:rsidP="008C734B">
      <w:pPr>
        <w:pStyle w:val="ad"/>
        <w:rPr>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tl/>
          <w:lang w:eastAsia="en-US"/>
        </w:rPr>
        <w:t xml:space="preserve">משנה מסכת מעשר שני פרק ד </w:t>
      </w:r>
      <w:r>
        <w:rPr>
          <w:rFonts w:hint="cs"/>
          <w:rtl/>
          <w:lang w:eastAsia="en-US"/>
        </w:rPr>
        <w:t xml:space="preserve">משנה </w:t>
      </w:r>
      <w:r>
        <w:rPr>
          <w:rtl/>
          <w:lang w:eastAsia="en-US"/>
        </w:rPr>
        <w:t>ד</w:t>
      </w:r>
      <w:r>
        <w:rPr>
          <w:rFonts w:hint="cs"/>
          <w:rtl/>
          <w:lang w:eastAsia="en-US"/>
        </w:rPr>
        <w:t>:</w:t>
      </w:r>
      <w:r>
        <w:rPr>
          <w:rtl/>
          <w:lang w:eastAsia="en-US"/>
        </w:rPr>
        <w:t xml:space="preserve"> מערימין על מעשר שני כיצד אומר אדם לבנו ולבתו הגדולים לעבדו ולשפחתו העברים הילך מעות אלו ופדה לך מעשר שני זה אבל לא יאמר כן לבנו ולבתו הקטנים ולעבדו ולשפחתו הכנענים מפני שידן כידו:</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C31" w:rsidRDefault="000B4C31" w:rsidP="008C734B">
      <w:r>
        <w:separator/>
      </w:r>
    </w:p>
  </w:endnote>
  <w:endnote w:type="continuationSeparator" w:id="0">
    <w:p w:rsidR="000B4C31" w:rsidRDefault="000B4C31" w:rsidP="008C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C31" w:rsidRDefault="000B4C31" w:rsidP="008C734B">
      <w:r>
        <w:separator/>
      </w:r>
    </w:p>
  </w:footnote>
  <w:footnote w:type="continuationSeparator" w:id="0">
    <w:p w:rsidR="000B4C31" w:rsidRDefault="000B4C31" w:rsidP="008C734B">
      <w:r>
        <w:continuationSeparator/>
      </w:r>
    </w:p>
  </w:footnote>
  <w:footnote w:id="1">
    <w:p w:rsidR="008C734B" w:rsidRDefault="008C734B" w:rsidP="008C734B">
      <w:pPr>
        <w:pStyle w:val="a5"/>
        <w:rPr>
          <w:rFonts w:hint="cs"/>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נראה לי שהדרישה שלאחר השליחות יהיה מצב ש'עשה שליח שליחותו' - היא מסורת שאין בה מחלוקת, ולא ידוע לגבי איזו הלכה נאמרה; ורב חשב לקיים הלכה זו במקרה הראשון שכאן נאמר, ורבה גם משתדל לקיים מסורת זאת -  במקרה השני, אך רב נחמן אינו משתדל לקיים את המסורת הזאת. הבטוי 'עשה שליח שליחותו' אינו מופיע בתלמוד או בתוספתא, אלא הבטוי 'חזרה שליחות'.</w:t>
      </w:r>
    </w:p>
  </w:footnote>
  <w:footnote w:id="2">
    <w:p w:rsidR="008C734B" w:rsidRDefault="008C734B" w:rsidP="008C734B">
      <w:pPr>
        <w:pStyle w:val="a5"/>
        <w:rPr>
          <w:rFonts w:ascii="Courier New" w:hAnsi="Courier New" w:cs="Courier New" w:hint="cs"/>
          <w:sz w:val="16"/>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מהו בבואה דבבואה? הרי צל אינו מטיל צל?</w:t>
      </w:r>
    </w:p>
    <w:p w:rsidR="008C734B" w:rsidRDefault="008C734B" w:rsidP="008C734B">
      <w:pPr>
        <w:pStyle w:val="a5"/>
        <w:rPr>
          <w:rFonts w:ascii="Courier New" w:hAnsi="Courier New" w:cs="Courier New" w:hint="cs"/>
          <w:sz w:val="16"/>
          <w:rtl/>
          <w:lang w:eastAsia="en-US"/>
        </w:rPr>
      </w:pPr>
      <w:r>
        <w:rPr>
          <w:rFonts w:ascii="Courier New" w:hAnsi="Courier New" w:cs="Courier New" w:hint="cs"/>
          <w:sz w:val="16"/>
          <w:rtl/>
          <w:lang w:eastAsia="en-US"/>
        </w:rPr>
        <w:t xml:space="preserve">אפשרות אחת: סביב לצל יש אזור של טשטוש הצל, כי אין לצל גבול חד; איזור זה נקרא בבואה דבבואה. </w:t>
      </w:r>
    </w:p>
    <w:p w:rsidR="008C734B" w:rsidRDefault="008C734B" w:rsidP="008C734B">
      <w:pPr>
        <w:pStyle w:val="a5"/>
        <w:rPr>
          <w:rFonts w:hint="cs"/>
          <w:rtl/>
          <w:lang w:eastAsia="en-US"/>
        </w:rPr>
      </w:pPr>
      <w:r>
        <w:rPr>
          <w:rFonts w:ascii="Courier New" w:hAnsi="Courier New" w:cs="Courier New" w:hint="cs"/>
          <w:sz w:val="16"/>
          <w:rtl/>
          <w:lang w:eastAsia="en-US"/>
        </w:rPr>
        <w:t xml:space="preserve">פירוש שני: בבואה דבבואה </w:t>
      </w:r>
      <w:r>
        <w:rPr>
          <w:rFonts w:ascii="Courier New" w:hAnsi="Courier New" w:cs="Courier New"/>
          <w:sz w:val="16"/>
          <w:rtl/>
          <w:lang w:eastAsia="en-US"/>
        </w:rPr>
        <w:t>–</w:t>
      </w:r>
      <w:r>
        <w:rPr>
          <w:rFonts w:ascii="Courier New" w:hAnsi="Courier New" w:cs="Courier New" w:hint="cs"/>
          <w:sz w:val="16"/>
          <w:rtl/>
          <w:lang w:eastAsia="en-US"/>
        </w:rPr>
        <w:t xml:space="preserve"> במראה או במשטח נחושת מוברקת היטב שמשמש כמראה.  </w:t>
      </w:r>
      <w:r>
        <w:rPr>
          <w:rFonts w:hint="cs"/>
          <w:rtl/>
          <w:lang w:eastAsia="en-US"/>
        </w:rPr>
        <w:t xml:space="preserve"> </w:t>
      </w:r>
    </w:p>
  </w:footnote>
  <w:footnote w:id="3">
    <w:p w:rsidR="008C734B" w:rsidRDefault="008C734B" w:rsidP="008C734B">
      <w:pPr>
        <w:pStyle w:val="a5"/>
        <w:rPr>
          <w:rFonts w:ascii="Courier New" w:hAnsi="Courier New" w:cs="Courier New" w:hint="cs"/>
          <w:sz w:val="16"/>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 xml:space="preserve">ובדרך כלל לא היה חכם? אולי "חכם" </w:t>
      </w:r>
      <w:r>
        <w:rPr>
          <w:rFonts w:ascii="Courier New" w:hAnsi="Courier New" w:cs="Courier New"/>
          <w:sz w:val="16"/>
          <w:rtl/>
          <w:lang w:eastAsia="en-US"/>
        </w:rPr>
        <w:t>–</w:t>
      </w:r>
      <w:r>
        <w:rPr>
          <w:rFonts w:ascii="Courier New" w:hAnsi="Courier New" w:cs="Courier New" w:hint="cs"/>
          <w:sz w:val="16"/>
          <w:rtl/>
          <w:lang w:eastAsia="en-US"/>
        </w:rPr>
        <w:t xml:space="preserve"> כלומר ראוי לעמוד בראש הישיבה, כרבי מאיר שהיה חכם </w:t>
      </w:r>
      <w:r>
        <w:rPr>
          <w:rFonts w:ascii="Courier New" w:hAnsi="Courier New" w:cs="Courier New"/>
          <w:sz w:val="16"/>
          <w:rtl/>
          <w:lang w:eastAsia="en-US"/>
        </w:rPr>
        <w:t>–</w:t>
      </w:r>
      <w:r>
        <w:rPr>
          <w:rFonts w:ascii="Courier New" w:hAnsi="Courier New" w:cs="Courier New" w:hint="cs"/>
          <w:sz w:val="16"/>
          <w:rtl/>
          <w:lang w:eastAsia="en-US"/>
        </w:rPr>
        <w:t xml:space="preserve"> הוריות יג,ב: רבי מאיר חכם, רבי נתן אב בית דין; או כמו שמביא המהרש"א בשפ הערוך: לכשיפתח פיו הוא ראש המדברים; ובאבות דרבי נתן לא גרסינן אלא 'רבי יהודה חכם' ולא גרסינן 'לכשירצה'.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53E66"/>
    <w:multiLevelType w:val="hybridMultilevel"/>
    <w:tmpl w:val="7BC013C2"/>
    <w:lvl w:ilvl="0" w:tplc="B542219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1ED3384B"/>
    <w:multiLevelType w:val="hybridMultilevel"/>
    <w:tmpl w:val="48FEA186"/>
    <w:lvl w:ilvl="0" w:tplc="92EAAE10">
      <w:start w:val="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23B46C5C"/>
    <w:multiLevelType w:val="hybridMultilevel"/>
    <w:tmpl w:val="AD20411E"/>
    <w:lvl w:ilvl="0" w:tplc="E07EF6B8">
      <w:start w:val="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31F95C6C"/>
    <w:multiLevelType w:val="hybridMultilevel"/>
    <w:tmpl w:val="10061176"/>
    <w:lvl w:ilvl="0" w:tplc="B002C3C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493A01C5"/>
    <w:multiLevelType w:val="hybridMultilevel"/>
    <w:tmpl w:val="4B0A29E2"/>
    <w:lvl w:ilvl="0" w:tplc="1FE884D4">
      <w:start w:val="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551015A7"/>
    <w:multiLevelType w:val="hybridMultilevel"/>
    <w:tmpl w:val="B5589056"/>
    <w:lvl w:ilvl="0" w:tplc="7C344B3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nsid w:val="6B9C03FB"/>
    <w:multiLevelType w:val="hybridMultilevel"/>
    <w:tmpl w:val="544A0052"/>
    <w:lvl w:ilvl="0" w:tplc="E30AA562">
      <w:numFmt w:val="bullet"/>
      <w:lvlText w:val="-"/>
      <w:lvlJc w:val="left"/>
      <w:pPr>
        <w:tabs>
          <w:tab w:val="num" w:pos="720"/>
        </w:tabs>
        <w:ind w:left="720" w:right="720" w:hanging="360"/>
      </w:pPr>
      <w:rPr>
        <w:rFonts w:ascii="Times New Roman" w:eastAsia="Times New Roman" w:hAnsi="Times New Roman" w:cs="Ro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73136CD1"/>
    <w:multiLevelType w:val="hybridMultilevel"/>
    <w:tmpl w:val="95A8D230"/>
    <w:lvl w:ilvl="0" w:tplc="C638F62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782C782D"/>
    <w:multiLevelType w:val="hybridMultilevel"/>
    <w:tmpl w:val="A16AE436"/>
    <w:lvl w:ilvl="0" w:tplc="3378030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78773475"/>
    <w:multiLevelType w:val="hybridMultilevel"/>
    <w:tmpl w:val="1C8A334A"/>
    <w:lvl w:ilvl="0" w:tplc="942E28D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7DE20800"/>
    <w:multiLevelType w:val="hybridMultilevel"/>
    <w:tmpl w:val="62667B9A"/>
    <w:lvl w:ilvl="0" w:tplc="B9CC7AA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3"/>
  </w:num>
  <w:num w:numId="2">
    <w:abstractNumId w:val="9"/>
  </w:num>
  <w:num w:numId="3">
    <w:abstractNumId w:val="10"/>
  </w:num>
  <w:num w:numId="4">
    <w:abstractNumId w:val="1"/>
  </w:num>
  <w:num w:numId="5">
    <w:abstractNumId w:val="6"/>
  </w:num>
  <w:num w:numId="6">
    <w:abstractNumId w:val="2"/>
  </w:num>
  <w:num w:numId="7">
    <w:abstractNumId w:val="4"/>
  </w:num>
  <w:num w:numId="8">
    <w:abstractNumId w:val="7"/>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34B"/>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4C31"/>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C734B"/>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34B"/>
    <w:pPr>
      <w:bidi/>
    </w:pPr>
    <w:rPr>
      <w:rFonts w:ascii="Times New Roman" w:eastAsia="Times New Roman" w:hAnsi="Times New Roman" w:cs="Rod"/>
      <w:sz w:val="24"/>
      <w:szCs w:val="24"/>
      <w:lang w:eastAsia="he-IL"/>
    </w:rPr>
  </w:style>
  <w:style w:type="paragraph" w:styleId="1">
    <w:name w:val="heading 1"/>
    <w:basedOn w:val="a"/>
    <w:next w:val="a"/>
    <w:link w:val="10"/>
    <w:qFormat/>
    <w:rsid w:val="008C734B"/>
    <w:pPr>
      <w:keepNext/>
      <w:outlineLvl w:val="0"/>
    </w:pPr>
    <w:rPr>
      <w:i/>
      <w:iCs/>
    </w:rPr>
  </w:style>
  <w:style w:type="paragraph" w:styleId="3">
    <w:name w:val="heading 3"/>
    <w:basedOn w:val="a"/>
    <w:next w:val="a"/>
    <w:link w:val="30"/>
    <w:qFormat/>
    <w:rsid w:val="008C734B"/>
    <w:pPr>
      <w:keepNext/>
      <w:spacing w:line="240" w:lineRule="atLeast"/>
      <w:outlineLvl w:val="2"/>
    </w:pPr>
    <w:rPr>
      <w:rFonts w:ascii="Courier New" w:hAnsi="Courier New"/>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8C734B"/>
    <w:rPr>
      <w:rFonts w:ascii="Times New Roman" w:eastAsia="Times New Roman" w:hAnsi="Times New Roman" w:cs="Rod"/>
      <w:i/>
      <w:iCs/>
      <w:sz w:val="24"/>
      <w:szCs w:val="24"/>
      <w:lang w:eastAsia="he-IL"/>
    </w:rPr>
  </w:style>
  <w:style w:type="character" w:customStyle="1" w:styleId="30">
    <w:name w:val="כותרת 3 תו"/>
    <w:basedOn w:val="a0"/>
    <w:link w:val="3"/>
    <w:rsid w:val="008C734B"/>
    <w:rPr>
      <w:rFonts w:ascii="Courier New" w:eastAsia="Times New Roman" w:hAnsi="Courier New" w:cs="Rod"/>
      <w:b/>
      <w:bCs/>
      <w:sz w:val="20"/>
      <w:szCs w:val="20"/>
      <w:u w:val="single"/>
      <w:lang w:eastAsia="he-IL"/>
    </w:rPr>
  </w:style>
  <w:style w:type="paragraph" w:styleId="a5">
    <w:name w:val="footnote text"/>
    <w:basedOn w:val="a"/>
    <w:link w:val="a6"/>
    <w:semiHidden/>
    <w:rsid w:val="008C734B"/>
    <w:rPr>
      <w:sz w:val="20"/>
      <w:szCs w:val="20"/>
    </w:rPr>
  </w:style>
  <w:style w:type="character" w:customStyle="1" w:styleId="a6">
    <w:name w:val="טקסט הערת שוליים תו"/>
    <w:basedOn w:val="a0"/>
    <w:link w:val="a5"/>
    <w:semiHidden/>
    <w:rsid w:val="008C734B"/>
    <w:rPr>
      <w:rFonts w:ascii="Times New Roman" w:eastAsia="Times New Roman" w:hAnsi="Times New Roman" w:cs="Rod"/>
      <w:sz w:val="20"/>
      <w:szCs w:val="20"/>
      <w:lang w:eastAsia="he-IL"/>
    </w:rPr>
  </w:style>
  <w:style w:type="character" w:styleId="a7">
    <w:name w:val="footnote reference"/>
    <w:basedOn w:val="a0"/>
    <w:semiHidden/>
    <w:rsid w:val="008C734B"/>
    <w:rPr>
      <w:vertAlign w:val="superscript"/>
    </w:rPr>
  </w:style>
  <w:style w:type="paragraph" w:styleId="a8">
    <w:name w:val="Body Text Indent"/>
    <w:basedOn w:val="a"/>
    <w:link w:val="a9"/>
    <w:semiHidden/>
    <w:rsid w:val="008C734B"/>
    <w:pPr>
      <w:ind w:left="720"/>
    </w:pPr>
  </w:style>
  <w:style w:type="character" w:customStyle="1" w:styleId="a9">
    <w:name w:val="כניסה בגוף טקסט תו"/>
    <w:basedOn w:val="a0"/>
    <w:link w:val="a8"/>
    <w:semiHidden/>
    <w:rsid w:val="008C734B"/>
    <w:rPr>
      <w:rFonts w:ascii="Times New Roman" w:eastAsia="Times New Roman" w:hAnsi="Times New Roman" w:cs="Rod"/>
      <w:sz w:val="24"/>
      <w:szCs w:val="24"/>
      <w:lang w:eastAsia="he-IL"/>
    </w:rPr>
  </w:style>
  <w:style w:type="character" w:styleId="Hyperlink">
    <w:name w:val="Hyperlink"/>
    <w:basedOn w:val="a0"/>
    <w:semiHidden/>
    <w:rsid w:val="008C734B"/>
    <w:rPr>
      <w:rFonts w:ascii="Times New Roman" w:hAnsi="Times New Roman" w:cs="Times New Roman"/>
      <w:color w:val="0000FF"/>
      <w:u w:val="single"/>
    </w:rPr>
  </w:style>
  <w:style w:type="paragraph" w:styleId="2">
    <w:name w:val="Body Text 2"/>
    <w:basedOn w:val="a"/>
    <w:link w:val="20"/>
    <w:semiHidden/>
    <w:rsid w:val="008C734B"/>
    <w:pPr>
      <w:spacing w:line="240" w:lineRule="atLeast"/>
    </w:pPr>
    <w:rPr>
      <w:sz w:val="20"/>
      <w:szCs w:val="20"/>
    </w:rPr>
  </w:style>
  <w:style w:type="character" w:customStyle="1" w:styleId="20">
    <w:name w:val="גוף טקסט 2 תו"/>
    <w:basedOn w:val="a0"/>
    <w:link w:val="2"/>
    <w:semiHidden/>
    <w:rsid w:val="008C734B"/>
    <w:rPr>
      <w:rFonts w:ascii="Times New Roman" w:eastAsia="Times New Roman" w:hAnsi="Times New Roman" w:cs="Rod"/>
      <w:sz w:val="20"/>
      <w:szCs w:val="20"/>
      <w:lang w:eastAsia="he-IL"/>
    </w:rPr>
  </w:style>
  <w:style w:type="paragraph" w:styleId="aa">
    <w:name w:val="Title"/>
    <w:basedOn w:val="a"/>
    <w:link w:val="ab"/>
    <w:qFormat/>
    <w:rsid w:val="008C734B"/>
    <w:pPr>
      <w:autoSpaceDE w:val="0"/>
      <w:autoSpaceDN w:val="0"/>
      <w:bidi w:val="0"/>
      <w:jc w:val="center"/>
    </w:pPr>
    <w:rPr>
      <w:sz w:val="20"/>
      <w:szCs w:val="28"/>
    </w:rPr>
  </w:style>
  <w:style w:type="character" w:customStyle="1" w:styleId="ab">
    <w:name w:val="כותרת טקסט תו"/>
    <w:basedOn w:val="a0"/>
    <w:link w:val="aa"/>
    <w:rsid w:val="008C734B"/>
    <w:rPr>
      <w:rFonts w:ascii="Times New Roman" w:eastAsia="Times New Roman" w:hAnsi="Times New Roman" w:cs="Rod"/>
      <w:sz w:val="20"/>
      <w:szCs w:val="28"/>
      <w:lang w:eastAsia="he-IL"/>
    </w:rPr>
  </w:style>
  <w:style w:type="character" w:styleId="FollowedHyperlink">
    <w:name w:val="FollowedHyperlink"/>
    <w:basedOn w:val="a0"/>
    <w:semiHidden/>
    <w:rsid w:val="008C734B"/>
    <w:rPr>
      <w:color w:val="800080"/>
      <w:u w:val="single"/>
    </w:rPr>
  </w:style>
  <w:style w:type="character" w:styleId="ac">
    <w:name w:val="annotation reference"/>
    <w:basedOn w:val="a0"/>
    <w:semiHidden/>
    <w:rsid w:val="008C734B"/>
    <w:rPr>
      <w:sz w:val="16"/>
      <w:szCs w:val="16"/>
    </w:rPr>
  </w:style>
  <w:style w:type="paragraph" w:styleId="ad">
    <w:name w:val="annotation text"/>
    <w:basedOn w:val="a"/>
    <w:link w:val="ae"/>
    <w:semiHidden/>
    <w:rsid w:val="008C734B"/>
    <w:rPr>
      <w:sz w:val="20"/>
      <w:szCs w:val="20"/>
    </w:rPr>
  </w:style>
  <w:style w:type="character" w:customStyle="1" w:styleId="ae">
    <w:name w:val="טקסט הערה תו"/>
    <w:basedOn w:val="a0"/>
    <w:link w:val="ad"/>
    <w:semiHidden/>
    <w:rsid w:val="008C734B"/>
    <w:rPr>
      <w:rFonts w:ascii="Times New Roman" w:eastAsia="Times New Roman" w:hAnsi="Times New Roman" w:cs="Rod"/>
      <w:sz w:val="20"/>
      <w:szCs w:val="20"/>
      <w:lang w:eastAsia="he-IL"/>
    </w:rPr>
  </w:style>
  <w:style w:type="paragraph" w:styleId="af">
    <w:name w:val="Balloon Text"/>
    <w:basedOn w:val="a"/>
    <w:link w:val="af0"/>
    <w:semiHidden/>
    <w:rsid w:val="008C734B"/>
    <w:rPr>
      <w:rFonts w:ascii="Tahoma" w:hAnsi="Tahoma" w:cs="Tahoma"/>
      <w:sz w:val="16"/>
      <w:szCs w:val="16"/>
    </w:rPr>
  </w:style>
  <w:style w:type="character" w:customStyle="1" w:styleId="af0">
    <w:name w:val="טקסט בלונים תו"/>
    <w:basedOn w:val="a0"/>
    <w:link w:val="af"/>
    <w:semiHidden/>
    <w:rsid w:val="008C734B"/>
    <w:rPr>
      <w:rFonts w:ascii="Tahoma" w:eastAsia="Times New Roman" w:hAnsi="Tahoma" w:cs="Tahoma"/>
      <w:sz w:val="16"/>
      <w:szCs w:val="16"/>
      <w:lang w:eastAsia="he-IL"/>
    </w:rPr>
  </w:style>
  <w:style w:type="paragraph" w:styleId="af1">
    <w:name w:val="annotation subject"/>
    <w:basedOn w:val="ad"/>
    <w:next w:val="ad"/>
    <w:link w:val="af2"/>
    <w:semiHidden/>
    <w:rsid w:val="008C734B"/>
    <w:rPr>
      <w:b/>
      <w:bCs/>
    </w:rPr>
  </w:style>
  <w:style w:type="character" w:customStyle="1" w:styleId="af2">
    <w:name w:val="נושא הערה תו"/>
    <w:basedOn w:val="ae"/>
    <w:link w:val="af1"/>
    <w:semiHidden/>
    <w:rsid w:val="008C734B"/>
    <w:rPr>
      <w:rFonts w:ascii="Times New Roman" w:eastAsia="Times New Roman" w:hAnsi="Times New Roman" w:cs="Rod"/>
      <w:b/>
      <w:bCs/>
      <w:sz w:val="20"/>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34B"/>
    <w:pPr>
      <w:bidi/>
    </w:pPr>
    <w:rPr>
      <w:rFonts w:ascii="Times New Roman" w:eastAsia="Times New Roman" w:hAnsi="Times New Roman" w:cs="Rod"/>
      <w:sz w:val="24"/>
      <w:szCs w:val="24"/>
      <w:lang w:eastAsia="he-IL"/>
    </w:rPr>
  </w:style>
  <w:style w:type="paragraph" w:styleId="1">
    <w:name w:val="heading 1"/>
    <w:basedOn w:val="a"/>
    <w:next w:val="a"/>
    <w:link w:val="10"/>
    <w:qFormat/>
    <w:rsid w:val="008C734B"/>
    <w:pPr>
      <w:keepNext/>
      <w:outlineLvl w:val="0"/>
    </w:pPr>
    <w:rPr>
      <w:i/>
      <w:iCs/>
    </w:rPr>
  </w:style>
  <w:style w:type="paragraph" w:styleId="3">
    <w:name w:val="heading 3"/>
    <w:basedOn w:val="a"/>
    <w:next w:val="a"/>
    <w:link w:val="30"/>
    <w:qFormat/>
    <w:rsid w:val="008C734B"/>
    <w:pPr>
      <w:keepNext/>
      <w:spacing w:line="240" w:lineRule="atLeast"/>
      <w:outlineLvl w:val="2"/>
    </w:pPr>
    <w:rPr>
      <w:rFonts w:ascii="Courier New" w:hAnsi="Courier New"/>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8C734B"/>
    <w:rPr>
      <w:rFonts w:ascii="Times New Roman" w:eastAsia="Times New Roman" w:hAnsi="Times New Roman" w:cs="Rod"/>
      <w:i/>
      <w:iCs/>
      <w:sz w:val="24"/>
      <w:szCs w:val="24"/>
      <w:lang w:eastAsia="he-IL"/>
    </w:rPr>
  </w:style>
  <w:style w:type="character" w:customStyle="1" w:styleId="30">
    <w:name w:val="כותרת 3 תו"/>
    <w:basedOn w:val="a0"/>
    <w:link w:val="3"/>
    <w:rsid w:val="008C734B"/>
    <w:rPr>
      <w:rFonts w:ascii="Courier New" w:eastAsia="Times New Roman" w:hAnsi="Courier New" w:cs="Rod"/>
      <w:b/>
      <w:bCs/>
      <w:sz w:val="20"/>
      <w:szCs w:val="20"/>
      <w:u w:val="single"/>
      <w:lang w:eastAsia="he-IL"/>
    </w:rPr>
  </w:style>
  <w:style w:type="paragraph" w:styleId="a5">
    <w:name w:val="footnote text"/>
    <w:basedOn w:val="a"/>
    <w:link w:val="a6"/>
    <w:semiHidden/>
    <w:rsid w:val="008C734B"/>
    <w:rPr>
      <w:sz w:val="20"/>
      <w:szCs w:val="20"/>
    </w:rPr>
  </w:style>
  <w:style w:type="character" w:customStyle="1" w:styleId="a6">
    <w:name w:val="טקסט הערת שוליים תו"/>
    <w:basedOn w:val="a0"/>
    <w:link w:val="a5"/>
    <w:semiHidden/>
    <w:rsid w:val="008C734B"/>
    <w:rPr>
      <w:rFonts w:ascii="Times New Roman" w:eastAsia="Times New Roman" w:hAnsi="Times New Roman" w:cs="Rod"/>
      <w:sz w:val="20"/>
      <w:szCs w:val="20"/>
      <w:lang w:eastAsia="he-IL"/>
    </w:rPr>
  </w:style>
  <w:style w:type="character" w:styleId="a7">
    <w:name w:val="footnote reference"/>
    <w:basedOn w:val="a0"/>
    <w:semiHidden/>
    <w:rsid w:val="008C734B"/>
    <w:rPr>
      <w:vertAlign w:val="superscript"/>
    </w:rPr>
  </w:style>
  <w:style w:type="paragraph" w:styleId="a8">
    <w:name w:val="Body Text Indent"/>
    <w:basedOn w:val="a"/>
    <w:link w:val="a9"/>
    <w:semiHidden/>
    <w:rsid w:val="008C734B"/>
    <w:pPr>
      <w:ind w:left="720"/>
    </w:pPr>
  </w:style>
  <w:style w:type="character" w:customStyle="1" w:styleId="a9">
    <w:name w:val="כניסה בגוף טקסט תו"/>
    <w:basedOn w:val="a0"/>
    <w:link w:val="a8"/>
    <w:semiHidden/>
    <w:rsid w:val="008C734B"/>
    <w:rPr>
      <w:rFonts w:ascii="Times New Roman" w:eastAsia="Times New Roman" w:hAnsi="Times New Roman" w:cs="Rod"/>
      <w:sz w:val="24"/>
      <w:szCs w:val="24"/>
      <w:lang w:eastAsia="he-IL"/>
    </w:rPr>
  </w:style>
  <w:style w:type="character" w:styleId="Hyperlink">
    <w:name w:val="Hyperlink"/>
    <w:basedOn w:val="a0"/>
    <w:semiHidden/>
    <w:rsid w:val="008C734B"/>
    <w:rPr>
      <w:rFonts w:ascii="Times New Roman" w:hAnsi="Times New Roman" w:cs="Times New Roman"/>
      <w:color w:val="0000FF"/>
      <w:u w:val="single"/>
    </w:rPr>
  </w:style>
  <w:style w:type="paragraph" w:styleId="2">
    <w:name w:val="Body Text 2"/>
    <w:basedOn w:val="a"/>
    <w:link w:val="20"/>
    <w:semiHidden/>
    <w:rsid w:val="008C734B"/>
    <w:pPr>
      <w:spacing w:line="240" w:lineRule="atLeast"/>
    </w:pPr>
    <w:rPr>
      <w:sz w:val="20"/>
      <w:szCs w:val="20"/>
    </w:rPr>
  </w:style>
  <w:style w:type="character" w:customStyle="1" w:styleId="20">
    <w:name w:val="גוף טקסט 2 תו"/>
    <w:basedOn w:val="a0"/>
    <w:link w:val="2"/>
    <w:semiHidden/>
    <w:rsid w:val="008C734B"/>
    <w:rPr>
      <w:rFonts w:ascii="Times New Roman" w:eastAsia="Times New Roman" w:hAnsi="Times New Roman" w:cs="Rod"/>
      <w:sz w:val="20"/>
      <w:szCs w:val="20"/>
      <w:lang w:eastAsia="he-IL"/>
    </w:rPr>
  </w:style>
  <w:style w:type="paragraph" w:styleId="aa">
    <w:name w:val="Title"/>
    <w:basedOn w:val="a"/>
    <w:link w:val="ab"/>
    <w:qFormat/>
    <w:rsid w:val="008C734B"/>
    <w:pPr>
      <w:autoSpaceDE w:val="0"/>
      <w:autoSpaceDN w:val="0"/>
      <w:bidi w:val="0"/>
      <w:jc w:val="center"/>
    </w:pPr>
    <w:rPr>
      <w:sz w:val="20"/>
      <w:szCs w:val="28"/>
    </w:rPr>
  </w:style>
  <w:style w:type="character" w:customStyle="1" w:styleId="ab">
    <w:name w:val="כותרת טקסט תו"/>
    <w:basedOn w:val="a0"/>
    <w:link w:val="aa"/>
    <w:rsid w:val="008C734B"/>
    <w:rPr>
      <w:rFonts w:ascii="Times New Roman" w:eastAsia="Times New Roman" w:hAnsi="Times New Roman" w:cs="Rod"/>
      <w:sz w:val="20"/>
      <w:szCs w:val="28"/>
      <w:lang w:eastAsia="he-IL"/>
    </w:rPr>
  </w:style>
  <w:style w:type="character" w:styleId="FollowedHyperlink">
    <w:name w:val="FollowedHyperlink"/>
    <w:basedOn w:val="a0"/>
    <w:semiHidden/>
    <w:rsid w:val="008C734B"/>
    <w:rPr>
      <w:color w:val="800080"/>
      <w:u w:val="single"/>
    </w:rPr>
  </w:style>
  <w:style w:type="character" w:styleId="ac">
    <w:name w:val="annotation reference"/>
    <w:basedOn w:val="a0"/>
    <w:semiHidden/>
    <w:rsid w:val="008C734B"/>
    <w:rPr>
      <w:sz w:val="16"/>
      <w:szCs w:val="16"/>
    </w:rPr>
  </w:style>
  <w:style w:type="paragraph" w:styleId="ad">
    <w:name w:val="annotation text"/>
    <w:basedOn w:val="a"/>
    <w:link w:val="ae"/>
    <w:semiHidden/>
    <w:rsid w:val="008C734B"/>
    <w:rPr>
      <w:sz w:val="20"/>
      <w:szCs w:val="20"/>
    </w:rPr>
  </w:style>
  <w:style w:type="character" w:customStyle="1" w:styleId="ae">
    <w:name w:val="טקסט הערה תו"/>
    <w:basedOn w:val="a0"/>
    <w:link w:val="ad"/>
    <w:semiHidden/>
    <w:rsid w:val="008C734B"/>
    <w:rPr>
      <w:rFonts w:ascii="Times New Roman" w:eastAsia="Times New Roman" w:hAnsi="Times New Roman" w:cs="Rod"/>
      <w:sz w:val="20"/>
      <w:szCs w:val="20"/>
      <w:lang w:eastAsia="he-IL"/>
    </w:rPr>
  </w:style>
  <w:style w:type="paragraph" w:styleId="af">
    <w:name w:val="Balloon Text"/>
    <w:basedOn w:val="a"/>
    <w:link w:val="af0"/>
    <w:semiHidden/>
    <w:rsid w:val="008C734B"/>
    <w:rPr>
      <w:rFonts w:ascii="Tahoma" w:hAnsi="Tahoma" w:cs="Tahoma"/>
      <w:sz w:val="16"/>
      <w:szCs w:val="16"/>
    </w:rPr>
  </w:style>
  <w:style w:type="character" w:customStyle="1" w:styleId="af0">
    <w:name w:val="טקסט בלונים תו"/>
    <w:basedOn w:val="a0"/>
    <w:link w:val="af"/>
    <w:semiHidden/>
    <w:rsid w:val="008C734B"/>
    <w:rPr>
      <w:rFonts w:ascii="Tahoma" w:eastAsia="Times New Roman" w:hAnsi="Tahoma" w:cs="Tahoma"/>
      <w:sz w:val="16"/>
      <w:szCs w:val="16"/>
      <w:lang w:eastAsia="he-IL"/>
    </w:rPr>
  </w:style>
  <w:style w:type="paragraph" w:styleId="af1">
    <w:name w:val="annotation subject"/>
    <w:basedOn w:val="ad"/>
    <w:next w:val="ad"/>
    <w:link w:val="af2"/>
    <w:semiHidden/>
    <w:rsid w:val="008C734B"/>
    <w:rPr>
      <w:b/>
      <w:bCs/>
    </w:rPr>
  </w:style>
  <w:style w:type="character" w:customStyle="1" w:styleId="af2">
    <w:name w:val="נושא הערה תו"/>
    <w:basedOn w:val="ae"/>
    <w:link w:val="af1"/>
    <w:semiHidden/>
    <w:rsid w:val="008C734B"/>
    <w:rPr>
      <w:rFonts w:ascii="Times New Roman" w:eastAsia="Times New Roman" w:hAnsi="Times New Roman" w:cs="Rod"/>
      <w:b/>
      <w:bCs/>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6379</Words>
  <Characters>36361</Characters>
  <Application>Microsoft Office Word</Application>
  <DocSecurity>0</DocSecurity>
  <Lines>303</Lines>
  <Paragraphs>85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2013-08-02T09:09:00Z</dcterms:created>
  <dcterms:modified xsi:type="dcterms:W3CDTF">2013-08-02T09:09:00Z</dcterms:modified>
</cp:coreProperties>
</file>