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399C0" w14:textId="445CB780" w:rsidR="00CA36F2" w:rsidRDefault="00CA36F2" w:rsidP="00D506BC">
      <w:pPr>
        <w:spacing w:after="0" w:line="360" w:lineRule="auto"/>
        <w:jc w:val="center"/>
        <w:rPr>
          <w:rFonts w:ascii="David" w:hAnsi="David" w:cs="David"/>
          <w:b/>
          <w:bCs/>
          <w:sz w:val="28"/>
          <w:szCs w:val="28"/>
          <w:rtl/>
        </w:rPr>
      </w:pPr>
      <w:r>
        <w:rPr>
          <w:rFonts w:ascii="David" w:hAnsi="David" w:cs="David" w:hint="cs"/>
          <w:b/>
          <w:bCs/>
          <w:sz w:val="28"/>
          <w:szCs w:val="28"/>
          <w:rtl/>
        </w:rPr>
        <w:t>מענה לשון</w:t>
      </w:r>
    </w:p>
    <w:p w14:paraId="6E6E50E9" w14:textId="77777777" w:rsidR="00CA36F2" w:rsidRDefault="00CA36F2" w:rsidP="00D506BC">
      <w:pPr>
        <w:spacing w:after="0" w:line="360" w:lineRule="auto"/>
        <w:jc w:val="center"/>
        <w:rPr>
          <w:rFonts w:ascii="David" w:hAnsi="David" w:cs="David"/>
          <w:b/>
          <w:bCs/>
          <w:sz w:val="28"/>
          <w:szCs w:val="28"/>
          <w:rtl/>
        </w:rPr>
      </w:pPr>
      <w:r>
        <w:rPr>
          <w:rFonts w:ascii="David" w:hAnsi="David" w:cs="David" w:hint="cs"/>
          <w:b/>
          <w:bCs/>
          <w:sz w:val="28"/>
          <w:szCs w:val="28"/>
          <w:rtl/>
        </w:rPr>
        <w:t>ענייני לשון בדף היומי</w:t>
      </w:r>
    </w:p>
    <w:p w14:paraId="1922E5A5" w14:textId="6F17072E" w:rsidR="00CA36F2" w:rsidRPr="00331E34" w:rsidRDefault="009D1E9A" w:rsidP="00D506BC">
      <w:pPr>
        <w:spacing w:after="0" w:line="360" w:lineRule="auto"/>
        <w:jc w:val="center"/>
        <w:rPr>
          <w:rFonts w:ascii="David" w:hAnsi="David" w:cs="David"/>
          <w:b/>
          <w:bCs/>
          <w:sz w:val="28"/>
          <w:szCs w:val="28"/>
          <w:rtl/>
        </w:rPr>
      </w:pPr>
      <w:r>
        <w:rPr>
          <w:rFonts w:ascii="David" w:hAnsi="David" w:cs="David" w:hint="cs"/>
          <w:b/>
          <w:bCs/>
          <w:sz w:val="28"/>
          <w:szCs w:val="28"/>
          <w:rtl/>
        </w:rPr>
        <w:t>ר'</w:t>
      </w:r>
      <w:r w:rsidR="00CA36F2">
        <w:rPr>
          <w:rFonts w:ascii="David" w:hAnsi="David" w:cs="David" w:hint="cs"/>
          <w:b/>
          <w:bCs/>
          <w:sz w:val="28"/>
          <w:szCs w:val="28"/>
          <w:rtl/>
        </w:rPr>
        <w:t xml:space="preserve"> אוריאל פרנק</w:t>
      </w:r>
    </w:p>
    <w:p w14:paraId="6AD0AD1A" w14:textId="77777777" w:rsidR="00CA36F2" w:rsidRPr="00331E34" w:rsidRDefault="00CA36F2" w:rsidP="00D506BC">
      <w:pPr>
        <w:spacing w:after="0" w:line="360" w:lineRule="auto"/>
        <w:jc w:val="center"/>
        <w:rPr>
          <w:rFonts w:ascii="David" w:hAnsi="David" w:cs="David"/>
          <w:b/>
          <w:bCs/>
          <w:sz w:val="28"/>
          <w:szCs w:val="28"/>
        </w:rPr>
      </w:pPr>
    </w:p>
    <w:p w14:paraId="628DA731" w14:textId="5335358D" w:rsidR="00CA36F2" w:rsidRPr="00B71A17" w:rsidRDefault="001A6972" w:rsidP="00D506BC">
      <w:pPr>
        <w:spacing w:after="0" w:line="360" w:lineRule="auto"/>
        <w:rPr>
          <w:rFonts w:ascii="David" w:hAnsi="David" w:cs="David"/>
          <w:b/>
          <w:bCs/>
          <w:sz w:val="28"/>
          <w:szCs w:val="28"/>
          <w:rtl/>
        </w:rPr>
      </w:pPr>
      <w:r>
        <w:rPr>
          <w:rFonts w:ascii="David" w:hAnsi="David" w:cs="David" w:hint="cs"/>
          <w:b/>
          <w:bCs/>
          <w:sz w:val="28"/>
          <w:szCs w:val="28"/>
          <w:rtl/>
        </w:rPr>
        <w:t>"</w:t>
      </w:r>
      <w:r w:rsidR="002D56FB">
        <w:rPr>
          <w:rFonts w:ascii="David" w:hAnsi="David" w:cs="David"/>
          <w:b/>
          <w:bCs/>
          <w:sz w:val="28"/>
          <w:szCs w:val="28"/>
          <w:rtl/>
        </w:rPr>
        <w:t xml:space="preserve">שהכל </w:t>
      </w:r>
      <w:r w:rsidR="00207385" w:rsidRPr="00207385">
        <w:rPr>
          <w:rFonts w:ascii="David" w:hAnsi="David" w:cs="David"/>
          <w:b/>
          <w:bCs/>
          <w:sz w:val="28"/>
          <w:szCs w:val="28"/>
          <w:rtl/>
        </w:rPr>
        <w:t>נִהְיֶה</w:t>
      </w:r>
      <w:r w:rsidR="00207385">
        <w:rPr>
          <w:rFonts w:ascii="David" w:hAnsi="David" w:cs="David" w:hint="cs"/>
          <w:b/>
          <w:bCs/>
          <w:sz w:val="28"/>
          <w:szCs w:val="28"/>
          <w:rtl/>
        </w:rPr>
        <w:t>"</w:t>
      </w:r>
      <w:r w:rsidR="00207385" w:rsidRPr="00207385">
        <w:rPr>
          <w:rFonts w:ascii="David" w:hAnsi="David" w:cs="David"/>
          <w:b/>
          <w:bCs/>
          <w:sz w:val="28"/>
          <w:szCs w:val="28"/>
          <w:rtl/>
        </w:rPr>
        <w:t xml:space="preserve"> </w:t>
      </w:r>
      <w:r w:rsidR="00207385">
        <w:rPr>
          <w:rFonts w:ascii="David" w:hAnsi="David" w:cs="David" w:hint="cs"/>
          <w:b/>
          <w:bCs/>
          <w:sz w:val="28"/>
          <w:szCs w:val="28"/>
          <w:rtl/>
        </w:rPr>
        <w:t>או</w:t>
      </w:r>
      <w:r w:rsidR="00207385" w:rsidRPr="00207385">
        <w:rPr>
          <w:rFonts w:ascii="David" w:hAnsi="David" w:cs="David"/>
          <w:b/>
          <w:bCs/>
          <w:sz w:val="28"/>
          <w:szCs w:val="28"/>
          <w:rtl/>
        </w:rPr>
        <w:t xml:space="preserve"> </w:t>
      </w:r>
      <w:r w:rsidR="00207385">
        <w:rPr>
          <w:rFonts w:ascii="David" w:hAnsi="David" w:cs="David" w:hint="cs"/>
          <w:b/>
          <w:bCs/>
          <w:sz w:val="28"/>
          <w:szCs w:val="28"/>
          <w:rtl/>
        </w:rPr>
        <w:t>"</w:t>
      </w:r>
      <w:r w:rsidR="00207385" w:rsidRPr="00207385">
        <w:rPr>
          <w:rFonts w:ascii="David" w:hAnsi="David" w:cs="David"/>
          <w:b/>
          <w:bCs/>
          <w:sz w:val="28"/>
          <w:szCs w:val="28"/>
          <w:rtl/>
        </w:rPr>
        <w:t xml:space="preserve">נִהְיָה </w:t>
      </w:r>
      <w:r w:rsidR="002D56FB">
        <w:rPr>
          <w:rFonts w:ascii="David" w:hAnsi="David" w:cs="David"/>
          <w:b/>
          <w:bCs/>
          <w:sz w:val="28"/>
          <w:szCs w:val="28"/>
          <w:rtl/>
        </w:rPr>
        <w:t>בדברו</w:t>
      </w:r>
      <w:r w:rsidR="00E95813">
        <w:rPr>
          <w:rFonts w:ascii="David" w:hAnsi="David" w:cs="David" w:hint="cs"/>
          <w:b/>
          <w:bCs/>
          <w:sz w:val="28"/>
          <w:szCs w:val="28"/>
          <w:rtl/>
        </w:rPr>
        <w:t xml:space="preserve">" </w:t>
      </w:r>
      <w:r w:rsidR="00D30C33">
        <w:rPr>
          <w:rFonts w:ascii="David" w:hAnsi="David" w:cs="David" w:hint="cs"/>
          <w:b/>
          <w:bCs/>
          <w:sz w:val="28"/>
          <w:szCs w:val="28"/>
          <w:rtl/>
        </w:rPr>
        <w:t xml:space="preserve"> </w:t>
      </w:r>
      <w:r w:rsidR="00665002">
        <w:rPr>
          <w:rFonts w:ascii="David" w:hAnsi="David" w:cs="David" w:hint="cs"/>
          <w:b/>
          <w:bCs/>
          <w:sz w:val="28"/>
          <w:szCs w:val="28"/>
          <w:rtl/>
        </w:rPr>
        <w:t xml:space="preserve">              </w:t>
      </w:r>
      <w:r w:rsidR="00CA36F2">
        <w:rPr>
          <w:rFonts w:ascii="David" w:hAnsi="David" w:cs="David" w:hint="cs"/>
          <w:b/>
          <w:bCs/>
          <w:sz w:val="28"/>
          <w:szCs w:val="28"/>
          <w:rtl/>
        </w:rPr>
        <w:t xml:space="preserve">- ברכות </w:t>
      </w:r>
      <w:r w:rsidR="002D56FB">
        <w:rPr>
          <w:rFonts w:ascii="David" w:hAnsi="David" w:cs="David" w:hint="cs"/>
          <w:b/>
          <w:bCs/>
          <w:sz w:val="28"/>
          <w:szCs w:val="28"/>
          <w:rtl/>
        </w:rPr>
        <w:t>מ</w:t>
      </w:r>
      <w:r w:rsidR="00B71A17" w:rsidRPr="00B71A17">
        <w:rPr>
          <w:rFonts w:ascii="David" w:hAnsi="David" w:cs="David"/>
          <w:b/>
          <w:bCs/>
          <w:sz w:val="28"/>
          <w:szCs w:val="28"/>
          <w:rtl/>
        </w:rPr>
        <w:t xml:space="preserve"> ע</w:t>
      </w:r>
      <w:r w:rsidR="00B71A17">
        <w:rPr>
          <w:rFonts w:ascii="David" w:hAnsi="David" w:cs="David" w:hint="cs"/>
          <w:b/>
          <w:bCs/>
          <w:sz w:val="28"/>
          <w:szCs w:val="28"/>
          <w:rtl/>
        </w:rPr>
        <w:t>"</w:t>
      </w:r>
      <w:r w:rsidR="00B71A17" w:rsidRPr="00B71A17">
        <w:rPr>
          <w:rFonts w:ascii="David" w:hAnsi="David" w:cs="David"/>
          <w:b/>
          <w:bCs/>
          <w:sz w:val="28"/>
          <w:szCs w:val="28"/>
          <w:rtl/>
        </w:rPr>
        <w:t>א</w:t>
      </w:r>
    </w:p>
    <w:p w14:paraId="6F54009A" w14:textId="77777777" w:rsidR="00CA36F2" w:rsidRDefault="00CA36F2" w:rsidP="00D506BC">
      <w:pPr>
        <w:spacing w:after="0" w:line="360" w:lineRule="auto"/>
        <w:ind w:left="720"/>
        <w:rPr>
          <w:rFonts w:ascii="Arial" w:eastAsia="Times New Roman" w:hAnsi="Arial" w:cs="Arial"/>
          <w:b/>
          <w:bCs/>
          <w:color w:val="847B4F"/>
          <w:sz w:val="23"/>
          <w:szCs w:val="23"/>
          <w:rtl/>
        </w:rPr>
      </w:pPr>
    </w:p>
    <w:p w14:paraId="7992CD07" w14:textId="68D4D62B" w:rsidR="002D56FB" w:rsidRPr="002D56FB" w:rsidRDefault="002D56FB" w:rsidP="00D506BC">
      <w:pPr>
        <w:spacing w:after="0" w:line="360" w:lineRule="auto"/>
        <w:rPr>
          <w:rFonts w:ascii="Arial" w:eastAsia="Times New Roman" w:hAnsi="Arial" w:cs="Arial"/>
          <w:color w:val="FF0000"/>
          <w:sz w:val="23"/>
          <w:szCs w:val="23"/>
          <w:rtl/>
        </w:rPr>
      </w:pPr>
      <w:r>
        <w:rPr>
          <w:rFonts w:ascii="Arial" w:eastAsia="Times New Roman" w:hAnsi="Arial" w:cs="Arial" w:hint="cs"/>
          <w:color w:val="FF0000"/>
          <w:sz w:val="23"/>
          <w:szCs w:val="23"/>
          <w:rtl/>
        </w:rPr>
        <w:t>"</w:t>
      </w:r>
      <w:r w:rsidRPr="002D56FB">
        <w:rPr>
          <w:rFonts w:ascii="Arial" w:eastAsia="Times New Roman" w:hAnsi="Arial" w:cs="Arial"/>
          <w:color w:val="FF0000"/>
          <w:sz w:val="23"/>
          <w:szCs w:val="23"/>
          <w:rtl/>
        </w:rPr>
        <w:t xml:space="preserve">ועל כולם, אם אמר </w:t>
      </w:r>
      <w:r>
        <w:rPr>
          <w:rFonts w:ascii="Arial" w:eastAsia="Times New Roman" w:hAnsi="Arial" w:cs="Arial" w:hint="cs"/>
          <w:color w:val="FF0000"/>
          <w:sz w:val="23"/>
          <w:szCs w:val="23"/>
          <w:rtl/>
        </w:rPr>
        <w:t>'</w:t>
      </w:r>
      <w:r w:rsidRPr="002D56FB">
        <w:rPr>
          <w:rFonts w:ascii="Arial" w:eastAsia="Times New Roman" w:hAnsi="Arial" w:cs="Arial"/>
          <w:color w:val="FF0000"/>
          <w:sz w:val="23"/>
          <w:szCs w:val="23"/>
          <w:rtl/>
        </w:rPr>
        <w:t xml:space="preserve">שהכל </w:t>
      </w:r>
      <w:r w:rsidRPr="002D56FB">
        <w:rPr>
          <w:rFonts w:ascii="Arial" w:eastAsia="Times New Roman" w:hAnsi="Arial" w:cs="Arial"/>
          <w:b/>
          <w:bCs/>
          <w:color w:val="FF0000"/>
          <w:sz w:val="23"/>
          <w:szCs w:val="23"/>
          <w:rtl/>
        </w:rPr>
        <w:t>נהיה</w:t>
      </w:r>
      <w:r w:rsidRPr="002D56FB">
        <w:rPr>
          <w:rFonts w:ascii="Arial" w:eastAsia="Times New Roman" w:hAnsi="Arial" w:cs="Arial"/>
          <w:color w:val="FF0000"/>
          <w:sz w:val="23"/>
          <w:szCs w:val="23"/>
          <w:rtl/>
        </w:rPr>
        <w:t xml:space="preserve"> בדברו</w:t>
      </w:r>
      <w:r>
        <w:rPr>
          <w:rFonts w:ascii="Arial" w:eastAsia="Times New Roman" w:hAnsi="Arial" w:cs="Arial" w:hint="cs"/>
          <w:color w:val="FF0000"/>
          <w:sz w:val="23"/>
          <w:szCs w:val="23"/>
          <w:rtl/>
        </w:rPr>
        <w:t>'</w:t>
      </w:r>
      <w:r w:rsidRPr="002D56FB">
        <w:rPr>
          <w:rFonts w:ascii="Arial" w:eastAsia="Times New Roman" w:hAnsi="Arial" w:cs="Arial"/>
          <w:color w:val="FF0000"/>
          <w:sz w:val="23"/>
          <w:szCs w:val="23"/>
          <w:rtl/>
        </w:rPr>
        <w:t xml:space="preserve"> </w:t>
      </w:r>
      <w:r>
        <w:rPr>
          <w:rFonts w:ascii="Arial" w:eastAsia="Times New Roman" w:hAnsi="Arial" w:cs="Arial"/>
          <w:color w:val="FF0000"/>
          <w:sz w:val="23"/>
          <w:szCs w:val="23"/>
          <w:rtl/>
        </w:rPr>
        <w:t>–</w:t>
      </w:r>
      <w:r w:rsidRPr="002D56FB">
        <w:rPr>
          <w:rFonts w:ascii="Arial" w:eastAsia="Times New Roman" w:hAnsi="Arial" w:cs="Arial"/>
          <w:color w:val="FF0000"/>
          <w:sz w:val="23"/>
          <w:szCs w:val="23"/>
          <w:rtl/>
        </w:rPr>
        <w:t xml:space="preserve"> יצא</w:t>
      </w:r>
      <w:r>
        <w:rPr>
          <w:rFonts w:ascii="Arial" w:eastAsia="Times New Roman" w:hAnsi="Arial" w:cs="Arial" w:hint="cs"/>
          <w:color w:val="FF0000"/>
          <w:sz w:val="23"/>
          <w:szCs w:val="23"/>
          <w:rtl/>
        </w:rPr>
        <w:t>"</w:t>
      </w:r>
      <w:r w:rsidRPr="002D56FB">
        <w:rPr>
          <w:rFonts w:ascii="Arial" w:eastAsia="Times New Roman" w:hAnsi="Arial" w:cs="Arial"/>
          <w:color w:val="FF0000"/>
          <w:sz w:val="23"/>
          <w:szCs w:val="23"/>
          <w:rtl/>
        </w:rPr>
        <w:t xml:space="preserve">. </w:t>
      </w:r>
    </w:p>
    <w:p w14:paraId="0334BA68" w14:textId="07456DB4" w:rsidR="00995757" w:rsidRPr="00550E16" w:rsidRDefault="00995757" w:rsidP="00D506BC">
      <w:pPr>
        <w:spacing w:after="0" w:line="360" w:lineRule="auto"/>
        <w:rPr>
          <w:rFonts w:ascii="Arial" w:eastAsia="Times New Roman" w:hAnsi="Arial" w:cs="Arial"/>
          <w:color w:val="FF0000"/>
          <w:sz w:val="23"/>
          <w:szCs w:val="23"/>
          <w:rtl/>
        </w:rPr>
      </w:pPr>
    </w:p>
    <w:p w14:paraId="2AFFEC90" w14:textId="58ECE874" w:rsidR="00207385" w:rsidRPr="00FD6716" w:rsidRDefault="00207385" w:rsidP="00D506BC">
      <w:pPr>
        <w:spacing w:after="0" w:line="360" w:lineRule="auto"/>
        <w:jc w:val="both"/>
        <w:rPr>
          <w:rFonts w:asciiTheme="majorBidi" w:hAnsiTheme="majorBidi" w:cs="Times New Roman"/>
          <w:sz w:val="24"/>
          <w:szCs w:val="24"/>
          <w:rtl/>
        </w:rPr>
      </w:pPr>
      <w:bookmarkStart w:id="0" w:name="_Toc203883039"/>
      <w:r w:rsidRPr="00207385">
        <w:rPr>
          <w:rFonts w:asciiTheme="majorBidi" w:hAnsiTheme="majorBidi" w:cs="Times New Roman"/>
          <w:sz w:val="24"/>
          <w:szCs w:val="24"/>
          <w:rtl/>
        </w:rPr>
        <w:t>בברכת "שֶׁהַכּ</w:t>
      </w:r>
      <w:r w:rsidR="00A02A71">
        <w:rPr>
          <w:rFonts w:asciiTheme="majorBidi" w:hAnsiTheme="majorBidi" w:cs="Times New Roman" w:hint="cs"/>
          <w:sz w:val="24"/>
          <w:szCs w:val="24"/>
          <w:rtl/>
        </w:rPr>
        <w:t>ֹ</w:t>
      </w:r>
      <w:r w:rsidRPr="00207385">
        <w:rPr>
          <w:rFonts w:asciiTheme="majorBidi" w:hAnsiTheme="majorBidi" w:cs="Times New Roman"/>
          <w:sz w:val="24"/>
          <w:szCs w:val="24"/>
          <w:rtl/>
        </w:rPr>
        <w:t xml:space="preserve">ל נהיה בִּדְבָרוֹ" נחלקו הדעות </w:t>
      </w:r>
      <w:r w:rsidR="00E40016" w:rsidRPr="00FD6716">
        <w:rPr>
          <w:rFonts w:asciiTheme="majorBidi" w:hAnsiTheme="majorBidi" w:cs="Times New Roman" w:hint="cs"/>
          <w:sz w:val="24"/>
          <w:szCs w:val="24"/>
          <w:rtl/>
        </w:rPr>
        <w:t>אם לקרוא "נִהְיֶה" או "נִהְיָה".</w:t>
      </w:r>
      <w:r w:rsidR="00E40016">
        <w:rPr>
          <w:rFonts w:asciiTheme="majorBidi" w:hAnsiTheme="majorBidi" w:cs="Times New Roman" w:hint="cs"/>
          <w:sz w:val="24"/>
          <w:szCs w:val="24"/>
          <w:rtl/>
        </w:rPr>
        <w:t xml:space="preserve"> </w:t>
      </w:r>
      <w:r w:rsidRPr="00207385">
        <w:rPr>
          <w:rFonts w:asciiTheme="majorBidi" w:hAnsiTheme="majorBidi" w:cs="Times New Roman"/>
          <w:sz w:val="24"/>
          <w:szCs w:val="24"/>
          <w:rtl/>
        </w:rPr>
        <w:t>ההגייה הרווחת יותר היא ביו"ד קמוצה, אך יש אומרים היו"ד בסגול.</w:t>
      </w:r>
    </w:p>
    <w:p w14:paraId="37231818" w14:textId="27CCB3CE" w:rsidR="00207385" w:rsidRPr="00FD6716" w:rsidRDefault="00207385" w:rsidP="00D506BC">
      <w:pPr>
        <w:spacing w:after="0" w:line="360" w:lineRule="auto"/>
        <w:jc w:val="both"/>
        <w:rPr>
          <w:rFonts w:asciiTheme="majorBidi" w:hAnsiTheme="majorBidi" w:cs="Times New Roman"/>
          <w:sz w:val="24"/>
          <w:szCs w:val="24"/>
          <w:rtl/>
        </w:rPr>
      </w:pPr>
      <w:r w:rsidRPr="00207385">
        <w:rPr>
          <w:rFonts w:asciiTheme="majorBidi" w:hAnsiTheme="majorBidi" w:cs="Times New Roman"/>
          <w:sz w:val="24"/>
          <w:szCs w:val="24"/>
          <w:rtl/>
        </w:rPr>
        <w:t>מהו שורש המחלוקת</w:t>
      </w:r>
      <w:r w:rsidR="00E40016">
        <w:rPr>
          <w:rFonts w:asciiTheme="majorBidi" w:hAnsiTheme="majorBidi" w:cs="Times New Roman" w:hint="cs"/>
          <w:sz w:val="24"/>
          <w:szCs w:val="24"/>
          <w:rtl/>
        </w:rPr>
        <w:t>?</w:t>
      </w:r>
    </w:p>
    <w:p w14:paraId="7C5EC0D7" w14:textId="7AD92702" w:rsidR="00207385" w:rsidRPr="00FD6716" w:rsidRDefault="00207385" w:rsidP="00D506BC">
      <w:pPr>
        <w:spacing w:after="0" w:line="360" w:lineRule="auto"/>
        <w:jc w:val="both"/>
        <w:rPr>
          <w:rFonts w:asciiTheme="majorBidi" w:hAnsiTheme="majorBidi" w:cs="Times New Roman"/>
          <w:sz w:val="24"/>
          <w:szCs w:val="24"/>
          <w:rtl/>
        </w:rPr>
      </w:pPr>
      <w:r w:rsidRPr="00207385">
        <w:rPr>
          <w:rFonts w:asciiTheme="majorBidi" w:hAnsiTheme="majorBidi" w:cs="Times New Roman"/>
          <w:sz w:val="24"/>
          <w:szCs w:val="24"/>
          <w:rtl/>
        </w:rPr>
        <w:t>לכאורה, שורש המחלוקת הוא האם ברכה זו צריכה להיות על העבר או על ההווה המתמשך תמיד. האומרים "נִהְ</w:t>
      </w:r>
      <w:r w:rsidRPr="00096ACB">
        <w:rPr>
          <w:rFonts w:asciiTheme="majorBidi" w:hAnsiTheme="majorBidi" w:cs="Times New Roman"/>
          <w:b/>
          <w:bCs/>
          <w:sz w:val="24"/>
          <w:szCs w:val="24"/>
          <w:rtl/>
        </w:rPr>
        <w:t>יֶ</w:t>
      </w:r>
      <w:r w:rsidRPr="00207385">
        <w:rPr>
          <w:rFonts w:asciiTheme="majorBidi" w:hAnsiTheme="majorBidi" w:cs="Times New Roman"/>
          <w:sz w:val="24"/>
          <w:szCs w:val="24"/>
          <w:rtl/>
        </w:rPr>
        <w:t>ה" (</w:t>
      </w:r>
      <w:r w:rsidR="00E40016" w:rsidRPr="00FD6716">
        <w:rPr>
          <w:rFonts w:asciiTheme="majorBidi" w:hAnsiTheme="majorBidi" w:cs="Times New Roman" w:hint="cs"/>
          <w:sz w:val="24"/>
          <w:szCs w:val="24"/>
          <w:rtl/>
        </w:rPr>
        <w:t xml:space="preserve">לשון </w:t>
      </w:r>
      <w:r w:rsidRPr="00207385">
        <w:rPr>
          <w:rFonts w:asciiTheme="majorBidi" w:hAnsiTheme="majorBidi" w:cs="Times New Roman"/>
          <w:sz w:val="24"/>
          <w:szCs w:val="24"/>
          <w:rtl/>
        </w:rPr>
        <w:t>הווה) סוברים שבברכת "שהכל" אנו מודים לרבש"ע על כך שתמיד משפיע לנו מברכתו, וכל הזמן הכל נהיֶה בדבר ה', גם בעבר וגם בעתיד (ובדומה לברכת יוצר, בה אנו מברכים את הבורא, "</w:t>
      </w:r>
      <w:r w:rsidRPr="00FD6716">
        <w:rPr>
          <w:rFonts w:asciiTheme="majorBidi" w:hAnsiTheme="majorBidi" w:cs="Times New Roman"/>
          <w:b/>
          <w:bCs/>
          <w:sz w:val="24"/>
          <w:szCs w:val="24"/>
          <w:rtl/>
        </w:rPr>
        <w:t>הַמְחַדֵּשׁ</w:t>
      </w:r>
      <w:r w:rsidRPr="00207385">
        <w:rPr>
          <w:rFonts w:asciiTheme="majorBidi" w:hAnsiTheme="majorBidi" w:cs="Times New Roman"/>
          <w:sz w:val="24"/>
          <w:szCs w:val="24"/>
          <w:rtl/>
        </w:rPr>
        <w:t xml:space="preserve"> בְּכָל יוֹם תָּמִיד מַעֲשֵׂה בְרֵאשִׁית"). ברם, האומרים "נִהְ</w:t>
      </w:r>
      <w:r w:rsidRPr="00096ACB">
        <w:rPr>
          <w:rFonts w:asciiTheme="majorBidi" w:hAnsiTheme="majorBidi" w:cs="Times New Roman"/>
          <w:b/>
          <w:bCs/>
          <w:sz w:val="24"/>
          <w:szCs w:val="24"/>
          <w:rtl/>
        </w:rPr>
        <w:t>יָ</w:t>
      </w:r>
      <w:r w:rsidRPr="00207385">
        <w:rPr>
          <w:rFonts w:asciiTheme="majorBidi" w:hAnsiTheme="majorBidi" w:cs="Times New Roman"/>
          <w:sz w:val="24"/>
          <w:szCs w:val="24"/>
          <w:rtl/>
        </w:rPr>
        <w:t xml:space="preserve">ה בִּדְבָרוֹ" סוברים שכאן עלינו להודות על העבר בלבד: על מה שנעשה בדבר ה' למן בריאת העולם ועד עתה </w:t>
      </w:r>
      <w:r w:rsidR="00FD6716" w:rsidRPr="00207385">
        <w:rPr>
          <w:rFonts w:asciiTheme="majorBidi" w:hAnsiTheme="majorBidi" w:cs="Times New Roman"/>
          <w:sz w:val="24"/>
          <w:szCs w:val="24"/>
          <w:rtl/>
        </w:rPr>
        <w:t xml:space="preserve">(ובדומה לברכת "שֶׁהַכֹּל </w:t>
      </w:r>
      <w:r w:rsidR="00FD6716" w:rsidRPr="00FD6716">
        <w:rPr>
          <w:rFonts w:asciiTheme="majorBidi" w:hAnsiTheme="majorBidi" w:cs="Times New Roman"/>
          <w:b/>
          <w:bCs/>
          <w:sz w:val="24"/>
          <w:szCs w:val="24"/>
          <w:rtl/>
        </w:rPr>
        <w:t>בָּרָא</w:t>
      </w:r>
      <w:r w:rsidR="00FD6716" w:rsidRPr="00207385">
        <w:rPr>
          <w:rFonts w:asciiTheme="majorBidi" w:hAnsiTheme="majorBidi" w:cs="Times New Roman"/>
          <w:sz w:val="24"/>
          <w:szCs w:val="24"/>
          <w:rtl/>
        </w:rPr>
        <w:t xml:space="preserve"> לִכְבוֹדוֹ" ב"שבע ברכות" של נישואין</w:t>
      </w:r>
      <w:r w:rsidRPr="00207385">
        <w:rPr>
          <w:rFonts w:asciiTheme="majorBidi" w:hAnsiTheme="majorBidi" w:cs="Times New Roman"/>
          <w:sz w:val="24"/>
          <w:szCs w:val="24"/>
          <w:rtl/>
        </w:rPr>
        <w:t xml:space="preserve">). אלו ואלו מסבירים לשיטתם את </w:t>
      </w:r>
      <w:r w:rsidR="00CC0D4F">
        <w:rPr>
          <w:rFonts w:asciiTheme="majorBidi" w:hAnsiTheme="majorBidi" w:cs="Times New Roman" w:hint="cs"/>
          <w:sz w:val="24"/>
          <w:szCs w:val="24"/>
          <w:rtl/>
        </w:rPr>
        <w:t>ה</w:t>
      </w:r>
      <w:r w:rsidRPr="00207385">
        <w:rPr>
          <w:rFonts w:asciiTheme="majorBidi" w:hAnsiTheme="majorBidi" w:cs="Times New Roman"/>
          <w:sz w:val="24"/>
          <w:szCs w:val="24"/>
          <w:rtl/>
        </w:rPr>
        <w:t>סוגיות הדנות בשאלת הזמן הדקדוקי של ברכת המוציא (</w:t>
      </w:r>
      <w:r w:rsidR="00CC0D4F" w:rsidRPr="00207385">
        <w:rPr>
          <w:rFonts w:asciiTheme="majorBidi" w:hAnsiTheme="majorBidi" w:cs="Times New Roman"/>
          <w:sz w:val="24"/>
          <w:szCs w:val="24"/>
          <w:rtl/>
        </w:rPr>
        <w:t xml:space="preserve">ברכות </w:t>
      </w:r>
      <w:r w:rsidRPr="00207385">
        <w:rPr>
          <w:rFonts w:asciiTheme="majorBidi" w:hAnsiTheme="majorBidi" w:cs="Times New Roman"/>
          <w:sz w:val="24"/>
          <w:szCs w:val="24"/>
          <w:rtl/>
        </w:rPr>
        <w:t>לח</w:t>
      </w:r>
      <w:r w:rsidR="00CC0D4F">
        <w:rPr>
          <w:rFonts w:asciiTheme="majorBidi" w:hAnsiTheme="majorBidi" w:cs="Times New Roman" w:hint="cs"/>
          <w:sz w:val="24"/>
          <w:szCs w:val="24"/>
          <w:rtl/>
        </w:rPr>
        <w:t xml:space="preserve">, </w:t>
      </w:r>
      <w:r w:rsidRPr="00207385">
        <w:rPr>
          <w:rFonts w:asciiTheme="majorBidi" w:hAnsiTheme="majorBidi" w:cs="Times New Roman"/>
          <w:sz w:val="24"/>
          <w:szCs w:val="24"/>
          <w:rtl/>
        </w:rPr>
        <w:t>א) וברכת נר ההבדלה (</w:t>
      </w:r>
      <w:r w:rsidR="00CC0D4F" w:rsidRPr="00207385">
        <w:rPr>
          <w:rFonts w:asciiTheme="majorBidi" w:hAnsiTheme="majorBidi" w:cs="Times New Roman"/>
          <w:sz w:val="24"/>
          <w:szCs w:val="24"/>
          <w:rtl/>
        </w:rPr>
        <w:t xml:space="preserve">ברכות </w:t>
      </w:r>
      <w:r w:rsidRPr="00207385">
        <w:rPr>
          <w:rFonts w:asciiTheme="majorBidi" w:hAnsiTheme="majorBidi" w:cs="Times New Roman"/>
          <w:sz w:val="24"/>
          <w:szCs w:val="24"/>
          <w:rtl/>
        </w:rPr>
        <w:t>נב</w:t>
      </w:r>
      <w:r w:rsidR="00CC0D4F">
        <w:rPr>
          <w:rFonts w:asciiTheme="majorBidi" w:hAnsiTheme="majorBidi" w:cs="Times New Roman" w:hint="cs"/>
          <w:sz w:val="24"/>
          <w:szCs w:val="24"/>
          <w:rtl/>
        </w:rPr>
        <w:t xml:space="preserve">, </w:t>
      </w:r>
      <w:r w:rsidRPr="00207385">
        <w:rPr>
          <w:rFonts w:asciiTheme="majorBidi" w:hAnsiTheme="majorBidi" w:cs="Times New Roman"/>
          <w:sz w:val="24"/>
          <w:szCs w:val="24"/>
          <w:rtl/>
        </w:rPr>
        <w:t>ב).</w:t>
      </w:r>
    </w:p>
    <w:p w14:paraId="071D34FF" w14:textId="38A9D572" w:rsidR="000D4971" w:rsidRDefault="00207385" w:rsidP="00096ACB">
      <w:pPr>
        <w:spacing w:after="0" w:line="360" w:lineRule="auto"/>
        <w:jc w:val="both"/>
        <w:rPr>
          <w:rFonts w:asciiTheme="majorBidi" w:hAnsiTheme="majorBidi" w:cs="Times New Roman"/>
          <w:sz w:val="24"/>
          <w:szCs w:val="24"/>
          <w:rtl/>
        </w:rPr>
      </w:pPr>
      <w:r w:rsidRPr="00207385">
        <w:rPr>
          <w:rFonts w:asciiTheme="majorBidi" w:hAnsiTheme="majorBidi" w:cs="Times New Roman"/>
          <w:sz w:val="24"/>
          <w:szCs w:val="24"/>
          <w:rtl/>
        </w:rPr>
        <w:t xml:space="preserve">ברם, </w:t>
      </w:r>
      <w:r w:rsidR="00527A32">
        <w:rPr>
          <w:rFonts w:asciiTheme="majorBidi" w:hAnsiTheme="majorBidi" w:cs="Times New Roman" w:hint="cs"/>
          <w:sz w:val="24"/>
          <w:szCs w:val="24"/>
          <w:rtl/>
        </w:rPr>
        <w:t>מתברר ש</w:t>
      </w:r>
      <w:r w:rsidR="00FD6716" w:rsidRPr="00FD6716">
        <w:rPr>
          <w:rFonts w:asciiTheme="majorBidi" w:hAnsiTheme="majorBidi" w:cs="Times New Roman" w:hint="cs"/>
          <w:sz w:val="24"/>
          <w:szCs w:val="24"/>
          <w:rtl/>
        </w:rPr>
        <w:t xml:space="preserve">גם את הנוסח בקמץ אפשר לפרש כלשון הווה. </w:t>
      </w:r>
      <w:r w:rsidR="00C51AE3">
        <w:rPr>
          <w:rFonts w:asciiTheme="majorBidi" w:hAnsiTheme="majorBidi" w:cs="Times New Roman" w:hint="cs"/>
          <w:sz w:val="24"/>
          <w:szCs w:val="24"/>
          <w:rtl/>
        </w:rPr>
        <w:t xml:space="preserve">אמנם, </w:t>
      </w:r>
      <w:r w:rsidR="00527A32">
        <w:rPr>
          <w:rFonts w:asciiTheme="majorBidi" w:hAnsiTheme="majorBidi" w:cs="Times New Roman" w:hint="cs"/>
          <w:sz w:val="24"/>
          <w:szCs w:val="24"/>
          <w:rtl/>
        </w:rPr>
        <w:t>דרך המלך ב</w:t>
      </w:r>
      <w:r w:rsidR="00B663DD">
        <w:rPr>
          <w:rFonts w:asciiTheme="majorBidi" w:hAnsiTheme="majorBidi" w:cs="Times New Roman" w:hint="cs"/>
          <w:sz w:val="24"/>
          <w:szCs w:val="24"/>
          <w:rtl/>
        </w:rPr>
        <w:t>עברית ב</w:t>
      </w:r>
      <w:r w:rsidR="00527A32" w:rsidRPr="00B663DD">
        <w:rPr>
          <w:rFonts w:asciiTheme="majorBidi" w:hAnsiTheme="majorBidi" w:cs="Times New Roman"/>
          <w:sz w:val="24"/>
          <w:szCs w:val="24"/>
          <w:rtl/>
        </w:rPr>
        <w:t>מקרא</w:t>
      </w:r>
      <w:r w:rsidR="00527A32" w:rsidRPr="00B663DD">
        <w:rPr>
          <w:rFonts w:asciiTheme="majorBidi" w:hAnsiTheme="majorBidi" w:cs="Times New Roman" w:hint="cs"/>
          <w:sz w:val="24"/>
          <w:szCs w:val="24"/>
          <w:rtl/>
        </w:rPr>
        <w:t xml:space="preserve"> </w:t>
      </w:r>
      <w:r w:rsidR="00B663DD">
        <w:rPr>
          <w:rFonts w:asciiTheme="majorBidi" w:hAnsiTheme="majorBidi" w:cs="Times New Roman" w:hint="cs"/>
          <w:sz w:val="24"/>
          <w:szCs w:val="24"/>
          <w:rtl/>
        </w:rPr>
        <w:t xml:space="preserve">להבחין </w:t>
      </w:r>
      <w:r w:rsidR="00C51AE3">
        <w:rPr>
          <w:rFonts w:asciiTheme="majorBidi" w:hAnsiTheme="majorBidi" w:cs="Times New Roman" w:hint="cs"/>
          <w:sz w:val="24"/>
          <w:szCs w:val="24"/>
          <w:rtl/>
        </w:rPr>
        <w:t xml:space="preserve">בניקוד </w:t>
      </w:r>
      <w:r w:rsidR="000D4971">
        <w:rPr>
          <w:rFonts w:asciiTheme="majorBidi" w:hAnsiTheme="majorBidi" w:cs="Times New Roman" w:hint="cs"/>
          <w:sz w:val="24"/>
          <w:szCs w:val="24"/>
          <w:rtl/>
        </w:rPr>
        <w:t>בין</w:t>
      </w:r>
      <w:r w:rsidR="00C51AE3">
        <w:rPr>
          <w:rFonts w:asciiTheme="majorBidi" w:hAnsiTheme="majorBidi" w:cs="Times New Roman" w:hint="cs"/>
          <w:sz w:val="24"/>
          <w:szCs w:val="24"/>
          <w:rtl/>
        </w:rPr>
        <w:t xml:space="preserve"> </w:t>
      </w:r>
      <w:r w:rsidR="00C51AE3" w:rsidRPr="00C51AE3">
        <w:rPr>
          <w:rFonts w:asciiTheme="majorBidi" w:hAnsiTheme="majorBidi" w:cs="Times New Roman"/>
          <w:sz w:val="24"/>
          <w:szCs w:val="24"/>
          <w:rtl/>
        </w:rPr>
        <w:t xml:space="preserve">זמן עבר </w:t>
      </w:r>
      <w:r w:rsidR="000D4971">
        <w:rPr>
          <w:rFonts w:asciiTheme="majorBidi" w:hAnsiTheme="majorBidi" w:cs="Times New Roman" w:hint="cs"/>
          <w:sz w:val="24"/>
          <w:szCs w:val="24"/>
          <w:rtl/>
        </w:rPr>
        <w:t>ל</w:t>
      </w:r>
      <w:r w:rsidR="00C51AE3" w:rsidRPr="00C51AE3">
        <w:rPr>
          <w:rFonts w:asciiTheme="majorBidi" w:hAnsiTheme="majorBidi" w:cs="Times New Roman"/>
          <w:sz w:val="24"/>
          <w:szCs w:val="24"/>
          <w:rtl/>
        </w:rPr>
        <w:t xml:space="preserve">זמן הווה </w:t>
      </w:r>
      <w:r w:rsidR="00C51AE3">
        <w:rPr>
          <w:rFonts w:asciiTheme="majorBidi" w:hAnsiTheme="majorBidi" w:cs="Times New Roman" w:hint="cs"/>
          <w:sz w:val="24"/>
          <w:szCs w:val="24"/>
          <w:rtl/>
        </w:rPr>
        <w:t>ב</w:t>
      </w:r>
      <w:r w:rsidR="00527A32" w:rsidRPr="00B663DD">
        <w:rPr>
          <w:rFonts w:asciiTheme="majorBidi" w:hAnsiTheme="majorBidi" w:cs="Times New Roman" w:hint="cs"/>
          <w:sz w:val="24"/>
          <w:szCs w:val="24"/>
          <w:rtl/>
        </w:rPr>
        <w:t xml:space="preserve">פעלים </w:t>
      </w:r>
      <w:r w:rsidR="00C51AE3" w:rsidRPr="00B663DD">
        <w:rPr>
          <w:rFonts w:asciiTheme="majorBidi" w:hAnsiTheme="majorBidi" w:cs="Times New Roman"/>
          <w:sz w:val="24"/>
          <w:szCs w:val="24"/>
          <w:rtl/>
        </w:rPr>
        <w:t>בבניין נִפעל</w:t>
      </w:r>
      <w:r w:rsidR="000D4971">
        <w:rPr>
          <w:rFonts w:asciiTheme="majorBidi" w:hAnsiTheme="majorBidi" w:cs="Times New Roman" w:hint="cs"/>
          <w:sz w:val="24"/>
          <w:szCs w:val="24"/>
          <w:rtl/>
        </w:rPr>
        <w:t>, כמוצג בטבלה.</w:t>
      </w:r>
    </w:p>
    <w:p w14:paraId="73C74D3A" w14:textId="42A85116" w:rsidR="0014299B" w:rsidRPr="000D4971" w:rsidRDefault="0014299B" w:rsidP="00D506BC">
      <w:pPr>
        <w:spacing w:after="0" w:line="360" w:lineRule="auto"/>
        <w:jc w:val="both"/>
        <w:rPr>
          <w:rFonts w:asciiTheme="majorBidi" w:hAnsiTheme="majorBidi" w:cstheme="majorBidi"/>
          <w:sz w:val="10"/>
          <w:szCs w:val="10"/>
          <w:rtl/>
        </w:rPr>
      </w:pPr>
    </w:p>
    <w:tbl>
      <w:tblPr>
        <w:tblStyle w:val="af5"/>
        <w:bidiVisual/>
        <w:tblW w:w="8503" w:type="dxa"/>
        <w:tblInd w:w="205" w:type="dxa"/>
        <w:tblLook w:val="04A0" w:firstRow="1" w:lastRow="0" w:firstColumn="1" w:lastColumn="0" w:noHBand="0" w:noVBand="1"/>
      </w:tblPr>
      <w:tblGrid>
        <w:gridCol w:w="3116"/>
        <w:gridCol w:w="2693"/>
        <w:gridCol w:w="1566"/>
        <w:gridCol w:w="1128"/>
      </w:tblGrid>
      <w:tr w:rsidR="00EF2E1F" w14:paraId="481A22DD" w14:textId="77777777" w:rsidTr="00502358">
        <w:tc>
          <w:tcPr>
            <w:tcW w:w="3116" w:type="dxa"/>
          </w:tcPr>
          <w:p w14:paraId="30F9CCFC" w14:textId="77777777" w:rsidR="00EF2E1F" w:rsidRDefault="00EF2E1F" w:rsidP="00D506BC">
            <w:pPr>
              <w:spacing w:line="360" w:lineRule="auto"/>
              <w:jc w:val="both"/>
              <w:rPr>
                <w:rFonts w:asciiTheme="majorBidi" w:hAnsiTheme="majorBidi" w:cstheme="majorBidi"/>
                <w:sz w:val="24"/>
                <w:szCs w:val="24"/>
                <w:rtl/>
              </w:rPr>
            </w:pPr>
          </w:p>
        </w:tc>
        <w:tc>
          <w:tcPr>
            <w:tcW w:w="5387" w:type="dxa"/>
            <w:gridSpan w:val="3"/>
            <w:shd w:val="clear" w:color="auto" w:fill="FFF2CC" w:themeFill="accent4" w:themeFillTint="33"/>
          </w:tcPr>
          <w:p w14:paraId="12AF6678" w14:textId="2470232E" w:rsidR="00EF2E1F" w:rsidRPr="002940E7" w:rsidRDefault="00096ACB" w:rsidP="00D506BC">
            <w:pPr>
              <w:spacing w:line="360" w:lineRule="auto"/>
              <w:jc w:val="both"/>
              <w:rPr>
                <w:rFonts w:asciiTheme="majorBidi" w:hAnsiTheme="majorBidi" w:cs="Times New Roman"/>
                <w:b/>
                <w:bCs/>
                <w:sz w:val="24"/>
                <w:szCs w:val="24"/>
                <w:rtl/>
              </w:rPr>
            </w:pPr>
            <w:r>
              <w:rPr>
                <w:rFonts w:asciiTheme="majorBidi" w:hAnsiTheme="majorBidi" w:cstheme="majorBidi" w:hint="cs"/>
                <w:sz w:val="24"/>
                <w:szCs w:val="24"/>
                <w:rtl/>
              </w:rPr>
              <w:t xml:space="preserve">ניקוד </w:t>
            </w:r>
            <w:r w:rsidR="00EF2E1F">
              <w:rPr>
                <w:rFonts w:asciiTheme="majorBidi" w:hAnsiTheme="majorBidi" w:cstheme="majorBidi" w:hint="cs"/>
                <w:sz w:val="24"/>
                <w:szCs w:val="24"/>
                <w:rtl/>
              </w:rPr>
              <w:t xml:space="preserve">אות </w:t>
            </w:r>
            <w:r>
              <w:rPr>
                <w:rFonts w:asciiTheme="majorBidi" w:hAnsiTheme="majorBidi" w:cstheme="majorBidi" w:hint="cs"/>
                <w:sz w:val="24"/>
                <w:szCs w:val="24"/>
                <w:rtl/>
              </w:rPr>
              <w:t xml:space="preserve">השורש </w:t>
            </w:r>
            <w:r w:rsidR="00EF2E1F">
              <w:rPr>
                <w:rFonts w:asciiTheme="majorBidi" w:hAnsiTheme="majorBidi" w:cstheme="majorBidi" w:hint="cs"/>
                <w:sz w:val="24"/>
                <w:szCs w:val="24"/>
                <w:rtl/>
              </w:rPr>
              <w:t>האמצעית (= "ע' הפֹעַל")</w:t>
            </w:r>
            <w:r w:rsidR="00EF2E1F" w:rsidRPr="00665002">
              <w:rPr>
                <w:rFonts w:asciiTheme="majorBidi" w:hAnsiTheme="majorBidi" w:cstheme="majorBidi"/>
                <w:sz w:val="24"/>
                <w:szCs w:val="24"/>
                <w:rtl/>
              </w:rPr>
              <w:t xml:space="preserve"> בבניין</w:t>
            </w:r>
            <w:r w:rsidR="00EF2E1F">
              <w:rPr>
                <w:rFonts w:asciiTheme="majorBidi" w:hAnsiTheme="majorBidi" w:cstheme="majorBidi" w:hint="cs"/>
                <w:sz w:val="24"/>
                <w:szCs w:val="24"/>
                <w:rtl/>
              </w:rPr>
              <w:t xml:space="preserve"> </w:t>
            </w:r>
            <w:r w:rsidR="00EF2E1F" w:rsidRPr="00B663DD">
              <w:rPr>
                <w:rFonts w:asciiTheme="majorBidi" w:hAnsiTheme="majorBidi" w:cs="Times New Roman"/>
                <w:sz w:val="24"/>
                <w:szCs w:val="24"/>
                <w:rtl/>
              </w:rPr>
              <w:t>נִפעל</w:t>
            </w:r>
          </w:p>
        </w:tc>
      </w:tr>
      <w:tr w:rsidR="00EF2E1F" w14:paraId="5674C877" w14:textId="77777777" w:rsidTr="00502358">
        <w:tc>
          <w:tcPr>
            <w:tcW w:w="3116" w:type="dxa"/>
            <w:shd w:val="clear" w:color="auto" w:fill="E2EFD9" w:themeFill="accent6" w:themeFillTint="33"/>
          </w:tcPr>
          <w:p w14:paraId="67193A5D" w14:textId="5D2BF15B" w:rsidR="00EF2E1F" w:rsidRPr="00096ACB" w:rsidRDefault="00096ACB" w:rsidP="00096ACB">
            <w:pPr>
              <w:spacing w:line="360" w:lineRule="auto"/>
              <w:jc w:val="both"/>
              <w:rPr>
                <w:rFonts w:asciiTheme="majorBidi" w:hAnsiTheme="majorBidi" w:cstheme="majorBidi"/>
                <w:sz w:val="24"/>
                <w:szCs w:val="24"/>
                <w:u w:val="single"/>
                <w:rtl/>
              </w:rPr>
            </w:pPr>
            <w:r w:rsidRPr="00096ACB">
              <w:rPr>
                <w:rFonts w:asciiTheme="majorBidi" w:hAnsiTheme="majorBidi" w:cstheme="majorBidi" w:hint="cs"/>
                <w:color w:val="0070C0"/>
                <w:sz w:val="24"/>
                <w:szCs w:val="24"/>
                <w:u w:val="single"/>
                <w:rtl/>
              </w:rPr>
              <w:t xml:space="preserve">באיזה </w:t>
            </w:r>
            <w:r w:rsidR="00EF2E1F" w:rsidRPr="00096ACB">
              <w:rPr>
                <w:rFonts w:asciiTheme="majorBidi" w:hAnsiTheme="majorBidi" w:cstheme="majorBidi" w:hint="cs"/>
                <w:color w:val="0070C0"/>
                <w:sz w:val="24"/>
                <w:szCs w:val="24"/>
                <w:u w:val="single"/>
                <w:rtl/>
              </w:rPr>
              <w:t>שורש</w:t>
            </w:r>
            <w:r w:rsidRPr="00096ACB">
              <w:rPr>
                <w:rFonts w:asciiTheme="majorBidi" w:hAnsiTheme="majorBidi" w:cstheme="majorBidi" w:hint="cs"/>
                <w:color w:val="0070C0"/>
                <w:sz w:val="24"/>
                <w:szCs w:val="24"/>
                <w:u w:val="single"/>
                <w:rtl/>
              </w:rPr>
              <w:t>?</w:t>
            </w:r>
          </w:p>
        </w:tc>
        <w:tc>
          <w:tcPr>
            <w:tcW w:w="2693" w:type="dxa"/>
            <w:shd w:val="clear" w:color="auto" w:fill="FFF2CC" w:themeFill="accent4" w:themeFillTint="33"/>
          </w:tcPr>
          <w:p w14:paraId="4DE0EE22" w14:textId="44D94E98" w:rsidR="00EF2E1F" w:rsidRPr="002940E7" w:rsidRDefault="00EF2E1F" w:rsidP="00D506BC">
            <w:pPr>
              <w:spacing w:line="360" w:lineRule="auto"/>
              <w:jc w:val="both"/>
              <w:rPr>
                <w:rFonts w:asciiTheme="majorBidi" w:hAnsiTheme="majorBidi" w:cs="Times New Roman"/>
                <w:b/>
                <w:bCs/>
                <w:sz w:val="24"/>
                <w:szCs w:val="24"/>
                <w:rtl/>
              </w:rPr>
            </w:pPr>
            <w:r w:rsidRPr="002940E7">
              <w:rPr>
                <w:rFonts w:asciiTheme="majorBidi" w:hAnsiTheme="majorBidi" w:cs="Times New Roman"/>
                <w:b/>
                <w:bCs/>
                <w:sz w:val="24"/>
                <w:szCs w:val="24"/>
                <w:rtl/>
              </w:rPr>
              <w:t>בזמן עבר:</w:t>
            </w:r>
          </w:p>
        </w:tc>
        <w:tc>
          <w:tcPr>
            <w:tcW w:w="2694" w:type="dxa"/>
            <w:gridSpan w:val="2"/>
            <w:shd w:val="clear" w:color="auto" w:fill="FFF2CC" w:themeFill="accent4" w:themeFillTint="33"/>
          </w:tcPr>
          <w:p w14:paraId="491C5ADA" w14:textId="5FA8F901" w:rsidR="00EF2E1F" w:rsidRPr="002940E7" w:rsidRDefault="00EF2E1F" w:rsidP="00D506BC">
            <w:pPr>
              <w:spacing w:line="360" w:lineRule="auto"/>
              <w:jc w:val="both"/>
              <w:rPr>
                <w:rFonts w:asciiTheme="majorBidi" w:hAnsiTheme="majorBidi" w:cs="Times New Roman"/>
                <w:b/>
                <w:bCs/>
                <w:sz w:val="24"/>
                <w:szCs w:val="24"/>
                <w:rtl/>
              </w:rPr>
            </w:pPr>
            <w:r w:rsidRPr="002940E7">
              <w:rPr>
                <w:rFonts w:asciiTheme="majorBidi" w:hAnsiTheme="majorBidi" w:cs="Times New Roman"/>
                <w:b/>
                <w:bCs/>
                <w:sz w:val="24"/>
                <w:szCs w:val="24"/>
                <w:rtl/>
              </w:rPr>
              <w:t>בזמן הווה:</w:t>
            </w:r>
          </w:p>
        </w:tc>
      </w:tr>
      <w:tr w:rsidR="00EF2E1F" w:rsidRPr="00EF2E1F" w14:paraId="380C34B2" w14:textId="77777777" w:rsidTr="00502358">
        <w:tc>
          <w:tcPr>
            <w:tcW w:w="3116" w:type="dxa"/>
            <w:shd w:val="clear" w:color="auto" w:fill="E2EFD9" w:themeFill="accent6" w:themeFillTint="33"/>
          </w:tcPr>
          <w:p w14:paraId="275DCCDA" w14:textId="6F149713" w:rsidR="00EF2E1F" w:rsidRPr="00EF2E1F" w:rsidRDefault="00EF2E1F" w:rsidP="00096ACB">
            <w:pPr>
              <w:spacing w:line="360" w:lineRule="auto"/>
              <w:rPr>
                <w:rFonts w:asciiTheme="majorBidi" w:hAnsiTheme="majorBidi" w:cs="Times New Roman"/>
                <w:sz w:val="24"/>
                <w:szCs w:val="24"/>
                <w:rtl/>
              </w:rPr>
            </w:pPr>
            <w:r>
              <w:rPr>
                <w:rFonts w:asciiTheme="majorBidi" w:hAnsiTheme="majorBidi" w:cs="Times New Roman" w:hint="cs"/>
                <w:sz w:val="24"/>
                <w:szCs w:val="24"/>
                <w:rtl/>
              </w:rPr>
              <w:t>שורשים רגילים</w:t>
            </w:r>
            <w:r w:rsidR="00096ACB">
              <w:rPr>
                <w:rFonts w:asciiTheme="majorBidi" w:hAnsiTheme="majorBidi" w:cs="Times New Roman" w:hint="cs"/>
                <w:sz w:val="24"/>
                <w:szCs w:val="24"/>
                <w:rtl/>
              </w:rPr>
              <w:t xml:space="preserve"> ("גזרת השלמים")</w:t>
            </w:r>
          </w:p>
        </w:tc>
        <w:tc>
          <w:tcPr>
            <w:tcW w:w="2693" w:type="dxa"/>
          </w:tcPr>
          <w:p w14:paraId="548895CB" w14:textId="3C223650" w:rsidR="00EF2E1F" w:rsidRPr="00EF2E1F" w:rsidRDefault="00EF2E1F" w:rsidP="00096ACB">
            <w:pPr>
              <w:spacing w:line="360" w:lineRule="auto"/>
              <w:rPr>
                <w:rFonts w:asciiTheme="majorBidi" w:hAnsiTheme="majorBidi" w:cs="Times New Roman"/>
                <w:sz w:val="24"/>
                <w:szCs w:val="24"/>
                <w:rtl/>
              </w:rPr>
            </w:pPr>
            <w:r w:rsidRPr="00EF2E1F">
              <w:rPr>
                <w:rFonts w:asciiTheme="majorBidi" w:hAnsiTheme="majorBidi" w:cs="Times New Roman" w:hint="cs"/>
                <w:b/>
                <w:bCs/>
                <w:sz w:val="24"/>
                <w:szCs w:val="24"/>
                <w:rtl/>
              </w:rPr>
              <w:t>פַתח:</w:t>
            </w:r>
            <w:r w:rsidRPr="00EF2E1F">
              <w:rPr>
                <w:rFonts w:asciiTheme="majorBidi" w:hAnsiTheme="majorBidi" w:cs="Times New Roman" w:hint="cs"/>
                <w:sz w:val="24"/>
                <w:szCs w:val="24"/>
                <w:rtl/>
              </w:rPr>
              <w:t xml:space="preserve"> </w:t>
            </w:r>
            <w:r w:rsidRPr="00EF2E1F">
              <w:rPr>
                <w:rFonts w:asciiTheme="majorBidi" w:hAnsiTheme="majorBidi" w:cs="Times New Roman"/>
                <w:sz w:val="24"/>
                <w:szCs w:val="24"/>
                <w:rtl/>
              </w:rPr>
              <w:t>נִזְ</w:t>
            </w:r>
            <w:r w:rsidRPr="000B57B2">
              <w:rPr>
                <w:rFonts w:asciiTheme="majorBidi" w:hAnsiTheme="majorBidi" w:cs="Times New Roman"/>
                <w:b/>
                <w:bCs/>
                <w:sz w:val="24"/>
                <w:szCs w:val="24"/>
                <w:rtl/>
              </w:rPr>
              <w:t>הַ</w:t>
            </w:r>
            <w:r w:rsidRPr="00EF2E1F">
              <w:rPr>
                <w:rFonts w:asciiTheme="majorBidi" w:hAnsiTheme="majorBidi" w:cs="Times New Roman"/>
                <w:sz w:val="24"/>
                <w:szCs w:val="24"/>
                <w:rtl/>
              </w:rPr>
              <w:t>ר</w:t>
            </w:r>
            <w:r w:rsidRPr="00EF2E1F">
              <w:rPr>
                <w:rFonts w:asciiTheme="majorBidi" w:hAnsiTheme="majorBidi" w:cs="Times New Roman" w:hint="cs"/>
                <w:sz w:val="24"/>
                <w:szCs w:val="24"/>
                <w:rtl/>
              </w:rPr>
              <w:t xml:space="preserve">, </w:t>
            </w:r>
            <w:r w:rsidRPr="00EF2E1F">
              <w:rPr>
                <w:rFonts w:asciiTheme="majorBidi" w:hAnsiTheme="majorBidi" w:cs="Times New Roman"/>
                <w:sz w:val="24"/>
                <w:szCs w:val="24"/>
                <w:rtl/>
              </w:rPr>
              <w:t>נִכְ</w:t>
            </w:r>
            <w:r w:rsidRPr="000B57B2">
              <w:rPr>
                <w:rFonts w:asciiTheme="majorBidi" w:hAnsiTheme="majorBidi" w:cs="Times New Roman"/>
                <w:b/>
                <w:bCs/>
                <w:sz w:val="24"/>
                <w:szCs w:val="24"/>
                <w:rtl/>
              </w:rPr>
              <w:t>תַּ</w:t>
            </w:r>
            <w:r w:rsidRPr="00EF2E1F">
              <w:rPr>
                <w:rFonts w:asciiTheme="majorBidi" w:hAnsiTheme="majorBidi" w:cs="Times New Roman"/>
                <w:sz w:val="24"/>
                <w:szCs w:val="24"/>
                <w:rtl/>
              </w:rPr>
              <w:t>ב</w:t>
            </w:r>
            <w:r w:rsidRPr="00EF2E1F">
              <w:rPr>
                <w:rFonts w:asciiTheme="majorBidi" w:hAnsiTheme="majorBidi" w:cs="Times New Roman" w:hint="cs"/>
                <w:sz w:val="24"/>
                <w:szCs w:val="24"/>
                <w:rtl/>
              </w:rPr>
              <w:t>,</w:t>
            </w:r>
            <w:r w:rsidRPr="00EF2E1F">
              <w:rPr>
                <w:rFonts w:asciiTheme="majorBidi" w:hAnsiTheme="majorBidi" w:cs="Times New Roman"/>
                <w:sz w:val="24"/>
                <w:szCs w:val="24"/>
                <w:rtl/>
              </w:rPr>
              <w:t xml:space="preserve"> נִסְ</w:t>
            </w:r>
            <w:r w:rsidRPr="000B57B2">
              <w:rPr>
                <w:rFonts w:asciiTheme="majorBidi" w:hAnsiTheme="majorBidi" w:cs="Times New Roman"/>
                <w:b/>
                <w:bCs/>
                <w:sz w:val="24"/>
                <w:szCs w:val="24"/>
                <w:rtl/>
              </w:rPr>
              <w:t>גַּ</w:t>
            </w:r>
            <w:r w:rsidRPr="00EF2E1F">
              <w:rPr>
                <w:rFonts w:asciiTheme="majorBidi" w:hAnsiTheme="majorBidi" w:cs="Times New Roman"/>
                <w:sz w:val="24"/>
                <w:szCs w:val="24"/>
                <w:rtl/>
              </w:rPr>
              <w:t>ר</w:t>
            </w:r>
            <w:r w:rsidR="00096ACB">
              <w:rPr>
                <w:rFonts w:asciiTheme="majorBidi" w:hAnsiTheme="majorBidi" w:cs="Times New Roman" w:hint="cs"/>
                <w:sz w:val="24"/>
                <w:szCs w:val="24"/>
                <w:rtl/>
              </w:rPr>
              <w:t>,</w:t>
            </w:r>
            <w:r w:rsidR="00096ACB" w:rsidRPr="00EF2E1F">
              <w:rPr>
                <w:rFonts w:asciiTheme="majorBidi" w:hAnsiTheme="majorBidi" w:cs="Times New Roman"/>
                <w:sz w:val="24"/>
                <w:szCs w:val="24"/>
                <w:rtl/>
              </w:rPr>
              <w:t xml:space="preserve"> נֶהֱ</w:t>
            </w:r>
            <w:r w:rsidR="00096ACB" w:rsidRPr="000B57B2">
              <w:rPr>
                <w:rFonts w:asciiTheme="majorBidi" w:hAnsiTheme="majorBidi" w:cs="Times New Roman"/>
                <w:b/>
                <w:bCs/>
                <w:sz w:val="24"/>
                <w:szCs w:val="24"/>
                <w:rtl/>
              </w:rPr>
              <w:t>רַ</w:t>
            </w:r>
            <w:r w:rsidR="00096ACB" w:rsidRPr="00EF2E1F">
              <w:rPr>
                <w:rFonts w:asciiTheme="majorBidi" w:hAnsiTheme="majorBidi" w:cs="Times New Roman"/>
                <w:sz w:val="24"/>
                <w:szCs w:val="24"/>
                <w:rtl/>
              </w:rPr>
              <w:t>ס</w:t>
            </w:r>
          </w:p>
        </w:tc>
        <w:tc>
          <w:tcPr>
            <w:tcW w:w="2694" w:type="dxa"/>
            <w:gridSpan w:val="2"/>
          </w:tcPr>
          <w:p w14:paraId="16E77B58" w14:textId="47FECFD2" w:rsidR="00EF2E1F" w:rsidRPr="00EF2E1F" w:rsidRDefault="00EF2E1F" w:rsidP="00096ACB">
            <w:pPr>
              <w:spacing w:line="360" w:lineRule="auto"/>
              <w:rPr>
                <w:rFonts w:asciiTheme="majorBidi" w:hAnsiTheme="majorBidi" w:cs="Times New Roman"/>
                <w:sz w:val="24"/>
                <w:szCs w:val="24"/>
                <w:rtl/>
              </w:rPr>
            </w:pPr>
            <w:r w:rsidRPr="00EF2E1F">
              <w:rPr>
                <w:rFonts w:asciiTheme="majorBidi" w:hAnsiTheme="majorBidi" w:cs="Times New Roman" w:hint="cs"/>
                <w:b/>
                <w:bCs/>
                <w:sz w:val="24"/>
                <w:szCs w:val="24"/>
                <w:rtl/>
              </w:rPr>
              <w:t xml:space="preserve">קָמץ: </w:t>
            </w:r>
            <w:r w:rsidRPr="00EF2E1F">
              <w:rPr>
                <w:rFonts w:asciiTheme="majorBidi" w:hAnsiTheme="majorBidi" w:cs="Times New Roman"/>
                <w:sz w:val="24"/>
                <w:szCs w:val="24"/>
                <w:rtl/>
              </w:rPr>
              <w:t>נִזְ</w:t>
            </w:r>
            <w:r w:rsidRPr="000B57B2">
              <w:rPr>
                <w:rFonts w:asciiTheme="majorBidi" w:hAnsiTheme="majorBidi" w:cs="Times New Roman"/>
                <w:b/>
                <w:bCs/>
                <w:sz w:val="24"/>
                <w:szCs w:val="24"/>
                <w:rtl/>
              </w:rPr>
              <w:t>הָ</w:t>
            </w:r>
            <w:r w:rsidRPr="00EF2E1F">
              <w:rPr>
                <w:rFonts w:asciiTheme="majorBidi" w:hAnsiTheme="majorBidi" w:cs="Times New Roman"/>
                <w:sz w:val="24"/>
                <w:szCs w:val="24"/>
                <w:rtl/>
              </w:rPr>
              <w:t>ר</w:t>
            </w:r>
            <w:r w:rsidRPr="00EF2E1F">
              <w:rPr>
                <w:rFonts w:asciiTheme="majorBidi" w:hAnsiTheme="majorBidi" w:cs="Times New Roman" w:hint="cs"/>
                <w:sz w:val="24"/>
                <w:szCs w:val="24"/>
                <w:rtl/>
              </w:rPr>
              <w:t>,</w:t>
            </w:r>
            <w:r w:rsidRPr="00EF2E1F">
              <w:rPr>
                <w:rFonts w:asciiTheme="majorBidi" w:hAnsiTheme="majorBidi" w:cs="Times New Roman"/>
                <w:sz w:val="24"/>
                <w:szCs w:val="24"/>
                <w:rtl/>
              </w:rPr>
              <w:t xml:space="preserve"> נִכְ</w:t>
            </w:r>
            <w:r w:rsidRPr="000B57B2">
              <w:rPr>
                <w:rFonts w:asciiTheme="majorBidi" w:hAnsiTheme="majorBidi" w:cs="Times New Roman"/>
                <w:b/>
                <w:bCs/>
                <w:sz w:val="24"/>
                <w:szCs w:val="24"/>
                <w:rtl/>
              </w:rPr>
              <w:t>תָּ</w:t>
            </w:r>
            <w:r w:rsidRPr="00EF2E1F">
              <w:rPr>
                <w:rFonts w:asciiTheme="majorBidi" w:hAnsiTheme="majorBidi" w:cs="Times New Roman"/>
                <w:sz w:val="24"/>
                <w:szCs w:val="24"/>
                <w:rtl/>
              </w:rPr>
              <w:t>ב</w:t>
            </w:r>
            <w:r w:rsidRPr="00EF2E1F">
              <w:rPr>
                <w:rFonts w:asciiTheme="majorBidi" w:hAnsiTheme="majorBidi" w:cs="Times New Roman" w:hint="cs"/>
                <w:sz w:val="24"/>
                <w:szCs w:val="24"/>
                <w:rtl/>
              </w:rPr>
              <w:t>,</w:t>
            </w:r>
            <w:r w:rsidRPr="00EF2E1F">
              <w:rPr>
                <w:rFonts w:asciiTheme="majorBidi" w:hAnsiTheme="majorBidi" w:cs="Times New Roman"/>
                <w:sz w:val="24"/>
                <w:szCs w:val="24"/>
                <w:rtl/>
              </w:rPr>
              <w:t xml:space="preserve"> נִסְ</w:t>
            </w:r>
            <w:r w:rsidRPr="000B57B2">
              <w:rPr>
                <w:rFonts w:asciiTheme="majorBidi" w:hAnsiTheme="majorBidi" w:cs="Times New Roman"/>
                <w:b/>
                <w:bCs/>
                <w:sz w:val="24"/>
                <w:szCs w:val="24"/>
                <w:rtl/>
              </w:rPr>
              <w:t>גָּ</w:t>
            </w:r>
            <w:r w:rsidRPr="00EF2E1F">
              <w:rPr>
                <w:rFonts w:asciiTheme="majorBidi" w:hAnsiTheme="majorBidi" w:cs="Times New Roman"/>
                <w:sz w:val="24"/>
                <w:szCs w:val="24"/>
                <w:rtl/>
              </w:rPr>
              <w:t>ר</w:t>
            </w:r>
            <w:r w:rsidR="00096ACB">
              <w:rPr>
                <w:rFonts w:asciiTheme="majorBidi" w:hAnsiTheme="majorBidi" w:cs="Times New Roman" w:hint="cs"/>
                <w:sz w:val="24"/>
                <w:szCs w:val="24"/>
                <w:rtl/>
              </w:rPr>
              <w:t>,</w:t>
            </w:r>
            <w:r w:rsidR="00096ACB" w:rsidRPr="00EF2E1F">
              <w:rPr>
                <w:rFonts w:asciiTheme="majorBidi" w:hAnsiTheme="majorBidi" w:cs="Times New Roman"/>
                <w:sz w:val="24"/>
                <w:szCs w:val="24"/>
                <w:rtl/>
              </w:rPr>
              <w:t xml:space="preserve"> נֶהֱ</w:t>
            </w:r>
            <w:r w:rsidR="00096ACB" w:rsidRPr="000B57B2">
              <w:rPr>
                <w:rFonts w:asciiTheme="majorBidi" w:hAnsiTheme="majorBidi" w:cs="Times New Roman"/>
                <w:b/>
                <w:bCs/>
                <w:sz w:val="24"/>
                <w:szCs w:val="24"/>
                <w:rtl/>
              </w:rPr>
              <w:t>רָ</w:t>
            </w:r>
            <w:r w:rsidR="00096ACB" w:rsidRPr="00EF2E1F">
              <w:rPr>
                <w:rFonts w:asciiTheme="majorBidi" w:hAnsiTheme="majorBidi" w:cs="Times New Roman"/>
                <w:sz w:val="24"/>
                <w:szCs w:val="24"/>
                <w:rtl/>
              </w:rPr>
              <w:t>ס</w:t>
            </w:r>
          </w:p>
        </w:tc>
      </w:tr>
      <w:tr w:rsidR="00302B1D" w:rsidRPr="00EF2E1F" w14:paraId="1630FE84" w14:textId="77777777" w:rsidTr="00D2706F">
        <w:tc>
          <w:tcPr>
            <w:tcW w:w="3116" w:type="dxa"/>
            <w:shd w:val="clear" w:color="auto" w:fill="E2EFD9" w:themeFill="accent6" w:themeFillTint="33"/>
          </w:tcPr>
          <w:p w14:paraId="474E7272" w14:textId="595AB707" w:rsidR="00302B1D" w:rsidRPr="00EF2E1F" w:rsidRDefault="00302B1D" w:rsidP="00096ACB">
            <w:pPr>
              <w:spacing w:line="360" w:lineRule="auto"/>
              <w:rPr>
                <w:rFonts w:asciiTheme="majorBidi" w:hAnsiTheme="majorBidi" w:cs="Times New Roman"/>
                <w:sz w:val="24"/>
                <w:szCs w:val="24"/>
                <w:rtl/>
              </w:rPr>
            </w:pPr>
            <w:r w:rsidRPr="00EF2E1F">
              <w:rPr>
                <w:rFonts w:asciiTheme="majorBidi" w:hAnsiTheme="majorBidi" w:cs="Times New Roman" w:hint="cs"/>
                <w:sz w:val="24"/>
                <w:szCs w:val="24"/>
                <w:rtl/>
              </w:rPr>
              <w:t>שורשים שבסופם י'</w:t>
            </w:r>
            <w:r>
              <w:rPr>
                <w:rFonts w:asciiTheme="majorBidi" w:hAnsiTheme="majorBidi" w:cs="Times New Roman" w:hint="cs"/>
                <w:sz w:val="24"/>
                <w:szCs w:val="24"/>
                <w:rtl/>
              </w:rPr>
              <w:t>/ה' ("גזרת ל"י"</w:t>
            </w:r>
            <w:r w:rsidRPr="00EF2E1F">
              <w:rPr>
                <w:rFonts w:asciiTheme="majorBidi" w:hAnsiTheme="majorBidi" w:cs="Times New Roman" w:hint="cs"/>
                <w:sz w:val="24"/>
                <w:szCs w:val="24"/>
                <w:rtl/>
              </w:rPr>
              <w:t>)</w:t>
            </w:r>
          </w:p>
        </w:tc>
        <w:tc>
          <w:tcPr>
            <w:tcW w:w="2693" w:type="dxa"/>
          </w:tcPr>
          <w:p w14:paraId="27895AD4" w14:textId="0612FE5B" w:rsidR="00302B1D" w:rsidRPr="00EF2E1F" w:rsidRDefault="00302B1D" w:rsidP="00D506BC">
            <w:pPr>
              <w:spacing w:line="360" w:lineRule="auto"/>
              <w:rPr>
                <w:rFonts w:asciiTheme="majorBidi" w:hAnsiTheme="majorBidi" w:cs="Times New Roman"/>
                <w:sz w:val="24"/>
                <w:szCs w:val="24"/>
                <w:rtl/>
              </w:rPr>
            </w:pPr>
            <w:r w:rsidRPr="00EF2E1F">
              <w:rPr>
                <w:rFonts w:asciiTheme="majorBidi" w:hAnsiTheme="majorBidi" w:cs="Times New Roman" w:hint="cs"/>
                <w:b/>
                <w:bCs/>
                <w:sz w:val="24"/>
                <w:szCs w:val="24"/>
                <w:rtl/>
              </w:rPr>
              <w:t>קָמץ:</w:t>
            </w:r>
            <w:r w:rsidRPr="00EF2E1F">
              <w:rPr>
                <w:rFonts w:asciiTheme="majorBidi" w:hAnsiTheme="majorBidi" w:cs="Times New Roman" w:hint="cs"/>
                <w:sz w:val="24"/>
                <w:szCs w:val="24"/>
                <w:rtl/>
              </w:rPr>
              <w:t xml:space="preserve"> </w:t>
            </w:r>
            <w:r w:rsidRPr="00EF2E1F">
              <w:rPr>
                <w:rFonts w:asciiTheme="majorBidi" w:hAnsiTheme="majorBidi" w:cs="Times New Roman"/>
                <w:sz w:val="24"/>
                <w:szCs w:val="24"/>
                <w:rtl/>
              </w:rPr>
              <w:t>נִהְ</w:t>
            </w:r>
            <w:r w:rsidRPr="000B57B2">
              <w:rPr>
                <w:rFonts w:asciiTheme="majorBidi" w:hAnsiTheme="majorBidi" w:cs="Times New Roman"/>
                <w:b/>
                <w:bCs/>
                <w:sz w:val="24"/>
                <w:szCs w:val="24"/>
                <w:rtl/>
              </w:rPr>
              <w:t>יָ</w:t>
            </w:r>
            <w:r w:rsidRPr="00EF2E1F">
              <w:rPr>
                <w:rFonts w:asciiTheme="majorBidi" w:hAnsiTheme="majorBidi" w:cs="Times New Roman"/>
                <w:sz w:val="24"/>
                <w:szCs w:val="24"/>
                <w:rtl/>
              </w:rPr>
              <w:t>ה</w:t>
            </w:r>
            <w:r w:rsidRPr="00EF2E1F">
              <w:rPr>
                <w:rFonts w:asciiTheme="majorBidi" w:hAnsiTheme="majorBidi" w:cs="Times New Roman" w:hint="cs"/>
                <w:sz w:val="24"/>
                <w:szCs w:val="24"/>
                <w:rtl/>
              </w:rPr>
              <w:t xml:space="preserve">, </w:t>
            </w:r>
            <w:r w:rsidRPr="00EF2E1F">
              <w:rPr>
                <w:rFonts w:asciiTheme="majorBidi" w:hAnsiTheme="majorBidi" w:cs="Times New Roman"/>
                <w:sz w:val="24"/>
                <w:szCs w:val="24"/>
                <w:rtl/>
              </w:rPr>
              <w:t>נִבְ</w:t>
            </w:r>
            <w:r w:rsidRPr="000B57B2">
              <w:rPr>
                <w:rFonts w:asciiTheme="majorBidi" w:hAnsiTheme="majorBidi" w:cs="Times New Roman"/>
                <w:b/>
                <w:bCs/>
                <w:sz w:val="24"/>
                <w:szCs w:val="24"/>
                <w:rtl/>
              </w:rPr>
              <w:t>נָ</w:t>
            </w:r>
            <w:r w:rsidRPr="00EF2E1F">
              <w:rPr>
                <w:rFonts w:asciiTheme="majorBidi" w:hAnsiTheme="majorBidi" w:cs="Times New Roman"/>
                <w:sz w:val="24"/>
                <w:szCs w:val="24"/>
                <w:rtl/>
              </w:rPr>
              <w:t>ה</w:t>
            </w:r>
            <w:r w:rsidRPr="00EF2E1F">
              <w:rPr>
                <w:rFonts w:asciiTheme="majorBidi" w:hAnsiTheme="majorBidi" w:cs="Times New Roman" w:hint="cs"/>
                <w:sz w:val="24"/>
                <w:szCs w:val="24"/>
                <w:rtl/>
              </w:rPr>
              <w:t>,</w:t>
            </w:r>
            <w:r w:rsidRPr="00EF2E1F">
              <w:rPr>
                <w:rFonts w:asciiTheme="majorBidi" w:hAnsiTheme="majorBidi" w:cs="Times New Roman"/>
                <w:sz w:val="24"/>
                <w:szCs w:val="24"/>
              </w:rPr>
              <w:t> </w:t>
            </w:r>
            <w:r w:rsidRPr="00EF2E1F">
              <w:rPr>
                <w:rFonts w:asciiTheme="majorBidi" w:hAnsiTheme="majorBidi" w:cs="Times New Roman"/>
                <w:sz w:val="24"/>
                <w:szCs w:val="24"/>
                <w:rtl/>
              </w:rPr>
              <w:t>נִדְ</w:t>
            </w:r>
            <w:r w:rsidRPr="000B57B2">
              <w:rPr>
                <w:rFonts w:asciiTheme="majorBidi" w:hAnsiTheme="majorBidi" w:cs="Times New Roman"/>
                <w:b/>
                <w:bCs/>
                <w:sz w:val="24"/>
                <w:szCs w:val="24"/>
                <w:rtl/>
              </w:rPr>
              <w:t>חָ</w:t>
            </w:r>
            <w:r w:rsidRPr="00EF2E1F">
              <w:rPr>
                <w:rFonts w:asciiTheme="majorBidi" w:hAnsiTheme="majorBidi" w:cs="Times New Roman"/>
                <w:sz w:val="24"/>
                <w:szCs w:val="24"/>
                <w:rtl/>
              </w:rPr>
              <w:t>ה</w:t>
            </w:r>
            <w:r w:rsidRPr="00EF2E1F">
              <w:rPr>
                <w:rFonts w:asciiTheme="majorBidi" w:hAnsiTheme="majorBidi" w:cs="Times New Roman" w:hint="cs"/>
                <w:sz w:val="24"/>
                <w:szCs w:val="24"/>
                <w:rtl/>
              </w:rPr>
              <w:t xml:space="preserve">, </w:t>
            </w:r>
            <w:r w:rsidRPr="00EF2E1F">
              <w:rPr>
                <w:rFonts w:asciiTheme="majorBidi" w:hAnsiTheme="majorBidi" w:cs="Times New Roman"/>
                <w:sz w:val="24"/>
                <w:szCs w:val="24"/>
                <w:rtl/>
              </w:rPr>
              <w:t>נִפְ</w:t>
            </w:r>
            <w:r w:rsidRPr="000B57B2">
              <w:rPr>
                <w:rFonts w:asciiTheme="majorBidi" w:hAnsiTheme="majorBidi" w:cs="Times New Roman"/>
                <w:b/>
                <w:bCs/>
                <w:sz w:val="24"/>
                <w:szCs w:val="24"/>
                <w:rtl/>
              </w:rPr>
              <w:t>דָּ</w:t>
            </w:r>
            <w:r w:rsidRPr="00EF2E1F">
              <w:rPr>
                <w:rFonts w:asciiTheme="majorBidi" w:hAnsiTheme="majorBidi" w:cs="Times New Roman"/>
                <w:sz w:val="24"/>
                <w:szCs w:val="24"/>
                <w:rtl/>
              </w:rPr>
              <w:t>ה</w:t>
            </w:r>
          </w:p>
        </w:tc>
        <w:tc>
          <w:tcPr>
            <w:tcW w:w="1566" w:type="dxa"/>
            <w:shd w:val="clear" w:color="auto" w:fill="auto"/>
          </w:tcPr>
          <w:p w14:paraId="08D053A4" w14:textId="77777777" w:rsidR="00302B1D" w:rsidRPr="00302B1D" w:rsidRDefault="00302B1D" w:rsidP="00302B1D">
            <w:pPr>
              <w:spacing w:line="360" w:lineRule="auto"/>
              <w:rPr>
                <w:rFonts w:asciiTheme="majorBidi" w:hAnsiTheme="majorBidi" w:cs="Times New Roman"/>
                <w:b/>
                <w:bCs/>
                <w:sz w:val="24"/>
                <w:szCs w:val="24"/>
                <w:u w:val="single"/>
                <w:rtl/>
              </w:rPr>
            </w:pPr>
            <w:r w:rsidRPr="00302B1D">
              <w:rPr>
                <w:rFonts w:asciiTheme="majorBidi" w:hAnsiTheme="majorBidi" w:cs="Times New Roman" w:hint="cs"/>
                <w:b/>
                <w:bCs/>
                <w:sz w:val="24"/>
                <w:szCs w:val="24"/>
                <w:u w:val="single"/>
                <w:rtl/>
              </w:rPr>
              <w:t xml:space="preserve">בד"כ: </w:t>
            </w:r>
          </w:p>
          <w:p w14:paraId="6FF3251D" w14:textId="38E6C996" w:rsidR="00302B1D" w:rsidRDefault="00302B1D" w:rsidP="00302B1D">
            <w:pPr>
              <w:spacing w:line="360" w:lineRule="auto"/>
              <w:rPr>
                <w:rFonts w:asciiTheme="majorBidi" w:hAnsiTheme="majorBidi" w:cs="Times New Roman"/>
                <w:b/>
                <w:bCs/>
                <w:sz w:val="24"/>
                <w:szCs w:val="24"/>
                <w:rtl/>
              </w:rPr>
            </w:pPr>
            <w:r w:rsidRPr="00EF2E1F">
              <w:rPr>
                <w:rFonts w:asciiTheme="majorBidi" w:hAnsiTheme="majorBidi" w:cs="Times New Roman" w:hint="cs"/>
                <w:b/>
                <w:bCs/>
                <w:sz w:val="24"/>
                <w:szCs w:val="24"/>
                <w:rtl/>
              </w:rPr>
              <w:t xml:space="preserve">סֶגול: </w:t>
            </w:r>
            <w:r w:rsidRPr="00EF2E1F">
              <w:rPr>
                <w:rFonts w:asciiTheme="majorBidi" w:hAnsiTheme="majorBidi" w:cs="Times New Roman"/>
                <w:sz w:val="24"/>
                <w:szCs w:val="24"/>
                <w:rtl/>
              </w:rPr>
              <w:t>נִהְ</w:t>
            </w:r>
            <w:r w:rsidRPr="000B57B2">
              <w:rPr>
                <w:rFonts w:asciiTheme="majorBidi" w:hAnsiTheme="majorBidi" w:cs="Times New Roman"/>
                <w:b/>
                <w:bCs/>
                <w:sz w:val="24"/>
                <w:szCs w:val="24"/>
                <w:rtl/>
              </w:rPr>
              <w:t>יֶ</w:t>
            </w:r>
            <w:r w:rsidRPr="00EF2E1F">
              <w:rPr>
                <w:rFonts w:asciiTheme="majorBidi" w:hAnsiTheme="majorBidi" w:cs="Times New Roman"/>
                <w:sz w:val="24"/>
                <w:szCs w:val="24"/>
                <w:rtl/>
              </w:rPr>
              <w:t>ה</w:t>
            </w:r>
            <w:r w:rsidRPr="00EF2E1F">
              <w:rPr>
                <w:rFonts w:asciiTheme="majorBidi" w:hAnsiTheme="majorBidi" w:cs="Times New Roman" w:hint="cs"/>
                <w:sz w:val="24"/>
                <w:szCs w:val="24"/>
                <w:rtl/>
              </w:rPr>
              <w:t xml:space="preserve">, </w:t>
            </w:r>
            <w:r w:rsidRPr="00EF2E1F">
              <w:rPr>
                <w:rFonts w:asciiTheme="majorBidi" w:hAnsiTheme="majorBidi" w:cs="Times New Roman"/>
                <w:sz w:val="24"/>
                <w:szCs w:val="24"/>
                <w:rtl/>
              </w:rPr>
              <w:t>נִבְ</w:t>
            </w:r>
            <w:r w:rsidRPr="000B57B2">
              <w:rPr>
                <w:rFonts w:asciiTheme="majorBidi" w:hAnsiTheme="majorBidi" w:cs="Times New Roman"/>
                <w:b/>
                <w:bCs/>
                <w:sz w:val="24"/>
                <w:szCs w:val="24"/>
                <w:rtl/>
              </w:rPr>
              <w:t>נֶ</w:t>
            </w:r>
            <w:r w:rsidRPr="00EF2E1F">
              <w:rPr>
                <w:rFonts w:asciiTheme="majorBidi" w:hAnsiTheme="majorBidi" w:cs="Times New Roman"/>
                <w:sz w:val="24"/>
                <w:szCs w:val="24"/>
                <w:rtl/>
              </w:rPr>
              <w:t>ה</w:t>
            </w:r>
            <w:r w:rsidRPr="00EF2E1F">
              <w:rPr>
                <w:rFonts w:asciiTheme="majorBidi" w:hAnsiTheme="majorBidi" w:cs="Times New Roman" w:hint="cs"/>
                <w:sz w:val="24"/>
                <w:szCs w:val="24"/>
                <w:rtl/>
              </w:rPr>
              <w:t xml:space="preserve">, </w:t>
            </w:r>
            <w:r w:rsidRPr="00EF2E1F">
              <w:rPr>
                <w:rFonts w:asciiTheme="majorBidi" w:hAnsiTheme="majorBidi" w:cs="Times New Roman"/>
                <w:sz w:val="24"/>
                <w:szCs w:val="24"/>
                <w:rtl/>
              </w:rPr>
              <w:t>נִדְ</w:t>
            </w:r>
            <w:r w:rsidRPr="000B57B2">
              <w:rPr>
                <w:rFonts w:asciiTheme="majorBidi" w:hAnsiTheme="majorBidi" w:cs="Times New Roman"/>
                <w:b/>
                <w:bCs/>
                <w:sz w:val="24"/>
                <w:szCs w:val="24"/>
                <w:rtl/>
              </w:rPr>
              <w:t>חֶ</w:t>
            </w:r>
            <w:r w:rsidRPr="00EF2E1F">
              <w:rPr>
                <w:rFonts w:asciiTheme="majorBidi" w:hAnsiTheme="majorBidi" w:cs="Times New Roman"/>
                <w:sz w:val="24"/>
                <w:szCs w:val="24"/>
                <w:rtl/>
              </w:rPr>
              <w:t>ה</w:t>
            </w:r>
            <w:r w:rsidRPr="00EF2E1F">
              <w:rPr>
                <w:rFonts w:asciiTheme="majorBidi" w:hAnsiTheme="majorBidi" w:cs="Times New Roman" w:hint="cs"/>
                <w:sz w:val="24"/>
                <w:szCs w:val="24"/>
                <w:rtl/>
              </w:rPr>
              <w:t xml:space="preserve">, </w:t>
            </w:r>
            <w:r w:rsidRPr="00EF2E1F">
              <w:rPr>
                <w:rFonts w:asciiTheme="majorBidi" w:hAnsiTheme="majorBidi" w:cs="Times New Roman"/>
                <w:sz w:val="24"/>
                <w:szCs w:val="24"/>
                <w:rtl/>
              </w:rPr>
              <w:t>נִפְ</w:t>
            </w:r>
            <w:r w:rsidRPr="000B57B2">
              <w:rPr>
                <w:rFonts w:asciiTheme="majorBidi" w:hAnsiTheme="majorBidi" w:cs="Times New Roman"/>
                <w:b/>
                <w:bCs/>
                <w:sz w:val="24"/>
                <w:szCs w:val="24"/>
                <w:rtl/>
              </w:rPr>
              <w:t>דֶּ</w:t>
            </w:r>
            <w:r w:rsidRPr="00EF2E1F">
              <w:rPr>
                <w:rFonts w:asciiTheme="majorBidi" w:hAnsiTheme="majorBidi" w:cs="Times New Roman"/>
                <w:sz w:val="24"/>
                <w:szCs w:val="24"/>
                <w:rtl/>
              </w:rPr>
              <w:t>ה</w:t>
            </w:r>
          </w:p>
        </w:tc>
        <w:tc>
          <w:tcPr>
            <w:tcW w:w="1128" w:type="dxa"/>
            <w:shd w:val="clear" w:color="auto" w:fill="auto"/>
          </w:tcPr>
          <w:p w14:paraId="5B6E4191" w14:textId="6DBDE105" w:rsidR="00302B1D" w:rsidRPr="00EF2E1F" w:rsidRDefault="00302B1D" w:rsidP="00302B1D">
            <w:pPr>
              <w:spacing w:line="360" w:lineRule="auto"/>
              <w:rPr>
                <w:rFonts w:asciiTheme="majorBidi" w:hAnsiTheme="majorBidi" w:cs="Times New Roman"/>
                <w:sz w:val="24"/>
                <w:szCs w:val="24"/>
                <w:rtl/>
              </w:rPr>
            </w:pPr>
            <w:r w:rsidRPr="00302B1D">
              <w:rPr>
                <w:rFonts w:asciiTheme="majorBidi" w:hAnsiTheme="majorBidi" w:cs="Times New Roman" w:hint="cs"/>
                <w:b/>
                <w:bCs/>
                <w:sz w:val="24"/>
                <w:szCs w:val="24"/>
                <w:u w:val="single"/>
                <w:rtl/>
              </w:rPr>
              <w:t>חריגים:</w:t>
            </w:r>
            <w:r w:rsidRPr="00EF2E1F">
              <w:rPr>
                <w:rFonts w:asciiTheme="majorBidi" w:hAnsiTheme="majorBidi" w:cs="Times New Roman" w:hint="cs"/>
                <w:b/>
                <w:bCs/>
                <w:sz w:val="24"/>
                <w:szCs w:val="24"/>
                <w:rtl/>
              </w:rPr>
              <w:t xml:space="preserve"> קָמץ:</w:t>
            </w:r>
            <w:r w:rsidRPr="00EF2E1F">
              <w:rPr>
                <w:rFonts w:asciiTheme="majorBidi" w:hAnsiTheme="majorBidi" w:cs="Times New Roman" w:hint="cs"/>
                <w:sz w:val="24"/>
                <w:szCs w:val="24"/>
                <w:rtl/>
              </w:rPr>
              <w:t xml:space="preserve"> </w:t>
            </w:r>
            <w:r w:rsidRPr="00EF2E1F">
              <w:rPr>
                <w:rFonts w:asciiTheme="majorBidi" w:hAnsiTheme="majorBidi" w:cs="Times New Roman"/>
                <w:sz w:val="24"/>
                <w:szCs w:val="24"/>
                <w:rtl/>
              </w:rPr>
              <w:t>נִהְ</w:t>
            </w:r>
            <w:r w:rsidRPr="000B57B2">
              <w:rPr>
                <w:rFonts w:asciiTheme="majorBidi" w:hAnsiTheme="majorBidi" w:cs="Times New Roman"/>
                <w:b/>
                <w:bCs/>
                <w:sz w:val="24"/>
                <w:szCs w:val="24"/>
                <w:rtl/>
              </w:rPr>
              <w:t>יָ</w:t>
            </w:r>
            <w:r w:rsidRPr="00EF2E1F">
              <w:rPr>
                <w:rFonts w:asciiTheme="majorBidi" w:hAnsiTheme="majorBidi" w:cs="Times New Roman"/>
                <w:sz w:val="24"/>
                <w:szCs w:val="24"/>
                <w:rtl/>
              </w:rPr>
              <w:t>ה</w:t>
            </w:r>
            <w:r w:rsidRPr="00EF2E1F">
              <w:rPr>
                <w:rFonts w:asciiTheme="majorBidi" w:hAnsiTheme="majorBidi" w:cs="Times New Roman" w:hint="cs"/>
                <w:sz w:val="24"/>
                <w:szCs w:val="24"/>
                <w:rtl/>
              </w:rPr>
              <w:t xml:space="preserve">, </w:t>
            </w:r>
            <w:proofErr w:type="spellStart"/>
            <w:r w:rsidRPr="00517ECA">
              <w:rPr>
                <w:rFonts w:ascii="Times New Roman" w:hAnsi="Times New Roman" w:cs="Times New Roman"/>
                <w:sz w:val="24"/>
                <w:szCs w:val="24"/>
                <w:rtl/>
              </w:rPr>
              <w:t>נִלְ</w:t>
            </w:r>
            <w:r w:rsidRPr="00302B1D">
              <w:rPr>
                <w:rFonts w:ascii="Times New Roman" w:hAnsi="Times New Roman" w:cs="Times New Roman"/>
                <w:b/>
                <w:bCs/>
                <w:sz w:val="24"/>
                <w:szCs w:val="24"/>
                <w:rtl/>
              </w:rPr>
              <w:t>וָ</w:t>
            </w:r>
            <w:r w:rsidRPr="00517ECA">
              <w:rPr>
                <w:rFonts w:ascii="Times New Roman" w:hAnsi="Times New Roman" w:cs="Times New Roman"/>
                <w:sz w:val="24"/>
                <w:szCs w:val="24"/>
                <w:rtl/>
              </w:rPr>
              <w:t>ה</w:t>
            </w:r>
            <w:proofErr w:type="spellEnd"/>
            <w:r w:rsidRPr="00EF2E1F">
              <w:rPr>
                <w:rFonts w:asciiTheme="majorBidi" w:hAnsiTheme="majorBidi" w:cs="Times New Roman" w:hint="cs"/>
                <w:sz w:val="24"/>
                <w:szCs w:val="24"/>
                <w:rtl/>
              </w:rPr>
              <w:t xml:space="preserve">, </w:t>
            </w:r>
            <w:r w:rsidRPr="00EF2E1F">
              <w:rPr>
                <w:rFonts w:asciiTheme="majorBidi" w:hAnsiTheme="majorBidi" w:cs="Times New Roman"/>
                <w:sz w:val="24"/>
                <w:szCs w:val="24"/>
                <w:rtl/>
              </w:rPr>
              <w:t>נִ</w:t>
            </w:r>
            <w:r>
              <w:rPr>
                <w:rFonts w:asciiTheme="majorBidi" w:hAnsiTheme="majorBidi" w:cs="Times New Roman" w:hint="cs"/>
                <w:sz w:val="24"/>
                <w:szCs w:val="24"/>
                <w:rtl/>
              </w:rPr>
              <w:t>ר</w:t>
            </w:r>
            <w:r w:rsidRPr="00EF2E1F">
              <w:rPr>
                <w:rFonts w:asciiTheme="majorBidi" w:hAnsiTheme="majorBidi" w:cs="Times New Roman"/>
                <w:sz w:val="24"/>
                <w:szCs w:val="24"/>
                <w:rtl/>
              </w:rPr>
              <w:t>ְ</w:t>
            </w:r>
            <w:r>
              <w:rPr>
                <w:rFonts w:asciiTheme="majorBidi" w:hAnsiTheme="majorBidi" w:cs="Times New Roman" w:hint="cs"/>
                <w:b/>
                <w:bCs/>
                <w:sz w:val="24"/>
                <w:szCs w:val="24"/>
                <w:rtl/>
              </w:rPr>
              <w:t>א</w:t>
            </w:r>
            <w:r w:rsidRPr="000B57B2">
              <w:rPr>
                <w:rFonts w:asciiTheme="majorBidi" w:hAnsiTheme="majorBidi" w:cs="Times New Roman"/>
                <w:b/>
                <w:bCs/>
                <w:sz w:val="24"/>
                <w:szCs w:val="24"/>
                <w:rtl/>
              </w:rPr>
              <w:t>ָ</w:t>
            </w:r>
            <w:r w:rsidRPr="00EF2E1F">
              <w:rPr>
                <w:rFonts w:asciiTheme="majorBidi" w:hAnsiTheme="majorBidi" w:cs="Times New Roman"/>
                <w:sz w:val="24"/>
                <w:szCs w:val="24"/>
                <w:rtl/>
              </w:rPr>
              <w:t>ה</w:t>
            </w:r>
          </w:p>
        </w:tc>
      </w:tr>
      <w:tr w:rsidR="0076597E" w:rsidRPr="00EF2E1F" w14:paraId="712A05F0" w14:textId="77777777" w:rsidTr="00502358">
        <w:tc>
          <w:tcPr>
            <w:tcW w:w="3116" w:type="dxa"/>
            <w:shd w:val="clear" w:color="auto" w:fill="E2EFD9" w:themeFill="accent6" w:themeFillTint="33"/>
          </w:tcPr>
          <w:p w14:paraId="3A08A4A6" w14:textId="0437E14A" w:rsidR="0076597E" w:rsidRDefault="00096ACB" w:rsidP="00096ACB">
            <w:pPr>
              <w:spacing w:line="360" w:lineRule="auto"/>
              <w:rPr>
                <w:rFonts w:asciiTheme="majorBidi" w:hAnsiTheme="majorBidi" w:cs="Times New Roman"/>
                <w:sz w:val="24"/>
                <w:szCs w:val="24"/>
                <w:rtl/>
              </w:rPr>
            </w:pPr>
            <w:r w:rsidRPr="00EF2E1F">
              <w:rPr>
                <w:rFonts w:asciiTheme="majorBidi" w:hAnsiTheme="majorBidi" w:cs="Times New Roman" w:hint="cs"/>
                <w:sz w:val="24"/>
                <w:szCs w:val="24"/>
                <w:rtl/>
              </w:rPr>
              <w:t xml:space="preserve">שורשים שבסופם </w:t>
            </w:r>
            <w:r>
              <w:rPr>
                <w:rFonts w:asciiTheme="majorBidi" w:hAnsiTheme="majorBidi" w:cs="Times New Roman" w:hint="cs"/>
                <w:sz w:val="24"/>
                <w:szCs w:val="24"/>
                <w:rtl/>
              </w:rPr>
              <w:t>א</w:t>
            </w:r>
            <w:r w:rsidRPr="00EF2E1F">
              <w:rPr>
                <w:rFonts w:asciiTheme="majorBidi" w:hAnsiTheme="majorBidi" w:cs="Times New Roman" w:hint="cs"/>
                <w:sz w:val="24"/>
                <w:szCs w:val="24"/>
                <w:rtl/>
              </w:rPr>
              <w:t>'</w:t>
            </w:r>
            <w:r>
              <w:rPr>
                <w:rFonts w:asciiTheme="majorBidi" w:hAnsiTheme="majorBidi" w:cs="Times New Roman" w:hint="cs"/>
                <w:sz w:val="24"/>
                <w:szCs w:val="24"/>
                <w:rtl/>
              </w:rPr>
              <w:t xml:space="preserve"> ("</w:t>
            </w:r>
            <w:r w:rsidR="0076597E">
              <w:rPr>
                <w:rFonts w:asciiTheme="majorBidi" w:hAnsiTheme="majorBidi" w:cs="Times New Roman" w:hint="cs"/>
                <w:sz w:val="24"/>
                <w:szCs w:val="24"/>
                <w:rtl/>
              </w:rPr>
              <w:t>גזרת ל"א</w:t>
            </w:r>
            <w:r>
              <w:rPr>
                <w:rFonts w:asciiTheme="majorBidi" w:hAnsiTheme="majorBidi" w:cs="Times New Roman" w:hint="cs"/>
                <w:sz w:val="24"/>
                <w:szCs w:val="24"/>
                <w:rtl/>
              </w:rPr>
              <w:t>"</w:t>
            </w:r>
            <w:r w:rsidR="0076597E" w:rsidRPr="00EF2E1F">
              <w:rPr>
                <w:rFonts w:asciiTheme="majorBidi" w:hAnsiTheme="majorBidi" w:cs="Times New Roman" w:hint="cs"/>
                <w:sz w:val="24"/>
                <w:szCs w:val="24"/>
                <w:rtl/>
              </w:rPr>
              <w:t>)</w:t>
            </w:r>
          </w:p>
        </w:tc>
        <w:tc>
          <w:tcPr>
            <w:tcW w:w="5387" w:type="dxa"/>
            <w:gridSpan w:val="3"/>
          </w:tcPr>
          <w:p w14:paraId="5C48D541" w14:textId="01460B51" w:rsidR="0076597E" w:rsidRPr="00EF2E1F" w:rsidRDefault="0076597E" w:rsidP="00096ACB">
            <w:pPr>
              <w:spacing w:line="360" w:lineRule="auto"/>
              <w:jc w:val="center"/>
              <w:rPr>
                <w:rFonts w:asciiTheme="majorBidi" w:hAnsiTheme="majorBidi" w:cs="Times New Roman"/>
                <w:b/>
                <w:bCs/>
                <w:sz w:val="24"/>
                <w:szCs w:val="24"/>
                <w:rtl/>
              </w:rPr>
            </w:pPr>
            <w:r w:rsidRPr="00EF2E1F">
              <w:rPr>
                <w:rFonts w:asciiTheme="majorBidi" w:hAnsiTheme="majorBidi" w:cs="Times New Roman" w:hint="cs"/>
                <w:b/>
                <w:bCs/>
                <w:sz w:val="24"/>
                <w:szCs w:val="24"/>
                <w:rtl/>
              </w:rPr>
              <w:t>קָמץ</w:t>
            </w:r>
            <w:r w:rsidR="00096ACB">
              <w:rPr>
                <w:rFonts w:asciiTheme="majorBidi" w:hAnsiTheme="majorBidi" w:cs="Times New Roman" w:hint="cs"/>
                <w:b/>
                <w:bCs/>
                <w:sz w:val="24"/>
                <w:szCs w:val="24"/>
                <w:rtl/>
              </w:rPr>
              <w:t xml:space="preserve"> </w:t>
            </w:r>
            <w:r w:rsidR="00096ACB" w:rsidRPr="00096ACB">
              <w:rPr>
                <w:rFonts w:asciiTheme="majorBidi" w:hAnsiTheme="majorBidi" w:cs="Times New Roman" w:hint="cs"/>
                <w:color w:val="0070C0"/>
                <w:sz w:val="24"/>
                <w:szCs w:val="24"/>
                <w:rtl/>
              </w:rPr>
              <w:t xml:space="preserve">(גם </w:t>
            </w:r>
            <w:r w:rsidR="00096ACB" w:rsidRPr="00096ACB">
              <w:rPr>
                <w:rFonts w:asciiTheme="majorBidi" w:hAnsiTheme="majorBidi" w:cs="Times New Roman"/>
                <w:color w:val="0070C0"/>
                <w:sz w:val="24"/>
                <w:szCs w:val="24"/>
                <w:rtl/>
              </w:rPr>
              <w:t>בעבר</w:t>
            </w:r>
            <w:r w:rsidR="00096ACB" w:rsidRPr="00096ACB">
              <w:rPr>
                <w:rFonts w:asciiTheme="majorBidi" w:hAnsiTheme="majorBidi" w:cs="Times New Roman" w:hint="cs"/>
                <w:color w:val="0070C0"/>
                <w:sz w:val="24"/>
                <w:szCs w:val="24"/>
                <w:rtl/>
              </w:rPr>
              <w:t xml:space="preserve"> וגם ב</w:t>
            </w:r>
            <w:r w:rsidR="00096ACB" w:rsidRPr="00096ACB">
              <w:rPr>
                <w:rFonts w:asciiTheme="majorBidi" w:hAnsiTheme="majorBidi" w:cs="Times New Roman"/>
                <w:color w:val="0070C0"/>
                <w:sz w:val="24"/>
                <w:szCs w:val="24"/>
                <w:rtl/>
              </w:rPr>
              <w:t>הווה</w:t>
            </w:r>
            <w:r w:rsidR="00096ACB" w:rsidRPr="00096ACB">
              <w:rPr>
                <w:rFonts w:asciiTheme="majorBidi" w:hAnsiTheme="majorBidi" w:cs="Times New Roman" w:hint="cs"/>
                <w:color w:val="0070C0"/>
                <w:sz w:val="24"/>
                <w:szCs w:val="24"/>
                <w:rtl/>
              </w:rPr>
              <w:t>)</w:t>
            </w:r>
            <w:r w:rsidRPr="00096ACB">
              <w:rPr>
                <w:rFonts w:asciiTheme="majorBidi" w:hAnsiTheme="majorBidi" w:cs="Times New Roman" w:hint="cs"/>
                <w:sz w:val="24"/>
                <w:szCs w:val="24"/>
                <w:rtl/>
              </w:rPr>
              <w:t>:</w:t>
            </w:r>
            <w:r w:rsidRPr="00EF2E1F">
              <w:rPr>
                <w:rFonts w:asciiTheme="majorBidi" w:hAnsiTheme="majorBidi" w:cs="Times New Roman" w:hint="cs"/>
                <w:sz w:val="24"/>
                <w:szCs w:val="24"/>
                <w:rtl/>
              </w:rPr>
              <w:t xml:space="preserve"> </w:t>
            </w:r>
            <w:r w:rsidRPr="0076597E">
              <w:rPr>
                <w:rFonts w:asciiTheme="majorBidi" w:hAnsiTheme="majorBidi" w:cs="Times New Roman"/>
                <w:sz w:val="24"/>
                <w:szCs w:val="24"/>
                <w:rtl/>
              </w:rPr>
              <w:t>נִבְ</w:t>
            </w:r>
            <w:r w:rsidRPr="0076597E">
              <w:rPr>
                <w:rFonts w:asciiTheme="majorBidi" w:hAnsiTheme="majorBidi" w:cs="Times New Roman"/>
                <w:b/>
                <w:bCs/>
                <w:sz w:val="24"/>
                <w:szCs w:val="24"/>
                <w:rtl/>
              </w:rPr>
              <w:t>רָ</w:t>
            </w:r>
            <w:r w:rsidRPr="0076597E">
              <w:rPr>
                <w:rFonts w:asciiTheme="majorBidi" w:hAnsiTheme="majorBidi" w:cs="Times New Roman"/>
                <w:sz w:val="24"/>
                <w:szCs w:val="24"/>
                <w:rtl/>
              </w:rPr>
              <w:t>א</w:t>
            </w:r>
            <w:r>
              <w:rPr>
                <w:rFonts w:asciiTheme="majorBidi" w:hAnsiTheme="majorBidi" w:cs="Times New Roman" w:hint="cs"/>
                <w:sz w:val="24"/>
                <w:szCs w:val="24"/>
                <w:rtl/>
              </w:rPr>
              <w:t>,</w:t>
            </w:r>
            <w:r w:rsidRPr="0076597E">
              <w:rPr>
                <w:rFonts w:asciiTheme="majorBidi" w:hAnsiTheme="majorBidi" w:cs="Times New Roman"/>
                <w:sz w:val="24"/>
                <w:szCs w:val="24"/>
                <w:rtl/>
              </w:rPr>
              <w:t xml:space="preserve"> נֶחְ</w:t>
            </w:r>
            <w:r w:rsidRPr="0076597E">
              <w:rPr>
                <w:rFonts w:asciiTheme="majorBidi" w:hAnsiTheme="majorBidi" w:cs="Times New Roman"/>
                <w:b/>
                <w:bCs/>
                <w:sz w:val="24"/>
                <w:szCs w:val="24"/>
                <w:rtl/>
              </w:rPr>
              <w:t>בָּ</w:t>
            </w:r>
            <w:r w:rsidRPr="0076597E">
              <w:rPr>
                <w:rFonts w:asciiTheme="majorBidi" w:hAnsiTheme="majorBidi" w:cs="Times New Roman"/>
                <w:sz w:val="24"/>
                <w:szCs w:val="24"/>
                <w:rtl/>
              </w:rPr>
              <w:t>א</w:t>
            </w:r>
            <w:r>
              <w:rPr>
                <w:rFonts w:asciiTheme="majorBidi" w:hAnsiTheme="majorBidi" w:cs="Times New Roman" w:hint="cs"/>
                <w:sz w:val="24"/>
                <w:szCs w:val="24"/>
                <w:rtl/>
              </w:rPr>
              <w:t>,</w:t>
            </w:r>
            <w:r w:rsidRPr="0076597E">
              <w:rPr>
                <w:rFonts w:asciiTheme="majorBidi" w:hAnsiTheme="majorBidi" w:cs="Times New Roman"/>
                <w:sz w:val="24"/>
                <w:szCs w:val="24"/>
                <w:rtl/>
              </w:rPr>
              <w:t xml:space="preserve"> נִמְ</w:t>
            </w:r>
            <w:r w:rsidRPr="0076597E">
              <w:rPr>
                <w:rFonts w:asciiTheme="majorBidi" w:hAnsiTheme="majorBidi" w:cs="Times New Roman"/>
                <w:b/>
                <w:bCs/>
                <w:sz w:val="24"/>
                <w:szCs w:val="24"/>
                <w:rtl/>
              </w:rPr>
              <w:t>צָ</w:t>
            </w:r>
            <w:r w:rsidRPr="0076597E">
              <w:rPr>
                <w:rFonts w:asciiTheme="majorBidi" w:hAnsiTheme="majorBidi" w:cs="Times New Roman"/>
                <w:sz w:val="24"/>
                <w:szCs w:val="24"/>
                <w:rtl/>
              </w:rPr>
              <w:t>א</w:t>
            </w:r>
            <w:r>
              <w:rPr>
                <w:rFonts w:asciiTheme="majorBidi" w:hAnsiTheme="majorBidi" w:cs="Times New Roman" w:hint="cs"/>
                <w:sz w:val="24"/>
                <w:szCs w:val="24"/>
                <w:rtl/>
              </w:rPr>
              <w:t>,</w:t>
            </w:r>
            <w:r w:rsidRPr="0076597E">
              <w:rPr>
                <w:rFonts w:asciiTheme="majorBidi" w:hAnsiTheme="majorBidi" w:cs="Times New Roman"/>
                <w:sz w:val="24"/>
                <w:szCs w:val="24"/>
                <w:rtl/>
              </w:rPr>
              <w:t xml:space="preserve"> נִקְ</w:t>
            </w:r>
            <w:r w:rsidRPr="0076597E">
              <w:rPr>
                <w:rFonts w:asciiTheme="majorBidi" w:hAnsiTheme="majorBidi" w:cs="Times New Roman"/>
                <w:b/>
                <w:bCs/>
                <w:sz w:val="24"/>
                <w:szCs w:val="24"/>
                <w:rtl/>
              </w:rPr>
              <w:t>רָ</w:t>
            </w:r>
            <w:r w:rsidRPr="0076597E">
              <w:rPr>
                <w:rFonts w:asciiTheme="majorBidi" w:hAnsiTheme="majorBidi" w:cs="Times New Roman"/>
                <w:sz w:val="24"/>
                <w:szCs w:val="24"/>
                <w:rtl/>
              </w:rPr>
              <w:t>א</w:t>
            </w:r>
          </w:p>
        </w:tc>
      </w:tr>
    </w:tbl>
    <w:p w14:paraId="630E3187" w14:textId="77777777" w:rsidR="000D4971" w:rsidRPr="000D4971" w:rsidRDefault="000D4971" w:rsidP="00D506BC">
      <w:pPr>
        <w:spacing w:after="0" w:line="360" w:lineRule="auto"/>
        <w:jc w:val="both"/>
        <w:rPr>
          <w:rFonts w:asciiTheme="majorBidi" w:hAnsiTheme="majorBidi" w:cstheme="majorBidi"/>
          <w:sz w:val="10"/>
          <w:szCs w:val="10"/>
          <w:rtl/>
        </w:rPr>
      </w:pPr>
    </w:p>
    <w:p w14:paraId="1C60F08C" w14:textId="747FDCE6" w:rsidR="000D4971" w:rsidRDefault="000D4971" w:rsidP="00D506BC">
      <w:pPr>
        <w:spacing w:after="0" w:line="360" w:lineRule="auto"/>
        <w:jc w:val="both"/>
        <w:rPr>
          <w:rFonts w:asciiTheme="majorBidi" w:hAnsiTheme="majorBidi" w:cs="Times New Roman"/>
          <w:sz w:val="24"/>
          <w:szCs w:val="24"/>
          <w:rtl/>
        </w:rPr>
      </w:pPr>
      <w:r>
        <w:rPr>
          <w:rFonts w:asciiTheme="majorBidi" w:hAnsiTheme="majorBidi" w:cs="Times New Roman" w:hint="cs"/>
          <w:sz w:val="24"/>
          <w:szCs w:val="24"/>
          <w:rtl/>
        </w:rPr>
        <w:t xml:space="preserve">בגזרת ל"י </w:t>
      </w:r>
      <w:r w:rsidRPr="00D506BC">
        <w:rPr>
          <w:rFonts w:asciiTheme="majorBidi" w:hAnsiTheme="majorBidi" w:cs="Times New Roman" w:hint="cs"/>
          <w:color w:val="0070C0"/>
          <w:sz w:val="24"/>
          <w:szCs w:val="24"/>
          <w:rtl/>
        </w:rPr>
        <w:t>(כלומר, בפעלים ש</w:t>
      </w:r>
      <w:r w:rsidRPr="00D506BC">
        <w:rPr>
          <w:rFonts w:asciiTheme="majorBidi" w:hAnsiTheme="majorBidi" w:cs="Times New Roman"/>
          <w:color w:val="0070C0"/>
          <w:sz w:val="24"/>
          <w:szCs w:val="24"/>
          <w:rtl/>
        </w:rPr>
        <w:t xml:space="preserve">אות </w:t>
      </w:r>
      <w:r w:rsidRPr="00D506BC">
        <w:rPr>
          <w:rFonts w:asciiTheme="majorBidi" w:hAnsiTheme="majorBidi" w:cs="Times New Roman" w:hint="cs"/>
          <w:color w:val="0070C0"/>
          <w:sz w:val="24"/>
          <w:szCs w:val="24"/>
          <w:rtl/>
        </w:rPr>
        <w:t xml:space="preserve">השורש </w:t>
      </w:r>
      <w:r w:rsidRPr="00D506BC">
        <w:rPr>
          <w:rFonts w:asciiTheme="majorBidi" w:hAnsiTheme="majorBidi" w:cs="Times New Roman"/>
          <w:color w:val="0070C0"/>
          <w:sz w:val="24"/>
          <w:szCs w:val="24"/>
          <w:rtl/>
        </w:rPr>
        <w:t xml:space="preserve">השלישית </w:t>
      </w:r>
      <w:r w:rsidRPr="00D506BC">
        <w:rPr>
          <w:rFonts w:asciiTheme="majorBidi" w:hAnsiTheme="majorBidi" w:cs="Times New Roman" w:hint="cs"/>
          <w:color w:val="0070C0"/>
          <w:sz w:val="24"/>
          <w:szCs w:val="24"/>
          <w:rtl/>
        </w:rPr>
        <w:t xml:space="preserve">שלהם </w:t>
      </w:r>
      <w:r w:rsidRPr="00D506BC">
        <w:rPr>
          <w:rFonts w:asciiTheme="majorBidi" w:hAnsiTheme="majorBidi" w:cs="Times New Roman"/>
          <w:color w:val="0070C0"/>
          <w:sz w:val="24"/>
          <w:szCs w:val="24"/>
          <w:rtl/>
        </w:rPr>
        <w:t xml:space="preserve">היא </w:t>
      </w:r>
      <w:r w:rsidRPr="00D506BC">
        <w:rPr>
          <w:rFonts w:asciiTheme="majorBidi" w:hAnsiTheme="majorBidi" w:cs="Times New Roman" w:hint="cs"/>
          <w:color w:val="0070C0"/>
          <w:sz w:val="24"/>
          <w:szCs w:val="24"/>
          <w:rtl/>
        </w:rPr>
        <w:t xml:space="preserve">י' או </w:t>
      </w:r>
      <w:r w:rsidRPr="00D506BC">
        <w:rPr>
          <w:rFonts w:asciiTheme="majorBidi" w:hAnsiTheme="majorBidi" w:cs="Times New Roman"/>
          <w:color w:val="0070C0"/>
          <w:sz w:val="24"/>
          <w:szCs w:val="24"/>
          <w:rtl/>
        </w:rPr>
        <w:t>ה'</w:t>
      </w:r>
      <w:r w:rsidR="00D253A6" w:rsidRPr="00D506BC">
        <w:rPr>
          <w:rFonts w:asciiTheme="majorBidi" w:hAnsiTheme="majorBidi" w:cs="Times New Roman" w:hint="cs"/>
          <w:color w:val="0070C0"/>
          <w:sz w:val="24"/>
          <w:szCs w:val="24"/>
          <w:rtl/>
        </w:rPr>
        <w:t xml:space="preserve">, כמו השורשים המודגמים בטבלה: </w:t>
      </w:r>
      <w:proofErr w:type="spellStart"/>
      <w:r w:rsidR="00D253A6" w:rsidRPr="00D506BC">
        <w:rPr>
          <w:rFonts w:asciiTheme="majorBidi" w:hAnsiTheme="majorBidi" w:cs="Times New Roman" w:hint="cs"/>
          <w:color w:val="0070C0"/>
          <w:sz w:val="24"/>
          <w:szCs w:val="24"/>
          <w:rtl/>
        </w:rPr>
        <w:t>הי"י</w:t>
      </w:r>
      <w:proofErr w:type="spellEnd"/>
      <w:r w:rsidR="00D253A6" w:rsidRPr="00D506BC">
        <w:rPr>
          <w:rFonts w:asciiTheme="majorBidi" w:hAnsiTheme="majorBidi" w:cs="Times New Roman" w:hint="cs"/>
          <w:color w:val="0070C0"/>
          <w:sz w:val="24"/>
          <w:szCs w:val="24"/>
          <w:rtl/>
        </w:rPr>
        <w:t xml:space="preserve">, </w:t>
      </w:r>
      <w:proofErr w:type="spellStart"/>
      <w:r w:rsidR="00D253A6" w:rsidRPr="00D506BC">
        <w:rPr>
          <w:rFonts w:asciiTheme="majorBidi" w:hAnsiTheme="majorBidi" w:cs="Times New Roman" w:hint="cs"/>
          <w:color w:val="0070C0"/>
          <w:sz w:val="24"/>
          <w:szCs w:val="24"/>
          <w:rtl/>
        </w:rPr>
        <w:t>בנ"י</w:t>
      </w:r>
      <w:proofErr w:type="spellEnd"/>
      <w:r w:rsidR="00D253A6" w:rsidRPr="00D506BC">
        <w:rPr>
          <w:rFonts w:asciiTheme="majorBidi" w:hAnsiTheme="majorBidi" w:cs="Times New Roman" w:hint="cs"/>
          <w:color w:val="0070C0"/>
          <w:sz w:val="24"/>
          <w:szCs w:val="24"/>
          <w:rtl/>
        </w:rPr>
        <w:t xml:space="preserve">, </w:t>
      </w:r>
      <w:proofErr w:type="spellStart"/>
      <w:r w:rsidR="00D253A6" w:rsidRPr="00D506BC">
        <w:rPr>
          <w:rFonts w:asciiTheme="majorBidi" w:hAnsiTheme="majorBidi" w:cs="Times New Roman" w:hint="cs"/>
          <w:color w:val="0070C0"/>
          <w:sz w:val="24"/>
          <w:szCs w:val="24"/>
          <w:rtl/>
        </w:rPr>
        <w:t>דח"י</w:t>
      </w:r>
      <w:proofErr w:type="spellEnd"/>
      <w:r w:rsidR="00D253A6" w:rsidRPr="00D506BC">
        <w:rPr>
          <w:rFonts w:asciiTheme="majorBidi" w:hAnsiTheme="majorBidi" w:cs="Times New Roman" w:hint="cs"/>
          <w:color w:val="0070C0"/>
          <w:sz w:val="24"/>
          <w:szCs w:val="24"/>
          <w:rtl/>
        </w:rPr>
        <w:t xml:space="preserve"> </w:t>
      </w:r>
      <w:proofErr w:type="spellStart"/>
      <w:r w:rsidR="00D253A6" w:rsidRPr="00D506BC">
        <w:rPr>
          <w:rFonts w:asciiTheme="majorBidi" w:hAnsiTheme="majorBidi" w:cs="Times New Roman" w:hint="cs"/>
          <w:color w:val="0070C0"/>
          <w:sz w:val="24"/>
          <w:szCs w:val="24"/>
          <w:rtl/>
        </w:rPr>
        <w:t>ופד"י</w:t>
      </w:r>
      <w:proofErr w:type="spellEnd"/>
      <w:r w:rsidRPr="00D506BC">
        <w:rPr>
          <w:rFonts w:asciiTheme="majorBidi" w:hAnsiTheme="majorBidi" w:cs="Times New Roman" w:hint="cs"/>
          <w:color w:val="0070C0"/>
          <w:sz w:val="24"/>
          <w:szCs w:val="24"/>
          <w:rtl/>
        </w:rPr>
        <w:t>),</w:t>
      </w:r>
      <w:r>
        <w:rPr>
          <w:rFonts w:asciiTheme="majorBidi" w:hAnsiTheme="majorBidi" w:cs="Times New Roman" w:hint="cs"/>
          <w:sz w:val="24"/>
          <w:szCs w:val="24"/>
          <w:rtl/>
        </w:rPr>
        <w:t xml:space="preserve"> ההבחנה היא ש</w:t>
      </w:r>
      <w:r w:rsidRPr="00B663DD">
        <w:rPr>
          <w:rFonts w:asciiTheme="majorBidi" w:hAnsiTheme="majorBidi" w:cs="Times New Roman"/>
          <w:sz w:val="24"/>
          <w:szCs w:val="24"/>
          <w:rtl/>
        </w:rPr>
        <w:t xml:space="preserve">בזמן עבר </w:t>
      </w:r>
      <w:r>
        <w:rPr>
          <w:rFonts w:asciiTheme="majorBidi" w:hAnsiTheme="majorBidi" w:cs="Times New Roman" w:hint="cs"/>
          <w:sz w:val="24"/>
          <w:szCs w:val="24"/>
          <w:rtl/>
        </w:rPr>
        <w:t xml:space="preserve">מסתיימים הפעלים </w:t>
      </w:r>
      <w:r w:rsidRPr="00B663DD">
        <w:rPr>
          <w:rFonts w:asciiTheme="majorBidi" w:hAnsiTheme="majorBidi" w:cs="Times New Roman"/>
          <w:sz w:val="24"/>
          <w:szCs w:val="24"/>
          <w:rtl/>
        </w:rPr>
        <w:t>ב</w:t>
      </w:r>
      <w:r w:rsidR="00D253A6" w:rsidRPr="00EF2E1F">
        <w:rPr>
          <w:rFonts w:asciiTheme="majorBidi" w:hAnsiTheme="majorBidi" w:cs="Times New Roman" w:hint="cs"/>
          <w:b/>
          <w:bCs/>
          <w:sz w:val="24"/>
          <w:szCs w:val="24"/>
          <w:rtl/>
        </w:rPr>
        <w:t>קָמץ</w:t>
      </w:r>
      <w:r w:rsidRPr="00B663DD">
        <w:rPr>
          <w:rFonts w:asciiTheme="majorBidi" w:hAnsiTheme="majorBidi" w:cs="Times New Roman"/>
          <w:sz w:val="24"/>
          <w:szCs w:val="24"/>
          <w:rtl/>
        </w:rPr>
        <w:t>; ואילו בזמן הווה</w:t>
      </w:r>
      <w:r>
        <w:rPr>
          <w:rFonts w:asciiTheme="majorBidi" w:hAnsiTheme="majorBidi" w:cs="Times New Roman" w:hint="cs"/>
          <w:sz w:val="24"/>
          <w:szCs w:val="24"/>
          <w:rtl/>
        </w:rPr>
        <w:t xml:space="preserve"> </w:t>
      </w:r>
      <w:r w:rsidRPr="00B663DD">
        <w:rPr>
          <w:rFonts w:asciiTheme="majorBidi" w:hAnsiTheme="majorBidi" w:cs="Times New Roman"/>
          <w:sz w:val="24"/>
          <w:szCs w:val="24"/>
          <w:rtl/>
        </w:rPr>
        <w:t>ב</w:t>
      </w:r>
      <w:r w:rsidR="00D253A6" w:rsidRPr="00EF2E1F">
        <w:rPr>
          <w:rFonts w:asciiTheme="majorBidi" w:hAnsiTheme="majorBidi" w:cs="Times New Roman" w:hint="cs"/>
          <w:b/>
          <w:bCs/>
          <w:sz w:val="24"/>
          <w:szCs w:val="24"/>
          <w:rtl/>
        </w:rPr>
        <w:t>סֶגול</w:t>
      </w:r>
      <w:r>
        <w:rPr>
          <w:rFonts w:asciiTheme="majorBidi" w:hAnsiTheme="majorBidi" w:cs="Times New Roman" w:hint="cs"/>
          <w:sz w:val="24"/>
          <w:szCs w:val="24"/>
          <w:rtl/>
        </w:rPr>
        <w:t xml:space="preserve">. </w:t>
      </w:r>
    </w:p>
    <w:p w14:paraId="6DAA6506" w14:textId="31750A4F" w:rsidR="00D506BC" w:rsidRDefault="00527A32" w:rsidP="00A02A71">
      <w:pPr>
        <w:spacing w:after="0" w:line="360" w:lineRule="auto"/>
        <w:jc w:val="both"/>
        <w:rPr>
          <w:rFonts w:ascii="Times New Roman" w:hAnsi="Times New Roman" w:cs="Times New Roman"/>
          <w:sz w:val="24"/>
          <w:szCs w:val="24"/>
          <w:rtl/>
        </w:rPr>
      </w:pPr>
      <w:r w:rsidRPr="00517ECA">
        <w:rPr>
          <w:rFonts w:ascii="Times New Roman" w:hAnsi="Times New Roman" w:cs="Times New Roman"/>
          <w:sz w:val="24"/>
          <w:szCs w:val="24"/>
          <w:rtl/>
        </w:rPr>
        <w:lastRenderedPageBreak/>
        <w:t>אך לע</w:t>
      </w:r>
      <w:r w:rsidR="00A02A71">
        <w:rPr>
          <w:rFonts w:ascii="Times New Roman" w:hAnsi="Times New Roman" w:cs="Times New Roman" w:hint="cs"/>
          <w:sz w:val="24"/>
          <w:szCs w:val="24"/>
          <w:rtl/>
        </w:rPr>
        <w:t>ִ</w:t>
      </w:r>
      <w:r w:rsidRPr="00517ECA">
        <w:rPr>
          <w:rFonts w:ascii="Times New Roman" w:hAnsi="Times New Roman" w:cs="Times New Roman"/>
          <w:sz w:val="24"/>
          <w:szCs w:val="24"/>
          <w:rtl/>
        </w:rPr>
        <w:t xml:space="preserve">תים </w:t>
      </w:r>
      <w:r w:rsidR="00D253A6" w:rsidRPr="00517ECA">
        <w:rPr>
          <w:rFonts w:ascii="Times New Roman" w:hAnsi="Times New Roman" w:cs="Times New Roman"/>
          <w:sz w:val="24"/>
          <w:szCs w:val="24"/>
          <w:rtl/>
        </w:rPr>
        <w:t>מוצאים שפעלים בזמן הווה מנוקד</w:t>
      </w:r>
      <w:r w:rsidR="00CC758B" w:rsidRPr="00517ECA">
        <w:rPr>
          <w:rFonts w:ascii="Times New Roman" w:hAnsi="Times New Roman" w:cs="Times New Roman"/>
          <w:sz w:val="24"/>
          <w:szCs w:val="24"/>
          <w:rtl/>
        </w:rPr>
        <w:t>ים</w:t>
      </w:r>
      <w:r w:rsidR="00D253A6" w:rsidRPr="00517ECA">
        <w:rPr>
          <w:rFonts w:ascii="Times New Roman" w:hAnsi="Times New Roman" w:cs="Times New Roman"/>
          <w:sz w:val="24"/>
          <w:szCs w:val="24"/>
          <w:rtl/>
        </w:rPr>
        <w:t xml:space="preserve"> </w:t>
      </w:r>
      <w:r w:rsidRPr="00517ECA">
        <w:rPr>
          <w:rFonts w:ascii="Times New Roman" w:hAnsi="Times New Roman" w:cs="Times New Roman"/>
          <w:sz w:val="24"/>
          <w:szCs w:val="24"/>
          <w:rtl/>
        </w:rPr>
        <w:t>בקמץ</w:t>
      </w:r>
      <w:r w:rsidR="00D253A6" w:rsidRPr="00517ECA">
        <w:rPr>
          <w:rFonts w:ascii="Times New Roman" w:hAnsi="Times New Roman" w:cs="Times New Roman"/>
          <w:sz w:val="24"/>
          <w:szCs w:val="24"/>
          <w:rtl/>
        </w:rPr>
        <w:t xml:space="preserve"> (כגון</w:t>
      </w:r>
      <w:r w:rsidRPr="00517ECA">
        <w:rPr>
          <w:rFonts w:ascii="Times New Roman" w:hAnsi="Times New Roman" w:cs="Times New Roman"/>
          <w:sz w:val="24"/>
          <w:szCs w:val="24"/>
          <w:rtl/>
        </w:rPr>
        <w:t xml:space="preserve"> </w:t>
      </w:r>
      <w:r w:rsidR="00D253A6" w:rsidRPr="00517ECA">
        <w:rPr>
          <w:rFonts w:ascii="Times New Roman" w:hAnsi="Times New Roman" w:cs="Times New Roman"/>
          <w:sz w:val="24"/>
          <w:szCs w:val="24"/>
          <w:rtl/>
        </w:rPr>
        <w:t xml:space="preserve">"נִלְוָה" בישעיה נו, ג </w:t>
      </w:r>
      <w:r w:rsidR="00CC758B" w:rsidRPr="0075024F">
        <w:rPr>
          <w:rFonts w:ascii="Times New Roman" w:hAnsi="Times New Roman" w:cs="Times New Roman"/>
          <w:color w:val="0070C0"/>
          <w:sz w:val="24"/>
          <w:szCs w:val="24"/>
          <w:rtl/>
        </w:rPr>
        <w:t xml:space="preserve">כדברי </w:t>
      </w:r>
      <w:proofErr w:type="spellStart"/>
      <w:r w:rsidR="00D253A6" w:rsidRPr="0075024F">
        <w:rPr>
          <w:rFonts w:ascii="Times New Roman" w:hAnsi="Times New Roman" w:cs="Times New Roman"/>
          <w:color w:val="0070C0"/>
          <w:sz w:val="24"/>
          <w:szCs w:val="24"/>
          <w:rtl/>
        </w:rPr>
        <w:t>ראב"ע</w:t>
      </w:r>
      <w:proofErr w:type="spellEnd"/>
      <w:r w:rsidR="00C0753B">
        <w:rPr>
          <w:rStyle w:val="ab"/>
          <w:rFonts w:ascii="Times New Roman" w:hAnsi="Times New Roman" w:cs="Times New Roman"/>
          <w:sz w:val="24"/>
          <w:szCs w:val="24"/>
          <w:rtl/>
        </w:rPr>
        <w:footnoteReference w:id="2"/>
      </w:r>
      <w:r w:rsidR="00CC758B" w:rsidRPr="00517ECA">
        <w:rPr>
          <w:rFonts w:ascii="Times New Roman" w:hAnsi="Times New Roman" w:cs="Times New Roman"/>
          <w:sz w:val="24"/>
          <w:szCs w:val="24"/>
          <w:rtl/>
        </w:rPr>
        <w:t>)</w:t>
      </w:r>
      <w:r w:rsidR="001775D0">
        <w:rPr>
          <w:rFonts w:ascii="Times New Roman" w:hAnsi="Times New Roman" w:cs="Times New Roman" w:hint="cs"/>
          <w:sz w:val="24"/>
          <w:szCs w:val="24"/>
          <w:rtl/>
        </w:rPr>
        <w:t xml:space="preserve"> </w:t>
      </w:r>
      <w:r w:rsidR="001775D0" w:rsidRPr="00517ECA">
        <w:rPr>
          <w:rFonts w:ascii="Times New Roman" w:hAnsi="Times New Roman" w:cs="Times New Roman"/>
          <w:sz w:val="24"/>
          <w:szCs w:val="24"/>
          <w:rtl/>
        </w:rPr>
        <w:t>כמו בזמן עבר</w:t>
      </w:r>
      <w:r w:rsidR="0076597E">
        <w:rPr>
          <w:rFonts w:ascii="Times New Roman" w:hAnsi="Times New Roman" w:cs="Times New Roman" w:hint="cs"/>
          <w:sz w:val="24"/>
          <w:szCs w:val="24"/>
          <w:rtl/>
        </w:rPr>
        <w:t xml:space="preserve">, בדומה </w:t>
      </w:r>
      <w:r w:rsidR="0076597E" w:rsidRPr="0076597E">
        <w:rPr>
          <w:rFonts w:asciiTheme="majorBidi" w:hAnsiTheme="majorBidi" w:cs="Times New Roman"/>
          <w:sz w:val="24"/>
          <w:szCs w:val="24"/>
          <w:rtl/>
        </w:rPr>
        <w:t>לפעלים מגזרת ל"א</w:t>
      </w:r>
      <w:r w:rsidR="0076597E" w:rsidRPr="00202E35">
        <w:rPr>
          <w:rStyle w:val="ab"/>
          <w:rFonts w:cs="Guttman David"/>
          <w:rtl/>
        </w:rPr>
        <w:footnoteReference w:id="3"/>
      </w:r>
      <w:r w:rsidR="00D253A6" w:rsidRPr="00517ECA">
        <w:rPr>
          <w:rFonts w:ascii="Times New Roman" w:hAnsi="Times New Roman" w:cs="Times New Roman"/>
          <w:sz w:val="24"/>
          <w:szCs w:val="24"/>
          <w:rtl/>
        </w:rPr>
        <w:t xml:space="preserve">. </w:t>
      </w:r>
      <w:r w:rsidR="00CC758B" w:rsidRPr="00517ECA">
        <w:rPr>
          <w:rFonts w:ascii="Times New Roman" w:hAnsi="Times New Roman" w:cs="Times New Roman"/>
          <w:sz w:val="24"/>
          <w:szCs w:val="24"/>
          <w:rtl/>
        </w:rPr>
        <w:t xml:space="preserve">זאת ועוד, </w:t>
      </w:r>
      <w:r w:rsidR="00517ECA" w:rsidRPr="00517ECA">
        <w:rPr>
          <w:rFonts w:ascii="Times New Roman" w:hAnsi="Times New Roman" w:cs="Times New Roman"/>
          <w:sz w:val="24"/>
          <w:szCs w:val="24"/>
          <w:rtl/>
        </w:rPr>
        <w:t>בלשון חכמים נחלקו המסורות האם לנקד בזמן הווה בסגול וכך לשמ</w:t>
      </w:r>
      <w:r w:rsidR="006256DD">
        <w:rPr>
          <w:rFonts w:ascii="Times New Roman" w:hAnsi="Times New Roman" w:cs="Times New Roman" w:hint="cs"/>
          <w:sz w:val="24"/>
          <w:szCs w:val="24"/>
          <w:rtl/>
        </w:rPr>
        <w:t>ֵ</w:t>
      </w:r>
      <w:r w:rsidR="00517ECA" w:rsidRPr="00517ECA">
        <w:rPr>
          <w:rFonts w:ascii="Times New Roman" w:hAnsi="Times New Roman" w:cs="Times New Roman"/>
          <w:sz w:val="24"/>
          <w:szCs w:val="24"/>
          <w:rtl/>
        </w:rPr>
        <w:t>ר את ההבחנה בין הזמנים (כמו הרוב במקרא), או לנקד בקמץ (בדומה לזמן עבר) וכך מוש</w:t>
      </w:r>
      <w:r w:rsidR="003B5C43">
        <w:rPr>
          <w:rFonts w:ascii="Times New Roman" w:hAnsi="Times New Roman" w:cs="Times New Roman" w:hint="cs"/>
          <w:sz w:val="24"/>
          <w:szCs w:val="24"/>
          <w:rtl/>
        </w:rPr>
        <w:t>ׂ</w:t>
      </w:r>
      <w:r w:rsidR="00517ECA" w:rsidRPr="00517ECA">
        <w:rPr>
          <w:rFonts w:ascii="Times New Roman" w:hAnsi="Times New Roman" w:cs="Times New Roman"/>
          <w:sz w:val="24"/>
          <w:szCs w:val="24"/>
          <w:rtl/>
        </w:rPr>
        <w:t xml:space="preserve">גת הבחנה </w:t>
      </w:r>
      <w:r w:rsidR="00A02A71">
        <w:rPr>
          <w:rFonts w:ascii="Times New Roman" w:hAnsi="Times New Roman" w:cs="Times New Roman" w:hint="cs"/>
          <w:sz w:val="24"/>
          <w:szCs w:val="24"/>
          <w:rtl/>
        </w:rPr>
        <w:t xml:space="preserve">אחרת: </w:t>
      </w:r>
      <w:r w:rsidR="00517ECA" w:rsidRPr="00517ECA">
        <w:rPr>
          <w:rFonts w:ascii="Times New Roman" w:hAnsi="Times New Roman" w:cs="Times New Roman"/>
          <w:sz w:val="24"/>
          <w:szCs w:val="24"/>
          <w:rtl/>
        </w:rPr>
        <w:t>בין "נִהְ</w:t>
      </w:r>
      <w:r w:rsidR="00517ECA" w:rsidRPr="00517ECA">
        <w:rPr>
          <w:rFonts w:ascii="Times New Roman" w:hAnsi="Times New Roman" w:cs="Times New Roman"/>
          <w:b/>
          <w:bCs/>
          <w:sz w:val="24"/>
          <w:szCs w:val="24"/>
          <w:rtl/>
        </w:rPr>
        <w:t>יָ</w:t>
      </w:r>
      <w:r w:rsidR="00517ECA" w:rsidRPr="00517ECA">
        <w:rPr>
          <w:rFonts w:ascii="Times New Roman" w:hAnsi="Times New Roman" w:cs="Times New Roman"/>
          <w:sz w:val="24"/>
          <w:szCs w:val="24"/>
          <w:rtl/>
        </w:rPr>
        <w:t xml:space="preserve">ה" </w:t>
      </w:r>
      <w:r w:rsidR="00B4136D" w:rsidRPr="00517ECA">
        <w:rPr>
          <w:rFonts w:ascii="Times New Roman" w:hAnsi="Times New Roman" w:cs="Times New Roman"/>
          <w:sz w:val="24"/>
          <w:szCs w:val="24"/>
          <w:rtl/>
        </w:rPr>
        <w:t>בבניין נפעל</w:t>
      </w:r>
      <w:r w:rsidR="00B4136D">
        <w:rPr>
          <w:rFonts w:ascii="Times New Roman" w:hAnsi="Times New Roman" w:cs="Times New Roman" w:hint="cs"/>
          <w:sz w:val="24"/>
          <w:szCs w:val="24"/>
          <w:rtl/>
        </w:rPr>
        <w:t xml:space="preserve"> (</w:t>
      </w:r>
      <w:r w:rsidR="00517ECA" w:rsidRPr="00517ECA">
        <w:rPr>
          <w:rFonts w:ascii="Times New Roman" w:hAnsi="Times New Roman" w:cs="Times New Roman"/>
          <w:sz w:val="24"/>
          <w:szCs w:val="24"/>
          <w:rtl/>
        </w:rPr>
        <w:t>בעבר ובהווה), לבין "נִהְ</w:t>
      </w:r>
      <w:r w:rsidR="00517ECA" w:rsidRPr="00517ECA">
        <w:rPr>
          <w:rFonts w:ascii="Times New Roman" w:hAnsi="Times New Roman" w:cs="Times New Roman"/>
          <w:b/>
          <w:bCs/>
          <w:sz w:val="24"/>
          <w:szCs w:val="24"/>
          <w:rtl/>
        </w:rPr>
        <w:t>יֶ</w:t>
      </w:r>
      <w:r w:rsidR="00517ECA" w:rsidRPr="00AA06CE">
        <w:rPr>
          <w:rFonts w:ascii="Times New Roman" w:hAnsi="Times New Roman" w:cs="Times New Roman"/>
          <w:sz w:val="24"/>
          <w:szCs w:val="24"/>
          <w:rtl/>
        </w:rPr>
        <w:t>ה</w:t>
      </w:r>
      <w:r w:rsidR="00517ECA" w:rsidRPr="00517ECA">
        <w:rPr>
          <w:rFonts w:ascii="Times New Roman" w:hAnsi="Times New Roman" w:cs="Times New Roman"/>
          <w:sz w:val="24"/>
          <w:szCs w:val="24"/>
          <w:rtl/>
        </w:rPr>
        <w:t>" בבניין קל למדברים בזמן עתיד, כמו בברכת התורה: "ונִהְ</w:t>
      </w:r>
      <w:r w:rsidR="00517ECA" w:rsidRPr="00517ECA">
        <w:rPr>
          <w:rFonts w:ascii="Times New Roman" w:hAnsi="Times New Roman" w:cs="Times New Roman"/>
          <w:b/>
          <w:bCs/>
          <w:sz w:val="24"/>
          <w:szCs w:val="24"/>
          <w:rtl/>
        </w:rPr>
        <w:t>יֶ</w:t>
      </w:r>
      <w:r w:rsidR="00517ECA" w:rsidRPr="00AA06CE">
        <w:rPr>
          <w:rFonts w:ascii="Times New Roman" w:hAnsi="Times New Roman" w:cs="Times New Roman"/>
          <w:sz w:val="24"/>
          <w:szCs w:val="24"/>
          <w:rtl/>
        </w:rPr>
        <w:t>ה</w:t>
      </w:r>
      <w:r w:rsidR="00517ECA" w:rsidRPr="00517ECA">
        <w:rPr>
          <w:rFonts w:ascii="Times New Roman" w:hAnsi="Times New Roman" w:cs="Times New Roman"/>
          <w:sz w:val="24"/>
          <w:szCs w:val="24"/>
          <w:rtl/>
        </w:rPr>
        <w:t xml:space="preserve"> אנחנו".</w:t>
      </w:r>
    </w:p>
    <w:p w14:paraId="09E311F7" w14:textId="35703B47" w:rsidR="006256DD" w:rsidRPr="00D506BC" w:rsidRDefault="00B4136D" w:rsidP="003B5C43">
      <w:pPr>
        <w:spacing w:after="0" w:line="360" w:lineRule="auto"/>
        <w:jc w:val="both"/>
        <w:rPr>
          <w:rFonts w:ascii="Times New Roman" w:hAnsi="Times New Roman" w:cs="Times New Roman"/>
          <w:sz w:val="24"/>
          <w:szCs w:val="24"/>
          <w:rtl/>
        </w:rPr>
      </w:pPr>
      <w:r w:rsidRPr="00D506BC">
        <w:rPr>
          <w:rFonts w:ascii="Times New Roman" w:hAnsi="Times New Roman" w:cs="Times New Roman"/>
          <w:sz w:val="24"/>
          <w:szCs w:val="24"/>
          <w:rtl/>
        </w:rPr>
        <w:t>קרוב לוודאי ש</w:t>
      </w:r>
      <w:r w:rsidR="00FD6716" w:rsidRPr="00D506BC">
        <w:rPr>
          <w:rFonts w:ascii="Times New Roman" w:hAnsi="Times New Roman" w:cs="Times New Roman"/>
          <w:sz w:val="24"/>
          <w:szCs w:val="24"/>
          <w:rtl/>
        </w:rPr>
        <w:t>מנהג רוב ישראל בימינו לומר "נִהְ</w:t>
      </w:r>
      <w:r w:rsidR="00FD6716" w:rsidRPr="00D506BC">
        <w:rPr>
          <w:rFonts w:ascii="Times New Roman" w:hAnsi="Times New Roman" w:cs="Times New Roman"/>
          <w:b/>
          <w:bCs/>
          <w:sz w:val="24"/>
          <w:szCs w:val="24"/>
          <w:rtl/>
        </w:rPr>
        <w:t>יָ</w:t>
      </w:r>
      <w:r w:rsidR="00FD6716" w:rsidRPr="00AA06CE">
        <w:rPr>
          <w:rFonts w:ascii="Times New Roman" w:hAnsi="Times New Roman" w:cs="Times New Roman"/>
          <w:sz w:val="24"/>
          <w:szCs w:val="24"/>
          <w:rtl/>
        </w:rPr>
        <w:t>ה</w:t>
      </w:r>
      <w:r w:rsidR="00FD6716" w:rsidRPr="00D506BC">
        <w:rPr>
          <w:rFonts w:ascii="Times New Roman" w:hAnsi="Times New Roman" w:cs="Times New Roman"/>
          <w:sz w:val="24"/>
          <w:szCs w:val="24"/>
          <w:rtl/>
        </w:rPr>
        <w:t xml:space="preserve"> בִּדְבָרוֹ"</w:t>
      </w:r>
      <w:r w:rsidRPr="00D506BC">
        <w:rPr>
          <w:rFonts w:ascii="Times New Roman" w:hAnsi="Times New Roman" w:cs="Times New Roman"/>
          <w:sz w:val="24"/>
          <w:szCs w:val="24"/>
          <w:rtl/>
        </w:rPr>
        <w:t xml:space="preserve"> משמר את </w:t>
      </w:r>
      <w:r w:rsidR="00FD6716" w:rsidRPr="00D506BC">
        <w:rPr>
          <w:rFonts w:ascii="Times New Roman" w:hAnsi="Times New Roman" w:cs="Times New Roman"/>
          <w:sz w:val="24"/>
          <w:szCs w:val="24"/>
          <w:rtl/>
        </w:rPr>
        <w:t xml:space="preserve">הקריאה המקורית. </w:t>
      </w:r>
      <w:r w:rsidR="003B5C43">
        <w:rPr>
          <w:rFonts w:ascii="Times New Roman" w:hAnsi="Times New Roman" w:cs="Times New Roman" w:hint="cs"/>
          <w:sz w:val="24"/>
          <w:szCs w:val="24"/>
          <w:rtl/>
        </w:rPr>
        <w:t xml:space="preserve">ניקוד זה מתועד </w:t>
      </w:r>
      <w:r w:rsidR="006256DD" w:rsidRPr="00D506BC">
        <w:rPr>
          <w:rFonts w:ascii="Times New Roman" w:hAnsi="Times New Roman" w:cs="Times New Roman"/>
          <w:sz w:val="24"/>
          <w:szCs w:val="24"/>
          <w:rtl/>
        </w:rPr>
        <w:t xml:space="preserve">במשנה </w:t>
      </w:r>
      <w:r w:rsidR="003B5C43">
        <w:rPr>
          <w:rFonts w:ascii="Times New Roman" w:hAnsi="Times New Roman" w:cs="Times New Roman" w:hint="cs"/>
          <w:sz w:val="24"/>
          <w:szCs w:val="24"/>
          <w:rtl/>
        </w:rPr>
        <w:t>(</w:t>
      </w:r>
      <w:r w:rsidR="006256DD" w:rsidRPr="00D506BC">
        <w:rPr>
          <w:rFonts w:ascii="Times New Roman" w:hAnsi="Times New Roman" w:cs="Times New Roman"/>
          <w:sz w:val="24"/>
          <w:szCs w:val="24"/>
          <w:rtl/>
        </w:rPr>
        <w:t>בכתבי יד</w:t>
      </w:r>
      <w:r w:rsidR="00D107DC" w:rsidRPr="00D506BC">
        <w:rPr>
          <w:rFonts w:ascii="Times New Roman" w:hAnsi="Times New Roman" w:cs="Times New Roman"/>
          <w:sz w:val="24"/>
          <w:szCs w:val="24"/>
          <w:rtl/>
        </w:rPr>
        <w:t xml:space="preserve"> </w:t>
      </w:r>
      <w:r w:rsidR="00D107DC" w:rsidRPr="003B5C43">
        <w:rPr>
          <w:rFonts w:ascii="Times New Roman" w:hAnsi="Times New Roman" w:cs="Times New Roman"/>
          <w:color w:val="0070C0"/>
          <w:sz w:val="24"/>
          <w:szCs w:val="24"/>
          <w:rtl/>
        </w:rPr>
        <w:t xml:space="preserve">ובדפוסים </w:t>
      </w:r>
      <w:r w:rsidR="00D107DC" w:rsidRPr="003B5C43">
        <w:rPr>
          <w:rFonts w:ascii="Times New Roman" w:hAnsi="Times New Roman" w:cs="Times New Roman"/>
          <w:sz w:val="24"/>
          <w:szCs w:val="24"/>
          <w:rtl/>
        </w:rPr>
        <w:t>מנוקדים</w:t>
      </w:r>
      <w:r w:rsidR="003B5C43">
        <w:rPr>
          <w:rFonts w:ascii="Times New Roman" w:hAnsi="Times New Roman" w:cs="Times New Roman" w:hint="cs"/>
          <w:sz w:val="24"/>
          <w:szCs w:val="24"/>
          <w:rtl/>
        </w:rPr>
        <w:t>)</w:t>
      </w:r>
      <w:r w:rsidR="006256DD" w:rsidRPr="00D506BC">
        <w:rPr>
          <w:rFonts w:ascii="Times New Roman" w:hAnsi="Times New Roman" w:cs="Times New Roman"/>
          <w:sz w:val="24"/>
          <w:szCs w:val="24"/>
          <w:rtl/>
        </w:rPr>
        <w:t>, וכ</w:t>
      </w:r>
      <w:r w:rsidR="00D107DC" w:rsidRPr="00D506BC">
        <w:rPr>
          <w:rFonts w:ascii="Times New Roman" w:hAnsi="Times New Roman" w:cs="Times New Roman"/>
          <w:sz w:val="24"/>
          <w:szCs w:val="24"/>
          <w:rtl/>
        </w:rPr>
        <w:t>ך</w:t>
      </w:r>
      <w:r w:rsidR="006256DD" w:rsidRPr="00D506BC">
        <w:rPr>
          <w:rFonts w:ascii="Times New Roman" w:hAnsi="Times New Roman" w:cs="Times New Roman"/>
          <w:sz w:val="24"/>
          <w:szCs w:val="24"/>
          <w:rtl/>
        </w:rPr>
        <w:t xml:space="preserve"> משמע </w:t>
      </w:r>
      <w:proofErr w:type="spellStart"/>
      <w:r w:rsidR="006256DD" w:rsidRPr="00D506BC">
        <w:rPr>
          <w:rFonts w:ascii="Times New Roman" w:hAnsi="Times New Roman" w:cs="Times New Roman"/>
          <w:sz w:val="24"/>
          <w:szCs w:val="24"/>
          <w:rtl/>
        </w:rPr>
        <w:t>מריא"ז</w:t>
      </w:r>
      <w:proofErr w:type="spellEnd"/>
      <w:r w:rsidR="00D506BC" w:rsidRPr="00D506BC">
        <w:rPr>
          <w:rStyle w:val="ab"/>
          <w:rFonts w:ascii="Times New Roman" w:hAnsi="Times New Roman" w:cs="Times New Roman"/>
          <w:sz w:val="24"/>
          <w:szCs w:val="24"/>
          <w:rtl/>
        </w:rPr>
        <w:footnoteReference w:id="4"/>
      </w:r>
      <w:r w:rsidR="006256DD" w:rsidRPr="00D506BC">
        <w:rPr>
          <w:rFonts w:ascii="Times New Roman" w:hAnsi="Times New Roman" w:cs="Times New Roman"/>
          <w:sz w:val="24"/>
          <w:szCs w:val="24"/>
          <w:rtl/>
        </w:rPr>
        <w:t xml:space="preserve"> </w:t>
      </w:r>
      <w:r w:rsidR="00D506BC" w:rsidRPr="00D506BC">
        <w:rPr>
          <w:rFonts w:ascii="Times New Roman" w:hAnsi="Times New Roman" w:cs="Times New Roman"/>
          <w:color w:val="0070C0"/>
          <w:sz w:val="24"/>
          <w:szCs w:val="24"/>
          <w:rtl/>
        </w:rPr>
        <w:t xml:space="preserve">המובא בשלטי </w:t>
      </w:r>
      <w:proofErr w:type="spellStart"/>
      <w:r w:rsidR="00D506BC" w:rsidRPr="00D506BC">
        <w:rPr>
          <w:rFonts w:ascii="Times New Roman" w:hAnsi="Times New Roman" w:cs="Times New Roman"/>
          <w:color w:val="0070C0"/>
          <w:sz w:val="24"/>
          <w:szCs w:val="24"/>
          <w:rtl/>
        </w:rPr>
        <w:t>הגבורים</w:t>
      </w:r>
      <w:proofErr w:type="spellEnd"/>
      <w:r w:rsidR="00D506BC" w:rsidRPr="00D506BC">
        <w:rPr>
          <w:rFonts w:ascii="Times New Roman" w:hAnsi="Times New Roman" w:cs="Times New Roman"/>
          <w:color w:val="0070C0"/>
          <w:sz w:val="24"/>
          <w:szCs w:val="24"/>
          <w:rtl/>
        </w:rPr>
        <w:t xml:space="preserve"> </w:t>
      </w:r>
      <w:r w:rsidR="006256DD" w:rsidRPr="00D506BC">
        <w:rPr>
          <w:rFonts w:ascii="Times New Roman" w:hAnsi="Times New Roman" w:cs="Times New Roman"/>
          <w:sz w:val="24"/>
          <w:szCs w:val="24"/>
          <w:rtl/>
        </w:rPr>
        <w:t xml:space="preserve">בברכות לב, ב בדפי האלפס; וכן מדברי </w:t>
      </w:r>
      <w:r w:rsidR="006256DD" w:rsidRPr="001775D0">
        <w:rPr>
          <w:rFonts w:ascii="Times New Roman" w:hAnsi="Times New Roman" w:cs="Times New Roman"/>
          <w:color w:val="0070C0"/>
          <w:sz w:val="24"/>
          <w:szCs w:val="24"/>
          <w:rtl/>
        </w:rPr>
        <w:t xml:space="preserve">ר' יעקב עמדין, </w:t>
      </w:r>
      <w:proofErr w:type="spellStart"/>
      <w:r w:rsidR="006256DD" w:rsidRPr="001775D0">
        <w:rPr>
          <w:rFonts w:ascii="Times New Roman" w:hAnsi="Times New Roman" w:cs="Times New Roman"/>
          <w:color w:val="0070C0"/>
          <w:sz w:val="24"/>
          <w:szCs w:val="24"/>
          <w:rtl/>
        </w:rPr>
        <w:t>ב</w:t>
      </w:r>
      <w:r w:rsidR="006256DD" w:rsidRPr="00D506BC">
        <w:rPr>
          <w:rFonts w:ascii="Times New Roman" w:hAnsi="Times New Roman" w:cs="Times New Roman"/>
          <w:sz w:val="24"/>
          <w:szCs w:val="24"/>
          <w:rtl/>
        </w:rPr>
        <w:t>שו"ת</w:t>
      </w:r>
      <w:proofErr w:type="spellEnd"/>
      <w:r w:rsidR="006256DD" w:rsidRPr="00D506BC">
        <w:rPr>
          <w:rFonts w:ascii="Times New Roman" w:hAnsi="Times New Roman" w:cs="Times New Roman"/>
          <w:sz w:val="24"/>
          <w:szCs w:val="24"/>
          <w:rtl/>
        </w:rPr>
        <w:t xml:space="preserve"> שאלת </w:t>
      </w:r>
      <w:proofErr w:type="spellStart"/>
      <w:r w:rsidR="006256DD" w:rsidRPr="00D506BC">
        <w:rPr>
          <w:rFonts w:ascii="Times New Roman" w:hAnsi="Times New Roman" w:cs="Times New Roman"/>
          <w:sz w:val="24"/>
          <w:szCs w:val="24"/>
          <w:rtl/>
        </w:rPr>
        <w:t>יעב"ץ</w:t>
      </w:r>
      <w:proofErr w:type="spellEnd"/>
      <w:r w:rsidR="006256DD" w:rsidRPr="00D506BC">
        <w:rPr>
          <w:rFonts w:ascii="Times New Roman" w:hAnsi="Times New Roman" w:cs="Times New Roman"/>
          <w:sz w:val="24"/>
          <w:szCs w:val="24"/>
          <w:rtl/>
        </w:rPr>
        <w:t xml:space="preserve"> ח"א צד-</w:t>
      </w:r>
      <w:proofErr w:type="spellStart"/>
      <w:r w:rsidR="006256DD" w:rsidRPr="00D506BC">
        <w:rPr>
          <w:rFonts w:ascii="Times New Roman" w:hAnsi="Times New Roman" w:cs="Times New Roman"/>
          <w:sz w:val="24"/>
          <w:szCs w:val="24"/>
          <w:rtl/>
        </w:rPr>
        <w:t>צה</w:t>
      </w:r>
      <w:proofErr w:type="spellEnd"/>
      <w:r w:rsidR="006256DD" w:rsidRPr="00D506BC">
        <w:rPr>
          <w:rFonts w:ascii="Times New Roman" w:hAnsi="Times New Roman" w:cs="Times New Roman"/>
          <w:sz w:val="24"/>
          <w:szCs w:val="24"/>
          <w:rtl/>
        </w:rPr>
        <w:t xml:space="preserve">, </w:t>
      </w:r>
      <w:proofErr w:type="spellStart"/>
      <w:r w:rsidR="006256DD" w:rsidRPr="00D506BC">
        <w:rPr>
          <w:rFonts w:ascii="Times New Roman" w:hAnsi="Times New Roman" w:cs="Times New Roman"/>
          <w:sz w:val="24"/>
          <w:szCs w:val="24"/>
          <w:rtl/>
        </w:rPr>
        <w:t>ו</w:t>
      </w:r>
      <w:r w:rsidR="006256DD" w:rsidRPr="003B5C43">
        <w:rPr>
          <w:rFonts w:ascii="Times New Roman" w:hAnsi="Times New Roman" w:cs="Times New Roman"/>
          <w:color w:val="0070C0"/>
          <w:sz w:val="24"/>
          <w:szCs w:val="24"/>
          <w:rtl/>
        </w:rPr>
        <w:t>החיד"א</w:t>
      </w:r>
      <w:proofErr w:type="spellEnd"/>
      <w:r w:rsidR="006256DD" w:rsidRPr="003B5C43">
        <w:rPr>
          <w:rFonts w:ascii="Times New Roman" w:hAnsi="Times New Roman" w:cs="Times New Roman"/>
          <w:color w:val="0070C0"/>
          <w:sz w:val="24"/>
          <w:szCs w:val="24"/>
          <w:rtl/>
        </w:rPr>
        <w:t xml:space="preserve">, </w:t>
      </w:r>
      <w:r w:rsidR="006256DD" w:rsidRPr="00D506BC">
        <w:rPr>
          <w:rFonts w:ascii="Times New Roman" w:hAnsi="Times New Roman" w:cs="Times New Roman"/>
          <w:sz w:val="24"/>
          <w:szCs w:val="24"/>
          <w:rtl/>
        </w:rPr>
        <w:t xml:space="preserve">ברכי יוסף </w:t>
      </w:r>
      <w:proofErr w:type="spellStart"/>
      <w:r w:rsidR="006256DD" w:rsidRPr="00D506BC">
        <w:rPr>
          <w:rFonts w:ascii="Times New Roman" w:hAnsi="Times New Roman" w:cs="Times New Roman"/>
          <w:sz w:val="24"/>
          <w:szCs w:val="24"/>
          <w:rtl/>
        </w:rPr>
        <w:t>או"ח</w:t>
      </w:r>
      <w:proofErr w:type="spellEnd"/>
      <w:r w:rsidR="006256DD" w:rsidRPr="00D506BC">
        <w:rPr>
          <w:rFonts w:ascii="Times New Roman" w:hAnsi="Times New Roman" w:cs="Times New Roman"/>
          <w:sz w:val="24"/>
          <w:szCs w:val="24"/>
          <w:rtl/>
        </w:rPr>
        <w:t xml:space="preserve"> רד </w:t>
      </w:r>
      <w:proofErr w:type="spellStart"/>
      <w:r w:rsidR="006256DD" w:rsidRPr="00D506BC">
        <w:rPr>
          <w:rFonts w:ascii="Times New Roman" w:hAnsi="Times New Roman" w:cs="Times New Roman"/>
          <w:sz w:val="24"/>
          <w:szCs w:val="24"/>
          <w:rtl/>
        </w:rPr>
        <w:t>ס"ק</w:t>
      </w:r>
      <w:proofErr w:type="spellEnd"/>
      <w:r w:rsidR="006256DD" w:rsidRPr="00D506BC">
        <w:rPr>
          <w:rFonts w:ascii="Times New Roman" w:hAnsi="Times New Roman" w:cs="Times New Roman"/>
          <w:sz w:val="24"/>
          <w:szCs w:val="24"/>
          <w:rtl/>
        </w:rPr>
        <w:t xml:space="preserve"> ב</w:t>
      </w:r>
      <w:r w:rsidR="001775D0">
        <w:rPr>
          <w:rFonts w:ascii="Times New Roman" w:hAnsi="Times New Roman" w:cs="Times New Roman" w:hint="cs"/>
          <w:sz w:val="24"/>
          <w:szCs w:val="24"/>
          <w:rtl/>
        </w:rPr>
        <w:t>.</w:t>
      </w:r>
      <w:r w:rsidR="006256DD" w:rsidRPr="00D506BC">
        <w:rPr>
          <w:rFonts w:ascii="Times New Roman" w:hAnsi="Times New Roman" w:cs="Times New Roman"/>
          <w:sz w:val="24"/>
          <w:szCs w:val="24"/>
          <w:rtl/>
        </w:rPr>
        <w:t xml:space="preserve"> כשיטה זו פסקו חלק מהאחרונים האשכנזים, כגון </w:t>
      </w:r>
      <w:proofErr w:type="spellStart"/>
      <w:r w:rsidR="006256DD" w:rsidRPr="00D506BC">
        <w:rPr>
          <w:rFonts w:ascii="Times New Roman" w:hAnsi="Times New Roman" w:cs="Times New Roman"/>
          <w:sz w:val="24"/>
          <w:szCs w:val="24"/>
          <w:rtl/>
        </w:rPr>
        <w:t>שו"ע</w:t>
      </w:r>
      <w:proofErr w:type="spellEnd"/>
      <w:r w:rsidR="006256DD" w:rsidRPr="00D506BC">
        <w:rPr>
          <w:rFonts w:ascii="Times New Roman" w:hAnsi="Times New Roman" w:cs="Times New Roman"/>
          <w:sz w:val="24"/>
          <w:szCs w:val="24"/>
          <w:rtl/>
        </w:rPr>
        <w:t xml:space="preserve"> </w:t>
      </w:r>
      <w:proofErr w:type="spellStart"/>
      <w:r w:rsidR="006256DD" w:rsidRPr="00D506BC">
        <w:rPr>
          <w:rFonts w:ascii="Times New Roman" w:hAnsi="Times New Roman" w:cs="Times New Roman"/>
          <w:sz w:val="24"/>
          <w:szCs w:val="24"/>
          <w:rtl/>
        </w:rPr>
        <w:t>הגר"ז</w:t>
      </w:r>
      <w:proofErr w:type="spellEnd"/>
      <w:r w:rsidR="006256DD" w:rsidRPr="00D506BC">
        <w:rPr>
          <w:rFonts w:ascii="Times New Roman" w:hAnsi="Times New Roman" w:cs="Times New Roman"/>
          <w:sz w:val="24"/>
          <w:szCs w:val="24"/>
          <w:rtl/>
        </w:rPr>
        <w:t xml:space="preserve"> (רד, </w:t>
      </w:r>
      <w:proofErr w:type="spellStart"/>
      <w:r w:rsidR="006256DD" w:rsidRPr="00D506BC">
        <w:rPr>
          <w:rFonts w:ascii="Times New Roman" w:hAnsi="Times New Roman" w:cs="Times New Roman"/>
          <w:sz w:val="24"/>
          <w:szCs w:val="24"/>
          <w:rtl/>
        </w:rPr>
        <w:t>יח</w:t>
      </w:r>
      <w:proofErr w:type="spellEnd"/>
      <w:r w:rsidR="006256DD" w:rsidRPr="00D506BC">
        <w:rPr>
          <w:rFonts w:ascii="Times New Roman" w:hAnsi="Times New Roman" w:cs="Times New Roman"/>
          <w:sz w:val="24"/>
          <w:szCs w:val="24"/>
          <w:rtl/>
        </w:rPr>
        <w:t xml:space="preserve">) וקיצור </w:t>
      </w:r>
      <w:proofErr w:type="spellStart"/>
      <w:r w:rsidR="006256DD" w:rsidRPr="00D506BC">
        <w:rPr>
          <w:rFonts w:ascii="Times New Roman" w:hAnsi="Times New Roman" w:cs="Times New Roman"/>
          <w:sz w:val="24"/>
          <w:szCs w:val="24"/>
          <w:rtl/>
        </w:rPr>
        <w:t>שו"</w:t>
      </w:r>
      <w:smartTag w:uri="urn:schemas-microsoft-com:office:smarttags" w:element="PersonName">
        <w:smartTagPr>
          <w:attr w:name="ProductID" w:val="ע של הר"/>
        </w:smartTagPr>
        <w:r w:rsidR="006256DD" w:rsidRPr="00D506BC">
          <w:rPr>
            <w:rFonts w:ascii="Times New Roman" w:hAnsi="Times New Roman" w:cs="Times New Roman"/>
            <w:sz w:val="24"/>
            <w:szCs w:val="24"/>
            <w:rtl/>
          </w:rPr>
          <w:t>ע</w:t>
        </w:r>
        <w:proofErr w:type="spellEnd"/>
        <w:r w:rsidR="006256DD" w:rsidRPr="00D506BC">
          <w:rPr>
            <w:rFonts w:ascii="Times New Roman" w:hAnsi="Times New Roman" w:cs="Times New Roman"/>
            <w:sz w:val="24"/>
            <w:szCs w:val="24"/>
            <w:rtl/>
          </w:rPr>
          <w:t xml:space="preserve"> </w:t>
        </w:r>
        <w:r w:rsidR="006256DD" w:rsidRPr="00A02A71">
          <w:rPr>
            <w:rFonts w:ascii="Times New Roman" w:hAnsi="Times New Roman" w:cs="Times New Roman"/>
            <w:color w:val="0070C0"/>
            <w:sz w:val="24"/>
            <w:szCs w:val="24"/>
            <w:rtl/>
          </w:rPr>
          <w:t xml:space="preserve">של </w:t>
        </w:r>
        <w:proofErr w:type="spellStart"/>
        <w:r w:rsidR="006256DD" w:rsidRPr="00A02A71">
          <w:rPr>
            <w:rFonts w:ascii="Times New Roman" w:hAnsi="Times New Roman" w:cs="Times New Roman"/>
            <w:color w:val="0070C0"/>
            <w:sz w:val="24"/>
            <w:szCs w:val="24"/>
            <w:rtl/>
          </w:rPr>
          <w:t>הר</w:t>
        </w:r>
      </w:smartTag>
      <w:r w:rsidR="006256DD" w:rsidRPr="00A02A71">
        <w:rPr>
          <w:rFonts w:ascii="Times New Roman" w:hAnsi="Times New Roman" w:cs="Times New Roman"/>
          <w:color w:val="0070C0"/>
          <w:sz w:val="24"/>
          <w:szCs w:val="24"/>
          <w:rtl/>
        </w:rPr>
        <w:t>"ש</w:t>
      </w:r>
      <w:proofErr w:type="spellEnd"/>
      <w:r w:rsidR="006256DD" w:rsidRPr="00A02A71">
        <w:rPr>
          <w:rFonts w:ascii="Times New Roman" w:hAnsi="Times New Roman" w:cs="Times New Roman"/>
          <w:color w:val="0070C0"/>
          <w:sz w:val="24"/>
          <w:szCs w:val="24"/>
          <w:rtl/>
        </w:rPr>
        <w:t xml:space="preserve"> </w:t>
      </w:r>
      <w:proofErr w:type="spellStart"/>
      <w:r w:rsidR="006256DD" w:rsidRPr="00A02A71">
        <w:rPr>
          <w:rFonts w:ascii="Times New Roman" w:hAnsi="Times New Roman" w:cs="Times New Roman"/>
          <w:color w:val="0070C0"/>
          <w:sz w:val="24"/>
          <w:szCs w:val="24"/>
          <w:rtl/>
        </w:rPr>
        <w:t>גנצפריד</w:t>
      </w:r>
      <w:proofErr w:type="spellEnd"/>
      <w:r w:rsidR="006256DD" w:rsidRPr="00A02A71">
        <w:rPr>
          <w:rFonts w:ascii="Times New Roman" w:hAnsi="Times New Roman" w:cs="Times New Roman"/>
          <w:color w:val="0070C0"/>
          <w:sz w:val="24"/>
          <w:szCs w:val="24"/>
          <w:rtl/>
        </w:rPr>
        <w:t xml:space="preserve"> </w:t>
      </w:r>
      <w:r w:rsidR="006256DD" w:rsidRPr="00D506BC">
        <w:rPr>
          <w:rFonts w:ascii="Times New Roman" w:hAnsi="Times New Roman" w:cs="Times New Roman"/>
          <w:sz w:val="24"/>
          <w:szCs w:val="24"/>
          <w:rtl/>
        </w:rPr>
        <w:t>(נב, ב)</w:t>
      </w:r>
      <w:r w:rsidR="001775D0">
        <w:rPr>
          <w:rFonts w:ascii="Times New Roman" w:hAnsi="Times New Roman" w:cs="Times New Roman" w:hint="cs"/>
          <w:sz w:val="24"/>
          <w:szCs w:val="24"/>
          <w:rtl/>
        </w:rPr>
        <w:t>, וכך מנהג כל שאר עדות ישראל</w:t>
      </w:r>
      <w:r w:rsidR="006256DD" w:rsidRPr="00D506BC">
        <w:rPr>
          <w:rFonts w:ascii="Times New Roman" w:hAnsi="Times New Roman" w:cs="Times New Roman"/>
          <w:sz w:val="24"/>
          <w:szCs w:val="24"/>
          <w:rtl/>
        </w:rPr>
        <w:t>.</w:t>
      </w:r>
    </w:p>
    <w:p w14:paraId="44BCC6EE" w14:textId="4C7F9BBF" w:rsidR="003B5C43" w:rsidRDefault="00FD6716" w:rsidP="003B5C43">
      <w:pPr>
        <w:spacing w:after="0" w:line="360" w:lineRule="auto"/>
        <w:jc w:val="both"/>
        <w:rPr>
          <w:rFonts w:ascii="Times New Roman" w:hAnsi="Times New Roman" w:cs="Times New Roman"/>
          <w:sz w:val="24"/>
          <w:szCs w:val="24"/>
          <w:rtl/>
        </w:rPr>
      </w:pPr>
      <w:r w:rsidRPr="00EC7C6F">
        <w:rPr>
          <w:rFonts w:ascii="Times New Roman" w:hAnsi="Times New Roman" w:cs="Times New Roman"/>
          <w:sz w:val="24"/>
          <w:szCs w:val="24"/>
          <w:rtl/>
        </w:rPr>
        <w:t>על קריאה זו ערער</w:t>
      </w:r>
      <w:r w:rsidR="001775D0" w:rsidRPr="00EC7C6F">
        <w:rPr>
          <w:rFonts w:ascii="Times New Roman" w:hAnsi="Times New Roman" w:cs="Times New Roman"/>
          <w:sz w:val="24"/>
          <w:szCs w:val="24"/>
          <w:rtl/>
        </w:rPr>
        <w:t xml:space="preserve"> ר' חנוך </w:t>
      </w:r>
      <w:proofErr w:type="spellStart"/>
      <w:r w:rsidR="001775D0" w:rsidRPr="00EC7C6F">
        <w:rPr>
          <w:rFonts w:ascii="Times New Roman" w:hAnsi="Times New Roman" w:cs="Times New Roman"/>
          <w:sz w:val="24"/>
          <w:szCs w:val="24"/>
          <w:rtl/>
        </w:rPr>
        <w:t>הֶנדיל</w:t>
      </w:r>
      <w:proofErr w:type="spellEnd"/>
      <w:r w:rsidR="00C0753B" w:rsidRPr="00EC7C6F">
        <w:rPr>
          <w:rStyle w:val="ab"/>
          <w:rFonts w:ascii="Times New Roman" w:hAnsi="Times New Roman" w:cs="Times New Roman"/>
          <w:sz w:val="24"/>
          <w:szCs w:val="24"/>
          <w:rtl/>
        </w:rPr>
        <w:footnoteReference w:id="5"/>
      </w:r>
      <w:r w:rsidR="001775D0" w:rsidRPr="00EC7C6F">
        <w:rPr>
          <w:rFonts w:ascii="Times New Roman" w:hAnsi="Times New Roman" w:cs="Times New Roman"/>
          <w:sz w:val="24"/>
          <w:szCs w:val="24"/>
          <w:rtl/>
        </w:rPr>
        <w:t xml:space="preserve">, בעל </w:t>
      </w:r>
      <w:r w:rsidR="001775D0" w:rsidRPr="00A02A71">
        <w:rPr>
          <w:rFonts w:ascii="Times New Roman" w:hAnsi="Times New Roman" w:cs="Times New Roman"/>
          <w:color w:val="0070C0"/>
          <w:sz w:val="24"/>
          <w:szCs w:val="24"/>
          <w:rtl/>
        </w:rPr>
        <w:t xml:space="preserve">חידושי </w:t>
      </w:r>
      <w:r w:rsidR="001775D0" w:rsidRPr="00EC7C6F">
        <w:rPr>
          <w:rFonts w:ascii="Times New Roman" w:hAnsi="Times New Roman" w:cs="Times New Roman"/>
          <w:sz w:val="24"/>
          <w:szCs w:val="24"/>
          <w:rtl/>
        </w:rPr>
        <w:t xml:space="preserve">"חכמת מנוח" (ברכות לח, א) וחידש שיש לומר "שהכל </w:t>
      </w:r>
      <w:r w:rsidR="001775D0" w:rsidRPr="00AA06CE">
        <w:rPr>
          <w:rFonts w:ascii="Times New Roman" w:hAnsi="Times New Roman" w:cs="Times New Roman"/>
          <w:sz w:val="24"/>
          <w:szCs w:val="24"/>
          <w:rtl/>
        </w:rPr>
        <w:t>נִהְ</w:t>
      </w:r>
      <w:r w:rsidR="001775D0" w:rsidRPr="00EC7C6F">
        <w:rPr>
          <w:rFonts w:ascii="Times New Roman" w:hAnsi="Times New Roman" w:cs="Times New Roman"/>
          <w:b/>
          <w:bCs/>
          <w:sz w:val="24"/>
          <w:szCs w:val="24"/>
          <w:rtl/>
        </w:rPr>
        <w:t>יֶ</w:t>
      </w:r>
      <w:r w:rsidR="001775D0" w:rsidRPr="00AA06CE">
        <w:rPr>
          <w:rFonts w:ascii="Times New Roman" w:hAnsi="Times New Roman" w:cs="Times New Roman"/>
          <w:sz w:val="24"/>
          <w:szCs w:val="24"/>
          <w:rtl/>
        </w:rPr>
        <w:t>ה</w:t>
      </w:r>
      <w:r w:rsidR="001775D0" w:rsidRPr="00EC7C6F">
        <w:rPr>
          <w:rFonts w:ascii="Times New Roman" w:hAnsi="Times New Roman" w:cs="Times New Roman"/>
          <w:sz w:val="24"/>
          <w:szCs w:val="24"/>
          <w:rtl/>
        </w:rPr>
        <w:t xml:space="preserve">" בסגול. </w:t>
      </w:r>
      <w:r w:rsidR="00C0753B" w:rsidRPr="00EC7C6F">
        <w:rPr>
          <w:rFonts w:ascii="Times New Roman" w:hAnsi="Times New Roman" w:cs="Times New Roman"/>
          <w:sz w:val="24"/>
          <w:szCs w:val="24"/>
          <w:rtl/>
        </w:rPr>
        <w:t xml:space="preserve">יש </w:t>
      </w:r>
      <w:r w:rsidR="001775D0" w:rsidRPr="00EC7C6F">
        <w:rPr>
          <w:rFonts w:ascii="Times New Roman" w:hAnsi="Times New Roman" w:cs="Times New Roman"/>
          <w:sz w:val="24"/>
          <w:szCs w:val="24"/>
          <w:rtl/>
        </w:rPr>
        <w:t xml:space="preserve">מגדולי האחרונים האשכנזים </w:t>
      </w:r>
      <w:r w:rsidR="00C0753B" w:rsidRPr="00EC7C6F">
        <w:rPr>
          <w:rFonts w:ascii="Times New Roman" w:hAnsi="Times New Roman" w:cs="Times New Roman"/>
          <w:sz w:val="24"/>
          <w:szCs w:val="24"/>
          <w:rtl/>
        </w:rPr>
        <w:t xml:space="preserve">שקִבלו את דבריו </w:t>
      </w:r>
      <w:r w:rsidR="001775D0" w:rsidRPr="00EC7C6F">
        <w:rPr>
          <w:rFonts w:ascii="Times New Roman" w:hAnsi="Times New Roman" w:cs="Times New Roman"/>
          <w:sz w:val="24"/>
          <w:szCs w:val="24"/>
          <w:rtl/>
        </w:rPr>
        <w:t>(</w:t>
      </w:r>
      <w:r w:rsidR="001775D0" w:rsidRPr="00EC7C6F">
        <w:rPr>
          <w:rFonts w:ascii="Times New Roman" w:hAnsi="Times New Roman" w:cs="Times New Roman"/>
          <w:color w:val="0070C0"/>
          <w:sz w:val="24"/>
          <w:szCs w:val="24"/>
          <w:rtl/>
        </w:rPr>
        <w:t xml:space="preserve">ר' יונה בן אליהו </w:t>
      </w:r>
      <w:proofErr w:type="spellStart"/>
      <w:r w:rsidR="001775D0" w:rsidRPr="00EC7C6F">
        <w:rPr>
          <w:rFonts w:ascii="Times New Roman" w:hAnsi="Times New Roman" w:cs="Times New Roman"/>
          <w:color w:val="0070C0"/>
          <w:sz w:val="24"/>
          <w:szCs w:val="24"/>
          <w:rtl/>
        </w:rPr>
        <w:t>לאנדסופר</w:t>
      </w:r>
      <w:proofErr w:type="spellEnd"/>
      <w:r w:rsidR="001775D0" w:rsidRPr="00EC7C6F">
        <w:rPr>
          <w:rFonts w:ascii="Times New Roman" w:hAnsi="Times New Roman" w:cs="Times New Roman"/>
          <w:color w:val="0070C0"/>
          <w:sz w:val="24"/>
          <w:szCs w:val="24"/>
          <w:rtl/>
        </w:rPr>
        <w:t xml:space="preserve"> </w:t>
      </w:r>
      <w:proofErr w:type="spellStart"/>
      <w:r w:rsidR="001775D0" w:rsidRPr="00EC7C6F">
        <w:rPr>
          <w:rFonts w:ascii="Times New Roman" w:hAnsi="Times New Roman" w:cs="Times New Roman"/>
          <w:color w:val="0070C0"/>
          <w:sz w:val="24"/>
          <w:szCs w:val="24"/>
          <w:rtl/>
        </w:rPr>
        <w:t>ב</w:t>
      </w:r>
      <w:r w:rsidR="001775D0" w:rsidRPr="00EC7C6F">
        <w:rPr>
          <w:rFonts w:ascii="Times New Roman" w:hAnsi="Times New Roman" w:cs="Times New Roman"/>
          <w:sz w:val="24"/>
          <w:szCs w:val="24"/>
          <w:rtl/>
        </w:rPr>
        <w:t>שו"ת</w:t>
      </w:r>
      <w:proofErr w:type="spellEnd"/>
      <w:r w:rsidR="001775D0" w:rsidRPr="00EC7C6F">
        <w:rPr>
          <w:rFonts w:ascii="Times New Roman" w:hAnsi="Times New Roman" w:cs="Times New Roman"/>
          <w:sz w:val="24"/>
          <w:szCs w:val="24"/>
          <w:rtl/>
        </w:rPr>
        <w:t xml:space="preserve"> מעיל צדקה סי' מ"ב; </w:t>
      </w:r>
      <w:r w:rsidR="001775D0" w:rsidRPr="00EC7C6F">
        <w:rPr>
          <w:rFonts w:ascii="Times New Roman" w:hAnsi="Times New Roman" w:cs="Times New Roman"/>
          <w:color w:val="0070C0"/>
          <w:sz w:val="24"/>
          <w:szCs w:val="24"/>
          <w:rtl/>
        </w:rPr>
        <w:t xml:space="preserve">הנהגות </w:t>
      </w:r>
      <w:proofErr w:type="spellStart"/>
      <w:r w:rsidR="001775D0" w:rsidRPr="00EC7C6F">
        <w:rPr>
          <w:rFonts w:ascii="Times New Roman" w:hAnsi="Times New Roman" w:cs="Times New Roman"/>
          <w:color w:val="0070C0"/>
          <w:sz w:val="24"/>
          <w:szCs w:val="24"/>
          <w:rtl/>
        </w:rPr>
        <w:t>הגר"א</w:t>
      </w:r>
      <w:proofErr w:type="spellEnd"/>
      <w:r w:rsidR="001775D0" w:rsidRPr="00EC7C6F">
        <w:rPr>
          <w:rFonts w:ascii="Times New Roman" w:hAnsi="Times New Roman" w:cs="Times New Roman"/>
          <w:color w:val="0070C0"/>
          <w:sz w:val="24"/>
          <w:szCs w:val="24"/>
          <w:rtl/>
        </w:rPr>
        <w:t xml:space="preserve"> - </w:t>
      </w:r>
      <w:r w:rsidR="001775D0" w:rsidRPr="00EC7C6F">
        <w:rPr>
          <w:rFonts w:ascii="Times New Roman" w:hAnsi="Times New Roman" w:cs="Times New Roman"/>
          <w:sz w:val="24"/>
          <w:szCs w:val="24"/>
          <w:rtl/>
        </w:rPr>
        <w:t>מעשה רב, ע"ו</w:t>
      </w:r>
      <w:r w:rsidR="007C397A">
        <w:rPr>
          <w:rStyle w:val="ab"/>
          <w:rFonts w:ascii="Times New Roman" w:hAnsi="Times New Roman" w:cs="Times New Roman"/>
          <w:sz w:val="24"/>
          <w:szCs w:val="24"/>
          <w:rtl/>
        </w:rPr>
        <w:footnoteReference w:id="6"/>
      </w:r>
      <w:r w:rsidR="001775D0" w:rsidRPr="00EC7C6F">
        <w:rPr>
          <w:rFonts w:ascii="Times New Roman" w:hAnsi="Times New Roman" w:cs="Times New Roman"/>
          <w:sz w:val="24"/>
          <w:szCs w:val="24"/>
          <w:rtl/>
        </w:rPr>
        <w:t xml:space="preserve">; </w:t>
      </w:r>
      <w:proofErr w:type="spellStart"/>
      <w:r w:rsidR="00C0753B" w:rsidRPr="00EC7C6F">
        <w:rPr>
          <w:rFonts w:ascii="Times New Roman" w:hAnsi="Times New Roman" w:cs="Times New Roman"/>
          <w:sz w:val="24"/>
          <w:szCs w:val="24"/>
          <w:rtl/>
        </w:rPr>
        <w:t>ערוה"ש</w:t>
      </w:r>
      <w:proofErr w:type="spellEnd"/>
      <w:r w:rsidR="00C0753B" w:rsidRPr="00EC7C6F">
        <w:rPr>
          <w:rFonts w:ascii="Times New Roman" w:hAnsi="Times New Roman" w:cs="Times New Roman"/>
          <w:sz w:val="24"/>
          <w:szCs w:val="24"/>
          <w:rtl/>
        </w:rPr>
        <w:t xml:space="preserve"> </w:t>
      </w:r>
      <w:proofErr w:type="spellStart"/>
      <w:r w:rsidR="001775D0" w:rsidRPr="00EC7C6F">
        <w:rPr>
          <w:rFonts w:ascii="Times New Roman" w:hAnsi="Times New Roman" w:cs="Times New Roman"/>
          <w:sz w:val="24"/>
          <w:szCs w:val="24"/>
          <w:rtl/>
        </w:rPr>
        <w:t>או"ח</w:t>
      </w:r>
      <w:proofErr w:type="spellEnd"/>
      <w:r w:rsidR="001775D0" w:rsidRPr="00EC7C6F">
        <w:rPr>
          <w:rFonts w:ascii="Times New Roman" w:hAnsi="Times New Roman" w:cs="Times New Roman"/>
          <w:sz w:val="24"/>
          <w:szCs w:val="24"/>
          <w:rtl/>
        </w:rPr>
        <w:t xml:space="preserve"> </w:t>
      </w:r>
      <w:proofErr w:type="spellStart"/>
      <w:r w:rsidR="001775D0" w:rsidRPr="00EC7C6F">
        <w:rPr>
          <w:rFonts w:ascii="Times New Roman" w:hAnsi="Times New Roman" w:cs="Times New Roman"/>
          <w:sz w:val="24"/>
          <w:szCs w:val="24"/>
          <w:rtl/>
        </w:rPr>
        <w:t>קסז</w:t>
      </w:r>
      <w:proofErr w:type="spellEnd"/>
      <w:r w:rsidR="001775D0" w:rsidRPr="00EC7C6F">
        <w:rPr>
          <w:rFonts w:ascii="Times New Roman" w:hAnsi="Times New Roman" w:cs="Times New Roman"/>
          <w:sz w:val="24"/>
          <w:szCs w:val="24"/>
          <w:rtl/>
        </w:rPr>
        <w:t>, ז-ח)</w:t>
      </w:r>
      <w:r w:rsidR="00C0753B" w:rsidRPr="00EC7C6F">
        <w:rPr>
          <w:rFonts w:ascii="Times New Roman" w:hAnsi="Times New Roman" w:cs="Times New Roman"/>
          <w:sz w:val="24"/>
          <w:szCs w:val="24"/>
          <w:rtl/>
        </w:rPr>
        <w:t>, ויש שדחו א</w:t>
      </w:r>
      <w:r w:rsidR="00EC7C6F" w:rsidRPr="00EC7C6F">
        <w:rPr>
          <w:rFonts w:ascii="Times New Roman" w:hAnsi="Times New Roman" w:cs="Times New Roman"/>
          <w:sz w:val="24"/>
          <w:szCs w:val="24"/>
          <w:rtl/>
        </w:rPr>
        <w:t>ו</w:t>
      </w:r>
      <w:r w:rsidR="00C0753B" w:rsidRPr="00EC7C6F">
        <w:rPr>
          <w:rFonts w:ascii="Times New Roman" w:hAnsi="Times New Roman" w:cs="Times New Roman"/>
          <w:sz w:val="24"/>
          <w:szCs w:val="24"/>
          <w:rtl/>
        </w:rPr>
        <w:t>ת</w:t>
      </w:r>
      <w:r w:rsidR="00EC7C6F" w:rsidRPr="00EC7C6F">
        <w:rPr>
          <w:rFonts w:ascii="Times New Roman" w:hAnsi="Times New Roman" w:cs="Times New Roman"/>
          <w:sz w:val="24"/>
          <w:szCs w:val="24"/>
          <w:rtl/>
        </w:rPr>
        <w:t xml:space="preserve">ם בשתי ידיים </w:t>
      </w:r>
      <w:r w:rsidR="00C0753B" w:rsidRPr="00EC7C6F">
        <w:rPr>
          <w:rFonts w:ascii="Times New Roman" w:hAnsi="Times New Roman" w:cs="Times New Roman"/>
          <w:sz w:val="24"/>
          <w:szCs w:val="24"/>
          <w:rtl/>
        </w:rPr>
        <w:t>(</w:t>
      </w:r>
      <w:r w:rsidR="00EC7C6F" w:rsidRPr="00EC7C6F">
        <w:rPr>
          <w:rFonts w:ascii="Times New Roman" w:hAnsi="Times New Roman" w:cs="Times New Roman"/>
          <w:sz w:val="24"/>
          <w:szCs w:val="24"/>
          <w:rtl/>
        </w:rPr>
        <w:t xml:space="preserve">כגון רבי יעקב עמדין, שו"ת שאילת </w:t>
      </w:r>
      <w:proofErr w:type="spellStart"/>
      <w:r w:rsidR="00EC7C6F" w:rsidRPr="00EC7C6F">
        <w:rPr>
          <w:rFonts w:ascii="Times New Roman" w:hAnsi="Times New Roman" w:cs="Times New Roman"/>
          <w:sz w:val="24"/>
          <w:szCs w:val="24"/>
          <w:rtl/>
        </w:rPr>
        <w:t>יעבץ</w:t>
      </w:r>
      <w:proofErr w:type="spellEnd"/>
      <w:r w:rsidR="00EC7C6F" w:rsidRPr="00EC7C6F">
        <w:rPr>
          <w:rFonts w:ascii="Times New Roman" w:hAnsi="Times New Roman" w:cs="Times New Roman"/>
          <w:sz w:val="24"/>
          <w:szCs w:val="24"/>
          <w:rtl/>
        </w:rPr>
        <w:t xml:space="preserve"> ח"א, צד</w:t>
      </w:r>
      <w:r w:rsidR="00EC7C6F" w:rsidRPr="00EC7C6F">
        <w:rPr>
          <w:rStyle w:val="ab"/>
          <w:rFonts w:ascii="Times New Roman" w:hAnsi="Times New Roman" w:cs="Times New Roman"/>
          <w:sz w:val="24"/>
          <w:szCs w:val="24"/>
          <w:rtl/>
        </w:rPr>
        <w:footnoteReference w:id="7"/>
      </w:r>
      <w:r w:rsidR="00EC7C6F" w:rsidRPr="00EC7C6F">
        <w:rPr>
          <w:rFonts w:ascii="Times New Roman" w:hAnsi="Times New Roman" w:cs="Times New Roman"/>
          <w:sz w:val="24"/>
          <w:szCs w:val="24"/>
          <w:rtl/>
        </w:rPr>
        <w:t>).</w:t>
      </w:r>
      <w:r w:rsidR="003B5C43">
        <w:rPr>
          <w:rFonts w:ascii="Times New Roman" w:hAnsi="Times New Roman" w:cs="Times New Roman" w:hint="cs"/>
          <w:sz w:val="24"/>
          <w:szCs w:val="24"/>
          <w:rtl/>
        </w:rPr>
        <w:t xml:space="preserve"> </w:t>
      </w:r>
    </w:p>
    <w:p w14:paraId="230789AB" w14:textId="19286AF6" w:rsidR="00EC7C6F" w:rsidRDefault="003B5C43" w:rsidP="003B5C43">
      <w:pPr>
        <w:spacing w:after="0" w:line="360" w:lineRule="auto"/>
        <w:jc w:val="both"/>
        <w:rPr>
          <w:rFonts w:ascii="Times New Roman" w:hAnsi="Times New Roman" w:cs="Times New Roman"/>
          <w:sz w:val="24"/>
          <w:szCs w:val="24"/>
          <w:rtl/>
        </w:rPr>
      </w:pPr>
      <w:r>
        <w:rPr>
          <w:rFonts w:ascii="Times New Roman" w:hAnsi="Times New Roman" w:cs="Times New Roman" w:hint="cs"/>
          <w:sz w:val="24"/>
          <w:szCs w:val="24"/>
          <w:rtl/>
        </w:rPr>
        <w:t xml:space="preserve">במקרים כאלה מומלץ לכל אחד לאחוז במנהג אבותיו, </w:t>
      </w:r>
      <w:r w:rsidR="00504705" w:rsidRPr="003B5C43">
        <w:rPr>
          <w:rFonts w:ascii="Times New Roman" w:hAnsi="Times New Roman" w:cs="Times New Roman"/>
          <w:sz w:val="24"/>
          <w:szCs w:val="24"/>
          <w:rtl/>
        </w:rPr>
        <w:t>וְהָאֱמֶת וְהַשָּׁלוֹם אֱהָבוּ.</w:t>
      </w:r>
      <w:bookmarkEnd w:id="0"/>
    </w:p>
    <w:p w14:paraId="405CEAB9" w14:textId="77777777" w:rsidR="00D63B39" w:rsidRDefault="00D63B39" w:rsidP="003B5C43">
      <w:pPr>
        <w:spacing w:after="0" w:line="360" w:lineRule="auto"/>
        <w:jc w:val="both"/>
        <w:rPr>
          <w:rFonts w:ascii="Times New Roman" w:hAnsi="Times New Roman" w:cs="Times New Roman"/>
          <w:sz w:val="18"/>
          <w:szCs w:val="18"/>
          <w:rtl/>
        </w:rPr>
      </w:pPr>
    </w:p>
    <w:p w14:paraId="3E9C1252" w14:textId="62BB23E5" w:rsidR="003B5C43" w:rsidRPr="00A7505D" w:rsidRDefault="007C397A" w:rsidP="003B5C43">
      <w:pPr>
        <w:spacing w:after="0" w:line="360" w:lineRule="auto"/>
        <w:jc w:val="both"/>
        <w:rPr>
          <w:rFonts w:ascii="Times New Roman" w:hAnsi="Times New Roman" w:cs="Times New Roman"/>
          <w:sz w:val="18"/>
          <w:szCs w:val="18"/>
          <w:rtl/>
        </w:rPr>
      </w:pPr>
      <w:r w:rsidRPr="00A7505D">
        <w:rPr>
          <w:rFonts w:ascii="Times New Roman" w:hAnsi="Times New Roman" w:cs="Times New Roman" w:hint="cs"/>
          <w:sz w:val="18"/>
          <w:szCs w:val="18"/>
          <w:rtl/>
        </w:rPr>
        <w:t xml:space="preserve">להרחבה: </w:t>
      </w:r>
    </w:p>
    <w:p w14:paraId="762A1B59" w14:textId="17E5B771" w:rsidR="007C397A" w:rsidRPr="00A7505D" w:rsidRDefault="007C397A" w:rsidP="00D63B39">
      <w:pPr>
        <w:pStyle w:val="af2"/>
        <w:numPr>
          <w:ilvl w:val="0"/>
          <w:numId w:val="8"/>
        </w:numPr>
        <w:spacing w:after="0" w:line="360" w:lineRule="auto"/>
        <w:jc w:val="both"/>
        <w:rPr>
          <w:rFonts w:ascii="Times New Roman" w:hAnsi="Times New Roman" w:cs="Times New Roman"/>
          <w:sz w:val="18"/>
          <w:szCs w:val="18"/>
          <w:rtl/>
        </w:rPr>
      </w:pPr>
      <w:r w:rsidRPr="00A7505D">
        <w:rPr>
          <w:rFonts w:ascii="Times New Roman" w:hAnsi="Times New Roman" w:cs="Times New Roman"/>
          <w:sz w:val="18"/>
          <w:szCs w:val="18"/>
          <w:rtl/>
        </w:rPr>
        <w:t>משה בר-אשר</w:t>
      </w:r>
      <w:r w:rsidRPr="00A7505D">
        <w:rPr>
          <w:rFonts w:ascii="Times New Roman" w:hAnsi="Times New Roman" w:cs="Times New Roman" w:hint="cs"/>
          <w:sz w:val="18"/>
          <w:szCs w:val="18"/>
          <w:rtl/>
        </w:rPr>
        <w:t xml:space="preserve">, </w:t>
      </w:r>
      <w:hyperlink r:id="rId8" w:history="1">
        <w:r w:rsidRPr="00A7505D">
          <w:rPr>
            <w:rStyle w:val="Hyperlink"/>
            <w:rFonts w:ascii="Times New Roman" w:hAnsi="Times New Roman" w:cs="Times New Roman"/>
            <w:sz w:val="18"/>
            <w:szCs w:val="18"/>
            <w:rtl/>
          </w:rPr>
          <w:t>מחקרים בלשון חכמים - פרקי דקדוק</w:t>
        </w:r>
      </w:hyperlink>
      <w:r w:rsidRPr="00A7505D">
        <w:rPr>
          <w:rFonts w:ascii="Times New Roman" w:hAnsi="Times New Roman" w:cs="Times New Roman"/>
          <w:sz w:val="18"/>
          <w:szCs w:val="18"/>
          <w:rtl/>
        </w:rPr>
        <w:t xml:space="preserve"> - כרך ב</w:t>
      </w:r>
      <w:r w:rsidRPr="00A7505D">
        <w:rPr>
          <w:rFonts w:ascii="Times New Roman" w:hAnsi="Times New Roman" w:cs="Times New Roman" w:hint="cs"/>
          <w:sz w:val="18"/>
          <w:szCs w:val="18"/>
          <w:rtl/>
        </w:rPr>
        <w:t xml:space="preserve">, </w:t>
      </w:r>
      <w:r w:rsidRPr="00A7505D">
        <w:rPr>
          <w:rFonts w:ascii="Times New Roman" w:hAnsi="Times New Roman" w:cs="Times New Roman"/>
          <w:sz w:val="18"/>
          <w:szCs w:val="18"/>
          <w:rtl/>
        </w:rPr>
        <w:t>ירושלים</w:t>
      </w:r>
      <w:r w:rsidRPr="00A7505D">
        <w:rPr>
          <w:rFonts w:ascii="Times New Roman" w:hAnsi="Times New Roman" w:cs="Times New Roman" w:hint="cs"/>
          <w:sz w:val="18"/>
          <w:szCs w:val="18"/>
          <w:rtl/>
        </w:rPr>
        <w:t xml:space="preserve"> </w:t>
      </w:r>
      <w:r w:rsidRPr="00A7505D">
        <w:rPr>
          <w:rFonts w:ascii="Times New Roman" w:hAnsi="Times New Roman" w:cs="Times New Roman"/>
          <w:sz w:val="18"/>
          <w:szCs w:val="18"/>
          <w:rtl/>
        </w:rPr>
        <w:t>תשס"ט</w:t>
      </w:r>
      <w:r w:rsidRPr="00A7505D">
        <w:rPr>
          <w:rFonts w:ascii="Times New Roman" w:hAnsi="Times New Roman" w:cs="Times New Roman" w:hint="cs"/>
          <w:sz w:val="18"/>
          <w:szCs w:val="18"/>
          <w:rtl/>
        </w:rPr>
        <w:t xml:space="preserve">, </w:t>
      </w:r>
      <w:r w:rsidR="00D63B39">
        <w:rPr>
          <w:rFonts w:ascii="Times New Roman" w:hAnsi="Times New Roman" w:cs="Times New Roman"/>
          <w:sz w:val="18"/>
          <w:szCs w:val="18"/>
          <w:rtl/>
        </w:rPr>
        <w:t>עמ</w:t>
      </w:r>
      <w:r w:rsidR="00D63B39">
        <w:rPr>
          <w:rFonts w:ascii="Times New Roman" w:hAnsi="Times New Roman" w:cs="Times New Roman" w:hint="cs"/>
          <w:sz w:val="18"/>
          <w:szCs w:val="18"/>
          <w:rtl/>
        </w:rPr>
        <w:t xml:space="preserve">' </w:t>
      </w:r>
      <w:r w:rsidRPr="00A7505D">
        <w:rPr>
          <w:rFonts w:ascii="Times New Roman" w:hAnsi="Times New Roman" w:cs="Times New Roman"/>
          <w:sz w:val="18"/>
          <w:szCs w:val="18"/>
          <w:rtl/>
        </w:rPr>
        <w:t>112</w:t>
      </w:r>
      <w:r w:rsidRPr="00A7505D">
        <w:rPr>
          <w:rFonts w:ascii="Times New Roman" w:hAnsi="Times New Roman" w:cs="Times New Roman" w:hint="cs"/>
          <w:sz w:val="18"/>
          <w:szCs w:val="18"/>
          <w:rtl/>
        </w:rPr>
        <w:t xml:space="preserve"> ואילך;</w:t>
      </w:r>
    </w:p>
    <w:p w14:paraId="06E4EA32" w14:textId="77777777" w:rsidR="00D9677D" w:rsidRDefault="00D9677D" w:rsidP="00D9677D">
      <w:pPr>
        <w:pStyle w:val="af2"/>
        <w:numPr>
          <w:ilvl w:val="0"/>
          <w:numId w:val="8"/>
        </w:numPr>
        <w:spacing w:after="0" w:line="360" w:lineRule="auto"/>
        <w:jc w:val="both"/>
        <w:rPr>
          <w:rFonts w:ascii="Times New Roman" w:hAnsi="Times New Roman" w:cs="Times New Roman"/>
          <w:sz w:val="18"/>
          <w:szCs w:val="18"/>
        </w:rPr>
      </w:pPr>
      <w:r w:rsidRPr="00D9677D">
        <w:rPr>
          <w:rFonts w:ascii="Times New Roman" w:hAnsi="Times New Roman" w:cs="Times New Roman"/>
          <w:sz w:val="18"/>
          <w:szCs w:val="18"/>
          <w:rtl/>
        </w:rPr>
        <w:t>חיים א' כהן</w:t>
      </w:r>
      <w:r w:rsidRPr="00D9677D">
        <w:rPr>
          <w:rFonts w:ascii="Times New Roman" w:hAnsi="Times New Roman" w:cs="Times New Roman" w:hint="cs"/>
          <w:sz w:val="18"/>
          <w:szCs w:val="18"/>
          <w:rtl/>
        </w:rPr>
        <w:t>,</w:t>
      </w:r>
      <w:r w:rsidRPr="00D9677D">
        <w:rPr>
          <w:rFonts w:ascii="Times New Roman" w:hAnsi="Times New Roman" w:cs="Times New Roman"/>
          <w:sz w:val="18"/>
          <w:szCs w:val="18"/>
          <w:rtl/>
        </w:rPr>
        <w:t xml:space="preserve"> "</w:t>
      </w:r>
      <w:hyperlink r:id="rId9" w:history="1">
        <w:r w:rsidRPr="00D9677D">
          <w:rPr>
            <w:rStyle w:val="Hyperlink"/>
            <w:rFonts w:ascii="Times New Roman" w:hAnsi="Times New Roman" w:cs="Times New Roman"/>
            <w:sz w:val="18"/>
            <w:szCs w:val="18"/>
            <w:rtl/>
          </w:rPr>
          <w:t>עוד לעניין 'נראָה לי' לשון הווה</w:t>
        </w:r>
      </w:hyperlink>
      <w:r w:rsidRPr="00D9677D">
        <w:rPr>
          <w:rFonts w:ascii="Times New Roman" w:hAnsi="Times New Roman" w:cs="Times New Roman"/>
          <w:sz w:val="18"/>
          <w:szCs w:val="18"/>
          <w:rtl/>
        </w:rPr>
        <w:t xml:space="preserve">", לשוננו לעם, </w:t>
      </w:r>
      <w:proofErr w:type="spellStart"/>
      <w:r w:rsidRPr="00D9677D">
        <w:rPr>
          <w:rFonts w:ascii="Times New Roman" w:hAnsi="Times New Roman" w:cs="Times New Roman"/>
          <w:sz w:val="18"/>
          <w:szCs w:val="18"/>
          <w:rtl/>
        </w:rPr>
        <w:t>נג</w:t>
      </w:r>
      <w:proofErr w:type="spellEnd"/>
      <w:r w:rsidRPr="00D9677D">
        <w:rPr>
          <w:rFonts w:ascii="Times New Roman" w:hAnsi="Times New Roman" w:cs="Times New Roman"/>
          <w:sz w:val="18"/>
          <w:szCs w:val="18"/>
          <w:rtl/>
        </w:rPr>
        <w:t xml:space="preserve"> (תשס"ב), ד, עמ' 208–210. </w:t>
      </w:r>
    </w:p>
    <w:p w14:paraId="2CC52C78" w14:textId="77777777" w:rsidR="00FA143F" w:rsidRDefault="00FA143F" w:rsidP="00FA143F">
      <w:pPr>
        <w:pStyle w:val="af2"/>
        <w:numPr>
          <w:ilvl w:val="0"/>
          <w:numId w:val="8"/>
        </w:numPr>
        <w:spacing w:after="0" w:line="360" w:lineRule="auto"/>
        <w:jc w:val="both"/>
        <w:rPr>
          <w:rFonts w:ascii="Times New Roman" w:hAnsi="Times New Roman" w:cs="Times New Roman"/>
          <w:sz w:val="18"/>
          <w:szCs w:val="18"/>
        </w:rPr>
      </w:pPr>
      <w:r w:rsidRPr="00FA143F">
        <w:rPr>
          <w:rFonts w:ascii="Times New Roman" w:hAnsi="Times New Roman" w:cs="Times New Roman"/>
          <w:sz w:val="18"/>
          <w:szCs w:val="18"/>
          <w:rtl/>
        </w:rPr>
        <w:t xml:space="preserve">אוריאל פרנק, </w:t>
      </w:r>
      <w:r w:rsidRPr="00FA143F">
        <w:rPr>
          <w:rFonts w:ascii="Times New Roman" w:hAnsi="Times New Roman" w:cs="Times New Roman"/>
          <w:sz w:val="18"/>
          <w:szCs w:val="18"/>
        </w:rPr>
        <w:t>"</w:t>
      </w:r>
      <w:hyperlink r:id="rId10" w:history="1">
        <w:r w:rsidRPr="00FA143F">
          <w:rPr>
            <w:rStyle w:val="Hyperlink"/>
            <w:rFonts w:ascii="Times New Roman" w:hAnsi="Times New Roman" w:cs="Times New Roman"/>
            <w:sz w:val="18"/>
            <w:szCs w:val="18"/>
            <w:rtl/>
          </w:rPr>
          <w:t>מענה לשון לפרשת שמיני</w:t>
        </w:r>
      </w:hyperlink>
      <w:r w:rsidRPr="00FA143F">
        <w:rPr>
          <w:rFonts w:ascii="Times New Roman" w:hAnsi="Times New Roman" w:cs="Times New Roman" w:hint="cs"/>
          <w:sz w:val="18"/>
          <w:szCs w:val="18"/>
          <w:rtl/>
        </w:rPr>
        <w:t>", יומן הרשת "</w:t>
      </w:r>
      <w:r w:rsidRPr="00FA143F">
        <w:rPr>
          <w:rFonts w:ascii="Times New Roman" w:hAnsi="Times New Roman" w:cs="Times New Roman"/>
          <w:sz w:val="18"/>
          <w:szCs w:val="18"/>
          <w:rtl/>
        </w:rPr>
        <w:t>מענה לשון</w:t>
      </w:r>
      <w:r w:rsidRPr="00FA143F">
        <w:rPr>
          <w:rFonts w:ascii="Times New Roman" w:hAnsi="Times New Roman" w:cs="Times New Roman" w:hint="cs"/>
          <w:sz w:val="18"/>
          <w:szCs w:val="18"/>
          <w:rtl/>
        </w:rPr>
        <w:t>"</w:t>
      </w:r>
      <w:r>
        <w:rPr>
          <w:rFonts w:ascii="Times New Roman" w:hAnsi="Times New Roman" w:cs="Times New Roman" w:hint="cs"/>
          <w:sz w:val="18"/>
          <w:szCs w:val="18"/>
          <w:rtl/>
        </w:rPr>
        <w:t>.</w:t>
      </w:r>
    </w:p>
    <w:p w14:paraId="7495B756" w14:textId="0B6A388C" w:rsidR="00D9677D" w:rsidRDefault="00D9677D" w:rsidP="00804B0D">
      <w:pPr>
        <w:pStyle w:val="af2"/>
        <w:numPr>
          <w:ilvl w:val="0"/>
          <w:numId w:val="8"/>
        </w:numPr>
        <w:spacing w:after="0" w:line="360" w:lineRule="auto"/>
        <w:jc w:val="both"/>
        <w:rPr>
          <w:rFonts w:ascii="Times New Roman" w:hAnsi="Times New Roman" w:cs="Times New Roman"/>
          <w:sz w:val="18"/>
          <w:szCs w:val="18"/>
        </w:rPr>
      </w:pPr>
      <w:r w:rsidRPr="00402036">
        <w:rPr>
          <w:rFonts w:ascii="Times New Roman" w:hAnsi="Times New Roman" w:cs="Times New Roman"/>
          <w:sz w:val="18"/>
          <w:szCs w:val="18"/>
          <w:rtl/>
        </w:rPr>
        <w:lastRenderedPageBreak/>
        <w:t xml:space="preserve">אוריאל פרנק, </w:t>
      </w:r>
      <w:r w:rsidRPr="00402036">
        <w:rPr>
          <w:rFonts w:ascii="Times New Roman" w:hAnsi="Times New Roman" w:cs="Times New Roman" w:hint="cs"/>
          <w:sz w:val="18"/>
          <w:szCs w:val="18"/>
          <w:rtl/>
        </w:rPr>
        <w:t>"</w:t>
      </w:r>
      <w:hyperlink r:id="rId11" w:history="1">
        <w:r w:rsidRPr="00402036">
          <w:rPr>
            <w:rStyle w:val="Hyperlink"/>
            <w:rFonts w:ascii="Times New Roman" w:hAnsi="Times New Roman" w:cs="Times New Roman"/>
            <w:sz w:val="18"/>
            <w:szCs w:val="18"/>
            <w:rtl/>
          </w:rPr>
          <w:t>חומרות, הידורים ושיבושים בלשון העברית: על תיקוני שגיאות ועל שגיאות מתקנים</w:t>
        </w:r>
      </w:hyperlink>
      <w:r w:rsidRPr="00402036">
        <w:rPr>
          <w:rFonts w:ascii="Times New Roman" w:hAnsi="Times New Roman" w:cs="Times New Roman"/>
          <w:sz w:val="18"/>
          <w:szCs w:val="18"/>
          <w:rtl/>
        </w:rPr>
        <w:t>"</w:t>
      </w:r>
      <w:r w:rsidRPr="00402036">
        <w:rPr>
          <w:rFonts w:ascii="Times New Roman" w:hAnsi="Times New Roman" w:cs="Times New Roman" w:hint="cs"/>
          <w:sz w:val="18"/>
          <w:szCs w:val="18"/>
          <w:rtl/>
        </w:rPr>
        <w:t>, עמ' 302</w:t>
      </w:r>
      <w:r w:rsidRPr="00402036">
        <w:rPr>
          <w:rFonts w:ascii="Times New Roman" w:hAnsi="Times New Roman" w:cs="Times New Roman" w:hint="eastAsia"/>
          <w:sz w:val="18"/>
          <w:szCs w:val="18"/>
          <w:rtl/>
        </w:rPr>
        <w:t>–</w:t>
      </w:r>
      <w:r w:rsidRPr="00402036">
        <w:rPr>
          <w:rFonts w:ascii="Times New Roman" w:hAnsi="Times New Roman" w:cs="Times New Roman" w:hint="cs"/>
          <w:sz w:val="18"/>
          <w:szCs w:val="18"/>
          <w:rtl/>
        </w:rPr>
        <w:t>304.</w:t>
      </w:r>
    </w:p>
    <w:sectPr w:rsidR="00D9677D" w:rsidSect="00A70BBD">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592F9" w14:textId="77777777" w:rsidR="00C46A65" w:rsidRDefault="00C46A65" w:rsidP="00285C15">
      <w:pPr>
        <w:spacing w:after="0" w:line="240" w:lineRule="auto"/>
      </w:pPr>
      <w:r>
        <w:separator/>
      </w:r>
    </w:p>
  </w:endnote>
  <w:endnote w:type="continuationSeparator" w:id="0">
    <w:p w14:paraId="6358B3DA" w14:textId="77777777" w:rsidR="00C46A65" w:rsidRDefault="00C46A65" w:rsidP="00285C15">
      <w:pPr>
        <w:spacing w:after="0" w:line="240" w:lineRule="auto"/>
      </w:pPr>
      <w:r>
        <w:continuationSeparator/>
      </w:r>
    </w:p>
  </w:endnote>
  <w:endnote w:type="continuationNotice" w:id="1">
    <w:p w14:paraId="463DC5A6" w14:textId="77777777" w:rsidR="00C46A65" w:rsidRDefault="00C46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David">
    <w:altName w:val="Courier New"/>
    <w:panose1 w:val="02000300000000000000"/>
    <w:charset w:val="B1"/>
    <w:family w:val="auto"/>
    <w:pitch w:val="variable"/>
    <w:sig w:usb0="00000801" w:usb1="40000000" w:usb2="00000000" w:usb3="00000000" w:csb0="0000002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5E204" w14:textId="77777777" w:rsidR="00C46A65" w:rsidRDefault="00C46A65" w:rsidP="00285C15">
      <w:pPr>
        <w:spacing w:after="0" w:line="240" w:lineRule="auto"/>
      </w:pPr>
      <w:r>
        <w:separator/>
      </w:r>
    </w:p>
  </w:footnote>
  <w:footnote w:type="continuationSeparator" w:id="0">
    <w:p w14:paraId="75C73DC2" w14:textId="77777777" w:rsidR="00C46A65" w:rsidRDefault="00C46A65" w:rsidP="00285C15">
      <w:pPr>
        <w:spacing w:after="0" w:line="240" w:lineRule="auto"/>
      </w:pPr>
      <w:r>
        <w:continuationSeparator/>
      </w:r>
    </w:p>
  </w:footnote>
  <w:footnote w:type="continuationNotice" w:id="1">
    <w:p w14:paraId="49C1D458" w14:textId="77777777" w:rsidR="00C46A65" w:rsidRDefault="00C46A65">
      <w:pPr>
        <w:spacing w:after="0" w:line="240" w:lineRule="auto"/>
      </w:pPr>
    </w:p>
  </w:footnote>
  <w:footnote w:id="2">
    <w:p w14:paraId="1F4BB7EC" w14:textId="32BB3BC0" w:rsidR="00C0753B" w:rsidRPr="00504705" w:rsidRDefault="00C0753B" w:rsidP="003E2D6A">
      <w:pPr>
        <w:pStyle w:val="a9"/>
        <w:spacing w:line="360" w:lineRule="auto"/>
        <w:jc w:val="both"/>
        <w:rPr>
          <w:rFonts w:asciiTheme="minorBidi" w:hAnsiTheme="minorBidi"/>
        </w:rPr>
      </w:pPr>
      <w:r w:rsidRPr="00504705">
        <w:rPr>
          <w:rStyle w:val="ab"/>
          <w:rFonts w:asciiTheme="minorBidi" w:hAnsiTheme="minorBidi"/>
        </w:rPr>
        <w:footnoteRef/>
      </w:r>
      <w:r w:rsidRPr="00504705">
        <w:rPr>
          <w:rFonts w:asciiTheme="minorBidi" w:hAnsiTheme="minorBidi"/>
          <w:rtl/>
        </w:rPr>
        <w:t xml:space="preserve"> וע"ע בפירוש </w:t>
      </w:r>
      <w:proofErr w:type="spellStart"/>
      <w:r w:rsidRPr="00504705">
        <w:rPr>
          <w:rFonts w:asciiTheme="minorBidi" w:hAnsiTheme="minorBidi"/>
          <w:rtl/>
        </w:rPr>
        <w:t>ספורנו</w:t>
      </w:r>
      <w:proofErr w:type="spellEnd"/>
      <w:r w:rsidRPr="00504705">
        <w:rPr>
          <w:rFonts w:asciiTheme="minorBidi" w:hAnsiTheme="minorBidi"/>
          <w:rtl/>
        </w:rPr>
        <w:t xml:space="preserve"> </w:t>
      </w:r>
      <w:proofErr w:type="spellStart"/>
      <w:r w:rsidRPr="00504705">
        <w:rPr>
          <w:rFonts w:asciiTheme="minorBidi" w:hAnsiTheme="minorBidi"/>
          <w:rtl/>
        </w:rPr>
        <w:t>לויקרא</w:t>
      </w:r>
      <w:proofErr w:type="spellEnd"/>
      <w:r w:rsidRPr="00504705">
        <w:rPr>
          <w:rFonts w:asciiTheme="minorBidi" w:hAnsiTheme="minorBidi"/>
          <w:rtl/>
        </w:rPr>
        <w:t xml:space="preserve"> ט, ד ובדברי </w:t>
      </w:r>
      <w:proofErr w:type="spellStart"/>
      <w:r w:rsidRPr="00504705">
        <w:rPr>
          <w:rFonts w:asciiTheme="minorBidi" w:hAnsiTheme="minorBidi"/>
          <w:rtl/>
        </w:rPr>
        <w:t>ראב"ע</w:t>
      </w:r>
      <w:proofErr w:type="spellEnd"/>
      <w:r w:rsidRPr="00504705">
        <w:rPr>
          <w:rFonts w:asciiTheme="minorBidi" w:hAnsiTheme="minorBidi"/>
          <w:rtl/>
        </w:rPr>
        <w:t xml:space="preserve"> </w:t>
      </w:r>
      <w:proofErr w:type="spellStart"/>
      <w:r w:rsidRPr="00504705">
        <w:rPr>
          <w:rFonts w:asciiTheme="minorBidi" w:hAnsiTheme="minorBidi"/>
          <w:rtl/>
        </w:rPr>
        <w:t>וספורנו</w:t>
      </w:r>
      <w:proofErr w:type="spellEnd"/>
      <w:r w:rsidRPr="00504705">
        <w:rPr>
          <w:rFonts w:asciiTheme="minorBidi" w:hAnsiTheme="minorBidi"/>
          <w:rtl/>
        </w:rPr>
        <w:t xml:space="preserve"> לבמדבר יד, יד.</w:t>
      </w:r>
    </w:p>
  </w:footnote>
  <w:footnote w:id="3">
    <w:p w14:paraId="076F1D82" w14:textId="77777777" w:rsidR="0076597E" w:rsidRPr="00504705" w:rsidRDefault="0076597E" w:rsidP="003E2D6A">
      <w:pPr>
        <w:pStyle w:val="a9"/>
        <w:spacing w:line="360" w:lineRule="auto"/>
        <w:jc w:val="both"/>
        <w:rPr>
          <w:rFonts w:asciiTheme="minorBidi" w:hAnsiTheme="minorBidi"/>
        </w:rPr>
      </w:pPr>
      <w:r w:rsidRPr="00504705">
        <w:rPr>
          <w:rStyle w:val="ab"/>
          <w:rFonts w:asciiTheme="minorBidi" w:hAnsiTheme="minorBidi"/>
        </w:rPr>
        <w:footnoteRef/>
      </w:r>
      <w:r w:rsidRPr="00504705">
        <w:rPr>
          <w:rFonts w:asciiTheme="minorBidi" w:hAnsiTheme="minorBidi"/>
          <w:rtl/>
        </w:rPr>
        <w:t xml:space="preserve"> </w:t>
      </w:r>
      <w:proofErr w:type="spellStart"/>
      <w:r w:rsidRPr="00504705">
        <w:rPr>
          <w:rFonts w:asciiTheme="minorBidi" w:hAnsiTheme="minorBidi"/>
          <w:rtl/>
        </w:rPr>
        <w:t>השוה</w:t>
      </w:r>
      <w:proofErr w:type="spellEnd"/>
      <w:r w:rsidRPr="00504705">
        <w:rPr>
          <w:rFonts w:asciiTheme="minorBidi" w:hAnsiTheme="minorBidi"/>
          <w:rtl/>
        </w:rPr>
        <w:t xml:space="preserve">: "נִקְרָא עָלֵינוּ" (שמות ה, ג) </w:t>
      </w:r>
      <w:proofErr w:type="spellStart"/>
      <w:r w:rsidRPr="00504705">
        <w:rPr>
          <w:rFonts w:asciiTheme="minorBidi" w:hAnsiTheme="minorBidi"/>
          <w:rtl/>
        </w:rPr>
        <w:t>ל"הַנִּקְרָא</w:t>
      </w:r>
      <w:proofErr w:type="spellEnd"/>
      <w:r w:rsidRPr="00504705">
        <w:rPr>
          <w:rFonts w:asciiTheme="minorBidi" w:hAnsiTheme="minorBidi"/>
          <w:rtl/>
        </w:rPr>
        <w:t xml:space="preserve"> בִשְׁמִי" (ישעיה מג, ז). </w:t>
      </w:r>
    </w:p>
  </w:footnote>
  <w:footnote w:id="4">
    <w:p w14:paraId="09DFD97C" w14:textId="6EC31AB5" w:rsidR="00D506BC" w:rsidRPr="00504705" w:rsidRDefault="00D506BC" w:rsidP="003E2D6A">
      <w:pPr>
        <w:spacing w:after="0" w:line="360" w:lineRule="auto"/>
        <w:jc w:val="both"/>
        <w:rPr>
          <w:rFonts w:asciiTheme="minorBidi" w:hAnsiTheme="minorBidi"/>
          <w:sz w:val="20"/>
          <w:szCs w:val="20"/>
          <w:rtl/>
        </w:rPr>
      </w:pPr>
      <w:r w:rsidRPr="00504705">
        <w:rPr>
          <w:rStyle w:val="ab"/>
          <w:rFonts w:asciiTheme="minorBidi" w:hAnsiTheme="minorBidi"/>
          <w:sz w:val="20"/>
          <w:szCs w:val="20"/>
        </w:rPr>
        <w:footnoteRef/>
      </w:r>
      <w:r w:rsidRPr="00504705">
        <w:rPr>
          <w:rFonts w:asciiTheme="minorBidi" w:hAnsiTheme="minorBidi"/>
          <w:sz w:val="20"/>
          <w:szCs w:val="20"/>
          <w:rtl/>
        </w:rPr>
        <w:t xml:space="preserve"> ראשי תיבות: רבי ישעיה אחרון ז"ל. רבי ישעיה בן אליה </w:t>
      </w:r>
      <w:proofErr w:type="spellStart"/>
      <w:r w:rsidRPr="00504705">
        <w:rPr>
          <w:rFonts w:asciiTheme="minorBidi" w:hAnsiTheme="minorBidi"/>
          <w:sz w:val="20"/>
          <w:szCs w:val="20"/>
          <w:rtl/>
        </w:rPr>
        <w:t>מטראני</w:t>
      </w:r>
      <w:proofErr w:type="spellEnd"/>
      <w:r w:rsidRPr="00504705">
        <w:rPr>
          <w:rFonts w:asciiTheme="minorBidi" w:hAnsiTheme="minorBidi"/>
          <w:sz w:val="20"/>
          <w:szCs w:val="20"/>
          <w:rtl/>
        </w:rPr>
        <w:t xml:space="preserve"> שבאיטליה נפטר בסביבות 1280 למניינם.</w:t>
      </w:r>
    </w:p>
  </w:footnote>
  <w:footnote w:id="5">
    <w:p w14:paraId="39A7130A" w14:textId="77777777" w:rsidR="00C0753B" w:rsidRPr="00504705" w:rsidRDefault="00C0753B" w:rsidP="003E2D6A">
      <w:pPr>
        <w:pStyle w:val="a9"/>
        <w:spacing w:line="360" w:lineRule="auto"/>
        <w:jc w:val="both"/>
        <w:rPr>
          <w:rFonts w:asciiTheme="minorBidi" w:hAnsiTheme="minorBidi"/>
          <w:rtl/>
        </w:rPr>
      </w:pPr>
      <w:r w:rsidRPr="00504705">
        <w:rPr>
          <w:rStyle w:val="ab"/>
          <w:rFonts w:asciiTheme="minorBidi" w:hAnsiTheme="minorBidi"/>
        </w:rPr>
        <w:footnoteRef/>
      </w:r>
      <w:r w:rsidRPr="00504705">
        <w:rPr>
          <w:rFonts w:asciiTheme="minorBidi" w:hAnsiTheme="minorBidi"/>
          <w:rtl/>
        </w:rPr>
        <w:t xml:space="preserve"> נפטר בשנת ה'שע"א - 1611. </w:t>
      </w:r>
    </w:p>
    <w:p w14:paraId="5992384E" w14:textId="7F924612" w:rsidR="00C0753B" w:rsidRPr="00504705" w:rsidRDefault="00C0753B" w:rsidP="003E2D6A">
      <w:pPr>
        <w:pStyle w:val="a9"/>
        <w:spacing w:line="360" w:lineRule="auto"/>
        <w:jc w:val="both"/>
        <w:rPr>
          <w:rFonts w:asciiTheme="minorBidi" w:hAnsiTheme="minorBidi"/>
          <w:rtl/>
        </w:rPr>
      </w:pPr>
      <w:r w:rsidRPr="00504705">
        <w:rPr>
          <w:rFonts w:asciiTheme="minorBidi" w:hAnsiTheme="minorBidi"/>
          <w:rtl/>
        </w:rPr>
        <w:t xml:space="preserve">על שיטה זו הקשה הרב </w:t>
      </w:r>
      <w:proofErr w:type="spellStart"/>
      <w:r w:rsidRPr="00504705">
        <w:rPr>
          <w:rFonts w:asciiTheme="minorBidi" w:hAnsiTheme="minorBidi"/>
          <w:rtl/>
        </w:rPr>
        <w:t>אביגד</w:t>
      </w:r>
      <w:proofErr w:type="spellEnd"/>
      <w:r w:rsidRPr="00504705">
        <w:rPr>
          <w:rFonts w:asciiTheme="minorBidi" w:hAnsiTheme="minorBidi"/>
          <w:rtl/>
        </w:rPr>
        <w:t xml:space="preserve">[וֹ]ר </w:t>
      </w:r>
      <w:proofErr w:type="spellStart"/>
      <w:r w:rsidRPr="00504705">
        <w:rPr>
          <w:rFonts w:asciiTheme="minorBidi" w:hAnsiTheme="minorBidi"/>
          <w:rtl/>
        </w:rPr>
        <w:t>נבנצל</w:t>
      </w:r>
      <w:proofErr w:type="spellEnd"/>
      <w:r w:rsidRPr="00504705">
        <w:rPr>
          <w:rFonts w:asciiTheme="minorBidi" w:hAnsiTheme="minorBidi"/>
          <w:rtl/>
        </w:rPr>
        <w:t xml:space="preserve"> </w:t>
      </w:r>
      <w:proofErr w:type="spellStart"/>
      <w:r w:rsidRPr="00504705">
        <w:rPr>
          <w:rFonts w:asciiTheme="minorBidi" w:hAnsiTheme="minorBidi"/>
          <w:rtl/>
        </w:rPr>
        <w:t>שליט"א</w:t>
      </w:r>
      <w:proofErr w:type="spellEnd"/>
      <w:r w:rsidRPr="00504705">
        <w:rPr>
          <w:rFonts w:asciiTheme="minorBidi" w:hAnsiTheme="minorBidi"/>
          <w:rtl/>
        </w:rPr>
        <w:t xml:space="preserve"> (בפירושו על המשנה ברורה "ביצחק יקרא", סימן ר"ד; וכ"כ בשמו הרב משה הררי בספרו מקראי קדש - ליל הסדר, פרק ד, הערה </w:t>
      </w:r>
      <w:proofErr w:type="spellStart"/>
      <w:r w:rsidRPr="00504705">
        <w:rPr>
          <w:rFonts w:asciiTheme="minorBidi" w:hAnsiTheme="minorBidi"/>
          <w:rtl/>
        </w:rPr>
        <w:t>סא</w:t>
      </w:r>
      <w:proofErr w:type="spellEnd"/>
      <w:r w:rsidRPr="00504705">
        <w:rPr>
          <w:rFonts w:asciiTheme="minorBidi" w:hAnsiTheme="minorBidi"/>
          <w:rtl/>
        </w:rPr>
        <w:t>) בטענה ש</w:t>
      </w:r>
      <w:r w:rsidRPr="00504705">
        <w:rPr>
          <w:rFonts w:asciiTheme="minorBidi" w:hAnsiTheme="minorBidi"/>
          <w:b/>
          <w:bCs/>
          <w:rtl/>
        </w:rPr>
        <w:t>לא קיים בלשון הקודש בזמן הווה הפועל "נִהְיֶה" בסגול</w:t>
      </w:r>
      <w:r w:rsidRPr="00504705">
        <w:rPr>
          <w:rFonts w:asciiTheme="minorBidi" w:hAnsiTheme="minorBidi"/>
          <w:rtl/>
        </w:rPr>
        <w:t xml:space="preserve">(!), אלא או "נִהְיָה" עם י' קמוצה, או "נֶהֱוֶה" עם ו' סגולה. </w:t>
      </w:r>
    </w:p>
    <w:p w14:paraId="5986E1B9" w14:textId="77777777" w:rsidR="00C0753B" w:rsidRPr="00504705" w:rsidRDefault="00C0753B" w:rsidP="003E2D6A">
      <w:pPr>
        <w:pStyle w:val="a9"/>
        <w:spacing w:line="360" w:lineRule="auto"/>
        <w:jc w:val="both"/>
        <w:rPr>
          <w:rFonts w:asciiTheme="minorBidi" w:hAnsiTheme="minorBidi"/>
          <w:rtl/>
        </w:rPr>
      </w:pPr>
      <w:r w:rsidRPr="00504705">
        <w:rPr>
          <w:rFonts w:asciiTheme="minorBidi" w:hAnsiTheme="minorBidi"/>
          <w:rtl/>
        </w:rPr>
        <w:t xml:space="preserve">ברם, לענ"ד, דבריו </w:t>
      </w:r>
      <w:proofErr w:type="spellStart"/>
      <w:r w:rsidRPr="00504705">
        <w:rPr>
          <w:rFonts w:asciiTheme="minorBidi" w:hAnsiTheme="minorBidi"/>
          <w:rtl/>
        </w:rPr>
        <w:t>צע"ג</w:t>
      </w:r>
      <w:proofErr w:type="spellEnd"/>
      <w:r w:rsidRPr="00504705">
        <w:rPr>
          <w:rFonts w:asciiTheme="minorBidi" w:hAnsiTheme="minorBidi"/>
          <w:rtl/>
        </w:rPr>
        <w:t xml:space="preserve">: חילופי י' / ו'  </w:t>
      </w:r>
      <w:proofErr w:type="spellStart"/>
      <w:r w:rsidRPr="00504705">
        <w:rPr>
          <w:rFonts w:asciiTheme="minorBidi" w:hAnsiTheme="minorBidi"/>
          <w:rtl/>
        </w:rPr>
        <w:t>בע</w:t>
      </w:r>
      <w:proofErr w:type="spellEnd"/>
      <w:r w:rsidRPr="00504705">
        <w:rPr>
          <w:rFonts w:asciiTheme="minorBidi" w:hAnsiTheme="minorBidi"/>
          <w:rtl/>
        </w:rPr>
        <w:t xml:space="preserve">' הפועל הם דבר רגיל בלשון. אך </w:t>
      </w:r>
      <w:proofErr w:type="spellStart"/>
      <w:r w:rsidRPr="00504705">
        <w:rPr>
          <w:rFonts w:asciiTheme="minorBidi" w:hAnsiTheme="minorBidi"/>
          <w:rtl/>
        </w:rPr>
        <w:t>מהיכא</w:t>
      </w:r>
      <w:proofErr w:type="spellEnd"/>
      <w:r w:rsidRPr="00504705">
        <w:rPr>
          <w:rFonts w:asciiTheme="minorBidi" w:hAnsiTheme="minorBidi"/>
          <w:rtl/>
        </w:rPr>
        <w:t xml:space="preserve"> תיתי להמציא מילה "נֶהֱוֶה", ולהכחיש קיומה של "נִהְיֶה"?! על טענתו הדקדוקית קשה הן מן הפועל "</w:t>
      </w:r>
      <w:proofErr w:type="spellStart"/>
      <w:r w:rsidRPr="00504705">
        <w:rPr>
          <w:rFonts w:asciiTheme="minorBidi" w:hAnsiTheme="minorBidi"/>
          <w:rtl/>
        </w:rPr>
        <w:t>הוֹיָה</w:t>
      </w:r>
      <w:proofErr w:type="spellEnd"/>
      <w:r w:rsidRPr="00504705">
        <w:rPr>
          <w:rFonts w:asciiTheme="minorBidi" w:hAnsiTheme="minorBidi"/>
          <w:rtl/>
        </w:rPr>
        <w:t xml:space="preserve">" (שמות ט, ג) שבה נהגית האות י', הן מדברי ר' יונה (בפירושו למשלי </w:t>
      </w:r>
      <w:proofErr w:type="spellStart"/>
      <w:r w:rsidRPr="00504705">
        <w:rPr>
          <w:rFonts w:asciiTheme="minorBidi" w:hAnsiTheme="minorBidi"/>
          <w:rtl/>
        </w:rPr>
        <w:t>יג</w:t>
      </w:r>
      <w:proofErr w:type="spellEnd"/>
      <w:r w:rsidRPr="00504705">
        <w:rPr>
          <w:rFonts w:asciiTheme="minorBidi" w:hAnsiTheme="minorBidi"/>
          <w:rtl/>
        </w:rPr>
        <w:t xml:space="preserve">, </w:t>
      </w:r>
      <w:proofErr w:type="spellStart"/>
      <w:r w:rsidRPr="00504705">
        <w:rPr>
          <w:rFonts w:asciiTheme="minorBidi" w:hAnsiTheme="minorBidi"/>
          <w:rtl/>
        </w:rPr>
        <w:t>יט</w:t>
      </w:r>
      <w:proofErr w:type="spellEnd"/>
      <w:r w:rsidRPr="00504705">
        <w:rPr>
          <w:rFonts w:asciiTheme="minorBidi" w:hAnsiTheme="minorBidi"/>
          <w:rtl/>
        </w:rPr>
        <w:t xml:space="preserve">), והן מדברי </w:t>
      </w:r>
      <w:proofErr w:type="spellStart"/>
      <w:r w:rsidRPr="00504705">
        <w:rPr>
          <w:rFonts w:asciiTheme="minorBidi" w:hAnsiTheme="minorBidi"/>
          <w:rtl/>
        </w:rPr>
        <w:t>ריא"ז</w:t>
      </w:r>
      <w:proofErr w:type="spellEnd"/>
      <w:r w:rsidRPr="00504705">
        <w:rPr>
          <w:rFonts w:asciiTheme="minorBidi" w:hAnsiTheme="minorBidi"/>
          <w:rtl/>
        </w:rPr>
        <w:t xml:space="preserve"> (ברכות לב, ב בדפי האלפס). </w:t>
      </w:r>
    </w:p>
  </w:footnote>
  <w:footnote w:id="6">
    <w:p w14:paraId="5686CC1F" w14:textId="04EFA8EC" w:rsidR="007C397A" w:rsidRPr="00A02A71" w:rsidRDefault="007C397A" w:rsidP="003E2D6A">
      <w:pPr>
        <w:pStyle w:val="a9"/>
        <w:spacing w:line="360" w:lineRule="auto"/>
        <w:jc w:val="both"/>
        <w:rPr>
          <w:rFonts w:asciiTheme="minorBidi" w:hAnsiTheme="minorBidi"/>
        </w:rPr>
      </w:pPr>
      <w:r>
        <w:rPr>
          <w:rStyle w:val="ab"/>
        </w:rPr>
        <w:footnoteRef/>
      </w:r>
      <w:r w:rsidR="00A02A71">
        <w:rPr>
          <w:rFonts w:ascii="Trebuchet MS" w:hAnsi="Trebuchet MS" w:hint="cs"/>
          <w:color w:val="333333"/>
          <w:shd w:val="clear" w:color="auto" w:fill="E1EBF2"/>
          <w:rtl/>
        </w:rPr>
        <w:t xml:space="preserve"> </w:t>
      </w:r>
      <w:r w:rsidR="00A02A71">
        <w:rPr>
          <w:rFonts w:asciiTheme="minorBidi" w:hAnsiTheme="minorBidi" w:cs="Arial" w:hint="cs"/>
          <w:rtl/>
        </w:rPr>
        <w:t xml:space="preserve">וכ"ה ב"דיוקים בנוסחי התפלה והברכות" בשמו. אמנם, </w:t>
      </w:r>
      <w:r w:rsidR="00A02A71" w:rsidRPr="00A02A71">
        <w:rPr>
          <w:rFonts w:asciiTheme="minorBidi" w:hAnsiTheme="minorBidi" w:cs="Arial"/>
          <w:rtl/>
        </w:rPr>
        <w:t xml:space="preserve">יש מפקפקים וטוענים שלא יתכן </w:t>
      </w:r>
      <w:proofErr w:type="spellStart"/>
      <w:r w:rsidR="00A02A71" w:rsidRPr="00A02A71">
        <w:rPr>
          <w:rFonts w:asciiTheme="minorBidi" w:hAnsiTheme="minorBidi" w:cs="Arial"/>
          <w:rtl/>
        </w:rPr>
        <w:t>שהגר"א</w:t>
      </w:r>
      <w:proofErr w:type="spellEnd"/>
      <w:r w:rsidR="00A02A71" w:rsidRPr="00A02A71">
        <w:rPr>
          <w:rFonts w:asciiTheme="minorBidi" w:hAnsiTheme="minorBidi" w:cs="Arial"/>
          <w:rtl/>
        </w:rPr>
        <w:t xml:space="preserve"> אמר </w:t>
      </w:r>
      <w:r w:rsidR="00A02A71">
        <w:rPr>
          <w:rFonts w:asciiTheme="minorBidi" w:hAnsiTheme="minorBidi" w:cs="Arial" w:hint="cs"/>
          <w:rtl/>
        </w:rPr>
        <w:t>כן.</w:t>
      </w:r>
    </w:p>
  </w:footnote>
  <w:footnote w:id="7">
    <w:p w14:paraId="42A0D20B" w14:textId="51155758" w:rsidR="00EC7C6F" w:rsidRPr="00504705" w:rsidRDefault="00EC7C6F" w:rsidP="003E2D6A">
      <w:pPr>
        <w:pStyle w:val="a9"/>
        <w:spacing w:line="360" w:lineRule="auto"/>
        <w:jc w:val="both"/>
        <w:rPr>
          <w:rFonts w:asciiTheme="minorBidi" w:hAnsiTheme="minorBidi"/>
          <w:rtl/>
        </w:rPr>
      </w:pPr>
      <w:r w:rsidRPr="00504705">
        <w:rPr>
          <w:rStyle w:val="ab"/>
          <w:rFonts w:asciiTheme="minorBidi" w:hAnsiTheme="minorBidi"/>
        </w:rPr>
        <w:footnoteRef/>
      </w:r>
      <w:r w:rsidRPr="00504705">
        <w:rPr>
          <w:rFonts w:asciiTheme="minorBidi" w:hAnsiTheme="minorBidi"/>
          <w:rtl/>
        </w:rPr>
        <w:t xml:space="preserve"> "וברכת </w:t>
      </w:r>
      <w:proofErr w:type="spellStart"/>
      <w:r w:rsidRPr="00504705">
        <w:rPr>
          <w:rFonts w:asciiTheme="minorBidi" w:hAnsiTheme="minorBidi"/>
          <w:rtl/>
        </w:rPr>
        <w:t>שהכל</w:t>
      </w:r>
      <w:proofErr w:type="spellEnd"/>
      <w:r w:rsidRPr="00504705">
        <w:rPr>
          <w:rFonts w:asciiTheme="minorBidi" w:hAnsiTheme="minorBidi"/>
          <w:rtl/>
        </w:rPr>
        <w:t xml:space="preserve"> נמי משמע </w:t>
      </w:r>
      <w:proofErr w:type="spellStart"/>
      <w:r w:rsidRPr="00504705">
        <w:rPr>
          <w:rFonts w:asciiTheme="minorBidi" w:hAnsiTheme="minorBidi"/>
          <w:rtl/>
        </w:rPr>
        <w:t>דאלשעבר</w:t>
      </w:r>
      <w:proofErr w:type="spellEnd"/>
      <w:r w:rsidRPr="00504705">
        <w:rPr>
          <w:rFonts w:asciiTheme="minorBidi" w:hAnsiTheme="minorBidi"/>
          <w:rtl/>
        </w:rPr>
        <w:t xml:space="preserve"> נתקנה... מאחר שהיא ברכה כוללת לכל המציאות, ואיך יתכן לומר שהכל מתהווה ונעשה עכשיו בדברו? והלא העולם בכללו כבר עשוי מששת ימי בראשית ואינו מקבל הווייתו להווה (ואף שאנו אומרים המחדש בטובו בכל יום מעשה בראשית, הוא דבר אחר, שהרי אין אנו אומרים העושה או מהווה בכל יום מעשה בראשית, וזה ברור). על כן אין ספק שצ"ל נהיה בקמץ, שהוא נפעל עבר... וכן שמעתי </w:t>
      </w:r>
      <w:proofErr w:type="spellStart"/>
      <w:r w:rsidRPr="00504705">
        <w:rPr>
          <w:rFonts w:asciiTheme="minorBidi" w:hAnsiTheme="minorBidi"/>
          <w:rtl/>
        </w:rPr>
        <w:t>מאמה"ג</w:t>
      </w:r>
      <w:proofErr w:type="spellEnd"/>
      <w:r w:rsidRPr="00504705">
        <w:rPr>
          <w:rFonts w:asciiTheme="minorBidi" w:hAnsiTheme="minorBidi"/>
          <w:rtl/>
        </w:rPr>
        <w:t xml:space="preserve"> ז"ל [= מאבי מורי הגאון, כלומר ה"חכם צבי"; </w:t>
      </w:r>
      <w:proofErr w:type="spellStart"/>
      <w:r w:rsidRPr="00504705">
        <w:rPr>
          <w:rFonts w:asciiTheme="minorBidi" w:hAnsiTheme="minorBidi"/>
          <w:rtl/>
        </w:rPr>
        <w:t>אפ"ר</w:t>
      </w:r>
      <w:proofErr w:type="spellEnd"/>
      <w:r w:rsidRPr="00504705">
        <w:rPr>
          <w:rFonts w:asciiTheme="minorBidi" w:hAnsiTheme="minorBidi"/>
          <w:rtl/>
        </w:rPr>
        <w:t>] כשהייתי תינוק, ששחק בלעג הרבה על האומרים בסגול".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6C39"/>
    <w:multiLevelType w:val="hybridMultilevel"/>
    <w:tmpl w:val="30EC305A"/>
    <w:lvl w:ilvl="0" w:tplc="42B8F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124D2"/>
    <w:multiLevelType w:val="hybridMultilevel"/>
    <w:tmpl w:val="70BA2EF2"/>
    <w:lvl w:ilvl="0" w:tplc="BE2AE6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31C7E"/>
    <w:multiLevelType w:val="hybridMultilevel"/>
    <w:tmpl w:val="A4CA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323DE"/>
    <w:multiLevelType w:val="hybridMultilevel"/>
    <w:tmpl w:val="46A8F692"/>
    <w:lvl w:ilvl="0" w:tplc="040D0013">
      <w:start w:val="1"/>
      <w:numFmt w:val="hebrew1"/>
      <w:lvlText w:val="%1."/>
      <w:lvlJc w:val="center"/>
      <w:pPr>
        <w:tabs>
          <w:tab w:val="num" w:pos="360"/>
        </w:tabs>
        <w:ind w:left="360" w:right="360" w:hanging="360"/>
      </w:pPr>
      <w:rPr>
        <w:rFonts w:ascii="Times New Roman" w:hAnsi="Times New Roman" w:cs="Times New Roman"/>
      </w:rPr>
    </w:lvl>
    <w:lvl w:ilvl="1" w:tplc="040D0019">
      <w:start w:val="1"/>
      <w:numFmt w:val="lowerLetter"/>
      <w:lvlText w:val="%2."/>
      <w:lvlJc w:val="left"/>
      <w:pPr>
        <w:tabs>
          <w:tab w:val="num" w:pos="1080"/>
        </w:tabs>
        <w:ind w:left="1080" w:right="1080" w:hanging="360"/>
      </w:pPr>
      <w:rPr>
        <w:rFonts w:ascii="Times New Roman" w:hAnsi="Times New Roman" w:cs="Times New Roman"/>
      </w:rPr>
    </w:lvl>
    <w:lvl w:ilvl="2" w:tplc="040D001B">
      <w:start w:val="1"/>
      <w:numFmt w:val="lowerRoman"/>
      <w:lvlText w:val="%3."/>
      <w:lvlJc w:val="right"/>
      <w:pPr>
        <w:tabs>
          <w:tab w:val="num" w:pos="1800"/>
        </w:tabs>
        <w:ind w:left="1800" w:right="1800" w:hanging="180"/>
      </w:pPr>
      <w:rPr>
        <w:rFonts w:ascii="Times New Roman" w:hAnsi="Times New Roman" w:cs="Times New Roman"/>
      </w:rPr>
    </w:lvl>
    <w:lvl w:ilvl="3" w:tplc="040D000F">
      <w:start w:val="1"/>
      <w:numFmt w:val="decimal"/>
      <w:lvlText w:val="%4."/>
      <w:lvlJc w:val="left"/>
      <w:pPr>
        <w:tabs>
          <w:tab w:val="num" w:pos="2520"/>
        </w:tabs>
        <w:ind w:left="2520" w:right="2520" w:hanging="360"/>
      </w:pPr>
      <w:rPr>
        <w:rFonts w:ascii="Times New Roman" w:hAnsi="Times New Roman" w:cs="Times New Roman"/>
      </w:rPr>
    </w:lvl>
    <w:lvl w:ilvl="4" w:tplc="040D0019">
      <w:start w:val="1"/>
      <w:numFmt w:val="lowerLetter"/>
      <w:lvlText w:val="%5."/>
      <w:lvlJc w:val="left"/>
      <w:pPr>
        <w:tabs>
          <w:tab w:val="num" w:pos="3240"/>
        </w:tabs>
        <w:ind w:left="3240" w:right="3240" w:hanging="360"/>
      </w:pPr>
      <w:rPr>
        <w:rFonts w:ascii="Times New Roman" w:hAnsi="Times New Roman" w:cs="Times New Roman"/>
      </w:rPr>
    </w:lvl>
    <w:lvl w:ilvl="5" w:tplc="040D001B">
      <w:start w:val="1"/>
      <w:numFmt w:val="lowerRoman"/>
      <w:lvlText w:val="%6."/>
      <w:lvlJc w:val="right"/>
      <w:pPr>
        <w:tabs>
          <w:tab w:val="num" w:pos="3960"/>
        </w:tabs>
        <w:ind w:left="3960" w:right="3960" w:hanging="180"/>
      </w:pPr>
      <w:rPr>
        <w:rFonts w:ascii="Times New Roman" w:hAnsi="Times New Roman" w:cs="Times New Roman"/>
      </w:rPr>
    </w:lvl>
    <w:lvl w:ilvl="6" w:tplc="040D000F">
      <w:start w:val="1"/>
      <w:numFmt w:val="decimal"/>
      <w:lvlText w:val="%7."/>
      <w:lvlJc w:val="left"/>
      <w:pPr>
        <w:tabs>
          <w:tab w:val="num" w:pos="4680"/>
        </w:tabs>
        <w:ind w:left="4680" w:right="4680" w:hanging="360"/>
      </w:pPr>
      <w:rPr>
        <w:rFonts w:ascii="Times New Roman" w:hAnsi="Times New Roman" w:cs="Times New Roman"/>
      </w:rPr>
    </w:lvl>
    <w:lvl w:ilvl="7" w:tplc="040D0019">
      <w:start w:val="1"/>
      <w:numFmt w:val="lowerLetter"/>
      <w:lvlText w:val="%8."/>
      <w:lvlJc w:val="left"/>
      <w:pPr>
        <w:tabs>
          <w:tab w:val="num" w:pos="5400"/>
        </w:tabs>
        <w:ind w:left="5400" w:right="5400" w:hanging="360"/>
      </w:pPr>
      <w:rPr>
        <w:rFonts w:ascii="Times New Roman" w:hAnsi="Times New Roman" w:cs="Times New Roman"/>
      </w:rPr>
    </w:lvl>
    <w:lvl w:ilvl="8" w:tplc="040D001B">
      <w:start w:val="1"/>
      <w:numFmt w:val="lowerRoman"/>
      <w:lvlText w:val="%9."/>
      <w:lvlJc w:val="right"/>
      <w:pPr>
        <w:tabs>
          <w:tab w:val="num" w:pos="6120"/>
        </w:tabs>
        <w:ind w:left="6120" w:right="6120" w:hanging="180"/>
      </w:pPr>
      <w:rPr>
        <w:rFonts w:ascii="Times New Roman" w:hAnsi="Times New Roman" w:cs="Times New Roman"/>
      </w:rPr>
    </w:lvl>
  </w:abstractNum>
  <w:abstractNum w:abstractNumId="4" w15:restartNumberingAfterBreak="0">
    <w:nsid w:val="58DA5C4F"/>
    <w:multiLevelType w:val="hybridMultilevel"/>
    <w:tmpl w:val="1AA81F52"/>
    <w:lvl w:ilvl="0" w:tplc="D114A31A">
      <w:start w:val="1"/>
      <w:numFmt w:val="decimal"/>
      <w:lvlText w:val="%1."/>
      <w:lvlJc w:val="left"/>
      <w:pPr>
        <w:tabs>
          <w:tab w:val="num" w:pos="720"/>
        </w:tabs>
        <w:ind w:left="720" w:right="720" w:hanging="360"/>
      </w:pPr>
      <w:rPr>
        <w:rFonts w:ascii="Times New Roman" w:hAnsi="Times New Roman" w:cs="Times New Roman" w:hint="default"/>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5" w15:restartNumberingAfterBreak="0">
    <w:nsid w:val="66EA5C13"/>
    <w:multiLevelType w:val="multilevel"/>
    <w:tmpl w:val="1C26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914E3A"/>
    <w:multiLevelType w:val="hybridMultilevel"/>
    <w:tmpl w:val="94D06C78"/>
    <w:lvl w:ilvl="0" w:tplc="0AD4D28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693319A4"/>
    <w:multiLevelType w:val="hybridMultilevel"/>
    <w:tmpl w:val="C754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731F2"/>
    <w:multiLevelType w:val="hybridMultilevel"/>
    <w:tmpl w:val="78385BEE"/>
    <w:lvl w:ilvl="0" w:tplc="040D0013">
      <w:start w:val="1"/>
      <w:numFmt w:val="hebrew1"/>
      <w:lvlText w:val="%1."/>
      <w:lvlJc w:val="center"/>
      <w:pPr>
        <w:tabs>
          <w:tab w:val="num" w:pos="720"/>
        </w:tabs>
        <w:ind w:left="720" w:right="720" w:hanging="360"/>
      </w:pPr>
      <w:rPr>
        <w:rFonts w:ascii="Times New Roman" w:hAnsi="Times New Roman" w:cs="Times New Roman"/>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num w:numId="1">
    <w:abstractNumId w:val="4"/>
  </w:num>
  <w:num w:numId="2">
    <w:abstractNumId w:val="3"/>
  </w:num>
  <w:num w:numId="3">
    <w:abstractNumId w:val="8"/>
  </w:num>
  <w:num w:numId="4">
    <w:abstractNumId w:val="2"/>
  </w:num>
  <w:num w:numId="5">
    <w:abstractNumId w:val="1"/>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EB"/>
    <w:rsid w:val="00022EFC"/>
    <w:rsid w:val="00025AC7"/>
    <w:rsid w:val="00032CB4"/>
    <w:rsid w:val="00036C6C"/>
    <w:rsid w:val="000378AF"/>
    <w:rsid w:val="0004076E"/>
    <w:rsid w:val="00045E52"/>
    <w:rsid w:val="0004760C"/>
    <w:rsid w:val="00047765"/>
    <w:rsid w:val="00053BD7"/>
    <w:rsid w:val="00061636"/>
    <w:rsid w:val="00062020"/>
    <w:rsid w:val="0006628C"/>
    <w:rsid w:val="000673C2"/>
    <w:rsid w:val="00080E75"/>
    <w:rsid w:val="00095196"/>
    <w:rsid w:val="00096ACB"/>
    <w:rsid w:val="000A411F"/>
    <w:rsid w:val="000A66A0"/>
    <w:rsid w:val="000B57B2"/>
    <w:rsid w:val="000C5C2B"/>
    <w:rsid w:val="000C725A"/>
    <w:rsid w:val="000D4971"/>
    <w:rsid w:val="000D5E47"/>
    <w:rsid w:val="000F21F7"/>
    <w:rsid w:val="00101A8C"/>
    <w:rsid w:val="00101CFB"/>
    <w:rsid w:val="00107900"/>
    <w:rsid w:val="00113202"/>
    <w:rsid w:val="001228BD"/>
    <w:rsid w:val="001246E9"/>
    <w:rsid w:val="0012690D"/>
    <w:rsid w:val="001403A4"/>
    <w:rsid w:val="0014299B"/>
    <w:rsid w:val="00144898"/>
    <w:rsid w:val="00153A2D"/>
    <w:rsid w:val="00156BF2"/>
    <w:rsid w:val="00157AA5"/>
    <w:rsid w:val="001656D4"/>
    <w:rsid w:val="00170A2A"/>
    <w:rsid w:val="00177455"/>
    <w:rsid w:val="001775D0"/>
    <w:rsid w:val="001938A7"/>
    <w:rsid w:val="0019440A"/>
    <w:rsid w:val="001A6972"/>
    <w:rsid w:val="001B26BB"/>
    <w:rsid w:val="001B3D28"/>
    <w:rsid w:val="001B70DA"/>
    <w:rsid w:val="001B7315"/>
    <w:rsid w:val="001C407A"/>
    <w:rsid w:val="001C4426"/>
    <w:rsid w:val="001C6A01"/>
    <w:rsid w:val="001C7897"/>
    <w:rsid w:val="001D795C"/>
    <w:rsid w:val="001D7F88"/>
    <w:rsid w:val="001E0D6A"/>
    <w:rsid w:val="001E1348"/>
    <w:rsid w:val="001E17E8"/>
    <w:rsid w:val="001E1F9B"/>
    <w:rsid w:val="001F2B6E"/>
    <w:rsid w:val="001F6F20"/>
    <w:rsid w:val="001F6FC5"/>
    <w:rsid w:val="0020022F"/>
    <w:rsid w:val="00204D06"/>
    <w:rsid w:val="00207385"/>
    <w:rsid w:val="002149C7"/>
    <w:rsid w:val="00215BE1"/>
    <w:rsid w:val="00217910"/>
    <w:rsid w:val="00240860"/>
    <w:rsid w:val="00242CE4"/>
    <w:rsid w:val="0024324D"/>
    <w:rsid w:val="00243485"/>
    <w:rsid w:val="00243B8B"/>
    <w:rsid w:val="002469A4"/>
    <w:rsid w:val="00246AEA"/>
    <w:rsid w:val="00247D72"/>
    <w:rsid w:val="00251143"/>
    <w:rsid w:val="00253165"/>
    <w:rsid w:val="00253F1E"/>
    <w:rsid w:val="00261EF2"/>
    <w:rsid w:val="002628ED"/>
    <w:rsid w:val="002663E7"/>
    <w:rsid w:val="00272CD0"/>
    <w:rsid w:val="002752B5"/>
    <w:rsid w:val="00275BA3"/>
    <w:rsid w:val="00280963"/>
    <w:rsid w:val="002851E9"/>
    <w:rsid w:val="00285C15"/>
    <w:rsid w:val="00293277"/>
    <w:rsid w:val="002940E7"/>
    <w:rsid w:val="00295432"/>
    <w:rsid w:val="00295BA2"/>
    <w:rsid w:val="002A2269"/>
    <w:rsid w:val="002A5C07"/>
    <w:rsid w:val="002B12AC"/>
    <w:rsid w:val="002B7215"/>
    <w:rsid w:val="002C1226"/>
    <w:rsid w:val="002C6089"/>
    <w:rsid w:val="002C73F3"/>
    <w:rsid w:val="002D3B05"/>
    <w:rsid w:val="002D56FB"/>
    <w:rsid w:val="002E1CB3"/>
    <w:rsid w:val="002E1E7A"/>
    <w:rsid w:val="002E32D5"/>
    <w:rsid w:val="002E4B2C"/>
    <w:rsid w:val="002F0C12"/>
    <w:rsid w:val="002F2811"/>
    <w:rsid w:val="002F49D7"/>
    <w:rsid w:val="002F7AB6"/>
    <w:rsid w:val="00302B1D"/>
    <w:rsid w:val="003118F5"/>
    <w:rsid w:val="003212AB"/>
    <w:rsid w:val="0033102F"/>
    <w:rsid w:val="00335CCE"/>
    <w:rsid w:val="0034244B"/>
    <w:rsid w:val="003479F2"/>
    <w:rsid w:val="00350CE0"/>
    <w:rsid w:val="00357034"/>
    <w:rsid w:val="003636F2"/>
    <w:rsid w:val="00364B33"/>
    <w:rsid w:val="003657BF"/>
    <w:rsid w:val="0036734E"/>
    <w:rsid w:val="00367F97"/>
    <w:rsid w:val="0037018C"/>
    <w:rsid w:val="003713D1"/>
    <w:rsid w:val="0037677C"/>
    <w:rsid w:val="00384EF5"/>
    <w:rsid w:val="00385F85"/>
    <w:rsid w:val="00387202"/>
    <w:rsid w:val="00387779"/>
    <w:rsid w:val="003905D1"/>
    <w:rsid w:val="00391228"/>
    <w:rsid w:val="0039178C"/>
    <w:rsid w:val="00396CFD"/>
    <w:rsid w:val="003A0184"/>
    <w:rsid w:val="003A2415"/>
    <w:rsid w:val="003B5C43"/>
    <w:rsid w:val="003C0320"/>
    <w:rsid w:val="003C4067"/>
    <w:rsid w:val="003D2457"/>
    <w:rsid w:val="003D7758"/>
    <w:rsid w:val="003E2D6A"/>
    <w:rsid w:val="003E6150"/>
    <w:rsid w:val="003F142E"/>
    <w:rsid w:val="003F65DE"/>
    <w:rsid w:val="003F767B"/>
    <w:rsid w:val="0040102B"/>
    <w:rsid w:val="00402036"/>
    <w:rsid w:val="0041465F"/>
    <w:rsid w:val="00414C23"/>
    <w:rsid w:val="00415090"/>
    <w:rsid w:val="00416D1D"/>
    <w:rsid w:val="00420C7D"/>
    <w:rsid w:val="00425ED6"/>
    <w:rsid w:val="00426016"/>
    <w:rsid w:val="0042691B"/>
    <w:rsid w:val="00430E8D"/>
    <w:rsid w:val="00436D7D"/>
    <w:rsid w:val="00445FAB"/>
    <w:rsid w:val="00453474"/>
    <w:rsid w:val="004631F0"/>
    <w:rsid w:val="00463255"/>
    <w:rsid w:val="004637D9"/>
    <w:rsid w:val="00465D7C"/>
    <w:rsid w:val="004716B5"/>
    <w:rsid w:val="004769A3"/>
    <w:rsid w:val="0048246E"/>
    <w:rsid w:val="00490477"/>
    <w:rsid w:val="004A1BDA"/>
    <w:rsid w:val="004A261D"/>
    <w:rsid w:val="004C63D3"/>
    <w:rsid w:val="004D560D"/>
    <w:rsid w:val="004D62D3"/>
    <w:rsid w:val="004E2096"/>
    <w:rsid w:val="004E43CA"/>
    <w:rsid w:val="004E7205"/>
    <w:rsid w:val="004F23ED"/>
    <w:rsid w:val="005002BB"/>
    <w:rsid w:val="00502358"/>
    <w:rsid w:val="00503526"/>
    <w:rsid w:val="00504705"/>
    <w:rsid w:val="005101CF"/>
    <w:rsid w:val="0051103C"/>
    <w:rsid w:val="00511A61"/>
    <w:rsid w:val="00516C78"/>
    <w:rsid w:val="00517ECA"/>
    <w:rsid w:val="005273BC"/>
    <w:rsid w:val="00527A32"/>
    <w:rsid w:val="00532B0F"/>
    <w:rsid w:val="005427BA"/>
    <w:rsid w:val="005444A2"/>
    <w:rsid w:val="0054534F"/>
    <w:rsid w:val="00547D6A"/>
    <w:rsid w:val="00550E16"/>
    <w:rsid w:val="005614ED"/>
    <w:rsid w:val="00577007"/>
    <w:rsid w:val="00577D5C"/>
    <w:rsid w:val="00585258"/>
    <w:rsid w:val="005930BF"/>
    <w:rsid w:val="00593A71"/>
    <w:rsid w:val="005A408A"/>
    <w:rsid w:val="005B09E9"/>
    <w:rsid w:val="005B6CD6"/>
    <w:rsid w:val="005C1BCF"/>
    <w:rsid w:val="005C2D53"/>
    <w:rsid w:val="005C7692"/>
    <w:rsid w:val="005D5718"/>
    <w:rsid w:val="005E337A"/>
    <w:rsid w:val="005F04AB"/>
    <w:rsid w:val="005F20C3"/>
    <w:rsid w:val="005F48BC"/>
    <w:rsid w:val="005F7D25"/>
    <w:rsid w:val="00600037"/>
    <w:rsid w:val="006007F5"/>
    <w:rsid w:val="006009B6"/>
    <w:rsid w:val="00604218"/>
    <w:rsid w:val="00604415"/>
    <w:rsid w:val="00612EAC"/>
    <w:rsid w:val="00615B7B"/>
    <w:rsid w:val="00615CF7"/>
    <w:rsid w:val="00624D2D"/>
    <w:rsid w:val="006256DD"/>
    <w:rsid w:val="00625C8C"/>
    <w:rsid w:val="0063257A"/>
    <w:rsid w:val="00646C40"/>
    <w:rsid w:val="00655E0A"/>
    <w:rsid w:val="00657A49"/>
    <w:rsid w:val="00665002"/>
    <w:rsid w:val="00666A2C"/>
    <w:rsid w:val="0067004F"/>
    <w:rsid w:val="00677548"/>
    <w:rsid w:val="00682786"/>
    <w:rsid w:val="00690DFB"/>
    <w:rsid w:val="00691F40"/>
    <w:rsid w:val="006A0A67"/>
    <w:rsid w:val="006A0AFD"/>
    <w:rsid w:val="006B7353"/>
    <w:rsid w:val="006C051A"/>
    <w:rsid w:val="006C10C1"/>
    <w:rsid w:val="006C589B"/>
    <w:rsid w:val="006D71EB"/>
    <w:rsid w:val="006E14CF"/>
    <w:rsid w:val="006E435A"/>
    <w:rsid w:val="006E56E5"/>
    <w:rsid w:val="006F55AB"/>
    <w:rsid w:val="00710307"/>
    <w:rsid w:val="00713C36"/>
    <w:rsid w:val="00714DF0"/>
    <w:rsid w:val="007151EA"/>
    <w:rsid w:val="007163E6"/>
    <w:rsid w:val="0072177E"/>
    <w:rsid w:val="00721CCB"/>
    <w:rsid w:val="007238E2"/>
    <w:rsid w:val="00736A22"/>
    <w:rsid w:val="00737C52"/>
    <w:rsid w:val="00742B5F"/>
    <w:rsid w:val="00746705"/>
    <w:rsid w:val="0075024F"/>
    <w:rsid w:val="00753604"/>
    <w:rsid w:val="007552CC"/>
    <w:rsid w:val="00760193"/>
    <w:rsid w:val="0076215D"/>
    <w:rsid w:val="0076597E"/>
    <w:rsid w:val="007702AC"/>
    <w:rsid w:val="007736B0"/>
    <w:rsid w:val="007750EB"/>
    <w:rsid w:val="00783EEE"/>
    <w:rsid w:val="00791E3E"/>
    <w:rsid w:val="007A1AB2"/>
    <w:rsid w:val="007C0ED0"/>
    <w:rsid w:val="007C3818"/>
    <w:rsid w:val="007C397A"/>
    <w:rsid w:val="007D1613"/>
    <w:rsid w:val="007D1634"/>
    <w:rsid w:val="00806445"/>
    <w:rsid w:val="00810189"/>
    <w:rsid w:val="0083007F"/>
    <w:rsid w:val="0083215E"/>
    <w:rsid w:val="0084526C"/>
    <w:rsid w:val="008476C8"/>
    <w:rsid w:val="00847C3C"/>
    <w:rsid w:val="008545CF"/>
    <w:rsid w:val="0085533E"/>
    <w:rsid w:val="0086151F"/>
    <w:rsid w:val="00865EBF"/>
    <w:rsid w:val="00874205"/>
    <w:rsid w:val="008779A8"/>
    <w:rsid w:val="00886811"/>
    <w:rsid w:val="00886AEF"/>
    <w:rsid w:val="00890789"/>
    <w:rsid w:val="00893E26"/>
    <w:rsid w:val="008A21C1"/>
    <w:rsid w:val="008A29C4"/>
    <w:rsid w:val="008A3C77"/>
    <w:rsid w:val="008A5078"/>
    <w:rsid w:val="008A5F75"/>
    <w:rsid w:val="008B3FA7"/>
    <w:rsid w:val="008B6E7A"/>
    <w:rsid w:val="008D37D7"/>
    <w:rsid w:val="008D5153"/>
    <w:rsid w:val="009019C4"/>
    <w:rsid w:val="00912150"/>
    <w:rsid w:val="009132E3"/>
    <w:rsid w:val="00915C67"/>
    <w:rsid w:val="009172CB"/>
    <w:rsid w:val="00921E8E"/>
    <w:rsid w:val="00934DDC"/>
    <w:rsid w:val="00944EE2"/>
    <w:rsid w:val="00955153"/>
    <w:rsid w:val="0096190A"/>
    <w:rsid w:val="00963C09"/>
    <w:rsid w:val="009648A8"/>
    <w:rsid w:val="00976C05"/>
    <w:rsid w:val="009822D3"/>
    <w:rsid w:val="009856DD"/>
    <w:rsid w:val="00990E6A"/>
    <w:rsid w:val="00991116"/>
    <w:rsid w:val="00992DFC"/>
    <w:rsid w:val="00995757"/>
    <w:rsid w:val="009A1C6F"/>
    <w:rsid w:val="009B0081"/>
    <w:rsid w:val="009B16A8"/>
    <w:rsid w:val="009C68EA"/>
    <w:rsid w:val="009D1605"/>
    <w:rsid w:val="009D1E9A"/>
    <w:rsid w:val="009E1062"/>
    <w:rsid w:val="00A02676"/>
    <w:rsid w:val="00A02A71"/>
    <w:rsid w:val="00A04FEC"/>
    <w:rsid w:val="00A17CCB"/>
    <w:rsid w:val="00A21097"/>
    <w:rsid w:val="00A23524"/>
    <w:rsid w:val="00A32C1C"/>
    <w:rsid w:val="00A347FF"/>
    <w:rsid w:val="00A416CD"/>
    <w:rsid w:val="00A45334"/>
    <w:rsid w:val="00A45C0D"/>
    <w:rsid w:val="00A546C9"/>
    <w:rsid w:val="00A57039"/>
    <w:rsid w:val="00A625DF"/>
    <w:rsid w:val="00A64B62"/>
    <w:rsid w:val="00A7505D"/>
    <w:rsid w:val="00A918EB"/>
    <w:rsid w:val="00A93174"/>
    <w:rsid w:val="00A944EF"/>
    <w:rsid w:val="00AA06CE"/>
    <w:rsid w:val="00AA78A8"/>
    <w:rsid w:val="00AB2D4D"/>
    <w:rsid w:val="00AB5327"/>
    <w:rsid w:val="00AC15C3"/>
    <w:rsid w:val="00AD5ADA"/>
    <w:rsid w:val="00AE3376"/>
    <w:rsid w:val="00AE4105"/>
    <w:rsid w:val="00AF07B8"/>
    <w:rsid w:val="00AF1B37"/>
    <w:rsid w:val="00AF6952"/>
    <w:rsid w:val="00B06020"/>
    <w:rsid w:val="00B067A9"/>
    <w:rsid w:val="00B22AEC"/>
    <w:rsid w:val="00B249A1"/>
    <w:rsid w:val="00B26B46"/>
    <w:rsid w:val="00B31880"/>
    <w:rsid w:val="00B339CD"/>
    <w:rsid w:val="00B408C3"/>
    <w:rsid w:val="00B4136D"/>
    <w:rsid w:val="00B44EDC"/>
    <w:rsid w:val="00B50CAF"/>
    <w:rsid w:val="00B518C9"/>
    <w:rsid w:val="00B52C44"/>
    <w:rsid w:val="00B5426E"/>
    <w:rsid w:val="00B63A7B"/>
    <w:rsid w:val="00B663DD"/>
    <w:rsid w:val="00B71A17"/>
    <w:rsid w:val="00B72904"/>
    <w:rsid w:val="00B773E9"/>
    <w:rsid w:val="00B92C3D"/>
    <w:rsid w:val="00B94C12"/>
    <w:rsid w:val="00B97F7A"/>
    <w:rsid w:val="00BA002F"/>
    <w:rsid w:val="00BA1DF9"/>
    <w:rsid w:val="00BA362D"/>
    <w:rsid w:val="00BB30EA"/>
    <w:rsid w:val="00BB6CF8"/>
    <w:rsid w:val="00BC7A20"/>
    <w:rsid w:val="00BD2600"/>
    <w:rsid w:val="00BD5082"/>
    <w:rsid w:val="00BD57BC"/>
    <w:rsid w:val="00BD5BEF"/>
    <w:rsid w:val="00BE3AC1"/>
    <w:rsid w:val="00BF5EDB"/>
    <w:rsid w:val="00BF715B"/>
    <w:rsid w:val="00C0025F"/>
    <w:rsid w:val="00C034CA"/>
    <w:rsid w:val="00C0753B"/>
    <w:rsid w:val="00C110F9"/>
    <w:rsid w:val="00C17A59"/>
    <w:rsid w:val="00C17F36"/>
    <w:rsid w:val="00C20878"/>
    <w:rsid w:val="00C27408"/>
    <w:rsid w:val="00C332C9"/>
    <w:rsid w:val="00C435E2"/>
    <w:rsid w:val="00C45372"/>
    <w:rsid w:val="00C46A65"/>
    <w:rsid w:val="00C51AE3"/>
    <w:rsid w:val="00C561EF"/>
    <w:rsid w:val="00C60CCE"/>
    <w:rsid w:val="00C62B2E"/>
    <w:rsid w:val="00C637EE"/>
    <w:rsid w:val="00C640F9"/>
    <w:rsid w:val="00C70471"/>
    <w:rsid w:val="00C74777"/>
    <w:rsid w:val="00C90722"/>
    <w:rsid w:val="00C941B4"/>
    <w:rsid w:val="00CA36F2"/>
    <w:rsid w:val="00CA492F"/>
    <w:rsid w:val="00CA5E7E"/>
    <w:rsid w:val="00CA6198"/>
    <w:rsid w:val="00CA7DA8"/>
    <w:rsid w:val="00CB4A75"/>
    <w:rsid w:val="00CC0D4F"/>
    <w:rsid w:val="00CC3C71"/>
    <w:rsid w:val="00CC4B0B"/>
    <w:rsid w:val="00CC6702"/>
    <w:rsid w:val="00CC758B"/>
    <w:rsid w:val="00CD043B"/>
    <w:rsid w:val="00CD3C8F"/>
    <w:rsid w:val="00CD5691"/>
    <w:rsid w:val="00CD65EF"/>
    <w:rsid w:val="00CE42B1"/>
    <w:rsid w:val="00CE58C3"/>
    <w:rsid w:val="00CE714E"/>
    <w:rsid w:val="00CF23C7"/>
    <w:rsid w:val="00CF2B5C"/>
    <w:rsid w:val="00CF642A"/>
    <w:rsid w:val="00D004D7"/>
    <w:rsid w:val="00D107DC"/>
    <w:rsid w:val="00D12522"/>
    <w:rsid w:val="00D14E4C"/>
    <w:rsid w:val="00D17824"/>
    <w:rsid w:val="00D23627"/>
    <w:rsid w:val="00D24CE9"/>
    <w:rsid w:val="00D251CB"/>
    <w:rsid w:val="00D253A6"/>
    <w:rsid w:val="00D2626C"/>
    <w:rsid w:val="00D265C4"/>
    <w:rsid w:val="00D2706F"/>
    <w:rsid w:val="00D27A96"/>
    <w:rsid w:val="00D30C33"/>
    <w:rsid w:val="00D506BC"/>
    <w:rsid w:val="00D550E0"/>
    <w:rsid w:val="00D56F02"/>
    <w:rsid w:val="00D57F86"/>
    <w:rsid w:val="00D610F1"/>
    <w:rsid w:val="00D63328"/>
    <w:rsid w:val="00D63B39"/>
    <w:rsid w:val="00D707EA"/>
    <w:rsid w:val="00D750D3"/>
    <w:rsid w:val="00D8037B"/>
    <w:rsid w:val="00D9677D"/>
    <w:rsid w:val="00D97819"/>
    <w:rsid w:val="00DA32F3"/>
    <w:rsid w:val="00DB003D"/>
    <w:rsid w:val="00DB1BB8"/>
    <w:rsid w:val="00DB2FBE"/>
    <w:rsid w:val="00DB600A"/>
    <w:rsid w:val="00DB78B9"/>
    <w:rsid w:val="00DD041F"/>
    <w:rsid w:val="00DD25A7"/>
    <w:rsid w:val="00DD535A"/>
    <w:rsid w:val="00DF378D"/>
    <w:rsid w:val="00DF3B9D"/>
    <w:rsid w:val="00E00520"/>
    <w:rsid w:val="00E055CE"/>
    <w:rsid w:val="00E0665F"/>
    <w:rsid w:val="00E11C62"/>
    <w:rsid w:val="00E14A4C"/>
    <w:rsid w:val="00E16F0D"/>
    <w:rsid w:val="00E17E2D"/>
    <w:rsid w:val="00E22958"/>
    <w:rsid w:val="00E22F96"/>
    <w:rsid w:val="00E33B87"/>
    <w:rsid w:val="00E40016"/>
    <w:rsid w:val="00E45982"/>
    <w:rsid w:val="00E46225"/>
    <w:rsid w:val="00E513CE"/>
    <w:rsid w:val="00E62206"/>
    <w:rsid w:val="00E70103"/>
    <w:rsid w:val="00E84B8A"/>
    <w:rsid w:val="00E95813"/>
    <w:rsid w:val="00EA0CCF"/>
    <w:rsid w:val="00EA1B3C"/>
    <w:rsid w:val="00EC1730"/>
    <w:rsid w:val="00EC32EA"/>
    <w:rsid w:val="00EC6982"/>
    <w:rsid w:val="00EC74D9"/>
    <w:rsid w:val="00EC7C6F"/>
    <w:rsid w:val="00EC7FB5"/>
    <w:rsid w:val="00ED3F63"/>
    <w:rsid w:val="00ED407B"/>
    <w:rsid w:val="00ED5C0B"/>
    <w:rsid w:val="00EE5BEB"/>
    <w:rsid w:val="00EF2E1F"/>
    <w:rsid w:val="00EF354D"/>
    <w:rsid w:val="00EF418E"/>
    <w:rsid w:val="00F12032"/>
    <w:rsid w:val="00F147CA"/>
    <w:rsid w:val="00F15458"/>
    <w:rsid w:val="00F170E9"/>
    <w:rsid w:val="00F2037C"/>
    <w:rsid w:val="00F206AF"/>
    <w:rsid w:val="00F222DE"/>
    <w:rsid w:val="00F24FDE"/>
    <w:rsid w:val="00F271E1"/>
    <w:rsid w:val="00F43B30"/>
    <w:rsid w:val="00F5075A"/>
    <w:rsid w:val="00F5470B"/>
    <w:rsid w:val="00F54BF6"/>
    <w:rsid w:val="00F562C8"/>
    <w:rsid w:val="00F60366"/>
    <w:rsid w:val="00F61415"/>
    <w:rsid w:val="00F710C5"/>
    <w:rsid w:val="00F732F8"/>
    <w:rsid w:val="00F8053D"/>
    <w:rsid w:val="00F87F75"/>
    <w:rsid w:val="00F90CDF"/>
    <w:rsid w:val="00F91FA8"/>
    <w:rsid w:val="00FA143F"/>
    <w:rsid w:val="00FB0B6B"/>
    <w:rsid w:val="00FB7BE5"/>
    <w:rsid w:val="00FD3D1E"/>
    <w:rsid w:val="00FD6716"/>
    <w:rsid w:val="00FD6826"/>
    <w:rsid w:val="00FD75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C33052"/>
  <w15:chartTrackingRefBased/>
  <w15:docId w15:val="{C951A94F-8D04-4D36-A979-7AB41D0E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6F2"/>
    <w:pPr>
      <w:bidi/>
    </w:pPr>
  </w:style>
  <w:style w:type="paragraph" w:styleId="1">
    <w:name w:val="heading 1"/>
    <w:basedOn w:val="a"/>
    <w:next w:val="a"/>
    <w:link w:val="10"/>
    <w:uiPriority w:val="9"/>
    <w:qFormat/>
    <w:rsid w:val="008321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3215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321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lorf">
    <w:name w:val="color_f"/>
    <w:basedOn w:val="a0"/>
    <w:rsid w:val="007750EB"/>
  </w:style>
  <w:style w:type="character" w:customStyle="1" w:styleId="font000002">
    <w:name w:val="font_000002"/>
    <w:basedOn w:val="a0"/>
    <w:rsid w:val="007750EB"/>
  </w:style>
  <w:style w:type="character" w:styleId="Hyperlink">
    <w:name w:val="Hyperlink"/>
    <w:basedOn w:val="a0"/>
    <w:uiPriority w:val="99"/>
    <w:unhideWhenUsed/>
    <w:rsid w:val="003F142E"/>
    <w:rPr>
      <w:color w:val="0000FF"/>
      <w:u w:val="single"/>
    </w:rPr>
  </w:style>
  <w:style w:type="character" w:customStyle="1" w:styleId="colord">
    <w:name w:val="color_d"/>
    <w:basedOn w:val="a0"/>
    <w:rsid w:val="00E17E2D"/>
  </w:style>
  <w:style w:type="paragraph" w:styleId="a3">
    <w:name w:val="header"/>
    <w:basedOn w:val="a"/>
    <w:link w:val="a4"/>
    <w:uiPriority w:val="99"/>
    <w:unhideWhenUsed/>
    <w:rsid w:val="00285C15"/>
    <w:pPr>
      <w:tabs>
        <w:tab w:val="center" w:pos="4153"/>
        <w:tab w:val="right" w:pos="8306"/>
      </w:tabs>
      <w:spacing w:after="0" w:line="240" w:lineRule="auto"/>
    </w:pPr>
  </w:style>
  <w:style w:type="character" w:customStyle="1" w:styleId="a4">
    <w:name w:val="כותרת עליונה תו"/>
    <w:basedOn w:val="a0"/>
    <w:link w:val="a3"/>
    <w:uiPriority w:val="99"/>
    <w:rsid w:val="00285C15"/>
  </w:style>
  <w:style w:type="paragraph" w:styleId="a5">
    <w:name w:val="footer"/>
    <w:basedOn w:val="a"/>
    <w:link w:val="a6"/>
    <w:uiPriority w:val="99"/>
    <w:unhideWhenUsed/>
    <w:rsid w:val="00285C15"/>
    <w:pPr>
      <w:tabs>
        <w:tab w:val="center" w:pos="4153"/>
        <w:tab w:val="right" w:pos="8306"/>
      </w:tabs>
      <w:spacing w:after="0" w:line="240" w:lineRule="auto"/>
    </w:pPr>
  </w:style>
  <w:style w:type="character" w:customStyle="1" w:styleId="a6">
    <w:name w:val="כותרת תחתונה תו"/>
    <w:basedOn w:val="a0"/>
    <w:link w:val="a5"/>
    <w:uiPriority w:val="99"/>
    <w:rsid w:val="00285C15"/>
  </w:style>
  <w:style w:type="character" w:customStyle="1" w:styleId="20">
    <w:name w:val="כותרת 2 תו"/>
    <w:basedOn w:val="a0"/>
    <w:link w:val="2"/>
    <w:uiPriority w:val="9"/>
    <w:rsid w:val="0083215E"/>
    <w:rPr>
      <w:rFonts w:ascii="Times New Roman" w:eastAsia="Times New Roman" w:hAnsi="Times New Roman" w:cs="Times New Roman"/>
      <w:b/>
      <w:bCs/>
      <w:sz w:val="36"/>
      <w:szCs w:val="36"/>
    </w:rPr>
  </w:style>
  <w:style w:type="character" w:customStyle="1" w:styleId="10">
    <w:name w:val="כותרת 1 תו"/>
    <w:basedOn w:val="a0"/>
    <w:link w:val="1"/>
    <w:uiPriority w:val="9"/>
    <w:rsid w:val="0083215E"/>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rsid w:val="0083215E"/>
    <w:rPr>
      <w:rFonts w:asciiTheme="majorHAnsi" w:eastAsiaTheme="majorEastAsia" w:hAnsiTheme="majorHAnsi" w:cstheme="majorBidi"/>
      <w:color w:val="1F4D78" w:themeColor="accent1" w:themeShade="7F"/>
      <w:sz w:val="24"/>
      <w:szCs w:val="24"/>
    </w:rPr>
  </w:style>
  <w:style w:type="paragraph" w:styleId="a7">
    <w:name w:val="Title"/>
    <w:basedOn w:val="a"/>
    <w:next w:val="a"/>
    <w:link w:val="a8"/>
    <w:uiPriority w:val="10"/>
    <w:qFormat/>
    <w:rsid w:val="008321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כותרת טקסט תו"/>
    <w:basedOn w:val="a0"/>
    <w:link w:val="a7"/>
    <w:uiPriority w:val="10"/>
    <w:rsid w:val="0083215E"/>
    <w:rPr>
      <w:rFonts w:asciiTheme="majorHAnsi" w:eastAsiaTheme="majorEastAsia" w:hAnsiTheme="majorHAnsi" w:cstheme="majorBidi"/>
      <w:spacing w:val="-10"/>
      <w:kern w:val="28"/>
      <w:sz w:val="56"/>
      <w:szCs w:val="56"/>
    </w:rPr>
  </w:style>
  <w:style w:type="paragraph" w:styleId="a9">
    <w:name w:val="footnote text"/>
    <w:basedOn w:val="a"/>
    <w:link w:val="aa"/>
    <w:unhideWhenUsed/>
    <w:rsid w:val="0083215E"/>
    <w:pPr>
      <w:spacing w:after="0" w:line="240" w:lineRule="auto"/>
    </w:pPr>
    <w:rPr>
      <w:sz w:val="20"/>
      <w:szCs w:val="20"/>
    </w:rPr>
  </w:style>
  <w:style w:type="character" w:customStyle="1" w:styleId="aa">
    <w:name w:val="טקסט הערת שוליים תו"/>
    <w:basedOn w:val="a0"/>
    <w:link w:val="a9"/>
    <w:rsid w:val="0083215E"/>
    <w:rPr>
      <w:sz w:val="20"/>
      <w:szCs w:val="20"/>
    </w:rPr>
  </w:style>
  <w:style w:type="character" w:styleId="ab">
    <w:name w:val="footnote reference"/>
    <w:basedOn w:val="a0"/>
    <w:semiHidden/>
    <w:unhideWhenUsed/>
    <w:rsid w:val="0083215E"/>
    <w:rPr>
      <w:vertAlign w:val="superscript"/>
    </w:rPr>
  </w:style>
  <w:style w:type="character" w:customStyle="1" w:styleId="st">
    <w:name w:val="st"/>
    <w:basedOn w:val="a0"/>
    <w:rsid w:val="008A5F75"/>
  </w:style>
  <w:style w:type="character" w:styleId="ac">
    <w:name w:val="Emphasis"/>
    <w:basedOn w:val="a0"/>
    <w:uiPriority w:val="20"/>
    <w:qFormat/>
    <w:rsid w:val="008A5F75"/>
    <w:rPr>
      <w:i/>
      <w:iCs/>
    </w:rPr>
  </w:style>
  <w:style w:type="paragraph" w:styleId="ad">
    <w:name w:val="endnote text"/>
    <w:basedOn w:val="a"/>
    <w:link w:val="ae"/>
    <w:uiPriority w:val="99"/>
    <w:unhideWhenUsed/>
    <w:rsid w:val="00710307"/>
    <w:pPr>
      <w:spacing w:after="0" w:line="240" w:lineRule="auto"/>
    </w:pPr>
    <w:rPr>
      <w:sz w:val="20"/>
      <w:szCs w:val="20"/>
    </w:rPr>
  </w:style>
  <w:style w:type="character" w:customStyle="1" w:styleId="ae">
    <w:name w:val="טקסט הערת סיום תו"/>
    <w:basedOn w:val="a0"/>
    <w:link w:val="ad"/>
    <w:uiPriority w:val="99"/>
    <w:rsid w:val="00710307"/>
    <w:rPr>
      <w:sz w:val="20"/>
      <w:szCs w:val="20"/>
    </w:rPr>
  </w:style>
  <w:style w:type="character" w:styleId="af">
    <w:name w:val="endnote reference"/>
    <w:basedOn w:val="a0"/>
    <w:uiPriority w:val="99"/>
    <w:semiHidden/>
    <w:unhideWhenUsed/>
    <w:rsid w:val="00710307"/>
    <w:rPr>
      <w:vertAlign w:val="superscript"/>
    </w:rPr>
  </w:style>
  <w:style w:type="paragraph" w:styleId="af0">
    <w:name w:val="Intense Quote"/>
    <w:basedOn w:val="a"/>
    <w:next w:val="a"/>
    <w:link w:val="af1"/>
    <w:uiPriority w:val="30"/>
    <w:qFormat/>
    <w:rsid w:val="005444A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1">
    <w:name w:val="ציטוט חזק תו"/>
    <w:basedOn w:val="a0"/>
    <w:link w:val="af0"/>
    <w:uiPriority w:val="30"/>
    <w:rsid w:val="005444A2"/>
    <w:rPr>
      <w:i/>
      <w:iCs/>
      <w:color w:val="5B9BD5" w:themeColor="accent1"/>
    </w:rPr>
  </w:style>
  <w:style w:type="character" w:customStyle="1" w:styleId="mg-lang-he">
    <w:name w:val="mg-lang-he"/>
    <w:basedOn w:val="a0"/>
    <w:rsid w:val="00416D1D"/>
  </w:style>
  <w:style w:type="character" w:customStyle="1" w:styleId="source-link">
    <w:name w:val="source-link"/>
    <w:basedOn w:val="a0"/>
    <w:rsid w:val="00416D1D"/>
  </w:style>
  <w:style w:type="character" w:styleId="FollowedHyperlink">
    <w:name w:val="FollowedHyperlink"/>
    <w:basedOn w:val="a0"/>
    <w:uiPriority w:val="99"/>
    <w:semiHidden/>
    <w:unhideWhenUsed/>
    <w:rsid w:val="00A546C9"/>
    <w:rPr>
      <w:color w:val="954F72" w:themeColor="followedHyperlink"/>
      <w:u w:val="single"/>
    </w:rPr>
  </w:style>
  <w:style w:type="paragraph" w:styleId="NormalWeb">
    <w:name w:val="Normal (Web)"/>
    <w:basedOn w:val="a"/>
    <w:unhideWhenUsed/>
    <w:rsid w:val="00A546C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2">
    <w:name w:val="List Paragraph"/>
    <w:basedOn w:val="a"/>
    <w:uiPriority w:val="34"/>
    <w:qFormat/>
    <w:rsid w:val="00D57F86"/>
    <w:pPr>
      <w:ind w:left="720"/>
      <w:contextualSpacing/>
    </w:pPr>
  </w:style>
  <w:style w:type="character" w:customStyle="1" w:styleId="il">
    <w:name w:val="il"/>
    <w:basedOn w:val="a0"/>
    <w:rsid w:val="00EC1730"/>
  </w:style>
  <w:style w:type="character" w:customStyle="1" w:styleId="bookchapterfrom">
    <w:name w:val="bookchapter_from"/>
    <w:basedOn w:val="a0"/>
    <w:rsid w:val="00865EBF"/>
  </w:style>
  <w:style w:type="character" w:customStyle="1" w:styleId="11">
    <w:name w:val="אזכור לא מזוהה1"/>
    <w:basedOn w:val="a0"/>
    <w:uiPriority w:val="99"/>
    <w:semiHidden/>
    <w:unhideWhenUsed/>
    <w:rsid w:val="00465D7C"/>
    <w:rPr>
      <w:color w:val="605E5C"/>
      <w:shd w:val="clear" w:color="auto" w:fill="E1DFDD"/>
    </w:rPr>
  </w:style>
  <w:style w:type="paragraph" w:styleId="af3">
    <w:name w:val="Balloon Text"/>
    <w:basedOn w:val="a"/>
    <w:link w:val="af4"/>
    <w:uiPriority w:val="99"/>
    <w:semiHidden/>
    <w:unhideWhenUsed/>
    <w:rsid w:val="00CA6198"/>
    <w:pPr>
      <w:spacing w:after="0" w:line="240" w:lineRule="auto"/>
    </w:pPr>
    <w:rPr>
      <w:rFonts w:ascii="Tahoma" w:hAnsi="Tahoma" w:cs="Tahoma"/>
      <w:sz w:val="18"/>
      <w:szCs w:val="18"/>
    </w:rPr>
  </w:style>
  <w:style w:type="character" w:customStyle="1" w:styleId="af4">
    <w:name w:val="טקסט בלונים תו"/>
    <w:basedOn w:val="a0"/>
    <w:link w:val="af3"/>
    <w:uiPriority w:val="99"/>
    <w:semiHidden/>
    <w:rsid w:val="00CA6198"/>
    <w:rPr>
      <w:rFonts w:ascii="Tahoma" w:hAnsi="Tahoma" w:cs="Tahoma"/>
      <w:sz w:val="18"/>
      <w:szCs w:val="18"/>
    </w:rPr>
  </w:style>
  <w:style w:type="paragraph" w:styleId="21">
    <w:name w:val="Body Text Indent 2"/>
    <w:basedOn w:val="a"/>
    <w:link w:val="22"/>
    <w:semiHidden/>
    <w:rsid w:val="00B71A17"/>
    <w:pPr>
      <w:tabs>
        <w:tab w:val="left" w:pos="4109"/>
        <w:tab w:val="left" w:pos="6072"/>
      </w:tabs>
      <w:autoSpaceDE w:val="0"/>
      <w:autoSpaceDN w:val="0"/>
      <w:spacing w:after="120" w:line="480" w:lineRule="auto"/>
      <w:ind w:left="283"/>
      <w:jc w:val="both"/>
    </w:pPr>
    <w:rPr>
      <w:rFonts w:ascii="Times New Roman" w:eastAsia="Times New Roman" w:hAnsi="Times New Roman" w:cs="David"/>
      <w:szCs w:val="24"/>
    </w:rPr>
  </w:style>
  <w:style w:type="character" w:customStyle="1" w:styleId="22">
    <w:name w:val="כניסה בגוף טקסט 2 תו"/>
    <w:basedOn w:val="a0"/>
    <w:link w:val="21"/>
    <w:semiHidden/>
    <w:rsid w:val="00B71A17"/>
    <w:rPr>
      <w:rFonts w:ascii="Times New Roman" w:eastAsia="Times New Roman" w:hAnsi="Times New Roman" w:cs="David"/>
      <w:szCs w:val="24"/>
    </w:rPr>
  </w:style>
  <w:style w:type="table" w:styleId="af5">
    <w:name w:val="Table Grid"/>
    <w:basedOn w:val="a1"/>
    <w:uiPriority w:val="39"/>
    <w:rsid w:val="008A2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tama">
    <w:name w:val="hatama"/>
    <w:basedOn w:val="a0"/>
    <w:rsid w:val="0029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872">
      <w:bodyDiv w:val="1"/>
      <w:marLeft w:val="0"/>
      <w:marRight w:val="0"/>
      <w:marTop w:val="0"/>
      <w:marBottom w:val="0"/>
      <w:divBdr>
        <w:top w:val="none" w:sz="0" w:space="0" w:color="auto"/>
        <w:left w:val="none" w:sz="0" w:space="0" w:color="auto"/>
        <w:bottom w:val="none" w:sz="0" w:space="0" w:color="auto"/>
        <w:right w:val="none" w:sz="0" w:space="0" w:color="auto"/>
      </w:divBdr>
    </w:div>
    <w:div w:id="2571494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sChild>
        <w:div w:id="95444800">
          <w:marLeft w:val="0"/>
          <w:marRight w:val="0"/>
          <w:marTop w:val="0"/>
          <w:marBottom w:val="0"/>
          <w:divBdr>
            <w:top w:val="single" w:sz="6" w:space="0" w:color="CECEC6"/>
            <w:left w:val="none" w:sz="0" w:space="0" w:color="auto"/>
            <w:bottom w:val="none" w:sz="0" w:space="0" w:color="auto"/>
            <w:right w:val="none" w:sz="0" w:space="0" w:color="auto"/>
          </w:divBdr>
        </w:div>
        <w:div w:id="1075056417">
          <w:marLeft w:val="0"/>
          <w:marRight w:val="0"/>
          <w:marTop w:val="0"/>
          <w:marBottom w:val="0"/>
          <w:divBdr>
            <w:top w:val="none" w:sz="0" w:space="0" w:color="auto"/>
            <w:left w:val="none" w:sz="0" w:space="0" w:color="auto"/>
            <w:bottom w:val="none" w:sz="0" w:space="0" w:color="auto"/>
            <w:right w:val="none" w:sz="0" w:space="0" w:color="auto"/>
          </w:divBdr>
          <w:divsChild>
            <w:div w:id="1028918272">
              <w:marLeft w:val="0"/>
              <w:marRight w:val="-45"/>
              <w:marTop w:val="0"/>
              <w:marBottom w:val="0"/>
              <w:divBdr>
                <w:top w:val="none" w:sz="0" w:space="0" w:color="auto"/>
                <w:left w:val="none" w:sz="0" w:space="0" w:color="auto"/>
                <w:bottom w:val="none" w:sz="0" w:space="0" w:color="auto"/>
                <w:right w:val="none" w:sz="0" w:space="0" w:color="auto"/>
              </w:divBdr>
            </w:div>
            <w:div w:id="1740714900">
              <w:marLeft w:val="0"/>
              <w:marRight w:val="-45"/>
              <w:marTop w:val="0"/>
              <w:marBottom w:val="0"/>
              <w:divBdr>
                <w:top w:val="none" w:sz="0" w:space="0" w:color="auto"/>
                <w:left w:val="none" w:sz="0" w:space="0" w:color="auto"/>
                <w:bottom w:val="none" w:sz="0" w:space="0" w:color="auto"/>
                <w:right w:val="none" w:sz="0" w:space="0" w:color="auto"/>
              </w:divBdr>
            </w:div>
            <w:div w:id="1125081893">
              <w:marLeft w:val="0"/>
              <w:marRight w:val="-45"/>
              <w:marTop w:val="0"/>
              <w:marBottom w:val="0"/>
              <w:divBdr>
                <w:top w:val="none" w:sz="0" w:space="0" w:color="auto"/>
                <w:left w:val="none" w:sz="0" w:space="0" w:color="auto"/>
                <w:bottom w:val="none" w:sz="0" w:space="0" w:color="auto"/>
                <w:right w:val="none" w:sz="0" w:space="0" w:color="auto"/>
              </w:divBdr>
            </w:div>
            <w:div w:id="64277946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9472162">
      <w:bodyDiv w:val="1"/>
      <w:marLeft w:val="0"/>
      <w:marRight w:val="0"/>
      <w:marTop w:val="0"/>
      <w:marBottom w:val="0"/>
      <w:divBdr>
        <w:top w:val="none" w:sz="0" w:space="0" w:color="auto"/>
        <w:left w:val="none" w:sz="0" w:space="0" w:color="auto"/>
        <w:bottom w:val="none" w:sz="0" w:space="0" w:color="auto"/>
        <w:right w:val="none" w:sz="0" w:space="0" w:color="auto"/>
      </w:divBdr>
      <w:divsChild>
        <w:div w:id="1113205129">
          <w:marLeft w:val="150"/>
          <w:marRight w:val="150"/>
          <w:marTop w:val="0"/>
          <w:marBottom w:val="0"/>
          <w:divBdr>
            <w:top w:val="none" w:sz="0" w:space="0" w:color="auto"/>
            <w:left w:val="none" w:sz="0" w:space="0" w:color="auto"/>
            <w:bottom w:val="none" w:sz="0" w:space="0" w:color="auto"/>
            <w:right w:val="none" w:sz="0" w:space="0" w:color="auto"/>
          </w:divBdr>
        </w:div>
      </w:divsChild>
    </w:div>
    <w:div w:id="90903939">
      <w:bodyDiv w:val="1"/>
      <w:marLeft w:val="0"/>
      <w:marRight w:val="0"/>
      <w:marTop w:val="0"/>
      <w:marBottom w:val="0"/>
      <w:divBdr>
        <w:top w:val="none" w:sz="0" w:space="0" w:color="auto"/>
        <w:left w:val="none" w:sz="0" w:space="0" w:color="auto"/>
        <w:bottom w:val="none" w:sz="0" w:space="0" w:color="auto"/>
        <w:right w:val="none" w:sz="0" w:space="0" w:color="auto"/>
      </w:divBdr>
    </w:div>
    <w:div w:id="246426797">
      <w:bodyDiv w:val="1"/>
      <w:marLeft w:val="0"/>
      <w:marRight w:val="0"/>
      <w:marTop w:val="0"/>
      <w:marBottom w:val="0"/>
      <w:divBdr>
        <w:top w:val="none" w:sz="0" w:space="0" w:color="auto"/>
        <w:left w:val="none" w:sz="0" w:space="0" w:color="auto"/>
        <w:bottom w:val="none" w:sz="0" w:space="0" w:color="auto"/>
        <w:right w:val="none" w:sz="0" w:space="0" w:color="auto"/>
      </w:divBdr>
    </w:div>
    <w:div w:id="287705601">
      <w:bodyDiv w:val="1"/>
      <w:marLeft w:val="0"/>
      <w:marRight w:val="0"/>
      <w:marTop w:val="0"/>
      <w:marBottom w:val="0"/>
      <w:divBdr>
        <w:top w:val="none" w:sz="0" w:space="0" w:color="auto"/>
        <w:left w:val="none" w:sz="0" w:space="0" w:color="auto"/>
        <w:bottom w:val="none" w:sz="0" w:space="0" w:color="auto"/>
        <w:right w:val="none" w:sz="0" w:space="0" w:color="auto"/>
      </w:divBdr>
    </w:div>
    <w:div w:id="294143342">
      <w:bodyDiv w:val="1"/>
      <w:marLeft w:val="0"/>
      <w:marRight w:val="0"/>
      <w:marTop w:val="0"/>
      <w:marBottom w:val="0"/>
      <w:divBdr>
        <w:top w:val="none" w:sz="0" w:space="0" w:color="auto"/>
        <w:left w:val="none" w:sz="0" w:space="0" w:color="auto"/>
        <w:bottom w:val="none" w:sz="0" w:space="0" w:color="auto"/>
        <w:right w:val="none" w:sz="0" w:space="0" w:color="auto"/>
      </w:divBdr>
    </w:div>
    <w:div w:id="299700138">
      <w:bodyDiv w:val="1"/>
      <w:marLeft w:val="0"/>
      <w:marRight w:val="0"/>
      <w:marTop w:val="0"/>
      <w:marBottom w:val="0"/>
      <w:divBdr>
        <w:top w:val="none" w:sz="0" w:space="0" w:color="auto"/>
        <w:left w:val="none" w:sz="0" w:space="0" w:color="auto"/>
        <w:bottom w:val="none" w:sz="0" w:space="0" w:color="auto"/>
        <w:right w:val="none" w:sz="0" w:space="0" w:color="auto"/>
      </w:divBdr>
    </w:div>
    <w:div w:id="391655648">
      <w:bodyDiv w:val="1"/>
      <w:marLeft w:val="0"/>
      <w:marRight w:val="0"/>
      <w:marTop w:val="0"/>
      <w:marBottom w:val="0"/>
      <w:divBdr>
        <w:top w:val="none" w:sz="0" w:space="0" w:color="auto"/>
        <w:left w:val="none" w:sz="0" w:space="0" w:color="auto"/>
        <w:bottom w:val="none" w:sz="0" w:space="0" w:color="auto"/>
        <w:right w:val="none" w:sz="0" w:space="0" w:color="auto"/>
      </w:divBdr>
      <w:divsChild>
        <w:div w:id="744693451">
          <w:marLeft w:val="0"/>
          <w:marRight w:val="0"/>
          <w:marTop w:val="0"/>
          <w:marBottom w:val="0"/>
          <w:divBdr>
            <w:top w:val="none" w:sz="0" w:space="0" w:color="auto"/>
            <w:left w:val="none" w:sz="0" w:space="0" w:color="auto"/>
            <w:bottom w:val="none" w:sz="0" w:space="0" w:color="auto"/>
            <w:right w:val="none" w:sz="0" w:space="0" w:color="auto"/>
          </w:divBdr>
        </w:div>
      </w:divsChild>
    </w:div>
    <w:div w:id="451560959">
      <w:bodyDiv w:val="1"/>
      <w:marLeft w:val="0"/>
      <w:marRight w:val="0"/>
      <w:marTop w:val="0"/>
      <w:marBottom w:val="0"/>
      <w:divBdr>
        <w:top w:val="none" w:sz="0" w:space="0" w:color="auto"/>
        <w:left w:val="none" w:sz="0" w:space="0" w:color="auto"/>
        <w:bottom w:val="none" w:sz="0" w:space="0" w:color="auto"/>
        <w:right w:val="none" w:sz="0" w:space="0" w:color="auto"/>
      </w:divBdr>
    </w:div>
    <w:div w:id="524707198">
      <w:bodyDiv w:val="1"/>
      <w:marLeft w:val="0"/>
      <w:marRight w:val="0"/>
      <w:marTop w:val="0"/>
      <w:marBottom w:val="0"/>
      <w:divBdr>
        <w:top w:val="none" w:sz="0" w:space="0" w:color="auto"/>
        <w:left w:val="none" w:sz="0" w:space="0" w:color="auto"/>
        <w:bottom w:val="none" w:sz="0" w:space="0" w:color="auto"/>
        <w:right w:val="none" w:sz="0" w:space="0" w:color="auto"/>
      </w:divBdr>
      <w:divsChild>
        <w:div w:id="695272372">
          <w:marLeft w:val="0"/>
          <w:marRight w:val="0"/>
          <w:marTop w:val="0"/>
          <w:marBottom w:val="0"/>
          <w:divBdr>
            <w:top w:val="none" w:sz="0" w:space="0" w:color="auto"/>
            <w:left w:val="none" w:sz="0" w:space="0" w:color="auto"/>
            <w:bottom w:val="none" w:sz="0" w:space="0" w:color="auto"/>
            <w:right w:val="none" w:sz="0" w:space="0" w:color="auto"/>
          </w:divBdr>
        </w:div>
      </w:divsChild>
    </w:div>
    <w:div w:id="615066075">
      <w:bodyDiv w:val="1"/>
      <w:marLeft w:val="0"/>
      <w:marRight w:val="0"/>
      <w:marTop w:val="0"/>
      <w:marBottom w:val="0"/>
      <w:divBdr>
        <w:top w:val="none" w:sz="0" w:space="0" w:color="auto"/>
        <w:left w:val="none" w:sz="0" w:space="0" w:color="auto"/>
        <w:bottom w:val="none" w:sz="0" w:space="0" w:color="auto"/>
        <w:right w:val="none" w:sz="0" w:space="0" w:color="auto"/>
      </w:divBdr>
      <w:divsChild>
        <w:div w:id="879513763">
          <w:marLeft w:val="0"/>
          <w:marRight w:val="0"/>
          <w:marTop w:val="0"/>
          <w:marBottom w:val="0"/>
          <w:divBdr>
            <w:top w:val="none" w:sz="0" w:space="0" w:color="auto"/>
            <w:left w:val="none" w:sz="0" w:space="0" w:color="auto"/>
            <w:bottom w:val="none" w:sz="0" w:space="0" w:color="auto"/>
            <w:right w:val="none" w:sz="0" w:space="0" w:color="auto"/>
          </w:divBdr>
          <w:divsChild>
            <w:div w:id="72705134">
              <w:marLeft w:val="0"/>
              <w:marRight w:val="0"/>
              <w:marTop w:val="0"/>
              <w:marBottom w:val="0"/>
              <w:divBdr>
                <w:top w:val="none" w:sz="0" w:space="0" w:color="auto"/>
                <w:left w:val="none" w:sz="0" w:space="0" w:color="auto"/>
                <w:bottom w:val="none" w:sz="0" w:space="0" w:color="auto"/>
                <w:right w:val="none" w:sz="0" w:space="0" w:color="auto"/>
              </w:divBdr>
            </w:div>
            <w:div w:id="113335398">
              <w:marLeft w:val="0"/>
              <w:marRight w:val="0"/>
              <w:marTop w:val="0"/>
              <w:marBottom w:val="0"/>
              <w:divBdr>
                <w:top w:val="none" w:sz="0" w:space="0" w:color="auto"/>
                <w:left w:val="none" w:sz="0" w:space="0" w:color="auto"/>
                <w:bottom w:val="none" w:sz="0" w:space="0" w:color="auto"/>
                <w:right w:val="none" w:sz="0" w:space="0" w:color="auto"/>
              </w:divBdr>
            </w:div>
            <w:div w:id="137963745">
              <w:marLeft w:val="0"/>
              <w:marRight w:val="0"/>
              <w:marTop w:val="0"/>
              <w:marBottom w:val="0"/>
              <w:divBdr>
                <w:top w:val="none" w:sz="0" w:space="0" w:color="auto"/>
                <w:left w:val="none" w:sz="0" w:space="0" w:color="auto"/>
                <w:bottom w:val="none" w:sz="0" w:space="0" w:color="auto"/>
                <w:right w:val="none" w:sz="0" w:space="0" w:color="auto"/>
              </w:divBdr>
            </w:div>
            <w:div w:id="290600306">
              <w:marLeft w:val="0"/>
              <w:marRight w:val="0"/>
              <w:marTop w:val="0"/>
              <w:marBottom w:val="0"/>
              <w:divBdr>
                <w:top w:val="none" w:sz="0" w:space="0" w:color="auto"/>
                <w:left w:val="none" w:sz="0" w:space="0" w:color="auto"/>
                <w:bottom w:val="none" w:sz="0" w:space="0" w:color="auto"/>
                <w:right w:val="none" w:sz="0" w:space="0" w:color="auto"/>
              </w:divBdr>
            </w:div>
            <w:div w:id="506284327">
              <w:marLeft w:val="0"/>
              <w:marRight w:val="0"/>
              <w:marTop w:val="0"/>
              <w:marBottom w:val="0"/>
              <w:divBdr>
                <w:top w:val="none" w:sz="0" w:space="0" w:color="auto"/>
                <w:left w:val="none" w:sz="0" w:space="0" w:color="auto"/>
                <w:bottom w:val="none" w:sz="0" w:space="0" w:color="auto"/>
                <w:right w:val="none" w:sz="0" w:space="0" w:color="auto"/>
              </w:divBdr>
            </w:div>
            <w:div w:id="834490243">
              <w:marLeft w:val="0"/>
              <w:marRight w:val="0"/>
              <w:marTop w:val="0"/>
              <w:marBottom w:val="0"/>
              <w:divBdr>
                <w:top w:val="none" w:sz="0" w:space="0" w:color="auto"/>
                <w:left w:val="none" w:sz="0" w:space="0" w:color="auto"/>
                <w:bottom w:val="none" w:sz="0" w:space="0" w:color="auto"/>
                <w:right w:val="none" w:sz="0" w:space="0" w:color="auto"/>
              </w:divBdr>
            </w:div>
            <w:div w:id="884831987">
              <w:marLeft w:val="0"/>
              <w:marRight w:val="0"/>
              <w:marTop w:val="0"/>
              <w:marBottom w:val="0"/>
              <w:divBdr>
                <w:top w:val="none" w:sz="0" w:space="0" w:color="auto"/>
                <w:left w:val="none" w:sz="0" w:space="0" w:color="auto"/>
                <w:bottom w:val="none" w:sz="0" w:space="0" w:color="auto"/>
                <w:right w:val="none" w:sz="0" w:space="0" w:color="auto"/>
              </w:divBdr>
            </w:div>
            <w:div w:id="1175918444">
              <w:marLeft w:val="0"/>
              <w:marRight w:val="0"/>
              <w:marTop w:val="0"/>
              <w:marBottom w:val="0"/>
              <w:divBdr>
                <w:top w:val="none" w:sz="0" w:space="0" w:color="auto"/>
                <w:left w:val="none" w:sz="0" w:space="0" w:color="auto"/>
                <w:bottom w:val="none" w:sz="0" w:space="0" w:color="auto"/>
                <w:right w:val="none" w:sz="0" w:space="0" w:color="auto"/>
              </w:divBdr>
            </w:div>
            <w:div w:id="1232157817">
              <w:marLeft w:val="0"/>
              <w:marRight w:val="0"/>
              <w:marTop w:val="0"/>
              <w:marBottom w:val="0"/>
              <w:divBdr>
                <w:top w:val="none" w:sz="0" w:space="0" w:color="auto"/>
                <w:left w:val="none" w:sz="0" w:space="0" w:color="auto"/>
                <w:bottom w:val="none" w:sz="0" w:space="0" w:color="auto"/>
                <w:right w:val="none" w:sz="0" w:space="0" w:color="auto"/>
              </w:divBdr>
            </w:div>
            <w:div w:id="1323466014">
              <w:marLeft w:val="0"/>
              <w:marRight w:val="0"/>
              <w:marTop w:val="0"/>
              <w:marBottom w:val="0"/>
              <w:divBdr>
                <w:top w:val="none" w:sz="0" w:space="0" w:color="auto"/>
                <w:left w:val="none" w:sz="0" w:space="0" w:color="auto"/>
                <w:bottom w:val="none" w:sz="0" w:space="0" w:color="auto"/>
                <w:right w:val="none" w:sz="0" w:space="0" w:color="auto"/>
              </w:divBdr>
            </w:div>
            <w:div w:id="1711607997">
              <w:marLeft w:val="0"/>
              <w:marRight w:val="0"/>
              <w:marTop w:val="0"/>
              <w:marBottom w:val="0"/>
              <w:divBdr>
                <w:top w:val="none" w:sz="0" w:space="0" w:color="auto"/>
                <w:left w:val="none" w:sz="0" w:space="0" w:color="auto"/>
                <w:bottom w:val="none" w:sz="0" w:space="0" w:color="auto"/>
                <w:right w:val="none" w:sz="0" w:space="0" w:color="auto"/>
              </w:divBdr>
            </w:div>
            <w:div w:id="1738356218">
              <w:marLeft w:val="0"/>
              <w:marRight w:val="0"/>
              <w:marTop w:val="0"/>
              <w:marBottom w:val="0"/>
              <w:divBdr>
                <w:top w:val="none" w:sz="0" w:space="0" w:color="auto"/>
                <w:left w:val="none" w:sz="0" w:space="0" w:color="auto"/>
                <w:bottom w:val="none" w:sz="0" w:space="0" w:color="auto"/>
                <w:right w:val="none" w:sz="0" w:space="0" w:color="auto"/>
              </w:divBdr>
            </w:div>
            <w:div w:id="1751468236">
              <w:marLeft w:val="0"/>
              <w:marRight w:val="0"/>
              <w:marTop w:val="0"/>
              <w:marBottom w:val="0"/>
              <w:divBdr>
                <w:top w:val="none" w:sz="0" w:space="0" w:color="auto"/>
                <w:left w:val="none" w:sz="0" w:space="0" w:color="auto"/>
                <w:bottom w:val="none" w:sz="0" w:space="0" w:color="auto"/>
                <w:right w:val="none" w:sz="0" w:space="0" w:color="auto"/>
              </w:divBdr>
            </w:div>
            <w:div w:id="1975216582">
              <w:marLeft w:val="0"/>
              <w:marRight w:val="0"/>
              <w:marTop w:val="0"/>
              <w:marBottom w:val="0"/>
              <w:divBdr>
                <w:top w:val="none" w:sz="0" w:space="0" w:color="auto"/>
                <w:left w:val="none" w:sz="0" w:space="0" w:color="auto"/>
                <w:bottom w:val="none" w:sz="0" w:space="0" w:color="auto"/>
                <w:right w:val="none" w:sz="0" w:space="0" w:color="auto"/>
              </w:divBdr>
            </w:div>
            <w:div w:id="2017951517">
              <w:marLeft w:val="0"/>
              <w:marRight w:val="0"/>
              <w:marTop w:val="0"/>
              <w:marBottom w:val="0"/>
              <w:divBdr>
                <w:top w:val="none" w:sz="0" w:space="0" w:color="auto"/>
                <w:left w:val="none" w:sz="0" w:space="0" w:color="auto"/>
                <w:bottom w:val="none" w:sz="0" w:space="0" w:color="auto"/>
                <w:right w:val="none" w:sz="0" w:space="0" w:color="auto"/>
              </w:divBdr>
            </w:div>
            <w:div w:id="2124226475">
              <w:marLeft w:val="0"/>
              <w:marRight w:val="0"/>
              <w:marTop w:val="0"/>
              <w:marBottom w:val="0"/>
              <w:divBdr>
                <w:top w:val="none" w:sz="0" w:space="0" w:color="auto"/>
                <w:left w:val="none" w:sz="0" w:space="0" w:color="auto"/>
                <w:bottom w:val="none" w:sz="0" w:space="0" w:color="auto"/>
                <w:right w:val="none" w:sz="0" w:space="0" w:color="auto"/>
              </w:divBdr>
            </w:div>
          </w:divsChild>
        </w:div>
        <w:div w:id="900016923">
          <w:marLeft w:val="0"/>
          <w:marRight w:val="0"/>
          <w:marTop w:val="0"/>
          <w:marBottom w:val="0"/>
          <w:divBdr>
            <w:top w:val="none" w:sz="0" w:space="0" w:color="auto"/>
            <w:left w:val="none" w:sz="0" w:space="0" w:color="auto"/>
            <w:bottom w:val="none" w:sz="0" w:space="0" w:color="auto"/>
            <w:right w:val="none" w:sz="0" w:space="0" w:color="auto"/>
          </w:divBdr>
        </w:div>
        <w:div w:id="1121875505">
          <w:marLeft w:val="0"/>
          <w:marRight w:val="0"/>
          <w:marTop w:val="0"/>
          <w:marBottom w:val="0"/>
          <w:divBdr>
            <w:top w:val="none" w:sz="0" w:space="0" w:color="auto"/>
            <w:left w:val="none" w:sz="0" w:space="0" w:color="auto"/>
            <w:bottom w:val="none" w:sz="0" w:space="0" w:color="auto"/>
            <w:right w:val="none" w:sz="0" w:space="0" w:color="auto"/>
          </w:divBdr>
        </w:div>
        <w:div w:id="1368798693">
          <w:marLeft w:val="0"/>
          <w:marRight w:val="0"/>
          <w:marTop w:val="0"/>
          <w:marBottom w:val="0"/>
          <w:divBdr>
            <w:top w:val="none" w:sz="0" w:space="0" w:color="auto"/>
            <w:left w:val="none" w:sz="0" w:space="0" w:color="auto"/>
            <w:bottom w:val="none" w:sz="0" w:space="0" w:color="auto"/>
            <w:right w:val="none" w:sz="0" w:space="0" w:color="auto"/>
          </w:divBdr>
          <w:divsChild>
            <w:div w:id="27342010">
              <w:marLeft w:val="0"/>
              <w:marRight w:val="0"/>
              <w:marTop w:val="0"/>
              <w:marBottom w:val="0"/>
              <w:divBdr>
                <w:top w:val="none" w:sz="0" w:space="0" w:color="auto"/>
                <w:left w:val="none" w:sz="0" w:space="0" w:color="auto"/>
                <w:bottom w:val="none" w:sz="0" w:space="0" w:color="auto"/>
                <w:right w:val="none" w:sz="0" w:space="0" w:color="auto"/>
              </w:divBdr>
            </w:div>
            <w:div w:id="167251364">
              <w:marLeft w:val="0"/>
              <w:marRight w:val="0"/>
              <w:marTop w:val="0"/>
              <w:marBottom w:val="0"/>
              <w:divBdr>
                <w:top w:val="none" w:sz="0" w:space="0" w:color="auto"/>
                <w:left w:val="none" w:sz="0" w:space="0" w:color="auto"/>
                <w:bottom w:val="none" w:sz="0" w:space="0" w:color="auto"/>
                <w:right w:val="none" w:sz="0" w:space="0" w:color="auto"/>
              </w:divBdr>
            </w:div>
            <w:div w:id="530461943">
              <w:marLeft w:val="0"/>
              <w:marRight w:val="0"/>
              <w:marTop w:val="0"/>
              <w:marBottom w:val="0"/>
              <w:divBdr>
                <w:top w:val="none" w:sz="0" w:space="0" w:color="auto"/>
                <w:left w:val="none" w:sz="0" w:space="0" w:color="auto"/>
                <w:bottom w:val="none" w:sz="0" w:space="0" w:color="auto"/>
                <w:right w:val="none" w:sz="0" w:space="0" w:color="auto"/>
              </w:divBdr>
            </w:div>
            <w:div w:id="767192365">
              <w:marLeft w:val="0"/>
              <w:marRight w:val="0"/>
              <w:marTop w:val="0"/>
              <w:marBottom w:val="0"/>
              <w:divBdr>
                <w:top w:val="none" w:sz="0" w:space="0" w:color="auto"/>
                <w:left w:val="none" w:sz="0" w:space="0" w:color="auto"/>
                <w:bottom w:val="none" w:sz="0" w:space="0" w:color="auto"/>
                <w:right w:val="none" w:sz="0" w:space="0" w:color="auto"/>
              </w:divBdr>
              <w:divsChild>
                <w:div w:id="219486945">
                  <w:marLeft w:val="0"/>
                  <w:marRight w:val="0"/>
                  <w:marTop w:val="0"/>
                  <w:marBottom w:val="0"/>
                  <w:divBdr>
                    <w:top w:val="none" w:sz="0" w:space="0" w:color="auto"/>
                    <w:left w:val="none" w:sz="0" w:space="0" w:color="auto"/>
                    <w:bottom w:val="none" w:sz="0" w:space="0" w:color="auto"/>
                    <w:right w:val="none" w:sz="0" w:space="0" w:color="auto"/>
                  </w:divBdr>
                </w:div>
                <w:div w:id="356273504">
                  <w:marLeft w:val="0"/>
                  <w:marRight w:val="0"/>
                  <w:marTop w:val="0"/>
                  <w:marBottom w:val="0"/>
                  <w:divBdr>
                    <w:top w:val="none" w:sz="0" w:space="0" w:color="auto"/>
                    <w:left w:val="none" w:sz="0" w:space="0" w:color="auto"/>
                    <w:bottom w:val="none" w:sz="0" w:space="0" w:color="auto"/>
                    <w:right w:val="none" w:sz="0" w:space="0" w:color="auto"/>
                  </w:divBdr>
                </w:div>
                <w:div w:id="399406242">
                  <w:marLeft w:val="0"/>
                  <w:marRight w:val="0"/>
                  <w:marTop w:val="0"/>
                  <w:marBottom w:val="0"/>
                  <w:divBdr>
                    <w:top w:val="none" w:sz="0" w:space="0" w:color="auto"/>
                    <w:left w:val="none" w:sz="0" w:space="0" w:color="auto"/>
                    <w:bottom w:val="none" w:sz="0" w:space="0" w:color="auto"/>
                    <w:right w:val="none" w:sz="0" w:space="0" w:color="auto"/>
                  </w:divBdr>
                </w:div>
                <w:div w:id="463818250">
                  <w:marLeft w:val="0"/>
                  <w:marRight w:val="0"/>
                  <w:marTop w:val="0"/>
                  <w:marBottom w:val="0"/>
                  <w:divBdr>
                    <w:top w:val="none" w:sz="0" w:space="0" w:color="auto"/>
                    <w:left w:val="none" w:sz="0" w:space="0" w:color="auto"/>
                    <w:bottom w:val="none" w:sz="0" w:space="0" w:color="auto"/>
                    <w:right w:val="none" w:sz="0" w:space="0" w:color="auto"/>
                  </w:divBdr>
                </w:div>
                <w:div w:id="1458529901">
                  <w:marLeft w:val="0"/>
                  <w:marRight w:val="0"/>
                  <w:marTop w:val="0"/>
                  <w:marBottom w:val="0"/>
                  <w:divBdr>
                    <w:top w:val="none" w:sz="0" w:space="0" w:color="auto"/>
                    <w:left w:val="none" w:sz="0" w:space="0" w:color="auto"/>
                    <w:bottom w:val="none" w:sz="0" w:space="0" w:color="auto"/>
                    <w:right w:val="none" w:sz="0" w:space="0" w:color="auto"/>
                  </w:divBdr>
                </w:div>
                <w:div w:id="1745714334">
                  <w:marLeft w:val="0"/>
                  <w:marRight w:val="0"/>
                  <w:marTop w:val="0"/>
                  <w:marBottom w:val="0"/>
                  <w:divBdr>
                    <w:top w:val="none" w:sz="0" w:space="0" w:color="auto"/>
                    <w:left w:val="none" w:sz="0" w:space="0" w:color="auto"/>
                    <w:bottom w:val="none" w:sz="0" w:space="0" w:color="auto"/>
                    <w:right w:val="none" w:sz="0" w:space="0" w:color="auto"/>
                  </w:divBdr>
                </w:div>
              </w:divsChild>
            </w:div>
            <w:div w:id="953756721">
              <w:marLeft w:val="0"/>
              <w:marRight w:val="0"/>
              <w:marTop w:val="0"/>
              <w:marBottom w:val="0"/>
              <w:divBdr>
                <w:top w:val="none" w:sz="0" w:space="0" w:color="auto"/>
                <w:left w:val="none" w:sz="0" w:space="0" w:color="auto"/>
                <w:bottom w:val="none" w:sz="0" w:space="0" w:color="auto"/>
                <w:right w:val="none" w:sz="0" w:space="0" w:color="auto"/>
              </w:divBdr>
            </w:div>
            <w:div w:id="1345088883">
              <w:marLeft w:val="0"/>
              <w:marRight w:val="0"/>
              <w:marTop w:val="0"/>
              <w:marBottom w:val="0"/>
              <w:divBdr>
                <w:top w:val="none" w:sz="0" w:space="0" w:color="auto"/>
                <w:left w:val="none" w:sz="0" w:space="0" w:color="auto"/>
                <w:bottom w:val="none" w:sz="0" w:space="0" w:color="auto"/>
                <w:right w:val="none" w:sz="0" w:space="0" w:color="auto"/>
              </w:divBdr>
            </w:div>
            <w:div w:id="1787388289">
              <w:marLeft w:val="0"/>
              <w:marRight w:val="0"/>
              <w:marTop w:val="0"/>
              <w:marBottom w:val="0"/>
              <w:divBdr>
                <w:top w:val="none" w:sz="0" w:space="0" w:color="auto"/>
                <w:left w:val="none" w:sz="0" w:space="0" w:color="auto"/>
                <w:bottom w:val="none" w:sz="0" w:space="0" w:color="auto"/>
                <w:right w:val="none" w:sz="0" w:space="0" w:color="auto"/>
              </w:divBdr>
            </w:div>
            <w:div w:id="1847940800">
              <w:marLeft w:val="0"/>
              <w:marRight w:val="0"/>
              <w:marTop w:val="0"/>
              <w:marBottom w:val="0"/>
              <w:divBdr>
                <w:top w:val="none" w:sz="0" w:space="0" w:color="auto"/>
                <w:left w:val="none" w:sz="0" w:space="0" w:color="auto"/>
                <w:bottom w:val="none" w:sz="0" w:space="0" w:color="auto"/>
                <w:right w:val="none" w:sz="0" w:space="0" w:color="auto"/>
              </w:divBdr>
            </w:div>
            <w:div w:id="1880050633">
              <w:marLeft w:val="0"/>
              <w:marRight w:val="0"/>
              <w:marTop w:val="0"/>
              <w:marBottom w:val="0"/>
              <w:divBdr>
                <w:top w:val="none" w:sz="0" w:space="0" w:color="auto"/>
                <w:left w:val="none" w:sz="0" w:space="0" w:color="auto"/>
                <w:bottom w:val="none" w:sz="0" w:space="0" w:color="auto"/>
                <w:right w:val="none" w:sz="0" w:space="0" w:color="auto"/>
              </w:divBdr>
            </w:div>
            <w:div w:id="1920090547">
              <w:marLeft w:val="0"/>
              <w:marRight w:val="0"/>
              <w:marTop w:val="0"/>
              <w:marBottom w:val="0"/>
              <w:divBdr>
                <w:top w:val="none" w:sz="0" w:space="0" w:color="auto"/>
                <w:left w:val="none" w:sz="0" w:space="0" w:color="auto"/>
                <w:bottom w:val="none" w:sz="0" w:space="0" w:color="auto"/>
                <w:right w:val="none" w:sz="0" w:space="0" w:color="auto"/>
              </w:divBdr>
            </w:div>
          </w:divsChild>
        </w:div>
        <w:div w:id="1400439819">
          <w:marLeft w:val="0"/>
          <w:marRight w:val="0"/>
          <w:marTop w:val="0"/>
          <w:marBottom w:val="0"/>
          <w:divBdr>
            <w:top w:val="none" w:sz="0" w:space="0" w:color="auto"/>
            <w:left w:val="none" w:sz="0" w:space="0" w:color="auto"/>
            <w:bottom w:val="none" w:sz="0" w:space="0" w:color="auto"/>
            <w:right w:val="none" w:sz="0" w:space="0" w:color="auto"/>
          </w:divBdr>
        </w:div>
      </w:divsChild>
    </w:div>
    <w:div w:id="665285648">
      <w:bodyDiv w:val="1"/>
      <w:marLeft w:val="0"/>
      <w:marRight w:val="0"/>
      <w:marTop w:val="0"/>
      <w:marBottom w:val="0"/>
      <w:divBdr>
        <w:top w:val="none" w:sz="0" w:space="0" w:color="auto"/>
        <w:left w:val="none" w:sz="0" w:space="0" w:color="auto"/>
        <w:bottom w:val="none" w:sz="0" w:space="0" w:color="auto"/>
        <w:right w:val="none" w:sz="0" w:space="0" w:color="auto"/>
      </w:divBdr>
      <w:divsChild>
        <w:div w:id="897859466">
          <w:marLeft w:val="0"/>
          <w:marRight w:val="0"/>
          <w:marTop w:val="0"/>
          <w:marBottom w:val="0"/>
          <w:divBdr>
            <w:top w:val="none" w:sz="0" w:space="0" w:color="auto"/>
            <w:left w:val="none" w:sz="0" w:space="0" w:color="auto"/>
            <w:bottom w:val="none" w:sz="0" w:space="0" w:color="auto"/>
            <w:right w:val="none" w:sz="0" w:space="0" w:color="auto"/>
          </w:divBdr>
        </w:div>
      </w:divsChild>
    </w:div>
    <w:div w:id="695425516">
      <w:bodyDiv w:val="1"/>
      <w:marLeft w:val="0"/>
      <w:marRight w:val="0"/>
      <w:marTop w:val="0"/>
      <w:marBottom w:val="0"/>
      <w:divBdr>
        <w:top w:val="none" w:sz="0" w:space="0" w:color="auto"/>
        <w:left w:val="none" w:sz="0" w:space="0" w:color="auto"/>
        <w:bottom w:val="none" w:sz="0" w:space="0" w:color="auto"/>
        <w:right w:val="none" w:sz="0" w:space="0" w:color="auto"/>
      </w:divBdr>
    </w:div>
    <w:div w:id="712774063">
      <w:bodyDiv w:val="1"/>
      <w:marLeft w:val="0"/>
      <w:marRight w:val="0"/>
      <w:marTop w:val="0"/>
      <w:marBottom w:val="0"/>
      <w:divBdr>
        <w:top w:val="none" w:sz="0" w:space="0" w:color="auto"/>
        <w:left w:val="none" w:sz="0" w:space="0" w:color="auto"/>
        <w:bottom w:val="none" w:sz="0" w:space="0" w:color="auto"/>
        <w:right w:val="none" w:sz="0" w:space="0" w:color="auto"/>
      </w:divBdr>
    </w:div>
    <w:div w:id="742945668">
      <w:bodyDiv w:val="1"/>
      <w:marLeft w:val="0"/>
      <w:marRight w:val="0"/>
      <w:marTop w:val="0"/>
      <w:marBottom w:val="0"/>
      <w:divBdr>
        <w:top w:val="none" w:sz="0" w:space="0" w:color="auto"/>
        <w:left w:val="none" w:sz="0" w:space="0" w:color="auto"/>
        <w:bottom w:val="none" w:sz="0" w:space="0" w:color="auto"/>
        <w:right w:val="none" w:sz="0" w:space="0" w:color="auto"/>
      </w:divBdr>
      <w:divsChild>
        <w:div w:id="1152067696">
          <w:marLeft w:val="0"/>
          <w:marRight w:val="0"/>
          <w:marTop w:val="0"/>
          <w:marBottom w:val="0"/>
          <w:divBdr>
            <w:top w:val="none" w:sz="0" w:space="0" w:color="auto"/>
            <w:left w:val="none" w:sz="0" w:space="0" w:color="auto"/>
            <w:bottom w:val="none" w:sz="0" w:space="0" w:color="auto"/>
            <w:right w:val="none" w:sz="0" w:space="0" w:color="auto"/>
          </w:divBdr>
          <w:divsChild>
            <w:div w:id="1559633337">
              <w:marLeft w:val="0"/>
              <w:marRight w:val="0"/>
              <w:marTop w:val="0"/>
              <w:marBottom w:val="0"/>
              <w:divBdr>
                <w:top w:val="none" w:sz="0" w:space="0" w:color="auto"/>
                <w:left w:val="none" w:sz="0" w:space="0" w:color="auto"/>
                <w:bottom w:val="none" w:sz="0" w:space="0" w:color="auto"/>
                <w:right w:val="none" w:sz="0" w:space="0" w:color="auto"/>
              </w:divBdr>
              <w:divsChild>
                <w:div w:id="1486044670">
                  <w:marLeft w:val="0"/>
                  <w:marRight w:val="0"/>
                  <w:marTop w:val="0"/>
                  <w:marBottom w:val="0"/>
                  <w:divBdr>
                    <w:top w:val="none" w:sz="0" w:space="0" w:color="auto"/>
                    <w:left w:val="none" w:sz="0" w:space="0" w:color="auto"/>
                    <w:bottom w:val="none" w:sz="0" w:space="0" w:color="auto"/>
                    <w:right w:val="none" w:sz="0" w:space="0" w:color="auto"/>
                  </w:divBdr>
                  <w:divsChild>
                    <w:div w:id="739328280">
                      <w:marLeft w:val="0"/>
                      <w:marRight w:val="0"/>
                      <w:marTop w:val="90"/>
                      <w:marBottom w:val="0"/>
                      <w:divBdr>
                        <w:top w:val="none" w:sz="0" w:space="0" w:color="auto"/>
                        <w:left w:val="none" w:sz="0" w:space="0" w:color="auto"/>
                        <w:bottom w:val="none" w:sz="0" w:space="0" w:color="auto"/>
                        <w:right w:val="none" w:sz="0" w:space="0" w:color="auto"/>
                      </w:divBdr>
                      <w:divsChild>
                        <w:div w:id="519395005">
                          <w:marLeft w:val="0"/>
                          <w:marRight w:val="0"/>
                          <w:marTop w:val="0"/>
                          <w:marBottom w:val="0"/>
                          <w:divBdr>
                            <w:top w:val="none" w:sz="0" w:space="0" w:color="auto"/>
                            <w:left w:val="none" w:sz="0" w:space="0" w:color="auto"/>
                            <w:bottom w:val="none" w:sz="0" w:space="0" w:color="auto"/>
                            <w:right w:val="none" w:sz="0" w:space="0" w:color="auto"/>
                          </w:divBdr>
                          <w:divsChild>
                            <w:div w:id="2096244763">
                              <w:marLeft w:val="0"/>
                              <w:marRight w:val="0"/>
                              <w:marTop w:val="0"/>
                              <w:marBottom w:val="0"/>
                              <w:divBdr>
                                <w:top w:val="none" w:sz="0" w:space="0" w:color="auto"/>
                                <w:left w:val="none" w:sz="0" w:space="0" w:color="auto"/>
                                <w:bottom w:val="none" w:sz="0" w:space="0" w:color="auto"/>
                                <w:right w:val="none" w:sz="0" w:space="0" w:color="auto"/>
                              </w:divBdr>
                              <w:divsChild>
                                <w:div w:id="1312757992">
                                  <w:marLeft w:val="0"/>
                                  <w:marRight w:val="0"/>
                                  <w:marTop w:val="0"/>
                                  <w:marBottom w:val="420"/>
                                  <w:divBdr>
                                    <w:top w:val="none" w:sz="0" w:space="0" w:color="auto"/>
                                    <w:left w:val="none" w:sz="0" w:space="0" w:color="auto"/>
                                    <w:bottom w:val="none" w:sz="0" w:space="0" w:color="auto"/>
                                    <w:right w:val="none" w:sz="0" w:space="0" w:color="auto"/>
                                  </w:divBdr>
                                  <w:divsChild>
                                    <w:div w:id="741172179">
                                      <w:marLeft w:val="0"/>
                                      <w:marRight w:val="0"/>
                                      <w:marTop w:val="0"/>
                                      <w:marBottom w:val="0"/>
                                      <w:divBdr>
                                        <w:top w:val="none" w:sz="0" w:space="0" w:color="auto"/>
                                        <w:left w:val="none" w:sz="0" w:space="0" w:color="auto"/>
                                        <w:bottom w:val="none" w:sz="0" w:space="0" w:color="auto"/>
                                        <w:right w:val="none" w:sz="0" w:space="0" w:color="auto"/>
                                      </w:divBdr>
                                      <w:divsChild>
                                        <w:div w:id="705183206">
                                          <w:marLeft w:val="0"/>
                                          <w:marRight w:val="0"/>
                                          <w:marTop w:val="0"/>
                                          <w:marBottom w:val="0"/>
                                          <w:divBdr>
                                            <w:top w:val="none" w:sz="0" w:space="0" w:color="auto"/>
                                            <w:left w:val="none" w:sz="0" w:space="0" w:color="auto"/>
                                            <w:bottom w:val="none" w:sz="0" w:space="0" w:color="auto"/>
                                            <w:right w:val="none" w:sz="0" w:space="0" w:color="auto"/>
                                          </w:divBdr>
                                          <w:divsChild>
                                            <w:div w:id="1651590276">
                                              <w:marLeft w:val="0"/>
                                              <w:marRight w:val="0"/>
                                              <w:marTop w:val="0"/>
                                              <w:marBottom w:val="0"/>
                                              <w:divBdr>
                                                <w:top w:val="none" w:sz="0" w:space="0" w:color="auto"/>
                                                <w:left w:val="none" w:sz="0" w:space="0" w:color="auto"/>
                                                <w:bottom w:val="none" w:sz="0" w:space="0" w:color="auto"/>
                                                <w:right w:val="none" w:sz="0" w:space="0" w:color="auto"/>
                                              </w:divBdr>
                                              <w:divsChild>
                                                <w:div w:id="1142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6310">
      <w:bodyDiv w:val="1"/>
      <w:marLeft w:val="0"/>
      <w:marRight w:val="0"/>
      <w:marTop w:val="0"/>
      <w:marBottom w:val="0"/>
      <w:divBdr>
        <w:top w:val="none" w:sz="0" w:space="0" w:color="auto"/>
        <w:left w:val="none" w:sz="0" w:space="0" w:color="auto"/>
        <w:bottom w:val="none" w:sz="0" w:space="0" w:color="auto"/>
        <w:right w:val="none" w:sz="0" w:space="0" w:color="auto"/>
      </w:divBdr>
    </w:div>
    <w:div w:id="794105370">
      <w:bodyDiv w:val="1"/>
      <w:marLeft w:val="0"/>
      <w:marRight w:val="0"/>
      <w:marTop w:val="0"/>
      <w:marBottom w:val="0"/>
      <w:divBdr>
        <w:top w:val="none" w:sz="0" w:space="0" w:color="auto"/>
        <w:left w:val="none" w:sz="0" w:space="0" w:color="auto"/>
        <w:bottom w:val="none" w:sz="0" w:space="0" w:color="auto"/>
        <w:right w:val="none" w:sz="0" w:space="0" w:color="auto"/>
      </w:divBdr>
      <w:divsChild>
        <w:div w:id="153760136">
          <w:marLeft w:val="0"/>
          <w:marRight w:val="0"/>
          <w:marTop w:val="0"/>
          <w:marBottom w:val="0"/>
          <w:divBdr>
            <w:top w:val="none" w:sz="0" w:space="0" w:color="auto"/>
            <w:left w:val="none" w:sz="0" w:space="0" w:color="auto"/>
            <w:bottom w:val="none" w:sz="0" w:space="0" w:color="auto"/>
            <w:right w:val="none" w:sz="0" w:space="0" w:color="auto"/>
          </w:divBdr>
          <w:divsChild>
            <w:div w:id="1600335882">
              <w:marLeft w:val="0"/>
              <w:marRight w:val="0"/>
              <w:marTop w:val="0"/>
              <w:marBottom w:val="0"/>
              <w:divBdr>
                <w:top w:val="none" w:sz="0" w:space="0" w:color="auto"/>
                <w:left w:val="none" w:sz="0" w:space="0" w:color="auto"/>
                <w:bottom w:val="none" w:sz="0" w:space="0" w:color="auto"/>
                <w:right w:val="none" w:sz="0" w:space="0" w:color="auto"/>
              </w:divBdr>
              <w:divsChild>
                <w:div w:id="354812984">
                  <w:marLeft w:val="0"/>
                  <w:marRight w:val="0"/>
                  <w:marTop w:val="0"/>
                  <w:marBottom w:val="0"/>
                  <w:divBdr>
                    <w:top w:val="none" w:sz="0" w:space="0" w:color="auto"/>
                    <w:left w:val="none" w:sz="0" w:space="0" w:color="auto"/>
                    <w:bottom w:val="none" w:sz="0" w:space="0" w:color="auto"/>
                    <w:right w:val="none" w:sz="0" w:space="0" w:color="auto"/>
                  </w:divBdr>
                  <w:divsChild>
                    <w:div w:id="1486704716">
                      <w:marLeft w:val="0"/>
                      <w:marRight w:val="0"/>
                      <w:marTop w:val="0"/>
                      <w:marBottom w:val="0"/>
                      <w:divBdr>
                        <w:top w:val="none" w:sz="0" w:space="0" w:color="auto"/>
                        <w:left w:val="none" w:sz="0" w:space="0" w:color="auto"/>
                        <w:bottom w:val="none" w:sz="0" w:space="0" w:color="auto"/>
                        <w:right w:val="none" w:sz="0" w:space="0" w:color="auto"/>
                      </w:divBdr>
                      <w:divsChild>
                        <w:div w:id="14966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557130">
      <w:bodyDiv w:val="1"/>
      <w:marLeft w:val="0"/>
      <w:marRight w:val="0"/>
      <w:marTop w:val="0"/>
      <w:marBottom w:val="0"/>
      <w:divBdr>
        <w:top w:val="none" w:sz="0" w:space="0" w:color="auto"/>
        <w:left w:val="none" w:sz="0" w:space="0" w:color="auto"/>
        <w:bottom w:val="none" w:sz="0" w:space="0" w:color="auto"/>
        <w:right w:val="none" w:sz="0" w:space="0" w:color="auto"/>
      </w:divBdr>
      <w:divsChild>
        <w:div w:id="1555577438">
          <w:marLeft w:val="0"/>
          <w:marRight w:val="-45"/>
          <w:marTop w:val="0"/>
          <w:marBottom w:val="0"/>
          <w:divBdr>
            <w:top w:val="none" w:sz="0" w:space="0" w:color="auto"/>
            <w:left w:val="none" w:sz="0" w:space="0" w:color="auto"/>
            <w:bottom w:val="none" w:sz="0" w:space="0" w:color="auto"/>
            <w:right w:val="none" w:sz="0" w:space="0" w:color="auto"/>
          </w:divBdr>
        </w:div>
        <w:div w:id="1364359498">
          <w:marLeft w:val="0"/>
          <w:marRight w:val="-45"/>
          <w:marTop w:val="0"/>
          <w:marBottom w:val="0"/>
          <w:divBdr>
            <w:top w:val="none" w:sz="0" w:space="0" w:color="auto"/>
            <w:left w:val="none" w:sz="0" w:space="0" w:color="auto"/>
            <w:bottom w:val="none" w:sz="0" w:space="0" w:color="auto"/>
            <w:right w:val="none" w:sz="0" w:space="0" w:color="auto"/>
          </w:divBdr>
        </w:div>
      </w:divsChild>
    </w:div>
    <w:div w:id="831874561">
      <w:bodyDiv w:val="1"/>
      <w:marLeft w:val="0"/>
      <w:marRight w:val="0"/>
      <w:marTop w:val="0"/>
      <w:marBottom w:val="0"/>
      <w:divBdr>
        <w:top w:val="none" w:sz="0" w:space="0" w:color="auto"/>
        <w:left w:val="none" w:sz="0" w:space="0" w:color="auto"/>
        <w:bottom w:val="none" w:sz="0" w:space="0" w:color="auto"/>
        <w:right w:val="none" w:sz="0" w:space="0" w:color="auto"/>
      </w:divBdr>
    </w:div>
    <w:div w:id="935946417">
      <w:bodyDiv w:val="1"/>
      <w:marLeft w:val="0"/>
      <w:marRight w:val="0"/>
      <w:marTop w:val="0"/>
      <w:marBottom w:val="0"/>
      <w:divBdr>
        <w:top w:val="none" w:sz="0" w:space="0" w:color="auto"/>
        <w:left w:val="none" w:sz="0" w:space="0" w:color="auto"/>
        <w:bottom w:val="none" w:sz="0" w:space="0" w:color="auto"/>
        <w:right w:val="none" w:sz="0" w:space="0" w:color="auto"/>
      </w:divBdr>
    </w:div>
    <w:div w:id="942609252">
      <w:bodyDiv w:val="1"/>
      <w:marLeft w:val="0"/>
      <w:marRight w:val="0"/>
      <w:marTop w:val="0"/>
      <w:marBottom w:val="0"/>
      <w:divBdr>
        <w:top w:val="none" w:sz="0" w:space="0" w:color="auto"/>
        <w:left w:val="none" w:sz="0" w:space="0" w:color="auto"/>
        <w:bottom w:val="none" w:sz="0" w:space="0" w:color="auto"/>
        <w:right w:val="none" w:sz="0" w:space="0" w:color="auto"/>
      </w:divBdr>
      <w:divsChild>
        <w:div w:id="1859541316">
          <w:marLeft w:val="0"/>
          <w:marRight w:val="-45"/>
          <w:marTop w:val="0"/>
          <w:marBottom w:val="0"/>
          <w:divBdr>
            <w:top w:val="none" w:sz="0" w:space="0" w:color="auto"/>
            <w:left w:val="none" w:sz="0" w:space="0" w:color="auto"/>
            <w:bottom w:val="none" w:sz="0" w:space="0" w:color="auto"/>
            <w:right w:val="none" w:sz="0" w:space="0" w:color="auto"/>
          </w:divBdr>
        </w:div>
      </w:divsChild>
    </w:div>
    <w:div w:id="957377187">
      <w:bodyDiv w:val="1"/>
      <w:marLeft w:val="0"/>
      <w:marRight w:val="0"/>
      <w:marTop w:val="0"/>
      <w:marBottom w:val="0"/>
      <w:divBdr>
        <w:top w:val="none" w:sz="0" w:space="0" w:color="auto"/>
        <w:left w:val="none" w:sz="0" w:space="0" w:color="auto"/>
        <w:bottom w:val="none" w:sz="0" w:space="0" w:color="auto"/>
        <w:right w:val="none" w:sz="0" w:space="0" w:color="auto"/>
      </w:divBdr>
    </w:div>
    <w:div w:id="987786188">
      <w:bodyDiv w:val="1"/>
      <w:marLeft w:val="0"/>
      <w:marRight w:val="0"/>
      <w:marTop w:val="0"/>
      <w:marBottom w:val="0"/>
      <w:divBdr>
        <w:top w:val="none" w:sz="0" w:space="0" w:color="auto"/>
        <w:left w:val="none" w:sz="0" w:space="0" w:color="auto"/>
        <w:bottom w:val="none" w:sz="0" w:space="0" w:color="auto"/>
        <w:right w:val="none" w:sz="0" w:space="0" w:color="auto"/>
      </w:divBdr>
      <w:divsChild>
        <w:div w:id="2106537225">
          <w:marLeft w:val="0"/>
          <w:marRight w:val="0"/>
          <w:marTop w:val="0"/>
          <w:marBottom w:val="0"/>
          <w:divBdr>
            <w:top w:val="none" w:sz="0" w:space="0" w:color="auto"/>
            <w:left w:val="none" w:sz="0" w:space="0" w:color="auto"/>
            <w:bottom w:val="none" w:sz="0" w:space="0" w:color="auto"/>
            <w:right w:val="none" w:sz="0" w:space="0" w:color="auto"/>
          </w:divBdr>
        </w:div>
      </w:divsChild>
    </w:div>
    <w:div w:id="998533353">
      <w:bodyDiv w:val="1"/>
      <w:marLeft w:val="0"/>
      <w:marRight w:val="0"/>
      <w:marTop w:val="0"/>
      <w:marBottom w:val="0"/>
      <w:divBdr>
        <w:top w:val="none" w:sz="0" w:space="0" w:color="auto"/>
        <w:left w:val="none" w:sz="0" w:space="0" w:color="auto"/>
        <w:bottom w:val="none" w:sz="0" w:space="0" w:color="auto"/>
        <w:right w:val="none" w:sz="0" w:space="0" w:color="auto"/>
      </w:divBdr>
      <w:divsChild>
        <w:div w:id="2065255913">
          <w:marLeft w:val="0"/>
          <w:marRight w:val="0"/>
          <w:marTop w:val="0"/>
          <w:marBottom w:val="0"/>
          <w:divBdr>
            <w:top w:val="none" w:sz="0" w:space="0" w:color="auto"/>
            <w:left w:val="none" w:sz="0" w:space="0" w:color="auto"/>
            <w:bottom w:val="none" w:sz="0" w:space="0" w:color="auto"/>
            <w:right w:val="none" w:sz="0" w:space="0" w:color="auto"/>
          </w:divBdr>
          <w:divsChild>
            <w:div w:id="2124107478">
              <w:marLeft w:val="0"/>
              <w:marRight w:val="0"/>
              <w:marTop w:val="0"/>
              <w:marBottom w:val="0"/>
              <w:divBdr>
                <w:top w:val="none" w:sz="0" w:space="0" w:color="auto"/>
                <w:left w:val="none" w:sz="0" w:space="0" w:color="auto"/>
                <w:bottom w:val="none" w:sz="0" w:space="0" w:color="auto"/>
                <w:right w:val="none" w:sz="0" w:space="0" w:color="auto"/>
              </w:divBdr>
              <w:divsChild>
                <w:div w:id="11477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6183">
          <w:marLeft w:val="0"/>
          <w:marRight w:val="0"/>
          <w:marTop w:val="0"/>
          <w:marBottom w:val="0"/>
          <w:divBdr>
            <w:top w:val="none" w:sz="0" w:space="0" w:color="auto"/>
            <w:left w:val="none" w:sz="0" w:space="0" w:color="auto"/>
            <w:bottom w:val="none" w:sz="0" w:space="0" w:color="auto"/>
            <w:right w:val="none" w:sz="0" w:space="0" w:color="auto"/>
          </w:divBdr>
          <w:divsChild>
            <w:div w:id="1256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5605">
      <w:bodyDiv w:val="1"/>
      <w:marLeft w:val="0"/>
      <w:marRight w:val="0"/>
      <w:marTop w:val="0"/>
      <w:marBottom w:val="0"/>
      <w:divBdr>
        <w:top w:val="none" w:sz="0" w:space="0" w:color="auto"/>
        <w:left w:val="none" w:sz="0" w:space="0" w:color="auto"/>
        <w:bottom w:val="none" w:sz="0" w:space="0" w:color="auto"/>
        <w:right w:val="none" w:sz="0" w:space="0" w:color="auto"/>
      </w:divBdr>
      <w:divsChild>
        <w:div w:id="1125854836">
          <w:marLeft w:val="0"/>
          <w:marRight w:val="0"/>
          <w:marTop w:val="0"/>
          <w:marBottom w:val="0"/>
          <w:divBdr>
            <w:top w:val="none" w:sz="0" w:space="0" w:color="auto"/>
            <w:left w:val="none" w:sz="0" w:space="0" w:color="auto"/>
            <w:bottom w:val="none" w:sz="0" w:space="0" w:color="auto"/>
            <w:right w:val="none" w:sz="0" w:space="0" w:color="auto"/>
          </w:divBdr>
        </w:div>
      </w:divsChild>
    </w:div>
    <w:div w:id="1068067787">
      <w:bodyDiv w:val="1"/>
      <w:marLeft w:val="0"/>
      <w:marRight w:val="0"/>
      <w:marTop w:val="0"/>
      <w:marBottom w:val="0"/>
      <w:divBdr>
        <w:top w:val="none" w:sz="0" w:space="0" w:color="auto"/>
        <w:left w:val="none" w:sz="0" w:space="0" w:color="auto"/>
        <w:bottom w:val="none" w:sz="0" w:space="0" w:color="auto"/>
        <w:right w:val="none" w:sz="0" w:space="0" w:color="auto"/>
      </w:divBdr>
    </w:div>
    <w:div w:id="1132212058">
      <w:bodyDiv w:val="1"/>
      <w:marLeft w:val="0"/>
      <w:marRight w:val="0"/>
      <w:marTop w:val="0"/>
      <w:marBottom w:val="0"/>
      <w:divBdr>
        <w:top w:val="none" w:sz="0" w:space="0" w:color="auto"/>
        <w:left w:val="none" w:sz="0" w:space="0" w:color="auto"/>
        <w:bottom w:val="none" w:sz="0" w:space="0" w:color="auto"/>
        <w:right w:val="none" w:sz="0" w:space="0" w:color="auto"/>
      </w:divBdr>
      <w:divsChild>
        <w:div w:id="609554466">
          <w:marLeft w:val="0"/>
          <w:marRight w:val="-45"/>
          <w:marTop w:val="0"/>
          <w:marBottom w:val="0"/>
          <w:divBdr>
            <w:top w:val="none" w:sz="0" w:space="0" w:color="auto"/>
            <w:left w:val="none" w:sz="0" w:space="0" w:color="auto"/>
            <w:bottom w:val="none" w:sz="0" w:space="0" w:color="auto"/>
            <w:right w:val="none" w:sz="0" w:space="0" w:color="auto"/>
          </w:divBdr>
        </w:div>
        <w:div w:id="761219052">
          <w:marLeft w:val="0"/>
          <w:marRight w:val="-45"/>
          <w:marTop w:val="0"/>
          <w:marBottom w:val="0"/>
          <w:divBdr>
            <w:top w:val="none" w:sz="0" w:space="0" w:color="auto"/>
            <w:left w:val="none" w:sz="0" w:space="0" w:color="auto"/>
            <w:bottom w:val="none" w:sz="0" w:space="0" w:color="auto"/>
            <w:right w:val="none" w:sz="0" w:space="0" w:color="auto"/>
          </w:divBdr>
        </w:div>
        <w:div w:id="1399863427">
          <w:marLeft w:val="0"/>
          <w:marRight w:val="-45"/>
          <w:marTop w:val="0"/>
          <w:marBottom w:val="0"/>
          <w:divBdr>
            <w:top w:val="none" w:sz="0" w:space="0" w:color="auto"/>
            <w:left w:val="none" w:sz="0" w:space="0" w:color="auto"/>
            <w:bottom w:val="none" w:sz="0" w:space="0" w:color="auto"/>
            <w:right w:val="none" w:sz="0" w:space="0" w:color="auto"/>
          </w:divBdr>
        </w:div>
        <w:div w:id="1905866687">
          <w:marLeft w:val="0"/>
          <w:marRight w:val="-45"/>
          <w:marTop w:val="0"/>
          <w:marBottom w:val="0"/>
          <w:divBdr>
            <w:top w:val="none" w:sz="0" w:space="0" w:color="auto"/>
            <w:left w:val="none" w:sz="0" w:space="0" w:color="auto"/>
            <w:bottom w:val="none" w:sz="0" w:space="0" w:color="auto"/>
            <w:right w:val="none" w:sz="0" w:space="0" w:color="auto"/>
          </w:divBdr>
        </w:div>
      </w:divsChild>
    </w:div>
    <w:div w:id="1198855211">
      <w:bodyDiv w:val="1"/>
      <w:marLeft w:val="0"/>
      <w:marRight w:val="0"/>
      <w:marTop w:val="0"/>
      <w:marBottom w:val="0"/>
      <w:divBdr>
        <w:top w:val="none" w:sz="0" w:space="0" w:color="auto"/>
        <w:left w:val="none" w:sz="0" w:space="0" w:color="auto"/>
        <w:bottom w:val="none" w:sz="0" w:space="0" w:color="auto"/>
        <w:right w:val="none" w:sz="0" w:space="0" w:color="auto"/>
      </w:divBdr>
      <w:divsChild>
        <w:div w:id="1851672831">
          <w:marLeft w:val="0"/>
          <w:marRight w:val="0"/>
          <w:marTop w:val="0"/>
          <w:marBottom w:val="0"/>
          <w:divBdr>
            <w:top w:val="none" w:sz="0" w:space="0" w:color="auto"/>
            <w:left w:val="none" w:sz="0" w:space="0" w:color="auto"/>
            <w:bottom w:val="none" w:sz="0" w:space="0" w:color="auto"/>
            <w:right w:val="none" w:sz="0" w:space="0" w:color="auto"/>
          </w:divBdr>
          <w:divsChild>
            <w:div w:id="393040798">
              <w:marLeft w:val="0"/>
              <w:marRight w:val="0"/>
              <w:marTop w:val="0"/>
              <w:marBottom w:val="0"/>
              <w:divBdr>
                <w:top w:val="none" w:sz="0" w:space="0" w:color="auto"/>
                <w:left w:val="none" w:sz="0" w:space="0" w:color="auto"/>
                <w:bottom w:val="none" w:sz="0" w:space="0" w:color="auto"/>
                <w:right w:val="none" w:sz="0" w:space="0" w:color="auto"/>
              </w:divBdr>
            </w:div>
          </w:divsChild>
        </w:div>
        <w:div w:id="2085294523">
          <w:marLeft w:val="0"/>
          <w:marRight w:val="0"/>
          <w:marTop w:val="0"/>
          <w:marBottom w:val="0"/>
          <w:divBdr>
            <w:top w:val="none" w:sz="0" w:space="0" w:color="auto"/>
            <w:left w:val="none" w:sz="0" w:space="0" w:color="auto"/>
            <w:bottom w:val="none" w:sz="0" w:space="0" w:color="auto"/>
            <w:right w:val="none" w:sz="0" w:space="0" w:color="auto"/>
          </w:divBdr>
        </w:div>
      </w:divsChild>
    </w:div>
    <w:div w:id="1361973551">
      <w:bodyDiv w:val="1"/>
      <w:marLeft w:val="0"/>
      <w:marRight w:val="0"/>
      <w:marTop w:val="0"/>
      <w:marBottom w:val="0"/>
      <w:divBdr>
        <w:top w:val="none" w:sz="0" w:space="0" w:color="auto"/>
        <w:left w:val="none" w:sz="0" w:space="0" w:color="auto"/>
        <w:bottom w:val="none" w:sz="0" w:space="0" w:color="auto"/>
        <w:right w:val="none" w:sz="0" w:space="0" w:color="auto"/>
      </w:divBdr>
      <w:divsChild>
        <w:div w:id="243153279">
          <w:marLeft w:val="0"/>
          <w:marRight w:val="0"/>
          <w:marTop w:val="120"/>
          <w:marBottom w:val="0"/>
          <w:divBdr>
            <w:top w:val="none" w:sz="0" w:space="0" w:color="auto"/>
            <w:left w:val="none" w:sz="0" w:space="0" w:color="auto"/>
            <w:bottom w:val="none" w:sz="0" w:space="0" w:color="auto"/>
            <w:right w:val="none" w:sz="0" w:space="0" w:color="auto"/>
          </w:divBdr>
          <w:divsChild>
            <w:div w:id="237325728">
              <w:marLeft w:val="0"/>
              <w:marRight w:val="0"/>
              <w:marTop w:val="0"/>
              <w:marBottom w:val="0"/>
              <w:divBdr>
                <w:top w:val="none" w:sz="0" w:space="0" w:color="auto"/>
                <w:left w:val="none" w:sz="0" w:space="0" w:color="auto"/>
                <w:bottom w:val="none" w:sz="0" w:space="0" w:color="auto"/>
                <w:right w:val="none" w:sz="0" w:space="0" w:color="auto"/>
              </w:divBdr>
              <w:divsChild>
                <w:div w:id="105928677">
                  <w:marLeft w:val="0"/>
                  <w:marRight w:val="0"/>
                  <w:marTop w:val="0"/>
                  <w:marBottom w:val="0"/>
                  <w:divBdr>
                    <w:top w:val="none" w:sz="0" w:space="0" w:color="auto"/>
                    <w:left w:val="none" w:sz="0" w:space="0" w:color="auto"/>
                    <w:bottom w:val="none" w:sz="0" w:space="0" w:color="auto"/>
                    <w:right w:val="none" w:sz="0" w:space="0" w:color="auto"/>
                  </w:divBdr>
                  <w:divsChild>
                    <w:div w:id="8825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680231">
      <w:bodyDiv w:val="1"/>
      <w:marLeft w:val="0"/>
      <w:marRight w:val="0"/>
      <w:marTop w:val="0"/>
      <w:marBottom w:val="0"/>
      <w:divBdr>
        <w:top w:val="none" w:sz="0" w:space="0" w:color="auto"/>
        <w:left w:val="none" w:sz="0" w:space="0" w:color="auto"/>
        <w:bottom w:val="none" w:sz="0" w:space="0" w:color="auto"/>
        <w:right w:val="none" w:sz="0" w:space="0" w:color="auto"/>
      </w:divBdr>
    </w:div>
    <w:div w:id="1425571050">
      <w:bodyDiv w:val="1"/>
      <w:marLeft w:val="0"/>
      <w:marRight w:val="0"/>
      <w:marTop w:val="0"/>
      <w:marBottom w:val="0"/>
      <w:divBdr>
        <w:top w:val="none" w:sz="0" w:space="0" w:color="auto"/>
        <w:left w:val="none" w:sz="0" w:space="0" w:color="auto"/>
        <w:bottom w:val="none" w:sz="0" w:space="0" w:color="auto"/>
        <w:right w:val="none" w:sz="0" w:space="0" w:color="auto"/>
      </w:divBdr>
      <w:divsChild>
        <w:div w:id="397628405">
          <w:marLeft w:val="0"/>
          <w:marRight w:val="0"/>
          <w:marTop w:val="0"/>
          <w:marBottom w:val="0"/>
          <w:divBdr>
            <w:top w:val="none" w:sz="0" w:space="0" w:color="auto"/>
            <w:left w:val="none" w:sz="0" w:space="0" w:color="auto"/>
            <w:bottom w:val="none" w:sz="0" w:space="0" w:color="auto"/>
            <w:right w:val="none" w:sz="0" w:space="0" w:color="auto"/>
          </w:divBdr>
        </w:div>
        <w:div w:id="82340025">
          <w:marLeft w:val="0"/>
          <w:marRight w:val="0"/>
          <w:marTop w:val="0"/>
          <w:marBottom w:val="0"/>
          <w:divBdr>
            <w:top w:val="none" w:sz="0" w:space="0" w:color="auto"/>
            <w:left w:val="none" w:sz="0" w:space="0" w:color="auto"/>
            <w:bottom w:val="none" w:sz="0" w:space="0" w:color="auto"/>
            <w:right w:val="none" w:sz="0" w:space="0" w:color="auto"/>
          </w:divBdr>
        </w:div>
        <w:div w:id="783354739">
          <w:marLeft w:val="0"/>
          <w:marRight w:val="0"/>
          <w:marTop w:val="0"/>
          <w:marBottom w:val="0"/>
          <w:divBdr>
            <w:top w:val="none" w:sz="0" w:space="0" w:color="auto"/>
            <w:left w:val="none" w:sz="0" w:space="0" w:color="auto"/>
            <w:bottom w:val="none" w:sz="0" w:space="0" w:color="auto"/>
            <w:right w:val="none" w:sz="0" w:space="0" w:color="auto"/>
          </w:divBdr>
        </w:div>
        <w:div w:id="1148472037">
          <w:marLeft w:val="0"/>
          <w:marRight w:val="0"/>
          <w:marTop w:val="0"/>
          <w:marBottom w:val="0"/>
          <w:divBdr>
            <w:top w:val="none" w:sz="0" w:space="0" w:color="auto"/>
            <w:left w:val="none" w:sz="0" w:space="0" w:color="auto"/>
            <w:bottom w:val="none" w:sz="0" w:space="0" w:color="auto"/>
            <w:right w:val="none" w:sz="0" w:space="0" w:color="auto"/>
          </w:divBdr>
        </w:div>
        <w:div w:id="1109081355">
          <w:marLeft w:val="0"/>
          <w:marRight w:val="0"/>
          <w:marTop w:val="0"/>
          <w:marBottom w:val="0"/>
          <w:divBdr>
            <w:top w:val="none" w:sz="0" w:space="0" w:color="auto"/>
            <w:left w:val="none" w:sz="0" w:space="0" w:color="auto"/>
            <w:bottom w:val="none" w:sz="0" w:space="0" w:color="auto"/>
            <w:right w:val="none" w:sz="0" w:space="0" w:color="auto"/>
          </w:divBdr>
        </w:div>
        <w:div w:id="1626157728">
          <w:marLeft w:val="0"/>
          <w:marRight w:val="0"/>
          <w:marTop w:val="0"/>
          <w:marBottom w:val="0"/>
          <w:divBdr>
            <w:top w:val="none" w:sz="0" w:space="0" w:color="auto"/>
            <w:left w:val="none" w:sz="0" w:space="0" w:color="auto"/>
            <w:bottom w:val="none" w:sz="0" w:space="0" w:color="auto"/>
            <w:right w:val="none" w:sz="0" w:space="0" w:color="auto"/>
          </w:divBdr>
        </w:div>
        <w:div w:id="1057313808">
          <w:marLeft w:val="0"/>
          <w:marRight w:val="0"/>
          <w:marTop w:val="0"/>
          <w:marBottom w:val="0"/>
          <w:divBdr>
            <w:top w:val="none" w:sz="0" w:space="0" w:color="auto"/>
            <w:left w:val="none" w:sz="0" w:space="0" w:color="auto"/>
            <w:bottom w:val="none" w:sz="0" w:space="0" w:color="auto"/>
            <w:right w:val="none" w:sz="0" w:space="0" w:color="auto"/>
          </w:divBdr>
        </w:div>
        <w:div w:id="1469518905">
          <w:marLeft w:val="0"/>
          <w:marRight w:val="0"/>
          <w:marTop w:val="0"/>
          <w:marBottom w:val="0"/>
          <w:divBdr>
            <w:top w:val="none" w:sz="0" w:space="0" w:color="auto"/>
            <w:left w:val="none" w:sz="0" w:space="0" w:color="auto"/>
            <w:bottom w:val="none" w:sz="0" w:space="0" w:color="auto"/>
            <w:right w:val="none" w:sz="0" w:space="0" w:color="auto"/>
          </w:divBdr>
          <w:divsChild>
            <w:div w:id="634062674">
              <w:marLeft w:val="0"/>
              <w:marRight w:val="0"/>
              <w:marTop w:val="0"/>
              <w:marBottom w:val="0"/>
              <w:divBdr>
                <w:top w:val="none" w:sz="0" w:space="0" w:color="auto"/>
                <w:left w:val="none" w:sz="0" w:space="0" w:color="auto"/>
                <w:bottom w:val="none" w:sz="0" w:space="0" w:color="auto"/>
                <w:right w:val="none" w:sz="0" w:space="0" w:color="auto"/>
              </w:divBdr>
              <w:divsChild>
                <w:div w:id="1511145250">
                  <w:marLeft w:val="0"/>
                  <w:marRight w:val="0"/>
                  <w:marTop w:val="0"/>
                  <w:marBottom w:val="0"/>
                  <w:divBdr>
                    <w:top w:val="none" w:sz="0" w:space="0" w:color="auto"/>
                    <w:left w:val="none" w:sz="0" w:space="0" w:color="auto"/>
                    <w:bottom w:val="none" w:sz="0" w:space="0" w:color="auto"/>
                    <w:right w:val="none" w:sz="0" w:space="0" w:color="auto"/>
                  </w:divBdr>
                  <w:divsChild>
                    <w:div w:id="111217580">
                      <w:marLeft w:val="0"/>
                      <w:marRight w:val="0"/>
                      <w:marTop w:val="0"/>
                      <w:marBottom w:val="0"/>
                      <w:divBdr>
                        <w:top w:val="none" w:sz="0" w:space="0" w:color="auto"/>
                        <w:left w:val="none" w:sz="0" w:space="0" w:color="auto"/>
                        <w:bottom w:val="none" w:sz="0" w:space="0" w:color="auto"/>
                        <w:right w:val="none" w:sz="0" w:space="0" w:color="auto"/>
                      </w:divBdr>
                      <w:divsChild>
                        <w:div w:id="1596094115">
                          <w:marLeft w:val="0"/>
                          <w:marRight w:val="0"/>
                          <w:marTop w:val="0"/>
                          <w:marBottom w:val="0"/>
                          <w:divBdr>
                            <w:top w:val="none" w:sz="0" w:space="0" w:color="auto"/>
                            <w:left w:val="none" w:sz="0" w:space="0" w:color="auto"/>
                            <w:bottom w:val="none" w:sz="0" w:space="0" w:color="auto"/>
                            <w:right w:val="none" w:sz="0" w:space="0" w:color="auto"/>
                          </w:divBdr>
                          <w:divsChild>
                            <w:div w:id="135032192">
                              <w:marLeft w:val="0"/>
                              <w:marRight w:val="0"/>
                              <w:marTop w:val="0"/>
                              <w:marBottom w:val="0"/>
                              <w:divBdr>
                                <w:top w:val="none" w:sz="0" w:space="0" w:color="auto"/>
                                <w:left w:val="none" w:sz="0" w:space="0" w:color="auto"/>
                                <w:bottom w:val="none" w:sz="0" w:space="0" w:color="auto"/>
                                <w:right w:val="none" w:sz="0" w:space="0" w:color="auto"/>
                              </w:divBdr>
                              <w:divsChild>
                                <w:div w:id="15228918">
                                  <w:marLeft w:val="0"/>
                                  <w:marRight w:val="0"/>
                                  <w:marTop w:val="0"/>
                                  <w:marBottom w:val="0"/>
                                  <w:divBdr>
                                    <w:top w:val="none" w:sz="0" w:space="0" w:color="auto"/>
                                    <w:left w:val="none" w:sz="0" w:space="0" w:color="auto"/>
                                    <w:bottom w:val="none" w:sz="0" w:space="0" w:color="auto"/>
                                    <w:right w:val="none" w:sz="0" w:space="0" w:color="auto"/>
                                  </w:divBdr>
                                  <w:divsChild>
                                    <w:div w:id="975912234">
                                      <w:marLeft w:val="0"/>
                                      <w:marRight w:val="0"/>
                                      <w:marTop w:val="0"/>
                                      <w:marBottom w:val="0"/>
                                      <w:divBdr>
                                        <w:top w:val="none" w:sz="0" w:space="0" w:color="auto"/>
                                        <w:left w:val="none" w:sz="0" w:space="0" w:color="auto"/>
                                        <w:bottom w:val="none" w:sz="0" w:space="0" w:color="auto"/>
                                        <w:right w:val="none" w:sz="0" w:space="0" w:color="auto"/>
                                      </w:divBdr>
                                      <w:divsChild>
                                        <w:div w:id="908463523">
                                          <w:marLeft w:val="0"/>
                                          <w:marRight w:val="0"/>
                                          <w:marTop w:val="0"/>
                                          <w:marBottom w:val="0"/>
                                          <w:divBdr>
                                            <w:top w:val="none" w:sz="0" w:space="0" w:color="auto"/>
                                            <w:left w:val="none" w:sz="0" w:space="0" w:color="auto"/>
                                            <w:bottom w:val="none" w:sz="0" w:space="0" w:color="auto"/>
                                            <w:right w:val="none" w:sz="0" w:space="0" w:color="auto"/>
                                          </w:divBdr>
                                          <w:divsChild>
                                            <w:div w:id="2055734927">
                                              <w:marLeft w:val="0"/>
                                              <w:marRight w:val="0"/>
                                              <w:marTop w:val="0"/>
                                              <w:marBottom w:val="0"/>
                                              <w:divBdr>
                                                <w:top w:val="none" w:sz="0" w:space="0" w:color="auto"/>
                                                <w:left w:val="none" w:sz="0" w:space="0" w:color="auto"/>
                                                <w:bottom w:val="none" w:sz="0" w:space="0" w:color="auto"/>
                                                <w:right w:val="none" w:sz="0" w:space="0" w:color="auto"/>
                                              </w:divBdr>
                                              <w:divsChild>
                                                <w:div w:id="1537766328">
                                                  <w:marLeft w:val="0"/>
                                                  <w:marRight w:val="0"/>
                                                  <w:marTop w:val="0"/>
                                                  <w:marBottom w:val="0"/>
                                                  <w:divBdr>
                                                    <w:top w:val="none" w:sz="0" w:space="0" w:color="auto"/>
                                                    <w:left w:val="none" w:sz="0" w:space="0" w:color="auto"/>
                                                    <w:bottom w:val="none" w:sz="0" w:space="0" w:color="auto"/>
                                                    <w:right w:val="none" w:sz="0" w:space="0" w:color="auto"/>
                                                  </w:divBdr>
                                                  <w:divsChild>
                                                    <w:div w:id="2048412219">
                                                      <w:marLeft w:val="0"/>
                                                      <w:marRight w:val="0"/>
                                                      <w:marTop w:val="0"/>
                                                      <w:marBottom w:val="0"/>
                                                      <w:divBdr>
                                                        <w:top w:val="none" w:sz="0" w:space="0" w:color="auto"/>
                                                        <w:left w:val="none" w:sz="0" w:space="0" w:color="auto"/>
                                                        <w:bottom w:val="none" w:sz="0" w:space="0" w:color="auto"/>
                                                        <w:right w:val="none" w:sz="0" w:space="0" w:color="auto"/>
                                                      </w:divBdr>
                                                      <w:divsChild>
                                                        <w:div w:id="1215585646">
                                                          <w:marLeft w:val="0"/>
                                                          <w:marRight w:val="0"/>
                                                          <w:marTop w:val="0"/>
                                                          <w:marBottom w:val="0"/>
                                                          <w:divBdr>
                                                            <w:top w:val="none" w:sz="0" w:space="0" w:color="auto"/>
                                                            <w:left w:val="none" w:sz="0" w:space="0" w:color="auto"/>
                                                            <w:bottom w:val="none" w:sz="0" w:space="0" w:color="auto"/>
                                                            <w:right w:val="none" w:sz="0" w:space="0" w:color="auto"/>
                                                          </w:divBdr>
                                                          <w:divsChild>
                                                            <w:div w:id="1138256395">
                                                              <w:marLeft w:val="0"/>
                                                              <w:marRight w:val="0"/>
                                                              <w:marTop w:val="0"/>
                                                              <w:marBottom w:val="0"/>
                                                              <w:divBdr>
                                                                <w:top w:val="none" w:sz="0" w:space="0" w:color="auto"/>
                                                                <w:left w:val="none" w:sz="0" w:space="0" w:color="auto"/>
                                                                <w:bottom w:val="none" w:sz="0" w:space="0" w:color="auto"/>
                                                                <w:right w:val="none" w:sz="0" w:space="0" w:color="auto"/>
                                                              </w:divBdr>
                                                              <w:divsChild>
                                                                <w:div w:id="524559010">
                                                                  <w:marLeft w:val="0"/>
                                                                  <w:marRight w:val="0"/>
                                                                  <w:marTop w:val="0"/>
                                                                  <w:marBottom w:val="0"/>
                                                                  <w:divBdr>
                                                                    <w:top w:val="none" w:sz="0" w:space="0" w:color="auto"/>
                                                                    <w:left w:val="none" w:sz="0" w:space="0" w:color="auto"/>
                                                                    <w:bottom w:val="none" w:sz="0" w:space="0" w:color="auto"/>
                                                                    <w:right w:val="none" w:sz="0" w:space="0" w:color="auto"/>
                                                                  </w:divBdr>
                                                                  <w:divsChild>
                                                                    <w:div w:id="1119030380">
                                                                      <w:marLeft w:val="0"/>
                                                                      <w:marRight w:val="0"/>
                                                                      <w:marTop w:val="0"/>
                                                                      <w:marBottom w:val="0"/>
                                                                      <w:divBdr>
                                                                        <w:top w:val="none" w:sz="0" w:space="0" w:color="auto"/>
                                                                        <w:left w:val="none" w:sz="0" w:space="0" w:color="auto"/>
                                                                        <w:bottom w:val="none" w:sz="0" w:space="0" w:color="auto"/>
                                                                        <w:right w:val="none" w:sz="0" w:space="0" w:color="auto"/>
                                                                      </w:divBdr>
                                                                      <w:divsChild>
                                                                        <w:div w:id="844244182">
                                                                          <w:marLeft w:val="0"/>
                                                                          <w:marRight w:val="0"/>
                                                                          <w:marTop w:val="0"/>
                                                                          <w:marBottom w:val="0"/>
                                                                          <w:divBdr>
                                                                            <w:top w:val="none" w:sz="0" w:space="0" w:color="auto"/>
                                                                            <w:left w:val="none" w:sz="0" w:space="0" w:color="auto"/>
                                                                            <w:bottom w:val="none" w:sz="0" w:space="0" w:color="auto"/>
                                                                            <w:right w:val="none" w:sz="0" w:space="0" w:color="auto"/>
                                                                          </w:divBdr>
                                                                          <w:divsChild>
                                                                            <w:div w:id="1558474854">
                                                                              <w:marLeft w:val="0"/>
                                                                              <w:marRight w:val="0"/>
                                                                              <w:marTop w:val="0"/>
                                                                              <w:marBottom w:val="0"/>
                                                                              <w:divBdr>
                                                                                <w:top w:val="none" w:sz="0" w:space="0" w:color="auto"/>
                                                                                <w:left w:val="none" w:sz="0" w:space="0" w:color="auto"/>
                                                                                <w:bottom w:val="none" w:sz="0" w:space="0" w:color="auto"/>
                                                                                <w:right w:val="none" w:sz="0" w:space="0" w:color="auto"/>
                                                                              </w:divBdr>
                                                                              <w:divsChild>
                                                                                <w:div w:id="907498321">
                                                                                  <w:marLeft w:val="0"/>
                                                                                  <w:marRight w:val="0"/>
                                                                                  <w:marTop w:val="0"/>
                                                                                  <w:marBottom w:val="0"/>
                                                                                  <w:divBdr>
                                                                                    <w:top w:val="none" w:sz="0" w:space="0" w:color="auto"/>
                                                                                    <w:left w:val="none" w:sz="0" w:space="0" w:color="auto"/>
                                                                                    <w:bottom w:val="none" w:sz="0" w:space="0" w:color="auto"/>
                                                                                    <w:right w:val="none" w:sz="0" w:space="0" w:color="auto"/>
                                                                                  </w:divBdr>
                                                                                  <w:divsChild>
                                                                                    <w:div w:id="2129006588">
                                                                                      <w:marLeft w:val="0"/>
                                                                                      <w:marRight w:val="0"/>
                                                                                      <w:marTop w:val="0"/>
                                                                                      <w:marBottom w:val="0"/>
                                                                                      <w:divBdr>
                                                                                        <w:top w:val="none" w:sz="0" w:space="0" w:color="auto"/>
                                                                                        <w:left w:val="none" w:sz="0" w:space="0" w:color="auto"/>
                                                                                        <w:bottom w:val="none" w:sz="0" w:space="0" w:color="auto"/>
                                                                                        <w:right w:val="none" w:sz="0" w:space="0" w:color="auto"/>
                                                                                      </w:divBdr>
                                                                                      <w:divsChild>
                                                                                        <w:div w:id="1826970897">
                                                                                          <w:marLeft w:val="0"/>
                                                                                          <w:marRight w:val="0"/>
                                                                                          <w:marTop w:val="0"/>
                                                                                          <w:marBottom w:val="0"/>
                                                                                          <w:divBdr>
                                                                                            <w:top w:val="none" w:sz="0" w:space="0" w:color="auto"/>
                                                                                            <w:left w:val="none" w:sz="0" w:space="0" w:color="auto"/>
                                                                                            <w:bottom w:val="none" w:sz="0" w:space="0" w:color="auto"/>
                                                                                            <w:right w:val="none" w:sz="0" w:space="0" w:color="auto"/>
                                                                                          </w:divBdr>
                                                                                          <w:divsChild>
                                                                                            <w:div w:id="1963338681">
                                                                                              <w:marLeft w:val="0"/>
                                                                                              <w:marRight w:val="0"/>
                                                                                              <w:marTop w:val="0"/>
                                                                                              <w:marBottom w:val="0"/>
                                                                                              <w:divBdr>
                                                                                                <w:top w:val="none" w:sz="0" w:space="0" w:color="auto"/>
                                                                                                <w:left w:val="none" w:sz="0" w:space="0" w:color="auto"/>
                                                                                                <w:bottom w:val="none" w:sz="0" w:space="0" w:color="auto"/>
                                                                                                <w:right w:val="none" w:sz="0" w:space="0" w:color="auto"/>
                                                                                              </w:divBdr>
                                                                                              <w:divsChild>
                                                                                                <w:div w:id="799226904">
                                                                                                  <w:marLeft w:val="0"/>
                                                                                                  <w:marRight w:val="0"/>
                                                                                                  <w:marTop w:val="0"/>
                                                                                                  <w:marBottom w:val="0"/>
                                                                                                  <w:divBdr>
                                                                                                    <w:top w:val="none" w:sz="0" w:space="0" w:color="auto"/>
                                                                                                    <w:left w:val="none" w:sz="0" w:space="0" w:color="auto"/>
                                                                                                    <w:bottom w:val="none" w:sz="0" w:space="0" w:color="auto"/>
                                                                                                    <w:right w:val="none" w:sz="0" w:space="0" w:color="auto"/>
                                                                                                  </w:divBdr>
                                                                                                  <w:divsChild>
                                                                                                    <w:div w:id="810756277">
                                                                                                      <w:marLeft w:val="0"/>
                                                                                                      <w:marRight w:val="0"/>
                                                                                                      <w:marTop w:val="0"/>
                                                                                                      <w:marBottom w:val="0"/>
                                                                                                      <w:divBdr>
                                                                                                        <w:top w:val="none" w:sz="0" w:space="0" w:color="auto"/>
                                                                                                        <w:left w:val="none" w:sz="0" w:space="0" w:color="auto"/>
                                                                                                        <w:bottom w:val="none" w:sz="0" w:space="0" w:color="auto"/>
                                                                                                        <w:right w:val="none" w:sz="0" w:space="0" w:color="auto"/>
                                                                                                      </w:divBdr>
                                                                                                      <w:divsChild>
                                                                                                        <w:div w:id="922762936">
                                                                                                          <w:marLeft w:val="0"/>
                                                                                                          <w:marRight w:val="0"/>
                                                                                                          <w:marTop w:val="0"/>
                                                                                                          <w:marBottom w:val="0"/>
                                                                                                          <w:divBdr>
                                                                                                            <w:top w:val="none" w:sz="0" w:space="0" w:color="auto"/>
                                                                                                            <w:left w:val="none" w:sz="0" w:space="0" w:color="auto"/>
                                                                                                            <w:bottom w:val="none" w:sz="0" w:space="0" w:color="auto"/>
                                                                                                            <w:right w:val="none" w:sz="0" w:space="0" w:color="auto"/>
                                                                                                          </w:divBdr>
                                                                                                          <w:divsChild>
                                                                                                            <w:div w:id="1356076475">
                                                                                                              <w:marLeft w:val="0"/>
                                                                                                              <w:marRight w:val="0"/>
                                                                                                              <w:marTop w:val="0"/>
                                                                                                              <w:marBottom w:val="0"/>
                                                                                                              <w:divBdr>
                                                                                                                <w:top w:val="none" w:sz="0" w:space="0" w:color="auto"/>
                                                                                                                <w:left w:val="none" w:sz="0" w:space="0" w:color="auto"/>
                                                                                                                <w:bottom w:val="none" w:sz="0" w:space="0" w:color="auto"/>
                                                                                                                <w:right w:val="none" w:sz="0" w:space="0" w:color="auto"/>
                                                                                                              </w:divBdr>
                                                                                                              <w:divsChild>
                                                                                                                <w:div w:id="1785268040">
                                                                                                                  <w:marLeft w:val="0"/>
                                                                                                                  <w:marRight w:val="0"/>
                                                                                                                  <w:marTop w:val="0"/>
                                                                                                                  <w:marBottom w:val="0"/>
                                                                                                                  <w:divBdr>
                                                                                                                    <w:top w:val="none" w:sz="0" w:space="0" w:color="auto"/>
                                                                                                                    <w:left w:val="none" w:sz="0" w:space="0" w:color="auto"/>
                                                                                                                    <w:bottom w:val="none" w:sz="0" w:space="0" w:color="auto"/>
                                                                                                                    <w:right w:val="none" w:sz="0" w:space="0" w:color="auto"/>
                                                                                                                  </w:divBdr>
                                                                                                                  <w:divsChild>
                                                                                                                    <w:div w:id="859471687">
                                                                                                                      <w:marLeft w:val="0"/>
                                                                                                                      <w:marRight w:val="0"/>
                                                                                                                      <w:marTop w:val="0"/>
                                                                                                                      <w:marBottom w:val="0"/>
                                                                                                                      <w:divBdr>
                                                                                                                        <w:top w:val="none" w:sz="0" w:space="0" w:color="auto"/>
                                                                                                                        <w:left w:val="none" w:sz="0" w:space="0" w:color="auto"/>
                                                                                                                        <w:bottom w:val="none" w:sz="0" w:space="0" w:color="auto"/>
                                                                                                                        <w:right w:val="none" w:sz="0" w:space="0" w:color="auto"/>
                                                                                                                      </w:divBdr>
                                                                                                                      <w:divsChild>
                                                                                                                        <w:div w:id="646858892">
                                                                                                                          <w:marLeft w:val="0"/>
                                                                                                                          <w:marRight w:val="0"/>
                                                                                                                          <w:marTop w:val="0"/>
                                                                                                                          <w:marBottom w:val="0"/>
                                                                                                                          <w:divBdr>
                                                                                                                            <w:top w:val="none" w:sz="0" w:space="0" w:color="auto"/>
                                                                                                                            <w:left w:val="none" w:sz="0" w:space="0" w:color="auto"/>
                                                                                                                            <w:bottom w:val="none" w:sz="0" w:space="0" w:color="auto"/>
                                                                                                                            <w:right w:val="none" w:sz="0" w:space="0" w:color="auto"/>
                                                                                                                          </w:divBdr>
                                                                                                                          <w:divsChild>
                                                                                                                            <w:div w:id="1866140177">
                                                                                                                              <w:marLeft w:val="0"/>
                                                                                                                              <w:marRight w:val="0"/>
                                                                                                                              <w:marTop w:val="0"/>
                                                                                                                              <w:marBottom w:val="0"/>
                                                                                                                              <w:divBdr>
                                                                                                                                <w:top w:val="none" w:sz="0" w:space="0" w:color="auto"/>
                                                                                                                                <w:left w:val="none" w:sz="0" w:space="0" w:color="auto"/>
                                                                                                                                <w:bottom w:val="none" w:sz="0" w:space="0" w:color="auto"/>
                                                                                                                                <w:right w:val="none" w:sz="0" w:space="0" w:color="auto"/>
                                                                                                                              </w:divBdr>
                                                                                                                              <w:divsChild>
                                                                                                                                <w:div w:id="741635453">
                                                                                                                                  <w:marLeft w:val="0"/>
                                                                                                                                  <w:marRight w:val="0"/>
                                                                                                                                  <w:marTop w:val="0"/>
                                                                                                                                  <w:marBottom w:val="0"/>
                                                                                                                                  <w:divBdr>
                                                                                                                                    <w:top w:val="none" w:sz="0" w:space="0" w:color="auto"/>
                                                                                                                                    <w:left w:val="none" w:sz="0" w:space="0" w:color="auto"/>
                                                                                                                                    <w:bottom w:val="none" w:sz="0" w:space="0" w:color="auto"/>
                                                                                                                                    <w:right w:val="none" w:sz="0" w:space="0" w:color="auto"/>
                                                                                                                                  </w:divBdr>
                                                                                                                                  <w:divsChild>
                                                                                                                                    <w:div w:id="2145537874">
                                                                                                                                      <w:marLeft w:val="0"/>
                                                                                                                                      <w:marRight w:val="0"/>
                                                                                                                                      <w:marTop w:val="0"/>
                                                                                                                                      <w:marBottom w:val="0"/>
                                                                                                                                      <w:divBdr>
                                                                                                                                        <w:top w:val="none" w:sz="0" w:space="0" w:color="auto"/>
                                                                                                                                        <w:left w:val="none" w:sz="0" w:space="0" w:color="auto"/>
                                                                                                                                        <w:bottom w:val="none" w:sz="0" w:space="0" w:color="auto"/>
                                                                                                                                        <w:right w:val="none" w:sz="0" w:space="0" w:color="auto"/>
                                                                                                                                      </w:divBdr>
                                                                                                                                      <w:divsChild>
                                                                                                                                        <w:div w:id="606155166">
                                                                                                                                          <w:marLeft w:val="0"/>
                                                                                                                                          <w:marRight w:val="0"/>
                                                                                                                                          <w:marTop w:val="0"/>
                                                                                                                                          <w:marBottom w:val="0"/>
                                                                                                                                          <w:divBdr>
                                                                                                                                            <w:top w:val="none" w:sz="0" w:space="0" w:color="auto"/>
                                                                                                                                            <w:left w:val="none" w:sz="0" w:space="0" w:color="auto"/>
                                                                                                                                            <w:bottom w:val="none" w:sz="0" w:space="0" w:color="auto"/>
                                                                                                                                            <w:right w:val="none" w:sz="0" w:space="0" w:color="auto"/>
                                                                                                                                          </w:divBdr>
                                                                                                                                          <w:divsChild>
                                                                                                                                            <w:div w:id="1993026617">
                                                                                                                                              <w:marLeft w:val="0"/>
                                                                                                                                              <w:marRight w:val="0"/>
                                                                                                                                              <w:marTop w:val="0"/>
                                                                                                                                              <w:marBottom w:val="0"/>
                                                                                                                                              <w:divBdr>
                                                                                                                                                <w:top w:val="none" w:sz="0" w:space="0" w:color="auto"/>
                                                                                                                                                <w:left w:val="none" w:sz="0" w:space="0" w:color="auto"/>
                                                                                                                                                <w:bottom w:val="none" w:sz="0" w:space="0" w:color="auto"/>
                                                                                                                                                <w:right w:val="none" w:sz="0" w:space="0" w:color="auto"/>
                                                                                                                                              </w:divBdr>
                                                                                                                                              <w:divsChild>
                                                                                                                                                <w:div w:id="724833364">
                                                                                                                                                  <w:marLeft w:val="0"/>
                                                                                                                                                  <w:marRight w:val="0"/>
                                                                                                                                                  <w:marTop w:val="0"/>
                                                                                                                                                  <w:marBottom w:val="0"/>
                                                                                                                                                  <w:divBdr>
                                                                                                                                                    <w:top w:val="none" w:sz="0" w:space="0" w:color="auto"/>
                                                                                                                                                    <w:left w:val="none" w:sz="0" w:space="0" w:color="auto"/>
                                                                                                                                                    <w:bottom w:val="none" w:sz="0" w:space="0" w:color="auto"/>
                                                                                                                                                    <w:right w:val="none" w:sz="0" w:space="0" w:color="auto"/>
                                                                                                                                                  </w:divBdr>
                                                                                                                                                  <w:divsChild>
                                                                                                                                                    <w:div w:id="1433353752">
                                                                                                                                                      <w:marLeft w:val="0"/>
                                                                                                                                                      <w:marRight w:val="0"/>
                                                                                                                                                      <w:marTop w:val="0"/>
                                                                                                                                                      <w:marBottom w:val="0"/>
                                                                                                                                                      <w:divBdr>
                                                                                                                                                        <w:top w:val="none" w:sz="0" w:space="0" w:color="auto"/>
                                                                                                                                                        <w:left w:val="none" w:sz="0" w:space="0" w:color="auto"/>
                                                                                                                                                        <w:bottom w:val="none" w:sz="0" w:space="0" w:color="auto"/>
                                                                                                                                                        <w:right w:val="none" w:sz="0" w:space="0" w:color="auto"/>
                                                                                                                                                      </w:divBdr>
                                                                                                                                                      <w:divsChild>
                                                                                                                                                        <w:div w:id="1007682305">
                                                                                                                                                          <w:marLeft w:val="0"/>
                                                                                                                                                          <w:marRight w:val="0"/>
                                                                                                                                                          <w:marTop w:val="0"/>
                                                                                                                                                          <w:marBottom w:val="0"/>
                                                                                                                                                          <w:divBdr>
                                                                                                                                                            <w:top w:val="none" w:sz="0" w:space="0" w:color="auto"/>
                                                                                                                                                            <w:left w:val="none" w:sz="0" w:space="0" w:color="auto"/>
                                                                                                                                                            <w:bottom w:val="none" w:sz="0" w:space="0" w:color="auto"/>
                                                                                                                                                            <w:right w:val="none" w:sz="0" w:space="0" w:color="auto"/>
                                                                                                                                                          </w:divBdr>
                                                                                                                                                          <w:divsChild>
                                                                                                                                                            <w:div w:id="455877429">
                                                                                                                                                              <w:marLeft w:val="0"/>
                                                                                                                                                              <w:marRight w:val="0"/>
                                                                                                                                                              <w:marTop w:val="0"/>
                                                                                                                                                              <w:marBottom w:val="0"/>
                                                                                                                                                              <w:divBdr>
                                                                                                                                                                <w:top w:val="none" w:sz="0" w:space="0" w:color="auto"/>
                                                                                                                                                                <w:left w:val="none" w:sz="0" w:space="0" w:color="auto"/>
                                                                                                                                                                <w:bottom w:val="none" w:sz="0" w:space="0" w:color="auto"/>
                                                                                                                                                                <w:right w:val="none" w:sz="0" w:space="0" w:color="auto"/>
                                                                                                                                                              </w:divBdr>
                                                                                                                                                              <w:divsChild>
                                                                                                                                                                <w:div w:id="967121922">
                                                                                                                                                                  <w:marLeft w:val="0"/>
                                                                                                                                                                  <w:marRight w:val="0"/>
                                                                                                                                                                  <w:marTop w:val="0"/>
                                                                                                                                                                  <w:marBottom w:val="0"/>
                                                                                                                                                                  <w:divBdr>
                                                                                                                                                                    <w:top w:val="none" w:sz="0" w:space="0" w:color="auto"/>
                                                                                                                                                                    <w:left w:val="none" w:sz="0" w:space="0" w:color="auto"/>
                                                                                                                                                                    <w:bottom w:val="none" w:sz="0" w:space="0" w:color="auto"/>
                                                                                                                                                                    <w:right w:val="none" w:sz="0" w:space="0" w:color="auto"/>
                                                                                                                                                                  </w:divBdr>
                                                                                                                                                                  <w:divsChild>
                                                                                                                                                                    <w:div w:id="1261261384">
                                                                                                                                                                      <w:marLeft w:val="0"/>
                                                                                                                                                                      <w:marRight w:val="0"/>
                                                                                                                                                                      <w:marTop w:val="0"/>
                                                                                                                                                                      <w:marBottom w:val="0"/>
                                                                                                                                                                      <w:divBdr>
                                                                                                                                                                        <w:top w:val="none" w:sz="0" w:space="0" w:color="auto"/>
                                                                                                                                                                        <w:left w:val="none" w:sz="0" w:space="0" w:color="auto"/>
                                                                                                                                                                        <w:bottom w:val="none" w:sz="0" w:space="0" w:color="auto"/>
                                                                                                                                                                        <w:right w:val="none" w:sz="0" w:space="0" w:color="auto"/>
                                                                                                                                                                      </w:divBdr>
                                                                                                                                                                      <w:divsChild>
                                                                                                                                                                        <w:div w:id="2041316794">
                                                                                                                                                                          <w:marLeft w:val="0"/>
                                                                                                                                                                          <w:marRight w:val="0"/>
                                                                                                                                                                          <w:marTop w:val="0"/>
                                                                                                                                                                          <w:marBottom w:val="0"/>
                                                                                                                                                                          <w:divBdr>
                                                                                                                                                                            <w:top w:val="none" w:sz="0" w:space="0" w:color="auto"/>
                                                                                                                                                                            <w:left w:val="none" w:sz="0" w:space="0" w:color="auto"/>
                                                                                                                                                                            <w:bottom w:val="none" w:sz="0" w:space="0" w:color="auto"/>
                                                                                                                                                                            <w:right w:val="none" w:sz="0" w:space="0" w:color="auto"/>
                                                                                                                                                                          </w:divBdr>
                                                                                                                                                                          <w:divsChild>
                                                                                                                                                                            <w:div w:id="1811701846">
                                                                                                                                                                              <w:marLeft w:val="0"/>
                                                                                                                                                                              <w:marRight w:val="0"/>
                                                                                                                                                                              <w:marTop w:val="0"/>
                                                                                                                                                                              <w:marBottom w:val="0"/>
                                                                                                                                                                              <w:divBdr>
                                                                                                                                                                                <w:top w:val="none" w:sz="0" w:space="0" w:color="auto"/>
                                                                                                                                                                                <w:left w:val="none" w:sz="0" w:space="0" w:color="auto"/>
                                                                                                                                                                                <w:bottom w:val="none" w:sz="0" w:space="0" w:color="auto"/>
                                                                                                                                                                                <w:right w:val="none" w:sz="0" w:space="0" w:color="auto"/>
                                                                                                                                                                              </w:divBdr>
                                                                                                                                                                              <w:divsChild>
                                                                                                                                                                                <w:div w:id="1793672236">
                                                                                                                                                                                  <w:marLeft w:val="0"/>
                                                                                                                                                                                  <w:marRight w:val="0"/>
                                                                                                                                                                                  <w:marTop w:val="0"/>
                                                                                                                                                                                  <w:marBottom w:val="0"/>
                                                                                                                                                                                  <w:divBdr>
                                                                                                                                                                                    <w:top w:val="none" w:sz="0" w:space="0" w:color="auto"/>
                                                                                                                                                                                    <w:left w:val="none" w:sz="0" w:space="0" w:color="auto"/>
                                                                                                                                                                                    <w:bottom w:val="none" w:sz="0" w:space="0" w:color="auto"/>
                                                                                                                                                                                    <w:right w:val="none" w:sz="0" w:space="0" w:color="auto"/>
                                                                                                                                                                                  </w:divBdr>
                                                                                                                                                                                  <w:divsChild>
                                                                                                                                                                                    <w:div w:id="162016499">
                                                                                                                                                                                      <w:marLeft w:val="0"/>
                                                                                                                                                                                      <w:marRight w:val="0"/>
                                                                                                                                                                                      <w:marTop w:val="0"/>
                                                                                                                                                                                      <w:marBottom w:val="0"/>
                                                                                                                                                                                      <w:divBdr>
                                                                                                                                                                                        <w:top w:val="none" w:sz="0" w:space="0" w:color="auto"/>
                                                                                                                                                                                        <w:left w:val="none" w:sz="0" w:space="0" w:color="auto"/>
                                                                                                                                                                                        <w:bottom w:val="none" w:sz="0" w:space="0" w:color="auto"/>
                                                                                                                                                                                        <w:right w:val="none" w:sz="0" w:space="0" w:color="auto"/>
                                                                                                                                                                                      </w:divBdr>
                                                                                                                                                                                      <w:divsChild>
                                                                                                                                                                                        <w:div w:id="1065491094">
                                                                                                                                                                                          <w:marLeft w:val="0"/>
                                                                                                                                                                                          <w:marRight w:val="0"/>
                                                                                                                                                                                          <w:marTop w:val="0"/>
                                                                                                                                                                                          <w:marBottom w:val="0"/>
                                                                                                                                                                                          <w:divBdr>
                                                                                                                                                                                            <w:top w:val="none" w:sz="0" w:space="0" w:color="auto"/>
                                                                                                                                                                                            <w:left w:val="none" w:sz="0" w:space="0" w:color="auto"/>
                                                                                                                                                                                            <w:bottom w:val="none" w:sz="0" w:space="0" w:color="auto"/>
                                                                                                                                                                                            <w:right w:val="none" w:sz="0" w:space="0" w:color="auto"/>
                                                                                                                                                                                          </w:divBdr>
                                                                                                                                                                                          <w:divsChild>
                                                                                                                                                                                            <w:div w:id="1754204686">
                                                                                                                                                                                              <w:marLeft w:val="0"/>
                                                                                                                                                                                              <w:marRight w:val="0"/>
                                                                                                                                                                                              <w:marTop w:val="0"/>
                                                                                                                                                                                              <w:marBottom w:val="0"/>
                                                                                                                                                                                              <w:divBdr>
                                                                                                                                                                                                <w:top w:val="none" w:sz="0" w:space="0" w:color="auto"/>
                                                                                                                                                                                                <w:left w:val="none" w:sz="0" w:space="0" w:color="auto"/>
                                                                                                                                                                                                <w:bottom w:val="none" w:sz="0" w:space="0" w:color="auto"/>
                                                                                                                                                                                                <w:right w:val="none" w:sz="0" w:space="0" w:color="auto"/>
                                                                                                                                                                                              </w:divBdr>
                                                                                                                                                                                              <w:divsChild>
                                                                                                                                                                                                <w:div w:id="987705590">
                                                                                                                                                                                                  <w:marLeft w:val="0"/>
                                                                                                                                                                                                  <w:marRight w:val="0"/>
                                                                                                                                                                                                  <w:marTop w:val="0"/>
                                                                                                                                                                                                  <w:marBottom w:val="0"/>
                                                                                                                                                                                                  <w:divBdr>
                                                                                                                                                                                                    <w:top w:val="none" w:sz="0" w:space="0" w:color="auto"/>
                                                                                                                                                                                                    <w:left w:val="none" w:sz="0" w:space="0" w:color="auto"/>
                                                                                                                                                                                                    <w:bottom w:val="none" w:sz="0" w:space="0" w:color="auto"/>
                                                                                                                                                                                                    <w:right w:val="none" w:sz="0" w:space="0" w:color="auto"/>
                                                                                                                                                                                                  </w:divBdr>
                                                                                                                                                                                                  <w:divsChild>
                                                                                                                                                                                                    <w:div w:id="1091973996">
                                                                                                                                                                                                      <w:marLeft w:val="0"/>
                                                                                                                                                                                                      <w:marRight w:val="0"/>
                                                                                                                                                                                                      <w:marTop w:val="0"/>
                                                                                                                                                                                                      <w:marBottom w:val="0"/>
                                                                                                                                                                                                      <w:divBdr>
                                                                                                                                                                                                        <w:top w:val="none" w:sz="0" w:space="0" w:color="auto"/>
                                                                                                                                                                                                        <w:left w:val="none" w:sz="0" w:space="0" w:color="auto"/>
                                                                                                                                                                                                        <w:bottom w:val="none" w:sz="0" w:space="0" w:color="auto"/>
                                                                                                                                                                                                        <w:right w:val="none" w:sz="0" w:space="0" w:color="auto"/>
                                                                                                                                                                                                      </w:divBdr>
                                                                                                                                                                                                      <w:divsChild>
                                                                                                                                                                                                        <w:div w:id="1844205112">
                                                                                                                                                                                                          <w:marLeft w:val="0"/>
                                                                                                                                                                                                          <w:marRight w:val="0"/>
                                                                                                                                                                                                          <w:marTop w:val="0"/>
                                                                                                                                                                                                          <w:marBottom w:val="0"/>
                                                                                                                                                                                                          <w:divBdr>
                                                                                                                                                                                                            <w:top w:val="none" w:sz="0" w:space="0" w:color="auto"/>
                                                                                                                                                                                                            <w:left w:val="none" w:sz="0" w:space="0" w:color="auto"/>
                                                                                                                                                                                                            <w:bottom w:val="none" w:sz="0" w:space="0" w:color="auto"/>
                                                                                                                                                                                                            <w:right w:val="none" w:sz="0" w:space="0" w:color="auto"/>
                                                                                                                                                                                                          </w:divBdr>
                                                                                                                                                                                                          <w:divsChild>
                                                                                                                                                                                                            <w:div w:id="1649701158">
                                                                                                                                                                                                              <w:marLeft w:val="0"/>
                                                                                                                                                                                                              <w:marRight w:val="0"/>
                                                                                                                                                                                                              <w:marTop w:val="0"/>
                                                                                                                                                                                                              <w:marBottom w:val="0"/>
                                                                                                                                                                                                              <w:divBdr>
                                                                                                                                                                                                                <w:top w:val="none" w:sz="0" w:space="0" w:color="auto"/>
                                                                                                                                                                                                                <w:left w:val="none" w:sz="0" w:space="0" w:color="auto"/>
                                                                                                                                                                                                                <w:bottom w:val="none" w:sz="0" w:space="0" w:color="auto"/>
                                                                                                                                                                                                                <w:right w:val="none" w:sz="0" w:space="0" w:color="auto"/>
                                                                                                                                                                                                              </w:divBdr>
                                                                                                                                                                                                              <w:divsChild>
                                                                                                                                                                                                                <w:div w:id="1040014365">
                                                                                                                                                                                                                  <w:marLeft w:val="0"/>
                                                                                                                                                                                                                  <w:marRight w:val="0"/>
                                                                                                                                                                                                                  <w:marTop w:val="0"/>
                                                                                                                                                                                                                  <w:marBottom w:val="0"/>
                                                                                                                                                                                                                  <w:divBdr>
                                                                                                                                                                                                                    <w:top w:val="none" w:sz="0" w:space="0" w:color="auto"/>
                                                                                                                                                                                                                    <w:left w:val="none" w:sz="0" w:space="0" w:color="auto"/>
                                                                                                                                                                                                                    <w:bottom w:val="none" w:sz="0" w:space="0" w:color="auto"/>
                                                                                                                                                                                                                    <w:right w:val="none" w:sz="0" w:space="0" w:color="auto"/>
                                                                                                                                                                                                                  </w:divBdr>
                                                                                                                                                                                                                  <w:divsChild>
                                                                                                                                                                                                                    <w:div w:id="757294002">
                                                                                                                                                                                                                      <w:marLeft w:val="0"/>
                                                                                                                                                                                                                      <w:marRight w:val="0"/>
                                                                                                                                                                                                                      <w:marTop w:val="0"/>
                                                                                                                                                                                                                      <w:marBottom w:val="0"/>
                                                                                                                                                                                                                      <w:divBdr>
                                                                                                                                                                                                                        <w:top w:val="none" w:sz="0" w:space="0" w:color="auto"/>
                                                                                                                                                                                                                        <w:left w:val="none" w:sz="0" w:space="0" w:color="auto"/>
                                                                                                                                                                                                                        <w:bottom w:val="none" w:sz="0" w:space="0" w:color="auto"/>
                                                                                                                                                                                                                        <w:right w:val="none" w:sz="0" w:space="0" w:color="auto"/>
                                                                                                                                                                                                                      </w:divBdr>
                                                                                                                                                                                                                      <w:divsChild>
                                                                                                                                                                                                                        <w:div w:id="735008535">
                                                                                                                                                                                                                          <w:marLeft w:val="0"/>
                                                                                                                                                                                                                          <w:marRight w:val="0"/>
                                                                                                                                                                                                                          <w:marTop w:val="0"/>
                                                                                                                                                                                                                          <w:marBottom w:val="0"/>
                                                                                                                                                                                                                          <w:divBdr>
                                                                                                                                                                                                                            <w:top w:val="none" w:sz="0" w:space="0" w:color="auto"/>
                                                                                                                                                                                                                            <w:left w:val="none" w:sz="0" w:space="0" w:color="auto"/>
                                                                                                                                                                                                                            <w:bottom w:val="none" w:sz="0" w:space="0" w:color="auto"/>
                                                                                                                                                                                                                            <w:right w:val="none" w:sz="0" w:space="0" w:color="auto"/>
                                                                                                                                                                                                                          </w:divBdr>
                                                                                                                                                                                                                          <w:divsChild>
                                                                                                                                                                                                                            <w:div w:id="1417435564">
                                                                                                                                                                                                                              <w:marLeft w:val="0"/>
                                                                                                                                                                                                                              <w:marRight w:val="0"/>
                                                                                                                                                                                                                              <w:marTop w:val="0"/>
                                                                                                                                                                                                                              <w:marBottom w:val="0"/>
                                                                                                                                                                                                                              <w:divBdr>
                                                                                                                                                                                                                                <w:top w:val="none" w:sz="0" w:space="0" w:color="auto"/>
                                                                                                                                                                                                                                <w:left w:val="none" w:sz="0" w:space="0" w:color="auto"/>
                                                                                                                                                                                                                                <w:bottom w:val="none" w:sz="0" w:space="0" w:color="auto"/>
                                                                                                                                                                                                                                <w:right w:val="none" w:sz="0" w:space="0" w:color="auto"/>
                                                                                                                                                                                                                              </w:divBdr>
                                                                                                                                                                                                                              <w:divsChild>
                                                                                                                                                                                                                                <w:div w:id="2022394761">
                                                                                                                                                                                                                                  <w:marLeft w:val="0"/>
                                                                                                                                                                                                                                  <w:marRight w:val="0"/>
                                                                                                                                                                                                                                  <w:marTop w:val="0"/>
                                                                                                                                                                                                                                  <w:marBottom w:val="0"/>
                                                                                                                                                                                                                                  <w:divBdr>
                                                                                                                                                                                                                                    <w:top w:val="none" w:sz="0" w:space="0" w:color="auto"/>
                                                                                                                                                                                                                                    <w:left w:val="none" w:sz="0" w:space="0" w:color="auto"/>
                                                                                                                                                                                                                                    <w:bottom w:val="none" w:sz="0" w:space="0" w:color="auto"/>
                                                                                                                                                                                                                                    <w:right w:val="none" w:sz="0" w:space="0" w:color="auto"/>
                                                                                                                                                                                                                                  </w:divBdr>
                                                                                                                                                                                                                                  <w:divsChild>
                                                                                                                                                                                                                                    <w:div w:id="19863590">
                                                                                                                                                                                                                                      <w:marLeft w:val="0"/>
                                                                                                                                                                                                                                      <w:marRight w:val="0"/>
                                                                                                                                                                                                                                      <w:marTop w:val="0"/>
                                                                                                                                                                                                                                      <w:marBottom w:val="0"/>
                                                                                                                                                                                                                                      <w:divBdr>
                                                                                                                                                                                                                                        <w:top w:val="none" w:sz="0" w:space="0" w:color="auto"/>
                                                                                                                                                                                                                                        <w:left w:val="none" w:sz="0" w:space="0" w:color="auto"/>
                                                                                                                                                                                                                                        <w:bottom w:val="none" w:sz="0" w:space="0" w:color="auto"/>
                                                                                                                                                                                                                                        <w:right w:val="none" w:sz="0" w:space="0" w:color="auto"/>
                                                                                                                                                                                                                                      </w:divBdr>
                                                                                                                                                                                                                                    </w:div>
                                                                                                                                                                                                                                    <w:div w:id="19422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792440">
      <w:bodyDiv w:val="1"/>
      <w:marLeft w:val="0"/>
      <w:marRight w:val="0"/>
      <w:marTop w:val="0"/>
      <w:marBottom w:val="0"/>
      <w:divBdr>
        <w:top w:val="none" w:sz="0" w:space="0" w:color="auto"/>
        <w:left w:val="none" w:sz="0" w:space="0" w:color="auto"/>
        <w:bottom w:val="none" w:sz="0" w:space="0" w:color="auto"/>
        <w:right w:val="none" w:sz="0" w:space="0" w:color="auto"/>
      </w:divBdr>
    </w:div>
    <w:div w:id="1501849140">
      <w:bodyDiv w:val="1"/>
      <w:marLeft w:val="0"/>
      <w:marRight w:val="0"/>
      <w:marTop w:val="0"/>
      <w:marBottom w:val="0"/>
      <w:divBdr>
        <w:top w:val="none" w:sz="0" w:space="0" w:color="auto"/>
        <w:left w:val="none" w:sz="0" w:space="0" w:color="auto"/>
        <w:bottom w:val="none" w:sz="0" w:space="0" w:color="auto"/>
        <w:right w:val="none" w:sz="0" w:space="0" w:color="auto"/>
      </w:divBdr>
    </w:div>
    <w:div w:id="1590189078">
      <w:bodyDiv w:val="1"/>
      <w:marLeft w:val="0"/>
      <w:marRight w:val="0"/>
      <w:marTop w:val="0"/>
      <w:marBottom w:val="0"/>
      <w:divBdr>
        <w:top w:val="none" w:sz="0" w:space="0" w:color="auto"/>
        <w:left w:val="none" w:sz="0" w:space="0" w:color="auto"/>
        <w:bottom w:val="none" w:sz="0" w:space="0" w:color="auto"/>
        <w:right w:val="none" w:sz="0" w:space="0" w:color="auto"/>
      </w:divBdr>
      <w:divsChild>
        <w:div w:id="1806581844">
          <w:marLeft w:val="0"/>
          <w:marRight w:val="0"/>
          <w:marTop w:val="0"/>
          <w:marBottom w:val="0"/>
          <w:divBdr>
            <w:top w:val="none" w:sz="0" w:space="0" w:color="auto"/>
            <w:left w:val="none" w:sz="0" w:space="0" w:color="auto"/>
            <w:bottom w:val="none" w:sz="0" w:space="0" w:color="auto"/>
            <w:right w:val="none" w:sz="0" w:space="0" w:color="auto"/>
          </w:divBdr>
        </w:div>
      </w:divsChild>
    </w:div>
    <w:div w:id="1594319627">
      <w:bodyDiv w:val="1"/>
      <w:marLeft w:val="0"/>
      <w:marRight w:val="0"/>
      <w:marTop w:val="0"/>
      <w:marBottom w:val="0"/>
      <w:divBdr>
        <w:top w:val="none" w:sz="0" w:space="0" w:color="auto"/>
        <w:left w:val="none" w:sz="0" w:space="0" w:color="auto"/>
        <w:bottom w:val="none" w:sz="0" w:space="0" w:color="auto"/>
        <w:right w:val="none" w:sz="0" w:space="0" w:color="auto"/>
      </w:divBdr>
    </w:div>
    <w:div w:id="1594969573">
      <w:bodyDiv w:val="1"/>
      <w:marLeft w:val="0"/>
      <w:marRight w:val="0"/>
      <w:marTop w:val="0"/>
      <w:marBottom w:val="0"/>
      <w:divBdr>
        <w:top w:val="none" w:sz="0" w:space="0" w:color="auto"/>
        <w:left w:val="none" w:sz="0" w:space="0" w:color="auto"/>
        <w:bottom w:val="none" w:sz="0" w:space="0" w:color="auto"/>
        <w:right w:val="none" w:sz="0" w:space="0" w:color="auto"/>
      </w:divBdr>
    </w:div>
    <w:div w:id="1666779692">
      <w:bodyDiv w:val="1"/>
      <w:marLeft w:val="0"/>
      <w:marRight w:val="0"/>
      <w:marTop w:val="0"/>
      <w:marBottom w:val="0"/>
      <w:divBdr>
        <w:top w:val="none" w:sz="0" w:space="0" w:color="auto"/>
        <w:left w:val="none" w:sz="0" w:space="0" w:color="auto"/>
        <w:bottom w:val="none" w:sz="0" w:space="0" w:color="auto"/>
        <w:right w:val="none" w:sz="0" w:space="0" w:color="auto"/>
      </w:divBdr>
      <w:divsChild>
        <w:div w:id="108859448">
          <w:marLeft w:val="0"/>
          <w:marRight w:val="0"/>
          <w:marTop w:val="0"/>
          <w:marBottom w:val="0"/>
          <w:divBdr>
            <w:top w:val="none" w:sz="0" w:space="0" w:color="auto"/>
            <w:left w:val="none" w:sz="0" w:space="0" w:color="auto"/>
            <w:bottom w:val="none" w:sz="0" w:space="0" w:color="auto"/>
            <w:right w:val="none" w:sz="0" w:space="0" w:color="auto"/>
          </w:divBdr>
          <w:divsChild>
            <w:div w:id="1177498568">
              <w:marLeft w:val="0"/>
              <w:marRight w:val="0"/>
              <w:marTop w:val="0"/>
              <w:marBottom w:val="0"/>
              <w:divBdr>
                <w:top w:val="none" w:sz="0" w:space="0" w:color="auto"/>
                <w:left w:val="none" w:sz="0" w:space="0" w:color="auto"/>
                <w:bottom w:val="none" w:sz="0" w:space="0" w:color="auto"/>
                <w:right w:val="none" w:sz="0" w:space="0" w:color="auto"/>
              </w:divBdr>
              <w:divsChild>
                <w:div w:id="1467968839">
                  <w:marLeft w:val="0"/>
                  <w:marRight w:val="0"/>
                  <w:marTop w:val="0"/>
                  <w:marBottom w:val="0"/>
                  <w:divBdr>
                    <w:top w:val="none" w:sz="0" w:space="0" w:color="auto"/>
                    <w:left w:val="none" w:sz="0" w:space="0" w:color="auto"/>
                    <w:bottom w:val="none" w:sz="0" w:space="0" w:color="auto"/>
                    <w:right w:val="none" w:sz="0" w:space="0" w:color="auto"/>
                  </w:divBdr>
                </w:div>
                <w:div w:id="551041350">
                  <w:marLeft w:val="0"/>
                  <w:marRight w:val="0"/>
                  <w:marTop w:val="0"/>
                  <w:marBottom w:val="0"/>
                  <w:divBdr>
                    <w:top w:val="none" w:sz="0" w:space="0" w:color="auto"/>
                    <w:left w:val="none" w:sz="0" w:space="0" w:color="auto"/>
                    <w:bottom w:val="none" w:sz="0" w:space="0" w:color="auto"/>
                    <w:right w:val="none" w:sz="0" w:space="0" w:color="auto"/>
                  </w:divBdr>
                  <w:divsChild>
                    <w:div w:id="14474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90178">
          <w:marLeft w:val="0"/>
          <w:marRight w:val="0"/>
          <w:marTop w:val="0"/>
          <w:marBottom w:val="0"/>
          <w:divBdr>
            <w:top w:val="none" w:sz="0" w:space="0" w:color="auto"/>
            <w:left w:val="none" w:sz="0" w:space="0" w:color="auto"/>
            <w:bottom w:val="none" w:sz="0" w:space="0" w:color="auto"/>
            <w:right w:val="none" w:sz="0" w:space="0" w:color="auto"/>
          </w:divBdr>
          <w:divsChild>
            <w:div w:id="11457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8951">
      <w:bodyDiv w:val="1"/>
      <w:marLeft w:val="0"/>
      <w:marRight w:val="0"/>
      <w:marTop w:val="0"/>
      <w:marBottom w:val="0"/>
      <w:divBdr>
        <w:top w:val="none" w:sz="0" w:space="0" w:color="auto"/>
        <w:left w:val="none" w:sz="0" w:space="0" w:color="auto"/>
        <w:bottom w:val="none" w:sz="0" w:space="0" w:color="auto"/>
        <w:right w:val="none" w:sz="0" w:space="0" w:color="auto"/>
      </w:divBdr>
      <w:divsChild>
        <w:div w:id="2072189695">
          <w:marLeft w:val="0"/>
          <w:marRight w:val="0"/>
          <w:marTop w:val="0"/>
          <w:marBottom w:val="0"/>
          <w:divBdr>
            <w:top w:val="none" w:sz="0" w:space="0" w:color="auto"/>
            <w:left w:val="none" w:sz="0" w:space="0" w:color="auto"/>
            <w:bottom w:val="none" w:sz="0" w:space="0" w:color="auto"/>
            <w:right w:val="none" w:sz="0" w:space="0" w:color="auto"/>
          </w:divBdr>
        </w:div>
        <w:div w:id="1237207054">
          <w:marLeft w:val="0"/>
          <w:marRight w:val="0"/>
          <w:marTop w:val="0"/>
          <w:marBottom w:val="0"/>
          <w:divBdr>
            <w:top w:val="none" w:sz="0" w:space="0" w:color="auto"/>
            <w:left w:val="none" w:sz="0" w:space="0" w:color="auto"/>
            <w:bottom w:val="none" w:sz="0" w:space="0" w:color="auto"/>
            <w:right w:val="none" w:sz="0" w:space="0" w:color="auto"/>
          </w:divBdr>
        </w:div>
      </w:divsChild>
    </w:div>
    <w:div w:id="1715274245">
      <w:bodyDiv w:val="1"/>
      <w:marLeft w:val="0"/>
      <w:marRight w:val="0"/>
      <w:marTop w:val="0"/>
      <w:marBottom w:val="0"/>
      <w:divBdr>
        <w:top w:val="none" w:sz="0" w:space="0" w:color="auto"/>
        <w:left w:val="none" w:sz="0" w:space="0" w:color="auto"/>
        <w:bottom w:val="none" w:sz="0" w:space="0" w:color="auto"/>
        <w:right w:val="none" w:sz="0" w:space="0" w:color="auto"/>
      </w:divBdr>
      <w:divsChild>
        <w:div w:id="77748797">
          <w:marLeft w:val="0"/>
          <w:marRight w:val="0"/>
          <w:marTop w:val="0"/>
          <w:marBottom w:val="0"/>
          <w:divBdr>
            <w:top w:val="none" w:sz="0" w:space="0" w:color="auto"/>
            <w:left w:val="none" w:sz="0" w:space="0" w:color="auto"/>
            <w:bottom w:val="none" w:sz="0" w:space="0" w:color="auto"/>
            <w:right w:val="none" w:sz="0" w:space="0" w:color="auto"/>
          </w:divBdr>
        </w:div>
      </w:divsChild>
    </w:div>
    <w:div w:id="1786806084">
      <w:bodyDiv w:val="1"/>
      <w:marLeft w:val="0"/>
      <w:marRight w:val="0"/>
      <w:marTop w:val="0"/>
      <w:marBottom w:val="0"/>
      <w:divBdr>
        <w:top w:val="none" w:sz="0" w:space="0" w:color="auto"/>
        <w:left w:val="none" w:sz="0" w:space="0" w:color="auto"/>
        <w:bottom w:val="none" w:sz="0" w:space="0" w:color="auto"/>
        <w:right w:val="none" w:sz="0" w:space="0" w:color="auto"/>
      </w:divBdr>
    </w:div>
    <w:div w:id="1790464221">
      <w:bodyDiv w:val="1"/>
      <w:marLeft w:val="0"/>
      <w:marRight w:val="0"/>
      <w:marTop w:val="0"/>
      <w:marBottom w:val="0"/>
      <w:divBdr>
        <w:top w:val="none" w:sz="0" w:space="0" w:color="auto"/>
        <w:left w:val="none" w:sz="0" w:space="0" w:color="auto"/>
        <w:bottom w:val="none" w:sz="0" w:space="0" w:color="auto"/>
        <w:right w:val="none" w:sz="0" w:space="0" w:color="auto"/>
      </w:divBdr>
    </w:div>
    <w:div w:id="1841197149">
      <w:bodyDiv w:val="1"/>
      <w:marLeft w:val="0"/>
      <w:marRight w:val="0"/>
      <w:marTop w:val="0"/>
      <w:marBottom w:val="0"/>
      <w:divBdr>
        <w:top w:val="none" w:sz="0" w:space="0" w:color="auto"/>
        <w:left w:val="none" w:sz="0" w:space="0" w:color="auto"/>
        <w:bottom w:val="none" w:sz="0" w:space="0" w:color="auto"/>
        <w:right w:val="none" w:sz="0" w:space="0" w:color="auto"/>
      </w:divBdr>
    </w:div>
    <w:div w:id="1858688853">
      <w:bodyDiv w:val="1"/>
      <w:marLeft w:val="0"/>
      <w:marRight w:val="0"/>
      <w:marTop w:val="0"/>
      <w:marBottom w:val="0"/>
      <w:divBdr>
        <w:top w:val="none" w:sz="0" w:space="0" w:color="auto"/>
        <w:left w:val="none" w:sz="0" w:space="0" w:color="auto"/>
        <w:bottom w:val="none" w:sz="0" w:space="0" w:color="auto"/>
        <w:right w:val="none" w:sz="0" w:space="0" w:color="auto"/>
      </w:divBdr>
      <w:divsChild>
        <w:div w:id="1944730097">
          <w:marLeft w:val="0"/>
          <w:marRight w:val="0"/>
          <w:marTop w:val="0"/>
          <w:marBottom w:val="0"/>
          <w:divBdr>
            <w:top w:val="none" w:sz="0" w:space="0" w:color="auto"/>
            <w:left w:val="none" w:sz="0" w:space="0" w:color="auto"/>
            <w:bottom w:val="none" w:sz="0" w:space="0" w:color="auto"/>
            <w:right w:val="none" w:sz="0" w:space="0" w:color="auto"/>
          </w:divBdr>
        </w:div>
      </w:divsChild>
    </w:div>
    <w:div w:id="1960455444">
      <w:bodyDiv w:val="1"/>
      <w:marLeft w:val="0"/>
      <w:marRight w:val="0"/>
      <w:marTop w:val="0"/>
      <w:marBottom w:val="0"/>
      <w:divBdr>
        <w:top w:val="none" w:sz="0" w:space="0" w:color="auto"/>
        <w:left w:val="none" w:sz="0" w:space="0" w:color="auto"/>
        <w:bottom w:val="none" w:sz="0" w:space="0" w:color="auto"/>
        <w:right w:val="none" w:sz="0" w:space="0" w:color="auto"/>
      </w:divBdr>
    </w:div>
    <w:div w:id="2021732831">
      <w:bodyDiv w:val="1"/>
      <w:marLeft w:val="0"/>
      <w:marRight w:val="0"/>
      <w:marTop w:val="0"/>
      <w:marBottom w:val="0"/>
      <w:divBdr>
        <w:top w:val="none" w:sz="0" w:space="0" w:color="auto"/>
        <w:left w:val="none" w:sz="0" w:space="0" w:color="auto"/>
        <w:bottom w:val="none" w:sz="0" w:space="0" w:color="auto"/>
        <w:right w:val="none" w:sz="0" w:space="0" w:color="auto"/>
      </w:divBdr>
    </w:div>
    <w:div w:id="2094663693">
      <w:bodyDiv w:val="1"/>
      <w:marLeft w:val="0"/>
      <w:marRight w:val="0"/>
      <w:marTop w:val="0"/>
      <w:marBottom w:val="0"/>
      <w:divBdr>
        <w:top w:val="none" w:sz="0" w:space="0" w:color="auto"/>
        <w:left w:val="none" w:sz="0" w:space="0" w:color="auto"/>
        <w:bottom w:val="none" w:sz="0" w:space="0" w:color="auto"/>
        <w:right w:val="none" w:sz="0" w:space="0" w:color="auto"/>
      </w:divBdr>
      <w:divsChild>
        <w:div w:id="1331105473">
          <w:marLeft w:val="0"/>
          <w:marRight w:val="0"/>
          <w:marTop w:val="90"/>
          <w:marBottom w:val="0"/>
          <w:divBdr>
            <w:top w:val="none" w:sz="0" w:space="0" w:color="auto"/>
            <w:left w:val="none" w:sz="0" w:space="0" w:color="auto"/>
            <w:bottom w:val="none" w:sz="0" w:space="0" w:color="auto"/>
            <w:right w:val="none" w:sz="0" w:space="0" w:color="auto"/>
          </w:divBdr>
          <w:divsChild>
            <w:div w:id="1750273304">
              <w:marLeft w:val="0"/>
              <w:marRight w:val="0"/>
              <w:marTop w:val="0"/>
              <w:marBottom w:val="0"/>
              <w:divBdr>
                <w:top w:val="none" w:sz="0" w:space="0" w:color="auto"/>
                <w:left w:val="none" w:sz="0" w:space="0" w:color="auto"/>
                <w:bottom w:val="none" w:sz="0" w:space="0" w:color="auto"/>
                <w:right w:val="none" w:sz="0" w:space="0" w:color="auto"/>
              </w:divBdr>
              <w:divsChild>
                <w:div w:id="1403333621">
                  <w:marLeft w:val="0"/>
                  <w:marRight w:val="0"/>
                  <w:marTop w:val="0"/>
                  <w:marBottom w:val="0"/>
                  <w:divBdr>
                    <w:top w:val="none" w:sz="0" w:space="0" w:color="auto"/>
                    <w:left w:val="none" w:sz="0" w:space="0" w:color="auto"/>
                    <w:bottom w:val="none" w:sz="0" w:space="0" w:color="auto"/>
                    <w:right w:val="none" w:sz="0" w:space="0" w:color="auto"/>
                  </w:divBdr>
                  <w:divsChild>
                    <w:div w:id="1014068571">
                      <w:marLeft w:val="0"/>
                      <w:marRight w:val="0"/>
                      <w:marTop w:val="0"/>
                      <w:marBottom w:val="405"/>
                      <w:divBdr>
                        <w:top w:val="none" w:sz="0" w:space="0" w:color="auto"/>
                        <w:left w:val="none" w:sz="0" w:space="0" w:color="auto"/>
                        <w:bottom w:val="none" w:sz="0" w:space="0" w:color="auto"/>
                        <w:right w:val="none" w:sz="0" w:space="0" w:color="auto"/>
                      </w:divBdr>
                      <w:divsChild>
                        <w:div w:id="266081490">
                          <w:marLeft w:val="0"/>
                          <w:marRight w:val="0"/>
                          <w:marTop w:val="0"/>
                          <w:marBottom w:val="0"/>
                          <w:divBdr>
                            <w:top w:val="none" w:sz="0" w:space="0" w:color="auto"/>
                            <w:left w:val="none" w:sz="0" w:space="0" w:color="auto"/>
                            <w:bottom w:val="none" w:sz="0" w:space="0" w:color="auto"/>
                            <w:right w:val="none" w:sz="0" w:space="0" w:color="auto"/>
                          </w:divBdr>
                          <w:divsChild>
                            <w:div w:id="1306205920">
                              <w:marLeft w:val="0"/>
                              <w:marRight w:val="0"/>
                              <w:marTop w:val="0"/>
                              <w:marBottom w:val="0"/>
                              <w:divBdr>
                                <w:top w:val="none" w:sz="0" w:space="0" w:color="auto"/>
                                <w:left w:val="none" w:sz="0" w:space="0" w:color="auto"/>
                                <w:bottom w:val="none" w:sz="0" w:space="0" w:color="auto"/>
                                <w:right w:val="none" w:sz="0" w:space="0" w:color="auto"/>
                              </w:divBdr>
                              <w:divsChild>
                                <w:div w:id="144979505">
                                  <w:marLeft w:val="0"/>
                                  <w:marRight w:val="0"/>
                                  <w:marTop w:val="0"/>
                                  <w:marBottom w:val="0"/>
                                  <w:divBdr>
                                    <w:top w:val="none" w:sz="0" w:space="0" w:color="auto"/>
                                    <w:left w:val="none" w:sz="0" w:space="0" w:color="auto"/>
                                    <w:bottom w:val="none" w:sz="0" w:space="0" w:color="auto"/>
                                    <w:right w:val="none" w:sz="0" w:space="0" w:color="auto"/>
                                  </w:divBdr>
                                  <w:divsChild>
                                    <w:div w:id="1004432036">
                                      <w:marLeft w:val="0"/>
                                      <w:marRight w:val="0"/>
                                      <w:marTop w:val="0"/>
                                      <w:marBottom w:val="0"/>
                                      <w:divBdr>
                                        <w:top w:val="none" w:sz="0" w:space="0" w:color="auto"/>
                                        <w:left w:val="none" w:sz="0" w:space="0" w:color="auto"/>
                                        <w:bottom w:val="none" w:sz="0" w:space="0" w:color="auto"/>
                                        <w:right w:val="none" w:sz="0" w:space="0" w:color="auto"/>
                                      </w:divBdr>
                                    </w:div>
                                    <w:div w:id="1188527203">
                                      <w:marLeft w:val="0"/>
                                      <w:marRight w:val="0"/>
                                      <w:marTop w:val="0"/>
                                      <w:marBottom w:val="0"/>
                                      <w:divBdr>
                                        <w:top w:val="none" w:sz="0" w:space="0" w:color="auto"/>
                                        <w:left w:val="none" w:sz="0" w:space="0" w:color="auto"/>
                                        <w:bottom w:val="none" w:sz="0" w:space="0" w:color="auto"/>
                                        <w:right w:val="none" w:sz="0" w:space="0" w:color="auto"/>
                                      </w:divBdr>
                                      <w:divsChild>
                                        <w:div w:id="951787444">
                                          <w:marLeft w:val="0"/>
                                          <w:marRight w:val="0"/>
                                          <w:marTop w:val="0"/>
                                          <w:marBottom w:val="0"/>
                                          <w:divBdr>
                                            <w:top w:val="none" w:sz="0" w:space="0" w:color="auto"/>
                                            <w:left w:val="none" w:sz="0" w:space="0" w:color="auto"/>
                                            <w:bottom w:val="none" w:sz="0" w:space="0" w:color="auto"/>
                                            <w:right w:val="none" w:sz="0" w:space="0" w:color="auto"/>
                                          </w:divBdr>
                                          <w:divsChild>
                                            <w:div w:id="1416898321">
                                              <w:marLeft w:val="45"/>
                                              <w:marRight w:val="45"/>
                                              <w:marTop w:val="15"/>
                                              <w:marBottom w:val="0"/>
                                              <w:divBdr>
                                                <w:top w:val="none" w:sz="0" w:space="0" w:color="auto"/>
                                                <w:left w:val="none" w:sz="0" w:space="0" w:color="auto"/>
                                                <w:bottom w:val="none" w:sz="0" w:space="0" w:color="auto"/>
                                                <w:right w:val="none" w:sz="0" w:space="0" w:color="auto"/>
                                              </w:divBdr>
                                              <w:divsChild>
                                                <w:div w:id="12903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24652">
                                  <w:marLeft w:val="0"/>
                                  <w:marRight w:val="0"/>
                                  <w:marTop w:val="0"/>
                                  <w:marBottom w:val="0"/>
                                  <w:divBdr>
                                    <w:top w:val="none" w:sz="0" w:space="0" w:color="auto"/>
                                    <w:left w:val="none" w:sz="0" w:space="0" w:color="auto"/>
                                    <w:bottom w:val="none" w:sz="0" w:space="0" w:color="auto"/>
                                    <w:right w:val="none" w:sz="0" w:space="0" w:color="auto"/>
                                  </w:divBdr>
                                  <w:divsChild>
                                    <w:div w:id="4477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83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tar.cet.ac.il/KotarApp/Viewer.aspx?nBookID=970199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f.ac.il/wp-content/uploads/2018/01/chumrot_uriel_273.pdf" TargetMode="External"/><Relationship Id="rId5" Type="http://schemas.openxmlformats.org/officeDocument/2006/relationships/webSettings" Target="webSettings.xml"/><Relationship Id="rId10" Type="http://schemas.openxmlformats.org/officeDocument/2006/relationships/hyperlink" Target="http://blog.maanelashon.org/2013/04/blog-post.html" TargetMode="External"/><Relationship Id="rId4" Type="http://schemas.openxmlformats.org/officeDocument/2006/relationships/settings" Target="settings.xml"/><Relationship Id="rId9" Type="http://schemas.openxmlformats.org/officeDocument/2006/relationships/hyperlink" Target="https://www.tau.ac.il/sites/tau.ac.il.en/files/media_server/imported/84/files/2013/11/%D7%A0%D7%A8%D7%90%D7%94-%D7%A0%D7%A2%D7%A9%D7%94.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7EF9D-D1FB-48C9-9503-709BC4CC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619</Words>
  <Characters>3096</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הראל שפירא</cp:lastModifiedBy>
  <cp:revision>28</cp:revision>
  <dcterms:created xsi:type="dcterms:W3CDTF">2020-02-02T11:53:00Z</dcterms:created>
  <dcterms:modified xsi:type="dcterms:W3CDTF">2020-04-13T10:47:00Z</dcterms:modified>
</cp:coreProperties>
</file>