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2D2E" w14:textId="36F0A264" w:rsidR="00A9220A" w:rsidRPr="008E7BE6" w:rsidRDefault="00A9220A" w:rsidP="00A9220A">
      <w:pPr>
        <w:pStyle w:val="a9"/>
        <w:spacing w:line="360" w:lineRule="auto"/>
        <w:ind w:left="357"/>
        <w:jc w:val="right"/>
        <w:rPr>
          <w:rFonts w:ascii="Narkisim" w:hAnsi="Narkisim" w:cs="Narkisim"/>
          <w:sz w:val="40"/>
          <w:rtl/>
        </w:rPr>
      </w:pPr>
      <w:r w:rsidRPr="008E7BE6">
        <w:rPr>
          <w:rFonts w:ascii="Narkisim" w:hAnsi="Narkisim" w:cs="Narkisim"/>
          <w:color w:val="0070C0"/>
          <w:sz w:val="28"/>
          <w:szCs w:val="28"/>
          <w:rtl/>
        </w:rPr>
        <w:t xml:space="preserve">הרב יהודה זולדן, באר יהודה - בבא </w:t>
      </w:r>
      <w:proofErr w:type="spellStart"/>
      <w:r w:rsidRPr="008E7BE6">
        <w:rPr>
          <w:rFonts w:ascii="Narkisim" w:hAnsi="Narkisim" w:cs="Narkisim"/>
          <w:color w:val="0070C0"/>
          <w:sz w:val="28"/>
          <w:szCs w:val="28"/>
          <w:rtl/>
        </w:rPr>
        <w:t>בתרא</w:t>
      </w:r>
      <w:proofErr w:type="spellEnd"/>
      <w:r w:rsidRPr="008E7BE6">
        <w:rPr>
          <w:rFonts w:ascii="Narkisim" w:hAnsi="Narkisim" w:cs="Narkisim"/>
          <w:color w:val="0070C0"/>
          <w:sz w:val="28"/>
          <w:szCs w:val="28"/>
          <w:rtl/>
        </w:rPr>
        <w:t xml:space="preserve">, עמ' </w:t>
      </w:r>
      <w:r>
        <w:rPr>
          <w:rFonts w:ascii="Narkisim" w:hAnsi="Narkisim" w:cs="Narkisim" w:hint="cs"/>
          <w:color w:val="0070C0"/>
          <w:sz w:val="28"/>
          <w:szCs w:val="28"/>
          <w:rtl/>
        </w:rPr>
        <w:t>170-158</w:t>
      </w:r>
    </w:p>
    <w:p w14:paraId="25AE18F4" w14:textId="77777777" w:rsidR="00A9220A" w:rsidRPr="00A9220A" w:rsidRDefault="00A9220A" w:rsidP="00A9220A">
      <w:pPr>
        <w:spacing w:after="0" w:line="360" w:lineRule="auto"/>
        <w:jc w:val="center"/>
        <w:rPr>
          <w:rFonts w:ascii="Narkisim" w:hAnsi="Narkisim" w:cs="Narkisim"/>
          <w:b/>
          <w:bCs/>
          <w:sz w:val="40"/>
          <w:szCs w:val="40"/>
          <w:rtl/>
        </w:rPr>
      </w:pPr>
      <w:r w:rsidRPr="00A9220A">
        <w:rPr>
          <w:rFonts w:ascii="Narkisim" w:hAnsi="Narkisim" w:cs="Narkisim"/>
          <w:b/>
          <w:bCs/>
          <w:sz w:val="40"/>
          <w:szCs w:val="40"/>
          <w:rtl/>
        </w:rPr>
        <w:t>י</w:t>
      </w:r>
    </w:p>
    <w:p w14:paraId="23001D50" w14:textId="77777777" w:rsidR="00A9220A" w:rsidRPr="00A9220A" w:rsidRDefault="00A9220A" w:rsidP="00A9220A">
      <w:pPr>
        <w:pStyle w:val="1"/>
        <w:jc w:val="center"/>
        <w:rPr>
          <w:rFonts w:ascii="Narkisim" w:hAnsi="Narkisim" w:cs="Narkisim"/>
          <w:b/>
          <w:bCs/>
          <w:color w:val="auto"/>
          <w:sz w:val="40"/>
          <w:szCs w:val="40"/>
          <w:rtl/>
        </w:rPr>
      </w:pPr>
      <w:r w:rsidRPr="00A9220A">
        <w:rPr>
          <w:rFonts w:ascii="Narkisim" w:hAnsi="Narkisim" w:cs="Narkisim"/>
          <w:b/>
          <w:bCs/>
          <w:color w:val="auto"/>
          <w:sz w:val="40"/>
          <w:szCs w:val="40"/>
          <w:rtl/>
        </w:rPr>
        <w:t xml:space="preserve">חזקת </w:t>
      </w:r>
      <w:proofErr w:type="spellStart"/>
      <w:r w:rsidRPr="00A9220A">
        <w:rPr>
          <w:rFonts w:ascii="Narkisim" w:hAnsi="Narkisim" w:cs="Narkisim"/>
          <w:b/>
          <w:bCs/>
          <w:color w:val="auto"/>
          <w:sz w:val="40"/>
          <w:szCs w:val="40"/>
          <w:rtl/>
        </w:rPr>
        <w:t>תשמישין</w:t>
      </w:r>
      <w:proofErr w:type="spellEnd"/>
      <w:r w:rsidRPr="00A9220A">
        <w:rPr>
          <w:rFonts w:ascii="Narkisim" w:hAnsi="Narkisim" w:cs="Narkisim"/>
          <w:b/>
          <w:bCs/>
          <w:color w:val="auto"/>
          <w:sz w:val="40"/>
          <w:szCs w:val="40"/>
          <w:rtl/>
        </w:rPr>
        <w:t xml:space="preserve"> – קורות סוכה, ובניית סוכה בחצר</w:t>
      </w:r>
    </w:p>
    <w:p w14:paraId="56714347" w14:textId="77777777" w:rsidR="00A9220A" w:rsidRPr="00A9220A" w:rsidRDefault="00A9220A" w:rsidP="00A9220A">
      <w:pPr>
        <w:spacing w:after="0" w:line="360" w:lineRule="auto"/>
        <w:jc w:val="center"/>
        <w:rPr>
          <w:rFonts w:ascii="Narkisim" w:hAnsi="Narkisim" w:cs="Narkisim"/>
          <w:b/>
          <w:bCs/>
          <w:sz w:val="28"/>
          <w:szCs w:val="28"/>
          <w:rtl/>
        </w:rPr>
      </w:pPr>
      <w:r w:rsidRPr="00A9220A">
        <w:rPr>
          <w:rFonts w:ascii="Narkisim" w:hAnsi="Narkisim" w:cs="Narkisim"/>
          <w:b/>
          <w:bCs/>
          <w:sz w:val="28"/>
          <w:szCs w:val="28"/>
          <w:rtl/>
        </w:rPr>
        <w:t xml:space="preserve">(בבא </w:t>
      </w:r>
      <w:proofErr w:type="spellStart"/>
      <w:r w:rsidRPr="00A9220A">
        <w:rPr>
          <w:rFonts w:ascii="Narkisim" w:hAnsi="Narkisim" w:cs="Narkisim"/>
          <w:b/>
          <w:bCs/>
          <w:sz w:val="28"/>
          <w:szCs w:val="28"/>
          <w:rtl/>
        </w:rPr>
        <w:t>בתרא</w:t>
      </w:r>
      <w:proofErr w:type="spellEnd"/>
      <w:r w:rsidRPr="00A9220A">
        <w:rPr>
          <w:rFonts w:ascii="Narkisim" w:hAnsi="Narkisim" w:cs="Narkisim"/>
          <w:b/>
          <w:bCs/>
          <w:sz w:val="28"/>
          <w:szCs w:val="28"/>
          <w:rtl/>
        </w:rPr>
        <w:t xml:space="preserve"> ו ע"א-ע"ב)</w:t>
      </w:r>
    </w:p>
    <w:p w14:paraId="522EE3FE" w14:textId="77777777" w:rsidR="00A9220A" w:rsidRPr="00461CE1" w:rsidRDefault="00A9220A" w:rsidP="00A9220A">
      <w:pPr>
        <w:spacing w:after="0" w:line="240" w:lineRule="auto"/>
        <w:rPr>
          <w:rFonts w:ascii="Narkisim" w:hAnsi="Narkisim" w:cs="Narkisim"/>
          <w:rtl/>
        </w:rPr>
      </w:pPr>
      <w:r w:rsidRPr="00461CE1">
        <w:rPr>
          <w:rFonts w:ascii="Narkisim" w:hAnsi="Narkisim" w:cs="Narkisim" w:hint="cs"/>
          <w:rtl/>
        </w:rPr>
        <w:t>מבוא</w:t>
      </w:r>
    </w:p>
    <w:p w14:paraId="6BED6202" w14:textId="77777777" w:rsidR="00A9220A" w:rsidRPr="00461CE1" w:rsidRDefault="00A9220A" w:rsidP="00A9220A">
      <w:pPr>
        <w:spacing w:after="0" w:line="240" w:lineRule="auto"/>
        <w:rPr>
          <w:rFonts w:ascii="Narkisim" w:hAnsi="Narkisim" w:cs="Narkisim"/>
          <w:rtl/>
        </w:rPr>
      </w:pPr>
      <w:r w:rsidRPr="00461CE1">
        <w:rPr>
          <w:rFonts w:ascii="Narkisim" w:hAnsi="Narkisim" w:cs="Narkisim" w:hint="cs"/>
          <w:rtl/>
        </w:rPr>
        <w:t xml:space="preserve">א. האי </w:t>
      </w:r>
      <w:proofErr w:type="spellStart"/>
      <w:r w:rsidRPr="00461CE1">
        <w:rPr>
          <w:rFonts w:ascii="Narkisim" w:hAnsi="Narkisim" w:cs="Narkisim" w:hint="cs"/>
          <w:rtl/>
        </w:rPr>
        <w:t>כשורא</w:t>
      </w:r>
      <w:proofErr w:type="spellEnd"/>
      <w:r w:rsidRPr="00461CE1">
        <w:rPr>
          <w:rFonts w:ascii="Narkisim" w:hAnsi="Narkisim" w:cs="Narkisim" w:hint="cs"/>
          <w:rtl/>
        </w:rPr>
        <w:t xml:space="preserve"> </w:t>
      </w:r>
      <w:proofErr w:type="spellStart"/>
      <w:r w:rsidRPr="00461CE1">
        <w:rPr>
          <w:rFonts w:ascii="Narkisim" w:hAnsi="Narkisim" w:cs="Narkisim" w:hint="cs"/>
          <w:rtl/>
        </w:rPr>
        <w:t>דמטללתא</w:t>
      </w:r>
      <w:proofErr w:type="spellEnd"/>
      <w:r w:rsidRPr="00461CE1">
        <w:rPr>
          <w:rFonts w:ascii="Narkisim" w:hAnsi="Narkisim" w:cs="Narkisim" w:hint="cs"/>
          <w:rtl/>
        </w:rPr>
        <w:t xml:space="preserve">... ואי סוכה </w:t>
      </w:r>
      <w:proofErr w:type="spellStart"/>
      <w:r w:rsidRPr="00461CE1">
        <w:rPr>
          <w:rFonts w:ascii="Narkisim" w:hAnsi="Narkisim" w:cs="Narkisim" w:hint="cs"/>
          <w:rtl/>
        </w:rPr>
        <w:t>דמצוה</w:t>
      </w:r>
      <w:proofErr w:type="spellEnd"/>
      <w:r w:rsidRPr="00461CE1">
        <w:rPr>
          <w:rFonts w:ascii="Narkisim" w:hAnsi="Narkisim" w:cs="Narkisim" w:hint="cs"/>
          <w:rtl/>
        </w:rPr>
        <w:t xml:space="preserve"> היא</w:t>
      </w:r>
    </w:p>
    <w:p w14:paraId="0CD5E5A9" w14:textId="77777777" w:rsidR="00A9220A" w:rsidRPr="00461CE1" w:rsidRDefault="00A9220A" w:rsidP="00A9220A">
      <w:pPr>
        <w:spacing w:after="0" w:line="240" w:lineRule="auto"/>
        <w:jc w:val="both"/>
        <w:rPr>
          <w:rFonts w:ascii="Narkisim" w:hAnsi="Narkisim" w:cs="Narkisim"/>
          <w:rtl/>
        </w:rPr>
      </w:pPr>
      <w:r w:rsidRPr="00461CE1">
        <w:rPr>
          <w:rFonts w:ascii="Narkisim" w:hAnsi="Narkisim" w:cs="Narkisim" w:hint="cs"/>
          <w:rtl/>
        </w:rPr>
        <w:t xml:space="preserve">ב. מהות חזקת </w:t>
      </w:r>
      <w:proofErr w:type="spellStart"/>
      <w:r w:rsidRPr="00461CE1">
        <w:rPr>
          <w:rFonts w:ascii="Narkisim" w:hAnsi="Narkisim" w:cs="Narkisim" w:hint="cs"/>
          <w:rtl/>
        </w:rPr>
        <w:t>תשמישין</w:t>
      </w:r>
      <w:proofErr w:type="spellEnd"/>
    </w:p>
    <w:p w14:paraId="04D82C7C" w14:textId="77777777" w:rsidR="00A9220A" w:rsidRPr="00461CE1" w:rsidRDefault="00A9220A" w:rsidP="00A9220A">
      <w:pPr>
        <w:pStyle w:val="a3"/>
        <w:jc w:val="both"/>
        <w:rPr>
          <w:rFonts w:ascii="Narkisim" w:hAnsi="Narkisim" w:cs="Narkisim"/>
          <w:sz w:val="22"/>
          <w:szCs w:val="22"/>
          <w:rtl/>
        </w:rPr>
      </w:pPr>
      <w:r w:rsidRPr="00461CE1">
        <w:rPr>
          <w:rFonts w:ascii="Narkisim" w:hAnsi="Narkisim" w:cs="Narkisim" w:hint="cs"/>
          <w:sz w:val="22"/>
          <w:szCs w:val="22"/>
          <w:rtl/>
        </w:rPr>
        <w:t xml:space="preserve">ג. חזקת </w:t>
      </w:r>
      <w:proofErr w:type="spellStart"/>
      <w:r w:rsidRPr="00461CE1">
        <w:rPr>
          <w:rFonts w:ascii="Narkisim" w:hAnsi="Narkisim" w:cs="Narkisim" w:hint="cs"/>
          <w:sz w:val="22"/>
          <w:szCs w:val="22"/>
          <w:rtl/>
        </w:rPr>
        <w:t>תשמישי</w:t>
      </w:r>
      <w:r>
        <w:rPr>
          <w:rFonts w:ascii="Narkisim" w:hAnsi="Narkisim" w:cs="Narkisim" w:hint="cs"/>
          <w:sz w:val="22"/>
          <w:szCs w:val="22"/>
          <w:rtl/>
        </w:rPr>
        <w:t>ן</w:t>
      </w:r>
      <w:proofErr w:type="spellEnd"/>
      <w:r w:rsidRPr="00461CE1">
        <w:rPr>
          <w:rFonts w:ascii="Narkisim" w:hAnsi="Narkisim" w:cs="Narkisim" w:hint="cs"/>
          <w:sz w:val="22"/>
          <w:szCs w:val="22"/>
          <w:rtl/>
        </w:rPr>
        <w:t xml:space="preserve"> במיקום הסוכה בחצר</w:t>
      </w:r>
    </w:p>
    <w:p w14:paraId="742F4B57" w14:textId="77777777" w:rsidR="00A9220A" w:rsidRPr="00461CE1" w:rsidRDefault="00A9220A" w:rsidP="00A9220A">
      <w:pPr>
        <w:spacing w:after="0" w:line="360" w:lineRule="auto"/>
        <w:rPr>
          <w:rFonts w:ascii="Narkisim" w:hAnsi="Narkisim" w:cs="Narkisim"/>
          <w:sz w:val="20"/>
          <w:szCs w:val="20"/>
          <w:rtl/>
        </w:rPr>
      </w:pPr>
    </w:p>
    <w:p w14:paraId="556A2E95" w14:textId="77777777" w:rsidR="00A9220A" w:rsidRDefault="00A9220A" w:rsidP="00A9220A">
      <w:pPr>
        <w:pStyle w:val="2"/>
        <w:rPr>
          <w:rtl/>
        </w:rPr>
      </w:pPr>
      <w:r>
        <w:rPr>
          <w:rFonts w:hint="cs"/>
          <w:rtl/>
        </w:rPr>
        <w:t>מבוא</w:t>
      </w:r>
    </w:p>
    <w:p w14:paraId="6589EC35" w14:textId="77777777" w:rsidR="00A9220A" w:rsidRPr="00E4592B" w:rsidRDefault="00A9220A" w:rsidP="00A9220A">
      <w:pPr>
        <w:spacing w:after="0" w:line="360" w:lineRule="auto"/>
        <w:jc w:val="both"/>
        <w:rPr>
          <w:rFonts w:ascii="Narkisim" w:hAnsi="Narkisim" w:cs="Narkisim"/>
          <w:sz w:val="24"/>
          <w:szCs w:val="24"/>
          <w:rtl/>
        </w:rPr>
      </w:pPr>
      <w:r w:rsidRPr="00E4592B">
        <w:rPr>
          <w:rFonts w:ascii="Narkisim" w:hAnsi="Narkisim" w:cs="Narkisim" w:hint="cs"/>
          <w:sz w:val="24"/>
          <w:szCs w:val="24"/>
          <w:rtl/>
        </w:rPr>
        <w:t>סוגי</w:t>
      </w:r>
      <w:r>
        <w:rPr>
          <w:rFonts w:ascii="Narkisim" w:hAnsi="Narkisim" w:cs="Narkisim" w:hint="cs"/>
          <w:sz w:val="24"/>
          <w:szCs w:val="24"/>
          <w:rtl/>
        </w:rPr>
        <w:t>י</w:t>
      </w:r>
      <w:r w:rsidRPr="00E4592B">
        <w:rPr>
          <w:rFonts w:ascii="Narkisim" w:hAnsi="Narkisim" w:cs="Narkisim" w:hint="cs"/>
          <w:sz w:val="24"/>
          <w:szCs w:val="24"/>
          <w:rtl/>
        </w:rPr>
        <w:t xml:space="preserve">ת חזקת </w:t>
      </w:r>
      <w:proofErr w:type="spellStart"/>
      <w:r w:rsidRPr="00E4592B">
        <w:rPr>
          <w:rFonts w:ascii="Narkisim" w:hAnsi="Narkisim" w:cs="Narkisim" w:hint="cs"/>
          <w:sz w:val="24"/>
          <w:szCs w:val="24"/>
          <w:rtl/>
        </w:rPr>
        <w:t>תשמישי</w:t>
      </w:r>
      <w:r>
        <w:rPr>
          <w:rFonts w:ascii="Narkisim" w:hAnsi="Narkisim" w:cs="Narkisim" w:hint="cs"/>
          <w:sz w:val="24"/>
          <w:szCs w:val="24"/>
          <w:rtl/>
        </w:rPr>
        <w:t>ן</w:t>
      </w:r>
      <w:proofErr w:type="spellEnd"/>
      <w:r w:rsidRPr="00E4592B">
        <w:rPr>
          <w:rFonts w:ascii="Narkisim" w:hAnsi="Narkisim" w:cs="Narkisim" w:hint="cs"/>
          <w:sz w:val="24"/>
          <w:szCs w:val="24"/>
          <w:rtl/>
        </w:rPr>
        <w:t xml:space="preserve"> מופיעה בהמשך הגמרא (</w:t>
      </w:r>
      <w:proofErr w:type="spellStart"/>
      <w:r w:rsidRPr="00E4592B">
        <w:rPr>
          <w:rFonts w:ascii="Narkisim" w:hAnsi="Narkisim" w:cs="Narkisim" w:hint="cs"/>
          <w:sz w:val="24"/>
          <w:szCs w:val="24"/>
          <w:rtl/>
        </w:rPr>
        <w:t>נ</w:t>
      </w:r>
      <w:r>
        <w:rPr>
          <w:rFonts w:ascii="Narkisim" w:hAnsi="Narkisim" w:cs="Narkisim" w:hint="cs"/>
          <w:sz w:val="24"/>
          <w:szCs w:val="24"/>
          <w:rtl/>
        </w:rPr>
        <w:t>ז</w:t>
      </w:r>
      <w:proofErr w:type="spellEnd"/>
      <w:r w:rsidRPr="00E4592B">
        <w:rPr>
          <w:rFonts w:ascii="Narkisim" w:hAnsi="Narkisim" w:cs="Narkisim" w:hint="cs"/>
          <w:sz w:val="24"/>
          <w:szCs w:val="24"/>
          <w:rtl/>
        </w:rPr>
        <w:t xml:space="preserve"> ע"</w:t>
      </w:r>
      <w:r>
        <w:rPr>
          <w:rFonts w:ascii="Narkisim" w:hAnsi="Narkisim" w:cs="Narkisim" w:hint="cs"/>
          <w:sz w:val="24"/>
          <w:szCs w:val="24"/>
          <w:rtl/>
        </w:rPr>
        <w:t>א-ע"ב; נח ע"ב-נט ע"א</w:t>
      </w:r>
      <w:r w:rsidRPr="00E4592B">
        <w:rPr>
          <w:rFonts w:ascii="Narkisim" w:hAnsi="Narkisim" w:cs="Narkisim" w:hint="cs"/>
          <w:sz w:val="24"/>
          <w:szCs w:val="24"/>
          <w:rtl/>
        </w:rPr>
        <w:t>)</w:t>
      </w:r>
      <w:r>
        <w:rPr>
          <w:rFonts w:ascii="Narkisim" w:hAnsi="Narkisim" w:cs="Narkisim" w:hint="cs"/>
          <w:sz w:val="24"/>
          <w:szCs w:val="24"/>
          <w:rtl/>
        </w:rPr>
        <w:t>.</w:t>
      </w:r>
      <w:r w:rsidRPr="00E4592B">
        <w:rPr>
          <w:rFonts w:ascii="Narkisim" w:hAnsi="Narkisim" w:cs="Narkisim" w:hint="cs"/>
          <w:sz w:val="24"/>
          <w:szCs w:val="24"/>
          <w:rtl/>
        </w:rPr>
        <w:t xml:space="preserve"> אך גם בגמרא (ו ע"א-ע"ב</w:t>
      </w:r>
      <w:r>
        <w:rPr>
          <w:rFonts w:ascii="Narkisim" w:hAnsi="Narkisim" w:cs="Narkisim" w:hint="cs"/>
          <w:sz w:val="24"/>
          <w:szCs w:val="24"/>
          <w:rtl/>
        </w:rPr>
        <w:t>)</w:t>
      </w:r>
      <w:r w:rsidRPr="00E4592B">
        <w:rPr>
          <w:rFonts w:ascii="Narkisim" w:hAnsi="Narkisim" w:cs="Narkisim" w:hint="cs"/>
          <w:sz w:val="24"/>
          <w:szCs w:val="24"/>
          <w:rtl/>
        </w:rPr>
        <w:t xml:space="preserve"> הובאו דברי אמוראים הדנים בהיקף חזקת </w:t>
      </w:r>
      <w:proofErr w:type="spellStart"/>
      <w:r w:rsidRPr="00E4592B">
        <w:rPr>
          <w:rFonts w:ascii="Narkisim" w:hAnsi="Narkisim" w:cs="Narkisim" w:hint="cs"/>
          <w:sz w:val="24"/>
          <w:szCs w:val="24"/>
          <w:rtl/>
        </w:rPr>
        <w:t>תשמישי</w:t>
      </w:r>
      <w:r>
        <w:rPr>
          <w:rFonts w:ascii="Narkisim" w:hAnsi="Narkisim" w:cs="Narkisim" w:hint="cs"/>
          <w:sz w:val="24"/>
          <w:szCs w:val="24"/>
          <w:rtl/>
        </w:rPr>
        <w:t>ן</w:t>
      </w:r>
      <w:proofErr w:type="spellEnd"/>
      <w:r w:rsidRPr="00E4592B">
        <w:rPr>
          <w:rFonts w:ascii="Narkisim" w:hAnsi="Narkisim" w:cs="Narkisim" w:hint="cs"/>
          <w:sz w:val="24"/>
          <w:szCs w:val="24"/>
          <w:rtl/>
        </w:rPr>
        <w:t>.</w:t>
      </w:r>
      <w:r>
        <w:rPr>
          <w:rStyle w:val="a5"/>
          <w:rFonts w:ascii="Narkisim" w:eastAsiaTheme="minorHAnsi" w:hAnsi="Narkisim" w:cs="Narkisim"/>
          <w:sz w:val="24"/>
          <w:szCs w:val="24"/>
          <w:rtl/>
        </w:rPr>
        <w:footnoteReference w:id="1"/>
      </w:r>
      <w:r w:rsidRPr="00E4592B">
        <w:rPr>
          <w:rFonts w:ascii="Narkisim" w:hAnsi="Narkisim" w:cs="Narkisim" w:hint="cs"/>
          <w:sz w:val="24"/>
          <w:szCs w:val="24"/>
          <w:rtl/>
        </w:rPr>
        <w:t xml:space="preserve"> נעיין בדברי </w:t>
      </w:r>
      <w:proofErr w:type="spellStart"/>
      <w:r w:rsidRPr="00E4592B">
        <w:rPr>
          <w:rFonts w:ascii="Narkisim" w:hAnsi="Narkisim" w:cs="Narkisim" w:hint="cs"/>
          <w:sz w:val="24"/>
          <w:szCs w:val="24"/>
          <w:rtl/>
        </w:rPr>
        <w:t>רבינא</w:t>
      </w:r>
      <w:proofErr w:type="spellEnd"/>
      <w:r w:rsidRPr="00E4592B">
        <w:rPr>
          <w:rFonts w:ascii="Narkisim" w:hAnsi="Narkisim" w:cs="Narkisim" w:hint="cs"/>
          <w:sz w:val="24"/>
          <w:szCs w:val="24"/>
          <w:rtl/>
        </w:rPr>
        <w:t xml:space="preserve"> שעסק בשני מקרים </w:t>
      </w:r>
      <w:r>
        <w:rPr>
          <w:rFonts w:ascii="Narkisim" w:hAnsi="Narkisim" w:cs="Narkisim" w:hint="cs"/>
          <w:sz w:val="24"/>
          <w:szCs w:val="24"/>
          <w:rtl/>
        </w:rPr>
        <w:t>ש</w:t>
      </w:r>
      <w:r w:rsidRPr="00E4592B">
        <w:rPr>
          <w:rFonts w:ascii="Narkisim" w:hAnsi="Narkisim" w:cs="Narkisim" w:hint="cs"/>
          <w:sz w:val="24"/>
          <w:szCs w:val="24"/>
          <w:rtl/>
        </w:rPr>
        <w:t>בהם בעל קורות הניח קורות על כותל חברו</w:t>
      </w:r>
      <w:r>
        <w:rPr>
          <w:rFonts w:ascii="Narkisim" w:hAnsi="Narkisim" w:cs="Narkisim" w:hint="cs"/>
          <w:sz w:val="24"/>
          <w:szCs w:val="24"/>
          <w:rtl/>
        </w:rPr>
        <w:t>,</w:t>
      </w:r>
      <w:r w:rsidRPr="00E4592B">
        <w:rPr>
          <w:rFonts w:ascii="Narkisim" w:hAnsi="Narkisim" w:cs="Narkisim" w:hint="cs"/>
          <w:sz w:val="24"/>
          <w:szCs w:val="24"/>
          <w:rtl/>
        </w:rPr>
        <w:t xml:space="preserve"> </w:t>
      </w:r>
      <w:r>
        <w:rPr>
          <w:rFonts w:ascii="Narkisim" w:hAnsi="Narkisim" w:cs="Narkisim" w:hint="cs"/>
          <w:sz w:val="24"/>
          <w:szCs w:val="24"/>
          <w:rtl/>
        </w:rPr>
        <w:t xml:space="preserve">והדיון הוא </w:t>
      </w:r>
      <w:r w:rsidRPr="00E4592B">
        <w:rPr>
          <w:rFonts w:ascii="Narkisim" w:hAnsi="Narkisim" w:cs="Narkisim" w:hint="cs"/>
          <w:sz w:val="24"/>
          <w:szCs w:val="24"/>
          <w:rtl/>
        </w:rPr>
        <w:t xml:space="preserve">ממתי ובאילו תנאים, חזקת </w:t>
      </w:r>
      <w:proofErr w:type="spellStart"/>
      <w:r w:rsidRPr="00E4592B">
        <w:rPr>
          <w:rFonts w:ascii="Narkisim" w:hAnsi="Narkisim" w:cs="Narkisim" w:hint="cs"/>
          <w:sz w:val="24"/>
          <w:szCs w:val="24"/>
          <w:rtl/>
        </w:rPr>
        <w:t>תשמישי</w:t>
      </w:r>
      <w:r>
        <w:rPr>
          <w:rFonts w:ascii="Narkisim" w:hAnsi="Narkisim" w:cs="Narkisim" w:hint="cs"/>
          <w:sz w:val="24"/>
          <w:szCs w:val="24"/>
          <w:rtl/>
        </w:rPr>
        <w:t>ן</w:t>
      </w:r>
      <w:proofErr w:type="spellEnd"/>
      <w:r w:rsidRPr="00E4592B">
        <w:rPr>
          <w:rFonts w:ascii="Narkisim" w:hAnsi="Narkisim" w:cs="Narkisim" w:hint="cs"/>
          <w:sz w:val="24"/>
          <w:szCs w:val="24"/>
          <w:rtl/>
        </w:rPr>
        <w:t xml:space="preserve"> היא חזקה. מקרה אחד הוא כשאדם הניח קורות על כותל חברו על מנת לבנות סוכה בחצרו</w:t>
      </w:r>
      <w:r>
        <w:rPr>
          <w:rFonts w:ascii="Narkisim" w:hAnsi="Narkisim" w:cs="Narkisim" w:hint="cs"/>
          <w:sz w:val="24"/>
          <w:szCs w:val="24"/>
          <w:rtl/>
        </w:rPr>
        <w:t xml:space="preserve"> בימי חג הסוכות</w:t>
      </w:r>
      <w:r w:rsidRPr="00E4592B">
        <w:rPr>
          <w:rFonts w:ascii="Narkisim" w:hAnsi="Narkisim" w:cs="Narkisim" w:hint="cs"/>
          <w:sz w:val="24"/>
          <w:szCs w:val="24"/>
          <w:rtl/>
        </w:rPr>
        <w:t xml:space="preserve">. להלן נתמקד בעיקר במקרה זה. </w:t>
      </w:r>
    </w:p>
    <w:p w14:paraId="7737A489" w14:textId="77777777" w:rsidR="00A9220A" w:rsidRDefault="00A9220A" w:rsidP="00A9220A">
      <w:pPr>
        <w:spacing w:after="0" w:line="360" w:lineRule="auto"/>
        <w:rPr>
          <w:rFonts w:ascii="Narkisim" w:hAnsi="Narkisim" w:cs="Narkisim"/>
          <w:b/>
          <w:bCs/>
          <w:sz w:val="28"/>
          <w:szCs w:val="28"/>
          <w:rtl/>
        </w:rPr>
      </w:pPr>
    </w:p>
    <w:p w14:paraId="2CB02291" w14:textId="77777777" w:rsidR="00A9220A" w:rsidRPr="00A9220A" w:rsidRDefault="00A9220A" w:rsidP="00A9220A">
      <w:pPr>
        <w:pStyle w:val="2"/>
        <w:spacing w:before="0" w:line="360" w:lineRule="auto"/>
        <w:rPr>
          <w:rFonts w:ascii="Narkisim" w:hAnsi="Narkisim" w:cs="Narkisim"/>
          <w:b/>
          <w:bCs/>
          <w:color w:val="auto"/>
          <w:sz w:val="24"/>
          <w:szCs w:val="24"/>
          <w:rtl/>
        </w:rPr>
      </w:pPr>
      <w:r w:rsidRPr="00A9220A">
        <w:rPr>
          <w:rFonts w:ascii="Narkisim" w:hAnsi="Narkisim" w:cs="Narkisim"/>
          <w:b/>
          <w:bCs/>
          <w:color w:val="auto"/>
          <w:sz w:val="24"/>
          <w:szCs w:val="24"/>
          <w:rtl/>
        </w:rPr>
        <w:t xml:space="preserve">א. האי </w:t>
      </w:r>
      <w:proofErr w:type="spellStart"/>
      <w:r w:rsidRPr="00A9220A">
        <w:rPr>
          <w:rFonts w:ascii="Narkisim" w:hAnsi="Narkisim" w:cs="Narkisim"/>
          <w:b/>
          <w:bCs/>
          <w:color w:val="auto"/>
          <w:sz w:val="24"/>
          <w:szCs w:val="24"/>
          <w:rtl/>
        </w:rPr>
        <w:t>כשורא</w:t>
      </w:r>
      <w:proofErr w:type="spellEnd"/>
      <w:r w:rsidRPr="00A9220A">
        <w:rPr>
          <w:rFonts w:ascii="Narkisim" w:hAnsi="Narkisim" w:cs="Narkisim"/>
          <w:b/>
          <w:bCs/>
          <w:color w:val="auto"/>
          <w:sz w:val="24"/>
          <w:szCs w:val="24"/>
          <w:rtl/>
        </w:rPr>
        <w:t xml:space="preserve"> </w:t>
      </w:r>
      <w:proofErr w:type="spellStart"/>
      <w:r w:rsidRPr="00A9220A">
        <w:rPr>
          <w:rFonts w:ascii="Narkisim" w:hAnsi="Narkisim" w:cs="Narkisim"/>
          <w:b/>
          <w:bCs/>
          <w:color w:val="auto"/>
          <w:sz w:val="24"/>
          <w:szCs w:val="24"/>
          <w:rtl/>
        </w:rPr>
        <w:t>דמטללתא</w:t>
      </w:r>
      <w:proofErr w:type="spellEnd"/>
      <w:r w:rsidRPr="00A9220A">
        <w:rPr>
          <w:rFonts w:ascii="Narkisim" w:hAnsi="Narkisim" w:cs="Narkisim"/>
          <w:b/>
          <w:bCs/>
          <w:color w:val="auto"/>
          <w:sz w:val="24"/>
          <w:szCs w:val="24"/>
          <w:rtl/>
        </w:rPr>
        <w:t xml:space="preserve">... ואי סוכה </w:t>
      </w:r>
      <w:proofErr w:type="spellStart"/>
      <w:r w:rsidRPr="00A9220A">
        <w:rPr>
          <w:rFonts w:ascii="Narkisim" w:hAnsi="Narkisim" w:cs="Narkisim"/>
          <w:b/>
          <w:bCs/>
          <w:color w:val="auto"/>
          <w:sz w:val="24"/>
          <w:szCs w:val="24"/>
          <w:rtl/>
        </w:rPr>
        <w:t>דמצוה</w:t>
      </w:r>
      <w:proofErr w:type="spellEnd"/>
      <w:r w:rsidRPr="00A9220A">
        <w:rPr>
          <w:rFonts w:ascii="Narkisim" w:hAnsi="Narkisim" w:cs="Narkisim"/>
          <w:b/>
          <w:bCs/>
          <w:color w:val="auto"/>
          <w:sz w:val="24"/>
          <w:szCs w:val="24"/>
          <w:rtl/>
        </w:rPr>
        <w:t xml:space="preserve"> היא</w:t>
      </w:r>
    </w:p>
    <w:p w14:paraId="7C2AE5D2" w14:textId="77777777" w:rsidR="00A9220A" w:rsidRPr="00833323" w:rsidRDefault="00A9220A" w:rsidP="00A9220A">
      <w:pPr>
        <w:spacing w:after="0" w:line="360" w:lineRule="auto"/>
        <w:jc w:val="both"/>
        <w:rPr>
          <w:rFonts w:ascii="Narkisim" w:hAnsi="Narkisim" w:cs="Narkisim"/>
          <w:sz w:val="24"/>
          <w:szCs w:val="24"/>
          <w:rtl/>
        </w:rPr>
      </w:pPr>
      <w:r w:rsidRPr="00833323">
        <w:rPr>
          <w:rFonts w:ascii="Narkisim" w:hAnsi="Narkisim" w:cs="Narkisim" w:hint="cs"/>
          <w:sz w:val="24"/>
          <w:szCs w:val="24"/>
          <w:rtl/>
        </w:rPr>
        <w:t>בגמ</w:t>
      </w:r>
      <w:r>
        <w:rPr>
          <w:rFonts w:ascii="Narkisim" w:hAnsi="Narkisim" w:cs="Narkisim" w:hint="cs"/>
          <w:sz w:val="24"/>
          <w:szCs w:val="24"/>
          <w:rtl/>
        </w:rPr>
        <w:t>רא</w:t>
      </w:r>
      <w:r w:rsidRPr="00833323">
        <w:rPr>
          <w:rFonts w:ascii="Narkisim" w:hAnsi="Narkisim" w:cs="Narkisim" w:hint="cs"/>
          <w:sz w:val="24"/>
          <w:szCs w:val="24"/>
          <w:rtl/>
        </w:rPr>
        <w:t xml:space="preserve"> (</w:t>
      </w:r>
      <w:r w:rsidRPr="00833323">
        <w:rPr>
          <w:rFonts w:ascii="Narkisim" w:hAnsi="Narkisim" w:cs="Narkisim"/>
          <w:sz w:val="24"/>
          <w:szCs w:val="24"/>
          <w:rtl/>
        </w:rPr>
        <w:t>ו ע</w:t>
      </w:r>
      <w:r w:rsidRPr="00833323">
        <w:rPr>
          <w:rFonts w:ascii="Narkisim" w:hAnsi="Narkisim" w:cs="Narkisim" w:hint="cs"/>
          <w:sz w:val="24"/>
          <w:szCs w:val="24"/>
          <w:rtl/>
        </w:rPr>
        <w:t>"</w:t>
      </w:r>
      <w:r w:rsidRPr="00833323">
        <w:rPr>
          <w:rFonts w:ascii="Narkisim" w:hAnsi="Narkisim" w:cs="Narkisim"/>
          <w:sz w:val="24"/>
          <w:szCs w:val="24"/>
          <w:rtl/>
        </w:rPr>
        <w:t>ב</w:t>
      </w:r>
      <w:r w:rsidRPr="00833323">
        <w:rPr>
          <w:rFonts w:ascii="Narkisim" w:hAnsi="Narkisim" w:cs="Narkisim" w:hint="cs"/>
          <w:sz w:val="24"/>
          <w:szCs w:val="24"/>
          <w:rtl/>
        </w:rPr>
        <w:t xml:space="preserve">) נאמר: </w:t>
      </w:r>
    </w:p>
    <w:p w14:paraId="14BF9EA1" w14:textId="77777777" w:rsidR="00A9220A" w:rsidRPr="009846CB" w:rsidRDefault="00A9220A" w:rsidP="00A9220A">
      <w:pPr>
        <w:spacing w:after="0" w:line="360" w:lineRule="auto"/>
        <w:ind w:left="720"/>
        <w:jc w:val="both"/>
        <w:rPr>
          <w:rFonts w:ascii="Narkisim" w:hAnsi="Narkisim" w:cs="Narkisim"/>
          <w:sz w:val="24"/>
          <w:szCs w:val="24"/>
          <w:rtl/>
        </w:rPr>
      </w:pPr>
      <w:r w:rsidRPr="009846CB">
        <w:rPr>
          <w:rFonts w:ascii="Narkisim" w:hAnsi="Narkisim" w:cs="Narkisim"/>
          <w:sz w:val="24"/>
          <w:szCs w:val="24"/>
          <w:rtl/>
        </w:rPr>
        <w:t xml:space="preserve">אמר </w:t>
      </w:r>
      <w:proofErr w:type="spellStart"/>
      <w:r w:rsidRPr="009846CB">
        <w:rPr>
          <w:rFonts w:ascii="Narkisim" w:hAnsi="Narkisim" w:cs="Narkisim"/>
          <w:sz w:val="24"/>
          <w:szCs w:val="24"/>
          <w:rtl/>
        </w:rPr>
        <w:t>רבינא</w:t>
      </w:r>
      <w:proofErr w:type="spellEnd"/>
      <w:r w:rsidRPr="009846CB">
        <w:rPr>
          <w:rFonts w:ascii="Narkisim" w:hAnsi="Narkisim" w:cs="Narkisim"/>
          <w:sz w:val="24"/>
          <w:szCs w:val="24"/>
          <w:rtl/>
        </w:rPr>
        <w:t xml:space="preserve">: האי </w:t>
      </w:r>
      <w:proofErr w:type="spellStart"/>
      <w:r w:rsidRPr="009846CB">
        <w:rPr>
          <w:rFonts w:ascii="Narkisim" w:hAnsi="Narkisim" w:cs="Narkisim"/>
          <w:sz w:val="24"/>
          <w:szCs w:val="24"/>
          <w:rtl/>
        </w:rPr>
        <w:t>כשורא</w:t>
      </w:r>
      <w:proofErr w:type="spellEnd"/>
      <w:r w:rsidRPr="009846CB">
        <w:rPr>
          <w:rFonts w:ascii="Narkisim" w:hAnsi="Narkisim" w:cs="Narkisim"/>
          <w:sz w:val="24"/>
          <w:szCs w:val="24"/>
          <w:rtl/>
        </w:rPr>
        <w:t xml:space="preserve"> </w:t>
      </w:r>
      <w:proofErr w:type="spellStart"/>
      <w:r w:rsidRPr="009846CB">
        <w:rPr>
          <w:rFonts w:ascii="Narkisim" w:hAnsi="Narkisim" w:cs="Narkisim"/>
          <w:sz w:val="24"/>
          <w:szCs w:val="24"/>
          <w:rtl/>
        </w:rPr>
        <w:t>דמטללתא</w:t>
      </w:r>
      <w:proofErr w:type="spellEnd"/>
      <w:r w:rsidRPr="009846CB">
        <w:rPr>
          <w:rFonts w:ascii="Narkisim" w:hAnsi="Narkisim" w:cs="Narkisim"/>
          <w:sz w:val="24"/>
          <w:szCs w:val="24"/>
          <w:rtl/>
        </w:rPr>
        <w:t xml:space="preserve"> </w:t>
      </w:r>
      <w:r>
        <w:rPr>
          <w:rFonts w:ascii="Narkisim" w:hAnsi="Narkisim" w:cs="Narkisim"/>
          <w:sz w:val="24"/>
          <w:szCs w:val="24"/>
          <w:rtl/>
        </w:rPr>
        <w:t>–</w:t>
      </w:r>
      <w:r w:rsidRPr="009846CB">
        <w:rPr>
          <w:rFonts w:ascii="Narkisim" w:hAnsi="Narkisim" w:cs="Narkisim"/>
          <w:sz w:val="24"/>
          <w:szCs w:val="24"/>
          <w:rtl/>
        </w:rPr>
        <w:t xml:space="preserve"> עד </w:t>
      </w:r>
      <w:proofErr w:type="spellStart"/>
      <w:r w:rsidRPr="009846CB">
        <w:rPr>
          <w:rFonts w:ascii="Narkisim" w:hAnsi="Narkisim" w:cs="Narkisim"/>
          <w:sz w:val="24"/>
          <w:szCs w:val="24"/>
          <w:rtl/>
        </w:rPr>
        <w:t>תלתין</w:t>
      </w:r>
      <w:proofErr w:type="spellEnd"/>
      <w:r w:rsidRPr="009846CB">
        <w:rPr>
          <w:rFonts w:ascii="Narkisim" w:hAnsi="Narkisim" w:cs="Narkisim"/>
          <w:sz w:val="24"/>
          <w:szCs w:val="24"/>
          <w:rtl/>
        </w:rPr>
        <w:t xml:space="preserve"> יומין לא הוי חזקה. בתר </w:t>
      </w:r>
      <w:proofErr w:type="spellStart"/>
      <w:r w:rsidRPr="009846CB">
        <w:rPr>
          <w:rFonts w:ascii="Narkisim" w:hAnsi="Narkisim" w:cs="Narkisim"/>
          <w:sz w:val="24"/>
          <w:szCs w:val="24"/>
          <w:rtl/>
        </w:rPr>
        <w:t>תלתין</w:t>
      </w:r>
      <w:proofErr w:type="spellEnd"/>
      <w:r w:rsidRPr="009846CB">
        <w:rPr>
          <w:rFonts w:ascii="Narkisim" w:hAnsi="Narkisim" w:cs="Narkisim"/>
          <w:sz w:val="24"/>
          <w:szCs w:val="24"/>
          <w:rtl/>
        </w:rPr>
        <w:t xml:space="preserve"> יומין הוי חזקה</w:t>
      </w:r>
    </w:p>
    <w:p w14:paraId="16354B5A" w14:textId="77777777" w:rsidR="00A9220A" w:rsidRPr="009846CB" w:rsidRDefault="00A9220A" w:rsidP="00A9220A">
      <w:pPr>
        <w:spacing w:after="0" w:line="360" w:lineRule="auto"/>
        <w:ind w:left="720"/>
        <w:jc w:val="both"/>
        <w:rPr>
          <w:rFonts w:ascii="Narkisim" w:hAnsi="Narkisim" w:cs="Narkisim"/>
          <w:sz w:val="24"/>
          <w:szCs w:val="24"/>
          <w:rtl/>
        </w:rPr>
      </w:pPr>
      <w:r w:rsidRPr="009846CB">
        <w:rPr>
          <w:rFonts w:ascii="Narkisim" w:hAnsi="Narkisim" w:cs="Narkisim"/>
          <w:sz w:val="24"/>
          <w:szCs w:val="24"/>
          <w:rtl/>
        </w:rPr>
        <w:t xml:space="preserve">                  ואי סוכה </w:t>
      </w:r>
      <w:proofErr w:type="spellStart"/>
      <w:r w:rsidRPr="009846CB">
        <w:rPr>
          <w:rFonts w:ascii="Narkisim" w:hAnsi="Narkisim" w:cs="Narkisim"/>
          <w:sz w:val="24"/>
          <w:szCs w:val="24"/>
          <w:rtl/>
        </w:rPr>
        <w:t>דמצוה</w:t>
      </w:r>
      <w:proofErr w:type="spellEnd"/>
      <w:r w:rsidRPr="009846CB">
        <w:rPr>
          <w:rFonts w:ascii="Narkisim" w:hAnsi="Narkisim" w:cs="Narkisim"/>
          <w:sz w:val="24"/>
          <w:szCs w:val="24"/>
          <w:rtl/>
        </w:rPr>
        <w:t xml:space="preserve"> היא </w:t>
      </w:r>
      <w:r>
        <w:rPr>
          <w:rFonts w:ascii="Narkisim" w:hAnsi="Narkisim" w:cs="Narkisim"/>
          <w:sz w:val="24"/>
          <w:szCs w:val="24"/>
          <w:rtl/>
        </w:rPr>
        <w:t>–</w:t>
      </w:r>
      <w:r w:rsidRPr="009846CB">
        <w:rPr>
          <w:rFonts w:ascii="Narkisim" w:hAnsi="Narkisim" w:cs="Narkisim"/>
          <w:sz w:val="24"/>
          <w:szCs w:val="24"/>
          <w:rtl/>
        </w:rPr>
        <w:t xml:space="preserve"> עד שבעה יומין לא הוי חזקה. בתר שבעה יומין הוי חזקה.</w:t>
      </w:r>
    </w:p>
    <w:p w14:paraId="15986C67" w14:textId="77777777" w:rsidR="00A9220A" w:rsidRPr="009846CB" w:rsidRDefault="00A9220A" w:rsidP="00A9220A">
      <w:pPr>
        <w:spacing w:after="0" w:line="360" w:lineRule="auto"/>
        <w:ind w:left="720"/>
        <w:jc w:val="both"/>
        <w:rPr>
          <w:rFonts w:ascii="Narkisim" w:hAnsi="Narkisim" w:cs="Narkisim"/>
          <w:sz w:val="24"/>
          <w:szCs w:val="24"/>
        </w:rPr>
      </w:pPr>
      <w:r w:rsidRPr="009846CB">
        <w:rPr>
          <w:rFonts w:ascii="Narkisim" w:hAnsi="Narkisim" w:cs="Narkisim"/>
          <w:sz w:val="24"/>
          <w:szCs w:val="24"/>
          <w:rtl/>
        </w:rPr>
        <w:t xml:space="preserve">ואי חבריה </w:t>
      </w:r>
      <w:proofErr w:type="spellStart"/>
      <w:r w:rsidRPr="009846CB">
        <w:rPr>
          <w:rFonts w:ascii="Narkisim" w:hAnsi="Narkisim" w:cs="Narkisim"/>
          <w:sz w:val="24"/>
          <w:szCs w:val="24"/>
          <w:rtl/>
        </w:rPr>
        <w:t>בטינא</w:t>
      </w:r>
      <w:proofErr w:type="spellEnd"/>
      <w:r w:rsidRPr="009846CB">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9846CB">
        <w:rPr>
          <w:rFonts w:ascii="Narkisim" w:hAnsi="Narkisim" w:cs="Narkisim"/>
          <w:sz w:val="24"/>
          <w:szCs w:val="24"/>
          <w:rtl/>
        </w:rPr>
        <w:t>לאלתר הוי חזקה.</w:t>
      </w:r>
      <w:r>
        <w:rPr>
          <w:rStyle w:val="a5"/>
          <w:rFonts w:ascii="Narkisim" w:eastAsiaTheme="minorHAnsi" w:hAnsi="Narkisim" w:cs="Narkisim"/>
          <w:sz w:val="24"/>
          <w:szCs w:val="24"/>
          <w:rtl/>
        </w:rPr>
        <w:footnoteReference w:id="2"/>
      </w:r>
      <w:r w:rsidRPr="009846CB">
        <w:rPr>
          <w:rFonts w:ascii="Narkisim" w:hAnsi="Narkisim" w:cs="Narkisim"/>
          <w:sz w:val="24"/>
          <w:szCs w:val="24"/>
          <w:rtl/>
        </w:rPr>
        <w:t xml:space="preserve"> </w:t>
      </w:r>
    </w:p>
    <w:p w14:paraId="13836172" w14:textId="77777777" w:rsidR="00A9220A" w:rsidRPr="00786030" w:rsidRDefault="00A9220A" w:rsidP="00A9220A">
      <w:pPr>
        <w:spacing w:after="0" w:line="360" w:lineRule="auto"/>
        <w:jc w:val="both"/>
        <w:rPr>
          <w:rFonts w:ascii="Narkisim" w:hAnsi="Narkisim" w:cs="Narkisim"/>
          <w:sz w:val="24"/>
          <w:szCs w:val="24"/>
          <w:rtl/>
        </w:rPr>
      </w:pPr>
      <w:r w:rsidRPr="00786030">
        <w:rPr>
          <w:rFonts w:ascii="Narkisim" w:hAnsi="Narkisim" w:cs="Narkisim"/>
          <w:sz w:val="24"/>
          <w:szCs w:val="24"/>
          <w:rtl/>
        </w:rPr>
        <w:t xml:space="preserve">רש"י </w:t>
      </w:r>
      <w:proofErr w:type="spellStart"/>
      <w:r>
        <w:rPr>
          <w:rFonts w:ascii="Narkisim" w:hAnsi="Narkisim" w:cs="Narkisim" w:hint="cs"/>
          <w:sz w:val="24"/>
          <w:szCs w:val="24"/>
          <w:rtl/>
        </w:rPr>
        <w:t>ותוס</w:t>
      </w:r>
      <w:proofErr w:type="spellEnd"/>
      <w:r>
        <w:rPr>
          <w:rFonts w:ascii="Narkisim" w:hAnsi="Narkisim" w:cs="Narkisim" w:hint="cs"/>
          <w:sz w:val="24"/>
          <w:szCs w:val="24"/>
          <w:rtl/>
        </w:rPr>
        <w:t xml:space="preserve">' המובא ברש"י (שם) פירשו כך את דברי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w:t>
      </w:r>
    </w:p>
    <w:p w14:paraId="323E0478" w14:textId="77777777" w:rsidR="00A9220A" w:rsidRPr="00786030" w:rsidRDefault="00A9220A" w:rsidP="00A9220A">
      <w:pPr>
        <w:spacing w:after="0" w:line="360" w:lineRule="auto"/>
        <w:ind w:left="720"/>
        <w:jc w:val="both"/>
        <w:rPr>
          <w:rFonts w:ascii="Narkisim" w:hAnsi="Narkisim" w:cs="Narkisim"/>
          <w:sz w:val="24"/>
          <w:szCs w:val="24"/>
          <w:rtl/>
        </w:rPr>
      </w:pPr>
      <w:r w:rsidRPr="00786030">
        <w:rPr>
          <w:rFonts w:ascii="Narkisim" w:hAnsi="Narkisim" w:cs="Narkisim"/>
          <w:sz w:val="24"/>
          <w:szCs w:val="24"/>
          <w:rtl/>
        </w:rPr>
        <w:t xml:space="preserve">לא </w:t>
      </w:r>
      <w:proofErr w:type="spellStart"/>
      <w:r w:rsidRPr="00786030">
        <w:rPr>
          <w:rFonts w:ascii="Narkisim" w:hAnsi="Narkisim" w:cs="Narkisim"/>
          <w:sz w:val="24"/>
          <w:szCs w:val="24"/>
          <w:rtl/>
        </w:rPr>
        <w:t>הויא</w:t>
      </w:r>
      <w:proofErr w:type="spellEnd"/>
      <w:r w:rsidRPr="00786030">
        <w:rPr>
          <w:rFonts w:ascii="Narkisim" w:hAnsi="Narkisim" w:cs="Narkisim"/>
          <w:sz w:val="24"/>
          <w:szCs w:val="24"/>
          <w:rtl/>
        </w:rPr>
        <w:t xml:space="preserve"> חזקה </w:t>
      </w:r>
      <w:r>
        <w:rPr>
          <w:rFonts w:ascii="Narkisim" w:hAnsi="Narkisim" w:cs="Narkisim"/>
          <w:sz w:val="24"/>
          <w:szCs w:val="24"/>
          <w:rtl/>
        </w:rPr>
        <w:t>–</w:t>
      </w:r>
      <w:r w:rsidRPr="00786030">
        <w:rPr>
          <w:rFonts w:ascii="Narkisim" w:hAnsi="Narkisim" w:cs="Narkisim"/>
          <w:sz w:val="24"/>
          <w:szCs w:val="24"/>
          <w:rtl/>
        </w:rPr>
        <w:t xml:space="preserve"> אם סמכה על כותל </w:t>
      </w:r>
      <w:proofErr w:type="spellStart"/>
      <w:r w:rsidRPr="00786030">
        <w:rPr>
          <w:rFonts w:ascii="Narkisim" w:hAnsi="Narkisim" w:cs="Narkisim"/>
          <w:sz w:val="24"/>
          <w:szCs w:val="24"/>
          <w:rtl/>
        </w:rPr>
        <w:t>חבירו</w:t>
      </w:r>
      <w:proofErr w:type="spellEnd"/>
      <w:r w:rsidRPr="00786030">
        <w:rPr>
          <w:rFonts w:ascii="Narkisim" w:hAnsi="Narkisim" w:cs="Narkisim"/>
          <w:sz w:val="24"/>
          <w:szCs w:val="24"/>
          <w:rtl/>
        </w:rPr>
        <w:t xml:space="preserve"> ולא מיחה בתוך שלשים [יום] לא </w:t>
      </w:r>
      <w:proofErr w:type="spellStart"/>
      <w:r w:rsidRPr="00786030">
        <w:rPr>
          <w:rFonts w:ascii="Narkisim" w:hAnsi="Narkisim" w:cs="Narkisim"/>
          <w:sz w:val="24"/>
          <w:szCs w:val="24"/>
          <w:rtl/>
        </w:rPr>
        <w:t>הויא</w:t>
      </w:r>
      <w:proofErr w:type="spellEnd"/>
      <w:r w:rsidRPr="00786030">
        <w:rPr>
          <w:rFonts w:ascii="Narkisim" w:hAnsi="Narkisim" w:cs="Narkisim"/>
          <w:sz w:val="24"/>
          <w:szCs w:val="24"/>
          <w:rtl/>
        </w:rPr>
        <w:t xml:space="preserve"> חזקה לטעון ולומר פייסתיך במעות עד עולם</w:t>
      </w:r>
      <w:r>
        <w:rPr>
          <w:rFonts w:ascii="Narkisim" w:hAnsi="Narkisim" w:cs="Narkisim" w:hint="cs"/>
          <w:sz w:val="24"/>
          <w:szCs w:val="24"/>
          <w:rtl/>
        </w:rPr>
        <w:t>.</w:t>
      </w:r>
      <w:r w:rsidRPr="00786030">
        <w:rPr>
          <w:rFonts w:ascii="Narkisim" w:hAnsi="Narkisim" w:cs="Narkisim"/>
          <w:sz w:val="24"/>
          <w:szCs w:val="24"/>
          <w:rtl/>
        </w:rPr>
        <w:t xml:space="preserve"> </w:t>
      </w:r>
      <w:proofErr w:type="spellStart"/>
      <w:r w:rsidRPr="00786030">
        <w:rPr>
          <w:rFonts w:ascii="Narkisim" w:hAnsi="Narkisim" w:cs="Narkisim"/>
          <w:sz w:val="24"/>
          <w:szCs w:val="24"/>
          <w:rtl/>
        </w:rPr>
        <w:t>דכל</w:t>
      </w:r>
      <w:proofErr w:type="spellEnd"/>
      <w:r w:rsidRPr="00786030">
        <w:rPr>
          <w:rFonts w:ascii="Narkisim" w:hAnsi="Narkisim" w:cs="Narkisim"/>
          <w:sz w:val="24"/>
          <w:szCs w:val="24"/>
          <w:rtl/>
        </w:rPr>
        <w:t xml:space="preserve"> </w:t>
      </w:r>
      <w:proofErr w:type="spellStart"/>
      <w:r w:rsidRPr="00786030">
        <w:rPr>
          <w:rFonts w:ascii="Narkisim" w:hAnsi="Narkisim" w:cs="Narkisim"/>
          <w:sz w:val="24"/>
          <w:szCs w:val="24"/>
          <w:rtl/>
        </w:rPr>
        <w:t>תלתין</w:t>
      </w:r>
      <w:proofErr w:type="spellEnd"/>
      <w:r w:rsidRPr="00786030">
        <w:rPr>
          <w:rFonts w:ascii="Narkisim" w:hAnsi="Narkisim" w:cs="Narkisim"/>
          <w:sz w:val="24"/>
          <w:szCs w:val="24"/>
          <w:rtl/>
        </w:rPr>
        <w:t xml:space="preserve"> יומין לא </w:t>
      </w:r>
      <w:proofErr w:type="spellStart"/>
      <w:r w:rsidRPr="00786030">
        <w:rPr>
          <w:rFonts w:ascii="Narkisim" w:hAnsi="Narkisim" w:cs="Narkisim"/>
          <w:sz w:val="24"/>
          <w:szCs w:val="24"/>
          <w:rtl/>
        </w:rPr>
        <w:t>קפיד</w:t>
      </w:r>
      <w:proofErr w:type="spellEnd"/>
      <w:r w:rsidRPr="00786030">
        <w:rPr>
          <w:rFonts w:ascii="Narkisim" w:hAnsi="Narkisim" w:cs="Narkisim"/>
          <w:sz w:val="24"/>
          <w:szCs w:val="24"/>
          <w:rtl/>
        </w:rPr>
        <w:t xml:space="preserve"> </w:t>
      </w:r>
      <w:proofErr w:type="spellStart"/>
      <w:r w:rsidRPr="00786030">
        <w:rPr>
          <w:rFonts w:ascii="Narkisim" w:hAnsi="Narkisim" w:cs="Narkisim"/>
          <w:sz w:val="24"/>
          <w:szCs w:val="24"/>
          <w:rtl/>
        </w:rPr>
        <w:t>איניש</w:t>
      </w:r>
      <w:proofErr w:type="spellEnd"/>
      <w:r w:rsidRPr="00786030">
        <w:rPr>
          <w:rFonts w:ascii="Narkisim" w:hAnsi="Narkisim" w:cs="Narkisim"/>
          <w:sz w:val="24"/>
          <w:szCs w:val="24"/>
          <w:rtl/>
        </w:rPr>
        <w:t xml:space="preserve"> ולא מחי</w:t>
      </w:r>
      <w:r>
        <w:rPr>
          <w:rFonts w:ascii="Narkisim" w:hAnsi="Narkisim" w:cs="Narkisim" w:hint="cs"/>
          <w:sz w:val="24"/>
          <w:szCs w:val="24"/>
          <w:rtl/>
        </w:rPr>
        <w:t>,</w:t>
      </w:r>
      <w:r w:rsidRPr="00786030">
        <w:rPr>
          <w:rFonts w:ascii="Narkisim" w:hAnsi="Narkisim" w:cs="Narkisim"/>
          <w:sz w:val="24"/>
          <w:szCs w:val="24"/>
          <w:rtl/>
        </w:rPr>
        <w:t xml:space="preserve"> סבור חברי זה צריך לצל ולימים מועטים </w:t>
      </w:r>
      <w:proofErr w:type="spellStart"/>
      <w:r w:rsidRPr="00786030">
        <w:rPr>
          <w:rFonts w:ascii="Narkisim" w:hAnsi="Narkisim" w:cs="Narkisim"/>
          <w:sz w:val="24"/>
          <w:szCs w:val="24"/>
          <w:rtl/>
        </w:rPr>
        <w:t>יטלנו</w:t>
      </w:r>
      <w:proofErr w:type="spellEnd"/>
      <w:r w:rsidRPr="00786030">
        <w:rPr>
          <w:rFonts w:ascii="Narkisim" w:hAnsi="Narkisim" w:cs="Narkisim"/>
          <w:sz w:val="24"/>
          <w:szCs w:val="24"/>
          <w:rtl/>
        </w:rPr>
        <w:t xml:space="preserve"> משם.</w:t>
      </w:r>
    </w:p>
    <w:p w14:paraId="103E2FF6" w14:textId="77777777" w:rsidR="00A9220A" w:rsidRPr="00786030" w:rsidRDefault="00A9220A" w:rsidP="00A9220A">
      <w:pPr>
        <w:spacing w:after="0" w:line="360" w:lineRule="auto"/>
        <w:ind w:left="720"/>
        <w:jc w:val="both"/>
        <w:rPr>
          <w:rFonts w:ascii="Narkisim" w:hAnsi="Narkisim" w:cs="Narkisim"/>
          <w:sz w:val="24"/>
          <w:szCs w:val="24"/>
          <w:rtl/>
        </w:rPr>
      </w:pPr>
      <w:r w:rsidRPr="00786030">
        <w:rPr>
          <w:rFonts w:ascii="Narkisim" w:hAnsi="Narkisim" w:cs="Narkisim"/>
          <w:sz w:val="24"/>
          <w:szCs w:val="24"/>
          <w:rtl/>
        </w:rPr>
        <w:t xml:space="preserve">ואי סוכה </w:t>
      </w:r>
      <w:proofErr w:type="spellStart"/>
      <w:r w:rsidRPr="00786030">
        <w:rPr>
          <w:rFonts w:ascii="Narkisim" w:hAnsi="Narkisim" w:cs="Narkisim"/>
          <w:sz w:val="24"/>
          <w:szCs w:val="24"/>
          <w:rtl/>
        </w:rPr>
        <w:t>דמצוה</w:t>
      </w:r>
      <w:proofErr w:type="spellEnd"/>
      <w:r w:rsidRPr="00786030">
        <w:rPr>
          <w:rFonts w:ascii="Narkisim" w:hAnsi="Narkisim" w:cs="Narkisim"/>
          <w:sz w:val="24"/>
          <w:szCs w:val="24"/>
          <w:rtl/>
        </w:rPr>
        <w:t xml:space="preserve"> היא לבתר ז' </w:t>
      </w:r>
      <w:proofErr w:type="spellStart"/>
      <w:r w:rsidRPr="00786030">
        <w:rPr>
          <w:rFonts w:ascii="Narkisim" w:hAnsi="Narkisim" w:cs="Narkisim"/>
          <w:sz w:val="24"/>
          <w:szCs w:val="24"/>
          <w:rtl/>
        </w:rPr>
        <w:t>הויא</w:t>
      </w:r>
      <w:proofErr w:type="spellEnd"/>
      <w:r w:rsidRPr="00786030">
        <w:rPr>
          <w:rFonts w:ascii="Narkisim" w:hAnsi="Narkisim" w:cs="Narkisim"/>
          <w:sz w:val="24"/>
          <w:szCs w:val="24"/>
          <w:rtl/>
        </w:rPr>
        <w:t xml:space="preserve"> חזקה - </w:t>
      </w:r>
      <w:proofErr w:type="spellStart"/>
      <w:r w:rsidRPr="00786030">
        <w:rPr>
          <w:rFonts w:ascii="Narkisim" w:hAnsi="Narkisim" w:cs="Narkisim"/>
          <w:sz w:val="24"/>
          <w:szCs w:val="24"/>
          <w:rtl/>
        </w:rPr>
        <w:t>דכיון</w:t>
      </w:r>
      <w:proofErr w:type="spellEnd"/>
      <w:r w:rsidRPr="00786030">
        <w:rPr>
          <w:rFonts w:ascii="Narkisim" w:hAnsi="Narkisim" w:cs="Narkisim"/>
          <w:sz w:val="24"/>
          <w:szCs w:val="24"/>
          <w:rtl/>
        </w:rPr>
        <w:t xml:space="preserve"> </w:t>
      </w:r>
      <w:proofErr w:type="spellStart"/>
      <w:r w:rsidRPr="00786030">
        <w:rPr>
          <w:rFonts w:ascii="Narkisim" w:hAnsi="Narkisim" w:cs="Narkisim"/>
          <w:sz w:val="24"/>
          <w:szCs w:val="24"/>
          <w:rtl/>
        </w:rPr>
        <w:t>דשבקוה</w:t>
      </w:r>
      <w:proofErr w:type="spellEnd"/>
      <w:r w:rsidRPr="00786030">
        <w:rPr>
          <w:rFonts w:ascii="Narkisim" w:hAnsi="Narkisim" w:cs="Narkisim"/>
          <w:sz w:val="24"/>
          <w:szCs w:val="24"/>
          <w:rtl/>
        </w:rPr>
        <w:t xml:space="preserve"> עלה יותר מן הצורך</w:t>
      </w:r>
      <w:r>
        <w:rPr>
          <w:rFonts w:ascii="Narkisim" w:hAnsi="Narkisim" w:cs="Narkisim" w:hint="cs"/>
          <w:sz w:val="24"/>
          <w:szCs w:val="24"/>
          <w:rtl/>
        </w:rPr>
        <w:t>,</w:t>
      </w:r>
      <w:r w:rsidRPr="00786030">
        <w:rPr>
          <w:rFonts w:ascii="Narkisim" w:hAnsi="Narkisim" w:cs="Narkisim"/>
          <w:sz w:val="24"/>
          <w:szCs w:val="24"/>
          <w:rtl/>
        </w:rPr>
        <w:t xml:space="preserve"> </w:t>
      </w:r>
      <w:proofErr w:type="spellStart"/>
      <w:r w:rsidRPr="00786030">
        <w:rPr>
          <w:rFonts w:ascii="Narkisim" w:hAnsi="Narkisim" w:cs="Narkisim"/>
          <w:sz w:val="24"/>
          <w:szCs w:val="24"/>
          <w:rtl/>
        </w:rPr>
        <w:t>הוה</w:t>
      </w:r>
      <w:proofErr w:type="spellEnd"/>
      <w:r w:rsidRPr="00786030">
        <w:rPr>
          <w:rFonts w:ascii="Narkisim" w:hAnsi="Narkisim" w:cs="Narkisim"/>
          <w:sz w:val="24"/>
          <w:szCs w:val="24"/>
          <w:rtl/>
        </w:rPr>
        <w:t xml:space="preserve"> ליה </w:t>
      </w:r>
      <w:proofErr w:type="spellStart"/>
      <w:r w:rsidRPr="00786030">
        <w:rPr>
          <w:rFonts w:ascii="Narkisim" w:hAnsi="Narkisim" w:cs="Narkisim"/>
          <w:sz w:val="24"/>
          <w:szCs w:val="24"/>
          <w:rtl/>
        </w:rPr>
        <w:t>למחויי</w:t>
      </w:r>
      <w:proofErr w:type="spellEnd"/>
      <w:r w:rsidRPr="00786030">
        <w:rPr>
          <w:rFonts w:ascii="Narkisim" w:hAnsi="Narkisim" w:cs="Narkisim"/>
          <w:sz w:val="24"/>
          <w:szCs w:val="24"/>
          <w:rtl/>
        </w:rPr>
        <w:t>.</w:t>
      </w:r>
    </w:p>
    <w:p w14:paraId="3CC2A4F8" w14:textId="77777777" w:rsidR="00A9220A" w:rsidRDefault="00A9220A" w:rsidP="00A9220A">
      <w:pPr>
        <w:spacing w:after="0" w:line="360" w:lineRule="auto"/>
        <w:ind w:left="720"/>
        <w:jc w:val="both"/>
        <w:rPr>
          <w:rFonts w:ascii="Narkisim" w:hAnsi="Narkisim" w:cs="Narkisim"/>
          <w:sz w:val="24"/>
          <w:szCs w:val="24"/>
          <w:rtl/>
        </w:rPr>
      </w:pPr>
      <w:proofErr w:type="spellStart"/>
      <w:r w:rsidRPr="00786030">
        <w:rPr>
          <w:rFonts w:ascii="Narkisim" w:hAnsi="Narkisim" w:cs="Narkisim"/>
          <w:sz w:val="24"/>
          <w:szCs w:val="24"/>
          <w:rtl/>
        </w:rPr>
        <w:t>תוס</w:t>
      </w:r>
      <w:proofErr w:type="spellEnd"/>
      <w:r w:rsidRPr="00786030">
        <w:rPr>
          <w:rFonts w:ascii="Narkisim" w:hAnsi="Narkisim" w:cs="Narkisim"/>
          <w:sz w:val="24"/>
          <w:szCs w:val="24"/>
          <w:rtl/>
        </w:rPr>
        <w:t xml:space="preserve">' - </w:t>
      </w:r>
      <w:proofErr w:type="spellStart"/>
      <w:r w:rsidRPr="00786030">
        <w:rPr>
          <w:rFonts w:ascii="Narkisim" w:hAnsi="Narkisim" w:cs="Narkisim"/>
          <w:sz w:val="24"/>
          <w:szCs w:val="24"/>
          <w:rtl/>
        </w:rPr>
        <w:t>ומדלא</w:t>
      </w:r>
      <w:proofErr w:type="spellEnd"/>
      <w:r w:rsidRPr="00786030">
        <w:rPr>
          <w:rFonts w:ascii="Narkisim" w:hAnsi="Narkisim" w:cs="Narkisim"/>
          <w:sz w:val="24"/>
          <w:szCs w:val="24"/>
          <w:rtl/>
        </w:rPr>
        <w:t xml:space="preserve"> מיחה איכא </w:t>
      </w:r>
      <w:proofErr w:type="spellStart"/>
      <w:r w:rsidRPr="00786030">
        <w:rPr>
          <w:rFonts w:ascii="Narkisim" w:hAnsi="Narkisim" w:cs="Narkisim"/>
          <w:sz w:val="24"/>
          <w:szCs w:val="24"/>
          <w:rtl/>
        </w:rPr>
        <w:t>למימר</w:t>
      </w:r>
      <w:proofErr w:type="spellEnd"/>
      <w:r w:rsidRPr="00786030">
        <w:rPr>
          <w:rFonts w:ascii="Narkisim" w:hAnsi="Narkisim" w:cs="Narkisim"/>
          <w:sz w:val="24"/>
          <w:szCs w:val="24"/>
          <w:rtl/>
        </w:rPr>
        <w:t xml:space="preserve"> </w:t>
      </w:r>
      <w:proofErr w:type="spellStart"/>
      <w:r w:rsidRPr="00786030">
        <w:rPr>
          <w:rFonts w:ascii="Narkisim" w:hAnsi="Narkisim" w:cs="Narkisim"/>
          <w:sz w:val="24"/>
          <w:szCs w:val="24"/>
          <w:rtl/>
        </w:rPr>
        <w:t>דזה</w:t>
      </w:r>
      <w:proofErr w:type="spellEnd"/>
      <w:r w:rsidRPr="00786030">
        <w:rPr>
          <w:rFonts w:ascii="Narkisim" w:hAnsi="Narkisim" w:cs="Narkisim"/>
          <w:sz w:val="24"/>
          <w:szCs w:val="24"/>
          <w:rtl/>
        </w:rPr>
        <w:t xml:space="preserve"> פייסו במעות עד עולם</w:t>
      </w:r>
      <w:r>
        <w:rPr>
          <w:rFonts w:ascii="Narkisim" w:hAnsi="Narkisim" w:cs="Narkisim" w:hint="cs"/>
          <w:sz w:val="24"/>
          <w:szCs w:val="24"/>
          <w:rtl/>
        </w:rPr>
        <w:t>,</w:t>
      </w:r>
      <w:r w:rsidRPr="00786030">
        <w:rPr>
          <w:rFonts w:ascii="Narkisim" w:hAnsi="Narkisim" w:cs="Narkisim"/>
          <w:sz w:val="24"/>
          <w:szCs w:val="24"/>
          <w:rtl/>
        </w:rPr>
        <w:t xml:space="preserve"> שכן היה דרכם לקבוע סוכתן לצורך כל השנים</w:t>
      </w:r>
      <w:r>
        <w:rPr>
          <w:rFonts w:ascii="Narkisim" w:hAnsi="Narkisim" w:cs="Narkisim" w:hint="cs"/>
          <w:sz w:val="24"/>
          <w:szCs w:val="24"/>
          <w:rtl/>
        </w:rPr>
        <w:t>,</w:t>
      </w:r>
      <w:r w:rsidRPr="00786030">
        <w:rPr>
          <w:rFonts w:ascii="Narkisim" w:hAnsi="Narkisim" w:cs="Narkisim"/>
          <w:sz w:val="24"/>
          <w:szCs w:val="24"/>
          <w:rtl/>
        </w:rPr>
        <w:t xml:space="preserve"> והלכך מיד לאחר ז' </w:t>
      </w:r>
      <w:proofErr w:type="spellStart"/>
      <w:r w:rsidRPr="00786030">
        <w:rPr>
          <w:rFonts w:ascii="Narkisim" w:hAnsi="Narkisim" w:cs="Narkisim"/>
          <w:sz w:val="24"/>
          <w:szCs w:val="24"/>
          <w:rtl/>
        </w:rPr>
        <w:t>הויא</w:t>
      </w:r>
      <w:proofErr w:type="spellEnd"/>
      <w:r w:rsidRPr="00786030">
        <w:rPr>
          <w:rFonts w:ascii="Narkisim" w:hAnsi="Narkisim" w:cs="Narkisim"/>
          <w:sz w:val="24"/>
          <w:szCs w:val="24"/>
          <w:rtl/>
        </w:rPr>
        <w:t xml:space="preserve"> חזקה</w:t>
      </w:r>
      <w:r>
        <w:rPr>
          <w:rFonts w:ascii="Narkisim" w:hAnsi="Narkisim" w:cs="Narkisim" w:hint="cs"/>
          <w:sz w:val="24"/>
          <w:szCs w:val="24"/>
          <w:rtl/>
        </w:rPr>
        <w:t>.</w:t>
      </w:r>
      <w:r w:rsidRPr="00786030">
        <w:rPr>
          <w:rFonts w:ascii="Narkisim" w:hAnsi="Narkisim" w:cs="Narkisim"/>
          <w:sz w:val="24"/>
          <w:szCs w:val="24"/>
          <w:rtl/>
        </w:rPr>
        <w:t xml:space="preserve"> דלא דמי לסוכה </w:t>
      </w:r>
      <w:proofErr w:type="spellStart"/>
      <w:r w:rsidRPr="00786030">
        <w:rPr>
          <w:rFonts w:ascii="Narkisim" w:hAnsi="Narkisim" w:cs="Narkisim"/>
          <w:sz w:val="24"/>
          <w:szCs w:val="24"/>
          <w:rtl/>
        </w:rPr>
        <w:t>דמטללתא</w:t>
      </w:r>
      <w:proofErr w:type="spellEnd"/>
      <w:r w:rsidRPr="00786030">
        <w:rPr>
          <w:rFonts w:ascii="Narkisim" w:hAnsi="Narkisim" w:cs="Narkisim"/>
          <w:sz w:val="24"/>
          <w:szCs w:val="24"/>
          <w:rtl/>
        </w:rPr>
        <w:t xml:space="preserve"> דלא הוי חזקה עד </w:t>
      </w:r>
      <w:proofErr w:type="spellStart"/>
      <w:r w:rsidRPr="00786030">
        <w:rPr>
          <w:rFonts w:ascii="Narkisim" w:hAnsi="Narkisim" w:cs="Narkisim"/>
          <w:sz w:val="24"/>
          <w:szCs w:val="24"/>
          <w:rtl/>
        </w:rPr>
        <w:t>תלתין</w:t>
      </w:r>
      <w:proofErr w:type="spellEnd"/>
      <w:r w:rsidRPr="00786030">
        <w:rPr>
          <w:rFonts w:ascii="Narkisim" w:hAnsi="Narkisim" w:cs="Narkisim"/>
          <w:sz w:val="24"/>
          <w:szCs w:val="24"/>
          <w:rtl/>
        </w:rPr>
        <w:t xml:space="preserve"> יומין </w:t>
      </w:r>
      <w:proofErr w:type="spellStart"/>
      <w:r w:rsidRPr="00786030">
        <w:rPr>
          <w:rFonts w:ascii="Narkisim" w:hAnsi="Narkisim" w:cs="Narkisim"/>
          <w:sz w:val="24"/>
          <w:szCs w:val="24"/>
          <w:rtl/>
        </w:rPr>
        <w:t>דההיא</w:t>
      </w:r>
      <w:proofErr w:type="spellEnd"/>
      <w:r w:rsidRPr="00786030">
        <w:rPr>
          <w:rFonts w:ascii="Narkisim" w:hAnsi="Narkisim" w:cs="Narkisim"/>
          <w:sz w:val="24"/>
          <w:szCs w:val="24"/>
          <w:rtl/>
        </w:rPr>
        <w:t xml:space="preserve"> לצל בעלמא הוא </w:t>
      </w:r>
      <w:proofErr w:type="spellStart"/>
      <w:r w:rsidRPr="00786030">
        <w:rPr>
          <w:rFonts w:ascii="Narkisim" w:hAnsi="Narkisim" w:cs="Narkisim"/>
          <w:sz w:val="24"/>
          <w:szCs w:val="24"/>
          <w:rtl/>
        </w:rPr>
        <w:t>דעבדה</w:t>
      </w:r>
      <w:proofErr w:type="spellEnd"/>
      <w:r>
        <w:rPr>
          <w:rFonts w:ascii="Narkisim" w:hAnsi="Narkisim" w:cs="Narkisim" w:hint="cs"/>
          <w:sz w:val="24"/>
          <w:szCs w:val="24"/>
          <w:rtl/>
        </w:rPr>
        <w:t>,</w:t>
      </w:r>
      <w:r w:rsidRPr="00786030">
        <w:rPr>
          <w:rFonts w:ascii="Narkisim" w:hAnsi="Narkisim" w:cs="Narkisim"/>
          <w:sz w:val="24"/>
          <w:szCs w:val="24"/>
          <w:rtl/>
        </w:rPr>
        <w:t xml:space="preserve"> אבל סוכה זו לצורך כל ימות החג שבכל שנה </w:t>
      </w:r>
      <w:proofErr w:type="spellStart"/>
      <w:r w:rsidRPr="00786030">
        <w:rPr>
          <w:rFonts w:ascii="Narkisim" w:hAnsi="Narkisim" w:cs="Narkisim"/>
          <w:sz w:val="24"/>
          <w:szCs w:val="24"/>
          <w:rtl/>
        </w:rPr>
        <w:t>עשאה</w:t>
      </w:r>
      <w:proofErr w:type="spellEnd"/>
      <w:r w:rsidRPr="00786030">
        <w:rPr>
          <w:rFonts w:ascii="Narkisim" w:hAnsi="Narkisim" w:cs="Narkisim"/>
          <w:sz w:val="24"/>
          <w:szCs w:val="24"/>
          <w:rtl/>
        </w:rPr>
        <w:t>, ע"כ.</w:t>
      </w:r>
    </w:p>
    <w:p w14:paraId="123F8534" w14:textId="77777777" w:rsidR="00A9220A" w:rsidRDefault="00A9220A" w:rsidP="00A9220A">
      <w:pPr>
        <w:spacing w:after="0" w:line="360" w:lineRule="auto"/>
        <w:jc w:val="both"/>
        <w:rPr>
          <w:rFonts w:ascii="Narkisim" w:hAnsi="Narkisim" w:cs="Narkisim"/>
          <w:sz w:val="24"/>
          <w:szCs w:val="24"/>
          <w:rtl/>
        </w:rPr>
      </w:pPr>
      <w:r>
        <w:rPr>
          <w:rFonts w:ascii="Narkisim" w:hAnsi="Narkisim" w:cs="Narkisim" w:hint="cs"/>
          <w:sz w:val="24"/>
          <w:szCs w:val="24"/>
          <w:rtl/>
        </w:rPr>
        <w:t xml:space="preserve">מדובר על אדם שהניח קורות על כותל חברו לצורך צל. אם עד שלושים יום חברו לא מחה, עדין אין ראיה חזקה לבעל הקורות לטעון שהוא קנה את זכות השימוש, כי בעל הכותל חושב שבוודאי השכן נזקק להצל את מקומו ולאחר כמה ימים יסיר את הקורות. אך אם בעל הכותל לא מחה עד לאחר שלושים יום, יש לבעל הקורות ראיה חזקה לטעון שהוא קנה מבעל הכותל את זכות השימוש במקום. כך גם בנוגע להצבת קורות לפני חג סוכות. ההנחה היא שלאחר החג הוא ייטול את הקורות. אך אם בעל הקורות השאיר שם את הקורות </w:t>
      </w:r>
      <w:r>
        <w:rPr>
          <w:rFonts w:ascii="Narkisim" w:hAnsi="Narkisim" w:cs="Narkisim" w:hint="cs"/>
          <w:sz w:val="24"/>
          <w:szCs w:val="24"/>
          <w:rtl/>
        </w:rPr>
        <w:lastRenderedPageBreak/>
        <w:t xml:space="preserve">למשך זמן רב יותר ובעל הכותל לא מחה, כנראה בעל הכותל מכר לו את זכות השימוש במקום, ובעל הקורות הניח שם את הקורות גם לטובת ימי חג הסוכות שבשנים הבאות. </w:t>
      </w:r>
    </w:p>
    <w:p w14:paraId="29E5DDD4" w14:textId="77777777" w:rsidR="00A9220A" w:rsidRPr="00833323" w:rsidRDefault="00A9220A" w:rsidP="00A9220A">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רש"י לא היה סיכום מוקדם בין בעל הקורות לבין בעל הכותל. ההנחה היא ששניהם מודעים לכך שיש הבדל בין קורות המונחות לצל לבין קורות המונחות לצורך סוכה, ובעל הקורות יודע שאם הוא אינו מעוניין שמצב זה יישאר לעולם עליו למחות לאחר שלושים יום או לאחר שבעת ימי החג. </w:t>
      </w:r>
      <w:r w:rsidRPr="00833323">
        <w:rPr>
          <w:rFonts w:ascii="Narkisim" w:hAnsi="Narkisim" w:cs="Narkisim"/>
          <w:sz w:val="24"/>
          <w:szCs w:val="24"/>
          <w:rtl/>
        </w:rPr>
        <w:t xml:space="preserve">רבינו גרשום </w:t>
      </w:r>
      <w:r w:rsidRPr="00833323">
        <w:rPr>
          <w:rFonts w:ascii="Narkisim" w:hAnsi="Narkisim" w:cs="Narkisim" w:hint="cs"/>
          <w:sz w:val="24"/>
          <w:szCs w:val="24"/>
          <w:rtl/>
        </w:rPr>
        <w:t xml:space="preserve">(שם) הסביר </w:t>
      </w:r>
      <w:r>
        <w:rPr>
          <w:rFonts w:ascii="Narkisim" w:hAnsi="Narkisim" w:cs="Narkisim" w:hint="cs"/>
          <w:sz w:val="24"/>
          <w:szCs w:val="24"/>
          <w:rtl/>
        </w:rPr>
        <w:t xml:space="preserve">שמדובר על כך שהיה סיכום מוקדם בין בעל הקורות לבין בעל הכותל על משך הזמן ועל המטרה שבהנחת הקורות: </w:t>
      </w:r>
    </w:p>
    <w:p w14:paraId="727BE1DC" w14:textId="77777777" w:rsidR="00A9220A" w:rsidRPr="00293C5B"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האי </w:t>
      </w:r>
      <w:proofErr w:type="spellStart"/>
      <w:r w:rsidRPr="00293C5B">
        <w:rPr>
          <w:rFonts w:ascii="Narkisim" w:hAnsi="Narkisim" w:cs="Narkisim"/>
          <w:sz w:val="24"/>
          <w:szCs w:val="24"/>
          <w:rtl/>
        </w:rPr>
        <w:t>כשורא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דמטללתא</w:t>
      </w:r>
      <w:proofErr w:type="spellEnd"/>
      <w:r w:rsidRPr="00293C5B">
        <w:rPr>
          <w:rFonts w:ascii="Narkisim" w:hAnsi="Narkisim" w:cs="Narkisim"/>
          <w:sz w:val="24"/>
          <w:szCs w:val="24"/>
          <w:rtl/>
        </w:rPr>
        <w:t xml:space="preserve">. אם נעץ אחד קורתו בכותל </w:t>
      </w:r>
      <w:proofErr w:type="spellStart"/>
      <w:r w:rsidRPr="00293C5B">
        <w:rPr>
          <w:rFonts w:ascii="Narkisim" w:hAnsi="Narkisim" w:cs="Narkisim"/>
          <w:sz w:val="24"/>
          <w:szCs w:val="24"/>
          <w:rtl/>
        </w:rPr>
        <w:t>חבירו</w:t>
      </w:r>
      <w:proofErr w:type="spellEnd"/>
      <w:r w:rsidRPr="00293C5B">
        <w:rPr>
          <w:rFonts w:ascii="Narkisim" w:hAnsi="Narkisim" w:cs="Narkisim"/>
          <w:sz w:val="24"/>
          <w:szCs w:val="24"/>
          <w:rtl/>
        </w:rPr>
        <w:t xml:space="preserve"> מדעתו של בעל הכותל לסכך עליה מפני החמה</w:t>
      </w:r>
      <w:r>
        <w:rPr>
          <w:rFonts w:ascii="Narkisim" w:hAnsi="Narkisim" w:cs="Narkisim" w:hint="cs"/>
          <w:sz w:val="24"/>
          <w:szCs w:val="24"/>
          <w:rtl/>
        </w:rPr>
        <w:t>,</w:t>
      </w:r>
      <w:r w:rsidRPr="00293C5B">
        <w:rPr>
          <w:rFonts w:ascii="Narkisim" w:hAnsi="Narkisim" w:cs="Narkisim"/>
          <w:sz w:val="24"/>
          <w:szCs w:val="24"/>
          <w:rtl/>
        </w:rPr>
        <w:t xml:space="preserve"> אם נעוצה בו הקורה יותר מל' יום</w:t>
      </w:r>
      <w:r>
        <w:rPr>
          <w:rFonts w:ascii="Narkisim" w:hAnsi="Narkisim" w:cs="Narkisim" w:hint="cs"/>
          <w:sz w:val="24"/>
          <w:szCs w:val="24"/>
          <w:rtl/>
        </w:rPr>
        <w:t>,</w:t>
      </w:r>
      <w:r w:rsidRPr="00293C5B">
        <w:rPr>
          <w:rFonts w:ascii="Narkisim" w:hAnsi="Narkisim" w:cs="Narkisim"/>
          <w:sz w:val="24"/>
          <w:szCs w:val="24"/>
          <w:rtl/>
        </w:rPr>
        <w:t xml:space="preserve"> ולא מיחה בעל הכותל הוי חזקה לזה שנעצה </w:t>
      </w:r>
      <w:proofErr w:type="spellStart"/>
      <w:r w:rsidRPr="00293C5B">
        <w:rPr>
          <w:rFonts w:ascii="Narkisim" w:hAnsi="Narkisim" w:cs="Narkisim"/>
          <w:sz w:val="24"/>
          <w:szCs w:val="24"/>
          <w:rtl/>
        </w:rPr>
        <w:t>לקובעה</w:t>
      </w:r>
      <w:proofErr w:type="spellEnd"/>
      <w:r w:rsidRPr="00293C5B">
        <w:rPr>
          <w:rFonts w:ascii="Narkisim" w:hAnsi="Narkisim" w:cs="Narkisim"/>
          <w:sz w:val="24"/>
          <w:szCs w:val="24"/>
          <w:rtl/>
        </w:rPr>
        <w:t xml:space="preserve"> שם לעולם</w:t>
      </w:r>
      <w:r>
        <w:rPr>
          <w:rFonts w:ascii="Narkisim" w:hAnsi="Narkisim" w:cs="Narkisim" w:hint="cs"/>
          <w:sz w:val="24"/>
          <w:szCs w:val="24"/>
          <w:rtl/>
        </w:rPr>
        <w:t>,</w:t>
      </w:r>
      <w:r w:rsidRPr="00293C5B">
        <w:rPr>
          <w:rFonts w:ascii="Narkisim" w:hAnsi="Narkisim" w:cs="Narkisim"/>
          <w:sz w:val="24"/>
          <w:szCs w:val="24"/>
          <w:rtl/>
        </w:rPr>
        <w:t xml:space="preserve"> שסתם שאלה משאיל כותלו </w:t>
      </w:r>
      <w:proofErr w:type="spellStart"/>
      <w:r w:rsidRPr="00293C5B">
        <w:rPr>
          <w:rFonts w:ascii="Narkisim" w:hAnsi="Narkisim" w:cs="Narkisim"/>
          <w:sz w:val="24"/>
          <w:szCs w:val="24"/>
          <w:rtl/>
        </w:rPr>
        <w:t>לחבירו</w:t>
      </w:r>
      <w:proofErr w:type="spellEnd"/>
      <w:r w:rsidRPr="00293C5B">
        <w:rPr>
          <w:rFonts w:ascii="Narkisim" w:hAnsi="Narkisim" w:cs="Narkisim"/>
          <w:sz w:val="24"/>
          <w:szCs w:val="24"/>
          <w:rtl/>
        </w:rPr>
        <w:t xml:space="preserve"> לנעוץ בו [מידי] ל' יום ותו לא</w:t>
      </w:r>
      <w:r>
        <w:rPr>
          <w:rFonts w:ascii="Narkisim" w:hAnsi="Narkisim" w:cs="Narkisim" w:hint="cs"/>
          <w:sz w:val="24"/>
          <w:szCs w:val="24"/>
          <w:rtl/>
        </w:rPr>
        <w:t>.</w:t>
      </w:r>
    </w:p>
    <w:p w14:paraId="15949894" w14:textId="77777777" w:rsidR="00A9220A" w:rsidRPr="00293C5B"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ואי סוכה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היא. כלומר אם הרשהו לנעוץ קורה לצורך סוכת החג </w:t>
      </w:r>
      <w:proofErr w:type="spellStart"/>
      <w:r w:rsidRPr="00293C5B">
        <w:rPr>
          <w:rFonts w:ascii="Narkisim" w:hAnsi="Narkisim" w:cs="Narkisim"/>
          <w:sz w:val="24"/>
          <w:szCs w:val="24"/>
          <w:rtl/>
        </w:rPr>
        <w:t>דמצוה</w:t>
      </w:r>
      <w:proofErr w:type="spellEnd"/>
      <w:r>
        <w:rPr>
          <w:rFonts w:ascii="Narkisim" w:hAnsi="Narkisim" w:cs="Narkisim" w:hint="cs"/>
          <w:sz w:val="24"/>
          <w:szCs w:val="24"/>
          <w:rtl/>
        </w:rPr>
        <w:t>,</w:t>
      </w:r>
      <w:r w:rsidRPr="00293C5B">
        <w:rPr>
          <w:rFonts w:ascii="Narkisim" w:hAnsi="Narkisim" w:cs="Narkisim"/>
          <w:sz w:val="24"/>
          <w:szCs w:val="24"/>
          <w:rtl/>
        </w:rPr>
        <w:t xml:space="preserve"> ודאי אם הניחה שם יותר על ז' ימים בפני בעל הכותל שלא מיחה</w:t>
      </w:r>
      <w:r>
        <w:rPr>
          <w:rFonts w:ascii="Narkisim" w:hAnsi="Narkisim" w:cs="Narkisim" w:hint="cs"/>
          <w:sz w:val="24"/>
          <w:szCs w:val="24"/>
          <w:rtl/>
        </w:rPr>
        <w:t>,</w:t>
      </w:r>
      <w:r w:rsidRPr="00293C5B">
        <w:rPr>
          <w:rFonts w:ascii="Narkisim" w:hAnsi="Narkisim" w:cs="Narkisim"/>
          <w:sz w:val="24"/>
          <w:szCs w:val="24"/>
          <w:rtl/>
        </w:rPr>
        <w:t xml:space="preserve"> יכול להחזיק בה לעולם</w:t>
      </w:r>
      <w:r>
        <w:rPr>
          <w:rFonts w:ascii="Narkisim" w:hAnsi="Narkisim" w:cs="Narkisim" w:hint="cs"/>
          <w:sz w:val="24"/>
          <w:szCs w:val="24"/>
          <w:rtl/>
        </w:rPr>
        <w:t>.</w:t>
      </w:r>
    </w:p>
    <w:p w14:paraId="35698A66" w14:textId="1475487D" w:rsidR="00A9220A" w:rsidRPr="00EA1E69" w:rsidRDefault="00A9220A" w:rsidP="00A9220A">
      <w:pPr>
        <w:spacing w:after="0" w:line="360" w:lineRule="auto"/>
        <w:jc w:val="both"/>
        <w:rPr>
          <w:rFonts w:ascii="Narkisim" w:hAnsi="Narkisim" w:cs="Narkisim"/>
          <w:sz w:val="24"/>
          <w:szCs w:val="24"/>
          <w:rtl/>
        </w:rPr>
      </w:pPr>
      <w:r>
        <w:rPr>
          <w:rFonts w:ascii="Narkisim" w:hAnsi="Narkisim" w:cs="Narkisim" w:hint="cs"/>
          <w:sz w:val="24"/>
          <w:szCs w:val="24"/>
          <w:rtl/>
        </w:rPr>
        <w:t xml:space="preserve">ר' יצחק </w:t>
      </w:r>
      <w:proofErr w:type="spellStart"/>
      <w:r>
        <w:rPr>
          <w:rFonts w:ascii="Narkisim" w:hAnsi="Narkisim" w:cs="Narkisim" w:hint="cs"/>
          <w:sz w:val="24"/>
          <w:szCs w:val="24"/>
          <w:rtl/>
        </w:rPr>
        <w:t>קרקושא</w:t>
      </w:r>
      <w:proofErr w:type="spellEnd"/>
      <w:r>
        <w:rPr>
          <w:rFonts w:ascii="Narkisim" w:hAnsi="Narkisim" w:cs="Narkisim" w:hint="cs"/>
          <w:sz w:val="24"/>
          <w:szCs w:val="24"/>
          <w:rtl/>
        </w:rPr>
        <w:t xml:space="preserve"> (על אתר) כתב מגבלות נוספות: "</w:t>
      </w:r>
      <w:proofErr w:type="spellStart"/>
      <w:r w:rsidRPr="00293C5B">
        <w:rPr>
          <w:rFonts w:ascii="Narkisim" w:hAnsi="Narkisim" w:cs="Narkisim"/>
          <w:sz w:val="24"/>
          <w:szCs w:val="24"/>
          <w:rtl/>
        </w:rPr>
        <w:t>ודוקא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בדחזא</w:t>
      </w:r>
      <w:proofErr w:type="spellEnd"/>
      <w:r>
        <w:rPr>
          <w:rFonts w:ascii="Narkisim" w:hAnsi="Narkisim" w:cs="Narkisim" w:hint="cs"/>
          <w:sz w:val="24"/>
          <w:szCs w:val="24"/>
          <w:rtl/>
        </w:rPr>
        <w:t xml:space="preserve"> [בעל הכותל],</w:t>
      </w:r>
      <w:r w:rsidRPr="00293C5B">
        <w:rPr>
          <w:rFonts w:ascii="Narkisim" w:hAnsi="Narkisim" w:cs="Narkisim"/>
          <w:sz w:val="24"/>
          <w:szCs w:val="24"/>
          <w:rtl/>
        </w:rPr>
        <w:t xml:space="preserve"> </w:t>
      </w:r>
      <w:proofErr w:type="spellStart"/>
      <w:r w:rsidRPr="00293C5B">
        <w:rPr>
          <w:rFonts w:ascii="Narkisim" w:hAnsi="Narkisim" w:cs="Narkisim"/>
          <w:sz w:val="24"/>
          <w:szCs w:val="24"/>
          <w:rtl/>
        </w:rPr>
        <w:t>ודוקא</w:t>
      </w:r>
      <w:proofErr w:type="spellEnd"/>
      <w:r w:rsidRPr="00293C5B">
        <w:rPr>
          <w:rFonts w:ascii="Narkisim" w:hAnsi="Narkisim" w:cs="Narkisim"/>
          <w:sz w:val="24"/>
          <w:szCs w:val="24"/>
          <w:rtl/>
        </w:rPr>
        <w:t xml:space="preserve"> לאותה </w:t>
      </w:r>
      <w:proofErr w:type="spellStart"/>
      <w:r w:rsidRPr="00293C5B">
        <w:rPr>
          <w:rFonts w:ascii="Narkisim" w:hAnsi="Narkisim" w:cs="Narkisim"/>
          <w:sz w:val="24"/>
          <w:szCs w:val="24"/>
          <w:rtl/>
        </w:rPr>
        <w:t>כשורא</w:t>
      </w:r>
      <w:proofErr w:type="spellEnd"/>
      <w:r w:rsidRPr="00293C5B">
        <w:rPr>
          <w:rFonts w:ascii="Narkisim" w:hAnsi="Narkisim" w:cs="Narkisim"/>
          <w:sz w:val="24"/>
          <w:szCs w:val="24"/>
          <w:rtl/>
        </w:rPr>
        <w:t>, אבל בחזקת הכותל לא</w:t>
      </w:r>
      <w:r>
        <w:rPr>
          <w:rFonts w:ascii="Narkisim" w:hAnsi="Narkisim" w:cs="Narkisim" w:hint="cs"/>
          <w:sz w:val="24"/>
          <w:szCs w:val="24"/>
          <w:rtl/>
        </w:rPr>
        <w:t>".</w:t>
      </w:r>
      <w:r>
        <w:rPr>
          <w:rFonts w:ascii="Narkisim" w:hAnsi="Narkisim" w:cs="Narkisim" w:hint="cs"/>
          <w:sz w:val="24"/>
          <w:szCs w:val="24"/>
          <w:rtl/>
        </w:rPr>
        <w:t xml:space="preserve"> </w:t>
      </w:r>
      <w:r>
        <w:rPr>
          <w:rFonts w:ascii="Narkisim" w:hAnsi="Narkisim" w:cs="Narkisim" w:hint="cs"/>
          <w:sz w:val="24"/>
          <w:szCs w:val="24"/>
          <w:rtl/>
        </w:rPr>
        <w:t xml:space="preserve">החזקה היא רק במה שקשור לתשמיש, אך אין לבעל הקורות חזקה על הכותל עצמו. </w:t>
      </w:r>
    </w:p>
    <w:p w14:paraId="2CEF3BC1" w14:textId="77777777" w:rsidR="00A9220A" w:rsidRPr="004B4E2D" w:rsidRDefault="00A9220A" w:rsidP="00A9220A">
      <w:pPr>
        <w:spacing w:after="0" w:line="360" w:lineRule="auto"/>
        <w:jc w:val="both"/>
        <w:rPr>
          <w:rFonts w:ascii="Narkisim" w:hAnsi="Narkisim" w:cs="Narkisim"/>
          <w:sz w:val="24"/>
          <w:szCs w:val="24"/>
          <w:rtl/>
        </w:rPr>
      </w:pPr>
      <w:r w:rsidRPr="00EC1CD1">
        <w:rPr>
          <w:rFonts w:ascii="Narkisim" w:hAnsi="Narkisim" w:cs="Narkisim" w:hint="cs"/>
          <w:sz w:val="24"/>
          <w:szCs w:val="24"/>
          <w:rtl/>
        </w:rPr>
        <w:t>רבנו תם (</w:t>
      </w:r>
      <w:proofErr w:type="spellStart"/>
      <w:r w:rsidRPr="00EC1CD1">
        <w:rPr>
          <w:rFonts w:ascii="Narkisim" w:hAnsi="Narkisim" w:cs="Narkisim" w:hint="cs"/>
          <w:sz w:val="24"/>
          <w:szCs w:val="24"/>
          <w:rtl/>
        </w:rPr>
        <w:t>תוס</w:t>
      </w:r>
      <w:proofErr w:type="spellEnd"/>
      <w:r w:rsidRPr="00EC1CD1">
        <w:rPr>
          <w:rFonts w:ascii="Narkisim" w:hAnsi="Narkisim" w:cs="Narkisim" w:hint="cs"/>
          <w:sz w:val="24"/>
          <w:szCs w:val="24"/>
          <w:rtl/>
        </w:rPr>
        <w:t>' ד"ה עד) העיר: "</w:t>
      </w:r>
      <w:r w:rsidRPr="00EC1CD1">
        <w:rPr>
          <w:rFonts w:ascii="Narkisim" w:hAnsi="Narkisim" w:cs="Narkisim"/>
          <w:sz w:val="24"/>
          <w:szCs w:val="24"/>
          <w:rtl/>
        </w:rPr>
        <w:t xml:space="preserve">לאו </w:t>
      </w:r>
      <w:proofErr w:type="spellStart"/>
      <w:r w:rsidRPr="00EC1CD1">
        <w:rPr>
          <w:rFonts w:ascii="Narkisim" w:hAnsi="Narkisim" w:cs="Narkisim"/>
          <w:sz w:val="24"/>
          <w:szCs w:val="24"/>
          <w:rtl/>
        </w:rPr>
        <w:t>דוקא</w:t>
      </w:r>
      <w:proofErr w:type="spellEnd"/>
      <w:r w:rsidRPr="00EC1CD1">
        <w:rPr>
          <w:rFonts w:ascii="Narkisim" w:hAnsi="Narkisim" w:cs="Narkisim"/>
          <w:sz w:val="24"/>
          <w:szCs w:val="24"/>
          <w:rtl/>
        </w:rPr>
        <w:t xml:space="preserve"> שבעה</w:t>
      </w:r>
      <w:r>
        <w:rPr>
          <w:rFonts w:ascii="Narkisim" w:hAnsi="Narkisim" w:cs="Narkisim" w:hint="cs"/>
          <w:sz w:val="24"/>
          <w:szCs w:val="24"/>
          <w:rtl/>
        </w:rPr>
        <w:t>,</w:t>
      </w:r>
      <w:r w:rsidRPr="00EC1CD1">
        <w:rPr>
          <w:rFonts w:ascii="Narkisim" w:hAnsi="Narkisim" w:cs="Narkisim"/>
          <w:sz w:val="24"/>
          <w:szCs w:val="24"/>
          <w:rtl/>
        </w:rPr>
        <w:t xml:space="preserve"> </w:t>
      </w:r>
      <w:proofErr w:type="spellStart"/>
      <w:r w:rsidRPr="00EC1CD1">
        <w:rPr>
          <w:rFonts w:ascii="Narkisim" w:hAnsi="Narkisim" w:cs="Narkisim"/>
          <w:sz w:val="24"/>
          <w:szCs w:val="24"/>
          <w:rtl/>
        </w:rPr>
        <w:t>דבשמיני</w:t>
      </w:r>
      <w:proofErr w:type="spellEnd"/>
      <w:r w:rsidRPr="00EC1CD1">
        <w:rPr>
          <w:rFonts w:ascii="Narkisim" w:hAnsi="Narkisim" w:cs="Narkisim"/>
          <w:sz w:val="24"/>
          <w:szCs w:val="24"/>
          <w:rtl/>
        </w:rPr>
        <w:t xml:space="preserve"> עצרת לא יוכל לסתור</w:t>
      </w:r>
      <w:r w:rsidRPr="00EC1CD1">
        <w:rPr>
          <w:rFonts w:ascii="Narkisim" w:hAnsi="Narkisim" w:cs="Narkisim" w:hint="cs"/>
          <w:sz w:val="24"/>
          <w:szCs w:val="24"/>
          <w:rtl/>
        </w:rPr>
        <w:t>"</w:t>
      </w:r>
      <w:r w:rsidRPr="009846CB">
        <w:rPr>
          <w:rFonts w:ascii="Narkisim" w:hAnsi="Narkisim" w:cs="Narkisim"/>
          <w:sz w:val="24"/>
          <w:szCs w:val="24"/>
          <w:rtl/>
        </w:rPr>
        <w:t>.</w:t>
      </w:r>
      <w:r>
        <w:rPr>
          <w:rFonts w:ascii="Narkisim" w:hAnsi="Narkisim" w:cs="Narkisim" w:hint="cs"/>
          <w:sz w:val="24"/>
          <w:szCs w:val="24"/>
          <w:rtl/>
        </w:rPr>
        <w:t xml:space="preserve"> סוף היום השביעי הוא ליל שמיני עצרת, ובעל הקורות לא יכול לסתור את הסוכה, לכן צריך להניח שכוונת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היא שבעל הכותל אכן אִפשר לבעל הקורות להניח את הקורות לשם קיום מצוות סוכה עד אחרי שמיני עצרת, הגם שבשמיני עצרת אין יושבים בסוכה.</w:t>
      </w:r>
      <w:r>
        <w:rPr>
          <w:rStyle w:val="a5"/>
          <w:rFonts w:ascii="Narkisim" w:eastAsiaTheme="minorHAnsi" w:hAnsi="Narkisim" w:cs="Narkisim"/>
          <w:sz w:val="24"/>
          <w:szCs w:val="24"/>
          <w:rtl/>
        </w:rPr>
        <w:footnoteReference w:id="3"/>
      </w:r>
      <w:r>
        <w:rPr>
          <w:rFonts w:ascii="Narkisim" w:hAnsi="Narkisim" w:cs="Narkisim" w:hint="cs"/>
          <w:sz w:val="24"/>
          <w:szCs w:val="24"/>
          <w:rtl/>
        </w:rPr>
        <w:t xml:space="preserve"> אכן רבנו יעקב בן רבנו אשר (ט</w:t>
      </w:r>
      <w:r w:rsidRPr="004B4E2D">
        <w:rPr>
          <w:rFonts w:ascii="Narkisim" w:hAnsi="Narkisim" w:cs="Narkisim"/>
          <w:sz w:val="24"/>
          <w:szCs w:val="24"/>
          <w:rtl/>
        </w:rPr>
        <w:t>ור חושן משפט הלכות שותפים בקרקע סימן קנז</w:t>
      </w:r>
      <w:r>
        <w:rPr>
          <w:rFonts w:ascii="Narkisim" w:hAnsi="Narkisim" w:cs="Narkisim" w:hint="cs"/>
          <w:sz w:val="24"/>
          <w:szCs w:val="24"/>
          <w:rtl/>
        </w:rPr>
        <w:t xml:space="preserve">, ל) כתב שמדובר לאחר היום השמיני: </w:t>
      </w:r>
    </w:p>
    <w:p w14:paraId="70D4321A" w14:textId="77777777" w:rsidR="00A9220A" w:rsidRPr="009846CB" w:rsidRDefault="00A9220A" w:rsidP="00A9220A">
      <w:pPr>
        <w:spacing w:after="0" w:line="360" w:lineRule="auto"/>
        <w:ind w:left="720"/>
        <w:jc w:val="both"/>
        <w:rPr>
          <w:rFonts w:ascii="Narkisim" w:hAnsi="Narkisim" w:cs="Narkisim"/>
          <w:sz w:val="24"/>
          <w:szCs w:val="24"/>
          <w:rtl/>
        </w:rPr>
      </w:pPr>
      <w:r w:rsidRPr="004B4E2D">
        <w:rPr>
          <w:rFonts w:ascii="Narkisim" w:hAnsi="Narkisim" w:cs="Narkisim"/>
          <w:sz w:val="24"/>
          <w:szCs w:val="24"/>
          <w:rtl/>
        </w:rPr>
        <w:t xml:space="preserve">ואם סמך עליו סוכה של מצוה </w:t>
      </w:r>
      <w:r>
        <w:rPr>
          <w:rFonts w:ascii="Narkisim" w:hAnsi="Narkisim" w:cs="Narkisim" w:hint="cs"/>
          <w:sz w:val="24"/>
          <w:szCs w:val="24"/>
          <w:rtl/>
        </w:rPr>
        <w:t xml:space="preserve">- </w:t>
      </w:r>
      <w:r w:rsidRPr="004B4E2D">
        <w:rPr>
          <w:rFonts w:ascii="Narkisim" w:hAnsi="Narkisim" w:cs="Narkisim"/>
          <w:sz w:val="24"/>
          <w:szCs w:val="24"/>
          <w:rtl/>
        </w:rPr>
        <w:t>תוך ח' ימים לא הוי חזקה</w:t>
      </w:r>
      <w:r>
        <w:rPr>
          <w:rFonts w:ascii="Narkisim" w:hAnsi="Narkisim" w:cs="Narkisim" w:hint="cs"/>
          <w:sz w:val="24"/>
          <w:szCs w:val="24"/>
          <w:rtl/>
        </w:rPr>
        <w:t>,</w:t>
      </w:r>
      <w:r w:rsidRPr="004B4E2D">
        <w:rPr>
          <w:rFonts w:ascii="Narkisim" w:hAnsi="Narkisim" w:cs="Narkisim"/>
          <w:sz w:val="24"/>
          <w:szCs w:val="24"/>
          <w:rtl/>
        </w:rPr>
        <w:t xml:space="preserve"> לאחר ח' ימים הוי חזקה</w:t>
      </w:r>
      <w:r>
        <w:rPr>
          <w:rFonts w:ascii="Narkisim" w:hAnsi="Narkisim" w:cs="Narkisim" w:hint="cs"/>
          <w:sz w:val="24"/>
          <w:szCs w:val="24"/>
          <w:rtl/>
        </w:rPr>
        <w:t>.</w:t>
      </w:r>
      <w:r>
        <w:rPr>
          <w:rStyle w:val="a5"/>
          <w:rFonts w:ascii="Narkisim" w:eastAsiaTheme="minorHAnsi" w:hAnsi="Narkisim" w:cs="Narkisim"/>
          <w:sz w:val="24"/>
          <w:szCs w:val="24"/>
          <w:rtl/>
        </w:rPr>
        <w:footnoteReference w:id="4"/>
      </w:r>
    </w:p>
    <w:p w14:paraId="17930B3B" w14:textId="77777777" w:rsidR="00A9220A" w:rsidRPr="00EC1CD1" w:rsidRDefault="00A9220A" w:rsidP="00A9220A">
      <w:pPr>
        <w:spacing w:after="0" w:line="360" w:lineRule="auto"/>
        <w:jc w:val="both"/>
        <w:rPr>
          <w:rFonts w:ascii="Narkisim" w:hAnsi="Narkisim" w:cs="Narkisim"/>
          <w:sz w:val="24"/>
          <w:szCs w:val="24"/>
          <w:rtl/>
        </w:rPr>
      </w:pPr>
      <w:r w:rsidRPr="00EC1CD1">
        <w:rPr>
          <w:rFonts w:ascii="Narkisim" w:hAnsi="Narkisim" w:cs="Narkisim" w:hint="cs"/>
          <w:sz w:val="24"/>
          <w:szCs w:val="24"/>
          <w:rtl/>
        </w:rPr>
        <w:t xml:space="preserve">הרב מאיר הלוי </w:t>
      </w:r>
      <w:proofErr w:type="spellStart"/>
      <w:r w:rsidRPr="00EC1CD1">
        <w:rPr>
          <w:rFonts w:ascii="Narkisim" w:hAnsi="Narkisim" w:cs="Narkisim" w:hint="cs"/>
          <w:sz w:val="24"/>
          <w:szCs w:val="24"/>
          <w:rtl/>
        </w:rPr>
        <w:t>אבועלפיא</w:t>
      </w:r>
      <w:proofErr w:type="spellEnd"/>
      <w:r w:rsidRPr="00EC1CD1">
        <w:rPr>
          <w:rFonts w:ascii="Narkisim" w:hAnsi="Narkisim" w:cs="Narkisim" w:hint="cs"/>
          <w:sz w:val="24"/>
          <w:szCs w:val="24"/>
          <w:rtl/>
        </w:rPr>
        <w:t xml:space="preserve"> (</w:t>
      </w:r>
      <w:r w:rsidRPr="00EC1CD1">
        <w:rPr>
          <w:rFonts w:ascii="Narkisim" w:hAnsi="Narkisim" w:cs="Narkisim"/>
          <w:sz w:val="24"/>
          <w:szCs w:val="24"/>
          <w:rtl/>
        </w:rPr>
        <w:t xml:space="preserve">יד רמ"ה </w:t>
      </w:r>
      <w:r>
        <w:rPr>
          <w:rFonts w:ascii="Narkisim" w:hAnsi="Narkisim" w:cs="Narkisim" w:hint="cs"/>
          <w:sz w:val="24"/>
          <w:szCs w:val="24"/>
          <w:rtl/>
        </w:rPr>
        <w:t>כאן</w:t>
      </w:r>
      <w:r w:rsidRPr="00EC1CD1">
        <w:rPr>
          <w:rFonts w:ascii="Narkisim" w:hAnsi="Narkisim" w:cs="Narkisim" w:hint="cs"/>
          <w:sz w:val="24"/>
          <w:szCs w:val="24"/>
          <w:rtl/>
        </w:rPr>
        <w:t xml:space="preserve">) האריך להסביר את דברי </w:t>
      </w:r>
      <w:proofErr w:type="spellStart"/>
      <w:r w:rsidRPr="00EC1CD1">
        <w:rPr>
          <w:rFonts w:ascii="Narkisim" w:hAnsi="Narkisim" w:cs="Narkisim" w:hint="cs"/>
          <w:sz w:val="24"/>
          <w:szCs w:val="24"/>
          <w:rtl/>
        </w:rPr>
        <w:t>רבינא</w:t>
      </w:r>
      <w:proofErr w:type="spellEnd"/>
      <w:r w:rsidRPr="00EC1CD1">
        <w:rPr>
          <w:rFonts w:ascii="Narkisim" w:hAnsi="Narkisim" w:cs="Narkisim" w:hint="cs"/>
          <w:sz w:val="24"/>
          <w:szCs w:val="24"/>
          <w:rtl/>
        </w:rPr>
        <w:t xml:space="preserve">. בתחילה הוא עסק בשאלה מה היה על מניח הקורות לעשות עם תום שבעת ימי חג הסוכות: </w:t>
      </w:r>
    </w:p>
    <w:p w14:paraId="7F228C9A" w14:textId="77777777" w:rsidR="00A9220A"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וכי </w:t>
      </w:r>
      <w:proofErr w:type="spellStart"/>
      <w:r w:rsidRPr="00293C5B">
        <w:rPr>
          <w:rFonts w:ascii="Narkisim" w:hAnsi="Narkisim" w:cs="Narkisim"/>
          <w:sz w:val="24"/>
          <w:szCs w:val="24"/>
          <w:rtl/>
        </w:rPr>
        <w:t>תימא</w:t>
      </w:r>
      <w:proofErr w:type="spellEnd"/>
      <w:r w:rsidRPr="00293C5B">
        <w:rPr>
          <w:rFonts w:ascii="Narkisim" w:hAnsi="Narkisim" w:cs="Narkisim"/>
          <w:sz w:val="24"/>
          <w:szCs w:val="24"/>
          <w:rtl/>
        </w:rPr>
        <w:t xml:space="preserve"> מאי הוי ליה למעבד</w:t>
      </w:r>
      <w:r>
        <w:rPr>
          <w:rFonts w:ascii="Narkisim" w:hAnsi="Narkisim" w:cs="Narkisim" w:hint="cs"/>
          <w:sz w:val="24"/>
          <w:szCs w:val="24"/>
          <w:rtl/>
        </w:rPr>
        <w:t>?</w:t>
      </w:r>
      <w:r w:rsidRPr="00293C5B">
        <w:rPr>
          <w:rFonts w:ascii="Narkisim" w:hAnsi="Narkisim" w:cs="Narkisim"/>
          <w:sz w:val="24"/>
          <w:szCs w:val="24"/>
          <w:rtl/>
        </w:rPr>
        <w:t xml:space="preserve"> </w:t>
      </w:r>
      <w:r>
        <w:rPr>
          <w:rFonts w:ascii="Narkisim" w:hAnsi="Narkisim" w:cs="Narkisim" w:hint="cs"/>
          <w:sz w:val="24"/>
          <w:szCs w:val="24"/>
          <w:rtl/>
        </w:rPr>
        <w:t xml:space="preserve">[1] </w:t>
      </w:r>
      <w:r w:rsidRPr="00293C5B">
        <w:rPr>
          <w:rFonts w:ascii="Narkisim" w:hAnsi="Narkisim" w:cs="Narkisim"/>
          <w:sz w:val="24"/>
          <w:szCs w:val="24"/>
          <w:rtl/>
        </w:rPr>
        <w:t xml:space="preserve">לסלקה </w:t>
      </w:r>
      <w:proofErr w:type="spellStart"/>
      <w:r w:rsidRPr="00293C5B">
        <w:rPr>
          <w:rFonts w:ascii="Narkisim" w:hAnsi="Narkisim" w:cs="Narkisim"/>
          <w:sz w:val="24"/>
          <w:szCs w:val="24"/>
          <w:rtl/>
        </w:rPr>
        <w:t>ביומא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דשביעי</w:t>
      </w:r>
      <w:proofErr w:type="spellEnd"/>
      <w:r>
        <w:rPr>
          <w:rFonts w:ascii="Narkisim" w:hAnsi="Narkisim" w:cs="Narkisim" w:hint="cs"/>
          <w:sz w:val="24"/>
          <w:szCs w:val="24"/>
          <w:rtl/>
        </w:rPr>
        <w:t>,</w:t>
      </w:r>
      <w:r w:rsidRPr="00293C5B">
        <w:rPr>
          <w:rFonts w:ascii="Narkisim" w:hAnsi="Narkisim" w:cs="Narkisim"/>
          <w:sz w:val="24"/>
          <w:szCs w:val="24"/>
          <w:rtl/>
        </w:rPr>
        <w:t xml:space="preserve"> הא תנן (סוכה מח ע"א) </w:t>
      </w:r>
      <w:r>
        <w:rPr>
          <w:rFonts w:ascii="Narkisim" w:hAnsi="Narkisim" w:cs="Narkisim" w:hint="cs"/>
          <w:sz w:val="24"/>
          <w:szCs w:val="24"/>
          <w:rtl/>
        </w:rPr>
        <w:t>"</w:t>
      </w:r>
      <w:r w:rsidRPr="00293C5B">
        <w:rPr>
          <w:rFonts w:ascii="Narkisim" w:hAnsi="Narkisim" w:cs="Narkisim"/>
          <w:sz w:val="24"/>
          <w:szCs w:val="24"/>
          <w:rtl/>
        </w:rPr>
        <w:t xml:space="preserve">סוכה שבעה </w:t>
      </w:r>
      <w:r>
        <w:rPr>
          <w:rFonts w:ascii="Narkisim" w:hAnsi="Narkisim" w:cs="Narkisim"/>
          <w:sz w:val="24"/>
          <w:szCs w:val="24"/>
          <w:rtl/>
        </w:rPr>
        <w:t>–</w:t>
      </w:r>
      <w:r>
        <w:rPr>
          <w:rFonts w:ascii="Narkisim" w:hAnsi="Narkisim" w:cs="Narkisim" w:hint="cs"/>
          <w:sz w:val="24"/>
          <w:szCs w:val="24"/>
          <w:rtl/>
        </w:rPr>
        <w:t xml:space="preserve"> </w:t>
      </w:r>
      <w:r w:rsidRPr="00293C5B">
        <w:rPr>
          <w:rFonts w:ascii="Narkisim" w:hAnsi="Narkisim" w:cs="Narkisim"/>
          <w:sz w:val="24"/>
          <w:szCs w:val="24"/>
          <w:rtl/>
        </w:rPr>
        <w:t>כיצד</w:t>
      </w:r>
      <w:r>
        <w:rPr>
          <w:rFonts w:ascii="Narkisim" w:hAnsi="Narkisim" w:cs="Narkisim" w:hint="cs"/>
          <w:sz w:val="24"/>
          <w:szCs w:val="24"/>
          <w:rtl/>
        </w:rPr>
        <w:t>?</w:t>
      </w:r>
      <w:r w:rsidRPr="00293C5B">
        <w:rPr>
          <w:rFonts w:ascii="Narkisim" w:hAnsi="Narkisim" w:cs="Narkisim"/>
          <w:sz w:val="24"/>
          <w:szCs w:val="24"/>
          <w:rtl/>
        </w:rPr>
        <w:t xml:space="preserve"> גמר מלאכול לא יתיר את סוכתו</w:t>
      </w:r>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דאפשר</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דמתרמיא</w:t>
      </w:r>
      <w:proofErr w:type="spellEnd"/>
      <w:r w:rsidRPr="00293C5B">
        <w:rPr>
          <w:rFonts w:ascii="Narkisim" w:hAnsi="Narkisim" w:cs="Narkisim"/>
          <w:sz w:val="24"/>
          <w:szCs w:val="24"/>
          <w:rtl/>
        </w:rPr>
        <w:t xml:space="preserve"> ליה </w:t>
      </w:r>
      <w:proofErr w:type="spellStart"/>
      <w:r w:rsidRPr="00293C5B">
        <w:rPr>
          <w:rFonts w:ascii="Narkisim" w:hAnsi="Narkisim" w:cs="Narkisim"/>
          <w:sz w:val="24"/>
          <w:szCs w:val="24"/>
          <w:rtl/>
        </w:rPr>
        <w:t>סעודתא</w:t>
      </w:r>
      <w:proofErr w:type="spellEnd"/>
      <w:r w:rsidRPr="00293C5B">
        <w:rPr>
          <w:rFonts w:ascii="Narkisim" w:hAnsi="Narkisim" w:cs="Narkisim"/>
          <w:sz w:val="24"/>
          <w:szCs w:val="24"/>
          <w:rtl/>
        </w:rPr>
        <w:t xml:space="preserve"> ביני שמשי ובעי למיכל בה. </w:t>
      </w:r>
      <w:r>
        <w:rPr>
          <w:rFonts w:ascii="Narkisim" w:hAnsi="Narkisim" w:cs="Narkisim" w:hint="cs"/>
          <w:sz w:val="24"/>
          <w:szCs w:val="24"/>
          <w:rtl/>
        </w:rPr>
        <w:t xml:space="preserve">[2] </w:t>
      </w:r>
      <w:r w:rsidRPr="00293C5B">
        <w:rPr>
          <w:rFonts w:ascii="Narkisim" w:hAnsi="Narkisim" w:cs="Narkisim"/>
          <w:sz w:val="24"/>
          <w:szCs w:val="24"/>
          <w:rtl/>
        </w:rPr>
        <w:t xml:space="preserve">ועוד הא </w:t>
      </w:r>
      <w:proofErr w:type="spellStart"/>
      <w:r w:rsidRPr="00293C5B">
        <w:rPr>
          <w:rFonts w:ascii="Narkisim" w:hAnsi="Narkisim" w:cs="Narkisim"/>
          <w:sz w:val="24"/>
          <w:szCs w:val="24"/>
          <w:rtl/>
        </w:rPr>
        <w:t>מדקאמרינן</w:t>
      </w:r>
      <w:proofErr w:type="spellEnd"/>
      <w:r w:rsidRPr="00293C5B">
        <w:rPr>
          <w:rFonts w:ascii="Narkisim" w:hAnsi="Narkisim" w:cs="Narkisim"/>
          <w:sz w:val="24"/>
          <w:szCs w:val="24"/>
          <w:rtl/>
        </w:rPr>
        <w:t xml:space="preserve"> </w:t>
      </w:r>
      <w:r>
        <w:rPr>
          <w:rFonts w:ascii="Narkisim" w:hAnsi="Narkisim" w:cs="Narkisim" w:hint="cs"/>
          <w:sz w:val="24"/>
          <w:szCs w:val="24"/>
          <w:rtl/>
        </w:rPr>
        <w:t>"</w:t>
      </w:r>
      <w:r w:rsidRPr="00293C5B">
        <w:rPr>
          <w:rFonts w:ascii="Narkisim" w:hAnsi="Narkisim" w:cs="Narkisim"/>
          <w:sz w:val="24"/>
          <w:szCs w:val="24"/>
          <w:rtl/>
        </w:rPr>
        <w:t xml:space="preserve">עד שבעה יומי לא </w:t>
      </w:r>
      <w:proofErr w:type="spellStart"/>
      <w:r w:rsidRPr="00293C5B">
        <w:rPr>
          <w:rFonts w:ascii="Narkisim" w:hAnsi="Narkisim" w:cs="Narkisim"/>
          <w:sz w:val="24"/>
          <w:szCs w:val="24"/>
          <w:rtl/>
        </w:rPr>
        <w:t>הוה</w:t>
      </w:r>
      <w:proofErr w:type="spellEnd"/>
      <w:r w:rsidRPr="00293C5B">
        <w:rPr>
          <w:rFonts w:ascii="Narkisim" w:hAnsi="Narkisim" w:cs="Narkisim"/>
          <w:sz w:val="24"/>
          <w:szCs w:val="24"/>
          <w:rtl/>
        </w:rPr>
        <w:t xml:space="preserve"> חזקה</w:t>
      </w:r>
      <w:r>
        <w:rPr>
          <w:rFonts w:ascii="Narkisim" w:hAnsi="Narkisim" w:cs="Narkisim" w:hint="cs"/>
          <w:sz w:val="24"/>
          <w:szCs w:val="24"/>
          <w:rtl/>
        </w:rPr>
        <w:t>,</w:t>
      </w:r>
      <w:r w:rsidRPr="00293C5B">
        <w:rPr>
          <w:rFonts w:ascii="Narkisim" w:hAnsi="Narkisim" w:cs="Narkisim"/>
          <w:sz w:val="24"/>
          <w:szCs w:val="24"/>
          <w:rtl/>
        </w:rPr>
        <w:t xml:space="preserve"> לבתר שבעה יומי הוי חזקה</w:t>
      </w:r>
      <w:r>
        <w:rPr>
          <w:rFonts w:ascii="Narkisim" w:hAnsi="Narkisim" w:cs="Narkisim" w:hint="cs"/>
          <w:sz w:val="24"/>
          <w:szCs w:val="24"/>
          <w:rtl/>
        </w:rPr>
        <w:t>"</w:t>
      </w:r>
      <w:r w:rsidRPr="00293C5B">
        <w:rPr>
          <w:rFonts w:ascii="Narkisim" w:hAnsi="Narkisim" w:cs="Narkisim"/>
          <w:sz w:val="24"/>
          <w:szCs w:val="24"/>
          <w:rtl/>
        </w:rPr>
        <w:t xml:space="preserve"> שמע מינה </w:t>
      </w:r>
      <w:proofErr w:type="spellStart"/>
      <w:r w:rsidRPr="00293C5B">
        <w:rPr>
          <w:rFonts w:ascii="Narkisim" w:hAnsi="Narkisim" w:cs="Narkisim"/>
          <w:sz w:val="24"/>
          <w:szCs w:val="24"/>
          <w:rtl/>
        </w:rPr>
        <w:t>דלכולהו</w:t>
      </w:r>
      <w:proofErr w:type="spellEnd"/>
      <w:r w:rsidRPr="00293C5B">
        <w:rPr>
          <w:rFonts w:ascii="Narkisim" w:hAnsi="Narkisim" w:cs="Narkisim"/>
          <w:sz w:val="24"/>
          <w:szCs w:val="24"/>
          <w:rtl/>
        </w:rPr>
        <w:t xml:space="preserve"> שבעה שאילה ליה</w:t>
      </w:r>
      <w:r>
        <w:rPr>
          <w:rFonts w:ascii="Narkisim" w:hAnsi="Narkisim" w:cs="Narkisim" w:hint="cs"/>
          <w:sz w:val="24"/>
          <w:szCs w:val="24"/>
          <w:rtl/>
        </w:rPr>
        <w:t>,</w:t>
      </w:r>
      <w:r w:rsidRPr="00293C5B">
        <w:rPr>
          <w:rFonts w:ascii="Narkisim" w:hAnsi="Narkisim" w:cs="Narkisim"/>
          <w:sz w:val="24"/>
          <w:szCs w:val="24"/>
          <w:rtl/>
        </w:rPr>
        <w:t xml:space="preserve"> ולא </w:t>
      </w:r>
      <w:proofErr w:type="spellStart"/>
      <w:r w:rsidRPr="00293C5B">
        <w:rPr>
          <w:rFonts w:ascii="Narkisim" w:hAnsi="Narkisim" w:cs="Narkisim"/>
          <w:sz w:val="24"/>
          <w:szCs w:val="24"/>
          <w:rtl/>
        </w:rPr>
        <w:t>מיחייב</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לסלוקה</w:t>
      </w:r>
      <w:proofErr w:type="spellEnd"/>
      <w:r w:rsidRPr="00293C5B">
        <w:rPr>
          <w:rFonts w:ascii="Narkisim" w:hAnsi="Narkisim" w:cs="Narkisim"/>
          <w:sz w:val="24"/>
          <w:szCs w:val="24"/>
          <w:rtl/>
        </w:rPr>
        <w:t xml:space="preserve"> אלא לבתר שבעה, </w:t>
      </w:r>
      <w:proofErr w:type="spellStart"/>
      <w:r w:rsidRPr="00293C5B">
        <w:rPr>
          <w:rFonts w:ascii="Narkisim" w:hAnsi="Narkisim" w:cs="Narkisim"/>
          <w:sz w:val="24"/>
          <w:szCs w:val="24"/>
          <w:rtl/>
        </w:rPr>
        <w:t>ואמטול</w:t>
      </w:r>
      <w:proofErr w:type="spellEnd"/>
      <w:r w:rsidRPr="00293C5B">
        <w:rPr>
          <w:rFonts w:ascii="Narkisim" w:hAnsi="Narkisim" w:cs="Narkisim"/>
          <w:sz w:val="24"/>
          <w:szCs w:val="24"/>
          <w:rtl/>
        </w:rPr>
        <w:t xml:space="preserve"> הכי לא קיימא ליה חזקה אלא לבתר שבעה לסלקה </w:t>
      </w:r>
      <w:proofErr w:type="spellStart"/>
      <w:r w:rsidRPr="00293C5B">
        <w:rPr>
          <w:rFonts w:ascii="Narkisim" w:hAnsi="Narkisim" w:cs="Narkisim"/>
          <w:sz w:val="24"/>
          <w:szCs w:val="24"/>
          <w:rtl/>
        </w:rPr>
        <w:t>בליליא</w:t>
      </w:r>
      <w:proofErr w:type="spellEnd"/>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דשמיני</w:t>
      </w:r>
      <w:proofErr w:type="spellEnd"/>
      <w:r w:rsidRPr="00293C5B">
        <w:rPr>
          <w:rFonts w:ascii="Narkisim" w:hAnsi="Narkisim" w:cs="Narkisim"/>
          <w:sz w:val="24"/>
          <w:szCs w:val="24"/>
          <w:rtl/>
        </w:rPr>
        <w:t xml:space="preserve"> חג עצרת הוא ואסיר. </w:t>
      </w:r>
    </w:p>
    <w:p w14:paraId="6B78FCA9" w14:textId="77777777" w:rsidR="00A9220A" w:rsidRDefault="00A9220A" w:rsidP="00A9220A">
      <w:pPr>
        <w:spacing w:after="0" w:line="360" w:lineRule="auto"/>
        <w:jc w:val="both"/>
        <w:rPr>
          <w:rFonts w:ascii="Narkisim" w:hAnsi="Narkisim" w:cs="Narkisim"/>
          <w:sz w:val="24"/>
          <w:szCs w:val="24"/>
          <w:rtl/>
        </w:rPr>
      </w:pPr>
      <w:r>
        <w:rPr>
          <w:rFonts w:ascii="Narkisim" w:hAnsi="Narkisim" w:cs="Narkisim" w:hint="cs"/>
          <w:sz w:val="24"/>
          <w:szCs w:val="24"/>
          <w:rtl/>
        </w:rPr>
        <w:t xml:space="preserve">היד רמה העיר שעל פי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במסכת סוכה, אין סותרים את הסוכה ביום השביעי כי אולי ירצה לאכול בה בבין השמשות, ולכן בעל הקורות לא יכול לסתור סוכתו לפני שמיני עצרת. בנוסף, לפני סיום היום השביעי הוא לא חייב לסתור את סוכתו כי ההנחה היא שבעל הכותל הסכים שהוא יניח קורותיו במשך כל שבעת הימים, ויום שמיני עצרת זה חג והוא לא יכול לסתור. היד רמה השיב על הערתו:</w:t>
      </w:r>
    </w:p>
    <w:p w14:paraId="1B81BE08" w14:textId="77777777" w:rsidR="00A9220A"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לעולם </w:t>
      </w:r>
      <w:proofErr w:type="spellStart"/>
      <w:r w:rsidRPr="00293C5B">
        <w:rPr>
          <w:rFonts w:ascii="Narkisim" w:hAnsi="Narkisim" w:cs="Narkisim"/>
          <w:sz w:val="24"/>
          <w:szCs w:val="24"/>
          <w:rtl/>
        </w:rPr>
        <w:t>דמסליק</w:t>
      </w:r>
      <w:proofErr w:type="spellEnd"/>
      <w:r w:rsidRPr="00293C5B">
        <w:rPr>
          <w:rFonts w:ascii="Narkisim" w:hAnsi="Narkisim" w:cs="Narkisim"/>
          <w:sz w:val="24"/>
          <w:szCs w:val="24"/>
          <w:rtl/>
        </w:rPr>
        <w:t xml:space="preserve"> ליה </w:t>
      </w:r>
      <w:proofErr w:type="spellStart"/>
      <w:r w:rsidRPr="00293C5B">
        <w:rPr>
          <w:rFonts w:ascii="Narkisim" w:hAnsi="Narkisim" w:cs="Narkisim"/>
          <w:sz w:val="24"/>
          <w:szCs w:val="24"/>
          <w:rtl/>
        </w:rPr>
        <w:t>ביומא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דשביעי</w:t>
      </w:r>
      <w:proofErr w:type="spellEnd"/>
      <w:r w:rsidRPr="00293C5B">
        <w:rPr>
          <w:rFonts w:ascii="Narkisim" w:hAnsi="Narkisim" w:cs="Narkisim"/>
          <w:sz w:val="24"/>
          <w:szCs w:val="24"/>
          <w:rtl/>
        </w:rPr>
        <w:t xml:space="preserve"> סמוך לבין השמשות. וכי </w:t>
      </w:r>
      <w:proofErr w:type="spellStart"/>
      <w:r w:rsidRPr="00293C5B">
        <w:rPr>
          <w:rFonts w:ascii="Narkisim" w:hAnsi="Narkisim" w:cs="Narkisim"/>
          <w:sz w:val="24"/>
          <w:szCs w:val="24"/>
          <w:rtl/>
        </w:rPr>
        <w:t>תימא</w:t>
      </w:r>
      <w:proofErr w:type="spellEnd"/>
      <w:r w:rsidRPr="00293C5B">
        <w:rPr>
          <w:rFonts w:ascii="Narkisim" w:hAnsi="Narkisim" w:cs="Narkisim"/>
          <w:sz w:val="24"/>
          <w:szCs w:val="24"/>
          <w:rtl/>
        </w:rPr>
        <w:t xml:space="preserve"> והא בעי </w:t>
      </w:r>
      <w:proofErr w:type="spellStart"/>
      <w:r w:rsidRPr="00293C5B">
        <w:rPr>
          <w:rFonts w:ascii="Narkisim" w:hAnsi="Narkisim" w:cs="Narkisim"/>
          <w:sz w:val="24"/>
          <w:szCs w:val="24"/>
          <w:rtl/>
        </w:rPr>
        <w:t>למיתב</w:t>
      </w:r>
      <w:proofErr w:type="spellEnd"/>
      <w:r w:rsidRPr="00293C5B">
        <w:rPr>
          <w:rFonts w:ascii="Narkisim" w:hAnsi="Narkisim" w:cs="Narkisim"/>
          <w:sz w:val="24"/>
          <w:szCs w:val="24"/>
          <w:rtl/>
        </w:rPr>
        <w:t xml:space="preserve"> בה </w:t>
      </w:r>
      <w:proofErr w:type="spellStart"/>
      <w:r w:rsidRPr="00293C5B">
        <w:rPr>
          <w:rFonts w:ascii="Narkisim" w:hAnsi="Narkisim" w:cs="Narkisim"/>
          <w:sz w:val="24"/>
          <w:szCs w:val="24"/>
          <w:rtl/>
        </w:rPr>
        <w:t>ביומא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דשמיני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דקי"ל</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מיתב</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יתבינן</w:t>
      </w:r>
      <w:proofErr w:type="spellEnd"/>
      <w:r w:rsidRPr="00293C5B">
        <w:rPr>
          <w:rFonts w:ascii="Narkisim" w:hAnsi="Narkisim" w:cs="Narkisim"/>
          <w:sz w:val="24"/>
          <w:szCs w:val="24"/>
          <w:rtl/>
        </w:rPr>
        <w:t xml:space="preserve"> ברוכי לא </w:t>
      </w:r>
      <w:proofErr w:type="spellStart"/>
      <w:r w:rsidRPr="00293C5B">
        <w:rPr>
          <w:rFonts w:ascii="Narkisim" w:hAnsi="Narkisim" w:cs="Narkisim"/>
          <w:sz w:val="24"/>
          <w:szCs w:val="24"/>
          <w:rtl/>
        </w:rPr>
        <w:t>מברכינן</w:t>
      </w:r>
      <w:proofErr w:type="spellEnd"/>
      <w:r w:rsidRPr="00293C5B">
        <w:rPr>
          <w:rFonts w:ascii="Narkisim" w:hAnsi="Narkisim" w:cs="Narkisim"/>
          <w:sz w:val="24"/>
          <w:szCs w:val="24"/>
          <w:rtl/>
        </w:rPr>
        <w:t xml:space="preserve">. הכא במאי עסקינן בבני ארץ ישראל דלא </w:t>
      </w:r>
      <w:proofErr w:type="spellStart"/>
      <w:r w:rsidRPr="00293C5B">
        <w:rPr>
          <w:rFonts w:ascii="Narkisim" w:hAnsi="Narkisim" w:cs="Narkisim"/>
          <w:sz w:val="24"/>
          <w:szCs w:val="24"/>
          <w:rtl/>
        </w:rPr>
        <w:t>יתבי</w:t>
      </w:r>
      <w:proofErr w:type="spellEnd"/>
      <w:r w:rsidRPr="00293C5B">
        <w:rPr>
          <w:rFonts w:ascii="Narkisim" w:hAnsi="Narkisim" w:cs="Narkisim"/>
          <w:sz w:val="24"/>
          <w:szCs w:val="24"/>
          <w:rtl/>
        </w:rPr>
        <w:t xml:space="preserve"> ביה אלא עד בין השמשות </w:t>
      </w:r>
      <w:proofErr w:type="spellStart"/>
      <w:r w:rsidRPr="00293C5B">
        <w:rPr>
          <w:rFonts w:ascii="Narkisim" w:hAnsi="Narkisim" w:cs="Narkisim"/>
          <w:sz w:val="24"/>
          <w:szCs w:val="24"/>
          <w:rtl/>
        </w:rPr>
        <w:t>דשביעי</w:t>
      </w:r>
      <w:proofErr w:type="spellEnd"/>
      <w:r>
        <w:rPr>
          <w:rFonts w:ascii="Narkisim" w:hAnsi="Narkisim" w:cs="Narkisim" w:hint="cs"/>
          <w:sz w:val="24"/>
          <w:szCs w:val="24"/>
          <w:rtl/>
        </w:rPr>
        <w:t>.</w:t>
      </w:r>
      <w:r w:rsidRPr="00293C5B">
        <w:rPr>
          <w:rFonts w:ascii="Narkisim" w:hAnsi="Narkisim" w:cs="Narkisim"/>
          <w:sz w:val="24"/>
          <w:szCs w:val="24"/>
          <w:rtl/>
        </w:rPr>
        <w:t xml:space="preserve"> ואי משום </w:t>
      </w:r>
      <w:proofErr w:type="spellStart"/>
      <w:r w:rsidRPr="00293C5B">
        <w:rPr>
          <w:rFonts w:ascii="Narkisim" w:hAnsi="Narkisim" w:cs="Narkisim"/>
          <w:sz w:val="24"/>
          <w:szCs w:val="24"/>
          <w:rtl/>
        </w:rPr>
        <w:t>דמתרמיא</w:t>
      </w:r>
      <w:proofErr w:type="spellEnd"/>
      <w:r w:rsidRPr="00293C5B">
        <w:rPr>
          <w:rFonts w:ascii="Narkisim" w:hAnsi="Narkisim" w:cs="Narkisim"/>
          <w:sz w:val="24"/>
          <w:szCs w:val="24"/>
          <w:rtl/>
        </w:rPr>
        <w:t xml:space="preserve"> ליה </w:t>
      </w:r>
      <w:proofErr w:type="spellStart"/>
      <w:r w:rsidRPr="00293C5B">
        <w:rPr>
          <w:rFonts w:ascii="Narkisim" w:hAnsi="Narkisim" w:cs="Narkisim"/>
          <w:sz w:val="24"/>
          <w:szCs w:val="24"/>
          <w:rtl/>
        </w:rPr>
        <w:t>סעודתא</w:t>
      </w:r>
      <w:proofErr w:type="spellEnd"/>
      <w:r w:rsidRPr="00293C5B">
        <w:rPr>
          <w:rFonts w:ascii="Narkisim" w:hAnsi="Narkisim" w:cs="Narkisim"/>
          <w:sz w:val="24"/>
          <w:szCs w:val="24"/>
          <w:rtl/>
        </w:rPr>
        <w:t xml:space="preserve"> בעי מיכל בה</w:t>
      </w:r>
      <w:r>
        <w:rPr>
          <w:rFonts w:ascii="Narkisim" w:hAnsi="Narkisim" w:cs="Narkisim" w:hint="cs"/>
          <w:sz w:val="24"/>
          <w:szCs w:val="24"/>
          <w:rtl/>
        </w:rPr>
        <w:t>,</w:t>
      </w:r>
      <w:r w:rsidRPr="00293C5B">
        <w:rPr>
          <w:rFonts w:ascii="Narkisim" w:hAnsi="Narkisim" w:cs="Narkisim"/>
          <w:sz w:val="24"/>
          <w:szCs w:val="24"/>
          <w:rtl/>
        </w:rPr>
        <w:t xml:space="preserve"> כיון </w:t>
      </w:r>
      <w:proofErr w:type="spellStart"/>
      <w:r w:rsidRPr="00293C5B">
        <w:rPr>
          <w:rFonts w:ascii="Narkisim" w:hAnsi="Narkisim" w:cs="Narkisim"/>
          <w:sz w:val="24"/>
          <w:szCs w:val="24"/>
          <w:rtl/>
        </w:rPr>
        <w:t>דמטי</w:t>
      </w:r>
      <w:proofErr w:type="spellEnd"/>
      <w:r w:rsidRPr="00293C5B">
        <w:rPr>
          <w:rFonts w:ascii="Narkisim" w:hAnsi="Narkisim" w:cs="Narkisim"/>
          <w:sz w:val="24"/>
          <w:szCs w:val="24"/>
          <w:rtl/>
        </w:rPr>
        <w:t xml:space="preserve"> בין </w:t>
      </w:r>
      <w:r w:rsidRPr="00293C5B">
        <w:rPr>
          <w:rFonts w:ascii="Narkisim" w:hAnsi="Narkisim" w:cs="Narkisim"/>
          <w:sz w:val="24"/>
          <w:szCs w:val="24"/>
          <w:rtl/>
        </w:rPr>
        <w:lastRenderedPageBreak/>
        <w:t xml:space="preserve">השמשות ולא </w:t>
      </w:r>
      <w:proofErr w:type="spellStart"/>
      <w:r w:rsidRPr="00293C5B">
        <w:rPr>
          <w:rFonts w:ascii="Narkisim" w:hAnsi="Narkisim" w:cs="Narkisim"/>
          <w:sz w:val="24"/>
          <w:szCs w:val="24"/>
          <w:rtl/>
        </w:rPr>
        <w:t>אתרמיא</w:t>
      </w:r>
      <w:proofErr w:type="spellEnd"/>
      <w:r w:rsidRPr="00293C5B">
        <w:rPr>
          <w:rFonts w:ascii="Narkisim" w:hAnsi="Narkisim" w:cs="Narkisim"/>
          <w:sz w:val="24"/>
          <w:szCs w:val="24"/>
          <w:rtl/>
        </w:rPr>
        <w:t xml:space="preserve"> ליה מידע ידע דלא אכיל עד </w:t>
      </w:r>
      <w:proofErr w:type="spellStart"/>
      <w:r w:rsidRPr="00293C5B">
        <w:rPr>
          <w:rFonts w:ascii="Narkisim" w:hAnsi="Narkisim" w:cs="Narkisim"/>
          <w:sz w:val="24"/>
          <w:szCs w:val="24"/>
          <w:rtl/>
        </w:rPr>
        <w:t>ליליא</w:t>
      </w:r>
      <w:proofErr w:type="spellEnd"/>
      <w:r>
        <w:rPr>
          <w:rFonts w:ascii="Narkisim" w:hAnsi="Narkisim" w:cs="Narkisim" w:hint="cs"/>
          <w:sz w:val="24"/>
          <w:szCs w:val="24"/>
          <w:rtl/>
        </w:rPr>
        <w:t>.</w:t>
      </w:r>
      <w:r w:rsidRPr="00293C5B">
        <w:rPr>
          <w:rFonts w:ascii="Narkisim" w:hAnsi="Narkisim" w:cs="Narkisim"/>
          <w:sz w:val="24"/>
          <w:szCs w:val="24"/>
          <w:rtl/>
        </w:rPr>
        <w:t xml:space="preserve"> וכי </w:t>
      </w:r>
      <w:proofErr w:type="spellStart"/>
      <w:r w:rsidRPr="00293C5B">
        <w:rPr>
          <w:rFonts w:ascii="Narkisim" w:hAnsi="Narkisim" w:cs="Narkisim"/>
          <w:sz w:val="24"/>
          <w:szCs w:val="24"/>
          <w:rtl/>
        </w:rPr>
        <w:t>קתני</w:t>
      </w:r>
      <w:proofErr w:type="spellEnd"/>
      <w:r w:rsidRPr="00293C5B">
        <w:rPr>
          <w:rFonts w:ascii="Narkisim" w:hAnsi="Narkisim" w:cs="Narkisim"/>
          <w:sz w:val="24"/>
          <w:szCs w:val="24"/>
          <w:rtl/>
        </w:rPr>
        <w:t xml:space="preserve"> מתני' לא יתיר את סוכתו מבעוד יום </w:t>
      </w:r>
      <w:proofErr w:type="spellStart"/>
      <w:r w:rsidRPr="00293C5B">
        <w:rPr>
          <w:rFonts w:ascii="Narkisim" w:hAnsi="Narkisim" w:cs="Narkisim"/>
          <w:sz w:val="24"/>
          <w:szCs w:val="24"/>
          <w:rtl/>
        </w:rPr>
        <w:t>טובא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קאמר</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כדקתני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בהדיא</w:t>
      </w:r>
      <w:proofErr w:type="spellEnd"/>
      <w:r w:rsidRPr="00293C5B">
        <w:rPr>
          <w:rFonts w:ascii="Narkisim" w:hAnsi="Narkisim" w:cs="Narkisim"/>
          <w:sz w:val="24"/>
          <w:szCs w:val="24"/>
          <w:rtl/>
        </w:rPr>
        <w:t xml:space="preserve"> גמר מלאכול לא יתיר את סוכתו. </w:t>
      </w:r>
    </w:p>
    <w:p w14:paraId="5B63FC44" w14:textId="77777777" w:rsidR="00A9220A"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תדע </w:t>
      </w:r>
      <w:proofErr w:type="spellStart"/>
      <w:r w:rsidRPr="00293C5B">
        <w:rPr>
          <w:rFonts w:ascii="Narkisim" w:hAnsi="Narkisim" w:cs="Narkisim"/>
          <w:sz w:val="24"/>
          <w:szCs w:val="24"/>
          <w:rtl/>
        </w:rPr>
        <w:t>דהא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אמרינן</w:t>
      </w:r>
      <w:proofErr w:type="spellEnd"/>
      <w:r w:rsidRPr="00293C5B">
        <w:rPr>
          <w:rFonts w:ascii="Narkisim" w:hAnsi="Narkisim" w:cs="Narkisim"/>
          <w:sz w:val="24"/>
          <w:szCs w:val="24"/>
          <w:rtl/>
        </w:rPr>
        <w:t xml:space="preserve"> עלה </w:t>
      </w:r>
      <w:r>
        <w:rPr>
          <w:rFonts w:ascii="Narkisim" w:hAnsi="Narkisim" w:cs="Narkisim" w:hint="cs"/>
          <w:sz w:val="24"/>
          <w:szCs w:val="24"/>
          <w:rtl/>
        </w:rPr>
        <w:t>(סוכה מח ע"א) "</w:t>
      </w:r>
      <w:r w:rsidRPr="00293C5B">
        <w:rPr>
          <w:rFonts w:ascii="Narkisim" w:hAnsi="Narkisim" w:cs="Narkisim"/>
          <w:sz w:val="24"/>
          <w:szCs w:val="24"/>
          <w:rtl/>
        </w:rPr>
        <w:t xml:space="preserve">אין לו מקום להוריד כליו </w:t>
      </w:r>
      <w:r>
        <w:rPr>
          <w:rFonts w:ascii="Narkisim" w:hAnsi="Narkisim" w:cs="Narkisim" w:hint="cs"/>
          <w:sz w:val="24"/>
          <w:szCs w:val="24"/>
          <w:rtl/>
        </w:rPr>
        <w:t xml:space="preserve">- </w:t>
      </w:r>
      <w:r w:rsidRPr="00293C5B">
        <w:rPr>
          <w:rFonts w:ascii="Narkisim" w:hAnsi="Narkisim" w:cs="Narkisim"/>
          <w:sz w:val="24"/>
          <w:szCs w:val="24"/>
          <w:rtl/>
        </w:rPr>
        <w:t>מהו</w:t>
      </w:r>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ומסקנא</w:t>
      </w:r>
      <w:proofErr w:type="spellEnd"/>
      <w:r w:rsidRPr="00293C5B">
        <w:rPr>
          <w:rFonts w:ascii="Narkisim" w:hAnsi="Narkisim" w:cs="Narkisim"/>
          <w:sz w:val="24"/>
          <w:szCs w:val="24"/>
          <w:rtl/>
        </w:rPr>
        <w:t xml:space="preserve"> דאי סוכה קטנה היא פוחת בה ארבעה. וכי היכי דאית ליה </w:t>
      </w:r>
      <w:proofErr w:type="spellStart"/>
      <w:r w:rsidRPr="00293C5B">
        <w:rPr>
          <w:rFonts w:ascii="Narkisim" w:hAnsi="Narkisim" w:cs="Narkisim"/>
          <w:sz w:val="24"/>
          <w:szCs w:val="24"/>
          <w:rtl/>
        </w:rPr>
        <w:t>רשותא</w:t>
      </w:r>
      <w:proofErr w:type="spellEnd"/>
      <w:r w:rsidRPr="00293C5B">
        <w:rPr>
          <w:rFonts w:ascii="Narkisim" w:hAnsi="Narkisim" w:cs="Narkisim"/>
          <w:sz w:val="24"/>
          <w:szCs w:val="24"/>
          <w:rtl/>
        </w:rPr>
        <w:t xml:space="preserve"> למפחת בה ארבעה </w:t>
      </w:r>
      <w:proofErr w:type="spellStart"/>
      <w:r w:rsidRPr="00293C5B">
        <w:rPr>
          <w:rFonts w:ascii="Narkisim" w:hAnsi="Narkisim" w:cs="Narkisim"/>
          <w:sz w:val="24"/>
          <w:szCs w:val="24"/>
          <w:rtl/>
        </w:rPr>
        <w:t>דקא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מיפסלא</w:t>
      </w:r>
      <w:proofErr w:type="spellEnd"/>
      <w:r w:rsidRPr="00293C5B">
        <w:rPr>
          <w:rFonts w:ascii="Narkisim" w:hAnsi="Narkisim" w:cs="Narkisim"/>
          <w:sz w:val="24"/>
          <w:szCs w:val="24"/>
          <w:rtl/>
        </w:rPr>
        <w:t xml:space="preserve"> לה בהכי</w:t>
      </w:r>
      <w:r>
        <w:rPr>
          <w:rFonts w:ascii="Narkisim" w:hAnsi="Narkisim" w:cs="Narkisim" w:hint="cs"/>
          <w:sz w:val="24"/>
          <w:szCs w:val="24"/>
          <w:rtl/>
        </w:rPr>
        <w:t>,</w:t>
      </w:r>
      <w:r w:rsidRPr="00293C5B">
        <w:rPr>
          <w:rFonts w:ascii="Narkisim" w:hAnsi="Narkisim" w:cs="Narkisim"/>
          <w:sz w:val="24"/>
          <w:szCs w:val="24"/>
          <w:rtl/>
        </w:rPr>
        <w:t xml:space="preserve"> הכי נמי </w:t>
      </w:r>
      <w:proofErr w:type="spellStart"/>
      <w:r w:rsidRPr="00293C5B">
        <w:rPr>
          <w:rFonts w:ascii="Narkisim" w:hAnsi="Narkisim" w:cs="Narkisim"/>
          <w:sz w:val="24"/>
          <w:szCs w:val="24"/>
          <w:rtl/>
        </w:rPr>
        <w:t>אית</w:t>
      </w:r>
      <w:proofErr w:type="spellEnd"/>
      <w:r w:rsidRPr="00293C5B">
        <w:rPr>
          <w:rFonts w:ascii="Narkisim" w:hAnsi="Narkisim" w:cs="Narkisim"/>
          <w:sz w:val="24"/>
          <w:szCs w:val="24"/>
          <w:rtl/>
        </w:rPr>
        <w:t xml:space="preserve"> ליה </w:t>
      </w:r>
      <w:proofErr w:type="spellStart"/>
      <w:r w:rsidRPr="00293C5B">
        <w:rPr>
          <w:rFonts w:ascii="Narkisim" w:hAnsi="Narkisim" w:cs="Narkisim"/>
          <w:sz w:val="24"/>
          <w:szCs w:val="24"/>
          <w:rtl/>
        </w:rPr>
        <w:t>רשותא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למישמט</w:t>
      </w:r>
      <w:proofErr w:type="spellEnd"/>
      <w:r w:rsidRPr="00293C5B">
        <w:rPr>
          <w:rFonts w:ascii="Narkisim" w:hAnsi="Narkisim" w:cs="Narkisim"/>
          <w:sz w:val="24"/>
          <w:szCs w:val="24"/>
          <w:rtl/>
        </w:rPr>
        <w:t xml:space="preserve"> מינה </w:t>
      </w:r>
      <w:proofErr w:type="spellStart"/>
      <w:r w:rsidRPr="00293C5B">
        <w:rPr>
          <w:rFonts w:ascii="Narkisim" w:hAnsi="Narkisim" w:cs="Narkisim"/>
          <w:sz w:val="24"/>
          <w:szCs w:val="24"/>
          <w:rtl/>
        </w:rPr>
        <w:t>חדא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כשורא</w:t>
      </w:r>
      <w:proofErr w:type="spellEnd"/>
      <w:r w:rsidRPr="00293C5B">
        <w:rPr>
          <w:rFonts w:ascii="Narkisim" w:hAnsi="Narkisim" w:cs="Narkisim"/>
          <w:sz w:val="24"/>
          <w:szCs w:val="24"/>
          <w:rtl/>
        </w:rPr>
        <w:t xml:space="preserve"> אפילו מבעוד יום</w:t>
      </w:r>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דיקא</w:t>
      </w:r>
      <w:proofErr w:type="spellEnd"/>
      <w:r w:rsidRPr="00293C5B">
        <w:rPr>
          <w:rFonts w:ascii="Narkisim" w:hAnsi="Narkisim" w:cs="Narkisim"/>
          <w:sz w:val="24"/>
          <w:szCs w:val="24"/>
          <w:rtl/>
        </w:rPr>
        <w:t xml:space="preserve"> נמי </w:t>
      </w:r>
      <w:proofErr w:type="spellStart"/>
      <w:r w:rsidRPr="00293C5B">
        <w:rPr>
          <w:rFonts w:ascii="Narkisim" w:hAnsi="Narkisim" w:cs="Narkisim"/>
          <w:sz w:val="24"/>
          <w:szCs w:val="24"/>
          <w:rtl/>
        </w:rPr>
        <w:t>מדקאמרינן</w:t>
      </w:r>
      <w:proofErr w:type="spellEnd"/>
      <w:r w:rsidRPr="00293C5B">
        <w:rPr>
          <w:rFonts w:ascii="Narkisim" w:hAnsi="Narkisim" w:cs="Narkisim"/>
          <w:sz w:val="24"/>
          <w:szCs w:val="24"/>
          <w:rtl/>
        </w:rPr>
        <w:t xml:space="preserve"> </w:t>
      </w:r>
      <w:r>
        <w:rPr>
          <w:rFonts w:ascii="Narkisim" w:hAnsi="Narkisim" w:cs="Narkisim" w:hint="cs"/>
          <w:sz w:val="24"/>
          <w:szCs w:val="24"/>
          <w:rtl/>
        </w:rPr>
        <w:t>"</w:t>
      </w:r>
      <w:r w:rsidRPr="00293C5B">
        <w:rPr>
          <w:rFonts w:ascii="Narkisim" w:hAnsi="Narkisim" w:cs="Narkisim"/>
          <w:sz w:val="24"/>
          <w:szCs w:val="24"/>
          <w:rtl/>
        </w:rPr>
        <w:t>לבתר שבעה יומי הוי חזקה</w:t>
      </w:r>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אלמא</w:t>
      </w:r>
      <w:proofErr w:type="spellEnd"/>
      <w:r w:rsidRPr="00293C5B">
        <w:rPr>
          <w:rFonts w:ascii="Narkisim" w:hAnsi="Narkisim" w:cs="Narkisim"/>
          <w:sz w:val="24"/>
          <w:szCs w:val="24"/>
          <w:rtl/>
        </w:rPr>
        <w:t xml:space="preserve"> מכי חליף יומא </w:t>
      </w:r>
      <w:proofErr w:type="spellStart"/>
      <w:r w:rsidRPr="00293C5B">
        <w:rPr>
          <w:rFonts w:ascii="Narkisim" w:hAnsi="Narkisim" w:cs="Narkisim"/>
          <w:sz w:val="24"/>
          <w:szCs w:val="24"/>
          <w:rtl/>
        </w:rPr>
        <w:t>דשביעי</w:t>
      </w:r>
      <w:proofErr w:type="spellEnd"/>
      <w:r w:rsidRPr="00293C5B">
        <w:rPr>
          <w:rFonts w:ascii="Narkisim" w:hAnsi="Narkisim" w:cs="Narkisim"/>
          <w:sz w:val="24"/>
          <w:szCs w:val="24"/>
          <w:rtl/>
        </w:rPr>
        <w:t xml:space="preserve"> לאלתר הוי חזקה ואי דלא חזי </w:t>
      </w:r>
      <w:proofErr w:type="spellStart"/>
      <w:r w:rsidRPr="00293C5B">
        <w:rPr>
          <w:rFonts w:ascii="Narkisim" w:hAnsi="Narkisim" w:cs="Narkisim"/>
          <w:sz w:val="24"/>
          <w:szCs w:val="24"/>
          <w:rtl/>
        </w:rPr>
        <w:t>לסלוקה</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ביומא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דשביעי</w:t>
      </w:r>
      <w:proofErr w:type="spellEnd"/>
      <w:r w:rsidRPr="00293C5B">
        <w:rPr>
          <w:rFonts w:ascii="Narkisim" w:hAnsi="Narkisim" w:cs="Narkisim"/>
          <w:sz w:val="24"/>
          <w:szCs w:val="24"/>
          <w:rtl/>
        </w:rPr>
        <w:t xml:space="preserve"> כי חליף יומא </w:t>
      </w:r>
      <w:proofErr w:type="spellStart"/>
      <w:r w:rsidRPr="00293C5B">
        <w:rPr>
          <w:rFonts w:ascii="Narkisim" w:hAnsi="Narkisim" w:cs="Narkisim"/>
          <w:sz w:val="24"/>
          <w:szCs w:val="24"/>
          <w:rtl/>
        </w:rPr>
        <w:t>אמאי</w:t>
      </w:r>
      <w:proofErr w:type="spellEnd"/>
      <w:r w:rsidRPr="00293C5B">
        <w:rPr>
          <w:rFonts w:ascii="Narkisim" w:hAnsi="Narkisim" w:cs="Narkisim"/>
          <w:sz w:val="24"/>
          <w:szCs w:val="24"/>
          <w:rtl/>
        </w:rPr>
        <w:t xml:space="preserve"> הוי חזקה לאלתר</w:t>
      </w:r>
      <w:r>
        <w:rPr>
          <w:rFonts w:ascii="Narkisim" w:hAnsi="Narkisim" w:cs="Narkisim" w:hint="cs"/>
          <w:sz w:val="24"/>
          <w:szCs w:val="24"/>
          <w:rtl/>
        </w:rPr>
        <w:t>?</w:t>
      </w:r>
    </w:p>
    <w:p w14:paraId="25D1A1DC" w14:textId="77777777" w:rsidR="00A9220A" w:rsidRPr="00293C5B" w:rsidRDefault="00A9220A" w:rsidP="00A9220A">
      <w:pPr>
        <w:spacing w:after="0" w:line="360" w:lineRule="auto"/>
        <w:jc w:val="both"/>
        <w:rPr>
          <w:rFonts w:ascii="Narkisim" w:hAnsi="Narkisim" w:cs="Narkisim"/>
          <w:sz w:val="24"/>
          <w:szCs w:val="24"/>
          <w:rtl/>
        </w:rPr>
      </w:pPr>
      <w:r>
        <w:rPr>
          <w:rFonts w:ascii="Narkisim" w:hAnsi="Narkisim" w:cs="Narkisim" w:hint="cs"/>
          <w:sz w:val="24"/>
          <w:szCs w:val="24"/>
          <w:rtl/>
        </w:rPr>
        <w:t xml:space="preserve">מדובר על בני ארץ ישראל שיושבים בסוכה שבעה ימים, </w:t>
      </w:r>
      <w:proofErr w:type="spellStart"/>
      <w:r>
        <w:rPr>
          <w:rFonts w:ascii="Narkisim" w:hAnsi="Narkisim" w:cs="Narkisim" w:hint="cs"/>
          <w:sz w:val="24"/>
          <w:szCs w:val="24"/>
          <w:rtl/>
        </w:rPr>
        <w:t>ומכיון</w:t>
      </w:r>
      <w:proofErr w:type="spellEnd"/>
      <w:r>
        <w:rPr>
          <w:rFonts w:ascii="Narkisim" w:hAnsi="Narkisim" w:cs="Narkisim" w:hint="cs"/>
          <w:sz w:val="24"/>
          <w:szCs w:val="24"/>
          <w:rtl/>
        </w:rPr>
        <w:t xml:space="preserve"> שהגיע בין השמשות ויודע הוא שכבר יאכל בסוכה, יכול בעל הקורות לסתור את הסוכה. מה שנאמר שאין להתיר את הסוכה ביום השביעי, הכוונה היא שאין לעשות כן מבעוד יום, אך משברור שהוא לא יאכל עוד בסוכה, יכול להתיר סוכתו. כמו כן בגמרא בסוכה שם נאמר שאם סוכתו היא המקום שבו הוא אוכל כל השנה, הוא יכול לפסול את הסוכה על ידי שיפחות ארבעה על ארבעה טפחים מהסכך.</w:t>
      </w:r>
      <w:r>
        <w:rPr>
          <w:rStyle w:val="a5"/>
          <w:rFonts w:ascii="Narkisim" w:eastAsiaTheme="minorHAnsi" w:hAnsi="Narkisim" w:cs="Narkisim"/>
          <w:sz w:val="24"/>
          <w:szCs w:val="24"/>
          <w:rtl/>
        </w:rPr>
        <w:footnoteReference w:id="5"/>
      </w:r>
      <w:r>
        <w:rPr>
          <w:rFonts w:ascii="Narkisim" w:hAnsi="Narkisim" w:cs="Narkisim" w:hint="cs"/>
          <w:sz w:val="24"/>
          <w:szCs w:val="24"/>
          <w:rtl/>
        </w:rPr>
        <w:t xml:space="preserve"> הוא הדין שיכול להסיר את הקורות מהכותל אפילו מבעוד יום.</w:t>
      </w:r>
      <w:r>
        <w:rPr>
          <w:rStyle w:val="a5"/>
          <w:rFonts w:ascii="Narkisim" w:eastAsiaTheme="minorHAnsi" w:hAnsi="Narkisim" w:cs="Narkisim"/>
          <w:sz w:val="24"/>
          <w:szCs w:val="24"/>
          <w:rtl/>
        </w:rPr>
        <w:footnoteReference w:id="6"/>
      </w:r>
      <w:r>
        <w:rPr>
          <w:rFonts w:ascii="Narkisim" w:hAnsi="Narkisim" w:cs="Narkisim" w:hint="cs"/>
          <w:sz w:val="24"/>
          <w:szCs w:val="24"/>
          <w:rtl/>
        </w:rPr>
        <w:t xml:space="preserve"> כמו כן קשה לקבל שבעל הקורות לא יוכל להסיר את הקורות מהכותל עד סוף היום השביעי, וביום השמיני יהיה אסור, ובכל זאת מיד תהיה לו חזקה.   </w:t>
      </w:r>
    </w:p>
    <w:p w14:paraId="763B30A3" w14:textId="77777777" w:rsidR="00A9220A"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אלא אי </w:t>
      </w:r>
      <w:proofErr w:type="spellStart"/>
      <w:r w:rsidRPr="00293C5B">
        <w:rPr>
          <w:rFonts w:ascii="Narkisim" w:hAnsi="Narkisim" w:cs="Narkisim"/>
          <w:sz w:val="24"/>
          <w:szCs w:val="24"/>
          <w:rtl/>
        </w:rPr>
        <w:t>קשיא</w:t>
      </w:r>
      <w:proofErr w:type="spellEnd"/>
      <w:r w:rsidRPr="00293C5B">
        <w:rPr>
          <w:rFonts w:ascii="Narkisim" w:hAnsi="Narkisim" w:cs="Narkisim"/>
          <w:sz w:val="24"/>
          <w:szCs w:val="24"/>
          <w:rtl/>
        </w:rPr>
        <w:t xml:space="preserve"> הא </w:t>
      </w:r>
      <w:proofErr w:type="spellStart"/>
      <w:r w:rsidRPr="00293C5B">
        <w:rPr>
          <w:rFonts w:ascii="Narkisim" w:hAnsi="Narkisim" w:cs="Narkisim"/>
          <w:sz w:val="24"/>
          <w:szCs w:val="24"/>
          <w:rtl/>
        </w:rPr>
        <w:t>קשיא</w:t>
      </w:r>
      <w:proofErr w:type="spellEnd"/>
      <w:r>
        <w:rPr>
          <w:rFonts w:ascii="Narkisim" w:hAnsi="Narkisim" w:cs="Narkisim" w:hint="cs"/>
          <w:sz w:val="24"/>
          <w:szCs w:val="24"/>
          <w:rtl/>
        </w:rPr>
        <w:t xml:space="preserve">. </w:t>
      </w:r>
      <w:r w:rsidRPr="00293C5B">
        <w:rPr>
          <w:rFonts w:ascii="Narkisim" w:hAnsi="Narkisim" w:cs="Narkisim"/>
          <w:sz w:val="24"/>
          <w:szCs w:val="24"/>
          <w:rtl/>
        </w:rPr>
        <w:t xml:space="preserve">כיון </w:t>
      </w:r>
      <w:proofErr w:type="spellStart"/>
      <w:r w:rsidRPr="00293C5B">
        <w:rPr>
          <w:rFonts w:ascii="Narkisim" w:hAnsi="Narkisim" w:cs="Narkisim"/>
          <w:sz w:val="24"/>
          <w:szCs w:val="24"/>
          <w:rtl/>
        </w:rPr>
        <w:t>דהאי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כשורא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דמטללתא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בסתמא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קא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מיירי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דליכא</w:t>
      </w:r>
      <w:proofErr w:type="spellEnd"/>
      <w:r w:rsidRPr="00293C5B">
        <w:rPr>
          <w:rFonts w:ascii="Narkisim" w:hAnsi="Narkisim" w:cs="Narkisim"/>
          <w:sz w:val="24"/>
          <w:szCs w:val="24"/>
          <w:rtl/>
        </w:rPr>
        <w:t xml:space="preserve"> סהדי </w:t>
      </w:r>
      <w:proofErr w:type="spellStart"/>
      <w:r w:rsidRPr="00293C5B">
        <w:rPr>
          <w:rFonts w:ascii="Narkisim" w:hAnsi="Narkisim" w:cs="Narkisim"/>
          <w:sz w:val="24"/>
          <w:szCs w:val="24"/>
          <w:rtl/>
        </w:rPr>
        <w:t>דשיליה</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לדוכתא</w:t>
      </w:r>
      <w:proofErr w:type="spellEnd"/>
      <w:r w:rsidRPr="00293C5B">
        <w:rPr>
          <w:rFonts w:ascii="Narkisim" w:hAnsi="Narkisim" w:cs="Narkisim"/>
          <w:sz w:val="24"/>
          <w:szCs w:val="24"/>
          <w:rtl/>
        </w:rPr>
        <w:t xml:space="preserve"> מיניה, </w:t>
      </w:r>
      <w:proofErr w:type="spellStart"/>
      <w:r w:rsidRPr="00293C5B">
        <w:rPr>
          <w:rFonts w:ascii="Narkisim" w:hAnsi="Narkisim" w:cs="Narkisim"/>
          <w:sz w:val="24"/>
          <w:szCs w:val="24"/>
          <w:rtl/>
        </w:rPr>
        <w:t>דמסתמא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אמרינן</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אימור</w:t>
      </w:r>
      <w:proofErr w:type="spellEnd"/>
      <w:r w:rsidRPr="00293C5B">
        <w:rPr>
          <w:rFonts w:ascii="Narkisim" w:hAnsi="Narkisim" w:cs="Narkisim"/>
          <w:sz w:val="24"/>
          <w:szCs w:val="24"/>
          <w:rtl/>
        </w:rPr>
        <w:t xml:space="preserve"> בתורת ארעי הוא </w:t>
      </w:r>
      <w:proofErr w:type="spellStart"/>
      <w:r w:rsidRPr="00293C5B">
        <w:rPr>
          <w:rFonts w:ascii="Narkisim" w:hAnsi="Narkisim" w:cs="Narkisim"/>
          <w:sz w:val="24"/>
          <w:szCs w:val="24"/>
          <w:rtl/>
        </w:rPr>
        <w:t>דדעצה</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בגודא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דחבריה</w:t>
      </w:r>
      <w:proofErr w:type="spellEnd"/>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ואמטול</w:t>
      </w:r>
      <w:proofErr w:type="spellEnd"/>
      <w:r w:rsidRPr="00293C5B">
        <w:rPr>
          <w:rFonts w:ascii="Narkisim" w:hAnsi="Narkisim" w:cs="Narkisim"/>
          <w:sz w:val="24"/>
          <w:szCs w:val="24"/>
          <w:rtl/>
        </w:rPr>
        <w:t xml:space="preserve"> הכי לא </w:t>
      </w:r>
      <w:proofErr w:type="spellStart"/>
      <w:r w:rsidRPr="00293C5B">
        <w:rPr>
          <w:rFonts w:ascii="Narkisim" w:hAnsi="Narkisim" w:cs="Narkisim"/>
          <w:sz w:val="24"/>
          <w:szCs w:val="24"/>
          <w:rtl/>
        </w:rPr>
        <w:t>קפיד</w:t>
      </w:r>
      <w:proofErr w:type="spellEnd"/>
      <w:r w:rsidRPr="00293C5B">
        <w:rPr>
          <w:rFonts w:ascii="Narkisim" w:hAnsi="Narkisim" w:cs="Narkisim"/>
          <w:sz w:val="24"/>
          <w:szCs w:val="24"/>
          <w:rtl/>
        </w:rPr>
        <w:t xml:space="preserve"> חבריה </w:t>
      </w:r>
      <w:proofErr w:type="spellStart"/>
      <w:r w:rsidRPr="00293C5B">
        <w:rPr>
          <w:rFonts w:ascii="Narkisim" w:hAnsi="Narkisim" w:cs="Narkisim"/>
          <w:sz w:val="24"/>
          <w:szCs w:val="24"/>
          <w:rtl/>
        </w:rPr>
        <w:t>עלויה</w:t>
      </w:r>
      <w:proofErr w:type="spellEnd"/>
      <w:r>
        <w:rPr>
          <w:rFonts w:ascii="Narkisim" w:hAnsi="Narkisim" w:cs="Narkisim" w:hint="cs"/>
          <w:sz w:val="24"/>
          <w:szCs w:val="24"/>
          <w:rtl/>
        </w:rPr>
        <w:t>,</w:t>
      </w:r>
      <w:r w:rsidRPr="00293C5B">
        <w:rPr>
          <w:rFonts w:ascii="Narkisim" w:hAnsi="Narkisim" w:cs="Narkisim"/>
          <w:sz w:val="24"/>
          <w:szCs w:val="24"/>
          <w:rtl/>
        </w:rPr>
        <w:t xml:space="preserve"> </w:t>
      </w:r>
      <w:proofErr w:type="spellStart"/>
      <w:r w:rsidRPr="00293C5B">
        <w:rPr>
          <w:rFonts w:ascii="Narkisim" w:hAnsi="Narkisim" w:cs="Narkisim"/>
          <w:sz w:val="24"/>
          <w:szCs w:val="24"/>
          <w:rtl/>
        </w:rPr>
        <w:t>ואמטול</w:t>
      </w:r>
      <w:proofErr w:type="spellEnd"/>
      <w:r w:rsidRPr="00293C5B">
        <w:rPr>
          <w:rFonts w:ascii="Narkisim" w:hAnsi="Narkisim" w:cs="Narkisim"/>
          <w:sz w:val="24"/>
          <w:szCs w:val="24"/>
          <w:rtl/>
        </w:rPr>
        <w:t xml:space="preserve"> הכי לא הוי חזקה עד </w:t>
      </w:r>
      <w:proofErr w:type="spellStart"/>
      <w:r w:rsidRPr="00293C5B">
        <w:rPr>
          <w:rFonts w:ascii="Narkisim" w:hAnsi="Narkisim" w:cs="Narkisim"/>
          <w:sz w:val="24"/>
          <w:szCs w:val="24"/>
          <w:rtl/>
        </w:rPr>
        <w:t>דשלמי</w:t>
      </w:r>
      <w:proofErr w:type="spellEnd"/>
      <w:r w:rsidRPr="00293C5B">
        <w:rPr>
          <w:rFonts w:ascii="Narkisim" w:hAnsi="Narkisim" w:cs="Narkisim"/>
          <w:sz w:val="24"/>
          <w:szCs w:val="24"/>
          <w:rtl/>
        </w:rPr>
        <w:t xml:space="preserve"> סתם יומי שאלה דאינון סתם יומי עראי (דירה) [דידה]. </w:t>
      </w:r>
    </w:p>
    <w:p w14:paraId="57C5D480" w14:textId="77777777" w:rsidR="00A9220A"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אי הכי גבי סוכה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לבתר שבעה יומי </w:t>
      </w:r>
      <w:proofErr w:type="spellStart"/>
      <w:r w:rsidRPr="00293C5B">
        <w:rPr>
          <w:rFonts w:ascii="Narkisim" w:hAnsi="Narkisim" w:cs="Narkisim"/>
          <w:sz w:val="24"/>
          <w:szCs w:val="24"/>
          <w:rtl/>
        </w:rPr>
        <w:t>אמאי</w:t>
      </w:r>
      <w:proofErr w:type="spellEnd"/>
      <w:r w:rsidRPr="00293C5B">
        <w:rPr>
          <w:rFonts w:ascii="Narkisim" w:hAnsi="Narkisim" w:cs="Narkisim"/>
          <w:sz w:val="24"/>
          <w:szCs w:val="24"/>
          <w:rtl/>
        </w:rPr>
        <w:t xml:space="preserve"> הוי חזקה, ודילמא האי גברא לסתם יומי שאלה </w:t>
      </w:r>
      <w:proofErr w:type="spellStart"/>
      <w:r w:rsidRPr="00293C5B">
        <w:rPr>
          <w:rFonts w:ascii="Narkisim" w:hAnsi="Narkisim" w:cs="Narkisim"/>
          <w:sz w:val="24"/>
          <w:szCs w:val="24"/>
          <w:rtl/>
        </w:rPr>
        <w:t>קא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נחית</w:t>
      </w:r>
      <w:proofErr w:type="spellEnd"/>
      <w:r w:rsidRPr="00293C5B">
        <w:rPr>
          <w:rFonts w:ascii="Narkisim" w:hAnsi="Narkisim" w:cs="Narkisim"/>
          <w:sz w:val="24"/>
          <w:szCs w:val="24"/>
          <w:rtl/>
        </w:rPr>
        <w:t xml:space="preserve"> ולאו לצורך סוכה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בלחוד הוא </w:t>
      </w:r>
      <w:proofErr w:type="spellStart"/>
      <w:r w:rsidRPr="00293C5B">
        <w:rPr>
          <w:rFonts w:ascii="Narkisim" w:hAnsi="Narkisim" w:cs="Narkisim"/>
          <w:sz w:val="24"/>
          <w:szCs w:val="24"/>
          <w:rtl/>
        </w:rPr>
        <w:t>דדעצה</w:t>
      </w:r>
      <w:proofErr w:type="spellEnd"/>
      <w:r w:rsidRPr="00293C5B">
        <w:rPr>
          <w:rFonts w:ascii="Narkisim" w:hAnsi="Narkisim" w:cs="Narkisim"/>
          <w:sz w:val="24"/>
          <w:szCs w:val="24"/>
          <w:rtl/>
        </w:rPr>
        <w:t xml:space="preserve"> אלא </w:t>
      </w:r>
      <w:proofErr w:type="spellStart"/>
      <w:r w:rsidRPr="00293C5B">
        <w:rPr>
          <w:rFonts w:ascii="Narkisim" w:hAnsi="Narkisim" w:cs="Narkisim"/>
          <w:sz w:val="24"/>
          <w:szCs w:val="24"/>
          <w:rtl/>
        </w:rPr>
        <w:t>לטללא</w:t>
      </w:r>
      <w:proofErr w:type="spellEnd"/>
      <w:r w:rsidRPr="00293C5B">
        <w:rPr>
          <w:rFonts w:ascii="Narkisim" w:hAnsi="Narkisim" w:cs="Narkisim"/>
          <w:sz w:val="24"/>
          <w:szCs w:val="24"/>
          <w:rtl/>
        </w:rPr>
        <w:t xml:space="preserve"> בעלמא </w:t>
      </w:r>
      <w:proofErr w:type="spellStart"/>
      <w:r w:rsidRPr="00293C5B">
        <w:rPr>
          <w:rFonts w:ascii="Narkisim" w:hAnsi="Narkisim" w:cs="Narkisim"/>
          <w:sz w:val="24"/>
          <w:szCs w:val="24"/>
          <w:rtl/>
        </w:rPr>
        <w:t>אצטריכא</w:t>
      </w:r>
      <w:proofErr w:type="spellEnd"/>
      <w:r w:rsidRPr="00293C5B">
        <w:rPr>
          <w:rFonts w:ascii="Narkisim" w:hAnsi="Narkisim" w:cs="Narkisim"/>
          <w:sz w:val="24"/>
          <w:szCs w:val="24"/>
          <w:rtl/>
        </w:rPr>
        <w:t xml:space="preserve"> ליה וכיון </w:t>
      </w:r>
      <w:proofErr w:type="spellStart"/>
      <w:r w:rsidRPr="00293C5B">
        <w:rPr>
          <w:rFonts w:ascii="Narkisim" w:hAnsi="Narkisim" w:cs="Narkisim"/>
          <w:sz w:val="24"/>
          <w:szCs w:val="24"/>
          <w:rtl/>
        </w:rPr>
        <w:t>דאיתרמי</w:t>
      </w:r>
      <w:proofErr w:type="spellEnd"/>
      <w:r w:rsidRPr="00293C5B">
        <w:rPr>
          <w:rFonts w:ascii="Narkisim" w:hAnsi="Narkisim" w:cs="Narkisim"/>
          <w:sz w:val="24"/>
          <w:szCs w:val="24"/>
          <w:rtl/>
        </w:rPr>
        <w:t xml:space="preserve"> ליה חג הסוכות ברישא נפק בה ידי </w:t>
      </w:r>
      <w:proofErr w:type="spellStart"/>
      <w:r w:rsidRPr="00293C5B">
        <w:rPr>
          <w:rFonts w:ascii="Narkisim" w:hAnsi="Narkisim" w:cs="Narkisim"/>
          <w:sz w:val="24"/>
          <w:szCs w:val="24"/>
          <w:rtl/>
        </w:rPr>
        <w:t>חובתיה</w:t>
      </w:r>
      <w:proofErr w:type="spellEnd"/>
      <w:r w:rsidRPr="00293C5B">
        <w:rPr>
          <w:rFonts w:ascii="Narkisim" w:hAnsi="Narkisim" w:cs="Narkisim"/>
          <w:sz w:val="24"/>
          <w:szCs w:val="24"/>
          <w:rtl/>
        </w:rPr>
        <w:t xml:space="preserve"> ושבקה לשאר יומי עראי (דירה) [דידה]. ומארי </w:t>
      </w:r>
      <w:proofErr w:type="spellStart"/>
      <w:r w:rsidRPr="00293C5B">
        <w:rPr>
          <w:rFonts w:ascii="Narkisim" w:hAnsi="Narkisim" w:cs="Narkisim"/>
          <w:sz w:val="24"/>
          <w:szCs w:val="24"/>
          <w:rtl/>
        </w:rPr>
        <w:t>גודא</w:t>
      </w:r>
      <w:proofErr w:type="spellEnd"/>
      <w:r w:rsidRPr="00293C5B">
        <w:rPr>
          <w:rFonts w:ascii="Narkisim" w:hAnsi="Narkisim" w:cs="Narkisim"/>
          <w:sz w:val="24"/>
          <w:szCs w:val="24"/>
          <w:rtl/>
        </w:rPr>
        <w:t xml:space="preserve"> נמי כל כמה דלא שלמי סתם יומי ארעי בשאר טללי לא </w:t>
      </w:r>
      <w:proofErr w:type="spellStart"/>
      <w:r w:rsidRPr="00293C5B">
        <w:rPr>
          <w:rFonts w:ascii="Narkisim" w:hAnsi="Narkisim" w:cs="Narkisim"/>
          <w:sz w:val="24"/>
          <w:szCs w:val="24"/>
          <w:rtl/>
        </w:rPr>
        <w:t>קפיד</w:t>
      </w:r>
      <w:proofErr w:type="spellEnd"/>
      <w:r w:rsidRPr="00293C5B">
        <w:rPr>
          <w:rFonts w:ascii="Narkisim" w:hAnsi="Narkisim" w:cs="Narkisim"/>
          <w:sz w:val="24"/>
          <w:szCs w:val="24"/>
          <w:rtl/>
        </w:rPr>
        <w:t xml:space="preserve"> עילויה, </w:t>
      </w:r>
      <w:proofErr w:type="spellStart"/>
      <w:r w:rsidRPr="00293C5B">
        <w:rPr>
          <w:rFonts w:ascii="Narkisim" w:hAnsi="Narkisim" w:cs="Narkisim"/>
          <w:sz w:val="24"/>
          <w:szCs w:val="24"/>
          <w:rtl/>
        </w:rPr>
        <w:t>דאטו</w:t>
      </w:r>
      <w:proofErr w:type="spellEnd"/>
      <w:r w:rsidRPr="00293C5B">
        <w:rPr>
          <w:rFonts w:ascii="Narkisim" w:hAnsi="Narkisim" w:cs="Narkisim"/>
          <w:sz w:val="24"/>
          <w:szCs w:val="24"/>
          <w:rtl/>
        </w:rPr>
        <w:t xml:space="preserve"> משום </w:t>
      </w:r>
      <w:proofErr w:type="spellStart"/>
      <w:r w:rsidRPr="00293C5B">
        <w:rPr>
          <w:rFonts w:ascii="Narkisim" w:hAnsi="Narkisim" w:cs="Narkisim"/>
          <w:sz w:val="24"/>
          <w:szCs w:val="24"/>
          <w:rtl/>
        </w:rPr>
        <w:t>דאתרמי</w:t>
      </w:r>
      <w:proofErr w:type="spellEnd"/>
      <w:r w:rsidRPr="00293C5B">
        <w:rPr>
          <w:rFonts w:ascii="Narkisim" w:hAnsi="Narkisim" w:cs="Narkisim"/>
          <w:sz w:val="24"/>
          <w:szCs w:val="24"/>
          <w:rtl/>
        </w:rPr>
        <w:t xml:space="preserve"> להו שבעת יומי </w:t>
      </w:r>
      <w:proofErr w:type="spellStart"/>
      <w:r w:rsidRPr="00293C5B">
        <w:rPr>
          <w:rFonts w:ascii="Narkisim" w:hAnsi="Narkisim" w:cs="Narkisim"/>
          <w:sz w:val="24"/>
          <w:szCs w:val="24"/>
          <w:rtl/>
        </w:rPr>
        <w:t>דסוכה</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ברישא </w:t>
      </w:r>
      <w:proofErr w:type="spellStart"/>
      <w:r w:rsidRPr="00293C5B">
        <w:rPr>
          <w:rFonts w:ascii="Narkisim" w:hAnsi="Narkisim" w:cs="Narkisim"/>
          <w:sz w:val="24"/>
          <w:szCs w:val="24"/>
          <w:rtl/>
        </w:rPr>
        <w:t>מגרע</w:t>
      </w:r>
      <w:proofErr w:type="spellEnd"/>
      <w:r w:rsidRPr="00293C5B">
        <w:rPr>
          <w:rFonts w:ascii="Narkisim" w:hAnsi="Narkisim" w:cs="Narkisim"/>
          <w:sz w:val="24"/>
          <w:szCs w:val="24"/>
          <w:rtl/>
        </w:rPr>
        <w:t xml:space="preserve"> גרע</w:t>
      </w:r>
      <w:r>
        <w:rPr>
          <w:rFonts w:ascii="Narkisim" w:hAnsi="Narkisim" w:cs="Narkisim" w:hint="cs"/>
          <w:sz w:val="24"/>
          <w:szCs w:val="24"/>
          <w:rtl/>
        </w:rPr>
        <w:t>?</w:t>
      </w:r>
      <w:r w:rsidRPr="00293C5B">
        <w:rPr>
          <w:rFonts w:ascii="Narkisim" w:hAnsi="Narkisim" w:cs="Narkisim"/>
          <w:sz w:val="24"/>
          <w:szCs w:val="24"/>
          <w:rtl/>
        </w:rPr>
        <w:t xml:space="preserve"> </w:t>
      </w:r>
    </w:p>
    <w:p w14:paraId="5B7612EE" w14:textId="77777777" w:rsidR="00A9220A" w:rsidRPr="00293C5B" w:rsidRDefault="00A9220A" w:rsidP="00A9220A">
      <w:pPr>
        <w:spacing w:after="0" w:line="360" w:lineRule="auto"/>
        <w:ind w:left="720"/>
        <w:jc w:val="both"/>
        <w:rPr>
          <w:rFonts w:ascii="Narkisim" w:hAnsi="Narkisim" w:cs="Narkisim"/>
          <w:sz w:val="24"/>
          <w:szCs w:val="24"/>
          <w:rtl/>
        </w:rPr>
      </w:pPr>
      <w:r w:rsidRPr="00293C5B">
        <w:rPr>
          <w:rFonts w:ascii="Narkisim" w:hAnsi="Narkisim" w:cs="Narkisim"/>
          <w:sz w:val="24"/>
          <w:szCs w:val="24"/>
          <w:rtl/>
        </w:rPr>
        <w:t xml:space="preserve">אלא מסתברא </w:t>
      </w:r>
      <w:proofErr w:type="spellStart"/>
      <w:r w:rsidRPr="00293C5B">
        <w:rPr>
          <w:rFonts w:ascii="Narkisim" w:hAnsi="Narkisim" w:cs="Narkisim"/>
          <w:sz w:val="24"/>
          <w:szCs w:val="24"/>
          <w:rtl/>
        </w:rPr>
        <w:t>דהא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דקאמרינן</w:t>
      </w:r>
      <w:proofErr w:type="spellEnd"/>
      <w:r w:rsidRPr="00293C5B">
        <w:rPr>
          <w:rFonts w:ascii="Narkisim" w:hAnsi="Narkisim" w:cs="Narkisim"/>
          <w:sz w:val="24"/>
          <w:szCs w:val="24"/>
          <w:rtl/>
        </w:rPr>
        <w:t xml:space="preserve"> אי סוכה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היא עד שבעה יומי לא הוי חזקה, לאו </w:t>
      </w:r>
      <w:proofErr w:type="spellStart"/>
      <w:r w:rsidRPr="00293C5B">
        <w:rPr>
          <w:rFonts w:ascii="Narkisim" w:hAnsi="Narkisim" w:cs="Narkisim"/>
          <w:sz w:val="24"/>
          <w:szCs w:val="24"/>
          <w:rtl/>
        </w:rPr>
        <w:t>בדאתרמי</w:t>
      </w:r>
      <w:proofErr w:type="spellEnd"/>
      <w:r w:rsidRPr="00293C5B">
        <w:rPr>
          <w:rFonts w:ascii="Narkisim" w:hAnsi="Narkisim" w:cs="Narkisim"/>
          <w:sz w:val="24"/>
          <w:szCs w:val="24"/>
          <w:rtl/>
        </w:rPr>
        <w:t xml:space="preserve"> להו יומי סוכה ברישא </w:t>
      </w:r>
      <w:proofErr w:type="spellStart"/>
      <w:r w:rsidRPr="00293C5B">
        <w:rPr>
          <w:rFonts w:ascii="Narkisim" w:hAnsi="Narkisim" w:cs="Narkisim"/>
          <w:sz w:val="24"/>
          <w:szCs w:val="24"/>
          <w:rtl/>
        </w:rPr>
        <w:t>קאמרינן</w:t>
      </w:r>
      <w:proofErr w:type="spellEnd"/>
      <w:r w:rsidRPr="00293C5B">
        <w:rPr>
          <w:rFonts w:ascii="Narkisim" w:hAnsi="Narkisim" w:cs="Narkisim"/>
          <w:sz w:val="24"/>
          <w:szCs w:val="24"/>
          <w:rtl/>
        </w:rPr>
        <w:t xml:space="preserve"> דאם כן לא </w:t>
      </w:r>
      <w:proofErr w:type="spellStart"/>
      <w:r w:rsidRPr="00293C5B">
        <w:rPr>
          <w:rFonts w:ascii="Narkisim" w:hAnsi="Narkisim" w:cs="Narkisim"/>
          <w:sz w:val="24"/>
          <w:szCs w:val="24"/>
          <w:rtl/>
        </w:rPr>
        <w:t>הויא</w:t>
      </w:r>
      <w:proofErr w:type="spellEnd"/>
      <w:r w:rsidRPr="00293C5B">
        <w:rPr>
          <w:rFonts w:ascii="Narkisim" w:hAnsi="Narkisim" w:cs="Narkisim"/>
          <w:sz w:val="24"/>
          <w:szCs w:val="24"/>
          <w:rtl/>
        </w:rPr>
        <w:t xml:space="preserve"> חזקה אלא לבתר </w:t>
      </w:r>
      <w:proofErr w:type="spellStart"/>
      <w:r w:rsidRPr="00293C5B">
        <w:rPr>
          <w:rFonts w:ascii="Narkisim" w:hAnsi="Narkisim" w:cs="Narkisim"/>
          <w:sz w:val="24"/>
          <w:szCs w:val="24"/>
          <w:rtl/>
        </w:rPr>
        <w:t>תלתין</w:t>
      </w:r>
      <w:proofErr w:type="spellEnd"/>
      <w:r w:rsidRPr="00293C5B">
        <w:rPr>
          <w:rFonts w:ascii="Narkisim" w:hAnsi="Narkisim" w:cs="Narkisim"/>
          <w:sz w:val="24"/>
          <w:szCs w:val="24"/>
          <w:rtl/>
        </w:rPr>
        <w:t xml:space="preserve"> יומין. אלא </w:t>
      </w:r>
      <w:proofErr w:type="spellStart"/>
      <w:r w:rsidRPr="00293C5B">
        <w:rPr>
          <w:rFonts w:ascii="Narkisim" w:hAnsi="Narkisim" w:cs="Narkisim"/>
          <w:sz w:val="24"/>
          <w:szCs w:val="24"/>
          <w:rtl/>
        </w:rPr>
        <w:t>בדאתרמי</w:t>
      </w:r>
      <w:proofErr w:type="spellEnd"/>
      <w:r w:rsidRPr="00293C5B">
        <w:rPr>
          <w:rFonts w:ascii="Narkisim" w:hAnsi="Narkisim" w:cs="Narkisim"/>
          <w:sz w:val="24"/>
          <w:szCs w:val="24"/>
          <w:rtl/>
        </w:rPr>
        <w:t xml:space="preserve"> להו לבתר </w:t>
      </w:r>
      <w:proofErr w:type="spellStart"/>
      <w:r w:rsidRPr="00293C5B">
        <w:rPr>
          <w:rFonts w:ascii="Narkisim" w:hAnsi="Narkisim" w:cs="Narkisim"/>
          <w:sz w:val="24"/>
          <w:szCs w:val="24"/>
          <w:rtl/>
        </w:rPr>
        <w:t>תלתין</w:t>
      </w:r>
      <w:proofErr w:type="spellEnd"/>
      <w:r w:rsidRPr="00293C5B">
        <w:rPr>
          <w:rFonts w:ascii="Narkisim" w:hAnsi="Narkisim" w:cs="Narkisim"/>
          <w:sz w:val="24"/>
          <w:szCs w:val="24"/>
          <w:rtl/>
        </w:rPr>
        <w:t xml:space="preserve"> יומין </w:t>
      </w:r>
      <w:proofErr w:type="spellStart"/>
      <w:r w:rsidRPr="00293C5B">
        <w:rPr>
          <w:rFonts w:ascii="Narkisim" w:hAnsi="Narkisim" w:cs="Narkisim"/>
          <w:sz w:val="24"/>
          <w:szCs w:val="24"/>
          <w:rtl/>
        </w:rPr>
        <w:t>קאי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ואסיפא</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דמילתיה</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קאי</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דקאמרינן</w:t>
      </w:r>
      <w:proofErr w:type="spellEnd"/>
      <w:r w:rsidRPr="00293C5B">
        <w:rPr>
          <w:rFonts w:ascii="Narkisim" w:hAnsi="Narkisim" w:cs="Narkisim"/>
          <w:sz w:val="24"/>
          <w:szCs w:val="24"/>
          <w:rtl/>
        </w:rPr>
        <w:t xml:space="preserve"> לבתר </w:t>
      </w:r>
      <w:proofErr w:type="spellStart"/>
      <w:r w:rsidRPr="00293C5B">
        <w:rPr>
          <w:rFonts w:ascii="Narkisim" w:hAnsi="Narkisim" w:cs="Narkisim"/>
          <w:sz w:val="24"/>
          <w:szCs w:val="24"/>
          <w:rtl/>
        </w:rPr>
        <w:t>תלתין</w:t>
      </w:r>
      <w:proofErr w:type="spellEnd"/>
      <w:r w:rsidRPr="00293C5B">
        <w:rPr>
          <w:rFonts w:ascii="Narkisim" w:hAnsi="Narkisim" w:cs="Narkisim"/>
          <w:sz w:val="24"/>
          <w:szCs w:val="24"/>
          <w:rtl/>
        </w:rPr>
        <w:t xml:space="preserve"> יומין הוי חזקה ועלה </w:t>
      </w:r>
      <w:proofErr w:type="spellStart"/>
      <w:r w:rsidRPr="00293C5B">
        <w:rPr>
          <w:rFonts w:ascii="Narkisim" w:hAnsi="Narkisim" w:cs="Narkisim"/>
          <w:sz w:val="24"/>
          <w:szCs w:val="24"/>
          <w:rtl/>
        </w:rPr>
        <w:t>קאמר</w:t>
      </w:r>
      <w:proofErr w:type="spellEnd"/>
      <w:r w:rsidRPr="00293C5B">
        <w:rPr>
          <w:rFonts w:ascii="Narkisim" w:hAnsi="Narkisim" w:cs="Narkisim"/>
          <w:sz w:val="24"/>
          <w:szCs w:val="24"/>
          <w:rtl/>
        </w:rPr>
        <w:t xml:space="preserve"> אי סוכה </w:t>
      </w:r>
      <w:proofErr w:type="spellStart"/>
      <w:r w:rsidRPr="00293C5B">
        <w:rPr>
          <w:rFonts w:ascii="Narkisim" w:hAnsi="Narkisim" w:cs="Narkisim"/>
          <w:sz w:val="24"/>
          <w:szCs w:val="24"/>
          <w:rtl/>
        </w:rPr>
        <w:t>דמצוה</w:t>
      </w:r>
      <w:proofErr w:type="spellEnd"/>
      <w:r w:rsidRPr="00293C5B">
        <w:rPr>
          <w:rFonts w:ascii="Narkisim" w:hAnsi="Narkisim" w:cs="Narkisim"/>
          <w:sz w:val="24"/>
          <w:szCs w:val="24"/>
          <w:rtl/>
        </w:rPr>
        <w:t xml:space="preserve"> היא, כלומר אי </w:t>
      </w:r>
      <w:proofErr w:type="spellStart"/>
      <w:r w:rsidRPr="00293C5B">
        <w:rPr>
          <w:rFonts w:ascii="Narkisim" w:hAnsi="Narkisim" w:cs="Narkisim"/>
          <w:sz w:val="24"/>
          <w:szCs w:val="24"/>
          <w:rtl/>
        </w:rPr>
        <w:t>אתרמי</w:t>
      </w:r>
      <w:proofErr w:type="spellEnd"/>
      <w:r w:rsidRPr="00293C5B">
        <w:rPr>
          <w:rFonts w:ascii="Narkisim" w:hAnsi="Narkisim" w:cs="Narkisim"/>
          <w:sz w:val="24"/>
          <w:szCs w:val="24"/>
          <w:rtl/>
        </w:rPr>
        <w:t xml:space="preserve"> חג הסוכות לבתר </w:t>
      </w:r>
      <w:proofErr w:type="spellStart"/>
      <w:r w:rsidRPr="00293C5B">
        <w:rPr>
          <w:rFonts w:ascii="Narkisim" w:hAnsi="Narkisim" w:cs="Narkisim"/>
          <w:sz w:val="24"/>
          <w:szCs w:val="24"/>
          <w:rtl/>
        </w:rPr>
        <w:t>תלתין</w:t>
      </w:r>
      <w:proofErr w:type="spellEnd"/>
      <w:r w:rsidRPr="00293C5B">
        <w:rPr>
          <w:rFonts w:ascii="Narkisim" w:hAnsi="Narkisim" w:cs="Narkisim"/>
          <w:sz w:val="24"/>
          <w:szCs w:val="24"/>
          <w:rtl/>
        </w:rPr>
        <w:t xml:space="preserve"> יומין בלא הפסק </w:t>
      </w:r>
      <w:proofErr w:type="spellStart"/>
      <w:r w:rsidRPr="00293C5B">
        <w:rPr>
          <w:rFonts w:ascii="Narkisim" w:hAnsi="Narkisim" w:cs="Narkisim"/>
          <w:sz w:val="24"/>
          <w:szCs w:val="24"/>
          <w:rtl/>
        </w:rPr>
        <w:t>בנתים</w:t>
      </w:r>
      <w:proofErr w:type="spellEnd"/>
      <w:r>
        <w:rPr>
          <w:rFonts w:ascii="Narkisim" w:hAnsi="Narkisim" w:cs="Narkisim" w:hint="cs"/>
          <w:sz w:val="24"/>
          <w:szCs w:val="24"/>
          <w:rtl/>
        </w:rPr>
        <w:t>,</w:t>
      </w:r>
      <w:r w:rsidRPr="00293C5B">
        <w:rPr>
          <w:rFonts w:ascii="Narkisim" w:hAnsi="Narkisim" w:cs="Narkisim"/>
          <w:sz w:val="24"/>
          <w:szCs w:val="24"/>
          <w:rtl/>
        </w:rPr>
        <w:t xml:space="preserve"> איכא </w:t>
      </w:r>
      <w:proofErr w:type="spellStart"/>
      <w:r w:rsidRPr="00293C5B">
        <w:rPr>
          <w:rFonts w:ascii="Narkisim" w:hAnsi="Narkisim" w:cs="Narkisim"/>
          <w:sz w:val="24"/>
          <w:szCs w:val="24"/>
          <w:rtl/>
        </w:rPr>
        <w:t>למימר</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דמשום</w:t>
      </w:r>
      <w:proofErr w:type="spellEnd"/>
      <w:r w:rsidRPr="00293C5B">
        <w:rPr>
          <w:rFonts w:ascii="Narkisim" w:hAnsi="Narkisim" w:cs="Narkisim"/>
          <w:sz w:val="24"/>
          <w:szCs w:val="24"/>
          <w:rtl/>
        </w:rPr>
        <w:t xml:space="preserve"> מצות סוכה לא </w:t>
      </w:r>
      <w:proofErr w:type="spellStart"/>
      <w:r w:rsidRPr="00293C5B">
        <w:rPr>
          <w:rFonts w:ascii="Narkisim" w:hAnsi="Narkisim" w:cs="Narkisim"/>
          <w:sz w:val="24"/>
          <w:szCs w:val="24"/>
          <w:rtl/>
        </w:rPr>
        <w:t>קפיד</w:t>
      </w:r>
      <w:proofErr w:type="spellEnd"/>
      <w:r w:rsidRPr="00293C5B">
        <w:rPr>
          <w:rFonts w:ascii="Narkisim" w:hAnsi="Narkisim" w:cs="Narkisim"/>
          <w:sz w:val="24"/>
          <w:szCs w:val="24"/>
          <w:rtl/>
        </w:rPr>
        <w:t xml:space="preserve"> </w:t>
      </w:r>
      <w:proofErr w:type="spellStart"/>
      <w:r w:rsidRPr="00293C5B">
        <w:rPr>
          <w:rFonts w:ascii="Narkisim" w:hAnsi="Narkisim" w:cs="Narkisim"/>
          <w:sz w:val="24"/>
          <w:szCs w:val="24"/>
          <w:rtl/>
        </w:rPr>
        <w:t>עלויה</w:t>
      </w:r>
      <w:proofErr w:type="spellEnd"/>
      <w:r w:rsidRPr="00293C5B">
        <w:rPr>
          <w:rFonts w:ascii="Narkisim" w:hAnsi="Narkisim" w:cs="Narkisim"/>
          <w:sz w:val="24"/>
          <w:szCs w:val="24"/>
          <w:rtl/>
        </w:rPr>
        <w:t xml:space="preserve"> הלכך לא הוי חזקה עד </w:t>
      </w:r>
      <w:proofErr w:type="spellStart"/>
      <w:r w:rsidRPr="00293C5B">
        <w:rPr>
          <w:rFonts w:ascii="Narkisim" w:hAnsi="Narkisim" w:cs="Narkisim"/>
          <w:sz w:val="24"/>
          <w:szCs w:val="24"/>
          <w:rtl/>
        </w:rPr>
        <w:t>דחלפי</w:t>
      </w:r>
      <w:proofErr w:type="spellEnd"/>
      <w:r w:rsidRPr="00293C5B">
        <w:rPr>
          <w:rFonts w:ascii="Narkisim" w:hAnsi="Narkisim" w:cs="Narkisim"/>
          <w:sz w:val="24"/>
          <w:szCs w:val="24"/>
          <w:rtl/>
        </w:rPr>
        <w:t xml:space="preserve"> שבעה יומי </w:t>
      </w:r>
      <w:proofErr w:type="spellStart"/>
      <w:r w:rsidRPr="00293C5B">
        <w:rPr>
          <w:rFonts w:ascii="Narkisim" w:hAnsi="Narkisim" w:cs="Narkisim"/>
          <w:sz w:val="24"/>
          <w:szCs w:val="24"/>
          <w:rtl/>
        </w:rPr>
        <w:t>דסוכה</w:t>
      </w:r>
      <w:proofErr w:type="spellEnd"/>
      <w:r w:rsidRPr="00293C5B">
        <w:rPr>
          <w:rFonts w:ascii="Narkisim" w:hAnsi="Narkisim" w:cs="Narkisim"/>
          <w:sz w:val="24"/>
          <w:szCs w:val="24"/>
          <w:rtl/>
        </w:rPr>
        <w:t>.</w:t>
      </w:r>
    </w:p>
    <w:p w14:paraId="5BC12BE5" w14:textId="77777777" w:rsidR="00A9220A" w:rsidRDefault="00A9220A" w:rsidP="00A9220A">
      <w:pPr>
        <w:spacing w:after="0" w:line="360" w:lineRule="auto"/>
        <w:jc w:val="both"/>
        <w:rPr>
          <w:rFonts w:ascii="Narkisim" w:hAnsi="Narkisim" w:cs="Narkisim"/>
          <w:sz w:val="24"/>
          <w:szCs w:val="24"/>
          <w:rtl/>
        </w:rPr>
      </w:pPr>
      <w:r w:rsidRPr="00B469B7">
        <w:rPr>
          <w:rFonts w:ascii="Narkisim" w:hAnsi="Narkisim" w:cs="Narkisim" w:hint="cs"/>
          <w:sz w:val="24"/>
          <w:szCs w:val="24"/>
          <w:rtl/>
        </w:rPr>
        <w:lastRenderedPageBreak/>
        <w:t>לפי היד רמה</w:t>
      </w:r>
      <w:r>
        <w:rPr>
          <w:rFonts w:ascii="Narkisim" w:hAnsi="Narkisim" w:cs="Narkisim" w:hint="cs"/>
          <w:sz w:val="24"/>
          <w:szCs w:val="24"/>
          <w:rtl/>
        </w:rPr>
        <w:t>,</w:t>
      </w:r>
      <w:r w:rsidRPr="00B469B7">
        <w:rPr>
          <w:rFonts w:ascii="Narkisim" w:hAnsi="Narkisim" w:cs="Narkisim" w:hint="cs"/>
          <w:sz w:val="24"/>
          <w:szCs w:val="24"/>
          <w:rtl/>
        </w:rPr>
        <w:t xml:space="preserve"> </w:t>
      </w:r>
      <w:r>
        <w:rPr>
          <w:rFonts w:ascii="Narkisim" w:hAnsi="Narkisim" w:cs="Narkisim" w:hint="cs"/>
          <w:sz w:val="24"/>
          <w:szCs w:val="24"/>
          <w:rtl/>
        </w:rPr>
        <w:t>הקושי כאן</w:t>
      </w:r>
      <w:r w:rsidRPr="00B469B7">
        <w:rPr>
          <w:rFonts w:ascii="Narkisim" w:hAnsi="Narkisim" w:cs="Narkisim" w:hint="cs"/>
          <w:sz w:val="24"/>
          <w:szCs w:val="24"/>
          <w:rtl/>
        </w:rPr>
        <w:t xml:space="preserve"> הוא מנ</w:t>
      </w:r>
      <w:r>
        <w:rPr>
          <w:rFonts w:ascii="Narkisim" w:hAnsi="Narkisim" w:cs="Narkisim" w:hint="cs"/>
          <w:sz w:val="24"/>
          <w:szCs w:val="24"/>
          <w:rtl/>
        </w:rPr>
        <w:t>י</w:t>
      </w:r>
      <w:r w:rsidRPr="00B469B7">
        <w:rPr>
          <w:rFonts w:ascii="Narkisim" w:hAnsi="Narkisim" w:cs="Narkisim" w:hint="cs"/>
          <w:sz w:val="24"/>
          <w:szCs w:val="24"/>
          <w:rtl/>
        </w:rPr>
        <w:t>ין יודע בעל הכותל אם בעל הקורות הניח את הקורות כדי לקיים מצוות סוכה למשך שבעה ימים או על מנת להצל לו מפני השמש במשך שלושים יום? לכן פ</w:t>
      </w:r>
      <w:r>
        <w:rPr>
          <w:rFonts w:ascii="Narkisim" w:hAnsi="Narkisim" w:cs="Narkisim" w:hint="cs"/>
          <w:sz w:val="24"/>
          <w:szCs w:val="24"/>
          <w:rtl/>
        </w:rPr>
        <w:t>י</w:t>
      </w:r>
      <w:r w:rsidRPr="00B469B7">
        <w:rPr>
          <w:rFonts w:ascii="Narkisim" w:hAnsi="Narkisim" w:cs="Narkisim" w:hint="cs"/>
          <w:sz w:val="24"/>
          <w:szCs w:val="24"/>
          <w:rtl/>
        </w:rPr>
        <w:t xml:space="preserve">רש שהחידוש בדברי </w:t>
      </w:r>
      <w:proofErr w:type="spellStart"/>
      <w:r w:rsidRPr="00B469B7">
        <w:rPr>
          <w:rFonts w:ascii="Narkisim" w:hAnsi="Narkisim" w:cs="Narkisim" w:hint="cs"/>
          <w:sz w:val="24"/>
          <w:szCs w:val="24"/>
          <w:rtl/>
        </w:rPr>
        <w:t>רבינא</w:t>
      </w:r>
      <w:proofErr w:type="spellEnd"/>
      <w:r w:rsidRPr="00B469B7">
        <w:rPr>
          <w:rFonts w:ascii="Narkisim" w:hAnsi="Narkisim" w:cs="Narkisim" w:hint="cs"/>
          <w:sz w:val="24"/>
          <w:szCs w:val="24"/>
          <w:rtl/>
        </w:rPr>
        <w:t xml:space="preserve"> הוא שאם השלושים יום הסתיימו בערב סוכות, יכול בעל הקורות להשאיר שם </w:t>
      </w:r>
      <w:r>
        <w:rPr>
          <w:rFonts w:ascii="Narkisim" w:hAnsi="Narkisim" w:cs="Narkisim" w:hint="cs"/>
          <w:sz w:val="24"/>
          <w:szCs w:val="24"/>
          <w:rtl/>
        </w:rPr>
        <w:t xml:space="preserve">את </w:t>
      </w:r>
      <w:r w:rsidRPr="00B469B7">
        <w:rPr>
          <w:rFonts w:ascii="Narkisim" w:hAnsi="Narkisim" w:cs="Narkisim" w:hint="cs"/>
          <w:sz w:val="24"/>
          <w:szCs w:val="24"/>
          <w:rtl/>
        </w:rPr>
        <w:t>הקורות לשבעה ימים נוספים, ימי חג הסוכות.</w:t>
      </w:r>
      <w:r>
        <w:rPr>
          <w:rStyle w:val="a5"/>
          <w:rFonts w:ascii="Narkisim" w:eastAsiaTheme="minorHAnsi" w:hAnsi="Narkisim" w:cs="Narkisim"/>
          <w:sz w:val="24"/>
          <w:szCs w:val="24"/>
          <w:rtl/>
        </w:rPr>
        <w:footnoteReference w:id="7"/>
      </w:r>
      <w:r w:rsidRPr="00B469B7">
        <w:rPr>
          <w:rFonts w:ascii="Narkisim" w:hAnsi="Narkisim" w:cs="Narkisim" w:hint="cs"/>
          <w:sz w:val="24"/>
          <w:szCs w:val="24"/>
          <w:rtl/>
        </w:rPr>
        <w:t xml:space="preserve"> </w:t>
      </w:r>
    </w:p>
    <w:p w14:paraId="1CBDDE90" w14:textId="0D7BC112" w:rsidR="00A9220A" w:rsidRDefault="00A9220A" w:rsidP="00061F5C">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היד רמה, ובשונה מרבנו גרשום, אין מדובר שבעל הקורות קיבל רשות להניח את הקורות למשך שלושים יום כדי להצל, או למשך שבעת ימי חג סוכות, ואשר על כן היה מקום לשאלתו, אלא ששבעת ימי חג הסוכות חלו מיד בסוף שלושים היום של הצל. אך </w:t>
      </w:r>
      <w:r w:rsidRPr="00EA1E69">
        <w:rPr>
          <w:rFonts w:ascii="Narkisim" w:hAnsi="Narkisim" w:cs="Narkisim" w:hint="cs"/>
          <w:sz w:val="24"/>
          <w:szCs w:val="24"/>
          <w:rtl/>
        </w:rPr>
        <w:t xml:space="preserve">קשה לקבל </w:t>
      </w:r>
      <w:proofErr w:type="spellStart"/>
      <w:r w:rsidRPr="00EA1E69">
        <w:rPr>
          <w:rFonts w:ascii="Narkisim" w:hAnsi="Narkisim" w:cs="Narkisim" w:hint="cs"/>
          <w:sz w:val="24"/>
          <w:szCs w:val="24"/>
          <w:rtl/>
        </w:rPr>
        <w:t>שרבינא</w:t>
      </w:r>
      <w:proofErr w:type="spellEnd"/>
      <w:r w:rsidRPr="00EA1E69">
        <w:rPr>
          <w:rFonts w:ascii="Narkisim" w:hAnsi="Narkisim" w:cs="Narkisim" w:hint="cs"/>
          <w:sz w:val="24"/>
          <w:szCs w:val="24"/>
          <w:rtl/>
        </w:rPr>
        <w:t xml:space="preserve"> התכ</w:t>
      </w:r>
      <w:r>
        <w:rPr>
          <w:rFonts w:ascii="Narkisim" w:hAnsi="Narkisim" w:cs="Narkisim" w:hint="cs"/>
          <w:sz w:val="24"/>
          <w:szCs w:val="24"/>
          <w:rtl/>
        </w:rPr>
        <w:t>ו</w:t>
      </w:r>
      <w:r w:rsidRPr="00EA1E69">
        <w:rPr>
          <w:rFonts w:ascii="Narkisim" w:hAnsi="Narkisim" w:cs="Narkisim" w:hint="cs"/>
          <w:sz w:val="24"/>
          <w:szCs w:val="24"/>
          <w:rtl/>
        </w:rPr>
        <w:t xml:space="preserve">ון </w:t>
      </w:r>
      <w:r>
        <w:rPr>
          <w:rFonts w:ascii="Narkisim" w:hAnsi="Narkisim" w:cs="Narkisim" w:hint="cs"/>
          <w:sz w:val="24"/>
          <w:szCs w:val="24"/>
          <w:rtl/>
        </w:rPr>
        <w:t>למקרה</w:t>
      </w:r>
      <w:r w:rsidRPr="00EA1E69">
        <w:rPr>
          <w:rFonts w:ascii="Narkisim" w:hAnsi="Narkisim" w:cs="Narkisim" w:hint="cs"/>
          <w:sz w:val="24"/>
          <w:szCs w:val="24"/>
          <w:rtl/>
        </w:rPr>
        <w:t xml:space="preserve"> שבדיוק לקראת סוף הקי</w:t>
      </w:r>
      <w:r>
        <w:rPr>
          <w:rFonts w:ascii="Narkisim" w:hAnsi="Narkisim" w:cs="Narkisim" w:hint="cs"/>
          <w:sz w:val="24"/>
          <w:szCs w:val="24"/>
          <w:rtl/>
        </w:rPr>
        <w:t>ץ</w:t>
      </w:r>
      <w:r w:rsidRPr="00EA1E69">
        <w:rPr>
          <w:rFonts w:ascii="Narkisim" w:hAnsi="Narkisim" w:cs="Narkisim" w:hint="cs"/>
          <w:sz w:val="24"/>
          <w:szCs w:val="24"/>
          <w:rtl/>
        </w:rPr>
        <w:t xml:space="preserve"> אדם </w:t>
      </w:r>
      <w:r>
        <w:rPr>
          <w:rFonts w:ascii="Narkisim" w:hAnsi="Narkisim" w:cs="Narkisim" w:hint="cs"/>
          <w:sz w:val="24"/>
          <w:szCs w:val="24"/>
          <w:rtl/>
        </w:rPr>
        <w:t>הניח</w:t>
      </w:r>
      <w:r w:rsidRPr="00EA1E69">
        <w:rPr>
          <w:rFonts w:ascii="Narkisim" w:hAnsi="Narkisim" w:cs="Narkisim" w:hint="cs"/>
          <w:sz w:val="24"/>
          <w:szCs w:val="24"/>
          <w:rtl/>
        </w:rPr>
        <w:t xml:space="preserve"> קורות על כותל חברו כדי להצל, ובדיוק </w:t>
      </w:r>
      <w:r>
        <w:rPr>
          <w:rFonts w:ascii="Narkisim" w:hAnsi="Narkisim" w:cs="Narkisim" w:hint="cs"/>
          <w:sz w:val="24"/>
          <w:szCs w:val="24"/>
          <w:rtl/>
        </w:rPr>
        <w:t>כשתמ</w:t>
      </w:r>
      <w:r w:rsidRPr="00EA1E69">
        <w:rPr>
          <w:rFonts w:ascii="Narkisim" w:hAnsi="Narkisim" w:cs="Narkisim" w:hint="cs"/>
          <w:sz w:val="24"/>
          <w:szCs w:val="24"/>
          <w:rtl/>
        </w:rPr>
        <w:t>ו שלושים הימים התחיל</w:t>
      </w:r>
      <w:r>
        <w:rPr>
          <w:rFonts w:ascii="Narkisim" w:hAnsi="Narkisim" w:cs="Narkisim" w:hint="cs"/>
          <w:sz w:val="24"/>
          <w:szCs w:val="24"/>
          <w:rtl/>
        </w:rPr>
        <w:t>ו ימי</w:t>
      </w:r>
      <w:r w:rsidRPr="00EA1E69">
        <w:rPr>
          <w:rFonts w:ascii="Narkisim" w:hAnsi="Narkisim" w:cs="Narkisim" w:hint="cs"/>
          <w:sz w:val="24"/>
          <w:szCs w:val="24"/>
          <w:rtl/>
        </w:rPr>
        <w:t xml:space="preserve"> חג סוכות. </w:t>
      </w:r>
      <w:r>
        <w:rPr>
          <w:rFonts w:ascii="Narkisim" w:hAnsi="Narkisim" w:cs="Narkisim" w:hint="cs"/>
          <w:sz w:val="24"/>
          <w:szCs w:val="24"/>
          <w:rtl/>
        </w:rPr>
        <w:t xml:space="preserve">הן אמת שכך הדין במקרה כזה, אך קשה לקבל </w:t>
      </w:r>
      <w:proofErr w:type="spellStart"/>
      <w:r>
        <w:rPr>
          <w:rFonts w:ascii="Narkisim" w:hAnsi="Narkisim" w:cs="Narkisim" w:hint="cs"/>
          <w:sz w:val="24"/>
          <w:szCs w:val="24"/>
          <w:rtl/>
        </w:rPr>
        <w:t>שרבינא</w:t>
      </w:r>
      <w:proofErr w:type="spellEnd"/>
      <w:r>
        <w:rPr>
          <w:rFonts w:ascii="Narkisim" w:hAnsi="Narkisim" w:cs="Narkisim" w:hint="cs"/>
          <w:sz w:val="24"/>
          <w:szCs w:val="24"/>
          <w:rtl/>
        </w:rPr>
        <w:t xml:space="preserve"> התכוון רק למקרה מיוחד כזה. </w:t>
      </w:r>
    </w:p>
    <w:p w14:paraId="5FAA7DE4" w14:textId="77777777" w:rsidR="00061F5C" w:rsidRDefault="00061F5C" w:rsidP="00061F5C">
      <w:pPr>
        <w:spacing w:after="0" w:line="360" w:lineRule="auto"/>
        <w:jc w:val="both"/>
        <w:rPr>
          <w:rFonts w:ascii="Narkisim" w:hAnsi="Narkisim" w:cs="Narkisim"/>
          <w:sz w:val="24"/>
          <w:szCs w:val="24"/>
          <w:rtl/>
        </w:rPr>
      </w:pPr>
    </w:p>
    <w:p w14:paraId="3B100325" w14:textId="77777777" w:rsidR="00A9220A" w:rsidRPr="00061F5C" w:rsidRDefault="00A9220A" w:rsidP="00061F5C">
      <w:pPr>
        <w:pStyle w:val="2"/>
        <w:spacing w:before="0" w:line="360" w:lineRule="auto"/>
        <w:rPr>
          <w:rFonts w:ascii="Narkisim" w:hAnsi="Narkisim" w:cs="Narkisim"/>
          <w:b/>
          <w:bCs/>
          <w:color w:val="auto"/>
          <w:sz w:val="24"/>
          <w:szCs w:val="24"/>
          <w:rtl/>
        </w:rPr>
      </w:pPr>
      <w:r w:rsidRPr="00061F5C">
        <w:rPr>
          <w:rFonts w:ascii="Narkisim" w:hAnsi="Narkisim" w:cs="Narkisim"/>
          <w:b/>
          <w:bCs/>
          <w:color w:val="auto"/>
          <w:sz w:val="24"/>
          <w:szCs w:val="24"/>
          <w:rtl/>
        </w:rPr>
        <w:t xml:space="preserve">ב. מהות חזקת </w:t>
      </w:r>
      <w:proofErr w:type="spellStart"/>
      <w:r w:rsidRPr="00061F5C">
        <w:rPr>
          <w:rFonts w:ascii="Narkisim" w:hAnsi="Narkisim" w:cs="Narkisim"/>
          <w:b/>
          <w:bCs/>
          <w:color w:val="auto"/>
          <w:sz w:val="24"/>
          <w:szCs w:val="24"/>
          <w:rtl/>
        </w:rPr>
        <w:t>תשמישין</w:t>
      </w:r>
      <w:proofErr w:type="spellEnd"/>
    </w:p>
    <w:p w14:paraId="70556B32" w14:textId="77777777" w:rsidR="00A9220A" w:rsidRDefault="00A9220A" w:rsidP="00061F5C">
      <w:pPr>
        <w:spacing w:after="0" w:line="360" w:lineRule="auto"/>
        <w:jc w:val="both"/>
        <w:rPr>
          <w:rFonts w:ascii="Narkisim" w:hAnsi="Narkisim" w:cs="Narkisim"/>
          <w:sz w:val="24"/>
          <w:szCs w:val="24"/>
          <w:rtl/>
        </w:rPr>
      </w:pPr>
      <w:r w:rsidRPr="00061F5C">
        <w:rPr>
          <w:rFonts w:ascii="Narkisim" w:hAnsi="Narkisim" w:cs="Narkisim" w:hint="cs"/>
          <w:sz w:val="24"/>
          <w:szCs w:val="24"/>
          <w:rtl/>
        </w:rPr>
        <w:t xml:space="preserve">באופן רחב יותר, אם משך זמן הנחת הקורות היה מתואם עם בעל הכותל, כדברי רבנו גרשום, וגם אם לא </w:t>
      </w:r>
      <w:r>
        <w:rPr>
          <w:rFonts w:ascii="Narkisim" w:hAnsi="Narkisim" w:cs="Narkisim" w:hint="cs"/>
          <w:sz w:val="24"/>
          <w:szCs w:val="24"/>
          <w:rtl/>
        </w:rPr>
        <w:t xml:space="preserve">היה מתואם, מדוע אם בעל הכותל לא מחה, השימוש הזה הוא בחזקת בעל הקורות לעולם? אולי לבעל הכותל לא אכפת שבעל הקורות יניח את הקורות לעוד פרק זמן </w:t>
      </w:r>
      <w:r>
        <w:rPr>
          <w:rFonts w:ascii="Narkisim" w:hAnsi="Narkisim" w:cs="Narkisim"/>
          <w:sz w:val="24"/>
          <w:szCs w:val="24"/>
          <w:rtl/>
        </w:rPr>
        <w:t>–</w:t>
      </w:r>
      <w:r>
        <w:rPr>
          <w:rFonts w:ascii="Narkisim" w:hAnsi="Narkisim" w:cs="Narkisim" w:hint="cs"/>
          <w:sz w:val="24"/>
          <w:szCs w:val="24"/>
          <w:rtl/>
        </w:rPr>
        <w:t xml:space="preserve"> קצת יותר משלושים יום, ועוד כמה ימים לאחר חג הסוכות, אבל עדיין אין זה אומר שהוא מוחל לו לעולם? המסגרת של שלושים יום </w:t>
      </w:r>
      <w:r>
        <w:rPr>
          <w:rFonts w:ascii="Narkisim" w:hAnsi="Narkisim" w:cs="Narkisim"/>
          <w:sz w:val="24"/>
          <w:szCs w:val="24"/>
          <w:rtl/>
        </w:rPr>
        <w:t>–</w:t>
      </w:r>
      <w:r>
        <w:rPr>
          <w:rFonts w:ascii="Narkisim" w:hAnsi="Narkisim" w:cs="Narkisim" w:hint="cs"/>
          <w:sz w:val="24"/>
          <w:szCs w:val="24"/>
          <w:rtl/>
        </w:rPr>
        <w:t xml:space="preserve"> על פי מה נקבעה? אולי יש בעלי כותל שמוכנים לאפשר לפרק זמן קצר יותר או אולי לפרק זמן ארוך יותר? האם כבר כעת יש לבעל הקורות חזקה גם לימי חג סוכות בשנים הבאות ואילו בעל הכותל לא יכול לשנות את דעתו? ובכלל, על בסיס מה נקבע שחוסר מחאתו של בעל הכותל מקנה לבעל הקורות את זכות השימוש? </w:t>
      </w:r>
    </w:p>
    <w:p w14:paraId="17FE4551" w14:textId="77777777" w:rsidR="00A9220A" w:rsidRPr="003B4D97" w:rsidRDefault="00A9220A" w:rsidP="00A9220A">
      <w:pPr>
        <w:spacing w:after="0" w:line="360" w:lineRule="auto"/>
        <w:jc w:val="both"/>
        <w:rPr>
          <w:rFonts w:ascii="Narkisim" w:hAnsi="Narkisim" w:cs="Narkisim"/>
          <w:sz w:val="24"/>
          <w:szCs w:val="24"/>
          <w:rtl/>
        </w:rPr>
      </w:pPr>
      <w:r w:rsidRPr="003B4D97">
        <w:rPr>
          <w:rFonts w:ascii="Narkisim" w:hAnsi="Narkisim" w:cs="Narkisim"/>
          <w:sz w:val="24"/>
          <w:szCs w:val="24"/>
          <w:rtl/>
        </w:rPr>
        <w:t xml:space="preserve">אחרונים עסקו במהות חזקת </w:t>
      </w:r>
      <w:proofErr w:type="spellStart"/>
      <w:r w:rsidRPr="003B4D97">
        <w:rPr>
          <w:rFonts w:ascii="Narkisim" w:hAnsi="Narkisim" w:cs="Narkisim"/>
          <w:sz w:val="24"/>
          <w:szCs w:val="24"/>
          <w:rtl/>
        </w:rPr>
        <w:t>תשמישין</w:t>
      </w:r>
      <w:proofErr w:type="spellEnd"/>
      <w:r w:rsidRPr="003B4D97">
        <w:rPr>
          <w:rFonts w:ascii="Narkisim" w:hAnsi="Narkisim" w:cs="Narkisim"/>
          <w:sz w:val="24"/>
          <w:szCs w:val="24"/>
          <w:rtl/>
        </w:rPr>
        <w:t>. מכ</w:t>
      </w:r>
      <w:r>
        <w:rPr>
          <w:rFonts w:ascii="Narkisim" w:hAnsi="Narkisim" w:cs="Narkisim" w:hint="cs"/>
          <w:sz w:val="24"/>
          <w:szCs w:val="24"/>
          <w:rtl/>
        </w:rPr>
        <w:t>ו</w:t>
      </w:r>
      <w:r w:rsidRPr="003B4D97">
        <w:rPr>
          <w:rFonts w:ascii="Narkisim" w:hAnsi="Narkisim" w:cs="Narkisim"/>
          <w:sz w:val="24"/>
          <w:szCs w:val="24"/>
          <w:rtl/>
        </w:rPr>
        <w:t>ח מה זכה בעל הקורות בתשמיש</w:t>
      </w:r>
      <w:r>
        <w:rPr>
          <w:rFonts w:ascii="Narkisim" w:hAnsi="Narkisim" w:cs="Narkisim" w:hint="cs"/>
          <w:sz w:val="24"/>
          <w:szCs w:val="24"/>
          <w:rtl/>
        </w:rPr>
        <w:t>,</w:t>
      </w:r>
      <w:r w:rsidRPr="003B4D97">
        <w:rPr>
          <w:rFonts w:ascii="Narkisim" w:hAnsi="Narkisim" w:cs="Narkisim"/>
          <w:sz w:val="24"/>
          <w:szCs w:val="24"/>
          <w:rtl/>
        </w:rPr>
        <w:t xml:space="preserve"> ועוד לעולם? </w:t>
      </w:r>
      <w:r>
        <w:rPr>
          <w:rFonts w:ascii="Narkisim" w:hAnsi="Narkisim" w:cs="Narkisim" w:hint="cs"/>
          <w:sz w:val="24"/>
          <w:szCs w:val="24"/>
          <w:rtl/>
        </w:rPr>
        <w:t xml:space="preserve">איך מועילה חזקה ללא טענה? </w:t>
      </w:r>
      <w:r w:rsidRPr="003B4D97">
        <w:rPr>
          <w:rFonts w:ascii="Narkisim" w:hAnsi="Narkisim" w:cs="Narkisim"/>
          <w:sz w:val="24"/>
          <w:szCs w:val="24"/>
          <w:rtl/>
        </w:rPr>
        <w:t xml:space="preserve">הרב אריה לייב (קצות החושן סימן </w:t>
      </w:r>
      <w:proofErr w:type="spellStart"/>
      <w:r w:rsidRPr="003B4D97">
        <w:rPr>
          <w:rFonts w:ascii="Narkisim" w:hAnsi="Narkisim" w:cs="Narkisim"/>
          <w:sz w:val="24"/>
          <w:szCs w:val="24"/>
          <w:rtl/>
        </w:rPr>
        <w:t>קנג</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ס"ק</w:t>
      </w:r>
      <w:proofErr w:type="spellEnd"/>
      <w:r w:rsidRPr="003B4D97">
        <w:rPr>
          <w:rFonts w:ascii="Narkisim" w:hAnsi="Narkisim" w:cs="Narkisim"/>
          <w:sz w:val="24"/>
          <w:szCs w:val="24"/>
          <w:rtl/>
        </w:rPr>
        <w:t xml:space="preserve"> ג) כתב: </w:t>
      </w:r>
    </w:p>
    <w:p w14:paraId="10B5FA7D" w14:textId="77777777" w:rsidR="00A9220A" w:rsidRPr="003B4D97" w:rsidRDefault="00A9220A" w:rsidP="00A9220A">
      <w:pPr>
        <w:spacing w:after="0" w:line="360" w:lineRule="auto"/>
        <w:ind w:left="720"/>
        <w:jc w:val="both"/>
        <w:rPr>
          <w:rFonts w:ascii="Narkisim" w:hAnsi="Narkisim" w:cs="Narkisim"/>
          <w:sz w:val="24"/>
          <w:szCs w:val="24"/>
          <w:rtl/>
        </w:rPr>
      </w:pPr>
      <w:proofErr w:type="spellStart"/>
      <w:r w:rsidRPr="003B4D97">
        <w:rPr>
          <w:rFonts w:ascii="Narkisim" w:hAnsi="Narkisim" w:cs="Narkisim"/>
          <w:sz w:val="24"/>
          <w:szCs w:val="24"/>
          <w:rtl/>
        </w:rPr>
        <w:t>קשיא</w:t>
      </w:r>
      <w:proofErr w:type="spellEnd"/>
      <w:r w:rsidRPr="003B4D97">
        <w:rPr>
          <w:rFonts w:ascii="Narkisim" w:hAnsi="Narkisim" w:cs="Narkisim"/>
          <w:sz w:val="24"/>
          <w:szCs w:val="24"/>
          <w:rtl/>
        </w:rPr>
        <w:t xml:space="preserve"> לי </w:t>
      </w:r>
      <w:proofErr w:type="spellStart"/>
      <w:r w:rsidRPr="003B4D97">
        <w:rPr>
          <w:rFonts w:ascii="Narkisim" w:hAnsi="Narkisim" w:cs="Narkisim"/>
          <w:sz w:val="24"/>
          <w:szCs w:val="24"/>
          <w:rtl/>
        </w:rPr>
        <w:t>טובא</w:t>
      </w:r>
      <w:proofErr w:type="spellEnd"/>
      <w:r w:rsidRPr="003B4D97">
        <w:rPr>
          <w:rFonts w:ascii="Narkisim" w:hAnsi="Narkisim" w:cs="Narkisim"/>
          <w:sz w:val="24"/>
          <w:szCs w:val="24"/>
          <w:rtl/>
        </w:rPr>
        <w:t>, בלא טענה היכי משכחת לה</w:t>
      </w:r>
      <w:r>
        <w:rPr>
          <w:rFonts w:ascii="Narkisim" w:hAnsi="Narkisim" w:cs="Narkisim" w:hint="cs"/>
          <w:sz w:val="24"/>
          <w:szCs w:val="24"/>
          <w:rtl/>
        </w:rPr>
        <w:t>?</w:t>
      </w:r>
      <w:r w:rsidRPr="003B4D97">
        <w:rPr>
          <w:rFonts w:ascii="Narkisim" w:hAnsi="Narkisim" w:cs="Narkisim"/>
          <w:sz w:val="24"/>
          <w:szCs w:val="24"/>
          <w:rtl/>
        </w:rPr>
        <w:t xml:space="preserve"> נהי </w:t>
      </w:r>
      <w:proofErr w:type="spellStart"/>
      <w:r w:rsidRPr="003B4D97">
        <w:rPr>
          <w:rFonts w:ascii="Narkisim" w:hAnsi="Narkisim" w:cs="Narkisim"/>
          <w:sz w:val="24"/>
          <w:szCs w:val="24"/>
          <w:rtl/>
        </w:rPr>
        <w:t>דשתיקה</w:t>
      </w:r>
      <w:proofErr w:type="spellEnd"/>
      <w:r w:rsidRPr="003B4D97">
        <w:rPr>
          <w:rFonts w:ascii="Narkisim" w:hAnsi="Narkisim" w:cs="Narkisim"/>
          <w:sz w:val="24"/>
          <w:szCs w:val="24"/>
          <w:rtl/>
        </w:rPr>
        <w:t xml:space="preserve"> הוי מחילה, במה קנאו להיות שלו לתשמיש זה</w:t>
      </w:r>
      <w:r>
        <w:rPr>
          <w:rFonts w:ascii="Narkisim" w:hAnsi="Narkisim" w:cs="Narkisim" w:hint="cs"/>
          <w:sz w:val="24"/>
          <w:szCs w:val="24"/>
          <w:rtl/>
        </w:rPr>
        <w:t xml:space="preserve">? </w:t>
      </w:r>
      <w:proofErr w:type="spellStart"/>
      <w:r w:rsidRPr="003B4D97">
        <w:rPr>
          <w:rFonts w:ascii="Narkisim" w:hAnsi="Narkisim" w:cs="Narkisim"/>
          <w:sz w:val="24"/>
          <w:szCs w:val="24"/>
          <w:rtl/>
        </w:rPr>
        <w:t>בשלמא</w:t>
      </w:r>
      <w:proofErr w:type="spellEnd"/>
      <w:r w:rsidRPr="003B4D97">
        <w:rPr>
          <w:rFonts w:ascii="Narkisim" w:hAnsi="Narkisim" w:cs="Narkisim"/>
          <w:sz w:val="24"/>
          <w:szCs w:val="24"/>
          <w:rtl/>
        </w:rPr>
        <w:t xml:space="preserve"> ע"י טענה משכחת לה שטען </w:t>
      </w:r>
      <w:proofErr w:type="spellStart"/>
      <w:r w:rsidRPr="003B4D97">
        <w:rPr>
          <w:rFonts w:ascii="Narkisim" w:hAnsi="Narkisim" w:cs="Narkisim"/>
          <w:sz w:val="24"/>
          <w:szCs w:val="24"/>
          <w:rtl/>
        </w:rPr>
        <w:t>שקנאו</w:t>
      </w:r>
      <w:proofErr w:type="spellEnd"/>
      <w:r w:rsidRPr="003B4D97">
        <w:rPr>
          <w:rFonts w:ascii="Narkisim" w:hAnsi="Narkisim" w:cs="Narkisim"/>
          <w:sz w:val="24"/>
          <w:szCs w:val="24"/>
          <w:rtl/>
        </w:rPr>
        <w:t xml:space="preserve"> ממנו במחיר כסף או בשטר וחזקה, אבל בלא טענה אלא שראה ושתק ומחל לו </w:t>
      </w:r>
      <w:proofErr w:type="spellStart"/>
      <w:r w:rsidRPr="003B4D97">
        <w:rPr>
          <w:rFonts w:ascii="Narkisim" w:hAnsi="Narkisim" w:cs="Narkisim"/>
          <w:sz w:val="24"/>
          <w:szCs w:val="24"/>
          <w:rtl/>
        </w:rPr>
        <w:t>אמאי</w:t>
      </w:r>
      <w:proofErr w:type="spellEnd"/>
      <w:r w:rsidRPr="003B4D97">
        <w:rPr>
          <w:rFonts w:ascii="Narkisim" w:hAnsi="Narkisim" w:cs="Narkisim"/>
          <w:sz w:val="24"/>
          <w:szCs w:val="24"/>
          <w:rtl/>
        </w:rPr>
        <w:t xml:space="preserve"> אינו יכול לחזור כיון </w:t>
      </w:r>
      <w:proofErr w:type="spellStart"/>
      <w:r w:rsidRPr="003B4D97">
        <w:rPr>
          <w:rFonts w:ascii="Narkisim" w:hAnsi="Narkisim" w:cs="Narkisim"/>
          <w:sz w:val="24"/>
          <w:szCs w:val="24"/>
          <w:rtl/>
        </w:rPr>
        <w:t>דליכא</w:t>
      </w:r>
      <w:proofErr w:type="spellEnd"/>
      <w:r w:rsidRPr="003B4D97">
        <w:rPr>
          <w:rFonts w:ascii="Narkisim" w:hAnsi="Narkisim" w:cs="Narkisim"/>
          <w:sz w:val="24"/>
          <w:szCs w:val="24"/>
          <w:rtl/>
        </w:rPr>
        <w:t xml:space="preserve"> קנין</w:t>
      </w:r>
      <w:r>
        <w:rPr>
          <w:rFonts w:ascii="Narkisim" w:hAnsi="Narkisim" w:cs="Narkisim" w:hint="cs"/>
          <w:sz w:val="24"/>
          <w:szCs w:val="24"/>
          <w:rtl/>
        </w:rPr>
        <w:t>?</w:t>
      </w:r>
      <w:r w:rsidRPr="003B4D97">
        <w:rPr>
          <w:rFonts w:ascii="Narkisim" w:hAnsi="Narkisim" w:cs="Narkisim"/>
          <w:sz w:val="24"/>
          <w:szCs w:val="24"/>
          <w:rtl/>
        </w:rPr>
        <w:t xml:space="preserve"> </w:t>
      </w:r>
      <w:proofErr w:type="spellStart"/>
      <w:r w:rsidRPr="003B4D97">
        <w:rPr>
          <w:rFonts w:ascii="Narkisim" w:hAnsi="Narkisim" w:cs="Narkisim"/>
          <w:sz w:val="24"/>
          <w:szCs w:val="24"/>
          <w:rtl/>
        </w:rPr>
        <w:t>ולהרמב"ם</w:t>
      </w:r>
      <w:proofErr w:type="spellEnd"/>
      <w:r w:rsidRPr="003B4D97">
        <w:rPr>
          <w:rFonts w:ascii="Narkisim" w:hAnsi="Narkisim" w:cs="Narkisim"/>
          <w:sz w:val="24"/>
          <w:szCs w:val="24"/>
          <w:rtl/>
        </w:rPr>
        <w:t xml:space="preserve"> ניחא דאיהו </w:t>
      </w:r>
      <w:proofErr w:type="spellStart"/>
      <w:r w:rsidRPr="003B4D97">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 (הל' מכירה א, טו)</w:t>
      </w:r>
      <w:r w:rsidRPr="003B4D97">
        <w:rPr>
          <w:rFonts w:ascii="Narkisim" w:hAnsi="Narkisim" w:cs="Narkisim"/>
          <w:sz w:val="24"/>
          <w:szCs w:val="24"/>
          <w:rtl/>
        </w:rPr>
        <w:t xml:space="preserve"> </w:t>
      </w:r>
      <w:proofErr w:type="spellStart"/>
      <w:r w:rsidRPr="003B4D97">
        <w:rPr>
          <w:rFonts w:ascii="Narkisim" w:hAnsi="Narkisim" w:cs="Narkisim"/>
          <w:sz w:val="24"/>
          <w:szCs w:val="24"/>
          <w:rtl/>
        </w:rPr>
        <w:t>דקרקע</w:t>
      </w:r>
      <w:proofErr w:type="spellEnd"/>
      <w:r w:rsidRPr="003B4D97">
        <w:rPr>
          <w:rFonts w:ascii="Narkisim" w:hAnsi="Narkisim" w:cs="Narkisim"/>
          <w:sz w:val="24"/>
          <w:szCs w:val="24"/>
          <w:rtl/>
        </w:rPr>
        <w:t xml:space="preserve"> נקנה באכילת פירות ע"ש</w:t>
      </w:r>
      <w:r>
        <w:rPr>
          <w:rFonts w:ascii="Narkisim" w:hAnsi="Narkisim" w:cs="Narkisim" w:hint="cs"/>
          <w:sz w:val="24"/>
          <w:szCs w:val="24"/>
          <w:rtl/>
        </w:rPr>
        <w:t>.</w:t>
      </w:r>
      <w:r w:rsidRPr="003B4D97">
        <w:rPr>
          <w:rFonts w:ascii="Narkisim" w:hAnsi="Narkisim" w:cs="Narkisim"/>
          <w:sz w:val="24"/>
          <w:szCs w:val="24"/>
          <w:rtl/>
        </w:rPr>
        <w:t xml:space="preserve"> </w:t>
      </w:r>
      <w:r>
        <w:rPr>
          <w:rFonts w:ascii="Narkisim" w:hAnsi="Narkisim" w:cs="Narkisim" w:hint="cs"/>
          <w:sz w:val="24"/>
          <w:szCs w:val="24"/>
          <w:rtl/>
        </w:rPr>
        <w:t xml:space="preserve">אם כן הכי נמי </w:t>
      </w:r>
      <w:r w:rsidRPr="003B4D97">
        <w:rPr>
          <w:rFonts w:ascii="Narkisim" w:hAnsi="Narkisim" w:cs="Narkisim"/>
          <w:sz w:val="24"/>
          <w:szCs w:val="24"/>
          <w:rtl/>
        </w:rPr>
        <w:t>קנאו בשימוש זה</w:t>
      </w:r>
      <w:r>
        <w:rPr>
          <w:rFonts w:ascii="Narkisim" w:hAnsi="Narkisim" w:cs="Narkisim" w:hint="cs"/>
          <w:sz w:val="24"/>
          <w:szCs w:val="24"/>
          <w:rtl/>
        </w:rPr>
        <w:t>,</w:t>
      </w:r>
      <w:r w:rsidRPr="003B4D97">
        <w:rPr>
          <w:rFonts w:ascii="Narkisim" w:hAnsi="Narkisim" w:cs="Narkisim"/>
          <w:sz w:val="24"/>
          <w:szCs w:val="24"/>
          <w:rtl/>
        </w:rPr>
        <w:t xml:space="preserve"> דהוי כמו חזקה ותו אינו יכול לחזור בו</w:t>
      </w:r>
      <w:r>
        <w:rPr>
          <w:rFonts w:ascii="Narkisim" w:hAnsi="Narkisim" w:cs="Narkisim" w:hint="cs"/>
          <w:sz w:val="24"/>
          <w:szCs w:val="24"/>
          <w:rtl/>
        </w:rPr>
        <w:t>.</w:t>
      </w:r>
      <w:r w:rsidRPr="003B4D97">
        <w:rPr>
          <w:rFonts w:ascii="Narkisim" w:hAnsi="Narkisim" w:cs="Narkisim"/>
          <w:sz w:val="24"/>
          <w:szCs w:val="24"/>
          <w:rtl/>
        </w:rPr>
        <w:t xml:space="preserve"> אבל דעת </w:t>
      </w:r>
      <w:proofErr w:type="spellStart"/>
      <w:r w:rsidRPr="003B4D97">
        <w:rPr>
          <w:rFonts w:ascii="Narkisim" w:hAnsi="Narkisim" w:cs="Narkisim"/>
          <w:sz w:val="24"/>
          <w:szCs w:val="24"/>
          <w:rtl/>
        </w:rPr>
        <w:t>הראב"ד</w:t>
      </w:r>
      <w:proofErr w:type="spellEnd"/>
      <w:r w:rsidRPr="003B4D97">
        <w:rPr>
          <w:rFonts w:ascii="Narkisim" w:hAnsi="Narkisim" w:cs="Narkisim"/>
          <w:sz w:val="24"/>
          <w:szCs w:val="24"/>
          <w:rtl/>
        </w:rPr>
        <w:t xml:space="preserve"> (שם) </w:t>
      </w:r>
      <w:proofErr w:type="spellStart"/>
      <w:r w:rsidRPr="003B4D97">
        <w:rPr>
          <w:rFonts w:ascii="Narkisim" w:hAnsi="Narkisim" w:cs="Narkisim"/>
          <w:sz w:val="24"/>
          <w:szCs w:val="24"/>
          <w:rtl/>
        </w:rPr>
        <w:t>דאכילת</w:t>
      </w:r>
      <w:proofErr w:type="spellEnd"/>
      <w:r w:rsidRPr="003B4D97">
        <w:rPr>
          <w:rFonts w:ascii="Narkisim" w:hAnsi="Narkisim" w:cs="Narkisim"/>
          <w:sz w:val="24"/>
          <w:szCs w:val="24"/>
          <w:rtl/>
        </w:rPr>
        <w:t xml:space="preserve"> פירות אינו אלא לראיה בחזקת שלש שנים אבל </w:t>
      </w:r>
      <w:proofErr w:type="spellStart"/>
      <w:r w:rsidRPr="003B4D97">
        <w:rPr>
          <w:rFonts w:ascii="Narkisim" w:hAnsi="Narkisim" w:cs="Narkisim"/>
          <w:sz w:val="24"/>
          <w:szCs w:val="24"/>
          <w:rtl/>
        </w:rPr>
        <w:t>לקנין</w:t>
      </w:r>
      <w:proofErr w:type="spellEnd"/>
      <w:r w:rsidRPr="003B4D97">
        <w:rPr>
          <w:rFonts w:ascii="Narkisim" w:hAnsi="Narkisim" w:cs="Narkisim"/>
          <w:sz w:val="24"/>
          <w:szCs w:val="24"/>
          <w:rtl/>
        </w:rPr>
        <w:t xml:space="preserve"> לא מהני, וכן דעת </w:t>
      </w:r>
      <w:proofErr w:type="spellStart"/>
      <w:r w:rsidRPr="003B4D97">
        <w:rPr>
          <w:rFonts w:ascii="Narkisim" w:hAnsi="Narkisim" w:cs="Narkisim"/>
          <w:sz w:val="24"/>
          <w:szCs w:val="24"/>
          <w:rtl/>
        </w:rPr>
        <w:t>הרשב"ם</w:t>
      </w:r>
      <w:proofErr w:type="spellEnd"/>
      <w:r w:rsidRPr="003B4D97">
        <w:rPr>
          <w:rFonts w:ascii="Narkisim" w:hAnsi="Narkisim" w:cs="Narkisim"/>
          <w:sz w:val="24"/>
          <w:szCs w:val="24"/>
          <w:rtl/>
        </w:rPr>
        <w:t xml:space="preserve"> סוף פרק חזקת (ב"ב נד </w:t>
      </w:r>
      <w:r>
        <w:rPr>
          <w:rFonts w:ascii="Narkisim" w:hAnsi="Narkisim" w:cs="Narkisim" w:hint="cs"/>
          <w:sz w:val="24"/>
          <w:szCs w:val="24"/>
          <w:rtl/>
        </w:rPr>
        <w:t>ע"</w:t>
      </w:r>
      <w:r w:rsidRPr="003B4D97">
        <w:rPr>
          <w:rFonts w:ascii="Narkisim" w:hAnsi="Narkisim" w:cs="Narkisim"/>
          <w:sz w:val="24"/>
          <w:szCs w:val="24"/>
          <w:rtl/>
        </w:rPr>
        <w:t xml:space="preserve">א ד"ה </w:t>
      </w:r>
      <w:proofErr w:type="spellStart"/>
      <w:r w:rsidRPr="003B4D97">
        <w:rPr>
          <w:rFonts w:ascii="Narkisim" w:hAnsi="Narkisim" w:cs="Narkisim"/>
          <w:sz w:val="24"/>
          <w:szCs w:val="24"/>
          <w:rtl/>
        </w:rPr>
        <w:t>דשדא</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ליפתא</w:t>
      </w:r>
      <w:proofErr w:type="spellEnd"/>
      <w:r w:rsidRPr="003B4D97">
        <w:rPr>
          <w:rFonts w:ascii="Narkisim" w:hAnsi="Narkisim" w:cs="Narkisim"/>
          <w:sz w:val="24"/>
          <w:szCs w:val="24"/>
          <w:rtl/>
        </w:rPr>
        <w:t xml:space="preserve">) וכן דעת הרמב"ן (קידושין </w:t>
      </w:r>
      <w:proofErr w:type="spellStart"/>
      <w:r w:rsidRPr="003B4D97">
        <w:rPr>
          <w:rFonts w:ascii="Narkisim" w:hAnsi="Narkisim" w:cs="Narkisim"/>
          <w:sz w:val="24"/>
          <w:szCs w:val="24"/>
          <w:rtl/>
        </w:rPr>
        <w:t>כב</w:t>
      </w:r>
      <w:proofErr w:type="spellEnd"/>
      <w:r w:rsidRPr="003B4D97">
        <w:rPr>
          <w:rFonts w:ascii="Narkisim" w:hAnsi="Narkisim" w:cs="Narkisim"/>
          <w:sz w:val="24"/>
          <w:szCs w:val="24"/>
          <w:rtl/>
        </w:rPr>
        <w:t xml:space="preserve"> </w:t>
      </w:r>
      <w:r>
        <w:rPr>
          <w:rFonts w:ascii="Narkisim" w:hAnsi="Narkisim" w:cs="Narkisim" w:hint="cs"/>
          <w:sz w:val="24"/>
          <w:szCs w:val="24"/>
          <w:rtl/>
        </w:rPr>
        <w:t>ע"</w:t>
      </w:r>
      <w:r w:rsidRPr="003B4D97">
        <w:rPr>
          <w:rFonts w:ascii="Narkisim" w:hAnsi="Narkisim" w:cs="Narkisim"/>
          <w:sz w:val="24"/>
          <w:szCs w:val="24"/>
          <w:rtl/>
        </w:rPr>
        <w:t xml:space="preserve">ב ד"ה מתני') </w:t>
      </w:r>
      <w:proofErr w:type="spellStart"/>
      <w:r w:rsidRPr="003B4D97">
        <w:rPr>
          <w:rFonts w:ascii="Narkisim" w:hAnsi="Narkisim" w:cs="Narkisim"/>
          <w:sz w:val="24"/>
          <w:szCs w:val="24"/>
          <w:rtl/>
        </w:rPr>
        <w:t>והרשב"א</w:t>
      </w:r>
      <w:proofErr w:type="spellEnd"/>
      <w:r w:rsidRPr="003B4D97">
        <w:rPr>
          <w:rFonts w:ascii="Narkisim" w:hAnsi="Narkisim" w:cs="Narkisim"/>
          <w:sz w:val="24"/>
          <w:szCs w:val="24"/>
          <w:rtl/>
        </w:rPr>
        <w:t xml:space="preserve"> (שם ד"ה ת"ר) </w:t>
      </w:r>
      <w:proofErr w:type="spellStart"/>
      <w:r w:rsidRPr="003B4D97">
        <w:rPr>
          <w:rFonts w:ascii="Narkisim" w:hAnsi="Narkisim" w:cs="Narkisim"/>
          <w:sz w:val="24"/>
          <w:szCs w:val="24"/>
          <w:rtl/>
        </w:rPr>
        <w:t>והר"ן</w:t>
      </w:r>
      <w:proofErr w:type="spellEnd"/>
      <w:r w:rsidRPr="003B4D97">
        <w:rPr>
          <w:rFonts w:ascii="Narkisim" w:hAnsi="Narkisim" w:cs="Narkisim"/>
          <w:sz w:val="24"/>
          <w:szCs w:val="24"/>
          <w:rtl/>
        </w:rPr>
        <w:t xml:space="preserve"> (שם ח, א בדפי </w:t>
      </w:r>
      <w:proofErr w:type="spellStart"/>
      <w:r w:rsidRPr="003B4D97">
        <w:rPr>
          <w:rFonts w:ascii="Narkisim" w:hAnsi="Narkisim" w:cs="Narkisim"/>
          <w:sz w:val="24"/>
          <w:szCs w:val="24"/>
          <w:rtl/>
        </w:rPr>
        <w:t>הרי"ף</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והרא"ש</w:t>
      </w:r>
      <w:proofErr w:type="spellEnd"/>
      <w:r w:rsidRPr="003B4D97">
        <w:rPr>
          <w:rFonts w:ascii="Narkisim" w:hAnsi="Narkisim" w:cs="Narkisim"/>
          <w:sz w:val="24"/>
          <w:szCs w:val="24"/>
          <w:rtl/>
        </w:rPr>
        <w:t xml:space="preserve"> (שם פ"א סי' כ"ח) והטור סימן קצ"ב (סעיף י"א)</w:t>
      </w:r>
      <w:r>
        <w:rPr>
          <w:rFonts w:ascii="Narkisim" w:hAnsi="Narkisim" w:cs="Narkisim" w:hint="cs"/>
          <w:sz w:val="24"/>
          <w:szCs w:val="24"/>
          <w:rtl/>
        </w:rPr>
        <w:t>.</w:t>
      </w:r>
      <w:r w:rsidRPr="003B4D97">
        <w:rPr>
          <w:rFonts w:ascii="Narkisim" w:hAnsi="Narkisim" w:cs="Narkisim"/>
          <w:sz w:val="24"/>
          <w:szCs w:val="24"/>
          <w:rtl/>
        </w:rPr>
        <w:t xml:space="preserve"> וא"כ לדעת הנך פוסקים במה קנאו שלא יוכל לחזור בו. והפוסקים דא</w:t>
      </w:r>
      <w:r>
        <w:rPr>
          <w:rFonts w:ascii="Narkisim" w:hAnsi="Narkisim" w:cs="Narkisim" w:hint="cs"/>
          <w:sz w:val="24"/>
          <w:szCs w:val="24"/>
          <w:rtl/>
        </w:rPr>
        <w:t xml:space="preserve">ין צריך </w:t>
      </w:r>
      <w:r w:rsidRPr="003B4D97">
        <w:rPr>
          <w:rFonts w:ascii="Narkisim" w:hAnsi="Narkisim" w:cs="Narkisim"/>
          <w:sz w:val="24"/>
          <w:szCs w:val="24"/>
          <w:rtl/>
        </w:rPr>
        <w:t xml:space="preserve">טענה מכללם נמי הנך </w:t>
      </w:r>
      <w:proofErr w:type="spellStart"/>
      <w:r w:rsidRPr="003B4D97">
        <w:rPr>
          <w:rFonts w:ascii="Narkisim" w:hAnsi="Narkisim" w:cs="Narkisim"/>
          <w:sz w:val="24"/>
          <w:szCs w:val="24"/>
          <w:rtl/>
        </w:rPr>
        <w:t>דס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3B4D97">
        <w:rPr>
          <w:rFonts w:ascii="Narkisim" w:hAnsi="Narkisim" w:cs="Narkisim"/>
          <w:sz w:val="24"/>
          <w:szCs w:val="24"/>
          <w:rtl/>
        </w:rPr>
        <w:t xml:space="preserve"> </w:t>
      </w:r>
      <w:proofErr w:type="spellStart"/>
      <w:r w:rsidRPr="003B4D97">
        <w:rPr>
          <w:rFonts w:ascii="Narkisim" w:hAnsi="Narkisim" w:cs="Narkisim"/>
          <w:sz w:val="24"/>
          <w:szCs w:val="24"/>
          <w:rtl/>
        </w:rPr>
        <w:t>דאכילת</w:t>
      </w:r>
      <w:proofErr w:type="spellEnd"/>
      <w:r w:rsidRPr="003B4D97">
        <w:rPr>
          <w:rFonts w:ascii="Narkisim" w:hAnsi="Narkisim" w:cs="Narkisim"/>
          <w:sz w:val="24"/>
          <w:szCs w:val="24"/>
          <w:rtl/>
        </w:rPr>
        <w:t xml:space="preserve"> פירות אינו קונה, וצ"ע.</w:t>
      </w:r>
    </w:p>
    <w:p w14:paraId="30573A85" w14:textId="77777777" w:rsidR="00A9220A" w:rsidRPr="003B4D97" w:rsidRDefault="00A9220A" w:rsidP="00A9220A">
      <w:pPr>
        <w:spacing w:after="0" w:line="360" w:lineRule="auto"/>
        <w:ind w:left="720"/>
        <w:jc w:val="both"/>
        <w:rPr>
          <w:rFonts w:ascii="Narkisim" w:hAnsi="Narkisim" w:cs="Narkisim"/>
          <w:sz w:val="24"/>
          <w:szCs w:val="24"/>
          <w:rtl/>
        </w:rPr>
      </w:pPr>
      <w:r w:rsidRPr="003B4D97">
        <w:rPr>
          <w:rFonts w:ascii="Narkisim" w:hAnsi="Narkisim" w:cs="Narkisim"/>
          <w:sz w:val="24"/>
          <w:szCs w:val="24"/>
          <w:rtl/>
        </w:rPr>
        <w:t xml:space="preserve">ולכן נראה לענ"ד מזה, </w:t>
      </w:r>
      <w:proofErr w:type="spellStart"/>
      <w:r w:rsidRPr="003B4D97">
        <w:rPr>
          <w:rFonts w:ascii="Narkisim" w:hAnsi="Narkisim" w:cs="Narkisim"/>
          <w:sz w:val="24"/>
          <w:szCs w:val="24"/>
          <w:rtl/>
        </w:rPr>
        <w:t>דאע"ג</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דאכילת</w:t>
      </w:r>
      <w:proofErr w:type="spellEnd"/>
      <w:r w:rsidRPr="003B4D97">
        <w:rPr>
          <w:rFonts w:ascii="Narkisim" w:hAnsi="Narkisim" w:cs="Narkisim"/>
          <w:sz w:val="24"/>
          <w:szCs w:val="24"/>
          <w:rtl/>
        </w:rPr>
        <w:t xml:space="preserve"> פירות אינו קונה, היינו דלא מהני שיקנה בזה גוף הקרקע, אבל אם </w:t>
      </w:r>
      <w:proofErr w:type="spellStart"/>
      <w:r w:rsidRPr="003B4D97">
        <w:rPr>
          <w:rFonts w:ascii="Narkisim" w:hAnsi="Narkisim" w:cs="Narkisim"/>
          <w:sz w:val="24"/>
          <w:szCs w:val="24"/>
          <w:rtl/>
        </w:rPr>
        <w:t>נתרצו</w:t>
      </w:r>
      <w:proofErr w:type="spellEnd"/>
      <w:r w:rsidRPr="003B4D97">
        <w:rPr>
          <w:rFonts w:ascii="Narkisim" w:hAnsi="Narkisim" w:cs="Narkisim"/>
          <w:sz w:val="24"/>
          <w:szCs w:val="24"/>
          <w:rtl/>
        </w:rPr>
        <w:t xml:space="preserve"> הבעלים להקנות לזה לאיזו תשמיש ועשה השימוש ההוא מדעת בעלים</w:t>
      </w:r>
      <w:r>
        <w:rPr>
          <w:rFonts w:ascii="Narkisim" w:hAnsi="Narkisim" w:cs="Narkisim" w:hint="cs"/>
          <w:sz w:val="24"/>
          <w:szCs w:val="24"/>
          <w:rtl/>
        </w:rPr>
        <w:t>,</w:t>
      </w:r>
      <w:r w:rsidRPr="003B4D97">
        <w:rPr>
          <w:rFonts w:ascii="Narkisim" w:hAnsi="Narkisim" w:cs="Narkisim"/>
          <w:sz w:val="24"/>
          <w:szCs w:val="24"/>
          <w:rtl/>
        </w:rPr>
        <w:t xml:space="preserve"> קנאו לתשמיש זה שלא יוכל לחזור בו</w:t>
      </w:r>
      <w:r>
        <w:rPr>
          <w:rFonts w:ascii="Narkisim" w:hAnsi="Narkisim" w:cs="Narkisim" w:hint="cs"/>
          <w:sz w:val="24"/>
          <w:szCs w:val="24"/>
          <w:rtl/>
        </w:rPr>
        <w:t>.</w:t>
      </w:r>
      <w:r w:rsidRPr="003B4D97">
        <w:rPr>
          <w:rFonts w:ascii="Narkisim" w:hAnsi="Narkisim" w:cs="Narkisim"/>
          <w:sz w:val="24"/>
          <w:szCs w:val="24"/>
          <w:rtl/>
        </w:rPr>
        <w:t xml:space="preserve"> וכהאי </w:t>
      </w:r>
      <w:proofErr w:type="spellStart"/>
      <w:r w:rsidRPr="003B4D97">
        <w:rPr>
          <w:rFonts w:ascii="Narkisim" w:hAnsi="Narkisim" w:cs="Narkisim"/>
          <w:sz w:val="24"/>
          <w:szCs w:val="24"/>
          <w:rtl/>
        </w:rPr>
        <w:t>דאמרינן</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בהמוכר</w:t>
      </w:r>
      <w:proofErr w:type="spellEnd"/>
      <w:r w:rsidRPr="003B4D97">
        <w:rPr>
          <w:rFonts w:ascii="Narkisim" w:hAnsi="Narkisim" w:cs="Narkisim"/>
          <w:sz w:val="24"/>
          <w:szCs w:val="24"/>
          <w:rtl/>
        </w:rPr>
        <w:t xml:space="preserve"> פירות (ב"ב ק</w:t>
      </w:r>
      <w:r>
        <w:rPr>
          <w:rFonts w:ascii="Narkisim" w:hAnsi="Narkisim" w:cs="Narkisim" w:hint="cs"/>
          <w:sz w:val="24"/>
          <w:szCs w:val="24"/>
          <w:rtl/>
        </w:rPr>
        <w:t xml:space="preserve"> </w:t>
      </w:r>
      <w:r w:rsidRPr="003B4D97">
        <w:rPr>
          <w:rFonts w:ascii="Narkisim" w:hAnsi="Narkisim" w:cs="Narkisim"/>
          <w:sz w:val="24"/>
          <w:szCs w:val="24"/>
          <w:rtl/>
        </w:rPr>
        <w:t xml:space="preserve">ע"א) </w:t>
      </w:r>
      <w:r>
        <w:rPr>
          <w:rFonts w:ascii="Narkisim" w:hAnsi="Narkisim" w:cs="Narkisim" w:hint="cs"/>
          <w:sz w:val="24"/>
          <w:szCs w:val="24"/>
          <w:rtl/>
        </w:rPr>
        <w:t>"</w:t>
      </w:r>
      <w:r w:rsidRPr="003B4D97">
        <w:rPr>
          <w:rFonts w:ascii="Narkisim" w:hAnsi="Narkisim" w:cs="Narkisim"/>
          <w:sz w:val="24"/>
          <w:szCs w:val="24"/>
          <w:rtl/>
        </w:rPr>
        <w:t>מודים חכמים לר' אליעזר בשביל של כרמים הואיל ונעשה להילוך קונה בהילוך</w:t>
      </w:r>
      <w:r>
        <w:rPr>
          <w:rFonts w:ascii="Narkisim" w:hAnsi="Narkisim" w:cs="Narkisim" w:hint="cs"/>
          <w:sz w:val="24"/>
          <w:szCs w:val="24"/>
          <w:rtl/>
        </w:rPr>
        <w:t>",</w:t>
      </w:r>
      <w:r w:rsidRPr="003B4D97">
        <w:rPr>
          <w:rFonts w:ascii="Narkisim" w:hAnsi="Narkisim" w:cs="Narkisim"/>
          <w:sz w:val="24"/>
          <w:szCs w:val="24"/>
          <w:rtl/>
        </w:rPr>
        <w:t xml:space="preserve"> וכ"כ בטור סימן קצ"ב (סעיף ח') בדבר שתשמישו להילוך </w:t>
      </w:r>
      <w:proofErr w:type="spellStart"/>
      <w:r w:rsidRPr="003B4D97">
        <w:rPr>
          <w:rFonts w:ascii="Narkisim" w:hAnsi="Narkisim" w:cs="Narkisim"/>
          <w:sz w:val="24"/>
          <w:szCs w:val="24"/>
          <w:rtl/>
        </w:rPr>
        <w:t>דקנאו</w:t>
      </w:r>
      <w:proofErr w:type="spellEnd"/>
      <w:r w:rsidRPr="003B4D97">
        <w:rPr>
          <w:rFonts w:ascii="Narkisim" w:hAnsi="Narkisim" w:cs="Narkisim"/>
          <w:sz w:val="24"/>
          <w:szCs w:val="24"/>
          <w:rtl/>
        </w:rPr>
        <w:t xml:space="preserve"> בהילוך</w:t>
      </w:r>
      <w:r>
        <w:rPr>
          <w:rFonts w:ascii="Narkisim" w:hAnsi="Narkisim" w:cs="Narkisim" w:hint="cs"/>
          <w:sz w:val="24"/>
          <w:szCs w:val="24"/>
          <w:rtl/>
        </w:rPr>
        <w:t>.</w:t>
      </w:r>
      <w:r w:rsidRPr="003B4D97">
        <w:rPr>
          <w:rFonts w:ascii="Narkisim" w:hAnsi="Narkisim" w:cs="Narkisim"/>
          <w:sz w:val="24"/>
          <w:szCs w:val="24"/>
          <w:rtl/>
        </w:rPr>
        <w:t xml:space="preserve"> וא</w:t>
      </w:r>
      <w:r>
        <w:rPr>
          <w:rFonts w:ascii="Narkisim" w:hAnsi="Narkisim" w:cs="Narkisim" w:hint="cs"/>
          <w:sz w:val="24"/>
          <w:szCs w:val="24"/>
          <w:rtl/>
        </w:rPr>
        <w:t>ם כן</w:t>
      </w:r>
      <w:r w:rsidRPr="003B4D97">
        <w:rPr>
          <w:rFonts w:ascii="Narkisim" w:hAnsi="Narkisim" w:cs="Narkisim"/>
          <w:sz w:val="24"/>
          <w:szCs w:val="24"/>
          <w:rtl/>
        </w:rPr>
        <w:t xml:space="preserve"> אפשר </w:t>
      </w:r>
      <w:proofErr w:type="spellStart"/>
      <w:r w:rsidRPr="003B4D97">
        <w:rPr>
          <w:rFonts w:ascii="Narkisim" w:hAnsi="Narkisim" w:cs="Narkisim"/>
          <w:sz w:val="24"/>
          <w:szCs w:val="24"/>
          <w:rtl/>
        </w:rPr>
        <w:t>דאפילו</w:t>
      </w:r>
      <w:proofErr w:type="spellEnd"/>
      <w:r w:rsidRPr="003B4D97">
        <w:rPr>
          <w:rFonts w:ascii="Narkisim" w:hAnsi="Narkisim" w:cs="Narkisim"/>
          <w:sz w:val="24"/>
          <w:szCs w:val="24"/>
          <w:rtl/>
        </w:rPr>
        <w:t xml:space="preserve"> בדבר שתשמישו לדבר אחר וקנאו ממנו לתשמיש מיוחד</w:t>
      </w:r>
      <w:r>
        <w:rPr>
          <w:rFonts w:ascii="Narkisim" w:hAnsi="Narkisim" w:cs="Narkisim" w:hint="cs"/>
          <w:sz w:val="24"/>
          <w:szCs w:val="24"/>
          <w:rtl/>
        </w:rPr>
        <w:t>,</w:t>
      </w:r>
      <w:r w:rsidRPr="003B4D97">
        <w:rPr>
          <w:rFonts w:ascii="Narkisim" w:hAnsi="Narkisim" w:cs="Narkisim"/>
          <w:sz w:val="24"/>
          <w:szCs w:val="24"/>
          <w:rtl/>
        </w:rPr>
        <w:t xml:space="preserve"> מכי עשה תשמישו קנאו לתשמישו</w:t>
      </w:r>
      <w:r>
        <w:rPr>
          <w:rFonts w:ascii="Narkisim" w:hAnsi="Narkisim" w:cs="Narkisim" w:hint="cs"/>
          <w:sz w:val="24"/>
          <w:szCs w:val="24"/>
          <w:rtl/>
        </w:rPr>
        <w:t xml:space="preserve">. </w:t>
      </w:r>
      <w:r w:rsidRPr="00B830EB">
        <w:rPr>
          <w:rFonts w:ascii="Narkisim" w:hAnsi="Narkisim" w:cs="Narkisim"/>
          <w:sz w:val="24"/>
          <w:szCs w:val="24"/>
          <w:rtl/>
        </w:rPr>
        <w:t>ועיין מ</w:t>
      </w:r>
      <w:r>
        <w:rPr>
          <w:rFonts w:ascii="Narkisim" w:hAnsi="Narkisim" w:cs="Narkisim" w:hint="cs"/>
          <w:sz w:val="24"/>
          <w:szCs w:val="24"/>
          <w:rtl/>
        </w:rPr>
        <w:t xml:space="preserve">ה שכתבתי </w:t>
      </w:r>
      <w:r w:rsidRPr="00B830EB">
        <w:rPr>
          <w:rFonts w:ascii="Narkisim" w:hAnsi="Narkisim" w:cs="Narkisim"/>
          <w:sz w:val="24"/>
          <w:szCs w:val="24"/>
          <w:rtl/>
        </w:rPr>
        <w:t xml:space="preserve">בסימן </w:t>
      </w:r>
      <w:proofErr w:type="spellStart"/>
      <w:r w:rsidRPr="00B830EB">
        <w:rPr>
          <w:rFonts w:ascii="Narkisim" w:hAnsi="Narkisim" w:cs="Narkisim"/>
          <w:sz w:val="24"/>
          <w:szCs w:val="24"/>
          <w:rtl/>
        </w:rPr>
        <w:t>קפט</w:t>
      </w:r>
      <w:proofErr w:type="spellEnd"/>
      <w:r w:rsidRPr="00B830EB">
        <w:rPr>
          <w:rFonts w:ascii="Narkisim" w:hAnsi="Narkisim" w:cs="Narkisim"/>
          <w:sz w:val="24"/>
          <w:szCs w:val="24"/>
          <w:rtl/>
        </w:rPr>
        <w:t xml:space="preserve"> </w:t>
      </w:r>
      <w:proofErr w:type="spellStart"/>
      <w:r w:rsidRPr="00B830EB">
        <w:rPr>
          <w:rFonts w:ascii="Narkisim" w:hAnsi="Narkisim" w:cs="Narkisim"/>
          <w:sz w:val="24"/>
          <w:szCs w:val="24"/>
          <w:rtl/>
        </w:rPr>
        <w:t>ס</w:t>
      </w:r>
      <w:r>
        <w:rPr>
          <w:rFonts w:ascii="Narkisim" w:hAnsi="Narkisim" w:cs="Narkisim" w:hint="cs"/>
          <w:sz w:val="24"/>
          <w:szCs w:val="24"/>
          <w:rtl/>
        </w:rPr>
        <w:t>"</w:t>
      </w:r>
      <w:r w:rsidRPr="00B830EB">
        <w:rPr>
          <w:rFonts w:ascii="Narkisim" w:hAnsi="Narkisim" w:cs="Narkisim"/>
          <w:sz w:val="24"/>
          <w:szCs w:val="24"/>
          <w:rtl/>
        </w:rPr>
        <w:t>ק</w:t>
      </w:r>
      <w:proofErr w:type="spellEnd"/>
      <w:r>
        <w:rPr>
          <w:rFonts w:ascii="Narkisim" w:hAnsi="Narkisim" w:cs="Narkisim" w:hint="cs"/>
          <w:sz w:val="24"/>
          <w:szCs w:val="24"/>
          <w:rtl/>
        </w:rPr>
        <w:t xml:space="preserve"> </w:t>
      </w:r>
      <w:r w:rsidRPr="00B830EB">
        <w:rPr>
          <w:rFonts w:ascii="Narkisim" w:hAnsi="Narkisim" w:cs="Narkisim"/>
          <w:sz w:val="24"/>
          <w:szCs w:val="24"/>
          <w:rtl/>
        </w:rPr>
        <w:t>א</w:t>
      </w:r>
      <w:r>
        <w:rPr>
          <w:rFonts w:ascii="Narkisim" w:hAnsi="Narkisim" w:cs="Narkisim" w:hint="cs"/>
          <w:sz w:val="24"/>
          <w:szCs w:val="24"/>
          <w:rtl/>
        </w:rPr>
        <w:t>.</w:t>
      </w:r>
      <w:r>
        <w:rPr>
          <w:rStyle w:val="a5"/>
          <w:rFonts w:ascii="Narkisim" w:eastAsiaTheme="minorHAnsi" w:hAnsi="Narkisim" w:cs="Narkisim"/>
          <w:sz w:val="24"/>
          <w:szCs w:val="24"/>
          <w:rtl/>
        </w:rPr>
        <w:footnoteReference w:id="8"/>
      </w:r>
      <w:r>
        <w:rPr>
          <w:rFonts w:ascii="Narkisim" w:hAnsi="Narkisim" w:cs="Narkisim" w:hint="cs"/>
          <w:sz w:val="24"/>
          <w:szCs w:val="24"/>
          <w:rtl/>
        </w:rPr>
        <w:t xml:space="preserve"> </w:t>
      </w:r>
    </w:p>
    <w:p w14:paraId="1D6CC122" w14:textId="77777777" w:rsidR="00A9220A" w:rsidRDefault="00A9220A" w:rsidP="00A9220A">
      <w:pPr>
        <w:pStyle w:val="4"/>
        <w:spacing w:line="360" w:lineRule="auto"/>
        <w:ind w:firstLine="0"/>
        <w:rPr>
          <w:rtl/>
        </w:rPr>
      </w:pPr>
      <w:r>
        <w:rPr>
          <w:rFonts w:hAnsi="Narkisim" w:hint="cs"/>
          <w:rtl/>
        </w:rPr>
        <w:lastRenderedPageBreak/>
        <w:t xml:space="preserve">כשבעל הקורות החזיק וטען שהוא קנה באחד מאופני הקניינים, אזי יש מקום לדון שמא אכן זה שלו, אך כשבעל הקורות לא טען טענה אלא מסתמך על כך שבעל הכותל ראה ושתק ומחל, איזה סוג קניין זה, הרי שתיקה ומחילה אינן אופני קניין? הקצות השיב </w:t>
      </w:r>
      <w:r w:rsidRPr="00AF6A0C">
        <w:rPr>
          <w:rFonts w:hAnsi="Narkisim" w:hint="cs"/>
          <w:rtl/>
        </w:rPr>
        <w:t>שלפי הרמב"ם (הל' מכירה א, טו) קרקע נקנית באכילת פירות.</w:t>
      </w:r>
      <w:r w:rsidRPr="00AF6A0C">
        <w:rPr>
          <w:rStyle w:val="a5"/>
          <w:rFonts w:hAnsi="Narkisim"/>
          <w:rtl/>
        </w:rPr>
        <w:footnoteReference w:id="9"/>
      </w:r>
      <w:r w:rsidRPr="00AF6A0C">
        <w:rPr>
          <w:rFonts w:hAnsi="Narkisim" w:hint="cs"/>
          <w:rtl/>
        </w:rPr>
        <w:t xml:space="preserve"> </w:t>
      </w:r>
      <w:r>
        <w:rPr>
          <w:rFonts w:hint="cs"/>
          <w:rtl/>
        </w:rPr>
        <w:t xml:space="preserve">לפי הרמב"ם גם שטיחת פירות או איסוף פירות נחשבים לקניין חזקה. הפירות יונקים מהקרקע, וההנאה של הלוקח מהפירות היא בעצם הנאה מהקרקע. לפיו, גם הנחת הקורות על הכותל זה היא קניין תשמיש, ואם לא מחה בעל הכותל לא יכול למחות בו. אך </w:t>
      </w:r>
      <w:proofErr w:type="spellStart"/>
      <w:r>
        <w:rPr>
          <w:rFonts w:hint="cs"/>
          <w:rtl/>
        </w:rPr>
        <w:t>הראב"ד</w:t>
      </w:r>
      <w:proofErr w:type="spellEnd"/>
      <w:r>
        <w:rPr>
          <w:rFonts w:hint="cs"/>
          <w:rtl/>
        </w:rPr>
        <w:t xml:space="preserve"> וראשונים נוספים חלקו על הרמב"ם ולדעתם אכילת פירות היא ראיה לחזקת שלוש שנים, אך אינה מועילה כפעולת קניין. במה קנה אפוא בעל הקורות את השימוש בכותל?</w:t>
      </w:r>
      <w:r>
        <w:rPr>
          <w:rStyle w:val="a5"/>
          <w:rtl/>
        </w:rPr>
        <w:footnoteReference w:id="10"/>
      </w:r>
    </w:p>
    <w:p w14:paraId="7039ED65" w14:textId="77777777" w:rsidR="00A9220A" w:rsidRPr="00A86398" w:rsidRDefault="00A9220A" w:rsidP="00A9220A">
      <w:pPr>
        <w:pStyle w:val="4"/>
        <w:spacing w:line="360" w:lineRule="auto"/>
        <w:ind w:firstLine="0"/>
        <w:rPr>
          <w:rFonts w:hAnsi="Narkisim"/>
          <w:rtl/>
        </w:rPr>
      </w:pPr>
      <w:r>
        <w:rPr>
          <w:rFonts w:hint="cs"/>
          <w:rtl/>
        </w:rPr>
        <w:t>תשובת הקצות היא שלפי אותם פוסקים שחולקים על הרמב"ם, אכילת הפירות אכן אינה מועילה כפעולת קניין בגוף הקרקע, אך מועילה לתשמיש. אם בעל הקורות הניח את הקורות על הכותל בידיעת הבעלים והבעלים אפשרו זאת ולא מחו, ההנח</w:t>
      </w:r>
      <w:r w:rsidRPr="00A86398">
        <w:rPr>
          <w:rFonts w:hint="cs"/>
          <w:rtl/>
        </w:rPr>
        <w:t xml:space="preserve">ה היא שכנראה בעל הכותל מכר לבעל הקורות את זכות השימוש. </w:t>
      </w:r>
    </w:p>
    <w:p w14:paraId="795536CC" w14:textId="77777777" w:rsidR="00A9220A" w:rsidRDefault="00A9220A" w:rsidP="00A9220A">
      <w:pPr>
        <w:pStyle w:val="4"/>
        <w:spacing w:line="360" w:lineRule="auto"/>
        <w:ind w:firstLine="0"/>
        <w:rPr>
          <w:rFonts w:hAnsi="Narkisim"/>
          <w:rtl/>
        </w:rPr>
      </w:pPr>
      <w:r w:rsidRPr="00A86398">
        <w:rPr>
          <w:rFonts w:hAnsi="Narkisim" w:hint="cs"/>
          <w:rtl/>
        </w:rPr>
        <w:t xml:space="preserve">הקצות ביסס </w:t>
      </w:r>
      <w:r>
        <w:rPr>
          <w:rFonts w:hAnsi="Narkisim" w:hint="cs"/>
          <w:rtl/>
        </w:rPr>
        <w:t xml:space="preserve">את </w:t>
      </w:r>
      <w:r w:rsidRPr="00A86398">
        <w:rPr>
          <w:rFonts w:hAnsi="Narkisim" w:hint="cs"/>
          <w:rtl/>
        </w:rPr>
        <w:t xml:space="preserve">דבריו על דברי </w:t>
      </w:r>
      <w:r w:rsidRPr="00A86398">
        <w:rPr>
          <w:rFonts w:hAnsi="Narkisim"/>
          <w:rtl/>
        </w:rPr>
        <w:t xml:space="preserve">רבי יוסי ברבי </w:t>
      </w:r>
      <w:proofErr w:type="spellStart"/>
      <w:r w:rsidRPr="00A86398">
        <w:rPr>
          <w:rFonts w:hAnsi="Narkisim"/>
          <w:rtl/>
        </w:rPr>
        <w:t>חנינא</w:t>
      </w:r>
      <w:proofErr w:type="spellEnd"/>
      <w:r w:rsidRPr="00A86398">
        <w:rPr>
          <w:rFonts w:hAnsi="Narkisim" w:hint="cs"/>
          <w:rtl/>
        </w:rPr>
        <w:t xml:space="preserve"> שאמר: "</w:t>
      </w:r>
      <w:r w:rsidRPr="00A86398">
        <w:rPr>
          <w:rFonts w:hAnsi="Narkisim"/>
          <w:rtl/>
        </w:rPr>
        <w:t>מודים חכמים לרבי אליעזר בשביל של כרמים, שהואיל ונעשה להילוך, נקנה גם בהילוך!</w:t>
      </w:r>
      <w:r>
        <w:rPr>
          <w:rFonts w:hAnsi="Narkisim" w:hint="cs"/>
          <w:rtl/>
        </w:rPr>
        <w:t>".</w:t>
      </w:r>
      <w:r w:rsidRPr="00A86398">
        <w:rPr>
          <w:rFonts w:hAnsi="Narkisim"/>
          <w:rtl/>
        </w:rPr>
        <w:t xml:space="preserve"> כל דבר</w:t>
      </w:r>
      <w:r>
        <w:rPr>
          <w:rFonts w:hAnsi="Narkisim" w:hint="cs"/>
          <w:rtl/>
        </w:rPr>
        <w:t xml:space="preserve"> נקנה</w:t>
      </w:r>
      <w:r w:rsidRPr="00A86398">
        <w:rPr>
          <w:rFonts w:hAnsi="Narkisim"/>
          <w:rtl/>
        </w:rPr>
        <w:t xml:space="preserve"> על ידי הנאת תשמישו</w:t>
      </w:r>
      <w:r>
        <w:rPr>
          <w:rFonts w:hAnsi="Narkisim" w:hint="cs"/>
          <w:rtl/>
        </w:rPr>
        <w:t>,</w:t>
      </w:r>
      <w:r w:rsidRPr="00A86398">
        <w:rPr>
          <w:rFonts w:hAnsi="Narkisim"/>
          <w:rtl/>
        </w:rPr>
        <w:t xml:space="preserve"> ושביל של כרמים</w:t>
      </w:r>
      <w:r>
        <w:rPr>
          <w:rFonts w:hAnsi="Narkisim" w:hint="cs"/>
          <w:rtl/>
        </w:rPr>
        <w:t xml:space="preserve"> </w:t>
      </w:r>
      <w:r>
        <w:rPr>
          <w:rFonts w:hAnsi="Narkisim"/>
          <w:rtl/>
        </w:rPr>
        <w:t>–</w:t>
      </w:r>
      <w:r w:rsidRPr="00A86398">
        <w:rPr>
          <w:rFonts w:hAnsi="Narkisim"/>
          <w:rtl/>
        </w:rPr>
        <w:t xml:space="preserve"> זו היא הנאת תשמישו</w:t>
      </w:r>
      <w:r>
        <w:rPr>
          <w:rFonts w:hAnsi="Narkisim" w:hint="cs"/>
          <w:rtl/>
        </w:rPr>
        <w:t>,</w:t>
      </w:r>
      <w:r w:rsidRPr="00A86398">
        <w:rPr>
          <w:rFonts w:hAnsi="Narkisim"/>
          <w:rtl/>
        </w:rPr>
        <w:t xml:space="preserve"> ל</w:t>
      </w:r>
      <w:r>
        <w:rPr>
          <w:rFonts w:hAnsi="Narkisim" w:hint="cs"/>
          <w:rtl/>
        </w:rPr>
        <w:t>לכת</w:t>
      </w:r>
      <w:r w:rsidRPr="00A86398">
        <w:rPr>
          <w:rFonts w:hAnsi="Narkisim"/>
          <w:rtl/>
        </w:rPr>
        <w:t xml:space="preserve"> בו.</w:t>
      </w:r>
    </w:p>
    <w:p w14:paraId="55241ABB" w14:textId="77777777" w:rsidR="00A9220A" w:rsidRDefault="00A9220A" w:rsidP="00A9220A">
      <w:pPr>
        <w:pStyle w:val="4"/>
        <w:spacing w:line="360" w:lineRule="auto"/>
        <w:ind w:firstLine="0"/>
        <w:rPr>
          <w:rFonts w:hAnsi="Narkisim"/>
          <w:rtl/>
        </w:rPr>
      </w:pPr>
      <w:r>
        <w:rPr>
          <w:rFonts w:hAnsi="Narkisim" w:hint="cs"/>
          <w:rtl/>
        </w:rPr>
        <w:t xml:space="preserve">אמנם יש להעיר על ביסוס זה של </w:t>
      </w:r>
      <w:proofErr w:type="spellStart"/>
      <w:r>
        <w:rPr>
          <w:rFonts w:hAnsi="Narkisim" w:hint="cs"/>
          <w:rtl/>
        </w:rPr>
        <w:t>התוס</w:t>
      </w:r>
      <w:proofErr w:type="spellEnd"/>
      <w:r>
        <w:rPr>
          <w:rFonts w:hAnsi="Narkisim" w:hint="cs"/>
          <w:rtl/>
        </w:rPr>
        <w:t xml:space="preserve">', מאחר </w:t>
      </w:r>
      <w:proofErr w:type="spellStart"/>
      <w:r>
        <w:rPr>
          <w:rFonts w:hAnsi="Narkisim" w:hint="cs"/>
          <w:rtl/>
        </w:rPr>
        <w:t>ש</w:t>
      </w:r>
      <w:r w:rsidRPr="00A86398">
        <w:rPr>
          <w:rFonts w:hAnsi="Narkisim"/>
          <w:rtl/>
        </w:rPr>
        <w:t>תוס</w:t>
      </w:r>
      <w:proofErr w:type="spellEnd"/>
      <w:r w:rsidRPr="00A86398">
        <w:rPr>
          <w:rFonts w:hAnsi="Narkisim"/>
          <w:rtl/>
        </w:rPr>
        <w:t xml:space="preserve">' </w:t>
      </w:r>
      <w:r>
        <w:rPr>
          <w:rFonts w:hAnsi="Narkisim" w:hint="cs"/>
          <w:rtl/>
        </w:rPr>
        <w:t xml:space="preserve">(שם ד"ה שביל) כתבו </w:t>
      </w:r>
      <w:r w:rsidRPr="00A86398">
        <w:rPr>
          <w:rFonts w:hAnsi="Narkisim"/>
          <w:rtl/>
        </w:rPr>
        <w:t>ש</w:t>
      </w:r>
      <w:r>
        <w:rPr>
          <w:rFonts w:hAnsi="Narkisim" w:hint="cs"/>
          <w:rtl/>
        </w:rPr>
        <w:t xml:space="preserve">דין זה הוא רק </w:t>
      </w:r>
      <w:r w:rsidRPr="00A86398">
        <w:rPr>
          <w:rFonts w:hAnsi="Narkisim"/>
          <w:rtl/>
        </w:rPr>
        <w:t>בשביל של כרמים שאינו עשוי אלא להל</w:t>
      </w:r>
      <w:r>
        <w:rPr>
          <w:rFonts w:hAnsi="Narkisim" w:hint="cs"/>
          <w:rtl/>
        </w:rPr>
        <w:t>יכה</w:t>
      </w:r>
      <w:r w:rsidRPr="00A86398">
        <w:rPr>
          <w:rFonts w:hAnsi="Narkisim"/>
          <w:rtl/>
        </w:rPr>
        <w:t xml:space="preserve"> בלבד</w:t>
      </w:r>
      <w:r>
        <w:rPr>
          <w:rFonts w:hAnsi="Narkisim" w:hint="cs"/>
          <w:rtl/>
        </w:rPr>
        <w:t>,</w:t>
      </w:r>
      <w:r w:rsidRPr="00A86398">
        <w:rPr>
          <w:rFonts w:hAnsi="Narkisim"/>
          <w:rtl/>
        </w:rPr>
        <w:t xml:space="preserve"> אבל </w:t>
      </w:r>
      <w:r>
        <w:rPr>
          <w:rFonts w:hAnsi="Narkisim" w:hint="cs"/>
          <w:rtl/>
        </w:rPr>
        <w:t>דברים אחרים אינם נקנים</w:t>
      </w:r>
      <w:r w:rsidRPr="00A86398">
        <w:rPr>
          <w:rFonts w:hAnsi="Narkisim"/>
          <w:rtl/>
        </w:rPr>
        <w:t xml:space="preserve"> בהילוך כיון </w:t>
      </w:r>
      <w:r>
        <w:rPr>
          <w:rFonts w:hAnsi="Narkisim" w:hint="cs"/>
          <w:rtl/>
        </w:rPr>
        <w:t>שהם עשויים</w:t>
      </w:r>
      <w:r w:rsidRPr="00A86398">
        <w:rPr>
          <w:rFonts w:hAnsi="Narkisim"/>
          <w:rtl/>
        </w:rPr>
        <w:t xml:space="preserve"> קצת להשתמש </w:t>
      </w:r>
      <w:r>
        <w:rPr>
          <w:rFonts w:hAnsi="Narkisim" w:hint="cs"/>
          <w:rtl/>
        </w:rPr>
        <w:t>בהם</w:t>
      </w:r>
      <w:r w:rsidRPr="00A86398">
        <w:rPr>
          <w:rFonts w:hAnsi="Narkisim"/>
          <w:rtl/>
        </w:rPr>
        <w:t xml:space="preserve"> גם לצורך אחר. </w:t>
      </w:r>
      <w:proofErr w:type="spellStart"/>
      <w:r w:rsidRPr="00A86398">
        <w:rPr>
          <w:rFonts w:hAnsi="Narkisim"/>
          <w:rtl/>
        </w:rPr>
        <w:t>הר"י</w:t>
      </w:r>
      <w:proofErr w:type="spellEnd"/>
      <w:r w:rsidRPr="00A86398">
        <w:rPr>
          <w:rFonts w:hAnsi="Narkisim"/>
          <w:rtl/>
        </w:rPr>
        <w:t xml:space="preserve"> </w:t>
      </w:r>
      <w:proofErr w:type="spellStart"/>
      <w:r w:rsidRPr="00A86398">
        <w:rPr>
          <w:rFonts w:hAnsi="Narkisim"/>
          <w:rtl/>
        </w:rPr>
        <w:t>מיגש</w:t>
      </w:r>
      <w:proofErr w:type="spellEnd"/>
      <w:r w:rsidRPr="00A86398">
        <w:rPr>
          <w:rFonts w:hAnsi="Narkisim"/>
          <w:rtl/>
        </w:rPr>
        <w:t xml:space="preserve"> </w:t>
      </w:r>
      <w:r>
        <w:rPr>
          <w:rFonts w:hAnsi="Narkisim" w:hint="cs"/>
          <w:rtl/>
        </w:rPr>
        <w:t xml:space="preserve">(שם) </w:t>
      </w:r>
      <w:r w:rsidRPr="00A86398">
        <w:rPr>
          <w:rFonts w:hAnsi="Narkisim"/>
          <w:rtl/>
        </w:rPr>
        <w:t xml:space="preserve">כתב שלא רק שביל של כרמים, אלא הוא הדין שביל של שדות. </w:t>
      </w:r>
      <w:r>
        <w:rPr>
          <w:rFonts w:hAnsi="Narkisim" w:hint="cs"/>
          <w:rtl/>
        </w:rPr>
        <w:t xml:space="preserve">ר' יוסי בר </w:t>
      </w:r>
      <w:proofErr w:type="spellStart"/>
      <w:r>
        <w:rPr>
          <w:rFonts w:hAnsi="Narkisim" w:hint="cs"/>
          <w:rtl/>
        </w:rPr>
        <w:t>חנינא</w:t>
      </w:r>
      <w:proofErr w:type="spellEnd"/>
      <w:r>
        <w:rPr>
          <w:rFonts w:hAnsi="Narkisim" w:hint="cs"/>
          <w:rtl/>
        </w:rPr>
        <w:t xml:space="preserve"> אמר </w:t>
      </w:r>
      <w:r w:rsidRPr="00A86398">
        <w:rPr>
          <w:rFonts w:hAnsi="Narkisim"/>
          <w:rtl/>
        </w:rPr>
        <w:t xml:space="preserve">שביל של כרמים משום שידוע שכרמים הם מגודרים ואין רשות לאדם לבקוע בכרמו של </w:t>
      </w:r>
      <w:proofErr w:type="spellStart"/>
      <w:r w:rsidRPr="00A86398">
        <w:rPr>
          <w:rFonts w:hAnsi="Narkisim"/>
          <w:rtl/>
        </w:rPr>
        <w:t>חבירו</w:t>
      </w:r>
      <w:proofErr w:type="spellEnd"/>
      <w:r w:rsidRPr="00A86398">
        <w:rPr>
          <w:rFonts w:hAnsi="Narkisim"/>
          <w:rtl/>
        </w:rPr>
        <w:t xml:space="preserve"> כדי להגיע אל שדהו אלא אם כן קנה לו דרך. ומכל מקום, דו</w:t>
      </w:r>
      <w:r>
        <w:rPr>
          <w:rFonts w:hAnsi="Narkisim" w:hint="cs"/>
          <w:rtl/>
        </w:rPr>
        <w:t>ו</w:t>
      </w:r>
      <w:r w:rsidRPr="00A86398">
        <w:rPr>
          <w:rFonts w:hAnsi="Narkisim"/>
          <w:rtl/>
        </w:rPr>
        <w:t>קא בשביל של כרמים ושל שדות, שהוא צר ואין אדם צריך ממנו אלא למקום הילוך רגליו בלבד. ועוד, שהדרך עצמה אינה קנויה לו אלא נשארת ברשות בעל הכרם לענ</w:t>
      </w:r>
      <w:r>
        <w:rPr>
          <w:rFonts w:hAnsi="Narkisim" w:hint="cs"/>
          <w:rtl/>
        </w:rPr>
        <w:t>י</w:t>
      </w:r>
      <w:r w:rsidRPr="00A86398">
        <w:rPr>
          <w:rFonts w:hAnsi="Narkisim"/>
          <w:rtl/>
        </w:rPr>
        <w:t xml:space="preserve">ין שיכול </w:t>
      </w:r>
      <w:proofErr w:type="spellStart"/>
      <w:r w:rsidRPr="00A86398">
        <w:rPr>
          <w:rFonts w:hAnsi="Narkisim"/>
          <w:rtl/>
        </w:rPr>
        <w:t>לזורעה</w:t>
      </w:r>
      <w:proofErr w:type="spellEnd"/>
      <w:r w:rsidRPr="00A86398">
        <w:rPr>
          <w:rFonts w:hAnsi="Narkisim"/>
          <w:rtl/>
        </w:rPr>
        <w:t xml:space="preserve">. לכן היא נקנית בהילוך בלבד. אבל דרך רחבה, כגון דרך הרבים, שבעל השדה מפסיד לגמרי אותה, הרי היא כקניית גוף הקרקע ממש, ואינה נקנית בהילוך. </w:t>
      </w:r>
    </w:p>
    <w:p w14:paraId="6522640E" w14:textId="77777777" w:rsidR="00A9220A" w:rsidRDefault="00A9220A" w:rsidP="00A9220A">
      <w:pPr>
        <w:pStyle w:val="4"/>
        <w:spacing w:line="360" w:lineRule="auto"/>
        <w:ind w:firstLine="0"/>
        <w:rPr>
          <w:rFonts w:hAnsi="Narkisim"/>
          <w:rtl/>
        </w:rPr>
      </w:pPr>
      <w:r>
        <w:rPr>
          <w:rFonts w:hAnsi="Narkisim" w:hint="cs"/>
          <w:rtl/>
        </w:rPr>
        <w:t xml:space="preserve">אך עדין לא ברור, מכוח מה קנה? מה בכך שהבעלים לא מחו, עדיין אין זה אומר שבעל הכותל מכר את זכות השימוש לבעל הקורות? לא נעשתה שום פעולת קניין ממשית ביניהם. </w:t>
      </w:r>
      <w:r w:rsidRPr="00327B34">
        <w:rPr>
          <w:rFonts w:hAnsi="Narkisim"/>
          <w:rtl/>
        </w:rPr>
        <w:t xml:space="preserve">הרב ברוך בר </w:t>
      </w:r>
      <w:proofErr w:type="spellStart"/>
      <w:r w:rsidRPr="00327B34">
        <w:rPr>
          <w:rFonts w:hAnsi="Narkisim"/>
          <w:rtl/>
        </w:rPr>
        <w:t>לייבאוויץ</w:t>
      </w:r>
      <w:proofErr w:type="spellEnd"/>
      <w:r w:rsidRPr="00327B34">
        <w:rPr>
          <w:rFonts w:hAnsi="Narkisim"/>
          <w:rtl/>
        </w:rPr>
        <w:t xml:space="preserve"> </w:t>
      </w:r>
      <w:r>
        <w:rPr>
          <w:rFonts w:hAnsi="Narkisim" w:hint="cs"/>
          <w:rtl/>
        </w:rPr>
        <w:t>(</w:t>
      </w:r>
      <w:r w:rsidRPr="00327B34">
        <w:rPr>
          <w:rFonts w:hAnsi="Narkisim"/>
          <w:rtl/>
        </w:rPr>
        <w:t xml:space="preserve">ברכת שמואל, בבא </w:t>
      </w:r>
      <w:proofErr w:type="spellStart"/>
      <w:r w:rsidRPr="00327B34">
        <w:rPr>
          <w:rFonts w:hAnsi="Narkisim"/>
          <w:rtl/>
        </w:rPr>
        <w:t>בתרא</w:t>
      </w:r>
      <w:proofErr w:type="spellEnd"/>
      <w:r w:rsidRPr="00327B34">
        <w:rPr>
          <w:rFonts w:hAnsi="Narkisim"/>
          <w:rtl/>
        </w:rPr>
        <w:t xml:space="preserve"> סימנים כד-כה</w:t>
      </w:r>
      <w:r>
        <w:rPr>
          <w:rFonts w:hAnsi="Narkisim" w:hint="cs"/>
          <w:rtl/>
        </w:rPr>
        <w:t xml:space="preserve">), שאל גם כן: </w:t>
      </w:r>
    </w:p>
    <w:p w14:paraId="73654B0B" w14:textId="77777777" w:rsidR="00A9220A" w:rsidRDefault="00A9220A" w:rsidP="00A9220A">
      <w:pPr>
        <w:pStyle w:val="4"/>
        <w:spacing w:line="360" w:lineRule="auto"/>
        <w:ind w:left="720" w:firstLine="0"/>
        <w:rPr>
          <w:rFonts w:hAnsi="Narkisim"/>
          <w:rtl/>
        </w:rPr>
      </w:pPr>
      <w:r>
        <w:rPr>
          <w:rFonts w:hAnsi="Narkisim" w:hint="cs"/>
          <w:rtl/>
        </w:rPr>
        <w:t xml:space="preserve">איך נעשה מוחזק </w:t>
      </w:r>
      <w:proofErr w:type="spellStart"/>
      <w:r>
        <w:rPr>
          <w:rFonts w:hAnsi="Narkisim" w:hint="cs"/>
          <w:rtl/>
        </w:rPr>
        <w:t>בתשמישין</w:t>
      </w:r>
      <w:proofErr w:type="spellEnd"/>
      <w:r>
        <w:rPr>
          <w:rFonts w:hAnsi="Narkisim" w:hint="cs"/>
          <w:rtl/>
        </w:rPr>
        <w:t xml:space="preserve"> בלא טענה?... מאי מהני חזקת </w:t>
      </w:r>
      <w:proofErr w:type="spellStart"/>
      <w:r>
        <w:rPr>
          <w:rFonts w:hAnsi="Narkisim" w:hint="cs"/>
          <w:rtl/>
        </w:rPr>
        <w:t>תשמישין</w:t>
      </w:r>
      <w:proofErr w:type="spellEnd"/>
      <w:r>
        <w:rPr>
          <w:rFonts w:hAnsi="Narkisim" w:hint="cs"/>
          <w:rtl/>
        </w:rPr>
        <w:t xml:space="preserve"> בלא טענה הא אין זה אלא חזקה בלבד, ובלא טענה לאו כלום הוא ועליו הראיה? </w:t>
      </w:r>
    </w:p>
    <w:p w14:paraId="0FFCDCA9" w14:textId="77777777" w:rsidR="00A9220A" w:rsidRPr="00327B34" w:rsidRDefault="00A9220A" w:rsidP="00A9220A">
      <w:pPr>
        <w:pStyle w:val="4"/>
        <w:spacing w:line="360" w:lineRule="auto"/>
        <w:ind w:firstLine="0"/>
        <w:rPr>
          <w:rFonts w:hAnsi="Narkisim"/>
          <w:rtl/>
        </w:rPr>
      </w:pPr>
      <w:r>
        <w:rPr>
          <w:rFonts w:hAnsi="Narkisim" w:hint="cs"/>
          <w:rtl/>
        </w:rPr>
        <w:t xml:space="preserve">תשובתו היא: </w:t>
      </w:r>
    </w:p>
    <w:p w14:paraId="72A9F604" w14:textId="77777777" w:rsidR="00A9220A" w:rsidRDefault="00A9220A" w:rsidP="00A9220A">
      <w:pPr>
        <w:pStyle w:val="a3"/>
        <w:spacing w:line="360" w:lineRule="auto"/>
        <w:ind w:left="720"/>
        <w:jc w:val="both"/>
        <w:rPr>
          <w:rFonts w:ascii="Narkisim" w:hAnsi="Narkisim" w:cs="Narkisim"/>
          <w:sz w:val="24"/>
          <w:szCs w:val="24"/>
          <w:rtl/>
        </w:rPr>
      </w:pPr>
      <w:r w:rsidRPr="003B4D97">
        <w:rPr>
          <w:rFonts w:ascii="Narkisim" w:hAnsi="Narkisim" w:cs="Narkisim"/>
          <w:sz w:val="24"/>
          <w:szCs w:val="24"/>
          <w:rtl/>
        </w:rPr>
        <w:t xml:space="preserve">ונראה עיקר סברתם הוא </w:t>
      </w:r>
      <w:proofErr w:type="spellStart"/>
      <w:r w:rsidRPr="003B4D97">
        <w:rPr>
          <w:rFonts w:ascii="Narkisim" w:hAnsi="Narkisim" w:cs="Narkisim"/>
          <w:sz w:val="24"/>
          <w:szCs w:val="24"/>
          <w:rtl/>
        </w:rPr>
        <w:t>דמכיון</w:t>
      </w:r>
      <w:proofErr w:type="spellEnd"/>
      <w:r w:rsidRPr="003B4D97">
        <w:rPr>
          <w:rFonts w:ascii="Narkisim" w:hAnsi="Narkisim" w:cs="Narkisim"/>
          <w:sz w:val="24"/>
          <w:szCs w:val="24"/>
          <w:rtl/>
        </w:rPr>
        <w:t xml:space="preserve"> דאינו בא לטעון לקוח ושלו על עצם גוף של חברו, אלא בא לטעון על הזיז והחלון שלו דיש לו עליו רשות, על כן מוחזק בשל עצמו אפילו בא טענה</w:t>
      </w:r>
      <w:r>
        <w:rPr>
          <w:rFonts w:ascii="Narkisim" w:hAnsi="Narkisim" w:cs="Narkisim" w:hint="cs"/>
          <w:sz w:val="24"/>
          <w:szCs w:val="24"/>
          <w:rtl/>
        </w:rPr>
        <w:t>.</w:t>
      </w:r>
      <w:r>
        <w:rPr>
          <w:rStyle w:val="a5"/>
          <w:rFonts w:ascii="Narkisim" w:eastAsiaTheme="minorHAnsi" w:hAnsi="Narkisim" w:cs="Narkisim"/>
          <w:sz w:val="24"/>
          <w:szCs w:val="24"/>
          <w:rtl/>
        </w:rPr>
        <w:footnoteReference w:id="11"/>
      </w:r>
      <w:r w:rsidRPr="003B4D97">
        <w:rPr>
          <w:rFonts w:ascii="Narkisim" w:hAnsi="Narkisim" w:cs="Narkisim"/>
          <w:sz w:val="24"/>
          <w:szCs w:val="24"/>
          <w:rtl/>
        </w:rPr>
        <w:t xml:space="preserve"> ולא הוי כמו </w:t>
      </w:r>
      <w:proofErr w:type="spellStart"/>
      <w:r w:rsidRPr="003B4D97">
        <w:rPr>
          <w:rFonts w:ascii="Narkisim" w:hAnsi="Narkisim" w:cs="Narkisim"/>
          <w:sz w:val="24"/>
          <w:szCs w:val="24"/>
          <w:rtl/>
        </w:rPr>
        <w:t>שנחית</w:t>
      </w:r>
      <w:proofErr w:type="spellEnd"/>
      <w:r w:rsidRPr="003B4D97">
        <w:rPr>
          <w:rFonts w:ascii="Narkisim" w:hAnsi="Narkisim" w:cs="Narkisim"/>
          <w:sz w:val="24"/>
          <w:szCs w:val="24"/>
          <w:rtl/>
        </w:rPr>
        <w:t xml:space="preserve"> לקרקע של חברו שאינו יכול לזכות כי אם בראי</w:t>
      </w:r>
      <w:r>
        <w:rPr>
          <w:rFonts w:ascii="Narkisim" w:hAnsi="Narkisim" w:cs="Narkisim" w:hint="cs"/>
          <w:sz w:val="24"/>
          <w:szCs w:val="24"/>
          <w:rtl/>
        </w:rPr>
        <w:t>ה</w:t>
      </w:r>
      <w:r w:rsidRPr="003B4D97">
        <w:rPr>
          <w:rFonts w:ascii="Narkisim" w:hAnsi="Narkisim" w:cs="Narkisim"/>
          <w:sz w:val="24"/>
          <w:szCs w:val="24"/>
          <w:rtl/>
        </w:rPr>
        <w:t xml:space="preserve"> ועדות, אבל </w:t>
      </w:r>
      <w:proofErr w:type="spellStart"/>
      <w:r w:rsidRPr="003B4D97">
        <w:rPr>
          <w:rFonts w:ascii="Narkisim" w:hAnsi="Narkisim" w:cs="Narkisim"/>
          <w:sz w:val="24"/>
          <w:szCs w:val="24"/>
          <w:rtl/>
        </w:rPr>
        <w:t>תשמישין</w:t>
      </w:r>
      <w:proofErr w:type="spellEnd"/>
      <w:r w:rsidRPr="003B4D97">
        <w:rPr>
          <w:rFonts w:ascii="Narkisim" w:hAnsi="Narkisim" w:cs="Narkisim"/>
          <w:sz w:val="24"/>
          <w:szCs w:val="24"/>
          <w:rtl/>
        </w:rPr>
        <w:t xml:space="preserve"> בעלמא שאינו מוציא מרשות בעלים לרשותו גוף, נעשה מוחזק ע"י ראיה של סבלנות, </w:t>
      </w:r>
      <w:proofErr w:type="spellStart"/>
      <w:r w:rsidRPr="003B4D97">
        <w:rPr>
          <w:rFonts w:ascii="Narkisim" w:hAnsi="Narkisim" w:cs="Narkisim"/>
          <w:sz w:val="24"/>
          <w:szCs w:val="24"/>
          <w:rtl/>
        </w:rPr>
        <w:t>ומדמהני</w:t>
      </w:r>
      <w:proofErr w:type="spellEnd"/>
      <w:r w:rsidRPr="003B4D97">
        <w:rPr>
          <w:rFonts w:ascii="Narkisim" w:hAnsi="Narkisim" w:cs="Narkisim"/>
          <w:sz w:val="24"/>
          <w:szCs w:val="24"/>
          <w:rtl/>
        </w:rPr>
        <w:t xml:space="preserve"> הראיה של הסבלנות לחוד, על כן מהשתיקה </w:t>
      </w:r>
      <w:proofErr w:type="spellStart"/>
      <w:r w:rsidRPr="003B4D97">
        <w:rPr>
          <w:rFonts w:ascii="Narkisim" w:hAnsi="Narkisim" w:cs="Narkisim"/>
          <w:sz w:val="24"/>
          <w:szCs w:val="24"/>
          <w:rtl/>
        </w:rPr>
        <w:t>גמרינן</w:t>
      </w:r>
      <w:proofErr w:type="spellEnd"/>
      <w:r w:rsidRPr="003B4D97">
        <w:rPr>
          <w:rFonts w:ascii="Narkisim" w:hAnsi="Narkisim" w:cs="Narkisim"/>
          <w:sz w:val="24"/>
          <w:szCs w:val="24"/>
          <w:rtl/>
        </w:rPr>
        <w:t xml:space="preserve"> על המחילה. </w:t>
      </w:r>
    </w:p>
    <w:p w14:paraId="7D4FE140" w14:textId="77777777" w:rsidR="00A9220A"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לדברי </w:t>
      </w:r>
      <w:proofErr w:type="spellStart"/>
      <w:r>
        <w:rPr>
          <w:rFonts w:ascii="Narkisim" w:hAnsi="Narkisim" w:cs="Narkisim" w:hint="cs"/>
          <w:sz w:val="24"/>
          <w:szCs w:val="24"/>
          <w:rtl/>
        </w:rPr>
        <w:t>הברכת</w:t>
      </w:r>
      <w:proofErr w:type="spellEnd"/>
      <w:r>
        <w:rPr>
          <w:rFonts w:ascii="Narkisim" w:hAnsi="Narkisim" w:cs="Narkisim" w:hint="cs"/>
          <w:sz w:val="24"/>
          <w:szCs w:val="24"/>
          <w:rtl/>
        </w:rPr>
        <w:t xml:space="preserve"> שמואל, בעל הקורות לא טען לבעלות על גוף הכותל, ואף לא לבעלות על המקום שעליו מונחות קורותיו. בעל הקורות טען רק על זכות השימוש באותו מקום שעליו הניח את הקורות. אין מדובר </w:t>
      </w:r>
      <w:r>
        <w:rPr>
          <w:rFonts w:ascii="Narkisim" w:hAnsi="Narkisim" w:cs="Narkisim" w:hint="cs"/>
          <w:sz w:val="24"/>
          <w:szCs w:val="24"/>
          <w:rtl/>
        </w:rPr>
        <w:lastRenderedPageBreak/>
        <w:t xml:space="preserve">על טענת בעלות על המקום כי אז צריך ראיה ועדות. אבל זכות שימוש במקום, כשהמקום עצמו נשאר בחזקת בעל הכותל ובבעלותו, "נעשה מוחזק ע"י ראיה של סבלנות". ביטוי זה "ראיה של סבלנות" מופיע במספר ראשונים בסוגייתנו (רבינו יונה, </w:t>
      </w:r>
      <w:proofErr w:type="spellStart"/>
      <w:r>
        <w:rPr>
          <w:rFonts w:ascii="Narkisim" w:hAnsi="Narkisim" w:cs="Narkisim" w:hint="cs"/>
          <w:sz w:val="24"/>
          <w:szCs w:val="24"/>
          <w:rtl/>
        </w:rPr>
        <w:t>רשב"א</w:t>
      </w:r>
      <w:proofErr w:type="spellEnd"/>
      <w:r>
        <w:rPr>
          <w:rFonts w:ascii="Narkisim" w:hAnsi="Narkisim" w:cs="Narkisim" w:hint="cs"/>
          <w:sz w:val="24"/>
          <w:szCs w:val="24"/>
          <w:rtl/>
        </w:rPr>
        <w:t xml:space="preserve"> ועוד). כוונתו </w:t>
      </w:r>
      <w:r>
        <w:rPr>
          <w:rFonts w:ascii="Narkisim" w:hAnsi="Narkisim" w:cs="Narkisim"/>
          <w:sz w:val="24"/>
          <w:szCs w:val="24"/>
          <w:rtl/>
        </w:rPr>
        <w:t>–</w:t>
      </w:r>
      <w:r>
        <w:rPr>
          <w:rFonts w:ascii="Narkisim" w:hAnsi="Narkisim" w:cs="Narkisim" w:hint="cs"/>
          <w:sz w:val="24"/>
          <w:szCs w:val="24"/>
          <w:rtl/>
        </w:rPr>
        <w:t xml:space="preserve"> העובדה שהבעלים ראו ולא מיחו, מלמדת שהם סובלים ומאפשרים זאת. </w:t>
      </w:r>
      <w:proofErr w:type="spellStart"/>
      <w:r>
        <w:rPr>
          <w:rFonts w:ascii="Narkisim" w:hAnsi="Narkisim" w:cs="Narkisim" w:hint="cs"/>
          <w:sz w:val="24"/>
          <w:szCs w:val="24"/>
          <w:rtl/>
        </w:rPr>
        <w:t>הברכת</w:t>
      </w:r>
      <w:proofErr w:type="spellEnd"/>
      <w:r>
        <w:rPr>
          <w:rFonts w:ascii="Narkisim" w:hAnsi="Narkisim" w:cs="Narkisim" w:hint="cs"/>
          <w:sz w:val="24"/>
          <w:szCs w:val="24"/>
          <w:rtl/>
        </w:rPr>
        <w:t xml:space="preserve"> שמואל מסיים את דבריו וכתב: "</w:t>
      </w:r>
      <w:r w:rsidRPr="003B4D97">
        <w:rPr>
          <w:rFonts w:ascii="Narkisim" w:hAnsi="Narkisim" w:cs="Narkisim"/>
          <w:sz w:val="24"/>
          <w:szCs w:val="24"/>
          <w:rtl/>
        </w:rPr>
        <w:t xml:space="preserve">ולמדתי הבנה זו </w:t>
      </w:r>
      <w:proofErr w:type="spellStart"/>
      <w:r w:rsidRPr="003B4D97">
        <w:rPr>
          <w:rFonts w:ascii="Narkisim" w:hAnsi="Narkisim" w:cs="Narkisim"/>
          <w:sz w:val="24"/>
          <w:szCs w:val="24"/>
          <w:rtl/>
        </w:rPr>
        <w:t>מהרשב"א</w:t>
      </w:r>
      <w:proofErr w:type="spellEnd"/>
      <w:r w:rsidRPr="003B4D97">
        <w:rPr>
          <w:rFonts w:ascii="Narkisim" w:hAnsi="Narkisim" w:cs="Narkisim"/>
          <w:sz w:val="24"/>
          <w:szCs w:val="24"/>
          <w:rtl/>
        </w:rPr>
        <w:t xml:space="preserve"> בתחילת פרק חזקת הבתים</w:t>
      </w:r>
      <w:r>
        <w:rPr>
          <w:rFonts w:ascii="Narkisim" w:hAnsi="Narkisim" w:cs="Narkisim" w:hint="cs"/>
          <w:sz w:val="24"/>
          <w:szCs w:val="24"/>
          <w:rtl/>
        </w:rPr>
        <w:t xml:space="preserve">...". כוונתו לדברי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כח</w:t>
      </w:r>
      <w:proofErr w:type="spellEnd"/>
      <w:r>
        <w:rPr>
          <w:rFonts w:ascii="Narkisim" w:hAnsi="Narkisim" w:cs="Narkisim" w:hint="cs"/>
          <w:sz w:val="24"/>
          <w:szCs w:val="24"/>
          <w:rtl/>
        </w:rPr>
        <w:t xml:space="preserve"> ע"ב) הללו: </w:t>
      </w:r>
    </w:p>
    <w:p w14:paraId="7C81405E" w14:textId="77777777" w:rsidR="00A9220A" w:rsidRDefault="00A9220A" w:rsidP="00A9220A">
      <w:pPr>
        <w:pStyle w:val="a3"/>
        <w:spacing w:line="360" w:lineRule="auto"/>
        <w:ind w:left="720"/>
        <w:jc w:val="both"/>
        <w:rPr>
          <w:rFonts w:ascii="Narkisim" w:hAnsi="Narkisim" w:cs="Narkisim"/>
          <w:sz w:val="24"/>
          <w:szCs w:val="24"/>
          <w:rtl/>
        </w:rPr>
      </w:pPr>
      <w:proofErr w:type="spellStart"/>
      <w:r w:rsidRPr="0037254D">
        <w:rPr>
          <w:rFonts w:ascii="Narkisim" w:hAnsi="Narkisim" w:cs="Narkisim"/>
          <w:sz w:val="24"/>
          <w:szCs w:val="24"/>
          <w:rtl/>
        </w:rPr>
        <w:t>דקרקע</w:t>
      </w:r>
      <w:proofErr w:type="spellEnd"/>
      <w:r w:rsidRPr="0037254D">
        <w:rPr>
          <w:rFonts w:ascii="Narkisim" w:hAnsi="Narkisim" w:cs="Narkisim"/>
          <w:sz w:val="24"/>
          <w:szCs w:val="24"/>
          <w:rtl/>
        </w:rPr>
        <w:t xml:space="preserve"> אינו נקנה במחילה</w:t>
      </w:r>
      <w:r>
        <w:rPr>
          <w:rFonts w:ascii="Narkisim" w:hAnsi="Narkisim" w:cs="Narkisim" w:hint="cs"/>
          <w:sz w:val="24"/>
          <w:szCs w:val="24"/>
          <w:rtl/>
        </w:rPr>
        <w:t>,</w:t>
      </w:r>
      <w:r w:rsidRPr="0037254D">
        <w:rPr>
          <w:rFonts w:ascii="Narkisim" w:hAnsi="Narkisim" w:cs="Narkisim"/>
          <w:sz w:val="24"/>
          <w:szCs w:val="24"/>
          <w:rtl/>
        </w:rPr>
        <w:t xml:space="preserve"> אלא במכירה ונתינה</w:t>
      </w:r>
      <w:r>
        <w:rPr>
          <w:rFonts w:ascii="Narkisim" w:hAnsi="Narkisim" w:cs="Narkisim" w:hint="cs"/>
          <w:sz w:val="24"/>
          <w:szCs w:val="24"/>
          <w:rtl/>
        </w:rPr>
        <w:t>.</w:t>
      </w:r>
      <w:r w:rsidRPr="0037254D">
        <w:rPr>
          <w:rFonts w:ascii="Narkisim" w:hAnsi="Narkisim" w:cs="Narkisim"/>
          <w:sz w:val="24"/>
          <w:szCs w:val="24"/>
          <w:rtl/>
        </w:rPr>
        <w:t xml:space="preserve"> ולא עדיף שתיקה ממחילה מפורשת</w:t>
      </w:r>
      <w:r>
        <w:rPr>
          <w:rFonts w:ascii="Narkisim" w:hAnsi="Narkisim" w:cs="Narkisim" w:hint="cs"/>
          <w:sz w:val="24"/>
          <w:szCs w:val="24"/>
          <w:rtl/>
        </w:rPr>
        <w:t>.</w:t>
      </w:r>
      <w:r w:rsidRPr="0037254D">
        <w:rPr>
          <w:rFonts w:ascii="Narkisim" w:hAnsi="Narkisim" w:cs="Narkisim"/>
          <w:sz w:val="24"/>
          <w:szCs w:val="24"/>
          <w:rtl/>
        </w:rPr>
        <w:t xml:space="preserve"> ואלו אמר לי</w:t>
      </w:r>
      <w:r>
        <w:rPr>
          <w:rFonts w:ascii="Narkisim" w:hAnsi="Narkisim" w:cs="Narkisim" w:hint="cs"/>
          <w:sz w:val="24"/>
          <w:szCs w:val="24"/>
          <w:rtl/>
        </w:rPr>
        <w:t>ה:</w:t>
      </w:r>
      <w:r w:rsidRPr="0037254D">
        <w:rPr>
          <w:rFonts w:ascii="Narkisim" w:hAnsi="Narkisim" w:cs="Narkisim"/>
          <w:sz w:val="24"/>
          <w:szCs w:val="24"/>
          <w:rtl/>
        </w:rPr>
        <w:t xml:space="preserve"> שדי מחולה לך</w:t>
      </w:r>
      <w:r>
        <w:rPr>
          <w:rFonts w:ascii="Narkisim" w:hAnsi="Narkisim" w:cs="Narkisim" w:hint="cs"/>
          <w:sz w:val="24"/>
          <w:szCs w:val="24"/>
          <w:rtl/>
        </w:rPr>
        <w:t>,</w:t>
      </w:r>
      <w:r w:rsidRPr="0037254D">
        <w:rPr>
          <w:rFonts w:ascii="Narkisim" w:hAnsi="Narkisim" w:cs="Narkisim"/>
          <w:sz w:val="24"/>
          <w:szCs w:val="24"/>
          <w:rtl/>
        </w:rPr>
        <w:t xml:space="preserve"> לא אמר כלום</w:t>
      </w:r>
      <w:r>
        <w:rPr>
          <w:rFonts w:ascii="Narkisim" w:hAnsi="Narkisim" w:cs="Narkisim" w:hint="cs"/>
          <w:sz w:val="24"/>
          <w:szCs w:val="24"/>
          <w:rtl/>
        </w:rPr>
        <w:t>,</w:t>
      </w:r>
      <w:r w:rsidRPr="0037254D">
        <w:rPr>
          <w:rFonts w:ascii="Narkisim" w:hAnsi="Narkisim" w:cs="Narkisim"/>
          <w:sz w:val="24"/>
          <w:szCs w:val="24"/>
          <w:rtl/>
        </w:rPr>
        <w:t xml:space="preserve"> כ</w:t>
      </w:r>
      <w:r>
        <w:rPr>
          <w:rFonts w:ascii="Narkisim" w:hAnsi="Narkisim" w:cs="Narkisim" w:hint="cs"/>
          <w:sz w:val="24"/>
          <w:szCs w:val="24"/>
          <w:rtl/>
        </w:rPr>
        <w:t xml:space="preserve">ל שכן </w:t>
      </w:r>
      <w:r w:rsidRPr="0037254D">
        <w:rPr>
          <w:rFonts w:ascii="Narkisim" w:hAnsi="Narkisim" w:cs="Narkisim"/>
          <w:sz w:val="24"/>
          <w:szCs w:val="24"/>
          <w:rtl/>
        </w:rPr>
        <w:t>מחילה מתוך שתיקה</w:t>
      </w:r>
      <w:r>
        <w:rPr>
          <w:rFonts w:ascii="Narkisim" w:hAnsi="Narkisim" w:cs="Narkisim" w:hint="cs"/>
          <w:sz w:val="24"/>
          <w:szCs w:val="24"/>
          <w:rtl/>
        </w:rPr>
        <w:t>.</w:t>
      </w:r>
      <w:r w:rsidRPr="0037254D">
        <w:rPr>
          <w:rFonts w:ascii="Narkisim" w:hAnsi="Narkisim" w:cs="Narkisim"/>
          <w:sz w:val="24"/>
          <w:szCs w:val="24"/>
          <w:rtl/>
        </w:rPr>
        <w:t xml:space="preserve"> אבל </w:t>
      </w:r>
      <w:proofErr w:type="spellStart"/>
      <w:r w:rsidRPr="0037254D">
        <w:rPr>
          <w:rFonts w:ascii="Narkisim" w:hAnsi="Narkisim" w:cs="Narkisim"/>
          <w:sz w:val="24"/>
          <w:szCs w:val="24"/>
          <w:rtl/>
        </w:rPr>
        <w:t>שעבודין</w:t>
      </w:r>
      <w:proofErr w:type="spellEnd"/>
      <w:r w:rsidRPr="0037254D">
        <w:rPr>
          <w:rFonts w:ascii="Narkisim" w:hAnsi="Narkisim" w:cs="Narkisim"/>
          <w:sz w:val="24"/>
          <w:szCs w:val="24"/>
          <w:rtl/>
        </w:rPr>
        <w:t xml:space="preserve"> שיש להן חזקה בטענת סבלנות כדעת הגאונים ז"ל </w:t>
      </w:r>
      <w:proofErr w:type="spellStart"/>
      <w:r w:rsidRPr="0037254D">
        <w:rPr>
          <w:rFonts w:ascii="Narkisim" w:hAnsi="Narkisim" w:cs="Narkisim"/>
          <w:sz w:val="24"/>
          <w:szCs w:val="24"/>
          <w:rtl/>
        </w:rPr>
        <w:t>נקנין</w:t>
      </w:r>
      <w:proofErr w:type="spellEnd"/>
      <w:r w:rsidRPr="0037254D">
        <w:rPr>
          <w:rFonts w:ascii="Narkisim" w:hAnsi="Narkisim" w:cs="Narkisim"/>
          <w:sz w:val="24"/>
          <w:szCs w:val="24"/>
          <w:rtl/>
        </w:rPr>
        <w:t xml:space="preserve"> הן במחילה</w:t>
      </w:r>
      <w:r>
        <w:rPr>
          <w:rFonts w:ascii="Narkisim" w:hAnsi="Narkisim" w:cs="Narkisim" w:hint="cs"/>
          <w:sz w:val="24"/>
          <w:szCs w:val="24"/>
          <w:rtl/>
        </w:rPr>
        <w:t>.</w:t>
      </w:r>
      <w:r w:rsidRPr="0037254D">
        <w:rPr>
          <w:rFonts w:ascii="Narkisim" w:hAnsi="Narkisim" w:cs="Narkisim"/>
          <w:sz w:val="24"/>
          <w:szCs w:val="24"/>
          <w:rtl/>
        </w:rPr>
        <w:t xml:space="preserve"> שאלו הוציא זיז על חצר חברו</w:t>
      </w:r>
      <w:r>
        <w:rPr>
          <w:rFonts w:ascii="Narkisim" w:hAnsi="Narkisim" w:cs="Narkisim" w:hint="cs"/>
          <w:sz w:val="24"/>
          <w:szCs w:val="24"/>
          <w:rtl/>
        </w:rPr>
        <w:t>,</w:t>
      </w:r>
      <w:r w:rsidRPr="0037254D">
        <w:rPr>
          <w:rFonts w:ascii="Narkisim" w:hAnsi="Narkisim" w:cs="Narkisim"/>
          <w:sz w:val="24"/>
          <w:szCs w:val="24"/>
          <w:rtl/>
        </w:rPr>
        <w:t xml:space="preserve"> וא</w:t>
      </w:r>
      <w:r>
        <w:rPr>
          <w:rFonts w:ascii="Narkisim" w:hAnsi="Narkisim" w:cs="Narkisim" w:hint="cs"/>
          <w:sz w:val="24"/>
          <w:szCs w:val="24"/>
          <w:rtl/>
        </w:rPr>
        <w:t>י נמי</w:t>
      </w:r>
      <w:r w:rsidRPr="0037254D">
        <w:rPr>
          <w:rFonts w:ascii="Narkisim" w:hAnsi="Narkisim" w:cs="Narkisim"/>
          <w:sz w:val="24"/>
          <w:szCs w:val="24"/>
          <w:rtl/>
        </w:rPr>
        <w:t xml:space="preserve"> שנעץ קורה בכותלו</w:t>
      </w:r>
      <w:r>
        <w:rPr>
          <w:rFonts w:ascii="Narkisim" w:hAnsi="Narkisim" w:cs="Narkisim" w:hint="cs"/>
          <w:sz w:val="24"/>
          <w:szCs w:val="24"/>
          <w:rtl/>
        </w:rPr>
        <w:t>,</w:t>
      </w:r>
      <w:r w:rsidRPr="0037254D">
        <w:rPr>
          <w:rFonts w:ascii="Narkisim" w:hAnsi="Narkisim" w:cs="Narkisim"/>
          <w:sz w:val="24"/>
          <w:szCs w:val="24"/>
          <w:rtl/>
        </w:rPr>
        <w:t xml:space="preserve"> יכול הוא למחול לו שלא יסלקם</w:t>
      </w:r>
      <w:r>
        <w:rPr>
          <w:rFonts w:ascii="Narkisim" w:hAnsi="Narkisim" w:cs="Narkisim" w:hint="cs"/>
          <w:sz w:val="24"/>
          <w:szCs w:val="24"/>
          <w:rtl/>
        </w:rPr>
        <w:t>,</w:t>
      </w:r>
      <w:r w:rsidRPr="0037254D">
        <w:rPr>
          <w:rFonts w:ascii="Narkisim" w:hAnsi="Narkisim" w:cs="Narkisim"/>
          <w:sz w:val="24"/>
          <w:szCs w:val="24"/>
          <w:rtl/>
        </w:rPr>
        <w:t xml:space="preserve"> משם שאין זה כנותן קרקע אלא כמוחל על השעבודים</w:t>
      </w:r>
      <w:r>
        <w:rPr>
          <w:rFonts w:ascii="Narkisim" w:hAnsi="Narkisim" w:cs="Narkisim" w:hint="cs"/>
          <w:sz w:val="24"/>
          <w:szCs w:val="24"/>
          <w:rtl/>
        </w:rPr>
        <w:t xml:space="preserve">. </w:t>
      </w:r>
    </w:p>
    <w:p w14:paraId="058F5A8D" w14:textId="77777777" w:rsidR="00A9220A"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לקניין קרקע נדרשת פעולה קניינית ממשית ולא מספיקה מחילה ובוודאי לא שתיקה. אך כשאין מדובר על קניין בגוף הכותל, אלא רק על זכות תשמיש, מחילה או ראייה של סבלנות מועילות. </w:t>
      </w:r>
    </w:p>
    <w:p w14:paraId="67918533" w14:textId="77777777" w:rsidR="00A9220A" w:rsidRPr="00607290"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הללו נזכרים גם בסוגייתנו (ו ע"ב):</w:t>
      </w:r>
    </w:p>
    <w:p w14:paraId="54AFD549" w14:textId="77777777" w:rsidR="00A9220A" w:rsidRDefault="00A9220A" w:rsidP="00A9220A">
      <w:pPr>
        <w:pStyle w:val="a3"/>
        <w:spacing w:line="360" w:lineRule="auto"/>
        <w:ind w:left="720"/>
        <w:jc w:val="both"/>
        <w:rPr>
          <w:rFonts w:ascii="Narkisim" w:hAnsi="Narkisim" w:cs="Narkisim"/>
          <w:sz w:val="24"/>
          <w:szCs w:val="24"/>
          <w:rtl/>
        </w:rPr>
      </w:pPr>
      <w:r w:rsidRPr="00607290">
        <w:rPr>
          <w:rFonts w:ascii="Narkisim" w:hAnsi="Narkisim" w:cs="Narkisim"/>
          <w:sz w:val="24"/>
          <w:szCs w:val="24"/>
          <w:rtl/>
        </w:rPr>
        <w:t xml:space="preserve">ויש מפרשים לכל הני </w:t>
      </w:r>
      <w:proofErr w:type="spellStart"/>
      <w:r w:rsidRPr="00607290">
        <w:rPr>
          <w:rFonts w:ascii="Narkisim" w:hAnsi="Narkisim" w:cs="Narkisim"/>
          <w:sz w:val="24"/>
          <w:szCs w:val="24"/>
          <w:rtl/>
        </w:rPr>
        <w:t>דכולה</w:t>
      </w:r>
      <w:proofErr w:type="spellEnd"/>
      <w:r w:rsidRPr="00607290">
        <w:rPr>
          <w:rFonts w:ascii="Narkisim" w:hAnsi="Narkisim" w:cs="Narkisim"/>
          <w:sz w:val="24"/>
          <w:szCs w:val="24"/>
          <w:rtl/>
        </w:rPr>
        <w:t xml:space="preserve"> שמעתין בטענת סבלנות, </w:t>
      </w:r>
      <w:proofErr w:type="spellStart"/>
      <w:r w:rsidRPr="00607290">
        <w:rPr>
          <w:rFonts w:ascii="Narkisim" w:hAnsi="Narkisim" w:cs="Narkisim"/>
          <w:sz w:val="24"/>
          <w:szCs w:val="24"/>
          <w:rtl/>
        </w:rPr>
        <w:t>דכיון</w:t>
      </w:r>
      <w:proofErr w:type="spellEnd"/>
      <w:r w:rsidRPr="00607290">
        <w:rPr>
          <w:rFonts w:ascii="Narkisim" w:hAnsi="Narkisim" w:cs="Narkisim"/>
          <w:sz w:val="24"/>
          <w:szCs w:val="24"/>
          <w:rtl/>
        </w:rPr>
        <w:t xml:space="preserve"> שאינו מחסרו קרקע אין להם ענין בחזקת שלש</w:t>
      </w:r>
      <w:r>
        <w:rPr>
          <w:rFonts w:ascii="Narkisim" w:hAnsi="Narkisim" w:cs="Narkisim" w:hint="cs"/>
          <w:sz w:val="24"/>
          <w:szCs w:val="24"/>
          <w:rtl/>
        </w:rPr>
        <w:t xml:space="preserve"> [שנים]. </w:t>
      </w:r>
      <w:r w:rsidRPr="00607290">
        <w:rPr>
          <w:rFonts w:ascii="Narkisim" w:hAnsi="Narkisim" w:cs="Narkisim"/>
          <w:sz w:val="24"/>
          <w:szCs w:val="24"/>
          <w:rtl/>
        </w:rPr>
        <w:t xml:space="preserve">כי מה ששנינו </w:t>
      </w:r>
      <w:proofErr w:type="spellStart"/>
      <w:r w:rsidRPr="00607290">
        <w:rPr>
          <w:rFonts w:ascii="Narkisim" w:hAnsi="Narkisim" w:cs="Narkisim"/>
          <w:sz w:val="24"/>
          <w:szCs w:val="24"/>
          <w:rtl/>
        </w:rPr>
        <w:t>בפ</w:t>
      </w:r>
      <w:proofErr w:type="spellEnd"/>
      <w:r w:rsidRPr="00607290">
        <w:rPr>
          <w:rFonts w:ascii="Narkisim" w:hAnsi="Narkisim" w:cs="Narkisim"/>
          <w:sz w:val="24"/>
          <w:szCs w:val="24"/>
          <w:rtl/>
        </w:rPr>
        <w:t xml:space="preserve">' חזקת </w:t>
      </w:r>
      <w:r>
        <w:rPr>
          <w:rFonts w:ascii="Narkisim" w:hAnsi="Narkisim" w:cs="Narkisim" w:hint="cs"/>
          <w:sz w:val="24"/>
          <w:szCs w:val="24"/>
          <w:rtl/>
        </w:rPr>
        <w:t xml:space="preserve">הבתים </w:t>
      </w:r>
      <w:r w:rsidRPr="00607290">
        <w:rPr>
          <w:rFonts w:ascii="Narkisim" w:hAnsi="Narkisim" w:cs="Narkisim"/>
          <w:sz w:val="24"/>
          <w:szCs w:val="24"/>
          <w:rtl/>
        </w:rPr>
        <w:t>(</w:t>
      </w:r>
      <w:proofErr w:type="spellStart"/>
      <w:r w:rsidRPr="00607290">
        <w:rPr>
          <w:rFonts w:ascii="Narkisim" w:hAnsi="Narkisim" w:cs="Narkisim"/>
          <w:sz w:val="24"/>
          <w:szCs w:val="24"/>
          <w:rtl/>
        </w:rPr>
        <w:t>מא</w:t>
      </w:r>
      <w:proofErr w:type="spellEnd"/>
      <w:r w:rsidRPr="00607290">
        <w:rPr>
          <w:rFonts w:ascii="Narkisim" w:hAnsi="Narkisim" w:cs="Narkisim"/>
          <w:sz w:val="24"/>
          <w:szCs w:val="24"/>
          <w:rtl/>
        </w:rPr>
        <w:t xml:space="preserve"> </w:t>
      </w:r>
      <w:r>
        <w:rPr>
          <w:rFonts w:ascii="Narkisim" w:hAnsi="Narkisim" w:cs="Narkisim" w:hint="cs"/>
          <w:sz w:val="24"/>
          <w:szCs w:val="24"/>
          <w:rtl/>
        </w:rPr>
        <w:t>ע"</w:t>
      </w:r>
      <w:r w:rsidRPr="00607290">
        <w:rPr>
          <w:rFonts w:ascii="Narkisim" w:hAnsi="Narkisim" w:cs="Narkisim"/>
          <w:sz w:val="24"/>
          <w:szCs w:val="24"/>
          <w:rtl/>
        </w:rPr>
        <w:t xml:space="preserve">א) </w:t>
      </w:r>
      <w:r>
        <w:rPr>
          <w:rFonts w:ascii="Narkisim" w:hAnsi="Narkisim" w:cs="Narkisim" w:hint="cs"/>
          <w:sz w:val="24"/>
          <w:szCs w:val="24"/>
          <w:rtl/>
        </w:rPr>
        <w:t>"</w:t>
      </w:r>
      <w:r w:rsidRPr="00607290">
        <w:rPr>
          <w:rFonts w:ascii="Narkisim" w:hAnsi="Narkisim" w:cs="Narkisim"/>
          <w:sz w:val="24"/>
          <w:szCs w:val="24"/>
          <w:rtl/>
        </w:rPr>
        <w:t>כל חזקה שאין עמה טענה אינה חזקה</w:t>
      </w:r>
      <w:r>
        <w:rPr>
          <w:rFonts w:ascii="Narkisim" w:hAnsi="Narkisim" w:cs="Narkisim" w:hint="cs"/>
          <w:sz w:val="24"/>
          <w:szCs w:val="24"/>
          <w:rtl/>
        </w:rPr>
        <w:t>",</w:t>
      </w:r>
      <w:r w:rsidRPr="00607290">
        <w:rPr>
          <w:rFonts w:ascii="Narkisim" w:hAnsi="Narkisim" w:cs="Narkisim"/>
          <w:sz w:val="24"/>
          <w:szCs w:val="24"/>
          <w:rtl/>
        </w:rPr>
        <w:t xml:space="preserve"> היינו </w:t>
      </w:r>
      <w:proofErr w:type="spellStart"/>
      <w:r w:rsidRPr="00607290">
        <w:rPr>
          <w:rFonts w:ascii="Narkisim" w:hAnsi="Narkisim" w:cs="Narkisim"/>
          <w:sz w:val="24"/>
          <w:szCs w:val="24"/>
          <w:rtl/>
        </w:rPr>
        <w:t>דוקא</w:t>
      </w:r>
      <w:proofErr w:type="spellEnd"/>
      <w:r w:rsidRPr="00607290">
        <w:rPr>
          <w:rFonts w:ascii="Narkisim" w:hAnsi="Narkisim" w:cs="Narkisim"/>
          <w:sz w:val="24"/>
          <w:szCs w:val="24"/>
          <w:rtl/>
        </w:rPr>
        <w:t xml:space="preserve"> בבא לטעון בגוף הדבר</w:t>
      </w:r>
      <w:r>
        <w:rPr>
          <w:rFonts w:ascii="Narkisim" w:hAnsi="Narkisim" w:cs="Narkisim" w:hint="cs"/>
          <w:sz w:val="24"/>
          <w:szCs w:val="24"/>
          <w:rtl/>
        </w:rPr>
        <w:t xml:space="preserve">, </w:t>
      </w:r>
      <w:r w:rsidRPr="00607290">
        <w:rPr>
          <w:rFonts w:ascii="Narkisim" w:hAnsi="Narkisim" w:cs="Narkisim"/>
          <w:sz w:val="24"/>
          <w:szCs w:val="24"/>
          <w:rtl/>
        </w:rPr>
        <w:t xml:space="preserve">אבל </w:t>
      </w:r>
      <w:proofErr w:type="spellStart"/>
      <w:r w:rsidRPr="00607290">
        <w:rPr>
          <w:rFonts w:ascii="Narkisim" w:hAnsi="Narkisim" w:cs="Narkisim"/>
          <w:sz w:val="24"/>
          <w:szCs w:val="24"/>
          <w:rtl/>
        </w:rPr>
        <w:t>בשעבודין</w:t>
      </w:r>
      <w:proofErr w:type="spellEnd"/>
      <w:r w:rsidRPr="00607290">
        <w:rPr>
          <w:rFonts w:ascii="Narkisim" w:hAnsi="Narkisim" w:cs="Narkisim"/>
          <w:sz w:val="24"/>
          <w:szCs w:val="24"/>
          <w:rtl/>
        </w:rPr>
        <w:t xml:space="preserve"> כגון אלו להוצאת </w:t>
      </w:r>
      <w:proofErr w:type="spellStart"/>
      <w:r w:rsidRPr="00607290">
        <w:rPr>
          <w:rFonts w:ascii="Narkisim" w:hAnsi="Narkisim" w:cs="Narkisim"/>
          <w:sz w:val="24"/>
          <w:szCs w:val="24"/>
          <w:rtl/>
        </w:rPr>
        <w:t>זיזין</w:t>
      </w:r>
      <w:proofErr w:type="spellEnd"/>
      <w:r w:rsidRPr="00607290">
        <w:rPr>
          <w:rFonts w:ascii="Narkisim" w:hAnsi="Narkisim" w:cs="Narkisim"/>
          <w:sz w:val="24"/>
          <w:szCs w:val="24"/>
          <w:rtl/>
        </w:rPr>
        <w:t xml:space="preserve"> וכיוצא בהן</w:t>
      </w:r>
      <w:r>
        <w:rPr>
          <w:rFonts w:ascii="Narkisim" w:hAnsi="Narkisim" w:cs="Narkisim" w:hint="cs"/>
          <w:sz w:val="24"/>
          <w:szCs w:val="24"/>
          <w:rtl/>
        </w:rPr>
        <w:t>,</w:t>
      </w:r>
      <w:r w:rsidRPr="00607290">
        <w:rPr>
          <w:rFonts w:ascii="Narkisim" w:hAnsi="Narkisim" w:cs="Narkisim"/>
          <w:sz w:val="24"/>
          <w:szCs w:val="24"/>
          <w:rtl/>
        </w:rPr>
        <w:t xml:space="preserve"> אפי</w:t>
      </w:r>
      <w:r>
        <w:rPr>
          <w:rFonts w:ascii="Narkisim" w:hAnsi="Narkisim" w:cs="Narkisim" w:hint="cs"/>
          <w:sz w:val="24"/>
          <w:szCs w:val="24"/>
          <w:rtl/>
        </w:rPr>
        <w:t>לו</w:t>
      </w:r>
      <w:r w:rsidRPr="00607290">
        <w:rPr>
          <w:rFonts w:ascii="Narkisim" w:hAnsi="Narkisim" w:cs="Narkisim"/>
          <w:sz w:val="24"/>
          <w:szCs w:val="24"/>
          <w:rtl/>
        </w:rPr>
        <w:t xml:space="preserve"> בטענת סבלנות הן</w:t>
      </w:r>
      <w:r>
        <w:rPr>
          <w:rFonts w:ascii="Narkisim" w:hAnsi="Narkisim" w:cs="Narkisim" w:hint="cs"/>
          <w:sz w:val="24"/>
          <w:szCs w:val="24"/>
          <w:rtl/>
        </w:rPr>
        <w:t xml:space="preserve">. </w:t>
      </w:r>
    </w:p>
    <w:p w14:paraId="7896309A" w14:textId="77777777" w:rsidR="00A9220A" w:rsidRPr="003E5011" w:rsidRDefault="00A9220A" w:rsidP="00A9220A">
      <w:pPr>
        <w:pStyle w:val="a3"/>
        <w:spacing w:line="360" w:lineRule="auto"/>
        <w:jc w:val="both"/>
        <w:rPr>
          <w:rFonts w:ascii="Narkisim" w:hAnsi="Narkisim" w:cs="Narkisim"/>
          <w:sz w:val="24"/>
          <w:szCs w:val="24"/>
          <w:rtl/>
        </w:rPr>
      </w:pPr>
      <w:r w:rsidRPr="003E5011">
        <w:rPr>
          <w:rFonts w:ascii="Narkisim" w:hAnsi="Narkisim" w:cs="Narkisim" w:hint="cs"/>
          <w:sz w:val="24"/>
          <w:szCs w:val="24"/>
          <w:rtl/>
        </w:rPr>
        <w:t>אך עדי</w:t>
      </w:r>
      <w:r>
        <w:rPr>
          <w:rFonts w:ascii="Narkisim" w:hAnsi="Narkisim" w:cs="Narkisim" w:hint="cs"/>
          <w:sz w:val="24"/>
          <w:szCs w:val="24"/>
          <w:rtl/>
        </w:rPr>
        <w:t>י</w:t>
      </w:r>
      <w:r w:rsidRPr="003E5011">
        <w:rPr>
          <w:rFonts w:ascii="Narkisim" w:hAnsi="Narkisim" w:cs="Narkisim" w:hint="cs"/>
          <w:sz w:val="24"/>
          <w:szCs w:val="24"/>
          <w:rtl/>
        </w:rPr>
        <w:t xml:space="preserve">ן אין תשובה זו מספקת. כך הקשה </w:t>
      </w:r>
      <w:r w:rsidRPr="003E5011">
        <w:rPr>
          <w:rFonts w:ascii="Narkisim" w:hAnsi="Narkisim" w:cs="Narkisim"/>
          <w:sz w:val="24"/>
          <w:szCs w:val="24"/>
          <w:rtl/>
        </w:rPr>
        <w:t xml:space="preserve">הרב אברהם </w:t>
      </w:r>
      <w:proofErr w:type="spellStart"/>
      <w:r w:rsidRPr="003E5011">
        <w:rPr>
          <w:rFonts w:ascii="Narkisim" w:hAnsi="Narkisim" w:cs="Narkisim"/>
          <w:sz w:val="24"/>
          <w:szCs w:val="24"/>
          <w:rtl/>
        </w:rPr>
        <w:t>ארלנגר</w:t>
      </w:r>
      <w:proofErr w:type="spellEnd"/>
      <w:r w:rsidRPr="003E5011">
        <w:rPr>
          <w:rFonts w:ascii="Narkisim" w:hAnsi="Narkisim" w:cs="Narkisim"/>
          <w:sz w:val="24"/>
          <w:szCs w:val="24"/>
          <w:rtl/>
        </w:rPr>
        <w:t xml:space="preserve"> </w:t>
      </w:r>
      <w:r w:rsidRPr="003E5011">
        <w:rPr>
          <w:rFonts w:ascii="Narkisim" w:hAnsi="Narkisim" w:cs="Narkisim" w:hint="cs"/>
          <w:sz w:val="24"/>
          <w:szCs w:val="24"/>
          <w:rtl/>
        </w:rPr>
        <w:t>(</w:t>
      </w:r>
      <w:r w:rsidRPr="003E5011">
        <w:rPr>
          <w:rFonts w:ascii="Narkisim" w:hAnsi="Narkisim" w:cs="Narkisim"/>
          <w:sz w:val="24"/>
          <w:szCs w:val="24"/>
          <w:rtl/>
        </w:rPr>
        <w:t xml:space="preserve">ברכת אברהם, בבא </w:t>
      </w:r>
      <w:proofErr w:type="spellStart"/>
      <w:r w:rsidRPr="003E5011">
        <w:rPr>
          <w:rFonts w:ascii="Narkisim" w:hAnsi="Narkisim" w:cs="Narkisim"/>
          <w:sz w:val="24"/>
          <w:szCs w:val="24"/>
          <w:rtl/>
        </w:rPr>
        <w:t>בתרא</w:t>
      </w:r>
      <w:proofErr w:type="spellEnd"/>
      <w:r w:rsidRPr="003E5011">
        <w:rPr>
          <w:rFonts w:ascii="Narkisim" w:hAnsi="Narkisim" w:cs="Narkisim"/>
          <w:sz w:val="24"/>
          <w:szCs w:val="24"/>
          <w:rtl/>
        </w:rPr>
        <w:t xml:space="preserve"> עמ' </w:t>
      </w:r>
      <w:proofErr w:type="spellStart"/>
      <w:r w:rsidRPr="003E5011">
        <w:rPr>
          <w:rFonts w:ascii="Narkisim" w:hAnsi="Narkisim" w:cs="Narkisim"/>
          <w:sz w:val="24"/>
          <w:szCs w:val="24"/>
          <w:rtl/>
        </w:rPr>
        <w:t>כו</w:t>
      </w:r>
      <w:proofErr w:type="spellEnd"/>
      <w:r w:rsidRPr="003E5011">
        <w:rPr>
          <w:rFonts w:ascii="Narkisim" w:hAnsi="Narkisim" w:cs="Narkisim" w:hint="cs"/>
          <w:sz w:val="24"/>
          <w:szCs w:val="24"/>
          <w:rtl/>
        </w:rPr>
        <w:t xml:space="preserve">) לאחר שהביא את דברי </w:t>
      </w:r>
      <w:proofErr w:type="spellStart"/>
      <w:r w:rsidRPr="003E5011">
        <w:rPr>
          <w:rFonts w:ascii="Narkisim" w:hAnsi="Narkisim" w:cs="Narkisim" w:hint="cs"/>
          <w:sz w:val="24"/>
          <w:szCs w:val="24"/>
          <w:rtl/>
        </w:rPr>
        <w:t>הברכת</w:t>
      </w:r>
      <w:proofErr w:type="spellEnd"/>
      <w:r w:rsidRPr="003E5011">
        <w:rPr>
          <w:rFonts w:ascii="Narkisim" w:hAnsi="Narkisim" w:cs="Narkisim" w:hint="cs"/>
          <w:sz w:val="24"/>
          <w:szCs w:val="24"/>
          <w:rtl/>
        </w:rPr>
        <w:t xml:space="preserve"> שמואל הללו: </w:t>
      </w:r>
    </w:p>
    <w:p w14:paraId="34D3710B" w14:textId="77777777" w:rsidR="00A9220A" w:rsidRDefault="00A9220A" w:rsidP="00A9220A">
      <w:pPr>
        <w:pStyle w:val="a3"/>
        <w:spacing w:line="360" w:lineRule="auto"/>
        <w:ind w:left="720"/>
        <w:jc w:val="both"/>
        <w:rPr>
          <w:rFonts w:ascii="Narkisim" w:hAnsi="Narkisim" w:cs="Narkisim"/>
          <w:sz w:val="24"/>
          <w:szCs w:val="24"/>
          <w:rtl/>
        </w:rPr>
      </w:pPr>
      <w:r w:rsidRPr="003B4D97">
        <w:rPr>
          <w:rFonts w:ascii="Narkisim" w:hAnsi="Narkisim" w:cs="Narkisim"/>
          <w:sz w:val="24"/>
          <w:szCs w:val="24"/>
          <w:rtl/>
        </w:rPr>
        <w:t xml:space="preserve">מיהו </w:t>
      </w:r>
      <w:proofErr w:type="spellStart"/>
      <w:r w:rsidRPr="003B4D97">
        <w:rPr>
          <w:rFonts w:ascii="Narkisim" w:hAnsi="Narkisim" w:cs="Narkisim"/>
          <w:sz w:val="24"/>
          <w:szCs w:val="24"/>
          <w:rtl/>
        </w:rPr>
        <w:t>אכתי</w:t>
      </w:r>
      <w:proofErr w:type="spellEnd"/>
      <w:r w:rsidRPr="003B4D97">
        <w:rPr>
          <w:rFonts w:ascii="Narkisim" w:hAnsi="Narkisim" w:cs="Narkisim"/>
          <w:sz w:val="24"/>
          <w:szCs w:val="24"/>
          <w:rtl/>
        </w:rPr>
        <w:t xml:space="preserve"> צ</w:t>
      </w:r>
      <w:r>
        <w:rPr>
          <w:rFonts w:ascii="Narkisim" w:hAnsi="Narkisim" w:cs="Narkisim" w:hint="cs"/>
          <w:sz w:val="24"/>
          <w:szCs w:val="24"/>
          <w:rtl/>
        </w:rPr>
        <w:t xml:space="preserve">ריך בירור </w:t>
      </w:r>
      <w:r w:rsidRPr="003B4D97">
        <w:rPr>
          <w:rFonts w:ascii="Narkisim" w:hAnsi="Narkisim" w:cs="Narkisim"/>
          <w:sz w:val="24"/>
          <w:szCs w:val="24"/>
          <w:rtl/>
        </w:rPr>
        <w:t>בעיקר הסברה</w:t>
      </w:r>
      <w:r>
        <w:rPr>
          <w:rFonts w:ascii="Narkisim" w:hAnsi="Narkisim" w:cs="Narkisim" w:hint="cs"/>
          <w:sz w:val="24"/>
          <w:szCs w:val="24"/>
          <w:rtl/>
        </w:rPr>
        <w:t>,</w:t>
      </w:r>
      <w:r w:rsidRPr="003B4D97">
        <w:rPr>
          <w:rFonts w:ascii="Narkisim" w:hAnsi="Narkisim" w:cs="Narkisim"/>
          <w:sz w:val="24"/>
          <w:szCs w:val="24"/>
          <w:rtl/>
        </w:rPr>
        <w:t xml:space="preserve"> </w:t>
      </w:r>
      <w:proofErr w:type="spellStart"/>
      <w:r w:rsidRPr="003B4D97">
        <w:rPr>
          <w:rFonts w:ascii="Narkisim" w:hAnsi="Narkisim" w:cs="Narkisim"/>
          <w:sz w:val="24"/>
          <w:szCs w:val="24"/>
          <w:rtl/>
        </w:rPr>
        <w:t>דכיון</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דזה</w:t>
      </w:r>
      <w:proofErr w:type="spellEnd"/>
      <w:r w:rsidRPr="003B4D97">
        <w:rPr>
          <w:rFonts w:ascii="Narkisim" w:hAnsi="Narkisim" w:cs="Narkisim"/>
          <w:sz w:val="24"/>
          <w:szCs w:val="24"/>
          <w:rtl/>
        </w:rPr>
        <w:t xml:space="preserve"> זכות בחפץ</w:t>
      </w:r>
      <w:r>
        <w:rPr>
          <w:rFonts w:ascii="Narkisim" w:hAnsi="Narkisim" w:cs="Narkisim" w:hint="cs"/>
          <w:sz w:val="24"/>
          <w:szCs w:val="24"/>
          <w:rtl/>
        </w:rPr>
        <w:t>,</w:t>
      </w:r>
      <w:r w:rsidRPr="003B4D97">
        <w:rPr>
          <w:rFonts w:ascii="Narkisim" w:hAnsi="Narkisim" w:cs="Narkisim"/>
          <w:sz w:val="24"/>
          <w:szCs w:val="24"/>
          <w:rtl/>
        </w:rPr>
        <w:t xml:space="preserve"> מ</w:t>
      </w:r>
      <w:r>
        <w:rPr>
          <w:rFonts w:ascii="Narkisim" w:hAnsi="Narkisim" w:cs="Narkisim" w:hint="cs"/>
          <w:sz w:val="24"/>
          <w:szCs w:val="24"/>
          <w:rtl/>
        </w:rPr>
        <w:t>אי טעמא</w:t>
      </w:r>
      <w:r w:rsidRPr="003B4D97">
        <w:rPr>
          <w:rFonts w:ascii="Narkisim" w:hAnsi="Narkisim" w:cs="Narkisim"/>
          <w:sz w:val="24"/>
          <w:szCs w:val="24"/>
          <w:rtl/>
        </w:rPr>
        <w:t xml:space="preserve"> לא נאמר בחזקת בעליה קיימי</w:t>
      </w:r>
      <w:r>
        <w:rPr>
          <w:rFonts w:ascii="Narkisim" w:hAnsi="Narkisim" w:cs="Narkisim" w:hint="cs"/>
          <w:sz w:val="24"/>
          <w:szCs w:val="24"/>
          <w:rtl/>
        </w:rPr>
        <w:t>?</w:t>
      </w:r>
      <w:r w:rsidRPr="003B4D97">
        <w:rPr>
          <w:rFonts w:ascii="Narkisim" w:hAnsi="Narkisim" w:cs="Narkisim"/>
          <w:sz w:val="24"/>
          <w:szCs w:val="24"/>
          <w:rtl/>
        </w:rPr>
        <w:t xml:space="preserve"> ואם כי ברגע זה הוא תפוס בתשמיש, מ"מ </w:t>
      </w:r>
      <w:proofErr w:type="spellStart"/>
      <w:r w:rsidRPr="003B4D97">
        <w:rPr>
          <w:rFonts w:ascii="Narkisim" w:hAnsi="Narkisim" w:cs="Narkisim"/>
          <w:sz w:val="24"/>
          <w:szCs w:val="24"/>
          <w:rtl/>
        </w:rPr>
        <w:t>לענין</w:t>
      </w:r>
      <w:proofErr w:type="spellEnd"/>
      <w:r w:rsidRPr="003B4D97">
        <w:rPr>
          <w:rFonts w:ascii="Narkisim" w:hAnsi="Narkisim" w:cs="Narkisim"/>
          <w:sz w:val="24"/>
          <w:szCs w:val="24"/>
          <w:rtl/>
        </w:rPr>
        <w:t xml:space="preserve"> זכות לעתיד חידוש גדול לומר כן...</w:t>
      </w:r>
      <w:r>
        <w:rPr>
          <w:rFonts w:ascii="Narkisim" w:hAnsi="Narkisim" w:cs="Narkisim" w:hint="cs"/>
          <w:sz w:val="24"/>
          <w:szCs w:val="24"/>
          <w:rtl/>
        </w:rPr>
        <w:t xml:space="preserve"> </w:t>
      </w:r>
      <w:r w:rsidRPr="003B4D97">
        <w:rPr>
          <w:rFonts w:ascii="Narkisim" w:hAnsi="Narkisim" w:cs="Narkisim"/>
          <w:sz w:val="24"/>
          <w:szCs w:val="24"/>
          <w:rtl/>
        </w:rPr>
        <w:t xml:space="preserve">משמע </w:t>
      </w:r>
      <w:proofErr w:type="spellStart"/>
      <w:r w:rsidRPr="003B4D97">
        <w:rPr>
          <w:rFonts w:ascii="Narkisim" w:hAnsi="Narkisim" w:cs="Narkisim"/>
          <w:sz w:val="24"/>
          <w:szCs w:val="24"/>
          <w:rtl/>
        </w:rPr>
        <w:t>דזו</w:t>
      </w:r>
      <w:proofErr w:type="spellEnd"/>
      <w:r w:rsidRPr="003B4D97">
        <w:rPr>
          <w:rFonts w:ascii="Narkisim" w:hAnsi="Narkisim" w:cs="Narkisim"/>
          <w:sz w:val="24"/>
          <w:szCs w:val="24"/>
          <w:rtl/>
        </w:rPr>
        <w:t xml:space="preserve"> סברה לגבי בשעה שהשתמש, שאז יזכה בזה בלי טענה</w:t>
      </w:r>
      <w:r>
        <w:rPr>
          <w:rFonts w:ascii="Narkisim" w:hAnsi="Narkisim" w:cs="Narkisim" w:hint="cs"/>
          <w:sz w:val="24"/>
          <w:szCs w:val="24"/>
          <w:rtl/>
        </w:rPr>
        <w:t>,</w:t>
      </w:r>
      <w:r w:rsidRPr="003B4D97">
        <w:rPr>
          <w:rFonts w:ascii="Narkisim" w:hAnsi="Narkisim" w:cs="Narkisim"/>
          <w:sz w:val="24"/>
          <w:szCs w:val="24"/>
          <w:rtl/>
        </w:rPr>
        <w:t xml:space="preserve"> כי כל דבר שתפוס בשימוש ומחל </w:t>
      </w:r>
      <w:proofErr w:type="spellStart"/>
      <w:r w:rsidRPr="003B4D97">
        <w:rPr>
          <w:rFonts w:ascii="Narkisim" w:hAnsi="Narkisim" w:cs="Narkisim"/>
          <w:sz w:val="24"/>
          <w:szCs w:val="24"/>
          <w:rtl/>
        </w:rPr>
        <w:t>כשראהו</w:t>
      </w:r>
      <w:proofErr w:type="spellEnd"/>
      <w:r w:rsidRPr="003B4D97">
        <w:rPr>
          <w:rFonts w:ascii="Narkisim" w:hAnsi="Narkisim" w:cs="Narkisim"/>
          <w:sz w:val="24"/>
          <w:szCs w:val="24"/>
          <w:rtl/>
        </w:rPr>
        <w:t xml:space="preserve">, בזה עצמו זכה, ומ"מ </w:t>
      </w:r>
      <w:proofErr w:type="spellStart"/>
      <w:r w:rsidRPr="003B4D97">
        <w:rPr>
          <w:rFonts w:ascii="Narkisim" w:hAnsi="Narkisim" w:cs="Narkisim"/>
          <w:sz w:val="24"/>
          <w:szCs w:val="24"/>
          <w:rtl/>
        </w:rPr>
        <w:t>אכתי</w:t>
      </w:r>
      <w:proofErr w:type="spellEnd"/>
      <w:r w:rsidRPr="003B4D97">
        <w:rPr>
          <w:rFonts w:ascii="Narkisim" w:hAnsi="Narkisim" w:cs="Narkisim"/>
          <w:sz w:val="24"/>
          <w:szCs w:val="24"/>
          <w:rtl/>
        </w:rPr>
        <w:t xml:space="preserve"> צ"ע. </w:t>
      </w:r>
    </w:p>
    <w:p w14:paraId="2EA47875" w14:textId="77777777" w:rsidR="00A9220A" w:rsidRDefault="00A9220A" w:rsidP="00A9220A">
      <w:pPr>
        <w:pStyle w:val="a3"/>
        <w:spacing w:line="360" w:lineRule="auto"/>
        <w:ind w:left="720"/>
        <w:jc w:val="both"/>
        <w:rPr>
          <w:rFonts w:ascii="Narkisim" w:hAnsi="Narkisim" w:cs="Narkisim"/>
          <w:sz w:val="24"/>
          <w:szCs w:val="24"/>
          <w:rtl/>
        </w:rPr>
      </w:pPr>
      <w:r w:rsidRPr="003B4D97">
        <w:rPr>
          <w:rFonts w:ascii="Narkisim" w:hAnsi="Narkisim" w:cs="Narkisim"/>
          <w:sz w:val="24"/>
          <w:szCs w:val="24"/>
          <w:rtl/>
        </w:rPr>
        <w:t xml:space="preserve">ונראה </w:t>
      </w:r>
      <w:proofErr w:type="spellStart"/>
      <w:r w:rsidRPr="003B4D97">
        <w:rPr>
          <w:rFonts w:ascii="Narkisim" w:hAnsi="Narkisim" w:cs="Narkisim"/>
          <w:sz w:val="24"/>
          <w:szCs w:val="24"/>
          <w:rtl/>
        </w:rPr>
        <w:t>די"ל</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דעיקר</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כונת</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הרשב"א</w:t>
      </w:r>
      <w:proofErr w:type="spellEnd"/>
      <w:r w:rsidRPr="003B4D97">
        <w:rPr>
          <w:rFonts w:ascii="Narkisim" w:hAnsi="Narkisim" w:cs="Narkisim"/>
          <w:sz w:val="24"/>
          <w:szCs w:val="24"/>
          <w:rtl/>
        </w:rPr>
        <w:t xml:space="preserve"> </w:t>
      </w:r>
      <w:proofErr w:type="spellStart"/>
      <w:r w:rsidRPr="003B4D97">
        <w:rPr>
          <w:rFonts w:ascii="Narkisim" w:hAnsi="Narkisim" w:cs="Narkisim"/>
          <w:sz w:val="24"/>
          <w:szCs w:val="24"/>
          <w:rtl/>
        </w:rPr>
        <w:t>דלגבי</w:t>
      </w:r>
      <w:proofErr w:type="spellEnd"/>
      <w:r w:rsidRPr="003B4D97">
        <w:rPr>
          <w:rFonts w:ascii="Narkisim" w:hAnsi="Narkisim" w:cs="Narkisim"/>
          <w:sz w:val="24"/>
          <w:szCs w:val="24"/>
          <w:rtl/>
        </w:rPr>
        <w:t xml:space="preserve"> לזכות בזכות התשמיש קונה ע</w:t>
      </w:r>
      <w:r>
        <w:rPr>
          <w:rFonts w:ascii="Narkisim" w:hAnsi="Narkisim" w:cs="Narkisim" w:hint="cs"/>
          <w:sz w:val="24"/>
          <w:szCs w:val="24"/>
          <w:rtl/>
        </w:rPr>
        <w:t xml:space="preserve">ל ידי זה </w:t>
      </w:r>
      <w:r w:rsidRPr="003B4D97">
        <w:rPr>
          <w:rFonts w:ascii="Narkisim" w:hAnsi="Narkisim" w:cs="Narkisim"/>
          <w:sz w:val="24"/>
          <w:szCs w:val="24"/>
          <w:rtl/>
        </w:rPr>
        <w:t>שהבעלים מחלו על זה ומשתמש ברשות</w:t>
      </w:r>
      <w:r>
        <w:rPr>
          <w:rFonts w:ascii="Narkisim" w:hAnsi="Narkisim" w:cs="Narkisim" w:hint="cs"/>
          <w:sz w:val="24"/>
          <w:szCs w:val="24"/>
          <w:rtl/>
        </w:rPr>
        <w:t>,</w:t>
      </w:r>
      <w:r w:rsidRPr="003B4D97">
        <w:rPr>
          <w:rFonts w:ascii="Narkisim" w:hAnsi="Narkisim" w:cs="Narkisim"/>
          <w:sz w:val="24"/>
          <w:szCs w:val="24"/>
          <w:rtl/>
        </w:rPr>
        <w:t xml:space="preserve"> ושוב נעשה ע</w:t>
      </w:r>
      <w:r>
        <w:rPr>
          <w:rFonts w:ascii="Narkisim" w:hAnsi="Narkisim" w:cs="Narkisim" w:hint="cs"/>
          <w:sz w:val="24"/>
          <w:szCs w:val="24"/>
          <w:rtl/>
        </w:rPr>
        <w:t xml:space="preserve">ל ידי זה </w:t>
      </w:r>
      <w:r w:rsidRPr="003B4D97">
        <w:rPr>
          <w:rFonts w:ascii="Narkisim" w:hAnsi="Narkisim" w:cs="Narkisim"/>
          <w:sz w:val="24"/>
          <w:szCs w:val="24"/>
          <w:rtl/>
        </w:rPr>
        <w:t xml:space="preserve">ברשות ואין צריך להרחיק עוד, וע"י זה </w:t>
      </w:r>
      <w:proofErr w:type="spellStart"/>
      <w:r w:rsidRPr="003B4D97">
        <w:rPr>
          <w:rFonts w:ascii="Narkisim" w:hAnsi="Narkisim" w:cs="Narkisim"/>
          <w:sz w:val="24"/>
          <w:szCs w:val="24"/>
          <w:rtl/>
        </w:rPr>
        <w:t>הוה</w:t>
      </w:r>
      <w:proofErr w:type="spellEnd"/>
      <w:r w:rsidRPr="003B4D97">
        <w:rPr>
          <w:rFonts w:ascii="Narkisim" w:hAnsi="Narkisim" w:cs="Narkisim"/>
          <w:sz w:val="24"/>
          <w:szCs w:val="24"/>
          <w:rtl/>
        </w:rPr>
        <w:t xml:space="preserve"> אענה מה שראה ושתק, לא מפני שאין צריך טענה, אלא </w:t>
      </w:r>
      <w:proofErr w:type="spellStart"/>
      <w:r w:rsidRPr="003B4D97">
        <w:rPr>
          <w:rFonts w:ascii="Narkisim" w:hAnsi="Narkisim" w:cs="Narkisim"/>
          <w:sz w:val="24"/>
          <w:szCs w:val="24"/>
          <w:rtl/>
        </w:rPr>
        <w:t>דהשתיקה</w:t>
      </w:r>
      <w:proofErr w:type="spellEnd"/>
      <w:r w:rsidRPr="003B4D97">
        <w:rPr>
          <w:rFonts w:ascii="Narkisim" w:hAnsi="Narkisim" w:cs="Narkisim"/>
          <w:sz w:val="24"/>
          <w:szCs w:val="24"/>
          <w:rtl/>
        </w:rPr>
        <w:t xml:space="preserve"> הוי כטענה. ואולי בגלל שאינו לוקח ממנו גוף החפץ, בקל </w:t>
      </w:r>
      <w:proofErr w:type="spellStart"/>
      <w:r w:rsidRPr="003B4D97">
        <w:rPr>
          <w:rFonts w:ascii="Narkisim" w:hAnsi="Narkisim" w:cs="Narkisim"/>
          <w:sz w:val="24"/>
          <w:szCs w:val="24"/>
          <w:rtl/>
        </w:rPr>
        <w:t>אמרינן</w:t>
      </w:r>
      <w:proofErr w:type="spellEnd"/>
      <w:r w:rsidRPr="003B4D97">
        <w:rPr>
          <w:rFonts w:ascii="Narkisim" w:hAnsi="Narkisim" w:cs="Narkisim"/>
          <w:sz w:val="24"/>
          <w:szCs w:val="24"/>
          <w:rtl/>
        </w:rPr>
        <w:t xml:space="preserve"> שדעתו להקנות.  </w:t>
      </w:r>
    </w:p>
    <w:p w14:paraId="76ADE296" w14:textId="217EBF34" w:rsidR="00A9220A" w:rsidRDefault="00A9220A" w:rsidP="00061F5C">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גם אם אין מדובר על קניין בגוף החפץ אלא רק זכות שימוש, מניין זכות הקניין גם לשנים הבאות? בנוגע </w:t>
      </w:r>
      <w:proofErr w:type="spellStart"/>
      <w:r>
        <w:rPr>
          <w:rFonts w:ascii="Narkisim" w:hAnsi="Narkisim" w:cs="Narkisim" w:hint="cs"/>
          <w:sz w:val="24"/>
          <w:szCs w:val="24"/>
          <w:rtl/>
        </w:rPr>
        <w:t>לרשב"א</w:t>
      </w:r>
      <w:proofErr w:type="spellEnd"/>
      <w:r>
        <w:rPr>
          <w:rFonts w:ascii="Narkisim" w:hAnsi="Narkisim" w:cs="Narkisim" w:hint="cs"/>
          <w:sz w:val="24"/>
          <w:szCs w:val="24"/>
          <w:rtl/>
        </w:rPr>
        <w:t xml:space="preserve"> כתב שהעובדה שהבעלים רואים בכל פעם את השימוש של בעל הקורות בכותל ושותקים, וברור שבעל הקורות אינו מתכוון לקנות את גוף הכותל, מכאן שהבעלים מוחלים. </w:t>
      </w:r>
    </w:p>
    <w:p w14:paraId="1679ECFC" w14:textId="77777777" w:rsidR="00061F5C" w:rsidRDefault="00061F5C" w:rsidP="00061F5C">
      <w:pPr>
        <w:pStyle w:val="a3"/>
        <w:spacing w:line="360" w:lineRule="auto"/>
        <w:jc w:val="both"/>
        <w:rPr>
          <w:rFonts w:ascii="Narkisim" w:hAnsi="Narkisim" w:cs="Narkisim"/>
          <w:sz w:val="24"/>
          <w:szCs w:val="24"/>
          <w:rtl/>
        </w:rPr>
      </w:pPr>
    </w:p>
    <w:p w14:paraId="07DA9CA4" w14:textId="77777777" w:rsidR="00A9220A" w:rsidRPr="00061F5C" w:rsidRDefault="00A9220A" w:rsidP="00061F5C">
      <w:pPr>
        <w:pStyle w:val="2"/>
        <w:spacing w:before="0" w:line="360" w:lineRule="auto"/>
        <w:rPr>
          <w:rFonts w:ascii="Narkisim" w:hAnsi="Narkisim" w:cs="Narkisim"/>
          <w:b/>
          <w:bCs/>
          <w:color w:val="auto"/>
          <w:sz w:val="24"/>
          <w:szCs w:val="24"/>
          <w:rtl/>
        </w:rPr>
      </w:pPr>
      <w:r w:rsidRPr="00061F5C">
        <w:rPr>
          <w:rFonts w:ascii="Narkisim" w:hAnsi="Narkisim" w:cs="Narkisim"/>
          <w:b/>
          <w:bCs/>
          <w:color w:val="auto"/>
          <w:sz w:val="24"/>
          <w:szCs w:val="24"/>
          <w:rtl/>
        </w:rPr>
        <w:t xml:space="preserve">ג. חזקת </w:t>
      </w:r>
      <w:proofErr w:type="spellStart"/>
      <w:r w:rsidRPr="00061F5C">
        <w:rPr>
          <w:rFonts w:ascii="Narkisim" w:hAnsi="Narkisim" w:cs="Narkisim"/>
          <w:b/>
          <w:bCs/>
          <w:color w:val="auto"/>
          <w:sz w:val="24"/>
          <w:szCs w:val="24"/>
          <w:rtl/>
        </w:rPr>
        <w:t>תשמישין</w:t>
      </w:r>
      <w:proofErr w:type="spellEnd"/>
      <w:r w:rsidRPr="00061F5C">
        <w:rPr>
          <w:rFonts w:ascii="Narkisim" w:hAnsi="Narkisim" w:cs="Narkisim"/>
          <w:b/>
          <w:bCs/>
          <w:color w:val="auto"/>
          <w:sz w:val="24"/>
          <w:szCs w:val="24"/>
          <w:rtl/>
        </w:rPr>
        <w:t xml:space="preserve"> במיקום הסוכה בחצר</w:t>
      </w:r>
    </w:p>
    <w:p w14:paraId="68B7F4B3" w14:textId="77777777" w:rsidR="00A9220A" w:rsidRDefault="00A9220A" w:rsidP="00061F5C">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נראה להציע הסבר על בסיס דברי </w:t>
      </w:r>
      <w:proofErr w:type="spellStart"/>
      <w:r>
        <w:rPr>
          <w:rFonts w:ascii="Narkisim" w:hAnsi="Narkisim" w:cs="Narkisim" w:hint="cs"/>
          <w:sz w:val="24"/>
          <w:szCs w:val="24"/>
          <w:rtl/>
        </w:rPr>
        <w:t>הברכת</w:t>
      </w:r>
      <w:proofErr w:type="spellEnd"/>
      <w:r>
        <w:rPr>
          <w:rFonts w:ascii="Narkisim" w:hAnsi="Narkisim" w:cs="Narkisim" w:hint="cs"/>
          <w:sz w:val="24"/>
          <w:szCs w:val="24"/>
          <w:rtl/>
        </w:rPr>
        <w:t xml:space="preserve"> שמואל </w:t>
      </w:r>
      <w:proofErr w:type="spellStart"/>
      <w:r>
        <w:rPr>
          <w:rFonts w:ascii="Narkisim" w:hAnsi="Narkisim" w:cs="Narkisim" w:hint="cs"/>
          <w:sz w:val="24"/>
          <w:szCs w:val="24"/>
          <w:rtl/>
        </w:rPr>
        <w:t>והברכת</w:t>
      </w:r>
      <w:proofErr w:type="spellEnd"/>
      <w:r>
        <w:rPr>
          <w:rFonts w:ascii="Narkisim" w:hAnsi="Narkisim" w:cs="Narkisim" w:hint="cs"/>
          <w:sz w:val="24"/>
          <w:szCs w:val="24"/>
          <w:rtl/>
        </w:rPr>
        <w:t xml:space="preserve"> אברהם: מדובר על מקרה שבעל הקורות הניח את הקורות על כותל חברו, וברור מאופן הנחתן שהן לצורכי קיום מצוות סוכה. סביר להניח גם שבמהלך ימי החג ניתן גם לראות אם אמנם הוא בנה סוכה בחלקו. לאחר החג בעל הקורות השאיר אותן שם וברור הוא שמטרת השארתן שם היא לשם חג סוכות של השנה הבאה או אף של השנים הבאות. מובן שהנחת קורות היא רק דוגמה, יכולות להיות גם פעולות אחרות שקשורות לבניין הסוכה תוך שימוש ברכוש השכן (כגון: העמדת פיגומים בחצר, על מנת לאפשר בניית סוכה בקומה גבוהה יותר וכד'). את כל זה גם בעל הכותל רואה מול עיניו והוא גם מבין את המשמעות. כעת עליו להחליט מה תהיה תגובתו. האם לומר לבעל </w:t>
      </w:r>
      <w:r>
        <w:rPr>
          <w:rFonts w:ascii="Narkisim" w:hAnsi="Narkisim" w:cs="Narkisim" w:hint="cs"/>
          <w:sz w:val="24"/>
          <w:szCs w:val="24"/>
          <w:rtl/>
        </w:rPr>
        <w:lastRenderedPageBreak/>
        <w:t xml:space="preserve">הקורות: 'אפשרתי לך להניח הקורות רק לצורך ימי החג שהיה אך לא מעבר לזה', אף שניכר שאופן הצבת הקורות יכול להיות טובות לשימוש גם לימי חג הסוכות בשנים הבאות, או למחול ולאפשר לבעל הקורות להנות מהמצב הזה גם בשנים הבאות. אם הוא לא מוחה, מתברר שהוא אכן מוחל ומסכים לכך שגם בימי חג הסוכות בשנים הבאות ישתמש בעל הקורות בכותלו לצורך בניין הסוכה. במצב כזה אין הבדל משמעותי בין ההסכמה של בעל הכותל במהלך ימי החג להנחת הקורות, לבין הסכמתו להנחת הקורות לטובת בניין הסוכה בשנים הבאות. </w:t>
      </w:r>
    </w:p>
    <w:p w14:paraId="74336EE9" w14:textId="77777777" w:rsidR="00A9220A"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חזקת </w:t>
      </w:r>
      <w:proofErr w:type="spellStart"/>
      <w:r>
        <w:rPr>
          <w:rFonts w:ascii="Narkisim" w:hAnsi="Narkisim" w:cs="Narkisim" w:hint="cs"/>
          <w:sz w:val="24"/>
          <w:szCs w:val="24"/>
          <w:rtl/>
        </w:rPr>
        <w:t>תשמישין</w:t>
      </w:r>
      <w:proofErr w:type="spellEnd"/>
      <w:r>
        <w:rPr>
          <w:rFonts w:ascii="Narkisim" w:hAnsi="Narkisim" w:cs="Narkisim" w:hint="cs"/>
          <w:sz w:val="24"/>
          <w:szCs w:val="24"/>
          <w:rtl/>
        </w:rPr>
        <w:t xml:space="preserve"> בנויה על כך שבעל החפץ מבין את המשמעות של פעולת המשתמש ועליו להחליט איך להגיב. אם הוא שתק, מחל או הביע הסכמה כלשהי שמשמעותה גם עתידית, על כך אמר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"הרי זו חזקה". בכך אפשר לפתור התלבטות שכתב הרב יעקב בלוי (פתחי חושן, נזיקין, פרק טו אות </w:t>
      </w:r>
      <w:proofErr w:type="spellStart"/>
      <w:r>
        <w:rPr>
          <w:rFonts w:ascii="Narkisim" w:hAnsi="Narkisim" w:cs="Narkisim" w:hint="cs"/>
          <w:sz w:val="24"/>
          <w:szCs w:val="24"/>
          <w:rtl/>
        </w:rPr>
        <w:t>מז</w:t>
      </w:r>
      <w:proofErr w:type="spellEnd"/>
      <w:r>
        <w:rPr>
          <w:rFonts w:ascii="Narkisim" w:hAnsi="Narkisim" w:cs="Narkisim" w:hint="cs"/>
          <w:sz w:val="24"/>
          <w:szCs w:val="24"/>
          <w:rtl/>
        </w:rPr>
        <w:t>):</w:t>
      </w:r>
    </w:p>
    <w:p w14:paraId="7432D275" w14:textId="77777777" w:rsidR="00A9220A" w:rsidRDefault="00A9220A" w:rsidP="00A9220A">
      <w:pPr>
        <w:pStyle w:val="a3"/>
        <w:spacing w:line="360" w:lineRule="auto"/>
        <w:ind w:left="720"/>
        <w:jc w:val="both"/>
        <w:rPr>
          <w:rFonts w:ascii="Narkisim" w:hAnsi="Narkisim" w:cs="Narkisim"/>
          <w:sz w:val="24"/>
          <w:szCs w:val="24"/>
          <w:rtl/>
        </w:rPr>
      </w:pPr>
      <w:proofErr w:type="spellStart"/>
      <w:r>
        <w:rPr>
          <w:rFonts w:ascii="Narkisim" w:hAnsi="Narkisim" w:cs="Narkisim" w:hint="cs"/>
          <w:sz w:val="24"/>
          <w:szCs w:val="24"/>
          <w:rtl/>
        </w:rPr>
        <w:t>נסתפקתי</w:t>
      </w:r>
      <w:proofErr w:type="spellEnd"/>
      <w:r>
        <w:rPr>
          <w:rFonts w:ascii="Narkisim" w:hAnsi="Narkisim" w:cs="Narkisim" w:hint="cs"/>
          <w:sz w:val="24"/>
          <w:szCs w:val="24"/>
          <w:rtl/>
        </w:rPr>
        <w:t xml:space="preserve"> בסוכת החג, אם מהני החזקה על כל פנים לסוכת החג בשנה הבאה. והיינו אם ירצה להכניס שם קורות בשנה הבאה לשם סוכת החג, אם יכול זה לעכב עליו, כיון שעשה פעם אחת ולא מיחה. שמדברי הפוסקים נראה שיכול למחול בו לכתחילה אף בסוכת החג, אלא שאין שתיקתו מוכיחה שהסכים להשאירם שם, משום </w:t>
      </w:r>
      <w:proofErr w:type="spellStart"/>
      <w:r>
        <w:rPr>
          <w:rFonts w:ascii="Narkisim" w:hAnsi="Narkisim" w:cs="Narkisim" w:hint="cs"/>
          <w:sz w:val="24"/>
          <w:szCs w:val="24"/>
          <w:rtl/>
        </w:rPr>
        <w:t>דסבר</w:t>
      </w:r>
      <w:proofErr w:type="spellEnd"/>
      <w:r>
        <w:rPr>
          <w:rFonts w:ascii="Narkisim" w:hAnsi="Narkisim" w:cs="Narkisim" w:hint="cs"/>
          <w:sz w:val="24"/>
          <w:szCs w:val="24"/>
          <w:rtl/>
        </w:rPr>
        <w:t xml:space="preserve"> לשם מצוה היא, ואם כן כיון ששתק והסכים שיקבע קורות לשם מצווה, הרי זה החזיק בקביעת קורות לשם מצווה. אבל </w:t>
      </w:r>
      <w:proofErr w:type="spellStart"/>
      <w:r>
        <w:rPr>
          <w:rFonts w:ascii="Narkisim" w:hAnsi="Narkisim" w:cs="Narkisim" w:hint="cs"/>
          <w:sz w:val="24"/>
          <w:szCs w:val="24"/>
          <w:rtl/>
        </w:rPr>
        <w:t>מסברא</w:t>
      </w:r>
      <w:proofErr w:type="spellEnd"/>
      <w:r>
        <w:rPr>
          <w:rFonts w:ascii="Narkisim" w:hAnsi="Narkisim" w:cs="Narkisim" w:hint="cs"/>
          <w:sz w:val="24"/>
          <w:szCs w:val="24"/>
          <w:rtl/>
        </w:rPr>
        <w:t xml:space="preserve"> נראה שכל דבר שהוא זמני אין כאן חזקה כלל ולשנה הבאה אם ירצה יוכל לעכב עליו, ויש לעיין אם בהחזיק כמה שנים בסוכת החג אם שייך בזה חזקה. </w:t>
      </w:r>
    </w:p>
    <w:p w14:paraId="5CC0CF68" w14:textId="77777777" w:rsidR="00A9220A" w:rsidRDefault="00A9220A" w:rsidP="00A9220A">
      <w:pPr>
        <w:pStyle w:val="a3"/>
        <w:spacing w:line="360" w:lineRule="auto"/>
        <w:ind w:left="720"/>
        <w:jc w:val="both"/>
        <w:rPr>
          <w:rFonts w:ascii="Narkisim" w:hAnsi="Narkisim" w:cs="Narkisim"/>
          <w:sz w:val="24"/>
          <w:szCs w:val="24"/>
          <w:rtl/>
        </w:rPr>
      </w:pPr>
      <w:r>
        <w:rPr>
          <w:rFonts w:ascii="Narkisim" w:hAnsi="Narkisim" w:cs="Narkisim" w:hint="cs"/>
          <w:sz w:val="24"/>
          <w:szCs w:val="24"/>
          <w:rtl/>
        </w:rPr>
        <w:t xml:space="preserve">ועל כן נראה דהוא הדין מי שהחזיק להוציא זיזים לשם סוכה על גבי חצר חברו או על גבי חצר </w:t>
      </w:r>
      <w:proofErr w:type="spellStart"/>
      <w:r>
        <w:rPr>
          <w:rFonts w:ascii="Narkisim" w:hAnsi="Narkisim" w:cs="Narkisim" w:hint="cs"/>
          <w:sz w:val="24"/>
          <w:szCs w:val="24"/>
          <w:rtl/>
        </w:rPr>
        <w:t>השותפין</w:t>
      </w:r>
      <w:proofErr w:type="spellEnd"/>
      <w:r>
        <w:rPr>
          <w:rFonts w:ascii="Narkisim" w:hAnsi="Narkisim" w:cs="Narkisim" w:hint="cs"/>
          <w:sz w:val="24"/>
          <w:szCs w:val="24"/>
          <w:rtl/>
        </w:rPr>
        <w:t xml:space="preserve">, יכולים בני חצר לעכב עליו כשירצו, אא"כ עשה בנין קבוע או זיזים קבועים ולא מיחו בידו </w:t>
      </w:r>
      <w:proofErr w:type="spellStart"/>
      <w:r>
        <w:rPr>
          <w:rFonts w:ascii="Narkisim" w:hAnsi="Narkisim" w:cs="Narkisim" w:hint="cs"/>
          <w:sz w:val="24"/>
          <w:szCs w:val="24"/>
          <w:rtl/>
        </w:rPr>
        <w:t>מלהוציאם</w:t>
      </w:r>
      <w:proofErr w:type="spellEnd"/>
      <w:r>
        <w:rPr>
          <w:rFonts w:ascii="Narkisim" w:hAnsi="Narkisim" w:cs="Narkisim" w:hint="cs"/>
          <w:sz w:val="24"/>
          <w:szCs w:val="24"/>
          <w:rtl/>
        </w:rPr>
        <w:t xml:space="preserve"> מיד לאחר החג, הרי החזיק באותם זיזים לשם סוכה על כל פנים, ושוב אינם יכולים למחות בידו. אבל תשמיש קבוע נראה שאינו יכול לעשות על אותם זיזים. </w:t>
      </w:r>
    </w:p>
    <w:p w14:paraId="6BE1C130" w14:textId="77777777" w:rsidR="00A9220A"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 xml:space="preserve">על פי דברינו נראה להציע כך: כאמור, ההנחה בחזקת </w:t>
      </w:r>
      <w:proofErr w:type="spellStart"/>
      <w:r>
        <w:rPr>
          <w:rFonts w:ascii="Narkisim" w:hAnsi="Narkisim" w:cs="Narkisim" w:hint="cs"/>
          <w:sz w:val="24"/>
          <w:szCs w:val="24"/>
          <w:rtl/>
        </w:rPr>
        <w:t>תשמישין</w:t>
      </w:r>
      <w:proofErr w:type="spellEnd"/>
      <w:r>
        <w:rPr>
          <w:rFonts w:ascii="Narkisim" w:hAnsi="Narkisim" w:cs="Narkisim" w:hint="cs"/>
          <w:sz w:val="24"/>
          <w:szCs w:val="24"/>
          <w:rtl/>
        </w:rPr>
        <w:t xml:space="preserve"> וביכולת להחזיק בתשמיש לעולם מבוססת על כך שגם בעל החפץ הבין וידע מראש שסוג תשמיש זה איננו חד-פעמי אלא נועד גם לשנים הבאות. אשר על כן, אם אדם עושה פעולה ממשית בחפץ של אחר או של שותפים, כשהכול מבינים </w:t>
      </w:r>
      <w:r>
        <w:rPr>
          <w:rFonts w:ascii="Narkisim" w:hAnsi="Narkisim" w:cs="Narkisim"/>
          <w:sz w:val="24"/>
          <w:szCs w:val="24"/>
          <w:rtl/>
        </w:rPr>
        <w:t>–</w:t>
      </w:r>
      <w:r>
        <w:rPr>
          <w:rFonts w:ascii="Narkisim" w:hAnsi="Narkisim" w:cs="Narkisim" w:hint="cs"/>
          <w:sz w:val="24"/>
          <w:szCs w:val="24"/>
          <w:rtl/>
        </w:rPr>
        <w:t xml:space="preserve"> השכן או כל השכנים בחצר המשותפת, שאין מדובר על פעולת בנייה חד-פעמית של סוכה רק לצורך חג סוכות של שנה זו אלא גם לשנים הבאות, עליהם להחליט אם הם מוחלים </w:t>
      </w:r>
      <w:r>
        <w:rPr>
          <w:rFonts w:ascii="Narkisim" w:hAnsi="Narkisim" w:cs="Narkisim"/>
          <w:sz w:val="24"/>
          <w:szCs w:val="24"/>
          <w:rtl/>
        </w:rPr>
        <w:t>–</w:t>
      </w:r>
      <w:r>
        <w:rPr>
          <w:rFonts w:ascii="Narkisim" w:hAnsi="Narkisim" w:cs="Narkisim" w:hint="cs"/>
          <w:sz w:val="24"/>
          <w:szCs w:val="24"/>
          <w:rtl/>
        </w:rPr>
        <w:t xml:space="preserve"> מאפשרים לו זאת או לא. אם מאפשרים לו, הרי זו חזקת </w:t>
      </w:r>
      <w:proofErr w:type="spellStart"/>
      <w:r>
        <w:rPr>
          <w:rFonts w:ascii="Narkisim" w:hAnsi="Narkisim" w:cs="Narkisim" w:hint="cs"/>
          <w:sz w:val="24"/>
          <w:szCs w:val="24"/>
          <w:rtl/>
        </w:rPr>
        <w:t>תשמישין</w:t>
      </w:r>
      <w:proofErr w:type="spellEnd"/>
      <w:r>
        <w:rPr>
          <w:rFonts w:ascii="Narkisim" w:hAnsi="Narkisim" w:cs="Narkisim" w:hint="cs"/>
          <w:sz w:val="24"/>
          <w:szCs w:val="24"/>
          <w:rtl/>
        </w:rPr>
        <w:t xml:space="preserve"> מועילה לשנים הבאות גם כן. </w:t>
      </w:r>
    </w:p>
    <w:p w14:paraId="4EBD4AAB" w14:textId="77777777" w:rsidR="00A9220A" w:rsidRPr="004B56C4" w:rsidRDefault="00A9220A" w:rsidP="00A9220A">
      <w:pPr>
        <w:pStyle w:val="a3"/>
        <w:spacing w:line="360" w:lineRule="auto"/>
        <w:jc w:val="both"/>
        <w:rPr>
          <w:rFonts w:ascii="Narkisim" w:hAnsi="Narkisim" w:cs="Narkisim"/>
          <w:sz w:val="24"/>
          <w:szCs w:val="24"/>
          <w:rtl/>
        </w:rPr>
      </w:pPr>
      <w:r>
        <w:rPr>
          <w:rFonts w:ascii="Narkisim" w:hAnsi="Narkisim" w:cs="Narkisim" w:hint="cs"/>
          <w:sz w:val="24"/>
          <w:szCs w:val="24"/>
          <w:rtl/>
        </w:rPr>
        <w:t>מה ששאל הפתחי חושן: "ויש לעיין אם בהחזיק כמה שנים בסוכת החג אם שייך בזה חזקה", נראה שהעובדה שאדם השתמש פעם אחת או אף מספר פעמים ברכוש של אחר או אחרים לשם בניית סוכה אך פירק את הקורות או כל מבנה אחר שקשור</w:t>
      </w:r>
      <w:r w:rsidRPr="004B56C4">
        <w:rPr>
          <w:rFonts w:ascii="Narkisim" w:hAnsi="Narkisim" w:cs="Narkisim" w:hint="cs"/>
          <w:sz w:val="24"/>
          <w:szCs w:val="24"/>
          <w:rtl/>
        </w:rPr>
        <w:t xml:space="preserve"> לסוכה מיד אחר החג, אין זה מקנה לו את זכות השימוש במקום באופן קבוע. אין חזקה בנוגע למקום של הסוכה, גם אם אדם בנה שם מספר פעמים. </w:t>
      </w:r>
    </w:p>
    <w:p w14:paraId="4EE66241" w14:textId="77777777" w:rsidR="00A9220A" w:rsidRDefault="00A9220A" w:rsidP="00A9220A">
      <w:pPr>
        <w:pStyle w:val="a3"/>
        <w:spacing w:line="360" w:lineRule="auto"/>
        <w:jc w:val="both"/>
        <w:rPr>
          <w:rFonts w:ascii="Narkisim" w:hAnsi="Narkisim" w:cs="Narkisim"/>
          <w:sz w:val="24"/>
          <w:szCs w:val="24"/>
          <w:rtl/>
        </w:rPr>
      </w:pPr>
      <w:r w:rsidRPr="004B56C4">
        <w:rPr>
          <w:rFonts w:ascii="Narkisim" w:hAnsi="Narkisim" w:cs="Narkisim" w:hint="cs"/>
          <w:sz w:val="24"/>
          <w:szCs w:val="24"/>
          <w:rtl/>
        </w:rPr>
        <w:t xml:space="preserve">דברים אלו הם בשונה ממה שפסק מו"ר הרב יעקב אריאל ("חזקה לבנית סוכות בחצר משותפת", שו"ת </w:t>
      </w:r>
      <w:proofErr w:type="spellStart"/>
      <w:r w:rsidRPr="004B56C4">
        <w:rPr>
          <w:rFonts w:ascii="Narkisim" w:hAnsi="Narkisim" w:cs="Narkisim" w:hint="cs"/>
          <w:sz w:val="24"/>
          <w:szCs w:val="24"/>
          <w:rtl/>
        </w:rPr>
        <w:t>באהלה</w:t>
      </w:r>
      <w:proofErr w:type="spellEnd"/>
      <w:r w:rsidRPr="004B56C4">
        <w:rPr>
          <w:rFonts w:ascii="Narkisim" w:hAnsi="Narkisim" w:cs="Narkisim" w:hint="cs"/>
          <w:sz w:val="24"/>
          <w:szCs w:val="24"/>
          <w:rtl/>
        </w:rPr>
        <w:t xml:space="preserve"> של תורה, א סי' פו). הנידון שם היה במקרה של </w:t>
      </w:r>
      <w:r>
        <w:rPr>
          <w:rFonts w:ascii="Narkisim" w:hAnsi="Narkisim" w:cs="Narkisim" w:hint="cs"/>
          <w:sz w:val="24"/>
          <w:szCs w:val="24"/>
          <w:rtl/>
        </w:rPr>
        <w:t xml:space="preserve">אדם </w:t>
      </w:r>
      <w:r w:rsidRPr="004B56C4">
        <w:rPr>
          <w:rFonts w:ascii="Narkisim" w:hAnsi="Narkisim" w:cs="Narkisim" w:hint="cs"/>
          <w:sz w:val="24"/>
          <w:szCs w:val="24"/>
          <w:rtl/>
        </w:rPr>
        <w:t>שבמשך 26 שנה בנה סוכה במקום מסוים בחצר משותפת</w:t>
      </w:r>
      <w:r>
        <w:rPr>
          <w:rFonts w:ascii="Narkisim" w:hAnsi="Narkisim" w:cs="Narkisim" w:hint="cs"/>
          <w:sz w:val="24"/>
          <w:szCs w:val="24"/>
          <w:rtl/>
        </w:rPr>
        <w:t>,</w:t>
      </w:r>
      <w:r w:rsidRPr="004B56C4">
        <w:rPr>
          <w:rFonts w:ascii="Narkisim" w:hAnsi="Narkisim" w:cs="Narkisim" w:hint="cs"/>
          <w:sz w:val="24"/>
          <w:szCs w:val="24"/>
          <w:rtl/>
        </w:rPr>
        <w:t xml:space="preserve"> וכעת בא שכן חדש שקנה דירה מאדם אחר, ורוצה לבנות סוכה באותו מקום. הרב אריאל דן בהרחבה רבה בזמן הנדרש לחזקת </w:t>
      </w:r>
      <w:proofErr w:type="spellStart"/>
      <w:r w:rsidRPr="004B56C4">
        <w:rPr>
          <w:rFonts w:ascii="Narkisim" w:hAnsi="Narkisim" w:cs="Narkisim" w:hint="cs"/>
          <w:sz w:val="24"/>
          <w:szCs w:val="24"/>
          <w:rtl/>
        </w:rPr>
        <w:t>תשמישין</w:t>
      </w:r>
      <w:proofErr w:type="spellEnd"/>
      <w:r>
        <w:rPr>
          <w:rFonts w:ascii="Narkisim" w:hAnsi="Narkisim" w:cs="Narkisim" w:hint="cs"/>
          <w:sz w:val="24"/>
          <w:szCs w:val="24"/>
          <w:rtl/>
        </w:rPr>
        <w:t>,</w:t>
      </w:r>
      <w:r w:rsidRPr="004B56C4">
        <w:rPr>
          <w:rFonts w:ascii="Narkisim" w:hAnsi="Narkisim" w:cs="Narkisim" w:hint="cs"/>
          <w:sz w:val="24"/>
          <w:szCs w:val="24"/>
          <w:rtl/>
        </w:rPr>
        <w:t xml:space="preserve"> ובסוף תשובתו מזכיר את </w:t>
      </w:r>
      <w:r>
        <w:rPr>
          <w:rFonts w:ascii="Narkisim" w:hAnsi="Narkisim" w:cs="Narkisim" w:hint="cs"/>
          <w:sz w:val="24"/>
          <w:szCs w:val="24"/>
          <w:rtl/>
        </w:rPr>
        <w:t xml:space="preserve">דברי </w:t>
      </w:r>
      <w:proofErr w:type="spellStart"/>
      <w:r>
        <w:rPr>
          <w:rFonts w:ascii="Narkisim" w:hAnsi="Narkisim" w:cs="Narkisim" w:hint="cs"/>
          <w:sz w:val="24"/>
          <w:szCs w:val="24"/>
          <w:rtl/>
        </w:rPr>
        <w:t>רבינא</w:t>
      </w:r>
      <w:proofErr w:type="spellEnd"/>
      <w:r>
        <w:rPr>
          <w:rFonts w:ascii="Narkisim" w:hAnsi="Narkisim" w:cs="Narkisim" w:hint="cs"/>
          <w:sz w:val="24"/>
          <w:szCs w:val="24"/>
          <w:rtl/>
        </w:rPr>
        <w:t xml:space="preserve"> ב</w:t>
      </w:r>
      <w:r w:rsidRPr="004B56C4">
        <w:rPr>
          <w:rFonts w:ascii="Narkisim" w:hAnsi="Narkisim" w:cs="Narkisim" w:hint="cs"/>
          <w:sz w:val="24"/>
          <w:szCs w:val="24"/>
          <w:rtl/>
        </w:rPr>
        <w:t xml:space="preserve">סוגייתנו וכותב: </w:t>
      </w:r>
    </w:p>
    <w:p w14:paraId="7754332C" w14:textId="77777777" w:rsidR="00A9220A" w:rsidRPr="00003DF8" w:rsidRDefault="00A9220A" w:rsidP="00A9220A">
      <w:pPr>
        <w:pStyle w:val="a3"/>
        <w:spacing w:line="360" w:lineRule="auto"/>
        <w:ind w:left="720"/>
        <w:jc w:val="both"/>
        <w:rPr>
          <w:rFonts w:ascii="Narkisim" w:hAnsi="Narkisim" w:cs="Narkisim"/>
          <w:sz w:val="24"/>
          <w:szCs w:val="24"/>
          <w:rtl/>
        </w:rPr>
      </w:pPr>
      <w:r w:rsidRPr="00003DF8">
        <w:rPr>
          <w:rFonts w:ascii="Narkisim" w:hAnsi="Narkisim" w:cs="Narkisim" w:hint="cs"/>
          <w:sz w:val="24"/>
          <w:szCs w:val="24"/>
          <w:rtl/>
        </w:rPr>
        <w:t xml:space="preserve">לכאורה מבואר שם [בסוגייתנו] שסוכת החג אם אינה נשארת אלא עד שבעה ימים - אינה חזקה. ורק אם נשארת לאחר שבעה ימים הרי זו חזקה. אך יש לחלק </w:t>
      </w:r>
      <w:r w:rsidRPr="00003DF8">
        <w:rPr>
          <w:rFonts w:ascii="Narkisim" w:hAnsi="Narkisim" w:cs="Narkisim"/>
          <w:sz w:val="24"/>
          <w:szCs w:val="24"/>
          <w:rtl/>
        </w:rPr>
        <w:t>בין המקרים, כי שם מדובר במי שמחזיק כל השנה בסוכה שהחל בה בסוכות, ורוצה להסתמך על שתיקת השכנים במשך חג הסוכות. ומשתיקתם במשך חג הסוכות אין ראיה כלל להסכמתם אחרי סוכות, ולכן אין חזקתו חזקה. אך לחג הסוכות בלבד בשנים הבאות יש לומר שחזקתו חזקה, אם כי הדבר אינו מפורש בגמרא</w:t>
      </w:r>
      <w:r w:rsidRPr="00003DF8">
        <w:rPr>
          <w:rFonts w:ascii="Narkisim" w:hAnsi="Narkisim" w:cs="Narkisim"/>
          <w:sz w:val="24"/>
          <w:szCs w:val="24"/>
        </w:rPr>
        <w:t>.</w:t>
      </w:r>
    </w:p>
    <w:p w14:paraId="743C1DD6" w14:textId="77777777" w:rsidR="00A9220A" w:rsidRPr="00003DF8" w:rsidRDefault="00A9220A" w:rsidP="00A9220A">
      <w:pPr>
        <w:pStyle w:val="a3"/>
        <w:spacing w:line="360" w:lineRule="auto"/>
        <w:ind w:left="720"/>
        <w:jc w:val="both"/>
        <w:rPr>
          <w:rFonts w:ascii="Narkisim" w:hAnsi="Narkisim" w:cs="Narkisim"/>
          <w:sz w:val="22"/>
          <w:szCs w:val="22"/>
          <w:rtl/>
        </w:rPr>
      </w:pPr>
      <w:r w:rsidRPr="00003DF8">
        <w:rPr>
          <w:rFonts w:ascii="Narkisim" w:hAnsi="Narkisim" w:cs="Narkisim"/>
          <w:sz w:val="24"/>
          <w:szCs w:val="24"/>
          <w:shd w:val="clear" w:color="auto" w:fill="FFFFFF"/>
          <w:rtl/>
        </w:rPr>
        <w:lastRenderedPageBreak/>
        <w:t xml:space="preserve">למעשה נראה שיש לך חזקת שלוש שנים, אך יש כמה מחלוקות בשאלה אם נדרשת גם טענה. </w:t>
      </w:r>
      <w:proofErr w:type="spellStart"/>
      <w:r w:rsidRPr="00003DF8">
        <w:rPr>
          <w:rFonts w:ascii="Narkisim" w:hAnsi="Narkisim" w:cs="Narkisim"/>
          <w:sz w:val="24"/>
          <w:szCs w:val="24"/>
          <w:shd w:val="clear" w:color="auto" w:fill="FFFFFF"/>
          <w:rtl/>
        </w:rPr>
        <w:t>ומכיון</w:t>
      </w:r>
      <w:proofErr w:type="spellEnd"/>
      <w:r w:rsidRPr="00003DF8">
        <w:rPr>
          <w:rFonts w:ascii="Narkisim" w:hAnsi="Narkisim" w:cs="Narkisim"/>
          <w:sz w:val="24"/>
          <w:szCs w:val="24"/>
          <w:shd w:val="clear" w:color="auto" w:fill="FFFFFF"/>
          <w:rtl/>
        </w:rPr>
        <w:t xml:space="preserve"> שהמדובר בחצר משותפת, שאף אתה מוחזק בה כמו שכניך, יתכן שיש לך חזקה לבנות סוכה באותו גודל ובאותו מקום בכל חגי הסוכות הבעל"ט. כלומר, מספק אין לשכנים רשות למנוע ממך להקים סוכה לחג, ובפרט כאשר רק שכן אחד מוחה על כך, והיתר שותקים. מיהו כדי לצאת ידי חובת סוכה כהלכה, מומלץ לך לפייס את השכן המוחה בדרך כלשהי, כגון שתרכוש משהו לצרכי הבית המשותף</w:t>
      </w:r>
      <w:r w:rsidRPr="00003DF8">
        <w:rPr>
          <w:rFonts w:ascii="Narkisim" w:hAnsi="Narkisim" w:cs="Narkisim"/>
          <w:sz w:val="24"/>
          <w:szCs w:val="24"/>
          <w:shd w:val="clear" w:color="auto" w:fill="FFFFFF"/>
        </w:rPr>
        <w:t>.</w:t>
      </w:r>
    </w:p>
    <w:p w14:paraId="41518883" w14:textId="77777777" w:rsidR="00A9220A" w:rsidRPr="006D4CE9" w:rsidRDefault="00A9220A" w:rsidP="00A9220A">
      <w:pPr>
        <w:pStyle w:val="a3"/>
        <w:spacing w:line="360" w:lineRule="auto"/>
        <w:jc w:val="both"/>
        <w:rPr>
          <w:rFonts w:ascii="Narkisim" w:hAnsi="Narkisim" w:cs="Narkisim"/>
          <w:sz w:val="24"/>
          <w:szCs w:val="24"/>
          <w:rtl/>
        </w:rPr>
      </w:pPr>
      <w:r w:rsidRPr="00003DF8">
        <w:rPr>
          <w:rFonts w:ascii="Narkisim" w:hAnsi="Narkisim" w:cs="Narkisim" w:hint="cs"/>
          <w:sz w:val="24"/>
          <w:szCs w:val="24"/>
          <w:rtl/>
        </w:rPr>
        <w:t>לדברינו אין זה כך, ולכן</w:t>
      </w:r>
      <w:r>
        <w:rPr>
          <w:rFonts w:ascii="Narkisim" w:hAnsi="Narkisim" w:cs="Narkisim" w:hint="cs"/>
          <w:sz w:val="24"/>
          <w:szCs w:val="24"/>
          <w:rtl/>
        </w:rPr>
        <w:t xml:space="preserve"> אין</w:t>
      </w:r>
      <w:r w:rsidRPr="00003DF8">
        <w:rPr>
          <w:rFonts w:ascii="Narkisim" w:hAnsi="Narkisim" w:cs="Narkisim" w:hint="cs"/>
          <w:sz w:val="24"/>
          <w:szCs w:val="24"/>
          <w:rtl/>
        </w:rPr>
        <w:t xml:space="preserve"> זה מוזכר בגמרא. העובדה שאדם בנה סוכה אפילו מספר שנים באותו מקום בחצר, </w:t>
      </w:r>
      <w:r>
        <w:rPr>
          <w:rFonts w:ascii="Narkisim" w:hAnsi="Narkisim" w:cs="Narkisim" w:hint="cs"/>
          <w:sz w:val="24"/>
          <w:szCs w:val="24"/>
          <w:rtl/>
        </w:rPr>
        <w:t>אינה</w:t>
      </w:r>
      <w:r w:rsidRPr="00003DF8">
        <w:rPr>
          <w:rFonts w:ascii="Narkisim" w:hAnsi="Narkisim" w:cs="Narkisim" w:hint="cs"/>
          <w:sz w:val="24"/>
          <w:szCs w:val="24"/>
          <w:rtl/>
        </w:rPr>
        <w:t xml:space="preserve"> מקנה לו חזקת </w:t>
      </w:r>
      <w:proofErr w:type="spellStart"/>
      <w:r w:rsidRPr="00003DF8">
        <w:rPr>
          <w:rFonts w:ascii="Narkisim" w:hAnsi="Narkisim" w:cs="Narkisim" w:hint="cs"/>
          <w:sz w:val="24"/>
          <w:szCs w:val="24"/>
          <w:rtl/>
        </w:rPr>
        <w:t>תשמישין</w:t>
      </w:r>
      <w:proofErr w:type="spellEnd"/>
      <w:r w:rsidRPr="00003DF8">
        <w:rPr>
          <w:rFonts w:ascii="Narkisim" w:hAnsi="Narkisim" w:cs="Narkisim" w:hint="cs"/>
          <w:sz w:val="24"/>
          <w:szCs w:val="24"/>
          <w:rtl/>
        </w:rPr>
        <w:t xml:space="preserve"> לשנים הבאות, כי אם בכל שנה הוא פ</w:t>
      </w:r>
      <w:r>
        <w:rPr>
          <w:rFonts w:ascii="Narkisim" w:hAnsi="Narkisim" w:cs="Narkisim" w:hint="cs"/>
          <w:sz w:val="24"/>
          <w:szCs w:val="24"/>
          <w:rtl/>
        </w:rPr>
        <w:t>י</w:t>
      </w:r>
      <w:r w:rsidRPr="00003DF8">
        <w:rPr>
          <w:rFonts w:ascii="Narkisim" w:hAnsi="Narkisim" w:cs="Narkisim" w:hint="cs"/>
          <w:sz w:val="24"/>
          <w:szCs w:val="24"/>
          <w:rtl/>
        </w:rPr>
        <w:t>רק את הסוכה לאחר החג, הוא בעצם ל</w:t>
      </w:r>
      <w:r w:rsidRPr="006D4CE9">
        <w:rPr>
          <w:rFonts w:ascii="Narkisim" w:hAnsi="Narkisim" w:cs="Narkisim" w:hint="cs"/>
          <w:sz w:val="24"/>
          <w:szCs w:val="24"/>
          <w:rtl/>
        </w:rPr>
        <w:t>א היה מ</w:t>
      </w:r>
      <w:r>
        <w:rPr>
          <w:rFonts w:ascii="Narkisim" w:hAnsi="Narkisim" w:cs="Narkisim" w:hint="cs"/>
          <w:sz w:val="24"/>
          <w:szCs w:val="24"/>
          <w:rtl/>
        </w:rPr>
        <w:t>ו</w:t>
      </w:r>
      <w:r w:rsidRPr="006D4CE9">
        <w:rPr>
          <w:rFonts w:ascii="Narkisim" w:hAnsi="Narkisim" w:cs="Narkisim" w:hint="cs"/>
          <w:sz w:val="24"/>
          <w:szCs w:val="24"/>
          <w:rtl/>
        </w:rPr>
        <w:t xml:space="preserve">חזק מעולם בחזקת תשמיש. אין זה משנה אם רק שכן אחד מוחה או כמה. מעולם הוא לא נחשב כמי שהחזיק במקום המסוים בחצר.  </w:t>
      </w:r>
    </w:p>
    <w:p w14:paraId="6FEEE779" w14:textId="77777777" w:rsidR="00A9220A" w:rsidRDefault="00A9220A" w:rsidP="00A9220A">
      <w:pPr>
        <w:pStyle w:val="a3"/>
        <w:spacing w:line="360" w:lineRule="auto"/>
        <w:jc w:val="both"/>
        <w:rPr>
          <w:rFonts w:ascii="Narkisim" w:hAnsi="Narkisim" w:cs="Narkisim"/>
          <w:sz w:val="24"/>
          <w:szCs w:val="24"/>
          <w:rtl/>
        </w:rPr>
      </w:pPr>
      <w:r w:rsidRPr="006D4CE9">
        <w:rPr>
          <w:rFonts w:ascii="Narkisim" w:hAnsi="Narkisim" w:cs="Narkisim" w:hint="cs"/>
          <w:sz w:val="24"/>
          <w:szCs w:val="24"/>
          <w:rtl/>
        </w:rPr>
        <w:t xml:space="preserve">בספרי הפוסקים יש תשובות נוספות הקשורות לחזקת </w:t>
      </w:r>
      <w:proofErr w:type="spellStart"/>
      <w:r w:rsidRPr="006D4CE9">
        <w:rPr>
          <w:rFonts w:ascii="Narkisim" w:hAnsi="Narkisim" w:cs="Narkisim" w:hint="cs"/>
          <w:sz w:val="24"/>
          <w:szCs w:val="24"/>
          <w:rtl/>
        </w:rPr>
        <w:t>תשמישין</w:t>
      </w:r>
      <w:proofErr w:type="spellEnd"/>
      <w:r w:rsidRPr="006D4CE9">
        <w:rPr>
          <w:rFonts w:ascii="Narkisim" w:hAnsi="Narkisim" w:cs="Narkisim" w:hint="cs"/>
          <w:sz w:val="24"/>
          <w:szCs w:val="24"/>
          <w:rtl/>
        </w:rPr>
        <w:t xml:space="preserve"> של סוכה.</w:t>
      </w:r>
      <w:r>
        <w:rPr>
          <w:rFonts w:ascii="Narkisim" w:hAnsi="Narkisim" w:cs="Narkisim" w:hint="cs"/>
          <w:sz w:val="24"/>
          <w:szCs w:val="24"/>
          <w:rtl/>
        </w:rPr>
        <w:t xml:space="preserve"> </w:t>
      </w:r>
      <w:r w:rsidRPr="006D4CE9">
        <w:rPr>
          <w:rFonts w:ascii="Narkisim" w:hAnsi="Narkisim" w:cs="Narkisim"/>
          <w:sz w:val="24"/>
          <w:szCs w:val="24"/>
          <w:rtl/>
        </w:rPr>
        <w:t xml:space="preserve">בפני הרב אברהם דב לוין </w:t>
      </w:r>
      <w:r>
        <w:rPr>
          <w:rFonts w:ascii="Narkisim" w:hAnsi="Narkisim" w:cs="Narkisim" w:hint="cs"/>
          <w:sz w:val="24"/>
          <w:szCs w:val="24"/>
          <w:rtl/>
        </w:rPr>
        <w:t>(</w:t>
      </w:r>
      <w:r w:rsidRPr="006D4CE9">
        <w:rPr>
          <w:rFonts w:ascii="Narkisim" w:hAnsi="Narkisim" w:cs="Narkisim"/>
          <w:sz w:val="24"/>
          <w:szCs w:val="24"/>
          <w:rtl/>
        </w:rPr>
        <w:t>אב"ד</w:t>
      </w:r>
      <w:r>
        <w:rPr>
          <w:rFonts w:ascii="Narkisim" w:hAnsi="Narkisim" w:cs="Narkisim" w:hint="cs"/>
          <w:sz w:val="24"/>
          <w:szCs w:val="24"/>
          <w:rtl/>
        </w:rPr>
        <w:t>),</w:t>
      </w:r>
      <w:r w:rsidRPr="006D4CE9">
        <w:rPr>
          <w:rFonts w:ascii="Narkisim" w:hAnsi="Narkisim" w:cs="Narkisim"/>
          <w:sz w:val="24"/>
          <w:szCs w:val="24"/>
          <w:rtl/>
        </w:rPr>
        <w:t xml:space="preserve"> הרב שמואל </w:t>
      </w:r>
      <w:proofErr w:type="spellStart"/>
      <w:r w:rsidRPr="006D4CE9">
        <w:rPr>
          <w:rFonts w:ascii="Narkisim" w:hAnsi="Narkisim" w:cs="Narkisim"/>
          <w:sz w:val="24"/>
          <w:szCs w:val="24"/>
          <w:rtl/>
        </w:rPr>
        <w:t>ביבס</w:t>
      </w:r>
      <w:proofErr w:type="spellEnd"/>
      <w:r w:rsidRPr="006D4CE9">
        <w:rPr>
          <w:rFonts w:ascii="Narkisim" w:hAnsi="Narkisim" w:cs="Narkisim"/>
          <w:sz w:val="24"/>
          <w:szCs w:val="24"/>
          <w:rtl/>
        </w:rPr>
        <w:t xml:space="preserve"> </w:t>
      </w:r>
      <w:r>
        <w:rPr>
          <w:rFonts w:ascii="Narkisim" w:hAnsi="Narkisim" w:cs="Narkisim" w:hint="cs"/>
          <w:sz w:val="24"/>
          <w:szCs w:val="24"/>
          <w:rtl/>
        </w:rPr>
        <w:t>ו</w:t>
      </w:r>
      <w:r w:rsidRPr="006D4CE9">
        <w:rPr>
          <w:rFonts w:ascii="Narkisim" w:hAnsi="Narkisim" w:cs="Narkisim"/>
          <w:sz w:val="24"/>
          <w:szCs w:val="24"/>
          <w:rtl/>
        </w:rPr>
        <w:t xml:space="preserve">הרב ברוך שרגא, </w:t>
      </w:r>
      <w:r>
        <w:rPr>
          <w:rFonts w:ascii="Narkisim" w:hAnsi="Narkisim" w:cs="Narkisim" w:hint="cs"/>
          <w:sz w:val="24"/>
          <w:szCs w:val="24"/>
          <w:rtl/>
        </w:rPr>
        <w:t>(</w:t>
      </w:r>
      <w:r w:rsidRPr="006D4CE9">
        <w:rPr>
          <w:rFonts w:ascii="Narkisim" w:hAnsi="Narkisim" w:cs="Narkisim"/>
          <w:sz w:val="24"/>
          <w:szCs w:val="24"/>
          <w:rtl/>
        </w:rPr>
        <w:t xml:space="preserve">פסקי דין - ירושלים דיני ממונות ובירורי יהדות ה, עמ' </w:t>
      </w:r>
      <w:proofErr w:type="spellStart"/>
      <w:r w:rsidRPr="006D4CE9">
        <w:rPr>
          <w:rFonts w:ascii="Narkisim" w:hAnsi="Narkisim" w:cs="Narkisim"/>
          <w:sz w:val="24"/>
          <w:szCs w:val="24"/>
          <w:rtl/>
        </w:rPr>
        <w:t>קיג</w:t>
      </w:r>
      <w:proofErr w:type="spellEnd"/>
      <w:r w:rsidRPr="006D4CE9">
        <w:rPr>
          <w:rFonts w:ascii="Narkisim" w:hAnsi="Narkisim" w:cs="Narkisim"/>
          <w:sz w:val="24"/>
          <w:szCs w:val="24"/>
          <w:rtl/>
        </w:rPr>
        <w:t xml:space="preserve"> ואילך</w:t>
      </w:r>
      <w:r>
        <w:rPr>
          <w:rFonts w:ascii="Narkisim" w:hAnsi="Narkisim" w:cs="Narkisim" w:hint="cs"/>
          <w:sz w:val="24"/>
          <w:szCs w:val="24"/>
          <w:rtl/>
        </w:rPr>
        <w:t xml:space="preserve">) נידון המקרה הבא: </w:t>
      </w:r>
    </w:p>
    <w:p w14:paraId="3B32FDA6" w14:textId="77777777" w:rsidR="00A9220A" w:rsidRDefault="00A9220A" w:rsidP="00A9220A">
      <w:pPr>
        <w:pStyle w:val="a3"/>
        <w:spacing w:line="360" w:lineRule="auto"/>
        <w:ind w:left="720"/>
        <w:jc w:val="both"/>
        <w:rPr>
          <w:rFonts w:ascii="Narkisim" w:hAnsi="Narkisim" w:cs="Narkisim"/>
          <w:sz w:val="24"/>
          <w:szCs w:val="24"/>
          <w:rtl/>
        </w:rPr>
      </w:pPr>
      <w:r w:rsidRPr="006D4CE9">
        <w:rPr>
          <w:rFonts w:ascii="Narkisim" w:hAnsi="Narkisim" w:cs="Narkisim"/>
          <w:sz w:val="24"/>
          <w:szCs w:val="24"/>
          <w:rtl/>
        </w:rPr>
        <w:t xml:space="preserve">הנתבע מבקש להרחיב מרפסת מעל החצר המשותפת. התובע מבקש לאסור עליו את בנית המרפסת </w:t>
      </w:r>
      <w:proofErr w:type="spellStart"/>
      <w:r w:rsidRPr="006D4CE9">
        <w:rPr>
          <w:rFonts w:ascii="Narkisim" w:hAnsi="Narkisim" w:cs="Narkisim"/>
          <w:sz w:val="24"/>
          <w:szCs w:val="24"/>
          <w:rtl/>
        </w:rPr>
        <w:t>מכיון</w:t>
      </w:r>
      <w:proofErr w:type="spellEnd"/>
      <w:r w:rsidRPr="006D4CE9">
        <w:rPr>
          <w:rFonts w:ascii="Narkisim" w:hAnsi="Narkisim" w:cs="Narkisim"/>
          <w:sz w:val="24"/>
          <w:szCs w:val="24"/>
          <w:rtl/>
        </w:rPr>
        <w:t xml:space="preserve"> שע"י כך יימנע ממנו לבנות סוכה לחג בחצר המשותפת מתחת לאותה מרפסת, ולטענתו הוא החזיק במקום זה לסוכת החג בשנתיים האחרונות. הנתבע משיב שגם לו יש חלק בחצר כמו לתובע, ואמנם מתחת למרפסת שירחיב לא יוכלו לעשות סוכה, אבל נותר מקום לעשות סוכה מצדדי המרפסת. התובע משיב </w:t>
      </w:r>
      <w:proofErr w:type="spellStart"/>
      <w:r w:rsidRPr="006D4CE9">
        <w:rPr>
          <w:rFonts w:ascii="Narkisim" w:hAnsi="Narkisim" w:cs="Narkisim"/>
          <w:sz w:val="24"/>
          <w:szCs w:val="24"/>
          <w:rtl/>
        </w:rPr>
        <w:t>שמכיון</w:t>
      </w:r>
      <w:proofErr w:type="spellEnd"/>
      <w:r w:rsidRPr="006D4CE9">
        <w:rPr>
          <w:rFonts w:ascii="Narkisim" w:hAnsi="Narkisim" w:cs="Narkisim"/>
          <w:sz w:val="24"/>
          <w:szCs w:val="24"/>
          <w:rtl/>
        </w:rPr>
        <w:t xml:space="preserve"> שמתחת למרפסת לא יוכל לעשות סוכה נמצא שע"י מעשהו של הנתבע מחולקת החצר בין השכנים </w:t>
      </w:r>
      <w:proofErr w:type="spellStart"/>
      <w:r w:rsidRPr="006D4CE9">
        <w:rPr>
          <w:rFonts w:ascii="Narkisim" w:hAnsi="Narkisim" w:cs="Narkisim"/>
          <w:sz w:val="24"/>
          <w:szCs w:val="24"/>
          <w:rtl/>
        </w:rPr>
        <w:t>לענין</w:t>
      </w:r>
      <w:proofErr w:type="spellEnd"/>
      <w:r w:rsidRPr="006D4CE9">
        <w:rPr>
          <w:rFonts w:ascii="Narkisim" w:hAnsi="Narkisim" w:cs="Narkisim"/>
          <w:sz w:val="24"/>
          <w:szCs w:val="24"/>
          <w:rtl/>
        </w:rPr>
        <w:t xml:space="preserve"> עשיית הסוכה, ואין זכות לנתבע לחלק את החצר בלא הסכמה. </w:t>
      </w:r>
    </w:p>
    <w:p w14:paraId="2E39AA57" w14:textId="77777777" w:rsidR="00A9220A" w:rsidRDefault="00A9220A" w:rsidP="00A9220A">
      <w:pPr>
        <w:pStyle w:val="a3"/>
        <w:spacing w:line="360" w:lineRule="auto"/>
        <w:ind w:left="720"/>
        <w:jc w:val="both"/>
        <w:rPr>
          <w:rFonts w:ascii="Narkisim" w:hAnsi="Narkisim" w:cs="Narkisim"/>
          <w:sz w:val="24"/>
          <w:szCs w:val="24"/>
          <w:rtl/>
        </w:rPr>
      </w:pPr>
      <w:r w:rsidRPr="006D4CE9">
        <w:rPr>
          <w:rFonts w:ascii="Narkisim" w:hAnsi="Narkisim" w:cs="Narkisim"/>
          <w:sz w:val="24"/>
          <w:szCs w:val="24"/>
          <w:rtl/>
        </w:rPr>
        <w:t xml:space="preserve">פסק הדין: אין חזקה לסוכת החג בחצר </w:t>
      </w:r>
      <w:proofErr w:type="spellStart"/>
      <w:r w:rsidRPr="006D4CE9">
        <w:rPr>
          <w:rFonts w:ascii="Narkisim" w:hAnsi="Narkisim" w:cs="Narkisim"/>
          <w:sz w:val="24"/>
          <w:szCs w:val="24"/>
          <w:rtl/>
        </w:rPr>
        <w:t>השותפין</w:t>
      </w:r>
      <w:proofErr w:type="spellEnd"/>
      <w:r w:rsidRPr="006D4CE9">
        <w:rPr>
          <w:rFonts w:ascii="Narkisim" w:hAnsi="Narkisim" w:cs="Narkisim"/>
          <w:sz w:val="24"/>
          <w:szCs w:val="24"/>
          <w:rtl/>
        </w:rPr>
        <w:t xml:space="preserve">, ולמען השלום והשלוה על התובע להסכים לאפשר לנתבע להרחיב את המרפסת שלו באופן שיוותר מקום לסוכות מצדדי המרפסת. </w:t>
      </w:r>
    </w:p>
    <w:p w14:paraId="754887B2" w14:textId="77777777" w:rsidR="00A9220A" w:rsidRPr="006D4CE9" w:rsidRDefault="00A9220A" w:rsidP="00A9220A">
      <w:pPr>
        <w:pStyle w:val="a3"/>
        <w:spacing w:line="360" w:lineRule="auto"/>
        <w:jc w:val="both"/>
        <w:rPr>
          <w:rFonts w:ascii="Narkisim" w:hAnsi="Narkisim" w:cs="Narkisim"/>
          <w:b/>
          <w:bCs/>
          <w:sz w:val="24"/>
          <w:szCs w:val="24"/>
          <w:rtl/>
        </w:rPr>
      </w:pPr>
      <w:r w:rsidRPr="006D4CE9">
        <w:rPr>
          <w:rFonts w:ascii="Narkisim" w:hAnsi="Narkisim" w:cs="Narkisim"/>
          <w:sz w:val="24"/>
          <w:szCs w:val="24"/>
          <w:rtl/>
        </w:rPr>
        <w:t>נימוק הדין מבוסס גם על האמור בסוגייתנו</w:t>
      </w:r>
      <w:r>
        <w:rPr>
          <w:rFonts w:ascii="Narkisim" w:hAnsi="Narkisim" w:cs="Narkisim" w:hint="cs"/>
          <w:sz w:val="24"/>
          <w:szCs w:val="24"/>
          <w:rtl/>
        </w:rPr>
        <w:t>. אין חזקה על המקום בחצר שבו הוקמה הסוכה אף אם בנה באותו המקום במשך מספר שנים</w:t>
      </w:r>
      <w:r w:rsidRPr="006D4CE9">
        <w:rPr>
          <w:rFonts w:ascii="Narkisim" w:hAnsi="Narkisim" w:cs="Narkisim"/>
          <w:sz w:val="24"/>
          <w:szCs w:val="24"/>
          <w:rtl/>
        </w:rPr>
        <w:t>.</w:t>
      </w:r>
      <w:r w:rsidRPr="006D4CE9">
        <w:rPr>
          <w:rStyle w:val="a5"/>
          <w:rFonts w:ascii="Narkisim" w:eastAsiaTheme="minorHAnsi" w:hAnsi="Narkisim" w:cs="Narkisim"/>
          <w:sz w:val="24"/>
          <w:szCs w:val="24"/>
          <w:rtl/>
        </w:rPr>
        <w:footnoteReference w:id="12"/>
      </w:r>
      <w:r>
        <w:rPr>
          <w:rFonts w:ascii="Narkisim" w:hAnsi="Narkisim" w:cs="Narkisim" w:hint="cs"/>
          <w:sz w:val="24"/>
          <w:szCs w:val="24"/>
          <w:rtl/>
        </w:rPr>
        <w:t xml:space="preserve"> חזקת </w:t>
      </w:r>
      <w:proofErr w:type="spellStart"/>
      <w:r>
        <w:rPr>
          <w:rFonts w:ascii="Narkisim" w:hAnsi="Narkisim" w:cs="Narkisim" w:hint="cs"/>
          <w:sz w:val="24"/>
          <w:szCs w:val="24"/>
          <w:rtl/>
        </w:rPr>
        <w:t>תשמישין</w:t>
      </w:r>
      <w:proofErr w:type="spellEnd"/>
      <w:r>
        <w:rPr>
          <w:rFonts w:ascii="Narkisim" w:hAnsi="Narkisim" w:cs="Narkisim" w:hint="cs"/>
          <w:sz w:val="24"/>
          <w:szCs w:val="24"/>
          <w:rtl/>
        </w:rPr>
        <w:t xml:space="preserve"> לעולם היא כשהשימוש קבוע, ואף חלקי וכשברור גם לבעל החפץ או בעלי החפץ שהוא נועד לבניין הסוכה בשנים הבאות, והם לא מחו ואפשרו את הדבר. </w:t>
      </w:r>
    </w:p>
    <w:p w14:paraId="047696EF" w14:textId="77777777" w:rsidR="00283F52" w:rsidRDefault="00283F52"/>
    <w:sectPr w:rsidR="00283F5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957E" w14:textId="77777777" w:rsidR="009249E0" w:rsidRDefault="009249E0" w:rsidP="00A9220A">
      <w:pPr>
        <w:spacing w:after="0" w:line="240" w:lineRule="auto"/>
      </w:pPr>
      <w:r>
        <w:separator/>
      </w:r>
    </w:p>
  </w:endnote>
  <w:endnote w:type="continuationSeparator" w:id="0">
    <w:p w14:paraId="1B609BC9" w14:textId="77777777" w:rsidR="009249E0" w:rsidRDefault="009249E0" w:rsidP="00A9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6D22" w14:textId="77777777" w:rsidR="009249E0" w:rsidRDefault="009249E0" w:rsidP="00A9220A">
      <w:pPr>
        <w:spacing w:after="0" w:line="240" w:lineRule="auto"/>
      </w:pPr>
      <w:r>
        <w:separator/>
      </w:r>
    </w:p>
  </w:footnote>
  <w:footnote w:type="continuationSeparator" w:id="0">
    <w:p w14:paraId="5EF08222" w14:textId="77777777" w:rsidR="009249E0" w:rsidRDefault="009249E0" w:rsidP="00A9220A">
      <w:pPr>
        <w:spacing w:after="0" w:line="240" w:lineRule="auto"/>
      </w:pPr>
      <w:r>
        <w:continuationSeparator/>
      </w:r>
    </w:p>
  </w:footnote>
  <w:footnote w:id="1">
    <w:p w14:paraId="797A0645" w14:textId="77777777" w:rsidR="00A9220A" w:rsidRPr="002714B4" w:rsidRDefault="00A9220A" w:rsidP="00A9220A">
      <w:pPr>
        <w:pStyle w:val="a3"/>
        <w:jc w:val="both"/>
        <w:rPr>
          <w:rFonts w:ascii="Narkisim" w:hAnsi="Narkisim" w:cs="Narkisim"/>
          <w:sz w:val="22"/>
          <w:szCs w:val="22"/>
        </w:rPr>
      </w:pPr>
      <w:r w:rsidRPr="00B830EB">
        <w:rPr>
          <w:rStyle w:val="a5"/>
          <w:rFonts w:ascii="Narkisim" w:eastAsiaTheme="minorHAnsi" w:hAnsi="Narkisim" w:cs="Narkisim"/>
          <w:sz w:val="22"/>
          <w:szCs w:val="22"/>
        </w:rPr>
        <w:footnoteRef/>
      </w:r>
      <w:r w:rsidRPr="00B830EB">
        <w:rPr>
          <w:rFonts w:ascii="Narkisim" w:hAnsi="Narkisim" w:cs="Narkisim"/>
          <w:sz w:val="22"/>
          <w:szCs w:val="22"/>
          <w:rtl/>
        </w:rPr>
        <w:t xml:space="preserve"> ראשונים חלקו מה משך הזמן שצריך להשתמש בחפץ על מנת ליצור חזקה</w:t>
      </w:r>
      <w:r>
        <w:rPr>
          <w:rFonts w:ascii="Narkisim" w:hAnsi="Narkisim" w:cs="Narkisim" w:hint="cs"/>
          <w:sz w:val="22"/>
          <w:szCs w:val="22"/>
          <w:rtl/>
        </w:rPr>
        <w:t xml:space="preserve"> </w:t>
      </w:r>
      <w:r>
        <w:rPr>
          <w:rFonts w:ascii="Narkisim" w:hAnsi="Narkisim" w:cs="Narkisim"/>
          <w:sz w:val="22"/>
          <w:szCs w:val="22"/>
          <w:rtl/>
        </w:rPr>
        <w:t>–</w:t>
      </w:r>
      <w:r w:rsidRPr="00B830EB">
        <w:rPr>
          <w:rFonts w:ascii="Narkisim" w:hAnsi="Narkisim" w:cs="Narkisim"/>
          <w:sz w:val="22"/>
          <w:szCs w:val="22"/>
          <w:rtl/>
        </w:rPr>
        <w:t xml:space="preserve"> שלוש שנים, שלושים יום או שהחזקה היא מיידית. כמו כן חלקו </w:t>
      </w:r>
      <w:r>
        <w:rPr>
          <w:rFonts w:ascii="Narkisim" w:hAnsi="Narkisim" w:cs="Narkisim" w:hint="cs"/>
          <w:sz w:val="22"/>
          <w:szCs w:val="22"/>
          <w:rtl/>
        </w:rPr>
        <w:t>אם נדרשת</w:t>
      </w:r>
      <w:r w:rsidRPr="00B830EB">
        <w:rPr>
          <w:rFonts w:ascii="Narkisim" w:hAnsi="Narkisim" w:cs="Narkisim"/>
          <w:sz w:val="22"/>
          <w:szCs w:val="22"/>
          <w:rtl/>
        </w:rPr>
        <w:t xml:space="preserve"> טענה. אנו לא </w:t>
      </w:r>
      <w:r w:rsidRPr="002714B4">
        <w:rPr>
          <w:rFonts w:ascii="Narkisim" w:hAnsi="Narkisim" w:cs="Narkisim"/>
          <w:sz w:val="22"/>
          <w:szCs w:val="22"/>
          <w:rtl/>
        </w:rPr>
        <w:t xml:space="preserve">נעסוק בכל הפרטים הללו. </w:t>
      </w:r>
    </w:p>
  </w:footnote>
  <w:footnote w:id="2">
    <w:p w14:paraId="594F8B09" w14:textId="77777777" w:rsidR="00A9220A" w:rsidRPr="002714B4" w:rsidRDefault="00A9220A" w:rsidP="00A9220A">
      <w:pPr>
        <w:pStyle w:val="a3"/>
        <w:jc w:val="both"/>
        <w:rPr>
          <w:rFonts w:ascii="Narkisim" w:hAnsi="Narkisim" w:cs="Narkisim"/>
          <w:sz w:val="22"/>
          <w:szCs w:val="22"/>
          <w:rtl/>
        </w:rPr>
      </w:pPr>
      <w:r w:rsidRPr="002714B4">
        <w:rPr>
          <w:rStyle w:val="a5"/>
          <w:rFonts w:ascii="Narkisim" w:eastAsiaTheme="minorHAnsi" w:hAnsi="Narkisim" w:cs="Narkisim"/>
          <w:sz w:val="22"/>
          <w:szCs w:val="22"/>
        </w:rPr>
        <w:footnoteRef/>
      </w:r>
      <w:r w:rsidRPr="002714B4">
        <w:rPr>
          <w:rFonts w:ascii="Narkisim" w:hAnsi="Narkisim" w:cs="Narkisim"/>
          <w:sz w:val="22"/>
          <w:szCs w:val="22"/>
          <w:rtl/>
        </w:rPr>
        <w:t xml:space="preserve"> </w:t>
      </w:r>
      <w:proofErr w:type="spellStart"/>
      <w:r w:rsidRPr="002714B4">
        <w:rPr>
          <w:rFonts w:ascii="Narkisim" w:hAnsi="Narkisim" w:cs="Narkisim"/>
          <w:sz w:val="22"/>
          <w:szCs w:val="22"/>
          <w:rtl/>
        </w:rPr>
        <w:t>רבינא</w:t>
      </w:r>
      <w:proofErr w:type="spellEnd"/>
      <w:r w:rsidRPr="002714B4">
        <w:rPr>
          <w:rFonts w:ascii="Narkisim" w:hAnsi="Narkisim" w:cs="Narkisim"/>
          <w:sz w:val="22"/>
          <w:szCs w:val="22"/>
          <w:rtl/>
        </w:rPr>
        <w:t xml:space="preserve"> הוא שאמר בסוגי</w:t>
      </w:r>
      <w:r>
        <w:rPr>
          <w:rFonts w:ascii="Narkisim" w:hAnsi="Narkisim" w:cs="Narkisim" w:hint="cs"/>
          <w:sz w:val="22"/>
          <w:szCs w:val="22"/>
          <w:rtl/>
        </w:rPr>
        <w:t>י</w:t>
      </w:r>
      <w:r w:rsidRPr="002714B4">
        <w:rPr>
          <w:rFonts w:ascii="Narkisim" w:hAnsi="Narkisim" w:cs="Narkisim"/>
          <w:sz w:val="22"/>
          <w:szCs w:val="22"/>
          <w:rtl/>
        </w:rPr>
        <w:t xml:space="preserve">ת חזקת </w:t>
      </w:r>
      <w:proofErr w:type="spellStart"/>
      <w:r w:rsidRPr="002714B4">
        <w:rPr>
          <w:rFonts w:ascii="Narkisim" w:hAnsi="Narkisim" w:cs="Narkisim"/>
          <w:sz w:val="22"/>
          <w:szCs w:val="22"/>
          <w:rtl/>
        </w:rPr>
        <w:t>תשמישין</w:t>
      </w:r>
      <w:proofErr w:type="spellEnd"/>
      <w:r w:rsidRPr="002714B4">
        <w:rPr>
          <w:rFonts w:ascii="Narkisim" w:hAnsi="Narkisim" w:cs="Narkisim"/>
          <w:sz w:val="22"/>
          <w:szCs w:val="22"/>
          <w:rtl/>
        </w:rPr>
        <w:t xml:space="preserve"> (</w:t>
      </w:r>
      <w:proofErr w:type="spellStart"/>
      <w:r w:rsidRPr="002714B4">
        <w:rPr>
          <w:rFonts w:ascii="Narkisim" w:hAnsi="Narkisim" w:cs="Narkisim"/>
          <w:sz w:val="22"/>
          <w:szCs w:val="22"/>
          <w:rtl/>
        </w:rPr>
        <w:t>נז</w:t>
      </w:r>
      <w:proofErr w:type="spellEnd"/>
      <w:r w:rsidRPr="002714B4">
        <w:rPr>
          <w:rFonts w:ascii="Narkisim" w:hAnsi="Narkisim" w:cs="Narkisim"/>
          <w:sz w:val="22"/>
          <w:szCs w:val="22"/>
          <w:rtl/>
        </w:rPr>
        <w:t xml:space="preserve"> ע"ב) ששותפים </w:t>
      </w:r>
      <w:r>
        <w:rPr>
          <w:rFonts w:ascii="Narkisim" w:hAnsi="Narkisim" w:cs="Narkisim" w:hint="cs"/>
          <w:sz w:val="22"/>
          <w:szCs w:val="22"/>
          <w:rtl/>
        </w:rPr>
        <w:t>אינם</w:t>
      </w:r>
      <w:r w:rsidRPr="002714B4">
        <w:rPr>
          <w:rFonts w:ascii="Narkisim" w:hAnsi="Narkisim" w:cs="Narkisim"/>
          <w:sz w:val="22"/>
          <w:szCs w:val="22"/>
          <w:rtl/>
        </w:rPr>
        <w:t xml:space="preserve"> מקפידים זה על זה במה שנוגע להעמדת חפצים בחצר המשותפת</w:t>
      </w:r>
      <w:r>
        <w:rPr>
          <w:rFonts w:ascii="Narkisim" w:hAnsi="Narkisim" w:cs="Narkisim" w:hint="cs"/>
          <w:sz w:val="22"/>
          <w:szCs w:val="22"/>
          <w:rtl/>
        </w:rPr>
        <w:t>,</w:t>
      </w:r>
      <w:r w:rsidRPr="002714B4">
        <w:rPr>
          <w:rFonts w:ascii="Narkisim" w:hAnsi="Narkisim" w:cs="Narkisim"/>
          <w:sz w:val="22"/>
          <w:szCs w:val="22"/>
          <w:rtl/>
        </w:rPr>
        <w:t xml:space="preserve"> ואפילו שותפים שנדרו הנאה זה מזה, למעט שיטת ר' אליעזר שהחמיר בשותפים שנדרו הנאה זה מזה.  </w:t>
      </w:r>
    </w:p>
  </w:footnote>
  <w:footnote w:id="3">
    <w:p w14:paraId="5B95CFC7" w14:textId="77777777" w:rsidR="00A9220A" w:rsidRPr="00B830EB" w:rsidRDefault="00A9220A" w:rsidP="00A9220A">
      <w:pPr>
        <w:spacing w:after="0" w:line="240" w:lineRule="auto"/>
        <w:jc w:val="both"/>
        <w:rPr>
          <w:rFonts w:ascii="Narkisim" w:hAnsi="Narkisim" w:cs="Narkisim"/>
          <w:rtl/>
        </w:rPr>
      </w:pPr>
      <w:r w:rsidRPr="00B830EB">
        <w:rPr>
          <w:rStyle w:val="a5"/>
          <w:rFonts w:ascii="Narkisim" w:eastAsiaTheme="minorHAnsi" w:hAnsi="Narkisim" w:cs="Narkisim"/>
        </w:rPr>
        <w:footnoteRef/>
      </w:r>
      <w:r w:rsidRPr="00B830EB">
        <w:rPr>
          <w:rFonts w:ascii="Narkisim" w:hAnsi="Narkisim" w:cs="Narkisim"/>
          <w:rtl/>
        </w:rPr>
        <w:t xml:space="preserve"> </w:t>
      </w:r>
      <w:r w:rsidRPr="00B830EB">
        <w:rPr>
          <w:rFonts w:ascii="Narkisim" w:hAnsi="Narkisim" w:cs="Narkisim"/>
          <w:rtl/>
        </w:rPr>
        <w:t xml:space="preserve">הרב אליהו דוד רבינוביץ' תאומים, </w:t>
      </w:r>
      <w:proofErr w:type="spellStart"/>
      <w:r w:rsidRPr="00B830EB">
        <w:rPr>
          <w:rFonts w:ascii="Narkisim" w:hAnsi="Narkisim" w:cs="Narkisim"/>
          <w:rtl/>
        </w:rPr>
        <w:t>האדר"ת</w:t>
      </w:r>
      <w:proofErr w:type="spellEnd"/>
      <w:r w:rsidRPr="00B830EB">
        <w:rPr>
          <w:rFonts w:ascii="Narkisim" w:hAnsi="Narkisim" w:cs="Narkisim"/>
          <w:rtl/>
        </w:rPr>
        <w:t xml:space="preserve">, מענה אליהו, עמ' </w:t>
      </w:r>
      <w:proofErr w:type="spellStart"/>
      <w:r w:rsidRPr="00B830EB">
        <w:rPr>
          <w:rFonts w:ascii="Narkisim" w:hAnsi="Narkisim" w:cs="Narkisim"/>
          <w:rtl/>
        </w:rPr>
        <w:t>רפג</w:t>
      </w:r>
      <w:proofErr w:type="spellEnd"/>
      <w:r>
        <w:rPr>
          <w:rFonts w:ascii="Narkisim" w:hAnsi="Narkisim" w:cs="Narkisim" w:hint="cs"/>
          <w:rtl/>
        </w:rPr>
        <w:t>,</w:t>
      </w:r>
      <w:r w:rsidRPr="00B830EB">
        <w:rPr>
          <w:rFonts w:ascii="Narkisim" w:hAnsi="Narkisim" w:cs="Narkisim"/>
          <w:rtl/>
        </w:rPr>
        <w:t xml:space="preserve"> העיר שאכן שבעה ימים לאו ד</w:t>
      </w:r>
      <w:r>
        <w:rPr>
          <w:rFonts w:ascii="Narkisim" w:hAnsi="Narkisim" w:cs="Narkisim" w:hint="cs"/>
          <w:rtl/>
        </w:rPr>
        <w:t>ו</w:t>
      </w:r>
      <w:r w:rsidRPr="00B830EB">
        <w:rPr>
          <w:rFonts w:ascii="Narkisim" w:hAnsi="Narkisim" w:cs="Narkisim"/>
          <w:rtl/>
        </w:rPr>
        <w:t>וקא. גם בפסחים ל ע"א נאמר:</w:t>
      </w:r>
      <w:r w:rsidRPr="00B830EB">
        <w:rPr>
          <w:rFonts w:ascii="Narkisim" w:hAnsi="Narkisim" w:cs="Narkisim"/>
        </w:rPr>
        <w:t xml:space="preserve"> </w:t>
      </w:r>
      <w:r w:rsidRPr="00B830EB">
        <w:rPr>
          <w:rFonts w:ascii="Narkisim" w:hAnsi="Narkisim" w:cs="Narkisim"/>
          <w:rtl/>
        </w:rPr>
        <w:t xml:space="preserve">"'אמר רבא </w:t>
      </w:r>
      <w:proofErr w:type="spellStart"/>
      <w:r w:rsidRPr="00B830EB">
        <w:rPr>
          <w:rFonts w:ascii="Narkisim" w:hAnsi="Narkisim" w:cs="Narkisim"/>
          <w:rtl/>
        </w:rPr>
        <w:t>דכי</w:t>
      </w:r>
      <w:proofErr w:type="spellEnd"/>
      <w:r w:rsidRPr="00B830EB">
        <w:rPr>
          <w:rFonts w:ascii="Narkisim" w:hAnsi="Narkisim" w:cs="Narkisim"/>
          <w:rtl/>
        </w:rPr>
        <w:t xml:space="preserve"> משלם ז' יומי דפסחא אמר לן רב נחמן </w:t>
      </w:r>
      <w:proofErr w:type="spellStart"/>
      <w:r w:rsidRPr="00B830EB">
        <w:rPr>
          <w:rFonts w:ascii="Narkisim" w:hAnsi="Narkisim" w:cs="Narkisim"/>
          <w:rtl/>
        </w:rPr>
        <w:t>זילו</w:t>
      </w:r>
      <w:proofErr w:type="spellEnd"/>
      <w:r w:rsidRPr="00B830EB">
        <w:rPr>
          <w:rFonts w:ascii="Narkisim" w:hAnsi="Narkisim" w:cs="Narkisim"/>
          <w:rtl/>
        </w:rPr>
        <w:t xml:space="preserve"> </w:t>
      </w:r>
      <w:proofErr w:type="spellStart"/>
      <w:r w:rsidRPr="00B830EB">
        <w:rPr>
          <w:rFonts w:ascii="Narkisim" w:hAnsi="Narkisim" w:cs="Narkisim"/>
          <w:rtl/>
        </w:rPr>
        <w:t>זבוני</w:t>
      </w:r>
      <w:proofErr w:type="spellEnd"/>
      <w:r w:rsidRPr="00B830EB">
        <w:rPr>
          <w:rFonts w:ascii="Narkisim" w:hAnsi="Narkisim" w:cs="Narkisim"/>
          <w:rtl/>
        </w:rPr>
        <w:t xml:space="preserve"> </w:t>
      </w:r>
      <w:proofErr w:type="spellStart"/>
      <w:r w:rsidRPr="00B830EB">
        <w:rPr>
          <w:rFonts w:ascii="Narkisim" w:hAnsi="Narkisim" w:cs="Narkisim"/>
          <w:rtl/>
        </w:rPr>
        <w:t>חמירא</w:t>
      </w:r>
      <w:proofErr w:type="spellEnd"/>
      <w:r w:rsidRPr="00B830EB">
        <w:rPr>
          <w:rFonts w:ascii="Narkisim" w:hAnsi="Narkisim" w:cs="Narkisim"/>
          <w:rtl/>
        </w:rPr>
        <w:t xml:space="preserve"> </w:t>
      </w:r>
      <w:proofErr w:type="spellStart"/>
      <w:r w:rsidRPr="00B830EB">
        <w:rPr>
          <w:rFonts w:ascii="Narkisim" w:hAnsi="Narkisim" w:cs="Narkisim"/>
          <w:rtl/>
        </w:rPr>
        <w:t>דבני</w:t>
      </w:r>
      <w:proofErr w:type="spellEnd"/>
      <w:r w:rsidRPr="00B830EB">
        <w:rPr>
          <w:rFonts w:ascii="Narkisim" w:hAnsi="Narkisim" w:cs="Narkisim"/>
          <w:rtl/>
        </w:rPr>
        <w:t xml:space="preserve"> </w:t>
      </w:r>
      <w:proofErr w:type="spellStart"/>
      <w:r w:rsidRPr="00B830EB">
        <w:rPr>
          <w:rFonts w:ascii="Narkisim" w:hAnsi="Narkisim" w:cs="Narkisim"/>
          <w:rtl/>
        </w:rPr>
        <w:t>חילא</w:t>
      </w:r>
      <w:proofErr w:type="spellEnd"/>
      <w:r w:rsidRPr="00B830EB">
        <w:rPr>
          <w:rFonts w:ascii="Narkisim" w:hAnsi="Narkisim" w:cs="Narkisim"/>
          <w:rtl/>
        </w:rPr>
        <w:t xml:space="preserve">' -  והרי ביו"ט אחרון אי אפשר לקנות, אלא </w:t>
      </w:r>
      <w:proofErr w:type="spellStart"/>
      <w:r w:rsidRPr="00B830EB">
        <w:rPr>
          <w:rFonts w:ascii="Narkisim" w:hAnsi="Narkisim" w:cs="Narkisim"/>
          <w:rtl/>
        </w:rPr>
        <w:t>דלאו</w:t>
      </w:r>
      <w:proofErr w:type="spellEnd"/>
      <w:r w:rsidRPr="00B830EB">
        <w:rPr>
          <w:rFonts w:ascii="Narkisim" w:hAnsi="Narkisim" w:cs="Narkisim"/>
          <w:rtl/>
        </w:rPr>
        <w:t xml:space="preserve"> </w:t>
      </w:r>
      <w:proofErr w:type="spellStart"/>
      <w:r w:rsidRPr="00B830EB">
        <w:rPr>
          <w:rFonts w:ascii="Narkisim" w:hAnsi="Narkisim" w:cs="Narkisim"/>
          <w:rtl/>
        </w:rPr>
        <w:t>דוקא</w:t>
      </w:r>
      <w:proofErr w:type="spellEnd"/>
      <w:r w:rsidRPr="00B830EB">
        <w:rPr>
          <w:rFonts w:ascii="Narkisim" w:hAnsi="Narkisim" w:cs="Narkisim"/>
          <w:rtl/>
        </w:rPr>
        <w:t xml:space="preserve">". </w:t>
      </w:r>
    </w:p>
  </w:footnote>
  <w:footnote w:id="4">
    <w:p w14:paraId="1D50FAA2" w14:textId="77777777" w:rsidR="00A9220A" w:rsidRPr="00B830EB" w:rsidRDefault="00A9220A" w:rsidP="00A9220A">
      <w:pPr>
        <w:spacing w:after="0" w:line="240" w:lineRule="auto"/>
        <w:jc w:val="both"/>
        <w:rPr>
          <w:rFonts w:ascii="Narkisim" w:hAnsi="Narkisim" w:cs="Narkisim"/>
          <w:rtl/>
        </w:rPr>
      </w:pPr>
      <w:r w:rsidRPr="00B830EB">
        <w:rPr>
          <w:rStyle w:val="a5"/>
          <w:rFonts w:ascii="Narkisim" w:eastAsiaTheme="minorHAnsi" w:hAnsi="Narkisim" w:cs="Narkisim"/>
        </w:rPr>
        <w:footnoteRef/>
      </w:r>
      <w:r w:rsidRPr="00B830EB">
        <w:rPr>
          <w:rFonts w:ascii="Narkisim" w:hAnsi="Narkisim" w:cs="Narkisim"/>
          <w:rtl/>
        </w:rPr>
        <w:t xml:space="preserve"> </w:t>
      </w:r>
      <w:r w:rsidRPr="00B830EB">
        <w:rPr>
          <w:rFonts w:ascii="Narkisim" w:hAnsi="Narkisim" w:cs="Narkisim"/>
          <w:rtl/>
        </w:rPr>
        <w:t xml:space="preserve">הלכה למעשה כדברי </w:t>
      </w:r>
      <w:proofErr w:type="spellStart"/>
      <w:r w:rsidRPr="00B830EB">
        <w:rPr>
          <w:rFonts w:ascii="Narkisim" w:hAnsi="Narkisim" w:cs="Narkisim"/>
          <w:rtl/>
        </w:rPr>
        <w:t>רבינא</w:t>
      </w:r>
      <w:proofErr w:type="spellEnd"/>
      <w:r w:rsidRPr="00B830EB">
        <w:rPr>
          <w:rFonts w:ascii="Narkisim" w:hAnsi="Narkisim" w:cs="Narkisim"/>
          <w:rtl/>
        </w:rPr>
        <w:t xml:space="preserve"> פסקו: הרמב"ם הל' שכנים ח, ז </w:t>
      </w:r>
      <w:r>
        <w:rPr>
          <w:rFonts w:ascii="Narkisim" w:hAnsi="Narkisim" w:cs="Narkisim" w:hint="cs"/>
          <w:rtl/>
        </w:rPr>
        <w:t>(</w:t>
      </w:r>
      <w:r w:rsidRPr="00B830EB">
        <w:rPr>
          <w:rFonts w:ascii="Narkisim" w:hAnsi="Narkisim" w:cs="Narkisim"/>
          <w:rtl/>
        </w:rPr>
        <w:t>ראה גם: רמב"ם הל' שכנים ז, ז ובלחם משנה</w:t>
      </w:r>
      <w:r>
        <w:rPr>
          <w:rFonts w:ascii="Narkisim" w:hAnsi="Narkisim" w:cs="Narkisim" w:hint="cs"/>
          <w:rtl/>
        </w:rPr>
        <w:t>)</w:t>
      </w:r>
      <w:r w:rsidRPr="00B830EB">
        <w:rPr>
          <w:rFonts w:ascii="Narkisim" w:hAnsi="Narkisim" w:cs="Narkisim"/>
          <w:rtl/>
        </w:rPr>
        <w:t xml:space="preserve">; הטור חושן משפט סי' קנז, ל; שולחן ערוך, חושן משפט סי' </w:t>
      </w:r>
      <w:proofErr w:type="spellStart"/>
      <w:r w:rsidRPr="00B830EB">
        <w:rPr>
          <w:rFonts w:ascii="Narkisim" w:hAnsi="Narkisim" w:cs="Narkisim"/>
          <w:rtl/>
        </w:rPr>
        <w:t>קנג</w:t>
      </w:r>
      <w:proofErr w:type="spellEnd"/>
      <w:r w:rsidRPr="00B830EB">
        <w:rPr>
          <w:rFonts w:ascii="Narkisim" w:hAnsi="Narkisim" w:cs="Narkisim"/>
          <w:rtl/>
        </w:rPr>
        <w:t xml:space="preserve">, </w:t>
      </w:r>
      <w:proofErr w:type="spellStart"/>
      <w:r w:rsidRPr="00B830EB">
        <w:rPr>
          <w:rFonts w:ascii="Narkisim" w:hAnsi="Narkisim" w:cs="Narkisim"/>
          <w:rtl/>
        </w:rPr>
        <w:t>יז</w:t>
      </w:r>
      <w:proofErr w:type="spellEnd"/>
      <w:r w:rsidRPr="00B830EB">
        <w:rPr>
          <w:rFonts w:ascii="Narkisim" w:hAnsi="Narkisim" w:cs="Narkisim"/>
          <w:rtl/>
        </w:rPr>
        <w:t xml:space="preserve">. ראה גם שאלה מעשית </w:t>
      </w:r>
      <w:proofErr w:type="spellStart"/>
      <w:r w:rsidRPr="00B830EB">
        <w:rPr>
          <w:rFonts w:ascii="Narkisim" w:hAnsi="Narkisim" w:cs="Narkisim"/>
          <w:rtl/>
        </w:rPr>
        <w:t>בשו"ת</w:t>
      </w:r>
      <w:proofErr w:type="spellEnd"/>
      <w:r w:rsidRPr="00B830EB">
        <w:rPr>
          <w:rFonts w:ascii="Narkisim" w:hAnsi="Narkisim" w:cs="Narkisim"/>
          <w:rtl/>
        </w:rPr>
        <w:t xml:space="preserve"> </w:t>
      </w:r>
      <w:proofErr w:type="spellStart"/>
      <w:r w:rsidRPr="00B830EB">
        <w:rPr>
          <w:rFonts w:ascii="Narkisim" w:hAnsi="Narkisim" w:cs="Narkisim"/>
          <w:rtl/>
        </w:rPr>
        <w:t>המבי"ט</w:t>
      </w:r>
      <w:proofErr w:type="spellEnd"/>
      <w:r w:rsidRPr="00B830EB">
        <w:rPr>
          <w:rFonts w:ascii="Narkisim" w:hAnsi="Narkisim" w:cs="Narkisim"/>
          <w:rtl/>
        </w:rPr>
        <w:t xml:space="preserve"> ג, סי' </w:t>
      </w:r>
      <w:proofErr w:type="spellStart"/>
      <w:r w:rsidRPr="00B830EB">
        <w:rPr>
          <w:rFonts w:ascii="Narkisim" w:hAnsi="Narkisim" w:cs="Narkisim"/>
          <w:rtl/>
        </w:rPr>
        <w:t>קכה</w:t>
      </w:r>
      <w:proofErr w:type="spellEnd"/>
      <w:r w:rsidRPr="00B830EB">
        <w:rPr>
          <w:rFonts w:ascii="Narkisim" w:hAnsi="Narkisim" w:cs="Narkisim"/>
          <w:rtl/>
        </w:rPr>
        <w:t xml:space="preserve">. </w:t>
      </w:r>
    </w:p>
  </w:footnote>
  <w:footnote w:id="5">
    <w:p w14:paraId="46ABDD90" w14:textId="77777777" w:rsidR="00A9220A" w:rsidRPr="00B830EB" w:rsidRDefault="00A9220A" w:rsidP="00A9220A">
      <w:pPr>
        <w:spacing w:after="0" w:line="240" w:lineRule="auto"/>
        <w:jc w:val="both"/>
        <w:rPr>
          <w:rFonts w:ascii="Narkisim" w:hAnsi="Narkisim" w:cs="Narkisim"/>
          <w:rtl/>
        </w:rPr>
      </w:pPr>
      <w:r w:rsidRPr="00B830EB">
        <w:rPr>
          <w:rStyle w:val="a5"/>
          <w:rFonts w:ascii="Narkisim" w:eastAsiaTheme="minorHAnsi" w:hAnsi="Narkisim" w:cs="Narkisim"/>
        </w:rPr>
        <w:footnoteRef/>
      </w:r>
      <w:r w:rsidRPr="00B830EB">
        <w:rPr>
          <w:rFonts w:ascii="Narkisim" w:hAnsi="Narkisim" w:cs="Narkisim"/>
          <w:rtl/>
        </w:rPr>
        <w:t xml:space="preserve"> </w:t>
      </w:r>
      <w:r w:rsidRPr="00B830EB">
        <w:rPr>
          <w:rFonts w:ascii="Narkisim" w:hAnsi="Narkisim" w:cs="Narkisim"/>
          <w:rtl/>
        </w:rPr>
        <w:t xml:space="preserve">בתלמוד ירושלמי (סוכה ד, ה) כתוב באופן כללי יותר: "אבא בר כהנא רב </w:t>
      </w:r>
      <w:proofErr w:type="spellStart"/>
      <w:r w:rsidRPr="00B830EB">
        <w:rPr>
          <w:rFonts w:ascii="Narkisim" w:hAnsi="Narkisim" w:cs="Narkisim"/>
          <w:rtl/>
        </w:rPr>
        <w:t>חייא</w:t>
      </w:r>
      <w:proofErr w:type="spellEnd"/>
      <w:r w:rsidRPr="00B830EB">
        <w:rPr>
          <w:rFonts w:ascii="Narkisim" w:hAnsi="Narkisim" w:cs="Narkisim"/>
          <w:rtl/>
        </w:rPr>
        <w:t xml:space="preserve"> בר אשי בשם רב: צריך אדם לפסול סוכתו מבעוד יום". </w:t>
      </w:r>
    </w:p>
  </w:footnote>
  <w:footnote w:id="6">
    <w:p w14:paraId="4A5FA671" w14:textId="77777777" w:rsidR="00A9220A" w:rsidRPr="00B830EB" w:rsidRDefault="00A9220A" w:rsidP="00A9220A">
      <w:pPr>
        <w:spacing w:after="0" w:line="240" w:lineRule="auto"/>
        <w:jc w:val="both"/>
        <w:rPr>
          <w:rFonts w:ascii="Narkisim" w:hAnsi="Narkisim" w:cs="Narkisim"/>
          <w:rtl/>
        </w:rPr>
      </w:pPr>
      <w:r w:rsidRPr="00B830EB">
        <w:rPr>
          <w:rStyle w:val="a5"/>
          <w:rFonts w:ascii="Narkisim" w:eastAsiaTheme="minorHAnsi" w:hAnsi="Narkisim" w:cs="Narkisim"/>
        </w:rPr>
        <w:footnoteRef/>
      </w:r>
      <w:r w:rsidRPr="00B830EB">
        <w:rPr>
          <w:rFonts w:ascii="Narkisim" w:hAnsi="Narkisim" w:cs="Narkisim"/>
          <w:rtl/>
        </w:rPr>
        <w:t xml:space="preserve"> </w:t>
      </w:r>
      <w:r w:rsidRPr="00B830EB">
        <w:rPr>
          <w:rFonts w:ascii="Narkisim" w:hAnsi="Narkisim" w:cs="Narkisim"/>
          <w:rtl/>
        </w:rPr>
        <w:t>דברים דומים כתב בפורת יוסף (</w:t>
      </w:r>
      <w:r>
        <w:rPr>
          <w:rFonts w:ascii="Narkisim" w:hAnsi="Narkisim" w:cs="Narkisim" w:hint="cs"/>
          <w:rtl/>
        </w:rPr>
        <w:t>על אתר</w:t>
      </w:r>
      <w:r w:rsidRPr="00B830EB">
        <w:rPr>
          <w:rFonts w:ascii="Narkisim" w:hAnsi="Narkisim" w:cs="Narkisim"/>
          <w:rtl/>
        </w:rPr>
        <w:t xml:space="preserve">) בעקבות הערת תוספות: "קשה, למה לא יוכל לסתור בשביעי </w:t>
      </w:r>
      <w:proofErr w:type="spellStart"/>
      <w:r w:rsidRPr="00B830EB">
        <w:rPr>
          <w:rFonts w:ascii="Narkisim" w:hAnsi="Narkisim" w:cs="Narkisim"/>
          <w:rtl/>
        </w:rPr>
        <w:t>כדאיתא</w:t>
      </w:r>
      <w:proofErr w:type="spellEnd"/>
      <w:r w:rsidRPr="00B830EB">
        <w:rPr>
          <w:rFonts w:ascii="Narkisim" w:hAnsi="Narkisim" w:cs="Narkisim"/>
          <w:rtl/>
        </w:rPr>
        <w:t xml:space="preserve"> בסוכה מח כע"א פוחת בה ארבע? ואפשר לומר </w:t>
      </w:r>
      <w:proofErr w:type="spellStart"/>
      <w:r w:rsidRPr="00B830EB">
        <w:rPr>
          <w:rFonts w:ascii="Narkisim" w:hAnsi="Narkisim" w:cs="Narkisim"/>
          <w:rtl/>
        </w:rPr>
        <w:t>דסבירא</w:t>
      </w:r>
      <w:proofErr w:type="spellEnd"/>
      <w:r w:rsidRPr="00B830EB">
        <w:rPr>
          <w:rFonts w:ascii="Narkisim" w:hAnsi="Narkisim" w:cs="Narkisim"/>
          <w:rtl/>
        </w:rPr>
        <w:t xml:space="preserve"> לה</w:t>
      </w:r>
      <w:r>
        <w:rPr>
          <w:rFonts w:ascii="Narkisim" w:hAnsi="Narkisim" w:cs="Narkisim" w:hint="cs"/>
          <w:rtl/>
        </w:rPr>
        <w:t>ו</w:t>
      </w:r>
      <w:r w:rsidRPr="00B830EB">
        <w:rPr>
          <w:rFonts w:ascii="Narkisim" w:hAnsi="Narkisim" w:cs="Narkisim"/>
          <w:rtl/>
        </w:rPr>
        <w:t xml:space="preserve"> </w:t>
      </w:r>
      <w:proofErr w:type="spellStart"/>
      <w:r w:rsidRPr="00B830EB">
        <w:rPr>
          <w:rFonts w:ascii="Narkisim" w:hAnsi="Narkisim" w:cs="Narkisim"/>
          <w:rtl/>
        </w:rPr>
        <w:t>לתוס</w:t>
      </w:r>
      <w:proofErr w:type="spellEnd"/>
      <w:r w:rsidRPr="00B830EB">
        <w:rPr>
          <w:rFonts w:ascii="Narkisim" w:hAnsi="Narkisim" w:cs="Narkisim"/>
          <w:rtl/>
        </w:rPr>
        <w:t xml:space="preserve">' כיון </w:t>
      </w:r>
      <w:proofErr w:type="spellStart"/>
      <w:r w:rsidRPr="00B830EB">
        <w:rPr>
          <w:rFonts w:ascii="Narkisim" w:hAnsi="Narkisim" w:cs="Narkisim"/>
          <w:rtl/>
        </w:rPr>
        <w:t>דעד</w:t>
      </w:r>
      <w:proofErr w:type="spellEnd"/>
      <w:r w:rsidRPr="00B830EB">
        <w:rPr>
          <w:rFonts w:ascii="Narkisim" w:hAnsi="Narkisim" w:cs="Narkisim"/>
          <w:rtl/>
        </w:rPr>
        <w:t xml:space="preserve"> שבעה לא הוי חזקה ממילא אינו מצווה לסתור, וממילא גם בשמיני לא תהיה חזקה. ונפקא מזה </w:t>
      </w:r>
      <w:proofErr w:type="spellStart"/>
      <w:r w:rsidRPr="00B830EB">
        <w:rPr>
          <w:rFonts w:ascii="Narkisim" w:hAnsi="Narkisim" w:cs="Narkisim"/>
          <w:rtl/>
        </w:rPr>
        <w:t>לדינא</w:t>
      </w:r>
      <w:proofErr w:type="spellEnd"/>
      <w:r w:rsidRPr="00B830EB">
        <w:rPr>
          <w:rFonts w:ascii="Narkisim" w:hAnsi="Narkisim" w:cs="Narkisim"/>
          <w:rtl/>
        </w:rPr>
        <w:t xml:space="preserve"> </w:t>
      </w:r>
      <w:proofErr w:type="spellStart"/>
      <w:r w:rsidRPr="00B830EB">
        <w:rPr>
          <w:rFonts w:ascii="Narkisim" w:hAnsi="Narkisim" w:cs="Narkisim"/>
          <w:rtl/>
        </w:rPr>
        <w:t>היכא</w:t>
      </w:r>
      <w:proofErr w:type="spellEnd"/>
      <w:r w:rsidRPr="00B830EB">
        <w:rPr>
          <w:rFonts w:ascii="Narkisim" w:hAnsi="Narkisim" w:cs="Narkisim"/>
          <w:rtl/>
        </w:rPr>
        <w:t xml:space="preserve"> דבל' יום אם נגמר ביום השבת שבו ביום הא לא יכול לסתור לא הוי חזקה עד למחר". גם הרב יעקב עמדין (בבא </w:t>
      </w:r>
      <w:proofErr w:type="spellStart"/>
      <w:r w:rsidRPr="00B830EB">
        <w:rPr>
          <w:rFonts w:ascii="Narkisim" w:hAnsi="Narkisim" w:cs="Narkisim"/>
          <w:rtl/>
        </w:rPr>
        <w:t>בתרא</w:t>
      </w:r>
      <w:proofErr w:type="spellEnd"/>
      <w:r w:rsidRPr="00B830EB">
        <w:rPr>
          <w:rFonts w:ascii="Narkisim" w:hAnsi="Narkisim" w:cs="Narkisim"/>
          <w:rtl/>
        </w:rPr>
        <w:t xml:space="preserve"> כאן) כתב על דברי </w:t>
      </w:r>
      <w:proofErr w:type="spellStart"/>
      <w:r w:rsidRPr="00B830EB">
        <w:rPr>
          <w:rFonts w:ascii="Narkisim" w:hAnsi="Narkisim" w:cs="Narkisim"/>
          <w:rtl/>
        </w:rPr>
        <w:t>תוס</w:t>
      </w:r>
      <w:proofErr w:type="spellEnd"/>
      <w:r w:rsidRPr="00B830EB">
        <w:rPr>
          <w:rFonts w:ascii="Narkisim" w:hAnsi="Narkisim" w:cs="Narkisim"/>
          <w:rtl/>
        </w:rPr>
        <w:t>':</w:t>
      </w:r>
      <w:r w:rsidRPr="00B830EB">
        <w:rPr>
          <w:rFonts w:ascii="Narkisim" w:hAnsi="Narkisim" w:cs="Narkisim"/>
        </w:rPr>
        <w:t xml:space="preserve"> </w:t>
      </w:r>
      <w:r w:rsidRPr="00B830EB">
        <w:rPr>
          <w:rFonts w:ascii="Narkisim" w:hAnsi="Narkisim" w:cs="Narkisim"/>
          <w:rtl/>
        </w:rPr>
        <w:t xml:space="preserve">"לא ידעתי מה צורך לומר כן. דהיינו טעמא </w:t>
      </w:r>
      <w:proofErr w:type="spellStart"/>
      <w:r w:rsidRPr="00B830EB">
        <w:rPr>
          <w:rFonts w:ascii="Narkisim" w:hAnsi="Narkisim" w:cs="Narkisim"/>
          <w:rtl/>
        </w:rPr>
        <w:t>דעד</w:t>
      </w:r>
      <w:proofErr w:type="spellEnd"/>
      <w:r w:rsidRPr="00B830EB">
        <w:rPr>
          <w:rFonts w:ascii="Narkisim" w:hAnsi="Narkisim" w:cs="Narkisim"/>
          <w:rtl/>
        </w:rPr>
        <w:t xml:space="preserve"> ז' לא </w:t>
      </w:r>
      <w:proofErr w:type="spellStart"/>
      <w:r w:rsidRPr="00B830EB">
        <w:rPr>
          <w:rFonts w:ascii="Narkisim" w:hAnsi="Narkisim" w:cs="Narkisim"/>
          <w:rtl/>
        </w:rPr>
        <w:t>הויא</w:t>
      </w:r>
      <w:proofErr w:type="spellEnd"/>
      <w:r w:rsidRPr="00B830EB">
        <w:rPr>
          <w:rFonts w:ascii="Narkisim" w:hAnsi="Narkisim" w:cs="Narkisim"/>
          <w:rtl/>
        </w:rPr>
        <w:t xml:space="preserve"> חזקה </w:t>
      </w:r>
      <w:proofErr w:type="spellStart"/>
      <w:r w:rsidRPr="00B830EB">
        <w:rPr>
          <w:rFonts w:ascii="Narkisim" w:hAnsi="Narkisim" w:cs="Narkisim"/>
          <w:rtl/>
        </w:rPr>
        <w:t>דכיון</w:t>
      </w:r>
      <w:proofErr w:type="spellEnd"/>
      <w:r w:rsidRPr="00B830EB">
        <w:rPr>
          <w:rFonts w:ascii="Narkisim" w:hAnsi="Narkisim" w:cs="Narkisim"/>
          <w:rtl/>
        </w:rPr>
        <w:t xml:space="preserve"> </w:t>
      </w:r>
      <w:proofErr w:type="spellStart"/>
      <w:r w:rsidRPr="00B830EB">
        <w:rPr>
          <w:rFonts w:ascii="Narkisim" w:hAnsi="Narkisim" w:cs="Narkisim"/>
          <w:rtl/>
        </w:rPr>
        <w:t>דיכול</w:t>
      </w:r>
      <w:proofErr w:type="spellEnd"/>
      <w:r w:rsidRPr="00B830EB">
        <w:rPr>
          <w:rFonts w:ascii="Narkisim" w:hAnsi="Narkisim" w:cs="Narkisim"/>
          <w:rtl/>
        </w:rPr>
        <w:t xml:space="preserve"> לסותרה בשביעי, ולא סתרה עד שנכנס שמיני שלא יכול </w:t>
      </w:r>
      <w:proofErr w:type="spellStart"/>
      <w:r w:rsidRPr="00B830EB">
        <w:rPr>
          <w:rFonts w:ascii="Narkisim" w:hAnsi="Narkisim" w:cs="Narkisim"/>
          <w:rtl/>
        </w:rPr>
        <w:t>לסתרה</w:t>
      </w:r>
      <w:proofErr w:type="spellEnd"/>
      <w:r w:rsidRPr="00B830EB">
        <w:rPr>
          <w:rFonts w:ascii="Narkisim" w:hAnsi="Narkisim" w:cs="Narkisim"/>
          <w:rtl/>
        </w:rPr>
        <w:t xml:space="preserve"> וזה לא מיחה. משום הכי בתר שבעה </w:t>
      </w:r>
      <w:proofErr w:type="spellStart"/>
      <w:r w:rsidRPr="00B830EB">
        <w:rPr>
          <w:rFonts w:ascii="Narkisim" w:hAnsi="Narkisim" w:cs="Narkisim"/>
          <w:rtl/>
        </w:rPr>
        <w:t>הויא</w:t>
      </w:r>
      <w:proofErr w:type="spellEnd"/>
      <w:r w:rsidRPr="00B830EB">
        <w:rPr>
          <w:rFonts w:ascii="Narkisim" w:hAnsi="Narkisim" w:cs="Narkisim"/>
          <w:rtl/>
        </w:rPr>
        <w:t xml:space="preserve"> חזקה דהוי ליה למחוי</w:t>
      </w:r>
      <w:r>
        <w:rPr>
          <w:rFonts w:ascii="Narkisim" w:hAnsi="Narkisim" w:cs="Narkisim" w:hint="cs"/>
          <w:rtl/>
        </w:rPr>
        <w:t xml:space="preserve"> </w:t>
      </w:r>
      <w:r w:rsidRPr="00B830EB">
        <w:rPr>
          <w:rFonts w:ascii="Narkisim" w:hAnsi="Narkisim" w:cs="Narkisim"/>
          <w:rtl/>
        </w:rPr>
        <w:t xml:space="preserve">שאע"פ שיכול זה לומר לא אוכל </w:t>
      </w:r>
      <w:proofErr w:type="spellStart"/>
      <w:r w:rsidRPr="00B830EB">
        <w:rPr>
          <w:rFonts w:ascii="Narkisim" w:hAnsi="Narkisim" w:cs="Narkisim"/>
          <w:rtl/>
        </w:rPr>
        <w:t>לסתרה</w:t>
      </w:r>
      <w:proofErr w:type="spellEnd"/>
      <w:r w:rsidRPr="00B830EB">
        <w:rPr>
          <w:rFonts w:ascii="Narkisim" w:hAnsi="Narkisim" w:cs="Narkisim"/>
          <w:rtl/>
        </w:rPr>
        <w:t xml:space="preserve"> היום דילמא </w:t>
      </w:r>
      <w:proofErr w:type="spellStart"/>
      <w:r w:rsidRPr="00B830EB">
        <w:rPr>
          <w:rFonts w:ascii="Narkisim" w:hAnsi="Narkisim" w:cs="Narkisim"/>
          <w:rtl/>
        </w:rPr>
        <w:t>מתרמיא</w:t>
      </w:r>
      <w:proofErr w:type="spellEnd"/>
      <w:r w:rsidRPr="00B830EB">
        <w:rPr>
          <w:rFonts w:ascii="Narkisim" w:hAnsi="Narkisim" w:cs="Narkisim"/>
          <w:rtl/>
        </w:rPr>
        <w:t xml:space="preserve"> לי </w:t>
      </w:r>
      <w:proofErr w:type="spellStart"/>
      <w:r w:rsidRPr="00B830EB">
        <w:rPr>
          <w:rFonts w:ascii="Narkisim" w:hAnsi="Narkisim" w:cs="Narkisim"/>
          <w:rtl/>
        </w:rPr>
        <w:t>סעודתא</w:t>
      </w:r>
      <w:proofErr w:type="spellEnd"/>
      <w:r w:rsidRPr="00B830EB">
        <w:rPr>
          <w:rFonts w:ascii="Narkisim" w:hAnsi="Narkisim" w:cs="Narkisim"/>
          <w:rtl/>
        </w:rPr>
        <w:t xml:space="preserve"> למיכל בה (אע"ג </w:t>
      </w:r>
      <w:proofErr w:type="spellStart"/>
      <w:r w:rsidRPr="00B830EB">
        <w:rPr>
          <w:rFonts w:ascii="Narkisim" w:hAnsi="Narkisim" w:cs="Narkisim"/>
          <w:rtl/>
        </w:rPr>
        <w:t>דכבר</w:t>
      </w:r>
      <w:proofErr w:type="spellEnd"/>
      <w:r w:rsidRPr="00B830EB">
        <w:rPr>
          <w:rFonts w:ascii="Narkisim" w:hAnsi="Narkisim" w:cs="Narkisim"/>
          <w:rtl/>
        </w:rPr>
        <w:t xml:space="preserve"> אכל בה ההוא יומא ויצא ידי חובה) מ"מ הוא יעשה את שלו וימחה ויאמר עד עתה המתנתי כדי שתקיים מצוות סוכה השאלתי לך המקום, </w:t>
      </w:r>
      <w:proofErr w:type="spellStart"/>
      <w:r w:rsidRPr="00B830EB">
        <w:rPr>
          <w:rFonts w:ascii="Narkisim" w:hAnsi="Narkisim" w:cs="Narkisim"/>
          <w:rtl/>
        </w:rPr>
        <w:t>ועכשו</w:t>
      </w:r>
      <w:proofErr w:type="spellEnd"/>
      <w:r w:rsidRPr="00B830EB">
        <w:rPr>
          <w:rFonts w:ascii="Narkisim" w:hAnsi="Narkisim" w:cs="Narkisim"/>
          <w:rtl/>
        </w:rPr>
        <w:t xml:space="preserve"> משיצאת ידי חובה קום סתור אותה. </w:t>
      </w:r>
      <w:proofErr w:type="spellStart"/>
      <w:r w:rsidRPr="00B830EB">
        <w:rPr>
          <w:rFonts w:ascii="Narkisim" w:hAnsi="Narkisim" w:cs="Narkisim"/>
          <w:rtl/>
        </w:rPr>
        <w:t>ומדלא</w:t>
      </w:r>
      <w:proofErr w:type="spellEnd"/>
      <w:r w:rsidRPr="00B830EB">
        <w:rPr>
          <w:rFonts w:ascii="Narkisim" w:hAnsi="Narkisim" w:cs="Narkisim"/>
          <w:rtl/>
        </w:rPr>
        <w:t xml:space="preserve"> מ</w:t>
      </w:r>
      <w:r>
        <w:rPr>
          <w:rFonts w:ascii="Narkisim" w:hAnsi="Narkisim" w:cs="Narkisim" w:hint="cs"/>
          <w:rtl/>
        </w:rPr>
        <w:t>ח</w:t>
      </w:r>
      <w:r w:rsidRPr="00B830EB">
        <w:rPr>
          <w:rFonts w:ascii="Narkisim" w:hAnsi="Narkisim" w:cs="Narkisim"/>
          <w:rtl/>
        </w:rPr>
        <w:t xml:space="preserve">י עד שנכנס יום טוב שמיני מחל </w:t>
      </w:r>
      <w:proofErr w:type="spellStart"/>
      <w:r w:rsidRPr="00B830EB">
        <w:rPr>
          <w:rFonts w:ascii="Narkisim" w:hAnsi="Narkisim" w:cs="Narkisim"/>
          <w:rtl/>
        </w:rPr>
        <w:t>והויא</w:t>
      </w:r>
      <w:proofErr w:type="spellEnd"/>
      <w:r w:rsidRPr="00B830EB">
        <w:rPr>
          <w:rFonts w:ascii="Narkisim" w:hAnsi="Narkisim" w:cs="Narkisim"/>
          <w:rtl/>
        </w:rPr>
        <w:t xml:space="preserve"> חזקה. </w:t>
      </w:r>
      <w:proofErr w:type="spellStart"/>
      <w:r w:rsidRPr="00B830EB">
        <w:rPr>
          <w:rFonts w:ascii="Narkisim" w:hAnsi="Narkisim" w:cs="Narkisim"/>
          <w:rtl/>
        </w:rPr>
        <w:t>ודוקא</w:t>
      </w:r>
      <w:proofErr w:type="spellEnd"/>
      <w:r w:rsidRPr="00B830EB">
        <w:rPr>
          <w:rFonts w:ascii="Narkisim" w:hAnsi="Narkisim" w:cs="Narkisim"/>
          <w:rtl/>
        </w:rPr>
        <w:t xml:space="preserve"> </w:t>
      </w:r>
      <w:proofErr w:type="spellStart"/>
      <w:r w:rsidRPr="00B830EB">
        <w:rPr>
          <w:rFonts w:ascii="Narkisim" w:hAnsi="Narkisim" w:cs="Narkisim"/>
          <w:rtl/>
        </w:rPr>
        <w:t>קאמר</w:t>
      </w:r>
      <w:proofErr w:type="spellEnd"/>
      <w:r w:rsidRPr="00B830EB">
        <w:rPr>
          <w:rFonts w:ascii="Narkisim" w:hAnsi="Narkisim" w:cs="Narkisim"/>
          <w:rtl/>
        </w:rPr>
        <w:t xml:space="preserve"> עד שבעה ולא שבעה בכלל אלא מקצתו של יום השביעי הוא בכלל דלא </w:t>
      </w:r>
      <w:proofErr w:type="spellStart"/>
      <w:r w:rsidRPr="00B830EB">
        <w:rPr>
          <w:rFonts w:ascii="Narkisim" w:hAnsi="Narkisim" w:cs="Narkisim"/>
          <w:rtl/>
        </w:rPr>
        <w:t>הויא</w:t>
      </w:r>
      <w:proofErr w:type="spellEnd"/>
      <w:r w:rsidRPr="00B830EB">
        <w:rPr>
          <w:rFonts w:ascii="Narkisim" w:hAnsi="Narkisim" w:cs="Narkisim"/>
          <w:rtl/>
        </w:rPr>
        <w:t xml:space="preserve"> חזקה </w:t>
      </w:r>
      <w:proofErr w:type="spellStart"/>
      <w:r w:rsidRPr="00B830EB">
        <w:rPr>
          <w:rFonts w:ascii="Narkisim" w:hAnsi="Narkisim" w:cs="Narkisim"/>
          <w:rtl/>
        </w:rPr>
        <w:t>דאכתי</w:t>
      </w:r>
      <w:proofErr w:type="spellEnd"/>
      <w:r w:rsidRPr="00B830EB">
        <w:rPr>
          <w:rFonts w:ascii="Narkisim" w:hAnsi="Narkisim" w:cs="Narkisim"/>
          <w:rtl/>
        </w:rPr>
        <w:t xml:space="preserve"> מצי מחיה ביה. מה שאין כן </w:t>
      </w:r>
      <w:proofErr w:type="spellStart"/>
      <w:r w:rsidRPr="00B830EB">
        <w:rPr>
          <w:rFonts w:ascii="Narkisim" w:hAnsi="Narkisim" w:cs="Narkisim"/>
          <w:rtl/>
        </w:rPr>
        <w:t>כשלא</w:t>
      </w:r>
      <w:proofErr w:type="spellEnd"/>
      <w:r w:rsidRPr="00B830EB">
        <w:rPr>
          <w:rFonts w:ascii="Narkisim" w:hAnsi="Narkisim" w:cs="Narkisim"/>
          <w:rtl/>
        </w:rPr>
        <w:t xml:space="preserve"> מחה כל היום השביעי היינו בתר שבעה תו לא מהניא ליה. </w:t>
      </w:r>
      <w:proofErr w:type="spellStart"/>
      <w:r w:rsidRPr="00B830EB">
        <w:rPr>
          <w:rFonts w:ascii="Narkisim" w:hAnsi="Narkisim" w:cs="Narkisim"/>
          <w:rtl/>
        </w:rPr>
        <w:t>דאפילו</w:t>
      </w:r>
      <w:proofErr w:type="spellEnd"/>
      <w:r w:rsidRPr="00B830EB">
        <w:rPr>
          <w:rFonts w:ascii="Narkisim" w:hAnsi="Narkisim" w:cs="Narkisim"/>
          <w:rtl/>
        </w:rPr>
        <w:t xml:space="preserve"> עבד מחאה ביום טוב אחרון כיון דהוי אפשר ליה למעבדה מאתמול ושתיק [אבל נראה פשוט כיון </w:t>
      </w:r>
      <w:proofErr w:type="spellStart"/>
      <w:r w:rsidRPr="00B830EB">
        <w:rPr>
          <w:rFonts w:ascii="Narkisim" w:hAnsi="Narkisim" w:cs="Narkisim"/>
          <w:rtl/>
        </w:rPr>
        <w:t>דתנן</w:t>
      </w:r>
      <w:proofErr w:type="spellEnd"/>
      <w:r w:rsidRPr="00B830EB">
        <w:rPr>
          <w:rFonts w:ascii="Narkisim" w:hAnsi="Narkisim" w:cs="Narkisim"/>
          <w:rtl/>
        </w:rPr>
        <w:t xml:space="preserve"> בסוכה מח ע"א גמר מלאכול לא יתיר את סוכתו </w:t>
      </w:r>
      <w:proofErr w:type="spellStart"/>
      <w:r w:rsidRPr="00B830EB">
        <w:rPr>
          <w:rFonts w:ascii="Narkisim" w:hAnsi="Narkisim" w:cs="Narkisim"/>
          <w:rtl/>
        </w:rPr>
        <w:t>בודאי</w:t>
      </w:r>
      <w:proofErr w:type="spellEnd"/>
      <w:r w:rsidRPr="00B830EB">
        <w:rPr>
          <w:rFonts w:ascii="Narkisim" w:hAnsi="Narkisim" w:cs="Narkisim"/>
          <w:rtl/>
        </w:rPr>
        <w:t xml:space="preserve"> </w:t>
      </w:r>
      <w:proofErr w:type="spellStart"/>
      <w:r w:rsidRPr="00B830EB">
        <w:rPr>
          <w:rFonts w:ascii="Narkisim" w:hAnsi="Narkisim" w:cs="Narkisim"/>
          <w:rtl/>
        </w:rPr>
        <w:t>אדעתא</w:t>
      </w:r>
      <w:proofErr w:type="spellEnd"/>
      <w:r w:rsidRPr="00B830EB">
        <w:rPr>
          <w:rFonts w:ascii="Narkisim" w:hAnsi="Narkisim" w:cs="Narkisim"/>
          <w:rtl/>
        </w:rPr>
        <w:t xml:space="preserve"> </w:t>
      </w:r>
      <w:proofErr w:type="spellStart"/>
      <w:r w:rsidRPr="00B830EB">
        <w:rPr>
          <w:rFonts w:ascii="Narkisim" w:hAnsi="Narkisim" w:cs="Narkisim"/>
          <w:rtl/>
        </w:rPr>
        <w:t>דהכי</w:t>
      </w:r>
      <w:proofErr w:type="spellEnd"/>
      <w:r w:rsidRPr="00B830EB">
        <w:rPr>
          <w:rFonts w:ascii="Narkisim" w:hAnsi="Narkisim" w:cs="Narkisim"/>
          <w:rtl/>
        </w:rPr>
        <w:t xml:space="preserve"> השאילו לעשות ג"כ כתיקון חכמים ודברי </w:t>
      </w:r>
      <w:proofErr w:type="spellStart"/>
      <w:r w:rsidRPr="00B830EB">
        <w:rPr>
          <w:rFonts w:ascii="Narkisim" w:hAnsi="Narkisim" w:cs="Narkisim"/>
          <w:rtl/>
        </w:rPr>
        <w:t>התוס</w:t>
      </w:r>
      <w:proofErr w:type="spellEnd"/>
      <w:r w:rsidRPr="00B830EB">
        <w:rPr>
          <w:rFonts w:ascii="Narkisim" w:hAnsi="Narkisim" w:cs="Narkisim"/>
          <w:rtl/>
        </w:rPr>
        <w:t xml:space="preserve">' מוכרחים]". </w:t>
      </w:r>
    </w:p>
  </w:footnote>
  <w:footnote w:id="7">
    <w:p w14:paraId="528121AE" w14:textId="77777777" w:rsidR="00A9220A" w:rsidRPr="007848FA" w:rsidRDefault="00A9220A" w:rsidP="00A9220A">
      <w:pPr>
        <w:spacing w:after="0" w:line="240" w:lineRule="auto"/>
        <w:jc w:val="both"/>
        <w:rPr>
          <w:rFonts w:ascii="Narkisim" w:hAnsi="Narkisim" w:cs="Narkisim"/>
          <w:rtl/>
        </w:rPr>
      </w:pPr>
      <w:r w:rsidRPr="007848FA">
        <w:rPr>
          <w:rStyle w:val="a5"/>
          <w:rFonts w:ascii="Narkisim" w:eastAsiaTheme="minorHAnsi" w:hAnsi="Narkisim" w:cs="Narkisim"/>
        </w:rPr>
        <w:footnoteRef/>
      </w:r>
      <w:r w:rsidRPr="007848FA">
        <w:rPr>
          <w:rFonts w:ascii="Narkisim" w:hAnsi="Narkisim" w:cs="Narkisim"/>
          <w:rtl/>
        </w:rPr>
        <w:t xml:space="preserve"> </w:t>
      </w:r>
      <w:r w:rsidRPr="007848FA">
        <w:rPr>
          <w:rFonts w:ascii="Narkisim" w:hAnsi="Narkisim" w:cs="Narkisim"/>
          <w:rtl/>
        </w:rPr>
        <w:t xml:space="preserve">פירוש כזה הובא ברבנו חננאל כאן, </w:t>
      </w:r>
      <w:r w:rsidRPr="007848FA">
        <w:rPr>
          <w:rFonts w:ascii="Narkisim" w:hAnsi="Narkisim" w:cs="Narkisim" w:hint="cs"/>
          <w:rtl/>
        </w:rPr>
        <w:t>וכן בתוספות ישנים (עריכ</w:t>
      </w:r>
      <w:r>
        <w:rPr>
          <w:rFonts w:ascii="Narkisim" w:hAnsi="Narkisim" w:cs="Narkisim" w:hint="cs"/>
          <w:rtl/>
        </w:rPr>
        <w:t>ה:</w:t>
      </w:r>
      <w:r w:rsidRPr="007848FA">
        <w:rPr>
          <w:rFonts w:ascii="Narkisim" w:hAnsi="Narkisim" w:cs="Narkisim" w:hint="cs"/>
          <w:rtl/>
        </w:rPr>
        <w:t xml:space="preserve"> יצחק עמרני</w:t>
      </w:r>
      <w:r>
        <w:rPr>
          <w:rFonts w:ascii="Narkisim" w:hAnsi="Narkisim" w:cs="Narkisim" w:hint="cs"/>
          <w:rtl/>
        </w:rPr>
        <w:t>,</w:t>
      </w:r>
      <w:r w:rsidRPr="007848FA">
        <w:rPr>
          <w:rFonts w:ascii="Narkisim" w:hAnsi="Narkisim" w:cs="Narkisim" w:hint="cs"/>
          <w:rtl/>
        </w:rPr>
        <w:t xml:space="preserve"> עמ' לד</w:t>
      </w:r>
      <w:r>
        <w:rPr>
          <w:rFonts w:ascii="Narkisim" w:hAnsi="Narkisim" w:cs="Narkisim" w:hint="cs"/>
          <w:rtl/>
        </w:rPr>
        <w:t>)</w:t>
      </w:r>
      <w:r w:rsidRPr="007848FA">
        <w:rPr>
          <w:rFonts w:ascii="Narkisim" w:hAnsi="Narkisim" w:cs="Narkisim" w:hint="cs"/>
          <w:rtl/>
        </w:rPr>
        <w:t xml:space="preserve"> בשם </w:t>
      </w:r>
      <w:proofErr w:type="spellStart"/>
      <w:r w:rsidRPr="007848FA">
        <w:rPr>
          <w:rFonts w:ascii="Narkisim" w:hAnsi="Narkisim" w:cs="Narkisim" w:hint="cs"/>
          <w:rtl/>
        </w:rPr>
        <w:t>הרשב"ם</w:t>
      </w:r>
      <w:proofErr w:type="spellEnd"/>
      <w:r w:rsidRPr="007848FA">
        <w:rPr>
          <w:rFonts w:ascii="Narkisim" w:hAnsi="Narkisim" w:cs="Narkisim" w:hint="cs"/>
          <w:rtl/>
        </w:rPr>
        <w:t xml:space="preserve">, </w:t>
      </w:r>
      <w:r w:rsidRPr="007848FA">
        <w:rPr>
          <w:rFonts w:ascii="Narkisim" w:hAnsi="Narkisim" w:cs="Narkisim"/>
          <w:rtl/>
        </w:rPr>
        <w:t>אך הוא נדחה ע</w:t>
      </w:r>
      <w:r>
        <w:rPr>
          <w:rFonts w:ascii="Narkisim" w:hAnsi="Narkisim" w:cs="Narkisim" w:hint="cs"/>
          <w:rtl/>
        </w:rPr>
        <w:t>ל יד</w:t>
      </w:r>
      <w:r w:rsidRPr="007848FA">
        <w:rPr>
          <w:rFonts w:ascii="Narkisim" w:hAnsi="Narkisim" w:cs="Narkisim"/>
          <w:rtl/>
        </w:rPr>
        <w:t xml:space="preserve">י המאירי וראשונים נוספים. </w:t>
      </w:r>
    </w:p>
  </w:footnote>
  <w:footnote w:id="8">
    <w:p w14:paraId="3EF5E7E1" w14:textId="77777777" w:rsidR="00A9220A" w:rsidRPr="00B830EB" w:rsidRDefault="00A9220A" w:rsidP="00A9220A">
      <w:pPr>
        <w:pStyle w:val="a3"/>
        <w:rPr>
          <w:rFonts w:ascii="Narkisim" w:hAnsi="Narkisim" w:cs="Narkisim"/>
          <w:sz w:val="22"/>
          <w:szCs w:val="22"/>
          <w:rtl/>
        </w:rPr>
      </w:pPr>
      <w:r w:rsidRPr="00B830EB">
        <w:rPr>
          <w:rStyle w:val="a5"/>
          <w:rFonts w:ascii="Narkisim" w:eastAsiaTheme="minorHAnsi" w:hAnsi="Narkisim" w:cs="Narkisim"/>
          <w:sz w:val="22"/>
          <w:szCs w:val="22"/>
        </w:rPr>
        <w:footnoteRef/>
      </w:r>
      <w:r w:rsidRPr="00B830EB">
        <w:rPr>
          <w:rFonts w:ascii="Narkisim" w:hAnsi="Narkisim" w:cs="Narkisim"/>
          <w:sz w:val="22"/>
          <w:szCs w:val="22"/>
          <w:rtl/>
        </w:rPr>
        <w:t xml:space="preserve"> </w:t>
      </w:r>
      <w:r w:rsidRPr="00B830EB">
        <w:rPr>
          <w:rFonts w:ascii="Narkisim" w:hAnsi="Narkisim" w:cs="Narkisim"/>
          <w:sz w:val="22"/>
          <w:szCs w:val="22"/>
          <w:rtl/>
        </w:rPr>
        <w:t xml:space="preserve">עוד בנוגע לדברי הקצות הללו, ראה: נתיבות משפט, ביאורים סי' </w:t>
      </w:r>
      <w:proofErr w:type="spellStart"/>
      <w:r w:rsidRPr="00B830EB">
        <w:rPr>
          <w:rFonts w:ascii="Narkisim" w:hAnsi="Narkisim" w:cs="Narkisim"/>
          <w:sz w:val="22"/>
          <w:szCs w:val="22"/>
          <w:rtl/>
        </w:rPr>
        <w:t>קמ</w:t>
      </w:r>
      <w:proofErr w:type="spellEnd"/>
      <w:r w:rsidRPr="00B830EB">
        <w:rPr>
          <w:rFonts w:ascii="Narkisim" w:hAnsi="Narkisim" w:cs="Narkisim"/>
          <w:sz w:val="22"/>
          <w:szCs w:val="22"/>
          <w:rtl/>
        </w:rPr>
        <w:t xml:space="preserve"> </w:t>
      </w:r>
      <w:proofErr w:type="spellStart"/>
      <w:r w:rsidRPr="00B830EB">
        <w:rPr>
          <w:rFonts w:ascii="Narkisim" w:hAnsi="Narkisim" w:cs="Narkisim"/>
          <w:sz w:val="22"/>
          <w:szCs w:val="22"/>
          <w:rtl/>
        </w:rPr>
        <w:t>ס"ק</w:t>
      </w:r>
      <w:proofErr w:type="spellEnd"/>
      <w:r w:rsidRPr="00B830EB">
        <w:rPr>
          <w:rFonts w:ascii="Narkisim" w:hAnsi="Narkisim" w:cs="Narkisim"/>
          <w:sz w:val="22"/>
          <w:szCs w:val="22"/>
          <w:rtl/>
        </w:rPr>
        <w:t xml:space="preserve"> </w:t>
      </w:r>
      <w:proofErr w:type="spellStart"/>
      <w:r w:rsidRPr="00B830EB">
        <w:rPr>
          <w:rFonts w:ascii="Narkisim" w:hAnsi="Narkisim" w:cs="Narkisim"/>
          <w:sz w:val="22"/>
          <w:szCs w:val="22"/>
          <w:rtl/>
        </w:rPr>
        <w:t>יט</w:t>
      </w:r>
      <w:proofErr w:type="spellEnd"/>
      <w:r w:rsidRPr="00B830EB">
        <w:rPr>
          <w:rFonts w:ascii="Narkisim" w:hAnsi="Narkisim" w:cs="Narkisim"/>
          <w:sz w:val="22"/>
          <w:szCs w:val="22"/>
          <w:rtl/>
        </w:rPr>
        <w:t xml:space="preserve">, כ, וכן סי' קצב </w:t>
      </w:r>
      <w:proofErr w:type="spellStart"/>
      <w:r w:rsidRPr="00B830EB">
        <w:rPr>
          <w:rFonts w:ascii="Narkisim" w:hAnsi="Narkisim" w:cs="Narkisim"/>
          <w:sz w:val="22"/>
          <w:szCs w:val="22"/>
          <w:rtl/>
        </w:rPr>
        <w:t>ס"ק</w:t>
      </w:r>
      <w:proofErr w:type="spellEnd"/>
      <w:r w:rsidRPr="00B830EB">
        <w:rPr>
          <w:rFonts w:ascii="Narkisim" w:hAnsi="Narkisim" w:cs="Narkisim"/>
          <w:sz w:val="22"/>
          <w:szCs w:val="22"/>
          <w:rtl/>
        </w:rPr>
        <w:t xml:space="preserve"> ו. </w:t>
      </w:r>
    </w:p>
  </w:footnote>
  <w:footnote w:id="9">
    <w:p w14:paraId="7ACD6A24" w14:textId="77777777" w:rsidR="00A9220A" w:rsidRPr="00B830EB" w:rsidRDefault="00A9220A" w:rsidP="00A9220A">
      <w:pPr>
        <w:pStyle w:val="a3"/>
        <w:jc w:val="both"/>
        <w:rPr>
          <w:rFonts w:ascii="Narkisim" w:hAnsi="Narkisim" w:cs="Narkisim"/>
          <w:sz w:val="22"/>
          <w:szCs w:val="22"/>
          <w:rtl/>
        </w:rPr>
      </w:pPr>
      <w:r w:rsidRPr="00B830EB">
        <w:rPr>
          <w:rStyle w:val="a5"/>
          <w:rFonts w:ascii="Narkisim" w:eastAsiaTheme="minorHAnsi" w:hAnsi="Narkisim" w:cs="Narkisim"/>
          <w:sz w:val="22"/>
          <w:szCs w:val="22"/>
        </w:rPr>
        <w:footnoteRef/>
      </w:r>
      <w:r w:rsidRPr="00B830EB">
        <w:rPr>
          <w:rFonts w:ascii="Narkisim" w:hAnsi="Narkisim" w:cs="Narkisim"/>
          <w:sz w:val="22"/>
          <w:szCs w:val="22"/>
          <w:rtl/>
        </w:rPr>
        <w:t xml:space="preserve"> </w:t>
      </w:r>
      <w:r w:rsidRPr="00B830EB">
        <w:rPr>
          <w:rFonts w:ascii="Narkisim" w:hAnsi="Narkisim" w:cs="Narkisim"/>
          <w:sz w:val="22"/>
          <w:szCs w:val="22"/>
          <w:rtl/>
        </w:rPr>
        <w:t xml:space="preserve">הרמב"ם חזר על כך במקום נוסף </w:t>
      </w:r>
      <w:r>
        <w:rPr>
          <w:rFonts w:ascii="Narkisim" w:hAnsi="Narkisim" w:cs="Narkisim"/>
          <w:sz w:val="22"/>
          <w:szCs w:val="22"/>
          <w:rtl/>
        </w:rPr>
        <w:t>–</w:t>
      </w:r>
      <w:r w:rsidRPr="00B830EB">
        <w:rPr>
          <w:rFonts w:ascii="Narkisim" w:hAnsi="Narkisim" w:cs="Narkisim"/>
          <w:sz w:val="22"/>
          <w:szCs w:val="22"/>
          <w:rtl/>
        </w:rPr>
        <w:t xml:space="preserve"> הל' זכיה ומתנה ב, ב.  </w:t>
      </w:r>
    </w:p>
  </w:footnote>
  <w:footnote w:id="10">
    <w:p w14:paraId="356DEB41" w14:textId="77777777" w:rsidR="00A9220A" w:rsidRPr="00B830EB" w:rsidRDefault="00A9220A" w:rsidP="00A9220A">
      <w:pPr>
        <w:spacing w:after="0" w:line="240" w:lineRule="auto"/>
        <w:ind w:left="19"/>
        <w:jc w:val="both"/>
        <w:rPr>
          <w:rFonts w:ascii="Narkisim" w:hAnsi="Narkisim" w:cs="Narkisim"/>
          <w:rtl/>
        </w:rPr>
      </w:pPr>
      <w:r w:rsidRPr="006658D6">
        <w:rPr>
          <w:rStyle w:val="a5"/>
          <w:rFonts w:ascii="Narkisim" w:eastAsiaTheme="minorHAnsi" w:hAnsi="Narkisim" w:cs="Narkisim"/>
        </w:rPr>
        <w:footnoteRef/>
      </w:r>
      <w:r w:rsidRPr="006658D6">
        <w:rPr>
          <w:rFonts w:ascii="Narkisim" w:hAnsi="Narkisim" w:cs="Narkisim"/>
          <w:rtl/>
        </w:rPr>
        <w:t xml:space="preserve"> </w:t>
      </w:r>
      <w:r w:rsidRPr="006658D6">
        <w:rPr>
          <w:rFonts w:ascii="Narkisim" w:hAnsi="Narkisim" w:cs="Narkisim"/>
          <w:rtl/>
        </w:rPr>
        <w:t xml:space="preserve">במחלוקת הרמב"ם </w:t>
      </w:r>
      <w:proofErr w:type="spellStart"/>
      <w:r w:rsidRPr="006658D6">
        <w:rPr>
          <w:rFonts w:ascii="Narkisim" w:hAnsi="Narkisim" w:cs="Narkisim"/>
          <w:rtl/>
        </w:rPr>
        <w:t>והראב"ד</w:t>
      </w:r>
      <w:proofErr w:type="spellEnd"/>
      <w:r w:rsidRPr="006658D6">
        <w:rPr>
          <w:rFonts w:ascii="Narkisim" w:hAnsi="Narkisim" w:cs="Narkisim"/>
          <w:rtl/>
        </w:rPr>
        <w:t xml:space="preserve">, ראה במאמרי: "קנין חזקה </w:t>
      </w:r>
      <w:r>
        <w:rPr>
          <w:rFonts w:ascii="Narkisim" w:hAnsi="Narkisim" w:cs="Narkisim"/>
          <w:rtl/>
        </w:rPr>
        <w:t>–</w:t>
      </w:r>
      <w:r w:rsidRPr="006658D6">
        <w:rPr>
          <w:rFonts w:ascii="Narkisim" w:hAnsi="Narkisim" w:cs="Narkisim"/>
          <w:rtl/>
        </w:rPr>
        <w:t xml:space="preserve"> ב</w:t>
      </w:r>
      <w:r>
        <w:rPr>
          <w:rFonts w:ascii="Narkisim" w:hAnsi="Narkisim" w:cs="Narkisim" w:hint="cs"/>
          <w:rtl/>
        </w:rPr>
        <w:t xml:space="preserve">קניין </w:t>
      </w:r>
      <w:r w:rsidRPr="006658D6">
        <w:rPr>
          <w:rFonts w:ascii="Narkisim" w:hAnsi="Narkisim" w:cs="Narkisim"/>
          <w:rtl/>
        </w:rPr>
        <w:t>קרקע וב</w:t>
      </w:r>
      <w:r>
        <w:rPr>
          <w:rFonts w:ascii="Narkisim" w:hAnsi="Narkisim" w:cs="Narkisim" w:hint="cs"/>
          <w:rtl/>
        </w:rPr>
        <w:t>כיבוש הארץ</w:t>
      </w:r>
      <w:r w:rsidRPr="006658D6">
        <w:rPr>
          <w:rFonts w:ascii="Narkisim" w:hAnsi="Narkisim" w:cs="Narkisim"/>
          <w:rtl/>
        </w:rPr>
        <w:t>"</w:t>
      </w:r>
      <w:r w:rsidRPr="006658D6">
        <w:rPr>
          <w:rFonts w:ascii="Narkisim" w:hAnsi="Narkisim" w:cs="Narkisim" w:hint="cs"/>
          <w:rtl/>
        </w:rPr>
        <w:t xml:space="preserve">, חגי יהודה וישראל, </w:t>
      </w:r>
      <w:r>
        <w:rPr>
          <w:rFonts w:ascii="Narkisim" w:hAnsi="Narkisim" w:cs="Narkisim" w:hint="cs"/>
          <w:rtl/>
        </w:rPr>
        <w:t>עמ</w:t>
      </w:r>
      <w:r w:rsidRPr="006658D6">
        <w:rPr>
          <w:rFonts w:ascii="Narkisim" w:hAnsi="Narkisim" w:cs="Narkisim" w:hint="cs"/>
          <w:rtl/>
        </w:rPr>
        <w:t xml:space="preserve">' </w:t>
      </w:r>
      <w:r>
        <w:rPr>
          <w:rFonts w:ascii="Narkisim" w:hAnsi="Narkisim" w:cs="Narkisim" w:hint="cs"/>
          <w:rtl/>
        </w:rPr>
        <w:t xml:space="preserve">436-426.  </w:t>
      </w:r>
    </w:p>
  </w:footnote>
  <w:footnote w:id="11">
    <w:p w14:paraId="54E6DFF9" w14:textId="77777777" w:rsidR="00A9220A" w:rsidRPr="00B830EB" w:rsidRDefault="00A9220A" w:rsidP="00A9220A">
      <w:pPr>
        <w:pStyle w:val="a3"/>
        <w:jc w:val="both"/>
        <w:rPr>
          <w:rFonts w:ascii="Narkisim" w:hAnsi="Narkisim" w:cs="Narkisim"/>
          <w:sz w:val="22"/>
          <w:szCs w:val="22"/>
        </w:rPr>
      </w:pPr>
      <w:r w:rsidRPr="00B830EB">
        <w:rPr>
          <w:rStyle w:val="a5"/>
          <w:rFonts w:ascii="Narkisim" w:eastAsiaTheme="minorHAnsi" w:hAnsi="Narkisim" w:cs="Narkisim"/>
          <w:sz w:val="22"/>
          <w:szCs w:val="22"/>
        </w:rPr>
        <w:footnoteRef/>
      </w:r>
      <w:r w:rsidRPr="00B830EB">
        <w:rPr>
          <w:rFonts w:ascii="Narkisim" w:hAnsi="Narkisim" w:cs="Narkisim"/>
          <w:sz w:val="22"/>
          <w:szCs w:val="22"/>
          <w:rtl/>
        </w:rPr>
        <w:t xml:space="preserve"> </w:t>
      </w:r>
      <w:r w:rsidRPr="00B830EB">
        <w:rPr>
          <w:rFonts w:ascii="Narkisim" w:hAnsi="Narkisim" w:cs="Narkisim"/>
          <w:sz w:val="22"/>
          <w:szCs w:val="22"/>
          <w:rtl/>
        </w:rPr>
        <w:t>נראה שיש כאן טעות סופר וצ"ל: "בלא טענה"</w:t>
      </w:r>
      <w:r>
        <w:rPr>
          <w:rFonts w:ascii="Narkisim" w:hAnsi="Narkisim" w:cs="Narkisim" w:hint="cs"/>
          <w:sz w:val="22"/>
          <w:szCs w:val="22"/>
          <w:rtl/>
        </w:rPr>
        <w:t>.</w:t>
      </w:r>
    </w:p>
  </w:footnote>
  <w:footnote w:id="12">
    <w:p w14:paraId="382B389C" w14:textId="77777777" w:rsidR="00A9220A" w:rsidRPr="00BB2E28" w:rsidRDefault="00A9220A" w:rsidP="00A9220A">
      <w:pPr>
        <w:pStyle w:val="a3"/>
        <w:jc w:val="both"/>
        <w:rPr>
          <w:rFonts w:ascii="Narkisim" w:hAnsi="Narkisim" w:cs="Narkisim"/>
          <w:sz w:val="22"/>
          <w:szCs w:val="22"/>
          <w:rtl/>
        </w:rPr>
      </w:pPr>
      <w:r w:rsidRPr="00B830EB">
        <w:rPr>
          <w:rStyle w:val="a5"/>
          <w:rFonts w:ascii="Narkisim" w:eastAsiaTheme="minorHAnsi" w:hAnsi="Narkisim" w:cs="Narkisim"/>
          <w:sz w:val="22"/>
          <w:szCs w:val="22"/>
        </w:rPr>
        <w:footnoteRef/>
      </w:r>
      <w:r w:rsidRPr="00B830EB">
        <w:rPr>
          <w:rFonts w:ascii="Narkisim" w:hAnsi="Narkisim" w:cs="Narkisim"/>
          <w:sz w:val="22"/>
          <w:szCs w:val="22"/>
          <w:rtl/>
        </w:rPr>
        <w:t xml:space="preserve"> </w:t>
      </w:r>
      <w:r w:rsidRPr="00B830EB">
        <w:rPr>
          <w:rFonts w:ascii="Narkisim" w:hAnsi="Narkisim" w:cs="Narkisim"/>
          <w:sz w:val="22"/>
          <w:szCs w:val="22"/>
          <w:rtl/>
        </w:rPr>
        <w:t>תשובות בעני</w:t>
      </w:r>
      <w:r>
        <w:rPr>
          <w:rFonts w:ascii="Narkisim" w:hAnsi="Narkisim" w:cs="Narkisim" w:hint="cs"/>
          <w:sz w:val="22"/>
          <w:szCs w:val="22"/>
          <w:rtl/>
        </w:rPr>
        <w:t>י</w:t>
      </w:r>
      <w:r w:rsidRPr="00B830EB">
        <w:rPr>
          <w:rFonts w:ascii="Narkisim" w:hAnsi="Narkisim" w:cs="Narkisim"/>
          <w:sz w:val="22"/>
          <w:szCs w:val="22"/>
          <w:rtl/>
        </w:rPr>
        <w:t>נים דומים ראה גם: הרב ישראל גרוסמן, שו"ת משכנותיך ישראל סי' ח [הובא בפתחי חושן שם];</w:t>
      </w:r>
      <w:r w:rsidRPr="00B830EB">
        <w:rPr>
          <w:rFonts w:ascii="Narkisim" w:hAnsi="Narkisim" w:cs="Narkisim"/>
          <w:sz w:val="22"/>
          <w:szCs w:val="22"/>
        </w:rPr>
        <w:t xml:space="preserve"> </w:t>
      </w:r>
      <w:r w:rsidRPr="00B830EB">
        <w:rPr>
          <w:rFonts w:ascii="Narkisim" w:hAnsi="Narkisim" w:cs="Narkisim"/>
          <w:sz w:val="22"/>
          <w:szCs w:val="22"/>
          <w:rtl/>
        </w:rPr>
        <w:t xml:space="preserve">הרב שלמה זלמן גרוסמן, שו"ת שערי שלמה, א, סי' לד; </w:t>
      </w:r>
      <w:r>
        <w:rPr>
          <w:rFonts w:ascii="Narkisim" w:hAnsi="Narkisim" w:cs="Narkisim" w:hint="cs"/>
          <w:sz w:val="22"/>
          <w:szCs w:val="22"/>
          <w:rtl/>
        </w:rPr>
        <w:t xml:space="preserve">הרב אליעזר </w:t>
      </w:r>
      <w:proofErr w:type="spellStart"/>
      <w:r>
        <w:rPr>
          <w:rFonts w:ascii="Narkisim" w:hAnsi="Narkisim" w:cs="Narkisim" w:hint="cs"/>
          <w:sz w:val="22"/>
          <w:szCs w:val="22"/>
          <w:rtl/>
        </w:rPr>
        <w:t>וולדינברג</w:t>
      </w:r>
      <w:proofErr w:type="spellEnd"/>
      <w:r>
        <w:rPr>
          <w:rFonts w:ascii="Narkisim" w:hAnsi="Narkisim" w:cs="Narkisim" w:hint="cs"/>
          <w:sz w:val="22"/>
          <w:szCs w:val="22"/>
          <w:rtl/>
        </w:rPr>
        <w:t xml:space="preserve">, </w:t>
      </w:r>
      <w:r w:rsidRPr="007848FA">
        <w:rPr>
          <w:rFonts w:ascii="Narkisim" w:hAnsi="Narkisim" w:cs="Narkisim"/>
          <w:sz w:val="22"/>
          <w:szCs w:val="22"/>
          <w:rtl/>
        </w:rPr>
        <w:t>שו"ת ציץ אליעזר</w:t>
      </w:r>
      <w:r>
        <w:rPr>
          <w:rFonts w:ascii="Narkisim" w:hAnsi="Narkisim" w:cs="Narkisim" w:hint="cs"/>
          <w:sz w:val="22"/>
          <w:szCs w:val="22"/>
          <w:rtl/>
        </w:rPr>
        <w:t>,</w:t>
      </w:r>
      <w:r w:rsidRPr="007848FA">
        <w:rPr>
          <w:rFonts w:ascii="Narkisim" w:hAnsi="Narkisim" w:cs="Narkisim"/>
          <w:sz w:val="22"/>
          <w:szCs w:val="22"/>
          <w:rtl/>
        </w:rPr>
        <w:t xml:space="preserve"> כ</w:t>
      </w:r>
      <w:r>
        <w:rPr>
          <w:rFonts w:ascii="Narkisim" w:hAnsi="Narkisim" w:cs="Narkisim" w:hint="cs"/>
          <w:sz w:val="22"/>
          <w:szCs w:val="22"/>
          <w:rtl/>
        </w:rPr>
        <w:t>,</w:t>
      </w:r>
      <w:r w:rsidRPr="007848FA">
        <w:rPr>
          <w:rFonts w:ascii="Narkisim" w:hAnsi="Narkisim" w:cs="Narkisim"/>
          <w:sz w:val="22"/>
          <w:szCs w:val="22"/>
          <w:rtl/>
        </w:rPr>
        <w:t xml:space="preserve"> סי</w:t>
      </w:r>
      <w:r>
        <w:rPr>
          <w:rFonts w:ascii="Narkisim" w:hAnsi="Narkisim" w:cs="Narkisim" w:hint="cs"/>
          <w:sz w:val="22"/>
          <w:szCs w:val="22"/>
          <w:rtl/>
        </w:rPr>
        <w:t>'</w:t>
      </w:r>
      <w:r w:rsidRPr="007848FA">
        <w:rPr>
          <w:rFonts w:ascii="Narkisim" w:hAnsi="Narkisim" w:cs="Narkisim"/>
          <w:sz w:val="22"/>
          <w:szCs w:val="22"/>
          <w:rtl/>
        </w:rPr>
        <w:t xml:space="preserve"> סד</w:t>
      </w:r>
      <w:r>
        <w:rPr>
          <w:rFonts w:ascii="Narkisim" w:hAnsi="Narkisim" w:cs="Narkisim" w:hint="cs"/>
          <w:sz w:val="22"/>
          <w:szCs w:val="22"/>
          <w:rtl/>
        </w:rPr>
        <w:t>; ה</w:t>
      </w:r>
      <w:r w:rsidRPr="00B830EB">
        <w:rPr>
          <w:rFonts w:ascii="Narkisim" w:hAnsi="Narkisim" w:cs="Narkisim"/>
          <w:sz w:val="22"/>
          <w:szCs w:val="22"/>
          <w:rtl/>
        </w:rPr>
        <w:t xml:space="preserve">רב צבי יהודה בן יעקב, משפטיך ליעקב, ב, סי' </w:t>
      </w:r>
      <w:proofErr w:type="spellStart"/>
      <w:r w:rsidRPr="00B830EB">
        <w:rPr>
          <w:rFonts w:ascii="Narkisim" w:hAnsi="Narkisim" w:cs="Narkisim"/>
          <w:sz w:val="22"/>
          <w:szCs w:val="22"/>
          <w:rtl/>
        </w:rPr>
        <w:t>לז</w:t>
      </w:r>
      <w:proofErr w:type="spellEnd"/>
      <w:r>
        <w:rPr>
          <w:rFonts w:ascii="Narkisim" w:hAnsi="Narkisim" w:cs="Narkisim" w:hint="cs"/>
          <w:sz w:val="22"/>
          <w:szCs w:val="22"/>
          <w:rtl/>
        </w:rPr>
        <w:t xml:space="preserve">; שם ז, סי' </w:t>
      </w:r>
      <w:proofErr w:type="spellStart"/>
      <w:r>
        <w:rPr>
          <w:rFonts w:ascii="Narkisim" w:hAnsi="Narkisim" w:cs="Narkisim" w:hint="cs"/>
          <w:sz w:val="22"/>
          <w:szCs w:val="22"/>
          <w:rtl/>
        </w:rPr>
        <w:t>יט</w:t>
      </w:r>
      <w:proofErr w:type="spellEnd"/>
      <w:r w:rsidRPr="00B830EB">
        <w:rPr>
          <w:rFonts w:ascii="Narkisim" w:hAnsi="Narkisim" w:cs="Narkisim"/>
          <w:sz w:val="22"/>
          <w:szCs w:val="22"/>
          <w:rtl/>
        </w:rPr>
        <w:t xml:space="preserve">; </w:t>
      </w:r>
      <w:r w:rsidRPr="00BB2E28">
        <w:rPr>
          <w:rFonts w:ascii="Narkisim" w:hAnsi="Narkisim" w:cs="Narkisim"/>
          <w:sz w:val="22"/>
          <w:szCs w:val="22"/>
          <w:rtl/>
        </w:rPr>
        <w:t>פסקי דין של בתי הדין הרבניים בישראל</w:t>
      </w:r>
      <w:r>
        <w:rPr>
          <w:rFonts w:ascii="Narkisim" w:hAnsi="Narkisim" w:cs="Narkisim" w:hint="cs"/>
          <w:sz w:val="22"/>
          <w:szCs w:val="22"/>
          <w:rtl/>
        </w:rPr>
        <w:t>,</w:t>
      </w:r>
      <w:r w:rsidRPr="00BB2E28">
        <w:rPr>
          <w:rFonts w:ascii="Narkisim" w:hAnsi="Narkisim" w:cs="Narkisim"/>
          <w:sz w:val="22"/>
          <w:szCs w:val="22"/>
          <w:rtl/>
        </w:rPr>
        <w:t xml:space="preserve"> ה</w:t>
      </w:r>
      <w:r>
        <w:rPr>
          <w:rFonts w:ascii="Narkisim" w:hAnsi="Narkisim" w:cs="Narkisim" w:hint="cs"/>
          <w:sz w:val="22"/>
          <w:szCs w:val="22"/>
          <w:rtl/>
        </w:rPr>
        <w:t>,</w:t>
      </w:r>
      <w:r w:rsidRPr="00BB2E28">
        <w:rPr>
          <w:rFonts w:ascii="Narkisim" w:hAnsi="Narkisim" w:cs="Narkisim"/>
          <w:sz w:val="22"/>
          <w:szCs w:val="22"/>
          <w:rtl/>
        </w:rPr>
        <w:t xml:space="preserve"> עמ</w:t>
      </w:r>
      <w:r>
        <w:rPr>
          <w:rFonts w:ascii="Narkisim" w:hAnsi="Narkisim" w:cs="Narkisim" w:hint="cs"/>
          <w:sz w:val="22"/>
          <w:szCs w:val="22"/>
          <w:rtl/>
        </w:rPr>
        <w:t>'</w:t>
      </w:r>
      <w:r w:rsidRPr="00BB2E28">
        <w:rPr>
          <w:rFonts w:ascii="Narkisim" w:hAnsi="Narkisim" w:cs="Narkisim"/>
          <w:sz w:val="22"/>
          <w:szCs w:val="22"/>
          <w:rtl/>
        </w:rPr>
        <w:t xml:space="preserve"> </w:t>
      </w:r>
      <w:r>
        <w:rPr>
          <w:rFonts w:ascii="Narkisim" w:hAnsi="Narkisim" w:cs="Narkisim" w:hint="cs"/>
          <w:sz w:val="22"/>
          <w:szCs w:val="22"/>
          <w:rtl/>
        </w:rPr>
        <w:t xml:space="preserve">160-159; </w:t>
      </w:r>
      <w:r w:rsidRPr="00B830EB">
        <w:rPr>
          <w:rFonts w:ascii="Narkisim" w:hAnsi="Narkisim" w:cs="Narkisim"/>
          <w:sz w:val="22"/>
          <w:szCs w:val="22"/>
          <w:rtl/>
        </w:rPr>
        <w:t>פסקי דין ירושלים</w:t>
      </w:r>
      <w:r>
        <w:rPr>
          <w:rFonts w:ascii="Narkisim" w:hAnsi="Narkisim" w:cs="Narkisim" w:hint="cs"/>
          <w:sz w:val="22"/>
          <w:szCs w:val="22"/>
          <w:rtl/>
        </w:rPr>
        <w:t>,</w:t>
      </w:r>
      <w:r w:rsidRPr="00B830EB">
        <w:rPr>
          <w:rFonts w:ascii="Narkisim" w:hAnsi="Narkisim" w:cs="Narkisim"/>
          <w:sz w:val="22"/>
          <w:szCs w:val="22"/>
          <w:rtl/>
        </w:rPr>
        <w:t xml:space="preserve"> דיני ממונות</w:t>
      </w:r>
      <w:r>
        <w:rPr>
          <w:rFonts w:ascii="Narkisim" w:hAnsi="Narkisim" w:cs="Narkisim" w:hint="cs"/>
          <w:sz w:val="22"/>
          <w:szCs w:val="22"/>
          <w:rtl/>
        </w:rPr>
        <w:t>,</w:t>
      </w:r>
      <w:r w:rsidRPr="00B830EB">
        <w:rPr>
          <w:rFonts w:ascii="Narkisim" w:hAnsi="Narkisim" w:cs="Narkisim"/>
          <w:sz w:val="22"/>
          <w:szCs w:val="22"/>
          <w:rtl/>
        </w:rPr>
        <w:t xml:space="preserve"> א עמ' רה</w:t>
      </w:r>
      <w:r>
        <w:rPr>
          <w:rFonts w:ascii="Narkisim" w:hAnsi="Narkisim" w:cs="Narkisim" w:hint="cs"/>
          <w:sz w:val="22"/>
          <w:szCs w:val="22"/>
          <w:rtl/>
        </w:rPr>
        <w:t>,</w:t>
      </w:r>
      <w:r w:rsidRPr="00B830EB">
        <w:rPr>
          <w:rFonts w:ascii="Narkisim" w:hAnsi="Narkisim" w:cs="Narkisim"/>
          <w:sz w:val="22"/>
          <w:szCs w:val="22"/>
          <w:rtl/>
        </w:rPr>
        <w:t xml:space="preserve"> סעיף ג</w:t>
      </w:r>
      <w:r>
        <w:rPr>
          <w:rFonts w:ascii="Narkisim" w:hAnsi="Narkisim" w:cs="Narkisim" w:hint="cs"/>
          <w:sz w:val="22"/>
          <w:szCs w:val="22"/>
          <w:rtl/>
        </w:rPr>
        <w:t xml:space="preserve">; </w:t>
      </w:r>
      <w:r w:rsidRPr="00BB2E28">
        <w:rPr>
          <w:rFonts w:ascii="Narkisim" w:hAnsi="Narkisim" w:cs="Narkisim"/>
          <w:sz w:val="22"/>
          <w:szCs w:val="22"/>
          <w:rtl/>
        </w:rPr>
        <w:t>פסקי דין ירושלים</w:t>
      </w:r>
      <w:r>
        <w:rPr>
          <w:rFonts w:ascii="Narkisim" w:hAnsi="Narkisim" w:cs="Narkisim" w:hint="cs"/>
          <w:sz w:val="22"/>
          <w:szCs w:val="22"/>
          <w:rtl/>
        </w:rPr>
        <w:t>,</w:t>
      </w:r>
      <w:r w:rsidRPr="00BB2E28">
        <w:rPr>
          <w:rFonts w:ascii="Narkisim" w:hAnsi="Narkisim" w:cs="Narkisim"/>
          <w:sz w:val="22"/>
          <w:szCs w:val="22"/>
          <w:rtl/>
        </w:rPr>
        <w:t xml:space="preserve"> דיני ממונות ובירורי יהדות</w:t>
      </w:r>
      <w:r>
        <w:rPr>
          <w:rFonts w:ascii="Narkisim" w:hAnsi="Narkisim" w:cs="Narkisim" w:hint="cs"/>
          <w:sz w:val="22"/>
          <w:szCs w:val="22"/>
          <w:rtl/>
        </w:rPr>
        <w:t>,</w:t>
      </w:r>
      <w:r w:rsidRPr="00BB2E28">
        <w:rPr>
          <w:rFonts w:ascii="Narkisim" w:hAnsi="Narkisim" w:cs="Narkisim"/>
          <w:sz w:val="22"/>
          <w:szCs w:val="22"/>
          <w:rtl/>
        </w:rPr>
        <w:t xml:space="preserve"> ה</w:t>
      </w:r>
      <w:r>
        <w:rPr>
          <w:rFonts w:ascii="Narkisim" w:hAnsi="Narkisim" w:cs="Narkisim" w:hint="cs"/>
          <w:sz w:val="22"/>
          <w:szCs w:val="22"/>
          <w:rtl/>
        </w:rPr>
        <w:t>,</w:t>
      </w:r>
      <w:r w:rsidRPr="00BB2E28">
        <w:rPr>
          <w:rFonts w:ascii="Narkisim" w:hAnsi="Narkisim" w:cs="Narkisim"/>
          <w:sz w:val="22"/>
          <w:szCs w:val="22"/>
          <w:rtl/>
        </w:rPr>
        <w:t xml:space="preserve"> עמ</w:t>
      </w:r>
      <w:r>
        <w:rPr>
          <w:rFonts w:ascii="Narkisim" w:hAnsi="Narkisim" w:cs="Narkisim" w:hint="cs"/>
          <w:sz w:val="22"/>
          <w:szCs w:val="22"/>
          <w:rtl/>
        </w:rPr>
        <w:t>'</w:t>
      </w:r>
      <w:r w:rsidRPr="00BB2E28">
        <w:rPr>
          <w:rFonts w:ascii="Narkisim" w:hAnsi="Narkisim" w:cs="Narkisim"/>
          <w:sz w:val="22"/>
          <w:szCs w:val="22"/>
          <w:rtl/>
        </w:rPr>
        <w:t xml:space="preserve"> </w:t>
      </w:r>
      <w:proofErr w:type="spellStart"/>
      <w:r w:rsidRPr="00BB2E28">
        <w:rPr>
          <w:rFonts w:ascii="Narkisim" w:hAnsi="Narkisim" w:cs="Narkisim"/>
          <w:sz w:val="22"/>
          <w:szCs w:val="22"/>
          <w:rtl/>
        </w:rPr>
        <w:t>קיג</w:t>
      </w:r>
      <w:r>
        <w:rPr>
          <w:rFonts w:ascii="Narkisim" w:hAnsi="Narkisim" w:cs="Narkisim" w:hint="cs"/>
          <w:sz w:val="22"/>
          <w:szCs w:val="22"/>
          <w:rtl/>
        </w:rPr>
        <w:t>-קיז</w:t>
      </w:r>
      <w:proofErr w:type="spellEnd"/>
      <w:r>
        <w:rPr>
          <w:rFonts w:ascii="Narkisim" w:hAnsi="Narkisim" w:cs="Narkisim" w:hint="cs"/>
          <w:sz w:val="22"/>
          <w:szCs w:val="22"/>
          <w:rtl/>
        </w:rPr>
        <w:t xml:space="preserve">. </w:t>
      </w:r>
    </w:p>
    <w:p w14:paraId="6D279AC0" w14:textId="77777777" w:rsidR="00A9220A" w:rsidRPr="00B830EB" w:rsidRDefault="00A9220A" w:rsidP="00A9220A">
      <w:pPr>
        <w:pStyle w:val="a3"/>
        <w:jc w:val="both"/>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74078684"/>
      <w:docPartObj>
        <w:docPartGallery w:val="Page Numbers (Top of Page)"/>
        <w:docPartUnique/>
      </w:docPartObj>
    </w:sdtPr>
    <w:sdtContent>
      <w:p w14:paraId="552BB0F8" w14:textId="5C5DC337" w:rsidR="00A9220A" w:rsidRDefault="00A9220A">
        <w:pPr>
          <w:pStyle w:val="ab"/>
          <w:jc w:val="right"/>
        </w:pPr>
        <w:r>
          <w:fldChar w:fldCharType="begin"/>
        </w:r>
        <w:r>
          <w:instrText>PAGE   \* MERGEFORMAT</w:instrText>
        </w:r>
        <w:r>
          <w:fldChar w:fldCharType="separate"/>
        </w:r>
        <w:r>
          <w:rPr>
            <w:rtl/>
            <w:lang w:val="he-IL"/>
          </w:rPr>
          <w:t>2</w:t>
        </w:r>
        <w:r>
          <w:fldChar w:fldCharType="end"/>
        </w:r>
      </w:p>
    </w:sdtContent>
  </w:sdt>
  <w:p w14:paraId="0C3859E0" w14:textId="77777777" w:rsidR="00A9220A" w:rsidRDefault="00A9220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A3"/>
    <w:rsid w:val="00061F5C"/>
    <w:rsid w:val="002105BE"/>
    <w:rsid w:val="00283F52"/>
    <w:rsid w:val="003012F0"/>
    <w:rsid w:val="008824A3"/>
    <w:rsid w:val="009249E0"/>
    <w:rsid w:val="00A9220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DBC"/>
  <w15:chartTrackingRefBased/>
  <w15:docId w15:val="{7EBEF42D-C421-4885-999F-1C32495E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20A"/>
  </w:style>
  <w:style w:type="paragraph" w:styleId="1">
    <w:name w:val="heading 1"/>
    <w:basedOn w:val="a"/>
    <w:next w:val="a"/>
    <w:link w:val="10"/>
    <w:uiPriority w:val="9"/>
    <w:qFormat/>
    <w:rsid w:val="00A92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92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9220A"/>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A9220A"/>
    <w:rPr>
      <w:rFonts w:asciiTheme="majorHAnsi" w:eastAsiaTheme="majorEastAsia" w:hAnsiTheme="majorHAnsi" w:cstheme="majorBidi"/>
      <w:color w:val="2F5496" w:themeColor="accent1" w:themeShade="BF"/>
      <w:sz w:val="26"/>
      <w:szCs w:val="26"/>
    </w:rPr>
  </w:style>
  <w:style w:type="paragraph" w:styleId="a3">
    <w:name w:val="footnote text"/>
    <w:basedOn w:val="a"/>
    <w:link w:val="a4"/>
    <w:unhideWhenUsed/>
    <w:rsid w:val="00A9220A"/>
    <w:pPr>
      <w:spacing w:after="0" w:line="240" w:lineRule="auto"/>
    </w:pPr>
    <w:rPr>
      <w:sz w:val="20"/>
      <w:szCs w:val="20"/>
    </w:rPr>
  </w:style>
  <w:style w:type="character" w:customStyle="1" w:styleId="a4">
    <w:name w:val="טקסט הערת שוליים תו"/>
    <w:basedOn w:val="a0"/>
    <w:link w:val="a3"/>
    <w:rsid w:val="00A9220A"/>
    <w:rPr>
      <w:sz w:val="20"/>
      <w:szCs w:val="20"/>
    </w:rPr>
  </w:style>
  <w:style w:type="character" w:styleId="a5">
    <w:name w:val="footnote reference"/>
    <w:basedOn w:val="a0"/>
    <w:uiPriority w:val="99"/>
    <w:semiHidden/>
    <w:unhideWhenUsed/>
    <w:rsid w:val="00A9220A"/>
    <w:rPr>
      <w:vertAlign w:val="superscript"/>
    </w:rPr>
  </w:style>
  <w:style w:type="character" w:styleId="a6">
    <w:name w:val="annotation reference"/>
    <w:basedOn w:val="a0"/>
    <w:uiPriority w:val="99"/>
    <w:semiHidden/>
    <w:unhideWhenUsed/>
    <w:rsid w:val="00A9220A"/>
    <w:rPr>
      <w:sz w:val="16"/>
      <w:szCs w:val="16"/>
    </w:rPr>
  </w:style>
  <w:style w:type="paragraph" w:styleId="a7">
    <w:name w:val="annotation text"/>
    <w:basedOn w:val="a"/>
    <w:link w:val="a8"/>
    <w:uiPriority w:val="99"/>
    <w:semiHidden/>
    <w:unhideWhenUsed/>
    <w:rsid w:val="00A9220A"/>
    <w:pPr>
      <w:spacing w:after="200" w:line="240" w:lineRule="auto"/>
    </w:pPr>
    <w:rPr>
      <w:rFonts w:eastAsiaTheme="minorHAnsi" w:hAnsiTheme="minorHAnsi" w:cstheme="minorBidi"/>
      <w:sz w:val="20"/>
      <w:szCs w:val="20"/>
    </w:rPr>
  </w:style>
  <w:style w:type="character" w:customStyle="1" w:styleId="a8">
    <w:name w:val="טקסט הערה תו"/>
    <w:basedOn w:val="a0"/>
    <w:link w:val="a7"/>
    <w:uiPriority w:val="99"/>
    <w:semiHidden/>
    <w:rsid w:val="00A9220A"/>
    <w:rPr>
      <w:rFonts w:eastAsiaTheme="minorHAnsi" w:hAnsiTheme="minorHAnsi" w:cstheme="minorBidi"/>
      <w:sz w:val="20"/>
      <w:szCs w:val="20"/>
    </w:rPr>
  </w:style>
  <w:style w:type="paragraph" w:customStyle="1" w:styleId="4">
    <w:name w:val="רגיל4"/>
    <w:basedOn w:val="a"/>
    <w:uiPriority w:val="99"/>
    <w:rsid w:val="00A9220A"/>
    <w:pPr>
      <w:widowControl w:val="0"/>
      <w:suppressAutoHyphens/>
      <w:autoSpaceDE w:val="0"/>
      <w:autoSpaceDN w:val="0"/>
      <w:adjustRightInd w:val="0"/>
      <w:spacing w:after="0" w:line="320" w:lineRule="atLeast"/>
      <w:ind w:firstLine="283"/>
      <w:jc w:val="both"/>
      <w:textAlignment w:val="center"/>
    </w:pPr>
    <w:rPr>
      <w:rFonts w:ascii="Narkisim" w:eastAsiaTheme="minorEastAsia" w:hAnsiTheme="minorHAnsi" w:cs="Narkisim"/>
      <w:color w:val="000000"/>
      <w:sz w:val="24"/>
      <w:szCs w:val="24"/>
    </w:rPr>
  </w:style>
  <w:style w:type="paragraph" w:styleId="a9">
    <w:name w:val="Title"/>
    <w:basedOn w:val="a"/>
    <w:link w:val="aa"/>
    <w:qFormat/>
    <w:rsid w:val="00A9220A"/>
    <w:pPr>
      <w:spacing w:after="0" w:line="240" w:lineRule="auto"/>
      <w:jc w:val="center"/>
    </w:pPr>
    <w:rPr>
      <w:rFonts w:ascii="Times New Roman" w:cs="David"/>
      <w:b/>
      <w:bCs/>
      <w:sz w:val="20"/>
      <w:szCs w:val="40"/>
    </w:rPr>
  </w:style>
  <w:style w:type="character" w:customStyle="1" w:styleId="aa">
    <w:name w:val="כותרת טקסט תו"/>
    <w:basedOn w:val="a0"/>
    <w:link w:val="a9"/>
    <w:rsid w:val="00A9220A"/>
    <w:rPr>
      <w:rFonts w:ascii="Times New Roman" w:cs="David"/>
      <w:b/>
      <w:bCs/>
      <w:sz w:val="20"/>
      <w:szCs w:val="40"/>
    </w:rPr>
  </w:style>
  <w:style w:type="paragraph" w:styleId="ab">
    <w:name w:val="header"/>
    <w:basedOn w:val="a"/>
    <w:link w:val="ac"/>
    <w:uiPriority w:val="99"/>
    <w:unhideWhenUsed/>
    <w:rsid w:val="00A9220A"/>
    <w:pPr>
      <w:tabs>
        <w:tab w:val="center" w:pos="4513"/>
        <w:tab w:val="right" w:pos="9026"/>
      </w:tabs>
      <w:spacing w:after="0" w:line="240" w:lineRule="auto"/>
    </w:pPr>
  </w:style>
  <w:style w:type="character" w:customStyle="1" w:styleId="ac">
    <w:name w:val="כותרת עליונה תו"/>
    <w:basedOn w:val="a0"/>
    <w:link w:val="ab"/>
    <w:uiPriority w:val="99"/>
    <w:rsid w:val="00A9220A"/>
  </w:style>
  <w:style w:type="paragraph" w:styleId="ad">
    <w:name w:val="footer"/>
    <w:basedOn w:val="a"/>
    <w:link w:val="ae"/>
    <w:uiPriority w:val="99"/>
    <w:unhideWhenUsed/>
    <w:rsid w:val="00A9220A"/>
    <w:pPr>
      <w:tabs>
        <w:tab w:val="center" w:pos="4513"/>
        <w:tab w:val="right" w:pos="9026"/>
      </w:tabs>
      <w:spacing w:after="0" w:line="240" w:lineRule="auto"/>
    </w:pPr>
  </w:style>
  <w:style w:type="character" w:customStyle="1" w:styleId="ae">
    <w:name w:val="כותרת תחתונה תו"/>
    <w:basedOn w:val="a0"/>
    <w:link w:val="ad"/>
    <w:uiPriority w:val="99"/>
    <w:rsid w:val="00A9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3366</Words>
  <Characters>16835</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2022-08-07T18:53:00Z</dcterms:created>
  <dcterms:modified xsi:type="dcterms:W3CDTF">2022-08-07T19:04:00Z</dcterms:modified>
</cp:coreProperties>
</file>