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29F6" w14:textId="37DBDE3C" w:rsidR="002F531D" w:rsidRPr="00047570" w:rsidRDefault="002F531D" w:rsidP="002F531D">
      <w:pPr>
        <w:jc w:val="right"/>
        <w:rPr>
          <w:rFonts w:ascii="Narkisim" w:hAnsi="Narkisim" w:cs="Narkisim"/>
          <w:b/>
          <w:bCs/>
          <w:color w:val="0070C0"/>
          <w:sz w:val="28"/>
          <w:szCs w:val="28"/>
          <w:rtl/>
        </w:rPr>
      </w:pPr>
      <w:bookmarkStart w:id="0" w:name="_Toc27064128"/>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215-202</w:t>
      </w:r>
    </w:p>
    <w:p w14:paraId="408FFB96" w14:textId="77777777" w:rsidR="002F531D" w:rsidRDefault="002F531D" w:rsidP="002F531D">
      <w:pPr>
        <w:spacing w:line="360" w:lineRule="auto"/>
        <w:jc w:val="center"/>
        <w:rPr>
          <w:rFonts w:ascii="Narkisim" w:hAnsi="Narkisim" w:cs="Narkisim"/>
          <w:b/>
          <w:bCs/>
          <w:sz w:val="44"/>
          <w:szCs w:val="44"/>
          <w:rtl/>
        </w:rPr>
      </w:pPr>
    </w:p>
    <w:p w14:paraId="0D46CDD4" w14:textId="5C298995" w:rsidR="002F531D" w:rsidRPr="002F531D" w:rsidRDefault="002F531D" w:rsidP="002F531D">
      <w:pPr>
        <w:spacing w:line="360" w:lineRule="auto"/>
        <w:jc w:val="center"/>
        <w:rPr>
          <w:rFonts w:ascii="Narkisim" w:hAnsi="Narkisim" w:cs="Narkisim"/>
          <w:b/>
          <w:bCs/>
          <w:sz w:val="40"/>
          <w:szCs w:val="40"/>
          <w:rtl/>
        </w:rPr>
      </w:pPr>
      <w:r w:rsidRPr="002F531D">
        <w:rPr>
          <w:rFonts w:ascii="Narkisim" w:hAnsi="Narkisim" w:cs="Narkisim" w:hint="cs"/>
          <w:b/>
          <w:bCs/>
          <w:sz w:val="40"/>
          <w:szCs w:val="40"/>
          <w:rtl/>
        </w:rPr>
        <w:t>טו</w:t>
      </w:r>
    </w:p>
    <w:p w14:paraId="7052EECB" w14:textId="77777777" w:rsidR="002F531D" w:rsidRPr="002F531D" w:rsidRDefault="002F531D" w:rsidP="002F531D">
      <w:pPr>
        <w:pStyle w:val="1"/>
        <w:spacing w:line="360" w:lineRule="auto"/>
        <w:rPr>
          <w:sz w:val="40"/>
          <w:szCs w:val="40"/>
          <w:rtl/>
        </w:rPr>
      </w:pPr>
      <w:r w:rsidRPr="002F531D">
        <w:rPr>
          <w:rFonts w:hint="cs"/>
          <w:sz w:val="40"/>
          <w:szCs w:val="40"/>
          <w:rtl/>
        </w:rPr>
        <w:t xml:space="preserve">רב ספרא הוציא מארץ ישראל לחוץ לארץ יין של שביעית </w:t>
      </w:r>
    </w:p>
    <w:p w14:paraId="389FC51A" w14:textId="77777777" w:rsidR="002F531D" w:rsidRPr="00557D1B" w:rsidRDefault="002F531D" w:rsidP="002F531D">
      <w:pPr>
        <w:spacing w:line="360" w:lineRule="auto"/>
        <w:jc w:val="center"/>
        <w:rPr>
          <w:rFonts w:ascii="Narkisim" w:hAnsi="Narkisim" w:cs="Narkisim"/>
          <w:b/>
          <w:bCs/>
          <w:sz w:val="32"/>
          <w:szCs w:val="32"/>
          <w:rtl/>
        </w:rPr>
      </w:pPr>
      <w:r w:rsidRPr="00557D1B">
        <w:rPr>
          <w:rFonts w:ascii="Narkisim" w:hAnsi="Narkisim" w:cs="Narkisim" w:hint="cs"/>
          <w:b/>
          <w:bCs/>
          <w:sz w:val="32"/>
          <w:szCs w:val="32"/>
          <w:rtl/>
        </w:rPr>
        <w:t>(פסחים נב ע"ב)</w:t>
      </w:r>
    </w:p>
    <w:p w14:paraId="64594AE3" w14:textId="77777777" w:rsidR="002F531D" w:rsidRPr="00747D7F" w:rsidRDefault="002F531D" w:rsidP="002F531D">
      <w:pPr>
        <w:rPr>
          <w:rFonts w:ascii="Narkisim" w:hAnsi="Narkisim" w:cs="Narkisim"/>
          <w:sz w:val="22"/>
          <w:szCs w:val="22"/>
          <w:rtl/>
        </w:rPr>
      </w:pPr>
      <w:r w:rsidRPr="00747D7F">
        <w:rPr>
          <w:rFonts w:ascii="Narkisim" w:hAnsi="Narkisim" w:cs="Narkisim" w:hint="cs"/>
          <w:sz w:val="22"/>
          <w:szCs w:val="22"/>
          <w:rtl/>
        </w:rPr>
        <w:t>פתיחה</w:t>
      </w:r>
    </w:p>
    <w:p w14:paraId="509ADB81" w14:textId="77777777" w:rsidR="002F531D" w:rsidRPr="00747D7F" w:rsidRDefault="002F531D" w:rsidP="002F531D">
      <w:pPr>
        <w:rPr>
          <w:rFonts w:ascii="Narkisim" w:hAnsi="Narkisim" w:cs="Narkisim"/>
          <w:sz w:val="22"/>
          <w:szCs w:val="22"/>
          <w:rtl/>
        </w:rPr>
      </w:pPr>
      <w:r w:rsidRPr="00747D7F">
        <w:rPr>
          <w:rFonts w:ascii="Narkisim" w:hAnsi="Narkisim" w:cs="Narkisim" w:hint="cs"/>
          <w:sz w:val="22"/>
          <w:szCs w:val="22"/>
          <w:rtl/>
        </w:rPr>
        <w:t>א. הוצאת פירות שביעית לחוץ לארץ וביעורם</w:t>
      </w:r>
    </w:p>
    <w:p w14:paraId="5FE3B310" w14:textId="77777777" w:rsidR="002F531D" w:rsidRPr="00747D7F" w:rsidRDefault="002F531D" w:rsidP="002F531D">
      <w:pPr>
        <w:jc w:val="both"/>
        <w:rPr>
          <w:rFonts w:ascii="Narkisim" w:hAnsi="Narkisim" w:cs="Narkisim"/>
          <w:sz w:val="22"/>
          <w:szCs w:val="22"/>
          <w:rtl/>
        </w:rPr>
      </w:pPr>
      <w:r w:rsidRPr="00747D7F">
        <w:rPr>
          <w:rFonts w:ascii="Narkisim" w:hAnsi="Narkisim" w:cs="Narkisim" w:hint="cs"/>
          <w:sz w:val="22"/>
          <w:szCs w:val="22"/>
          <w:rtl/>
        </w:rPr>
        <w:t>ב. הוצאת פירות שביעית לסחורה</w:t>
      </w:r>
    </w:p>
    <w:p w14:paraId="3D59466D" w14:textId="77777777" w:rsidR="002F531D" w:rsidRPr="00747D7F" w:rsidRDefault="002F531D" w:rsidP="002F531D">
      <w:pPr>
        <w:jc w:val="both"/>
        <w:rPr>
          <w:rFonts w:ascii="Narkisim" w:hAnsi="Narkisim" w:cs="Narkisim"/>
          <w:sz w:val="22"/>
          <w:szCs w:val="22"/>
          <w:rtl/>
        </w:rPr>
      </w:pPr>
      <w:r w:rsidRPr="00747D7F">
        <w:rPr>
          <w:rFonts w:ascii="Narkisim" w:hAnsi="Narkisim" w:cs="Narkisim" w:hint="cs"/>
          <w:sz w:val="22"/>
          <w:szCs w:val="22"/>
          <w:rtl/>
        </w:rPr>
        <w:t>ג. האיסור להוציא לחו"ל איננו מוסכם על הכול - רב ספרא פסק שלכתחילה מותר להוציא פירות שביעית לחוץ לארץ</w:t>
      </w:r>
    </w:p>
    <w:p w14:paraId="24EFA6BB" w14:textId="77777777" w:rsidR="002F531D" w:rsidRPr="00747D7F" w:rsidRDefault="002F531D" w:rsidP="002F531D">
      <w:pPr>
        <w:jc w:val="both"/>
        <w:rPr>
          <w:rFonts w:ascii="Narkisim" w:hAnsi="Narkisim" w:cs="Narkisim"/>
          <w:sz w:val="22"/>
          <w:szCs w:val="22"/>
          <w:rtl/>
        </w:rPr>
      </w:pPr>
      <w:r w:rsidRPr="00747D7F">
        <w:rPr>
          <w:rFonts w:ascii="Narkisim" w:hAnsi="Narkisim" w:cs="Narkisim" w:hint="cs"/>
          <w:sz w:val="22"/>
          <w:szCs w:val="22"/>
          <w:rtl/>
        </w:rPr>
        <w:t>סיכום</w:t>
      </w:r>
    </w:p>
    <w:p w14:paraId="18DC1353" w14:textId="77777777" w:rsidR="002F531D" w:rsidRDefault="002F531D" w:rsidP="002F531D">
      <w:pPr>
        <w:rPr>
          <w:rFonts w:ascii="Narkisim" w:hAnsi="Narkisim" w:cs="Narkisim"/>
          <w:rtl/>
        </w:rPr>
      </w:pPr>
    </w:p>
    <w:p w14:paraId="4DDE2441" w14:textId="77777777" w:rsidR="002F531D" w:rsidRPr="007D0EBF" w:rsidRDefault="002F531D" w:rsidP="002F531D">
      <w:pPr>
        <w:pStyle w:val="2"/>
        <w:spacing w:line="360" w:lineRule="auto"/>
        <w:rPr>
          <w:rtl/>
        </w:rPr>
      </w:pPr>
      <w:r w:rsidRPr="007D0EBF">
        <w:rPr>
          <w:rFonts w:hint="cs"/>
          <w:rtl/>
        </w:rPr>
        <w:t>פתיחה</w:t>
      </w:r>
    </w:p>
    <w:p w14:paraId="5E21A7EE" w14:textId="77777777" w:rsidR="002F531D" w:rsidRPr="00557D1B" w:rsidRDefault="002F531D" w:rsidP="002F531D">
      <w:pPr>
        <w:spacing w:line="360" w:lineRule="auto"/>
        <w:rPr>
          <w:rFonts w:ascii="Narkisim" w:hAnsi="Narkisim" w:cs="Narkisim"/>
          <w:rtl/>
        </w:rPr>
      </w:pPr>
      <w:r w:rsidRPr="00557D1B">
        <w:rPr>
          <w:rFonts w:ascii="Narkisim" w:hAnsi="Narkisim" w:cs="Narkisim" w:hint="cs"/>
          <w:rtl/>
        </w:rPr>
        <w:t>במשנה (</w:t>
      </w:r>
      <w:r w:rsidRPr="00557D1B">
        <w:rPr>
          <w:rFonts w:ascii="Narkisim" w:hAnsi="Narkisim" w:cs="Narkisim"/>
          <w:rtl/>
        </w:rPr>
        <w:t>נ ע</w:t>
      </w:r>
      <w:r w:rsidRPr="00557D1B">
        <w:rPr>
          <w:rFonts w:ascii="Narkisim" w:hAnsi="Narkisim" w:cs="Narkisim" w:hint="cs"/>
          <w:rtl/>
        </w:rPr>
        <w:t>"</w:t>
      </w:r>
      <w:r w:rsidRPr="00557D1B">
        <w:rPr>
          <w:rFonts w:ascii="Narkisim" w:hAnsi="Narkisim" w:cs="Narkisim"/>
          <w:rtl/>
        </w:rPr>
        <w:t>ב</w:t>
      </w:r>
      <w:r w:rsidRPr="00557D1B">
        <w:rPr>
          <w:rFonts w:ascii="Narkisim" w:hAnsi="Narkisim" w:cs="Narkisim" w:hint="cs"/>
          <w:rtl/>
        </w:rPr>
        <w:t xml:space="preserve">) נאמר: </w:t>
      </w:r>
    </w:p>
    <w:p w14:paraId="4C3438E4" w14:textId="77777777" w:rsidR="002F531D" w:rsidRPr="00557D1B" w:rsidRDefault="002F531D" w:rsidP="002F531D">
      <w:pPr>
        <w:spacing w:line="360" w:lineRule="auto"/>
        <w:ind w:left="720"/>
        <w:jc w:val="both"/>
        <w:rPr>
          <w:rFonts w:ascii="Narkisim" w:hAnsi="Narkisim" w:cs="Narkisim"/>
          <w:rtl/>
        </w:rPr>
      </w:pPr>
      <w:r w:rsidRPr="004441F5">
        <w:rPr>
          <w:rFonts w:ascii="Narkisim" w:hAnsi="Narkisim" w:cs="Narkisim"/>
          <w:rtl/>
        </w:rPr>
        <w:t>המוליך פירות שביעית ממקום שכלו למקום שלא כלו, או ממקום שלא כלו למקום שכלו -</w:t>
      </w:r>
      <w:r w:rsidRPr="00557D1B">
        <w:rPr>
          <w:rFonts w:ascii="Narkisim" w:hAnsi="Narkisim" w:cs="Narkisim"/>
          <w:rtl/>
        </w:rPr>
        <w:t xml:space="preserve"> חייב לבער.</w:t>
      </w:r>
    </w:p>
    <w:p w14:paraId="0A775E18" w14:textId="77777777" w:rsidR="002F531D" w:rsidRDefault="002F531D" w:rsidP="002F531D">
      <w:pPr>
        <w:spacing w:line="360" w:lineRule="auto"/>
        <w:jc w:val="both"/>
        <w:rPr>
          <w:rFonts w:ascii="Narkisim" w:hAnsi="Narkisim" w:cs="Narkisim"/>
          <w:rtl/>
        </w:rPr>
      </w:pPr>
      <w:r w:rsidRPr="00557D1B">
        <w:rPr>
          <w:rFonts w:ascii="Narkisim" w:hAnsi="Narkisim" w:cs="Narkisim"/>
          <w:rtl/>
        </w:rPr>
        <w:t xml:space="preserve">אסור להחזיק בבית פירות </w:t>
      </w:r>
      <w:r>
        <w:rPr>
          <w:rFonts w:ascii="Narkisim" w:hAnsi="Narkisim" w:cs="Narkisim" w:hint="cs"/>
          <w:rtl/>
        </w:rPr>
        <w:t>של השנה ה</w:t>
      </w:r>
      <w:r w:rsidRPr="00557D1B">
        <w:rPr>
          <w:rFonts w:ascii="Narkisim" w:hAnsi="Narkisim" w:cs="Narkisim"/>
          <w:rtl/>
        </w:rPr>
        <w:t xml:space="preserve">שביעית לאחר שכלו הפירות של אותו המין </w:t>
      </w:r>
      <w:r>
        <w:rPr>
          <w:rFonts w:ascii="Narkisim" w:hAnsi="Narkisim" w:cs="Narkisim" w:hint="cs"/>
          <w:rtl/>
        </w:rPr>
        <w:t>ב</w:t>
      </w:r>
      <w:r w:rsidRPr="00557D1B">
        <w:rPr>
          <w:rFonts w:ascii="Narkisim" w:hAnsi="Narkisim" w:cs="Narkisim"/>
          <w:rtl/>
        </w:rPr>
        <w:t>שדה. צריך לבער</w:t>
      </w:r>
      <w:r>
        <w:rPr>
          <w:rFonts w:ascii="Narkisim" w:hAnsi="Narkisim" w:cs="Narkisim" w:hint="cs"/>
          <w:rtl/>
        </w:rPr>
        <w:t xml:space="preserve"> את הפירות </w:t>
      </w:r>
      <w:r w:rsidRPr="00557D1B">
        <w:rPr>
          <w:rFonts w:ascii="Narkisim" w:hAnsi="Narkisim" w:cs="Narkisim"/>
          <w:rtl/>
        </w:rPr>
        <w:t>מ</w:t>
      </w:r>
      <w:r>
        <w:rPr>
          <w:rFonts w:ascii="Narkisim" w:hAnsi="Narkisim" w:cs="Narkisim" w:hint="cs"/>
          <w:rtl/>
        </w:rPr>
        <w:t xml:space="preserve">ן </w:t>
      </w:r>
      <w:r w:rsidRPr="00557D1B">
        <w:rPr>
          <w:rFonts w:ascii="Narkisim" w:hAnsi="Narkisim" w:cs="Narkisim"/>
          <w:rtl/>
        </w:rPr>
        <w:t>הבית, ולהפקיר</w:t>
      </w:r>
      <w:r>
        <w:rPr>
          <w:rFonts w:ascii="Narkisim" w:hAnsi="Narkisim" w:cs="Narkisim" w:hint="cs"/>
          <w:rtl/>
        </w:rPr>
        <w:t xml:space="preserve"> או לשרוף אותם</w:t>
      </w:r>
      <w:r w:rsidRPr="00557D1B">
        <w:rPr>
          <w:rFonts w:ascii="Narkisim" w:hAnsi="Narkisim" w:cs="Narkisim"/>
          <w:rtl/>
        </w:rPr>
        <w:t>.</w:t>
      </w:r>
      <w:r>
        <w:rPr>
          <w:rFonts w:ascii="Narkisim" w:hAnsi="Narkisim" w:cs="Narkisim" w:hint="cs"/>
          <w:rtl/>
        </w:rPr>
        <w:t xml:space="preserve"> לומדים זאת מן הנאמר בפסוק (ויקרא כה, ז): </w:t>
      </w:r>
      <w:r w:rsidRPr="00557D1B">
        <w:rPr>
          <w:rFonts w:ascii="Narkisim" w:hAnsi="Narkisim" w:cs="Narkisim"/>
          <w:rtl/>
        </w:rPr>
        <w:t xml:space="preserve">"ולבהמתך ולחיה אשר בארצך תהיה כל תבואתה לאכול". </w:t>
      </w:r>
      <w:r>
        <w:rPr>
          <w:rFonts w:ascii="Narkisim" w:hAnsi="Narkisim" w:cs="Narkisim" w:hint="cs"/>
          <w:rtl/>
        </w:rPr>
        <w:t>על כך דרש</w:t>
      </w:r>
      <w:r w:rsidRPr="00557D1B">
        <w:rPr>
          <w:rtl/>
        </w:rPr>
        <w:t xml:space="preserve"> </w:t>
      </w:r>
      <w:r w:rsidRPr="00557D1B">
        <w:rPr>
          <w:rFonts w:ascii="Narkisim" w:hAnsi="Narkisim" w:cs="Narkisim"/>
          <w:rtl/>
        </w:rPr>
        <w:t xml:space="preserve">רב </w:t>
      </w:r>
      <w:proofErr w:type="spellStart"/>
      <w:r w:rsidRPr="00557D1B">
        <w:rPr>
          <w:rFonts w:ascii="Narkisim" w:hAnsi="Narkisim" w:cs="Narkisim"/>
          <w:rtl/>
        </w:rPr>
        <w:t>חמא</w:t>
      </w:r>
      <w:proofErr w:type="spellEnd"/>
      <w:r w:rsidRPr="00557D1B">
        <w:rPr>
          <w:rFonts w:ascii="Narkisim" w:hAnsi="Narkisim" w:cs="Narkisim"/>
          <w:rtl/>
        </w:rPr>
        <w:t xml:space="preserve"> בר </w:t>
      </w:r>
      <w:proofErr w:type="spellStart"/>
      <w:r w:rsidRPr="00557D1B">
        <w:rPr>
          <w:rFonts w:ascii="Narkisim" w:hAnsi="Narkisim" w:cs="Narkisim"/>
          <w:rtl/>
        </w:rPr>
        <w:t>עוקבא</w:t>
      </w:r>
      <w:proofErr w:type="spellEnd"/>
      <w:r w:rsidRPr="00557D1B">
        <w:rPr>
          <w:rFonts w:ascii="Narkisim" w:hAnsi="Narkisim" w:cs="Narkisim"/>
          <w:rtl/>
        </w:rPr>
        <w:t xml:space="preserve"> </w:t>
      </w:r>
      <w:r>
        <w:rPr>
          <w:rFonts w:ascii="Narkisim" w:hAnsi="Narkisim" w:cs="Narkisim" w:hint="cs"/>
          <w:rtl/>
        </w:rPr>
        <w:t xml:space="preserve">בשמו של </w:t>
      </w:r>
      <w:r w:rsidRPr="00557D1B">
        <w:rPr>
          <w:rFonts w:ascii="Narkisim" w:hAnsi="Narkisim" w:cs="Narkisim"/>
          <w:rtl/>
        </w:rPr>
        <w:t xml:space="preserve">רבי יוסי בר </w:t>
      </w:r>
      <w:proofErr w:type="spellStart"/>
      <w:r w:rsidRPr="00557D1B">
        <w:rPr>
          <w:rFonts w:ascii="Narkisim" w:hAnsi="Narkisim" w:cs="Narkisim"/>
          <w:rtl/>
        </w:rPr>
        <w:t>חנינא</w:t>
      </w:r>
      <w:proofErr w:type="spellEnd"/>
      <w:r>
        <w:rPr>
          <w:rFonts w:ascii="Narkisim" w:hAnsi="Narkisim" w:cs="Narkisim" w:hint="cs"/>
          <w:rtl/>
        </w:rPr>
        <w:t xml:space="preserve"> (נב ע"ב)</w:t>
      </w:r>
      <w:r w:rsidRPr="00557D1B">
        <w:rPr>
          <w:rFonts w:ascii="Narkisim" w:hAnsi="Narkisim" w:cs="Narkisim"/>
          <w:rtl/>
        </w:rPr>
        <w:t>:</w:t>
      </w:r>
      <w:r>
        <w:rPr>
          <w:rFonts w:ascii="Narkisim" w:hAnsi="Narkisim" w:cs="Narkisim"/>
          <w:rtl/>
        </w:rPr>
        <w:t xml:space="preserve"> </w:t>
      </w:r>
      <w:r>
        <w:rPr>
          <w:rFonts w:ascii="Narkisim" w:hAnsi="Narkisim" w:cs="Narkisim" w:hint="cs"/>
          <w:rtl/>
        </w:rPr>
        <w:t>"</w:t>
      </w:r>
      <w:r w:rsidRPr="00557D1B">
        <w:rPr>
          <w:rFonts w:ascii="Narkisim" w:hAnsi="Narkisim" w:cs="Narkisim"/>
          <w:rtl/>
        </w:rPr>
        <w:t>כל זמן שחיה אוכלת מן השדה - האכל לבהמה שבבית. כלה לחיה אשר בשדה - כלה לבהמתך מן הבית</w:t>
      </w:r>
      <w:r>
        <w:rPr>
          <w:rFonts w:ascii="Narkisim" w:hAnsi="Narkisim" w:cs="Narkisim" w:hint="cs"/>
          <w:rtl/>
        </w:rPr>
        <w:t>"</w:t>
      </w:r>
      <w:r w:rsidRPr="00557D1B">
        <w:rPr>
          <w:rFonts w:ascii="Narkisim" w:hAnsi="Narkisim" w:cs="Narkisim"/>
          <w:rtl/>
        </w:rPr>
        <w:t>.</w:t>
      </w:r>
    </w:p>
    <w:p w14:paraId="20617B57" w14:textId="77777777" w:rsidR="002F531D" w:rsidRPr="00557D1B" w:rsidRDefault="002F531D" w:rsidP="002F531D">
      <w:pPr>
        <w:spacing w:line="360" w:lineRule="auto"/>
        <w:jc w:val="both"/>
        <w:rPr>
          <w:rFonts w:ascii="Narkisim" w:hAnsi="Narkisim" w:cs="Narkisim"/>
          <w:rtl/>
        </w:rPr>
      </w:pPr>
      <w:r w:rsidRPr="00557D1B">
        <w:rPr>
          <w:rFonts w:ascii="Narkisim" w:hAnsi="Narkisim" w:cs="Narkisim" w:hint="cs"/>
          <w:rtl/>
        </w:rPr>
        <w:t xml:space="preserve">בהמשך </w:t>
      </w:r>
      <w:proofErr w:type="spellStart"/>
      <w:r w:rsidRPr="00557D1B">
        <w:rPr>
          <w:rFonts w:ascii="Narkisim" w:hAnsi="Narkisim" w:cs="Narkisim" w:hint="cs"/>
          <w:rtl/>
        </w:rPr>
        <w:t>הסוגיה</w:t>
      </w:r>
      <w:proofErr w:type="spellEnd"/>
      <w:r w:rsidRPr="00557D1B">
        <w:rPr>
          <w:rFonts w:ascii="Narkisim" w:hAnsi="Narkisim" w:cs="Narkisim" w:hint="cs"/>
          <w:rtl/>
        </w:rPr>
        <w:t xml:space="preserve"> (שם) </w:t>
      </w:r>
      <w:r>
        <w:rPr>
          <w:rFonts w:ascii="Narkisim" w:hAnsi="Narkisim" w:cs="Narkisim" w:hint="cs"/>
          <w:rtl/>
        </w:rPr>
        <w:t xml:space="preserve">הובאה </w:t>
      </w:r>
      <w:proofErr w:type="spellStart"/>
      <w:r>
        <w:rPr>
          <w:rFonts w:ascii="Narkisim" w:hAnsi="Narkisim" w:cs="Narkisim" w:hint="cs"/>
          <w:rtl/>
        </w:rPr>
        <w:t>תוספתא</w:t>
      </w:r>
      <w:proofErr w:type="spellEnd"/>
      <w:r>
        <w:rPr>
          <w:rFonts w:ascii="Narkisim" w:hAnsi="Narkisim" w:cs="Narkisim" w:hint="cs"/>
          <w:rtl/>
        </w:rPr>
        <w:t xml:space="preserve"> (שביעית ה, א) ולאחר מכן סיפור על רב ספרא שקשור למחלוקת שנזכרה </w:t>
      </w:r>
      <w:proofErr w:type="spellStart"/>
      <w:r>
        <w:rPr>
          <w:rFonts w:ascii="Narkisim" w:hAnsi="Narkisim" w:cs="Narkisim" w:hint="cs"/>
          <w:rtl/>
        </w:rPr>
        <w:t>בתוספתא</w:t>
      </w:r>
      <w:proofErr w:type="spellEnd"/>
      <w:r>
        <w:rPr>
          <w:rFonts w:ascii="Narkisim" w:hAnsi="Narkisim" w:cs="Narkisim" w:hint="cs"/>
          <w:rtl/>
        </w:rPr>
        <w:t xml:space="preserve">: </w:t>
      </w:r>
    </w:p>
    <w:p w14:paraId="56C56A0F" w14:textId="77777777" w:rsidR="002F531D" w:rsidRPr="00557D1B" w:rsidRDefault="002F531D" w:rsidP="002F531D">
      <w:pPr>
        <w:spacing w:line="360" w:lineRule="auto"/>
        <w:ind w:left="720"/>
        <w:jc w:val="both"/>
        <w:rPr>
          <w:rFonts w:ascii="Narkisim" w:hAnsi="Narkisim" w:cs="Narkisim"/>
          <w:rtl/>
        </w:rPr>
      </w:pPr>
      <w:r w:rsidRPr="00557D1B">
        <w:rPr>
          <w:rFonts w:ascii="Narkisim" w:hAnsi="Narkisim" w:cs="Narkisim"/>
          <w:rtl/>
        </w:rPr>
        <w:t>תנו רבנן: פירות שיצאו מארץ ישראל לחוצה לארץ</w:t>
      </w:r>
      <w:r>
        <w:rPr>
          <w:rFonts w:ascii="Narkisim" w:hAnsi="Narkisim" w:cs="Narkisim" w:hint="cs"/>
          <w:rtl/>
        </w:rPr>
        <w:t>,</w:t>
      </w:r>
      <w:r w:rsidRPr="00557D1B">
        <w:rPr>
          <w:rFonts w:ascii="Narkisim" w:hAnsi="Narkisim" w:cs="Narkisim"/>
          <w:rtl/>
        </w:rPr>
        <w:t xml:space="preserve"> </w:t>
      </w:r>
      <w:proofErr w:type="spellStart"/>
      <w:r w:rsidRPr="00557D1B">
        <w:rPr>
          <w:rFonts w:ascii="Narkisim" w:hAnsi="Narkisim" w:cs="Narkisim"/>
          <w:rtl/>
        </w:rPr>
        <w:t>מתבערין</w:t>
      </w:r>
      <w:proofErr w:type="spellEnd"/>
      <w:r w:rsidRPr="00557D1B">
        <w:rPr>
          <w:rFonts w:ascii="Narkisim" w:hAnsi="Narkisim" w:cs="Narkisim"/>
          <w:rtl/>
        </w:rPr>
        <w:t xml:space="preserve"> בכל מקום שהן. רבי שמעון בן אלעזר אומר: יחזרו למקומן </w:t>
      </w:r>
      <w:proofErr w:type="spellStart"/>
      <w:r w:rsidRPr="00557D1B">
        <w:rPr>
          <w:rFonts w:ascii="Narkisim" w:hAnsi="Narkisim" w:cs="Narkisim"/>
          <w:rtl/>
        </w:rPr>
        <w:t>ויתבערו</w:t>
      </w:r>
      <w:proofErr w:type="spellEnd"/>
      <w:r w:rsidRPr="00557D1B">
        <w:rPr>
          <w:rFonts w:ascii="Narkisim" w:hAnsi="Narkisim" w:cs="Narkisim"/>
          <w:rtl/>
        </w:rPr>
        <w:t xml:space="preserve">, משום שנאמר </w:t>
      </w:r>
      <w:r>
        <w:rPr>
          <w:rFonts w:ascii="Narkisim" w:hAnsi="Narkisim" w:cs="Narkisim" w:hint="cs"/>
          <w:rtl/>
        </w:rPr>
        <w:t>"</w:t>
      </w:r>
      <w:r w:rsidRPr="00557D1B">
        <w:rPr>
          <w:rFonts w:ascii="Narkisim" w:hAnsi="Narkisim" w:cs="Narkisim"/>
          <w:rtl/>
        </w:rPr>
        <w:t>בארצך</w:t>
      </w:r>
      <w:r>
        <w:rPr>
          <w:rFonts w:ascii="Narkisim" w:hAnsi="Narkisim" w:cs="Narkisim" w:hint="cs"/>
          <w:rtl/>
        </w:rPr>
        <w:t xml:space="preserve">". </w:t>
      </w:r>
    </w:p>
    <w:p w14:paraId="6E8296CA" w14:textId="77777777" w:rsidR="002F531D" w:rsidRDefault="002F531D" w:rsidP="002F531D">
      <w:pPr>
        <w:spacing w:line="360" w:lineRule="auto"/>
        <w:jc w:val="both"/>
        <w:rPr>
          <w:rFonts w:ascii="Narkisim" w:hAnsi="Narkisim" w:cs="Narkisim"/>
          <w:rtl/>
        </w:rPr>
      </w:pPr>
      <w:proofErr w:type="spellStart"/>
      <w:r>
        <w:rPr>
          <w:rFonts w:ascii="Narkisim" w:hAnsi="Narkisim" w:cs="Narkisim" w:hint="cs"/>
          <w:rtl/>
        </w:rPr>
        <w:t>בתוספתא</w:t>
      </w:r>
      <w:proofErr w:type="spellEnd"/>
      <w:r>
        <w:rPr>
          <w:rFonts w:ascii="Narkisim" w:hAnsi="Narkisim" w:cs="Narkisim" w:hint="cs"/>
          <w:rtl/>
        </w:rPr>
        <w:t xml:space="preserve"> נזכר שתנא קמא שחלק על ר' שמעון בן אלעזר הוא רבי. </w:t>
      </w:r>
    </w:p>
    <w:p w14:paraId="22DFBF51" w14:textId="77777777" w:rsidR="002F531D" w:rsidRDefault="002F531D" w:rsidP="002F531D">
      <w:pPr>
        <w:spacing w:line="360" w:lineRule="auto"/>
        <w:jc w:val="both"/>
        <w:rPr>
          <w:rFonts w:ascii="Narkisim" w:hAnsi="Narkisim" w:cs="Narkisim"/>
          <w:rtl/>
        </w:rPr>
      </w:pPr>
      <w:r>
        <w:rPr>
          <w:rFonts w:ascii="Narkisim" w:hAnsi="Narkisim" w:cs="Narkisim" w:hint="cs"/>
          <w:rtl/>
        </w:rPr>
        <w:t>בהמשך הגמרא מסופר:</w:t>
      </w:r>
      <w:r>
        <w:rPr>
          <w:rFonts w:ascii="Narkisim" w:hAnsi="Narkisim" w:cs="Narkisim" w:hint="cs"/>
        </w:rPr>
        <w:t xml:space="preserve"> </w:t>
      </w:r>
    </w:p>
    <w:p w14:paraId="7CBB4AAF" w14:textId="77777777" w:rsidR="002F531D" w:rsidRDefault="002F531D" w:rsidP="002F531D">
      <w:pPr>
        <w:spacing w:line="360" w:lineRule="auto"/>
        <w:ind w:left="720"/>
        <w:jc w:val="both"/>
        <w:rPr>
          <w:rFonts w:ascii="Narkisim" w:hAnsi="Narkisim" w:cs="Narkisim"/>
          <w:rtl/>
        </w:rPr>
      </w:pPr>
      <w:r>
        <w:rPr>
          <w:rFonts w:ascii="Narkisim" w:hAnsi="Narkisim" w:cs="Narkisim" w:hint="cs"/>
          <w:rtl/>
        </w:rPr>
        <w:t>...</w:t>
      </w:r>
      <w:r w:rsidRPr="00557D1B">
        <w:rPr>
          <w:rFonts w:ascii="Narkisim" w:hAnsi="Narkisim" w:cs="Narkisim"/>
          <w:rtl/>
        </w:rPr>
        <w:t>רב ספרא נפק מארץ ישראל לחוצה לארץ</w:t>
      </w:r>
      <w:r>
        <w:rPr>
          <w:rFonts w:ascii="Narkisim" w:hAnsi="Narkisim" w:cs="Narkisim" w:hint="cs"/>
          <w:rtl/>
        </w:rPr>
        <w:t>.</w:t>
      </w:r>
      <w:r w:rsidRPr="00557D1B">
        <w:rPr>
          <w:rFonts w:ascii="Narkisim" w:hAnsi="Narkisim" w:cs="Narkisim"/>
          <w:rtl/>
        </w:rPr>
        <w:t xml:space="preserve"> </w:t>
      </w:r>
      <w:proofErr w:type="spellStart"/>
      <w:r w:rsidRPr="00557D1B">
        <w:rPr>
          <w:rFonts w:ascii="Narkisim" w:hAnsi="Narkisim" w:cs="Narkisim"/>
          <w:rtl/>
        </w:rPr>
        <w:t>הוה</w:t>
      </w:r>
      <w:proofErr w:type="spellEnd"/>
      <w:r w:rsidRPr="00557D1B">
        <w:rPr>
          <w:rFonts w:ascii="Narkisim" w:hAnsi="Narkisim" w:cs="Narkisim"/>
          <w:rtl/>
        </w:rPr>
        <w:t xml:space="preserve"> בהדיה </w:t>
      </w:r>
      <w:proofErr w:type="spellStart"/>
      <w:r w:rsidRPr="00557D1B">
        <w:rPr>
          <w:rFonts w:ascii="Narkisim" w:hAnsi="Narkisim" w:cs="Narkisim"/>
          <w:rtl/>
        </w:rPr>
        <w:t>גרבא</w:t>
      </w:r>
      <w:proofErr w:type="spellEnd"/>
      <w:r w:rsidRPr="00557D1B">
        <w:rPr>
          <w:rFonts w:ascii="Narkisim" w:hAnsi="Narkisim" w:cs="Narkisim"/>
          <w:rtl/>
        </w:rPr>
        <w:t xml:space="preserve"> </w:t>
      </w:r>
      <w:proofErr w:type="spellStart"/>
      <w:r w:rsidRPr="00557D1B">
        <w:rPr>
          <w:rFonts w:ascii="Narkisim" w:hAnsi="Narkisim" w:cs="Narkisim"/>
          <w:rtl/>
        </w:rPr>
        <w:t>דחמרא</w:t>
      </w:r>
      <w:proofErr w:type="spellEnd"/>
      <w:r w:rsidRPr="00557D1B">
        <w:rPr>
          <w:rFonts w:ascii="Narkisim" w:hAnsi="Narkisim" w:cs="Narkisim"/>
          <w:rtl/>
        </w:rPr>
        <w:t xml:space="preserve"> </w:t>
      </w:r>
      <w:proofErr w:type="spellStart"/>
      <w:r w:rsidRPr="00557D1B">
        <w:rPr>
          <w:rFonts w:ascii="Narkisim" w:hAnsi="Narkisim" w:cs="Narkisim"/>
          <w:rtl/>
        </w:rPr>
        <w:t>דשביעית</w:t>
      </w:r>
      <w:proofErr w:type="spellEnd"/>
      <w:r w:rsidRPr="00557D1B">
        <w:rPr>
          <w:rFonts w:ascii="Narkisim" w:hAnsi="Narkisim" w:cs="Narkisim"/>
          <w:rtl/>
        </w:rPr>
        <w:t xml:space="preserve">. </w:t>
      </w:r>
    </w:p>
    <w:p w14:paraId="382D079F" w14:textId="77777777" w:rsidR="002F531D" w:rsidRDefault="002F531D" w:rsidP="002F531D">
      <w:pPr>
        <w:spacing w:line="360" w:lineRule="auto"/>
        <w:ind w:left="720"/>
        <w:jc w:val="both"/>
        <w:rPr>
          <w:rFonts w:ascii="Narkisim" w:hAnsi="Narkisim" w:cs="Narkisim"/>
          <w:rtl/>
        </w:rPr>
      </w:pPr>
      <w:r w:rsidRPr="00557D1B">
        <w:rPr>
          <w:rFonts w:ascii="Narkisim" w:hAnsi="Narkisim" w:cs="Narkisim"/>
          <w:rtl/>
        </w:rPr>
        <w:t xml:space="preserve">לוו בהדיה רב </w:t>
      </w:r>
      <w:proofErr w:type="spellStart"/>
      <w:r w:rsidRPr="00557D1B">
        <w:rPr>
          <w:rFonts w:ascii="Narkisim" w:hAnsi="Narkisim" w:cs="Narkisim"/>
          <w:rtl/>
        </w:rPr>
        <w:t>הונא</w:t>
      </w:r>
      <w:proofErr w:type="spellEnd"/>
      <w:r w:rsidRPr="00557D1B">
        <w:rPr>
          <w:rFonts w:ascii="Narkisim" w:hAnsi="Narkisim" w:cs="Narkisim"/>
          <w:rtl/>
        </w:rPr>
        <w:t xml:space="preserve"> בריה </w:t>
      </w:r>
      <w:proofErr w:type="spellStart"/>
      <w:r w:rsidRPr="00557D1B">
        <w:rPr>
          <w:rFonts w:ascii="Narkisim" w:hAnsi="Narkisim" w:cs="Narkisim"/>
          <w:rtl/>
        </w:rPr>
        <w:t>דרב</w:t>
      </w:r>
      <w:proofErr w:type="spellEnd"/>
      <w:r w:rsidRPr="00557D1B">
        <w:rPr>
          <w:rFonts w:ascii="Narkisim" w:hAnsi="Narkisim" w:cs="Narkisim"/>
          <w:rtl/>
        </w:rPr>
        <w:t xml:space="preserve"> </w:t>
      </w:r>
      <w:proofErr w:type="spellStart"/>
      <w:r w:rsidRPr="00557D1B">
        <w:rPr>
          <w:rFonts w:ascii="Narkisim" w:hAnsi="Narkisim" w:cs="Narkisim"/>
          <w:rtl/>
        </w:rPr>
        <w:t>איקא</w:t>
      </w:r>
      <w:proofErr w:type="spellEnd"/>
      <w:r w:rsidRPr="00557D1B">
        <w:rPr>
          <w:rFonts w:ascii="Narkisim" w:hAnsi="Narkisim" w:cs="Narkisim"/>
          <w:rtl/>
        </w:rPr>
        <w:t xml:space="preserve"> ורב כהנא. אמר להו: איכא </w:t>
      </w:r>
      <w:proofErr w:type="spellStart"/>
      <w:r w:rsidRPr="00557D1B">
        <w:rPr>
          <w:rFonts w:ascii="Narkisim" w:hAnsi="Narkisim" w:cs="Narkisim"/>
          <w:rtl/>
        </w:rPr>
        <w:t>דשמיע</w:t>
      </w:r>
      <w:proofErr w:type="spellEnd"/>
      <w:r w:rsidRPr="00557D1B">
        <w:rPr>
          <w:rFonts w:ascii="Narkisim" w:hAnsi="Narkisim" w:cs="Narkisim"/>
          <w:rtl/>
        </w:rPr>
        <w:t xml:space="preserve"> ליה מיניה דרבי אבהו הלכה כרבי שמעון בן אלעזר או לא? </w:t>
      </w:r>
    </w:p>
    <w:p w14:paraId="328A35E8" w14:textId="77777777" w:rsidR="002F531D" w:rsidRDefault="002F531D" w:rsidP="002F531D">
      <w:pPr>
        <w:spacing w:line="360" w:lineRule="auto"/>
        <w:ind w:left="720"/>
        <w:jc w:val="both"/>
        <w:rPr>
          <w:rFonts w:ascii="Narkisim" w:hAnsi="Narkisim" w:cs="Narkisim"/>
          <w:rtl/>
        </w:rPr>
      </w:pPr>
      <w:r w:rsidRPr="00557D1B">
        <w:rPr>
          <w:rFonts w:ascii="Narkisim" w:hAnsi="Narkisim" w:cs="Narkisim"/>
          <w:rtl/>
        </w:rPr>
        <w:t>אמר ליה רב כהנא</w:t>
      </w:r>
      <w:r>
        <w:rPr>
          <w:rFonts w:ascii="Narkisim" w:hAnsi="Narkisim" w:cs="Narkisim" w:hint="cs"/>
          <w:rtl/>
        </w:rPr>
        <w:t>:</w:t>
      </w:r>
      <w:r w:rsidRPr="00557D1B">
        <w:rPr>
          <w:rFonts w:ascii="Narkisim" w:hAnsi="Narkisim" w:cs="Narkisim"/>
          <w:rtl/>
        </w:rPr>
        <w:t xml:space="preserve"> הכי אמר רבי אבהו</w:t>
      </w:r>
      <w:r>
        <w:rPr>
          <w:rFonts w:ascii="Narkisim" w:hAnsi="Narkisim" w:cs="Narkisim" w:hint="cs"/>
          <w:rtl/>
        </w:rPr>
        <w:t xml:space="preserve"> -</w:t>
      </w:r>
      <w:r w:rsidRPr="00557D1B">
        <w:rPr>
          <w:rFonts w:ascii="Narkisim" w:hAnsi="Narkisim" w:cs="Narkisim"/>
          <w:rtl/>
        </w:rPr>
        <w:t xml:space="preserve"> הלכה כרבי שמעון בן אלעזר. </w:t>
      </w:r>
    </w:p>
    <w:p w14:paraId="7B42C245" w14:textId="77777777" w:rsidR="002F531D" w:rsidRDefault="002F531D" w:rsidP="002F531D">
      <w:pPr>
        <w:spacing w:line="360" w:lineRule="auto"/>
        <w:ind w:left="720"/>
        <w:jc w:val="both"/>
        <w:rPr>
          <w:rFonts w:ascii="Narkisim" w:hAnsi="Narkisim" w:cs="Narkisim"/>
          <w:rtl/>
        </w:rPr>
      </w:pPr>
      <w:r w:rsidRPr="00557D1B">
        <w:rPr>
          <w:rFonts w:ascii="Narkisim" w:hAnsi="Narkisim" w:cs="Narkisim"/>
          <w:rtl/>
        </w:rPr>
        <w:t xml:space="preserve">אמר ליה רב </w:t>
      </w:r>
      <w:proofErr w:type="spellStart"/>
      <w:r w:rsidRPr="00557D1B">
        <w:rPr>
          <w:rFonts w:ascii="Narkisim" w:hAnsi="Narkisim" w:cs="Narkisim"/>
          <w:rtl/>
        </w:rPr>
        <w:t>הונא</w:t>
      </w:r>
      <w:proofErr w:type="spellEnd"/>
      <w:r w:rsidRPr="00557D1B">
        <w:rPr>
          <w:rFonts w:ascii="Narkisim" w:hAnsi="Narkisim" w:cs="Narkisim"/>
          <w:rtl/>
        </w:rPr>
        <w:t xml:space="preserve"> בריה </w:t>
      </w:r>
      <w:proofErr w:type="spellStart"/>
      <w:r w:rsidRPr="00557D1B">
        <w:rPr>
          <w:rFonts w:ascii="Narkisim" w:hAnsi="Narkisim" w:cs="Narkisim"/>
          <w:rtl/>
        </w:rPr>
        <w:t>דרב</w:t>
      </w:r>
      <w:proofErr w:type="spellEnd"/>
      <w:r w:rsidRPr="00557D1B">
        <w:rPr>
          <w:rFonts w:ascii="Narkisim" w:hAnsi="Narkisim" w:cs="Narkisim"/>
          <w:rtl/>
        </w:rPr>
        <w:t xml:space="preserve"> </w:t>
      </w:r>
      <w:proofErr w:type="spellStart"/>
      <w:r w:rsidRPr="00557D1B">
        <w:rPr>
          <w:rFonts w:ascii="Narkisim" w:hAnsi="Narkisim" w:cs="Narkisim"/>
          <w:rtl/>
        </w:rPr>
        <w:t>איקא</w:t>
      </w:r>
      <w:proofErr w:type="spellEnd"/>
      <w:r>
        <w:rPr>
          <w:rFonts w:ascii="Narkisim" w:hAnsi="Narkisim" w:cs="Narkisim" w:hint="cs"/>
          <w:rtl/>
        </w:rPr>
        <w:t>:</w:t>
      </w:r>
      <w:r w:rsidRPr="00557D1B">
        <w:rPr>
          <w:rFonts w:ascii="Narkisim" w:hAnsi="Narkisim" w:cs="Narkisim"/>
          <w:rtl/>
        </w:rPr>
        <w:t xml:space="preserve"> הכי אמר רבי אבהו</w:t>
      </w:r>
      <w:r>
        <w:rPr>
          <w:rFonts w:ascii="Narkisim" w:hAnsi="Narkisim" w:cs="Narkisim" w:hint="cs"/>
          <w:rtl/>
        </w:rPr>
        <w:t xml:space="preserve"> -</w:t>
      </w:r>
      <w:r w:rsidRPr="00557D1B">
        <w:rPr>
          <w:rFonts w:ascii="Narkisim" w:hAnsi="Narkisim" w:cs="Narkisim"/>
          <w:rtl/>
        </w:rPr>
        <w:t xml:space="preserve"> אין הלכה כרבי שמעון בן אלעזר. </w:t>
      </w:r>
    </w:p>
    <w:p w14:paraId="4B23CBB9" w14:textId="77777777" w:rsidR="002F531D" w:rsidRDefault="002F531D" w:rsidP="002F531D">
      <w:pPr>
        <w:spacing w:line="360" w:lineRule="auto"/>
        <w:ind w:left="720"/>
        <w:jc w:val="both"/>
        <w:rPr>
          <w:rFonts w:ascii="Narkisim" w:hAnsi="Narkisim" w:cs="Narkisim"/>
          <w:rtl/>
        </w:rPr>
      </w:pPr>
      <w:r w:rsidRPr="00557D1B">
        <w:rPr>
          <w:rFonts w:ascii="Narkisim" w:hAnsi="Narkisim" w:cs="Narkisim"/>
          <w:rtl/>
        </w:rPr>
        <w:t xml:space="preserve">אמר רב ספרא: נקוט הא </w:t>
      </w:r>
      <w:proofErr w:type="spellStart"/>
      <w:r w:rsidRPr="00557D1B">
        <w:rPr>
          <w:rFonts w:ascii="Narkisim" w:hAnsi="Narkisim" w:cs="Narkisim"/>
          <w:rtl/>
        </w:rPr>
        <w:t>כללא</w:t>
      </w:r>
      <w:proofErr w:type="spellEnd"/>
      <w:r w:rsidRPr="00557D1B">
        <w:rPr>
          <w:rFonts w:ascii="Narkisim" w:hAnsi="Narkisim" w:cs="Narkisim"/>
          <w:rtl/>
        </w:rPr>
        <w:t xml:space="preserve"> </w:t>
      </w:r>
      <w:proofErr w:type="spellStart"/>
      <w:r w:rsidRPr="00557D1B">
        <w:rPr>
          <w:rFonts w:ascii="Narkisim" w:hAnsi="Narkisim" w:cs="Narkisim"/>
          <w:rtl/>
        </w:rPr>
        <w:t>דרב</w:t>
      </w:r>
      <w:proofErr w:type="spellEnd"/>
      <w:r w:rsidRPr="00557D1B">
        <w:rPr>
          <w:rFonts w:ascii="Narkisim" w:hAnsi="Narkisim" w:cs="Narkisim"/>
          <w:rtl/>
        </w:rPr>
        <w:t xml:space="preserve"> </w:t>
      </w:r>
      <w:proofErr w:type="spellStart"/>
      <w:r w:rsidRPr="00557D1B">
        <w:rPr>
          <w:rFonts w:ascii="Narkisim" w:hAnsi="Narkisim" w:cs="Narkisim"/>
          <w:rtl/>
        </w:rPr>
        <w:t>הונא</w:t>
      </w:r>
      <w:proofErr w:type="spellEnd"/>
      <w:r w:rsidRPr="00557D1B">
        <w:rPr>
          <w:rFonts w:ascii="Narkisim" w:hAnsi="Narkisim" w:cs="Narkisim"/>
          <w:rtl/>
        </w:rPr>
        <w:t xml:space="preserve"> בידך, </w:t>
      </w:r>
      <w:proofErr w:type="spellStart"/>
      <w:r w:rsidRPr="00557D1B">
        <w:rPr>
          <w:rFonts w:ascii="Narkisim" w:hAnsi="Narkisim" w:cs="Narkisim"/>
          <w:rtl/>
        </w:rPr>
        <w:t>דדייק</w:t>
      </w:r>
      <w:proofErr w:type="spellEnd"/>
      <w:r w:rsidRPr="00557D1B">
        <w:rPr>
          <w:rFonts w:ascii="Narkisim" w:hAnsi="Narkisim" w:cs="Narkisim"/>
          <w:rtl/>
        </w:rPr>
        <w:t xml:space="preserve"> וגמר </w:t>
      </w:r>
      <w:proofErr w:type="spellStart"/>
      <w:r w:rsidRPr="00557D1B">
        <w:rPr>
          <w:rFonts w:ascii="Narkisim" w:hAnsi="Narkisim" w:cs="Narkisim"/>
          <w:rtl/>
        </w:rPr>
        <w:t>שמעתתא</w:t>
      </w:r>
      <w:proofErr w:type="spellEnd"/>
      <w:r w:rsidRPr="00557D1B">
        <w:rPr>
          <w:rFonts w:ascii="Narkisim" w:hAnsi="Narkisim" w:cs="Narkisim"/>
          <w:rtl/>
        </w:rPr>
        <w:t xml:space="preserve"> </w:t>
      </w:r>
      <w:proofErr w:type="spellStart"/>
      <w:r w:rsidRPr="00557D1B">
        <w:rPr>
          <w:rFonts w:ascii="Narkisim" w:hAnsi="Narkisim" w:cs="Narkisim"/>
          <w:rtl/>
        </w:rPr>
        <w:t>מפומיה</w:t>
      </w:r>
      <w:proofErr w:type="spellEnd"/>
      <w:r w:rsidRPr="00557D1B">
        <w:rPr>
          <w:rFonts w:ascii="Narkisim" w:hAnsi="Narkisim" w:cs="Narkisim"/>
          <w:rtl/>
        </w:rPr>
        <w:t xml:space="preserve"> </w:t>
      </w:r>
      <w:proofErr w:type="spellStart"/>
      <w:r w:rsidRPr="00557D1B">
        <w:rPr>
          <w:rFonts w:ascii="Narkisim" w:hAnsi="Narkisim" w:cs="Narkisim"/>
          <w:rtl/>
        </w:rPr>
        <w:t>דרביה</w:t>
      </w:r>
      <w:proofErr w:type="spellEnd"/>
      <w:r>
        <w:rPr>
          <w:rFonts w:ascii="Narkisim" w:hAnsi="Narkisim" w:cs="Narkisim" w:hint="cs"/>
          <w:rtl/>
        </w:rPr>
        <w:t xml:space="preserve">. </w:t>
      </w:r>
    </w:p>
    <w:p w14:paraId="374B5F62"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רב ספרא היה אמורא ארץ ישראלי, והוא היה הולך הרבה מארץ ישראל לבבל ולהפך (בבא קמא קד ע"ב; חולין קי ע"ב). באחת הפעמים שיצא מארץ ישראל לחוץ לארץ, היה לו קנקן יין שיש בו קדושת שביעית, והוא לא ידע כמו מי נפסקה ההלכה בנוגע לביעור, אך הוא לא התלבט בנוגע להוצאת פירות שביעית מארץ ישראל לחוץ לארץ. </w:t>
      </w:r>
    </w:p>
    <w:p w14:paraId="61971102" w14:textId="77777777" w:rsidR="002F531D" w:rsidRDefault="002F531D" w:rsidP="002F531D">
      <w:pPr>
        <w:spacing w:line="360" w:lineRule="auto"/>
        <w:jc w:val="both"/>
        <w:rPr>
          <w:rFonts w:ascii="Narkisim" w:hAnsi="Narkisim" w:cs="Narkisim"/>
          <w:rtl/>
        </w:rPr>
      </w:pPr>
      <w:r>
        <w:rPr>
          <w:rFonts w:ascii="Narkisim" w:hAnsi="Narkisim" w:cs="Narkisim" w:hint="cs"/>
          <w:rtl/>
        </w:rPr>
        <w:lastRenderedPageBreak/>
        <w:t xml:space="preserve">נעיין בהיקף האיסור להוציא מארץ ישראל לחוץ לארץ פירות שיש בהם קדושת שביעית, ובביעור פירות שיצאו מארץ ישראל לחוץ לארץ, ונעמיק במסופר על רב ספרא. </w:t>
      </w:r>
    </w:p>
    <w:p w14:paraId="7B7474D5" w14:textId="77777777" w:rsidR="002F531D" w:rsidRPr="00664719" w:rsidRDefault="002F531D" w:rsidP="002F531D">
      <w:pPr>
        <w:pStyle w:val="2"/>
        <w:spacing w:line="360" w:lineRule="auto"/>
        <w:rPr>
          <w:rtl/>
        </w:rPr>
      </w:pPr>
      <w:r>
        <w:rPr>
          <w:rFonts w:hint="cs"/>
          <w:rtl/>
        </w:rPr>
        <w:t xml:space="preserve">א. </w:t>
      </w:r>
      <w:r w:rsidRPr="00664719">
        <w:rPr>
          <w:rFonts w:hint="cs"/>
          <w:rtl/>
        </w:rPr>
        <w:t xml:space="preserve">הוצאת פירות שביעית </w:t>
      </w:r>
      <w:r>
        <w:rPr>
          <w:rFonts w:hint="cs"/>
          <w:rtl/>
        </w:rPr>
        <w:t xml:space="preserve">לחוץ לארץ </w:t>
      </w:r>
      <w:r w:rsidRPr="00664719">
        <w:rPr>
          <w:rFonts w:hint="cs"/>
          <w:rtl/>
        </w:rPr>
        <w:t>וביעורם</w:t>
      </w:r>
    </w:p>
    <w:p w14:paraId="3DB2F9ED" w14:textId="77777777" w:rsidR="002F531D" w:rsidRPr="0014357F" w:rsidRDefault="002F531D" w:rsidP="002F531D">
      <w:pPr>
        <w:spacing w:line="360" w:lineRule="auto"/>
        <w:rPr>
          <w:rFonts w:ascii="Narkisim" w:hAnsi="Narkisim" w:cs="Narkisim"/>
          <w:rtl/>
        </w:rPr>
      </w:pPr>
      <w:r w:rsidRPr="0014357F">
        <w:rPr>
          <w:rFonts w:ascii="Narkisim" w:hAnsi="Narkisim" w:cs="Narkisim" w:hint="cs"/>
          <w:rtl/>
        </w:rPr>
        <w:t>ב</w:t>
      </w:r>
      <w:r w:rsidRPr="0014357F">
        <w:rPr>
          <w:rFonts w:ascii="Narkisim" w:hAnsi="Narkisim" w:cs="Narkisim"/>
          <w:rtl/>
        </w:rPr>
        <w:t xml:space="preserve">משנה </w:t>
      </w:r>
      <w:r w:rsidRPr="0014357F">
        <w:rPr>
          <w:rFonts w:ascii="Narkisim" w:hAnsi="Narkisim" w:cs="Narkisim" w:hint="cs"/>
          <w:rtl/>
        </w:rPr>
        <w:t>(</w:t>
      </w:r>
      <w:r w:rsidRPr="0014357F">
        <w:rPr>
          <w:rFonts w:ascii="Narkisim" w:hAnsi="Narkisim" w:cs="Narkisim"/>
          <w:rtl/>
        </w:rPr>
        <w:t xml:space="preserve">שביעית </w:t>
      </w:r>
      <w:r w:rsidRPr="0014357F">
        <w:rPr>
          <w:rFonts w:ascii="Narkisim" w:hAnsi="Narkisim" w:cs="Narkisim" w:hint="cs"/>
          <w:rtl/>
        </w:rPr>
        <w:t>ו, ה) נאמר:</w:t>
      </w:r>
    </w:p>
    <w:p w14:paraId="162ADE54" w14:textId="77777777" w:rsidR="002F531D" w:rsidRPr="006B39A3" w:rsidRDefault="002F531D" w:rsidP="002F531D">
      <w:pPr>
        <w:spacing w:line="360" w:lineRule="auto"/>
        <w:ind w:left="720"/>
        <w:jc w:val="both"/>
        <w:rPr>
          <w:rFonts w:ascii="Narkisim" w:hAnsi="Narkisim" w:cs="Narkisim"/>
          <w:rtl/>
        </w:rPr>
      </w:pPr>
      <w:r w:rsidRPr="00AE7B71">
        <w:rPr>
          <w:rFonts w:ascii="Narkisim" w:hAnsi="Narkisim" w:cs="Narkisim"/>
          <w:rtl/>
        </w:rPr>
        <w:t xml:space="preserve">אין </w:t>
      </w:r>
      <w:proofErr w:type="spellStart"/>
      <w:r w:rsidRPr="00AE7B71">
        <w:rPr>
          <w:rFonts w:ascii="Narkisim" w:hAnsi="Narkisim" w:cs="Narkisim"/>
          <w:rtl/>
        </w:rPr>
        <w:t>מוציאין</w:t>
      </w:r>
      <w:proofErr w:type="spellEnd"/>
      <w:r w:rsidRPr="00AE7B71">
        <w:rPr>
          <w:rFonts w:ascii="Narkisim" w:hAnsi="Narkisim" w:cs="Narkisim"/>
          <w:rtl/>
        </w:rPr>
        <w:t xml:space="preserve"> שמן שרפה ופירו</w:t>
      </w:r>
      <w:r w:rsidRPr="00AE7B71">
        <w:rPr>
          <w:rFonts w:ascii="Narkisim" w:hAnsi="Narkisim" w:cs="Narkisim" w:hint="cs"/>
          <w:rtl/>
        </w:rPr>
        <w:t>ת</w:t>
      </w:r>
      <w:r w:rsidRPr="00AE7B71">
        <w:rPr>
          <w:rFonts w:ascii="Narkisim" w:hAnsi="Narkisim" w:cs="Narkisim"/>
          <w:rtl/>
        </w:rPr>
        <w:t xml:space="preserve"> שביעי</w:t>
      </w:r>
      <w:r w:rsidRPr="00AE7B71">
        <w:rPr>
          <w:rFonts w:ascii="Narkisim" w:hAnsi="Narkisim" w:cs="Narkisim" w:hint="cs"/>
          <w:rtl/>
        </w:rPr>
        <w:t>ת</w:t>
      </w:r>
      <w:r w:rsidRPr="00AE7B71">
        <w:rPr>
          <w:rFonts w:ascii="Narkisim" w:hAnsi="Narkisim" w:cs="Narkisim"/>
          <w:rtl/>
        </w:rPr>
        <w:t xml:space="preserve"> מהארץ לחו"ל</w:t>
      </w:r>
      <w:r w:rsidRPr="00AE7B71">
        <w:rPr>
          <w:rFonts w:ascii="Narkisim" w:hAnsi="Narkisim" w:cs="Narkisim" w:hint="cs"/>
          <w:rtl/>
        </w:rPr>
        <w:t>.</w:t>
      </w:r>
      <w:r w:rsidRPr="00AE7B71">
        <w:rPr>
          <w:rFonts w:ascii="Narkisim" w:hAnsi="Narkisim" w:cs="Narkisim"/>
          <w:rtl/>
        </w:rPr>
        <w:t xml:space="preserve"> א</w:t>
      </w:r>
      <w:r w:rsidRPr="00AE7B71">
        <w:rPr>
          <w:rFonts w:ascii="Narkisim" w:hAnsi="Narkisim" w:cs="Narkisim" w:hint="cs"/>
          <w:rtl/>
        </w:rPr>
        <w:t>מ</w:t>
      </w:r>
      <w:r w:rsidRPr="00AE7B71">
        <w:rPr>
          <w:rFonts w:ascii="Narkisim" w:hAnsi="Narkisim" w:cs="Narkisim"/>
          <w:rtl/>
        </w:rPr>
        <w:t xml:space="preserve">ר </w:t>
      </w:r>
      <w:r w:rsidRPr="00AE7B71">
        <w:rPr>
          <w:rFonts w:ascii="Narkisim" w:hAnsi="Narkisim" w:cs="Narkisim" w:hint="cs"/>
          <w:rtl/>
        </w:rPr>
        <w:t xml:space="preserve">ר' </w:t>
      </w:r>
      <w:r w:rsidRPr="00AE7B71">
        <w:rPr>
          <w:rFonts w:ascii="Narkisim" w:hAnsi="Narkisim" w:cs="Narkisim"/>
          <w:rtl/>
        </w:rPr>
        <w:t>שמעון</w:t>
      </w:r>
      <w:r w:rsidRPr="00AE7B71">
        <w:rPr>
          <w:rFonts w:ascii="Narkisim" w:hAnsi="Narkisim" w:cs="Narkisim" w:hint="cs"/>
          <w:rtl/>
        </w:rPr>
        <w:t>:</w:t>
      </w:r>
      <w:r w:rsidRPr="00AE7B71">
        <w:rPr>
          <w:rFonts w:ascii="Narkisim" w:hAnsi="Narkisim" w:cs="Narkisim"/>
          <w:rtl/>
        </w:rPr>
        <w:t xml:space="preserve"> שמעתי בפירוש </w:t>
      </w:r>
      <w:proofErr w:type="spellStart"/>
      <w:r w:rsidRPr="00AE7B71">
        <w:rPr>
          <w:rFonts w:ascii="Narkisim" w:hAnsi="Narkisim" w:cs="Narkisim"/>
          <w:rtl/>
        </w:rPr>
        <w:t>שמוציאין</w:t>
      </w:r>
      <w:proofErr w:type="spellEnd"/>
      <w:r w:rsidRPr="00AE7B71">
        <w:rPr>
          <w:rFonts w:ascii="Narkisim" w:hAnsi="Narkisim" w:cs="Narkisim"/>
          <w:rtl/>
        </w:rPr>
        <w:t xml:space="preserve"> </w:t>
      </w:r>
      <w:proofErr w:type="spellStart"/>
      <w:r w:rsidRPr="00AE7B71">
        <w:rPr>
          <w:rFonts w:ascii="Narkisim" w:hAnsi="Narkisim" w:cs="Narkisim"/>
          <w:rtl/>
        </w:rPr>
        <w:t>לסוריא</w:t>
      </w:r>
      <w:proofErr w:type="spellEnd"/>
      <w:r w:rsidRPr="00AE7B71">
        <w:rPr>
          <w:rFonts w:ascii="Narkisim" w:hAnsi="Narkisim" w:cs="Narkisim"/>
          <w:rtl/>
        </w:rPr>
        <w:t xml:space="preserve"> ואין </w:t>
      </w:r>
      <w:proofErr w:type="spellStart"/>
      <w:r w:rsidRPr="00AE7B71">
        <w:rPr>
          <w:rFonts w:ascii="Narkisim" w:hAnsi="Narkisim" w:cs="Narkisim"/>
          <w:rtl/>
        </w:rPr>
        <w:t>מוציאין</w:t>
      </w:r>
      <w:proofErr w:type="spellEnd"/>
      <w:r w:rsidRPr="00AE7B71">
        <w:rPr>
          <w:rFonts w:ascii="Narkisim" w:hAnsi="Narkisim" w:cs="Narkisim"/>
          <w:rtl/>
        </w:rPr>
        <w:t xml:space="preserve"> לחוץ לארץ</w:t>
      </w:r>
      <w:r w:rsidRPr="00AE7B71">
        <w:rPr>
          <w:rFonts w:ascii="Narkisim" w:hAnsi="Narkisim" w:cs="Narkisim" w:hint="cs"/>
          <w:rtl/>
        </w:rPr>
        <w:t>.</w:t>
      </w:r>
      <w:r>
        <w:rPr>
          <w:rStyle w:val="ae"/>
          <w:rFonts w:ascii="Narkisim" w:hAnsi="Narkisim" w:cs="Narkisim"/>
          <w:rtl/>
        </w:rPr>
        <w:footnoteReference w:id="1"/>
      </w:r>
      <w:r>
        <w:rPr>
          <w:rFonts w:ascii="Narkisim" w:hAnsi="Narkisim" w:cs="Narkisim" w:hint="cs"/>
          <w:rtl/>
        </w:rPr>
        <w:t xml:space="preserve"> </w:t>
      </w:r>
    </w:p>
    <w:p w14:paraId="059FFF35" w14:textId="77777777" w:rsidR="002F531D" w:rsidRPr="0014357F" w:rsidRDefault="002F531D" w:rsidP="002F531D">
      <w:pPr>
        <w:spacing w:line="360" w:lineRule="auto"/>
        <w:jc w:val="both"/>
        <w:rPr>
          <w:rFonts w:ascii="Narkisim" w:hAnsi="Narkisim" w:cs="Narkisim"/>
          <w:rtl/>
        </w:rPr>
      </w:pPr>
      <w:r w:rsidRPr="0014357F">
        <w:rPr>
          <w:rFonts w:ascii="Narkisim" w:hAnsi="Narkisim" w:cs="Narkisim" w:hint="cs"/>
          <w:rtl/>
        </w:rPr>
        <w:t>ר' שמעון לא חלק על תנא קמא</w:t>
      </w:r>
      <w:r>
        <w:rPr>
          <w:rFonts w:ascii="Narkisim" w:hAnsi="Narkisim" w:cs="Narkisim" w:hint="cs"/>
          <w:rtl/>
        </w:rPr>
        <w:t xml:space="preserve">. הוא </w:t>
      </w:r>
      <w:r w:rsidRPr="0014357F">
        <w:rPr>
          <w:rFonts w:ascii="Narkisim" w:hAnsi="Narkisim" w:cs="Narkisim" w:hint="cs"/>
          <w:rtl/>
        </w:rPr>
        <w:t xml:space="preserve">רק הוסיף שמותר להוציא </w:t>
      </w:r>
      <w:proofErr w:type="spellStart"/>
      <w:r>
        <w:rPr>
          <w:rFonts w:ascii="Narkisim" w:hAnsi="Narkisim" w:cs="Narkisim" w:hint="cs"/>
          <w:rtl/>
        </w:rPr>
        <w:t>לסוריא</w:t>
      </w:r>
      <w:proofErr w:type="spellEnd"/>
      <w:r>
        <w:rPr>
          <w:rFonts w:ascii="Narkisim" w:hAnsi="Narkisim" w:cs="Narkisim" w:hint="cs"/>
          <w:rtl/>
        </w:rPr>
        <w:t xml:space="preserve"> </w:t>
      </w:r>
      <w:r w:rsidRPr="0014357F">
        <w:rPr>
          <w:rFonts w:ascii="Narkisim" w:hAnsi="Narkisim" w:cs="Narkisim" w:hint="cs"/>
          <w:rtl/>
        </w:rPr>
        <w:t xml:space="preserve">פירות שביעית. </w:t>
      </w:r>
      <w:r>
        <w:rPr>
          <w:rFonts w:ascii="Narkisim" w:hAnsi="Narkisim" w:cs="Narkisim" w:hint="cs"/>
          <w:rtl/>
        </w:rPr>
        <w:t xml:space="preserve">דברי ר' שמעון נזכרו גם </w:t>
      </w:r>
      <w:r w:rsidRPr="0014357F">
        <w:rPr>
          <w:rFonts w:ascii="Narkisim" w:hAnsi="Narkisim" w:cs="Narkisim" w:hint="cs"/>
          <w:rtl/>
        </w:rPr>
        <w:t>במדרש ההלכה (</w:t>
      </w:r>
      <w:r w:rsidRPr="0014357F">
        <w:rPr>
          <w:rFonts w:ascii="Narkisim" w:hAnsi="Narkisim" w:cs="Narkisim"/>
          <w:rtl/>
        </w:rPr>
        <w:t>ספרא</w:t>
      </w:r>
      <w:r>
        <w:rPr>
          <w:rFonts w:ascii="Narkisim" w:hAnsi="Narkisim" w:cs="Narkisim" w:hint="cs"/>
          <w:rtl/>
        </w:rPr>
        <w:t>, פרשת</w:t>
      </w:r>
      <w:r w:rsidRPr="0014357F">
        <w:rPr>
          <w:rFonts w:ascii="Narkisim" w:hAnsi="Narkisim" w:cs="Narkisim"/>
          <w:rtl/>
        </w:rPr>
        <w:t xml:space="preserve"> בהר</w:t>
      </w:r>
      <w:r>
        <w:rPr>
          <w:rFonts w:ascii="Narkisim" w:hAnsi="Narkisim" w:cs="Narkisim" w:hint="cs"/>
          <w:rtl/>
        </w:rPr>
        <w:t>,</w:t>
      </w:r>
      <w:r w:rsidRPr="0014357F">
        <w:rPr>
          <w:rFonts w:ascii="Narkisim" w:hAnsi="Narkisim" w:cs="Narkisim"/>
          <w:rtl/>
        </w:rPr>
        <w:t xml:space="preserve"> פרשה א</w:t>
      </w:r>
      <w:r w:rsidRPr="0014357F">
        <w:rPr>
          <w:rFonts w:ascii="Narkisim" w:hAnsi="Narkisim" w:cs="Narkisim" w:hint="cs"/>
          <w:rtl/>
        </w:rPr>
        <w:t>,</w:t>
      </w:r>
      <w:r w:rsidRPr="0014357F">
        <w:rPr>
          <w:rFonts w:ascii="Narkisim" w:hAnsi="Narkisim" w:cs="Narkisim"/>
          <w:rtl/>
        </w:rPr>
        <w:t xml:space="preserve"> פרק א אות ט</w:t>
      </w:r>
      <w:r w:rsidRPr="0014357F">
        <w:rPr>
          <w:rFonts w:ascii="Narkisim" w:hAnsi="Narkisim" w:cs="Narkisim" w:hint="cs"/>
          <w:rtl/>
        </w:rPr>
        <w:t xml:space="preserve">) בהקשר של ביעור פירות שביעית: </w:t>
      </w:r>
    </w:p>
    <w:p w14:paraId="660E3AB1" w14:textId="77777777" w:rsidR="002F531D" w:rsidRPr="00FF577E" w:rsidRDefault="002F531D" w:rsidP="002F531D">
      <w:pPr>
        <w:spacing w:line="360" w:lineRule="auto"/>
        <w:ind w:left="720"/>
        <w:jc w:val="both"/>
        <w:rPr>
          <w:rFonts w:ascii="Narkisim" w:hAnsi="Narkisim" w:cs="Narkisim"/>
          <w:rtl/>
        </w:rPr>
      </w:pPr>
      <w:r>
        <w:rPr>
          <w:rFonts w:ascii="Narkisim" w:hAnsi="Narkisim" w:cs="Narkisim" w:hint="cs"/>
          <w:rtl/>
        </w:rPr>
        <w:t xml:space="preserve">"ולבהמתך ולחיה אשר </w:t>
      </w:r>
      <w:r w:rsidRPr="00AE7B71">
        <w:rPr>
          <w:rFonts w:ascii="Narkisim" w:hAnsi="Narkisim" w:cs="Narkisim"/>
          <w:rtl/>
        </w:rPr>
        <w:t>בארצך</w:t>
      </w:r>
      <w:r>
        <w:rPr>
          <w:rFonts w:ascii="Narkisim" w:hAnsi="Narkisim" w:cs="Narkisim" w:hint="cs"/>
          <w:rtl/>
        </w:rPr>
        <w:t xml:space="preserve"> תהיה כל תבואתה לאכול" (ויקרא כה, ז).</w:t>
      </w:r>
      <w:r w:rsidRPr="00AE7B71">
        <w:rPr>
          <w:rFonts w:ascii="Narkisim" w:hAnsi="Narkisim" w:cs="Narkisim"/>
          <w:rtl/>
        </w:rPr>
        <w:t xml:space="preserve"> מה שבארצך אוכלים</w:t>
      </w:r>
      <w:r>
        <w:rPr>
          <w:rFonts w:ascii="Narkisim" w:hAnsi="Narkisim" w:cs="Narkisim" w:hint="cs"/>
          <w:rtl/>
        </w:rPr>
        <w:t>.</w:t>
      </w:r>
      <w:r w:rsidRPr="00AE7B71">
        <w:rPr>
          <w:rFonts w:ascii="Narkisim" w:hAnsi="Narkisim" w:cs="Narkisim"/>
          <w:rtl/>
        </w:rPr>
        <w:t xml:space="preserve"> לא מה שהוציא </w:t>
      </w:r>
      <w:proofErr w:type="spellStart"/>
      <w:r w:rsidRPr="00AE7B71">
        <w:rPr>
          <w:rFonts w:ascii="Narkisim" w:hAnsi="Narkisim" w:cs="Narkisim"/>
          <w:rtl/>
        </w:rPr>
        <w:t>עקילס</w:t>
      </w:r>
      <w:proofErr w:type="spellEnd"/>
      <w:r w:rsidRPr="00AE7B71">
        <w:rPr>
          <w:rFonts w:ascii="Narkisim" w:hAnsi="Narkisim" w:cs="Narkisim"/>
          <w:rtl/>
        </w:rPr>
        <w:t xml:space="preserve"> לעבדיו </w:t>
      </w:r>
      <w:proofErr w:type="spellStart"/>
      <w:r w:rsidRPr="00AE7B71">
        <w:rPr>
          <w:rFonts w:ascii="Narkisim" w:hAnsi="Narkisim" w:cs="Narkisim"/>
          <w:rtl/>
        </w:rPr>
        <w:t>לפונטוס</w:t>
      </w:r>
      <w:proofErr w:type="spellEnd"/>
      <w:r>
        <w:rPr>
          <w:rFonts w:ascii="Narkisim" w:hAnsi="Narkisim" w:cs="Narkisim" w:hint="cs"/>
          <w:rtl/>
        </w:rPr>
        <w:t>.</w:t>
      </w:r>
      <w:r w:rsidRPr="00AE7B71">
        <w:rPr>
          <w:rFonts w:ascii="Narkisim" w:hAnsi="Narkisim" w:cs="Narkisim"/>
          <w:rtl/>
        </w:rPr>
        <w:t xml:space="preserve"> א</w:t>
      </w:r>
      <w:r>
        <w:rPr>
          <w:rFonts w:ascii="Narkisim" w:hAnsi="Narkisim" w:cs="Narkisim" w:hint="cs"/>
          <w:rtl/>
        </w:rPr>
        <w:t>מ</w:t>
      </w:r>
      <w:r w:rsidRPr="00AE7B71">
        <w:rPr>
          <w:rFonts w:ascii="Narkisim" w:hAnsi="Narkisim" w:cs="Narkisim"/>
          <w:rtl/>
        </w:rPr>
        <w:t xml:space="preserve">ר </w:t>
      </w:r>
      <w:r>
        <w:rPr>
          <w:rFonts w:ascii="Narkisim" w:hAnsi="Narkisim" w:cs="Narkisim" w:hint="cs"/>
          <w:rtl/>
        </w:rPr>
        <w:t xml:space="preserve">ר' </w:t>
      </w:r>
      <w:r w:rsidRPr="00AE7B71">
        <w:rPr>
          <w:rFonts w:ascii="Narkisim" w:hAnsi="Narkisim" w:cs="Narkisim"/>
          <w:rtl/>
        </w:rPr>
        <w:t>שמעון</w:t>
      </w:r>
      <w:r>
        <w:rPr>
          <w:rFonts w:ascii="Narkisim" w:hAnsi="Narkisim" w:cs="Narkisim" w:hint="cs"/>
          <w:rtl/>
        </w:rPr>
        <w:t>:</w:t>
      </w:r>
      <w:r w:rsidRPr="00AE7B71">
        <w:rPr>
          <w:rFonts w:ascii="Narkisim" w:hAnsi="Narkisim" w:cs="Narkisim"/>
          <w:rtl/>
        </w:rPr>
        <w:t xml:space="preserve"> שמעתי בפירוש שמוציאים </w:t>
      </w:r>
      <w:proofErr w:type="spellStart"/>
      <w:r w:rsidRPr="00AE7B71">
        <w:rPr>
          <w:rFonts w:ascii="Narkisim" w:hAnsi="Narkisim" w:cs="Narkisim"/>
          <w:rtl/>
        </w:rPr>
        <w:t>לסוריא</w:t>
      </w:r>
      <w:proofErr w:type="spellEnd"/>
      <w:r>
        <w:rPr>
          <w:rFonts w:ascii="Narkisim" w:hAnsi="Narkisim" w:cs="Narkisim" w:hint="cs"/>
          <w:rtl/>
        </w:rPr>
        <w:t>,</w:t>
      </w:r>
      <w:r w:rsidRPr="00AE7B71">
        <w:rPr>
          <w:rFonts w:ascii="Narkisim" w:hAnsi="Narkisim" w:cs="Narkisim"/>
          <w:rtl/>
        </w:rPr>
        <w:t xml:space="preserve"> ואין מוציאים לחוצה לארץ.</w:t>
      </w:r>
    </w:p>
    <w:p w14:paraId="4AEE791C" w14:textId="77777777" w:rsidR="002F531D" w:rsidRPr="00140405" w:rsidRDefault="002F531D" w:rsidP="002F531D">
      <w:pPr>
        <w:spacing w:line="360" w:lineRule="auto"/>
        <w:jc w:val="both"/>
        <w:rPr>
          <w:rFonts w:ascii="Narkisim" w:hAnsi="Narkisim" w:cs="Narkisim"/>
          <w:rtl/>
        </w:rPr>
      </w:pPr>
      <w:r>
        <w:rPr>
          <w:rFonts w:ascii="Narkisim" w:hAnsi="Narkisim" w:cs="Narkisim" w:hint="cs"/>
          <w:rtl/>
        </w:rPr>
        <w:t>יש ל</w:t>
      </w:r>
      <w:r w:rsidRPr="00FF577E">
        <w:rPr>
          <w:rFonts w:ascii="Narkisim" w:hAnsi="Narkisim" w:cs="Narkisim" w:hint="cs"/>
          <w:rtl/>
        </w:rPr>
        <w:t xml:space="preserve">בער פירות שביעית רק בארץ ישראל. </w:t>
      </w:r>
      <w:r>
        <w:rPr>
          <w:rFonts w:ascii="Narkisim" w:hAnsi="Narkisim" w:cs="Narkisim" w:hint="cs"/>
          <w:rtl/>
        </w:rPr>
        <w:t xml:space="preserve">אם הוציא פירות שביעית לחו"ל, אין מבערים אותם. ייתכן </w:t>
      </w:r>
      <w:proofErr w:type="spellStart"/>
      <w:r>
        <w:rPr>
          <w:rFonts w:ascii="Narkisim" w:hAnsi="Narkisim" w:cs="Narkisim" w:hint="cs"/>
          <w:rtl/>
        </w:rPr>
        <w:t>שפונטוס</w:t>
      </w:r>
      <w:proofErr w:type="spellEnd"/>
      <w:r>
        <w:rPr>
          <w:rFonts w:ascii="Narkisim" w:hAnsi="Narkisim" w:cs="Narkisim" w:hint="cs"/>
          <w:rtl/>
        </w:rPr>
        <w:t xml:space="preserve"> היא באזור סוריה ועל כן הובאו דברי ר' שמעון שלסוריה </w:t>
      </w:r>
      <w:r w:rsidRPr="00140405">
        <w:rPr>
          <w:rFonts w:ascii="Narkisim" w:hAnsi="Narkisim" w:cs="Narkisim" w:hint="cs"/>
          <w:rtl/>
        </w:rPr>
        <w:t>מותר להוציא פירות שביעית, וממילא אפשר לבער</w:t>
      </w:r>
      <w:r>
        <w:rPr>
          <w:rFonts w:ascii="Narkisim" w:hAnsi="Narkisim" w:cs="Narkisim" w:hint="cs"/>
          <w:rtl/>
        </w:rPr>
        <w:t xml:space="preserve"> שם</w:t>
      </w:r>
      <w:r w:rsidRPr="00140405">
        <w:rPr>
          <w:rFonts w:ascii="Narkisim" w:hAnsi="Narkisim" w:cs="Narkisim" w:hint="cs"/>
          <w:rtl/>
        </w:rPr>
        <w:t xml:space="preserve">. </w:t>
      </w:r>
    </w:p>
    <w:p w14:paraId="39A8F4B9" w14:textId="77777777" w:rsidR="002F531D" w:rsidRPr="00061964" w:rsidRDefault="002F531D" w:rsidP="002F531D">
      <w:pPr>
        <w:spacing w:line="360" w:lineRule="auto"/>
        <w:jc w:val="both"/>
        <w:rPr>
          <w:rFonts w:ascii="Narkisim" w:hAnsi="Narkisim" w:cs="Narkisim"/>
          <w:rtl/>
        </w:rPr>
      </w:pPr>
      <w:r w:rsidRPr="00140405">
        <w:rPr>
          <w:rFonts w:ascii="Narkisim" w:hAnsi="Narkisim" w:cs="Narkisim" w:hint="cs"/>
          <w:rtl/>
        </w:rPr>
        <w:t xml:space="preserve">לא נאמר במשנה ובמדרש ההלכה מה טעם האיסור להוציא פירות שביעית לחו"ל. </w:t>
      </w:r>
      <w:proofErr w:type="spellStart"/>
      <w:r>
        <w:rPr>
          <w:rFonts w:ascii="Narkisim" w:hAnsi="Narkisim" w:cs="Narkisim" w:hint="cs"/>
          <w:rtl/>
        </w:rPr>
        <w:t>הראב"ד</w:t>
      </w:r>
      <w:proofErr w:type="spellEnd"/>
      <w:r>
        <w:rPr>
          <w:rFonts w:ascii="Narkisim" w:hAnsi="Narkisim" w:cs="Narkisim" w:hint="cs"/>
          <w:rtl/>
        </w:rPr>
        <w:t xml:space="preserve"> כתב (ספרא שם אות ט): "ונראה לי הטעם, כדי שלא יתחלפו בפירות חוץ לארץ, ונמצאו פירות שביעית </w:t>
      </w:r>
      <w:proofErr w:type="spellStart"/>
      <w:r>
        <w:rPr>
          <w:rFonts w:ascii="Narkisim" w:hAnsi="Narkisim" w:cs="Narkisim" w:hint="cs"/>
          <w:rtl/>
        </w:rPr>
        <w:t>יוצאין</w:t>
      </w:r>
      <w:proofErr w:type="spellEnd"/>
      <w:r>
        <w:rPr>
          <w:rFonts w:ascii="Narkisim" w:hAnsi="Narkisim" w:cs="Narkisim" w:hint="cs"/>
          <w:rtl/>
        </w:rPr>
        <w:t xml:space="preserve"> לחולין". גם בפירוש המיוחס </w:t>
      </w:r>
      <w:proofErr w:type="spellStart"/>
      <w:r>
        <w:rPr>
          <w:rFonts w:ascii="Narkisim" w:hAnsi="Narkisim" w:cs="Narkisim" w:hint="cs"/>
          <w:rtl/>
        </w:rPr>
        <w:t>ל</w:t>
      </w:r>
      <w:r w:rsidRPr="00140405">
        <w:rPr>
          <w:rFonts w:ascii="Narkisim" w:hAnsi="Narkisim" w:cs="Narkisim" w:hint="cs"/>
          <w:rtl/>
        </w:rPr>
        <w:t>ר"ש</w:t>
      </w:r>
      <w:proofErr w:type="spellEnd"/>
      <w:r>
        <w:rPr>
          <w:rFonts w:ascii="Narkisim" w:hAnsi="Narkisim" w:cs="Narkisim" w:hint="cs"/>
          <w:rtl/>
        </w:rPr>
        <w:t xml:space="preserve">, הרב שמשון </w:t>
      </w:r>
      <w:proofErr w:type="spellStart"/>
      <w:r w:rsidRPr="00140405">
        <w:rPr>
          <w:rFonts w:ascii="Narkisim" w:hAnsi="Narkisim" w:cs="Narkisim" w:hint="cs"/>
          <w:rtl/>
        </w:rPr>
        <w:t>משאנץ</w:t>
      </w:r>
      <w:proofErr w:type="spellEnd"/>
      <w:r>
        <w:rPr>
          <w:rFonts w:ascii="Narkisim" w:hAnsi="Narkisim" w:cs="Narkisim" w:hint="cs"/>
          <w:rtl/>
        </w:rPr>
        <w:t>, כתב</w:t>
      </w:r>
      <w:r w:rsidRPr="00140405">
        <w:rPr>
          <w:rFonts w:ascii="Narkisim" w:hAnsi="Narkisim" w:cs="Narkisim" w:hint="cs"/>
          <w:rtl/>
        </w:rPr>
        <w:t xml:space="preserve"> (ספרא שם</w:t>
      </w:r>
      <w:r>
        <w:rPr>
          <w:rFonts w:ascii="Narkisim" w:hAnsi="Narkisim" w:cs="Narkisim" w:hint="cs"/>
          <w:rtl/>
        </w:rPr>
        <w:t>, אות ט</w:t>
      </w:r>
      <w:r w:rsidRPr="00140405">
        <w:rPr>
          <w:rFonts w:ascii="Narkisim" w:hAnsi="Narkisim" w:cs="Narkisim" w:hint="cs"/>
          <w:rtl/>
        </w:rPr>
        <w:t xml:space="preserve">): </w:t>
      </w:r>
      <w:r>
        <w:rPr>
          <w:rFonts w:ascii="Narkisim" w:hAnsi="Narkisim" w:cs="Narkisim" w:hint="cs"/>
          <w:rtl/>
        </w:rPr>
        <w:t>"</w:t>
      </w:r>
      <w:r w:rsidRPr="00140405">
        <w:rPr>
          <w:rFonts w:ascii="Narkisim" w:hAnsi="Narkisim" w:cs="Narkisim" w:hint="cs"/>
          <w:rtl/>
        </w:rPr>
        <w:t xml:space="preserve">ושמא הוי טעמא דאין </w:t>
      </w:r>
      <w:proofErr w:type="spellStart"/>
      <w:r w:rsidRPr="00140405">
        <w:rPr>
          <w:rFonts w:ascii="Narkisim" w:hAnsi="Narkisim" w:cs="Narkisim" w:hint="cs"/>
          <w:rtl/>
        </w:rPr>
        <w:t>מוציאין</w:t>
      </w:r>
      <w:proofErr w:type="spellEnd"/>
      <w:r w:rsidRPr="00140405">
        <w:rPr>
          <w:rFonts w:ascii="Narkisim" w:hAnsi="Narkisim" w:cs="Narkisim" w:hint="cs"/>
          <w:rtl/>
        </w:rPr>
        <w:t xml:space="preserve"> פירות שביעית לחו"ל</w:t>
      </w:r>
      <w:r>
        <w:rPr>
          <w:rFonts w:ascii="Narkisim" w:hAnsi="Narkisim" w:cs="Narkisim" w:hint="cs"/>
          <w:rtl/>
        </w:rPr>
        <w:t>,</w:t>
      </w:r>
      <w:r w:rsidRPr="00140405">
        <w:rPr>
          <w:rFonts w:ascii="Narkisim" w:hAnsi="Narkisim" w:cs="Narkisim" w:hint="cs"/>
          <w:rtl/>
        </w:rPr>
        <w:t xml:space="preserve"> שלא יתחלפו בפירות חו"ל, ויהא נוהג בהם מנהג חולין</w:t>
      </w:r>
      <w:r>
        <w:rPr>
          <w:rFonts w:ascii="Narkisim" w:hAnsi="Narkisim" w:cs="Narkisim" w:hint="cs"/>
          <w:rtl/>
        </w:rPr>
        <w:t>"</w:t>
      </w:r>
      <w:r w:rsidRPr="000A4B55">
        <w:rPr>
          <w:rFonts w:ascii="Narkisim" w:hAnsi="Narkisim" w:cs="Narkisim" w:hint="cs"/>
          <w:rtl/>
        </w:rPr>
        <w:t>.</w:t>
      </w:r>
      <w:r>
        <w:rPr>
          <w:rStyle w:val="ae"/>
          <w:rFonts w:ascii="Narkisim" w:hAnsi="Narkisim" w:cs="Narkisim"/>
          <w:rtl/>
        </w:rPr>
        <w:footnoteReference w:id="2"/>
      </w:r>
      <w:r>
        <w:rPr>
          <w:rFonts w:ascii="Narkisim" w:hAnsi="Narkisim" w:cs="Narkisim" w:hint="cs"/>
          <w:rtl/>
        </w:rPr>
        <w:t xml:space="preserve"> לפי </w:t>
      </w:r>
      <w:proofErr w:type="spellStart"/>
      <w:r>
        <w:rPr>
          <w:rFonts w:ascii="Narkisim" w:hAnsi="Narkisim" w:cs="Narkisim" w:hint="cs"/>
          <w:rtl/>
        </w:rPr>
        <w:t>הראב"ד</w:t>
      </w:r>
      <w:proofErr w:type="spellEnd"/>
      <w:r>
        <w:rPr>
          <w:rFonts w:ascii="Narkisim" w:hAnsi="Narkisim" w:cs="Narkisim" w:hint="cs"/>
          <w:rtl/>
        </w:rPr>
        <w:t xml:space="preserve">, ובעקבותיו בפירוש המיוחס </w:t>
      </w:r>
      <w:proofErr w:type="spellStart"/>
      <w:r>
        <w:rPr>
          <w:rFonts w:ascii="Narkisim" w:hAnsi="Narkisim" w:cs="Narkisim" w:hint="cs"/>
          <w:rtl/>
        </w:rPr>
        <w:t>לר"ש</w:t>
      </w:r>
      <w:proofErr w:type="spellEnd"/>
      <w:r>
        <w:rPr>
          <w:rFonts w:ascii="Narkisim" w:hAnsi="Narkisim" w:cs="Narkisim" w:hint="cs"/>
          <w:rtl/>
        </w:rPr>
        <w:t xml:space="preserve"> </w:t>
      </w:r>
      <w:proofErr w:type="spellStart"/>
      <w:r>
        <w:rPr>
          <w:rFonts w:ascii="Narkisim" w:hAnsi="Narkisim" w:cs="Narkisim" w:hint="cs"/>
          <w:rtl/>
        </w:rPr>
        <w:t>משאנץ</w:t>
      </w:r>
      <w:proofErr w:type="spellEnd"/>
      <w:r>
        <w:rPr>
          <w:rFonts w:ascii="Narkisim" w:hAnsi="Narkisim" w:cs="Narkisim" w:hint="cs"/>
          <w:rtl/>
        </w:rPr>
        <w:t>, ייתכן שהטעם לאיסור להוציא פירות שביעית לחוץ לארץ, הוא מחשש שיערבו פירות שיש בהם קדושת שביעית עם פירות חולין, ויתייחסו אליהם כפירות חולין. אכן במצב כזה אם התערבו פירות שביעית עם פירות חולין, יש לאכול הכול בקדושת שביעית.</w:t>
      </w:r>
      <w:r>
        <w:rPr>
          <w:rStyle w:val="ae"/>
          <w:rFonts w:ascii="Narkisim" w:hAnsi="Narkisim" w:cs="Narkisim"/>
          <w:rtl/>
        </w:rPr>
        <w:footnoteReference w:id="3"/>
      </w:r>
      <w:r>
        <w:rPr>
          <w:rFonts w:ascii="Narkisim" w:hAnsi="Narkisim" w:cs="Narkisim" w:hint="cs"/>
          <w:rtl/>
        </w:rPr>
        <w:t xml:space="preserve"> יש להעיר שאם זה החשש, הרי שגם בתוך ארץ ישראל יהיה צורך למנוע מצבים שיש בהם חשש שיתערבו פירות שיש בהם קדושת שביעית עם פירות שאין בהם קדושת </w:t>
      </w:r>
      <w:r w:rsidRPr="00061964">
        <w:rPr>
          <w:rFonts w:ascii="Narkisim" w:hAnsi="Narkisim" w:cs="Narkisim" w:hint="cs"/>
          <w:rtl/>
        </w:rPr>
        <w:t>שביעית (גידולי נ</w:t>
      </w:r>
      <w:r>
        <w:rPr>
          <w:rFonts w:ascii="Narkisim" w:hAnsi="Narkisim" w:cs="Narkisim" w:hint="cs"/>
          <w:rtl/>
        </w:rPr>
        <w:t>ו</w:t>
      </w:r>
      <w:r w:rsidRPr="00061964">
        <w:rPr>
          <w:rFonts w:ascii="Narkisim" w:hAnsi="Narkisim" w:cs="Narkisim" w:hint="cs"/>
          <w:rtl/>
        </w:rPr>
        <w:t>כרי</w:t>
      </w:r>
      <w:r>
        <w:rPr>
          <w:rFonts w:ascii="Narkisim" w:hAnsi="Narkisim" w:cs="Narkisim" w:hint="cs"/>
          <w:rtl/>
        </w:rPr>
        <w:t>,</w:t>
      </w:r>
      <w:r w:rsidRPr="00061964">
        <w:rPr>
          <w:rFonts w:ascii="Narkisim" w:hAnsi="Narkisim" w:cs="Narkisim" w:hint="cs"/>
          <w:rtl/>
        </w:rPr>
        <w:t xml:space="preserve"> היתר מכירה). </w:t>
      </w:r>
    </w:p>
    <w:p w14:paraId="21C136F9" w14:textId="77777777" w:rsidR="002F531D" w:rsidRPr="00061964" w:rsidRDefault="002F531D" w:rsidP="002F531D">
      <w:pPr>
        <w:spacing w:line="360" w:lineRule="auto"/>
        <w:jc w:val="both"/>
        <w:rPr>
          <w:rFonts w:ascii="Narkisim" w:hAnsi="Narkisim" w:cs="Narkisim"/>
          <w:rtl/>
        </w:rPr>
      </w:pPr>
      <w:r w:rsidRPr="00061964">
        <w:rPr>
          <w:rFonts w:ascii="Narkisim" w:hAnsi="Narkisim" w:cs="Narkisim" w:hint="cs"/>
          <w:rtl/>
        </w:rPr>
        <w:t>כאמור לעיל במדרש ההלכה</w:t>
      </w:r>
      <w:r>
        <w:rPr>
          <w:rFonts w:ascii="Narkisim" w:hAnsi="Narkisim" w:cs="Narkisim" w:hint="cs"/>
          <w:rtl/>
        </w:rPr>
        <w:t>,</w:t>
      </w:r>
      <w:r w:rsidRPr="00061964">
        <w:rPr>
          <w:rFonts w:ascii="Narkisim" w:hAnsi="Narkisim" w:cs="Narkisim" w:hint="cs"/>
          <w:rtl/>
        </w:rPr>
        <w:t xml:space="preserve"> נזכר שמבערים פירות שביעית רק בארץ ישראל. </w:t>
      </w:r>
      <w:r>
        <w:rPr>
          <w:rFonts w:ascii="Narkisim" w:hAnsi="Narkisim" w:cs="Narkisim" w:hint="cs"/>
          <w:rtl/>
        </w:rPr>
        <w:t xml:space="preserve">כמובא לעיל בגמרא בסוגייתנו, </w:t>
      </w:r>
      <w:proofErr w:type="spellStart"/>
      <w:r w:rsidRPr="00061964">
        <w:rPr>
          <w:rFonts w:ascii="Narkisim" w:hAnsi="Narkisim" w:cs="Narkisim" w:hint="cs"/>
          <w:rtl/>
        </w:rPr>
        <w:t>ב</w:t>
      </w:r>
      <w:r w:rsidRPr="00061964">
        <w:rPr>
          <w:rFonts w:ascii="Narkisim" w:hAnsi="Narkisim" w:cs="Narkisim"/>
          <w:rtl/>
        </w:rPr>
        <w:t>תוספתא</w:t>
      </w:r>
      <w:proofErr w:type="spellEnd"/>
      <w:r w:rsidRPr="00061964">
        <w:rPr>
          <w:rFonts w:ascii="Narkisim" w:hAnsi="Narkisim" w:cs="Narkisim"/>
          <w:rtl/>
        </w:rPr>
        <w:t xml:space="preserve"> </w:t>
      </w:r>
      <w:r w:rsidRPr="00061964">
        <w:rPr>
          <w:rFonts w:ascii="Narkisim" w:hAnsi="Narkisim" w:cs="Narkisim" w:hint="cs"/>
          <w:rtl/>
        </w:rPr>
        <w:t>(</w:t>
      </w:r>
      <w:r w:rsidRPr="00061964">
        <w:rPr>
          <w:rFonts w:ascii="Narkisim" w:hAnsi="Narkisim" w:cs="Narkisim"/>
          <w:rtl/>
        </w:rPr>
        <w:t>שביעית ה</w:t>
      </w:r>
      <w:r w:rsidRPr="00061964">
        <w:rPr>
          <w:rFonts w:ascii="Narkisim" w:hAnsi="Narkisim" w:cs="Narkisim" w:hint="cs"/>
          <w:rtl/>
        </w:rPr>
        <w:t>,</w:t>
      </w:r>
      <w:r w:rsidRPr="00061964">
        <w:rPr>
          <w:rFonts w:ascii="Narkisim" w:hAnsi="Narkisim" w:cs="Narkisim"/>
          <w:rtl/>
        </w:rPr>
        <w:t xml:space="preserve"> א</w:t>
      </w:r>
      <w:r w:rsidRPr="00061964">
        <w:rPr>
          <w:rFonts w:ascii="Narkisim" w:hAnsi="Narkisim" w:cs="Narkisim" w:hint="cs"/>
          <w:rtl/>
        </w:rPr>
        <w:t xml:space="preserve">) הובאה מחלוקת בנוגע לביעור פירות שהוצאו לחו"ל: </w:t>
      </w:r>
    </w:p>
    <w:p w14:paraId="0C66B92A" w14:textId="77777777" w:rsidR="002F531D" w:rsidRPr="00061964" w:rsidRDefault="002F531D" w:rsidP="002F531D">
      <w:pPr>
        <w:spacing w:line="360" w:lineRule="auto"/>
        <w:ind w:left="720"/>
        <w:jc w:val="both"/>
        <w:rPr>
          <w:rFonts w:ascii="Narkisim" w:hAnsi="Narkisim" w:cs="Narkisim"/>
          <w:rtl/>
        </w:rPr>
      </w:pPr>
      <w:r w:rsidRPr="00061964">
        <w:rPr>
          <w:rFonts w:ascii="Narkisim" w:hAnsi="Narkisim" w:cs="Narkisim"/>
          <w:rtl/>
        </w:rPr>
        <w:t xml:space="preserve">פירות שביעית שיצאו חוצה לארץ </w:t>
      </w:r>
      <w:r w:rsidRPr="00061964">
        <w:rPr>
          <w:rFonts w:ascii="Narkisim" w:hAnsi="Narkisim" w:cs="Narkisim" w:hint="cs"/>
          <w:rtl/>
        </w:rPr>
        <w:t xml:space="preserve">- </w:t>
      </w:r>
      <w:r w:rsidRPr="00061964">
        <w:rPr>
          <w:rFonts w:ascii="Narkisim" w:hAnsi="Narkisim" w:cs="Narkisim"/>
          <w:rtl/>
        </w:rPr>
        <w:t>מבערן במקומן</w:t>
      </w:r>
      <w:r w:rsidRPr="00061964">
        <w:rPr>
          <w:rFonts w:ascii="Narkisim" w:hAnsi="Narkisim" w:cs="Narkisim" w:hint="cs"/>
          <w:rtl/>
        </w:rPr>
        <w:t>,</w:t>
      </w:r>
      <w:r w:rsidRPr="00061964">
        <w:rPr>
          <w:rFonts w:ascii="Narkisim" w:hAnsi="Narkisim" w:cs="Narkisim"/>
          <w:rtl/>
        </w:rPr>
        <w:t xml:space="preserve"> דברי ר</w:t>
      </w:r>
      <w:r w:rsidRPr="00061964">
        <w:rPr>
          <w:rFonts w:ascii="Narkisim" w:hAnsi="Narkisim" w:cs="Narkisim" w:hint="cs"/>
          <w:rtl/>
        </w:rPr>
        <w:t xml:space="preserve">בי. </w:t>
      </w:r>
      <w:r w:rsidRPr="00061964">
        <w:rPr>
          <w:rFonts w:ascii="Narkisim" w:hAnsi="Narkisim" w:cs="Narkisim"/>
          <w:rtl/>
        </w:rPr>
        <w:t>ר' שמעון בן אלעזר או</w:t>
      </w:r>
      <w:r w:rsidRPr="00061964">
        <w:rPr>
          <w:rFonts w:ascii="Narkisim" w:hAnsi="Narkisim" w:cs="Narkisim" w:hint="cs"/>
          <w:rtl/>
        </w:rPr>
        <w:t>מר:</w:t>
      </w:r>
      <w:r w:rsidRPr="00061964">
        <w:rPr>
          <w:rFonts w:ascii="Narkisim" w:hAnsi="Narkisim" w:cs="Narkisim"/>
          <w:rtl/>
        </w:rPr>
        <w:t xml:space="preserve"> מביאן לארץ</w:t>
      </w:r>
      <w:r w:rsidRPr="00061964">
        <w:rPr>
          <w:rFonts w:ascii="Narkisim" w:hAnsi="Narkisim" w:cs="Narkisim" w:hint="cs"/>
          <w:rtl/>
        </w:rPr>
        <w:t>,</w:t>
      </w:r>
      <w:r w:rsidRPr="00061964">
        <w:rPr>
          <w:rFonts w:ascii="Narkisim" w:hAnsi="Narkisim" w:cs="Narkisim"/>
          <w:rtl/>
        </w:rPr>
        <w:t xml:space="preserve"> ומבערן בארץ</w:t>
      </w:r>
      <w:r w:rsidRPr="00061964">
        <w:rPr>
          <w:rFonts w:ascii="Narkisim" w:hAnsi="Narkisim" w:cs="Narkisim" w:hint="cs"/>
          <w:rtl/>
        </w:rPr>
        <w:t>,</w:t>
      </w:r>
      <w:r w:rsidRPr="00061964">
        <w:rPr>
          <w:rFonts w:ascii="Narkisim" w:hAnsi="Narkisim" w:cs="Narkisim"/>
          <w:rtl/>
        </w:rPr>
        <w:t xml:space="preserve"> שנ</w:t>
      </w:r>
      <w:r w:rsidRPr="00061964">
        <w:rPr>
          <w:rFonts w:ascii="Narkisim" w:hAnsi="Narkisim" w:cs="Narkisim" w:hint="cs"/>
          <w:rtl/>
        </w:rPr>
        <w:t>אמר: "</w:t>
      </w:r>
      <w:r w:rsidRPr="00061964">
        <w:rPr>
          <w:rFonts w:ascii="Narkisim" w:hAnsi="Narkisim" w:cs="Narkisim"/>
          <w:rtl/>
        </w:rPr>
        <w:t>בארצך תהיה כל תבואתה לאכל</w:t>
      </w:r>
      <w:r w:rsidRPr="00061964">
        <w:rPr>
          <w:rFonts w:ascii="Narkisim" w:hAnsi="Narkisim" w:cs="Narkisim" w:hint="cs"/>
          <w:rtl/>
        </w:rPr>
        <w:t>".</w:t>
      </w:r>
      <w:r>
        <w:rPr>
          <w:rFonts w:ascii="Narkisim" w:hAnsi="Narkisim" w:cs="Narkisim" w:hint="cs"/>
          <w:rtl/>
        </w:rPr>
        <w:t xml:space="preserve"> </w:t>
      </w:r>
    </w:p>
    <w:p w14:paraId="5BDA3767" w14:textId="77777777" w:rsidR="002F531D" w:rsidRDefault="002F531D" w:rsidP="002F531D">
      <w:pPr>
        <w:spacing w:line="360" w:lineRule="auto"/>
        <w:jc w:val="both"/>
        <w:rPr>
          <w:rFonts w:ascii="Narkisim" w:hAnsi="Narkisim" w:cs="Narkisim"/>
          <w:rtl/>
        </w:rPr>
      </w:pPr>
      <w:r w:rsidRPr="00061964">
        <w:rPr>
          <w:rFonts w:ascii="Narkisim" w:hAnsi="Narkisim" w:cs="Narkisim" w:hint="cs"/>
          <w:rtl/>
        </w:rPr>
        <w:t>אין מוציאים פירות שביעית לחוץ לארץ</w:t>
      </w:r>
      <w:r>
        <w:rPr>
          <w:rFonts w:ascii="Narkisim" w:hAnsi="Narkisim" w:cs="Narkisim" w:hint="cs"/>
          <w:rtl/>
        </w:rPr>
        <w:t>.</w:t>
      </w:r>
      <w:r w:rsidRPr="00061964">
        <w:rPr>
          <w:rFonts w:ascii="Narkisim" w:hAnsi="Narkisim" w:cs="Narkisim" w:hint="cs"/>
          <w:rtl/>
        </w:rPr>
        <w:t xml:space="preserve"> אך אם בכל זאת הם הוצאו לחוץ לארץ, חלקו תנאים היכן יש לבער אותם. ב</w:t>
      </w:r>
      <w:r w:rsidRPr="00061964">
        <w:rPr>
          <w:rFonts w:ascii="Narkisim" w:hAnsi="Narkisim" w:cs="Narkisim"/>
          <w:rtl/>
        </w:rPr>
        <w:t xml:space="preserve">ירושלמי </w:t>
      </w:r>
      <w:r w:rsidRPr="00061964">
        <w:rPr>
          <w:rFonts w:ascii="Narkisim" w:hAnsi="Narkisim" w:cs="Narkisim" w:hint="cs"/>
          <w:rtl/>
        </w:rPr>
        <w:t>(</w:t>
      </w:r>
      <w:r w:rsidRPr="00061964">
        <w:rPr>
          <w:rFonts w:ascii="Narkisim" w:hAnsi="Narkisim" w:cs="Narkisim"/>
          <w:rtl/>
        </w:rPr>
        <w:t>שביעית ו</w:t>
      </w:r>
      <w:r w:rsidRPr="00061964">
        <w:rPr>
          <w:rFonts w:ascii="Narkisim" w:hAnsi="Narkisim" w:cs="Narkisim" w:hint="cs"/>
          <w:rtl/>
        </w:rPr>
        <w:t>,</w:t>
      </w:r>
      <w:r w:rsidRPr="00061964">
        <w:rPr>
          <w:rFonts w:ascii="Narkisim" w:hAnsi="Narkisim" w:cs="Narkisim"/>
          <w:rtl/>
        </w:rPr>
        <w:t xml:space="preserve"> ד</w:t>
      </w:r>
      <w:r w:rsidRPr="00061964">
        <w:rPr>
          <w:rFonts w:ascii="Narkisim" w:hAnsi="Narkisim" w:cs="Narkisim" w:hint="cs"/>
          <w:rtl/>
        </w:rPr>
        <w:t>)</w:t>
      </w:r>
      <w:r>
        <w:rPr>
          <w:rFonts w:ascii="Narkisim" w:hAnsi="Narkisim" w:cs="Narkisim" w:hint="cs"/>
          <w:rtl/>
        </w:rPr>
        <w:t xml:space="preserve"> נאמר כך:</w:t>
      </w:r>
      <w:r w:rsidRPr="00061964">
        <w:rPr>
          <w:rFonts w:ascii="Narkisim" w:hAnsi="Narkisim" w:cs="Narkisim" w:hint="cs"/>
          <w:rtl/>
        </w:rPr>
        <w:t xml:space="preserve"> </w:t>
      </w:r>
    </w:p>
    <w:p w14:paraId="5D8C5EA1" w14:textId="77777777" w:rsidR="002F531D" w:rsidRPr="009439A3" w:rsidRDefault="002F531D" w:rsidP="002F531D">
      <w:pPr>
        <w:spacing w:line="360" w:lineRule="auto"/>
        <w:ind w:left="720"/>
        <w:jc w:val="both"/>
        <w:rPr>
          <w:rFonts w:ascii="Narkisim" w:hAnsi="Narkisim" w:cs="Narkisim"/>
          <w:rtl/>
        </w:rPr>
      </w:pPr>
      <w:r w:rsidRPr="009439A3">
        <w:rPr>
          <w:rFonts w:ascii="Narkisim" w:hAnsi="Narkisim" w:cs="Narkisim"/>
          <w:rtl/>
        </w:rPr>
        <w:lastRenderedPageBreak/>
        <w:t xml:space="preserve">תני פירות הארץ שיצאו חוצה לארץ </w:t>
      </w:r>
      <w:proofErr w:type="spellStart"/>
      <w:r w:rsidRPr="009439A3">
        <w:rPr>
          <w:rFonts w:ascii="Narkisim" w:hAnsi="Narkisim" w:cs="Narkisim"/>
          <w:rtl/>
        </w:rPr>
        <w:t>מתבערין</w:t>
      </w:r>
      <w:proofErr w:type="spellEnd"/>
      <w:r w:rsidRPr="009439A3">
        <w:rPr>
          <w:rFonts w:ascii="Narkisim" w:hAnsi="Narkisim" w:cs="Narkisim"/>
          <w:rtl/>
        </w:rPr>
        <w:t xml:space="preserve"> במקומן</w:t>
      </w:r>
      <w:r>
        <w:rPr>
          <w:rFonts w:ascii="Narkisim" w:hAnsi="Narkisim" w:cs="Narkisim" w:hint="cs"/>
          <w:rtl/>
        </w:rPr>
        <w:t>,</w:t>
      </w:r>
      <w:r w:rsidRPr="009439A3">
        <w:rPr>
          <w:rFonts w:ascii="Narkisim" w:hAnsi="Narkisim" w:cs="Narkisim"/>
          <w:rtl/>
        </w:rPr>
        <w:t xml:space="preserve"> דברי ר</w:t>
      </w:r>
      <w:r>
        <w:rPr>
          <w:rFonts w:ascii="Narkisim" w:hAnsi="Narkisim" w:cs="Narkisim" w:hint="cs"/>
          <w:rtl/>
        </w:rPr>
        <w:t>בי.</w:t>
      </w:r>
      <w:r>
        <w:rPr>
          <w:rStyle w:val="ae"/>
          <w:rFonts w:ascii="Narkisim" w:hAnsi="Narkisim" w:cs="Narkisim"/>
          <w:rtl/>
        </w:rPr>
        <w:footnoteReference w:id="4"/>
      </w:r>
      <w:r>
        <w:rPr>
          <w:rFonts w:ascii="Narkisim" w:hAnsi="Narkisim" w:cs="Narkisim" w:hint="cs"/>
          <w:rtl/>
        </w:rPr>
        <w:t xml:space="preserve"> ר' שמעון </w:t>
      </w:r>
      <w:r w:rsidRPr="009439A3">
        <w:rPr>
          <w:rFonts w:ascii="Narkisim" w:hAnsi="Narkisim" w:cs="Narkisim"/>
          <w:rtl/>
        </w:rPr>
        <w:t>בן אלעזר אומר</w:t>
      </w:r>
      <w:r>
        <w:rPr>
          <w:rFonts w:ascii="Narkisim" w:hAnsi="Narkisim" w:cs="Narkisim" w:hint="cs"/>
          <w:rtl/>
        </w:rPr>
        <w:t xml:space="preserve">: </w:t>
      </w:r>
      <w:r w:rsidRPr="009439A3">
        <w:rPr>
          <w:rFonts w:ascii="Narkisim" w:hAnsi="Narkisim" w:cs="Narkisim"/>
          <w:rtl/>
        </w:rPr>
        <w:t>מביאן לארץ ומבערן</w:t>
      </w:r>
      <w:r>
        <w:rPr>
          <w:rFonts w:ascii="Narkisim" w:hAnsi="Narkisim" w:cs="Narkisim" w:hint="cs"/>
          <w:rtl/>
        </w:rPr>
        <w:t>,</w:t>
      </w:r>
      <w:r w:rsidRPr="009439A3">
        <w:rPr>
          <w:rFonts w:ascii="Narkisim" w:hAnsi="Narkisim" w:cs="Narkisim"/>
          <w:rtl/>
        </w:rPr>
        <w:t xml:space="preserve"> </w:t>
      </w:r>
      <w:proofErr w:type="spellStart"/>
      <w:r w:rsidRPr="009439A3">
        <w:rPr>
          <w:rFonts w:ascii="Narkisim" w:hAnsi="Narkisim" w:cs="Narkisim"/>
          <w:rtl/>
        </w:rPr>
        <w:t>דכתיב</w:t>
      </w:r>
      <w:proofErr w:type="spellEnd"/>
      <w:r w:rsidRPr="009439A3">
        <w:rPr>
          <w:rFonts w:ascii="Narkisim" w:hAnsi="Narkisim" w:cs="Narkisim"/>
          <w:rtl/>
        </w:rPr>
        <w:t xml:space="preserve"> </w:t>
      </w:r>
      <w:r>
        <w:rPr>
          <w:rFonts w:ascii="Narkisim" w:hAnsi="Narkisim" w:cs="Narkisim" w:hint="cs"/>
          <w:rtl/>
        </w:rPr>
        <w:t>"</w:t>
      </w:r>
      <w:r w:rsidRPr="009439A3">
        <w:rPr>
          <w:rFonts w:ascii="Narkisim" w:hAnsi="Narkisim" w:cs="Narkisim"/>
          <w:rtl/>
        </w:rPr>
        <w:t>בארצך תהיה כל תבואתה לאכול</w:t>
      </w:r>
      <w:r>
        <w:rPr>
          <w:rFonts w:ascii="Narkisim" w:hAnsi="Narkisim" w:cs="Narkisim" w:hint="cs"/>
          <w:rtl/>
        </w:rPr>
        <w:t xml:space="preserve">" (ויקרא כה, ז). </w:t>
      </w:r>
      <w:r w:rsidRPr="009439A3">
        <w:rPr>
          <w:rFonts w:ascii="Narkisim" w:hAnsi="Narkisim" w:cs="Narkisim"/>
          <w:rtl/>
        </w:rPr>
        <w:t>אמר רבי יעקב בר אחא</w:t>
      </w:r>
      <w:r>
        <w:rPr>
          <w:rFonts w:ascii="Narkisim" w:hAnsi="Narkisim" w:cs="Narkisim" w:hint="cs"/>
          <w:rtl/>
        </w:rPr>
        <w:t>:</w:t>
      </w:r>
      <w:r w:rsidRPr="009439A3">
        <w:rPr>
          <w:rFonts w:ascii="Narkisim" w:hAnsi="Narkisim" w:cs="Narkisim"/>
          <w:rtl/>
        </w:rPr>
        <w:t xml:space="preserve"> הורי רבי אימי כהן תניא </w:t>
      </w:r>
      <w:proofErr w:type="spellStart"/>
      <w:r w:rsidRPr="009439A3">
        <w:rPr>
          <w:rFonts w:ascii="Narkisim" w:hAnsi="Narkisim" w:cs="Narkisim"/>
          <w:rtl/>
        </w:rPr>
        <w:t>קמיא</w:t>
      </w:r>
      <w:proofErr w:type="spellEnd"/>
      <w:r w:rsidRPr="009439A3">
        <w:rPr>
          <w:rFonts w:ascii="Narkisim" w:hAnsi="Narkisim" w:cs="Narkisim"/>
          <w:rtl/>
        </w:rPr>
        <w:t xml:space="preserve"> </w:t>
      </w:r>
      <w:proofErr w:type="spellStart"/>
      <w:r w:rsidRPr="009439A3">
        <w:rPr>
          <w:rFonts w:ascii="Narkisim" w:hAnsi="Narkisim" w:cs="Narkisim"/>
          <w:rtl/>
        </w:rPr>
        <w:t>לקולא</w:t>
      </w:r>
      <w:proofErr w:type="spellEnd"/>
      <w:r>
        <w:rPr>
          <w:rFonts w:ascii="Narkisim" w:hAnsi="Narkisim" w:cs="Narkisim" w:hint="cs"/>
          <w:rtl/>
        </w:rPr>
        <w:t>.</w:t>
      </w:r>
    </w:p>
    <w:p w14:paraId="6D173C20" w14:textId="77777777" w:rsidR="002F531D" w:rsidRDefault="002F531D" w:rsidP="002F531D">
      <w:pPr>
        <w:spacing w:line="360" w:lineRule="auto"/>
        <w:jc w:val="both"/>
        <w:rPr>
          <w:rFonts w:ascii="Narkisim" w:hAnsi="Narkisim" w:cs="Narkisim"/>
          <w:rtl/>
        </w:rPr>
      </w:pPr>
      <w:r w:rsidRPr="00061964">
        <w:rPr>
          <w:rFonts w:ascii="Narkisim" w:hAnsi="Narkisim" w:cs="Narkisim"/>
          <w:rtl/>
        </w:rPr>
        <w:t xml:space="preserve">רבי יעקב בר אחא </w:t>
      </w:r>
      <w:r>
        <w:rPr>
          <w:rFonts w:ascii="Narkisim" w:hAnsi="Narkisim" w:cs="Narkisim" w:hint="cs"/>
          <w:rtl/>
        </w:rPr>
        <w:t xml:space="preserve">אמר </w:t>
      </w:r>
      <w:r w:rsidRPr="00061964">
        <w:rPr>
          <w:rFonts w:ascii="Narkisim" w:hAnsi="Narkisim" w:cs="Narkisim" w:hint="cs"/>
          <w:rtl/>
        </w:rPr>
        <w:t>ש</w:t>
      </w:r>
      <w:r w:rsidRPr="00061964">
        <w:rPr>
          <w:rFonts w:ascii="Narkisim" w:hAnsi="Narkisim" w:cs="Narkisim"/>
          <w:rtl/>
        </w:rPr>
        <w:t>רבי אימי</w:t>
      </w:r>
      <w:r w:rsidRPr="00061964">
        <w:rPr>
          <w:rFonts w:ascii="Narkisim" w:hAnsi="Narkisim" w:cs="Narkisim" w:hint="cs"/>
          <w:rtl/>
        </w:rPr>
        <w:t xml:space="preserve"> הורה כמו </w:t>
      </w:r>
      <w:r>
        <w:rPr>
          <w:rFonts w:ascii="Narkisim" w:hAnsi="Narkisim" w:cs="Narkisim" w:hint="cs"/>
          <w:rtl/>
        </w:rPr>
        <w:t xml:space="preserve">הדעה המקילה במחלוקת, </w:t>
      </w:r>
      <w:r w:rsidRPr="00061964">
        <w:rPr>
          <w:rFonts w:ascii="Narkisim" w:hAnsi="Narkisim" w:cs="Narkisim" w:hint="cs"/>
          <w:rtl/>
        </w:rPr>
        <w:t xml:space="preserve">שניתן לבער בחוץ לארץ. </w:t>
      </w:r>
      <w:r>
        <w:rPr>
          <w:rFonts w:ascii="Narkisim" w:hAnsi="Narkisim" w:cs="Narkisim" w:hint="cs"/>
          <w:rtl/>
        </w:rPr>
        <w:t xml:space="preserve">כאמור לעיל, בעקבות דברי </w:t>
      </w:r>
      <w:proofErr w:type="spellStart"/>
      <w:r>
        <w:rPr>
          <w:rFonts w:ascii="Narkisim" w:hAnsi="Narkisim" w:cs="Narkisim" w:hint="cs"/>
          <w:rtl/>
        </w:rPr>
        <w:t>התוספתא</w:t>
      </w:r>
      <w:proofErr w:type="spellEnd"/>
      <w:r>
        <w:rPr>
          <w:rFonts w:ascii="Narkisim" w:hAnsi="Narkisim" w:cs="Narkisim" w:hint="cs"/>
          <w:rtl/>
        </w:rPr>
        <w:t xml:space="preserve"> הללו הובא בגמרא הסיפור על רב ספרא ומלוויו. </w:t>
      </w:r>
      <w:r w:rsidRPr="00385503">
        <w:rPr>
          <w:rFonts w:ascii="Narkisim" w:hAnsi="Narkisim" w:cs="Narkisim" w:hint="cs"/>
          <w:rtl/>
        </w:rPr>
        <w:t xml:space="preserve">רב ספרא לא </w:t>
      </w:r>
      <w:r>
        <w:rPr>
          <w:rFonts w:ascii="Narkisim" w:hAnsi="Narkisim" w:cs="Narkisim" w:hint="cs"/>
          <w:rtl/>
        </w:rPr>
        <w:t>התלבט בנוגע ל</w:t>
      </w:r>
      <w:r w:rsidRPr="00385503">
        <w:rPr>
          <w:rFonts w:ascii="Narkisim" w:hAnsi="Narkisim" w:cs="Narkisim" w:hint="cs"/>
          <w:rtl/>
        </w:rPr>
        <w:t>הוצא</w:t>
      </w:r>
      <w:r>
        <w:rPr>
          <w:rFonts w:ascii="Narkisim" w:hAnsi="Narkisim" w:cs="Narkisim" w:hint="cs"/>
          <w:rtl/>
        </w:rPr>
        <w:t>ת</w:t>
      </w:r>
      <w:r w:rsidRPr="00385503">
        <w:rPr>
          <w:rFonts w:ascii="Narkisim" w:hAnsi="Narkisim" w:cs="Narkisim" w:hint="cs"/>
          <w:rtl/>
        </w:rPr>
        <w:t xml:space="preserve"> יין של שביעית מארץ ישראל לחוץ לארץ</w:t>
      </w:r>
      <w:r>
        <w:rPr>
          <w:rFonts w:ascii="Narkisim" w:hAnsi="Narkisim" w:cs="Narkisim" w:hint="cs"/>
          <w:rtl/>
        </w:rPr>
        <w:t>. הוא התלבט מה ההכרעה במחלוקת התנאים בנוגע ל</w:t>
      </w:r>
      <w:r w:rsidRPr="00385503">
        <w:rPr>
          <w:rFonts w:ascii="Narkisim" w:hAnsi="Narkisim" w:cs="Narkisim" w:hint="cs"/>
          <w:rtl/>
        </w:rPr>
        <w:t xml:space="preserve">ביעור </w:t>
      </w:r>
      <w:r>
        <w:rPr>
          <w:rFonts w:ascii="Narkisim" w:hAnsi="Narkisim" w:cs="Narkisim" w:hint="cs"/>
          <w:rtl/>
        </w:rPr>
        <w:t xml:space="preserve">- </w:t>
      </w:r>
      <w:r w:rsidRPr="00385503">
        <w:rPr>
          <w:rFonts w:ascii="Narkisim" w:hAnsi="Narkisim" w:cs="Narkisim" w:hint="cs"/>
          <w:rtl/>
        </w:rPr>
        <w:t xml:space="preserve">האם עליו לבער בחו"ל או בארץ. </w:t>
      </w:r>
      <w:r>
        <w:rPr>
          <w:rFonts w:ascii="Narkisim" w:hAnsi="Narkisim" w:cs="Narkisim" w:hint="cs"/>
          <w:rtl/>
        </w:rPr>
        <w:t xml:space="preserve">לפי רב </w:t>
      </w:r>
      <w:proofErr w:type="spellStart"/>
      <w:r>
        <w:rPr>
          <w:rFonts w:ascii="Narkisim" w:hAnsi="Narkisim" w:cs="Narkisim" w:hint="cs"/>
          <w:rtl/>
        </w:rPr>
        <w:t>הונא</w:t>
      </w:r>
      <w:proofErr w:type="spellEnd"/>
      <w:r>
        <w:rPr>
          <w:rFonts w:ascii="Narkisim" w:hAnsi="Narkisim" w:cs="Narkisim" w:hint="cs"/>
          <w:rtl/>
        </w:rPr>
        <w:t xml:space="preserve"> אין הלכה כר' שמעון בן אלעזר אלא כרבי, וניתן לבער את היין שהוא הוציא לחוץ לארץ במקום שהוא נמצא בו</w:t>
      </w:r>
      <w:r w:rsidRPr="00385503">
        <w:rPr>
          <w:rFonts w:ascii="Narkisim" w:hAnsi="Narkisim" w:cs="Narkisim" w:hint="cs"/>
          <w:rtl/>
        </w:rPr>
        <w:t xml:space="preserve">. </w:t>
      </w:r>
      <w:r>
        <w:rPr>
          <w:rFonts w:ascii="Narkisim" w:hAnsi="Narkisim" w:cs="Narkisim" w:hint="cs"/>
          <w:rtl/>
        </w:rPr>
        <w:t>כך הם כללי הפסיקה במחלוקת רבי עם חברו, ואף במחלוקת עם ר' אלעזר בר' שמעון (</w:t>
      </w:r>
      <w:r w:rsidRPr="000F7149">
        <w:rPr>
          <w:rFonts w:ascii="Narkisim" w:hAnsi="Narkisim" w:cs="Narkisim"/>
          <w:rtl/>
        </w:rPr>
        <w:t>ירושלמי דמאי ב</w:t>
      </w:r>
      <w:r>
        <w:rPr>
          <w:rFonts w:ascii="Narkisim" w:hAnsi="Narkisim" w:cs="Narkisim" w:hint="cs"/>
          <w:rtl/>
        </w:rPr>
        <w:t>,</w:t>
      </w:r>
      <w:r w:rsidRPr="000F7149">
        <w:rPr>
          <w:rFonts w:ascii="Narkisim" w:hAnsi="Narkisim" w:cs="Narkisim"/>
          <w:rtl/>
        </w:rPr>
        <w:t xml:space="preserve"> א</w:t>
      </w:r>
      <w:r>
        <w:rPr>
          <w:rFonts w:ascii="Narkisim" w:hAnsi="Narkisim" w:cs="Narkisim" w:hint="cs"/>
          <w:rtl/>
        </w:rPr>
        <w:t xml:space="preserve">): "אמר </w:t>
      </w:r>
      <w:r w:rsidRPr="000F7149">
        <w:rPr>
          <w:rFonts w:ascii="Narkisim" w:hAnsi="Narkisim" w:cs="Narkisim"/>
          <w:rtl/>
        </w:rPr>
        <w:t xml:space="preserve">רבי </w:t>
      </w:r>
      <w:proofErr w:type="spellStart"/>
      <w:r w:rsidRPr="000F7149">
        <w:rPr>
          <w:rFonts w:ascii="Narkisim" w:hAnsi="Narkisim" w:cs="Narkisim"/>
          <w:rtl/>
        </w:rPr>
        <w:t>חייא</w:t>
      </w:r>
      <w:proofErr w:type="spellEnd"/>
      <w:r w:rsidRPr="000F7149">
        <w:rPr>
          <w:rFonts w:ascii="Narkisim" w:hAnsi="Narkisim" w:cs="Narkisim"/>
          <w:rtl/>
        </w:rPr>
        <w:t xml:space="preserve"> בשם רבי יוחנן</w:t>
      </w:r>
      <w:r>
        <w:rPr>
          <w:rFonts w:ascii="Narkisim" w:hAnsi="Narkisim" w:cs="Narkisim" w:hint="cs"/>
          <w:rtl/>
        </w:rPr>
        <w:t>:</w:t>
      </w:r>
      <w:r w:rsidRPr="000F7149">
        <w:rPr>
          <w:rFonts w:ascii="Narkisim" w:hAnsi="Narkisim" w:cs="Narkisim"/>
          <w:rtl/>
        </w:rPr>
        <w:t xml:space="preserve"> רבי </w:t>
      </w:r>
      <w:proofErr w:type="spellStart"/>
      <w:r w:rsidRPr="000F7149">
        <w:rPr>
          <w:rFonts w:ascii="Narkisim" w:hAnsi="Narkisim" w:cs="Narkisim"/>
          <w:rtl/>
        </w:rPr>
        <w:t>וחבירו</w:t>
      </w:r>
      <w:proofErr w:type="spellEnd"/>
      <w:r>
        <w:rPr>
          <w:rFonts w:ascii="Narkisim" w:hAnsi="Narkisim" w:cs="Narkisim" w:hint="cs"/>
          <w:rtl/>
        </w:rPr>
        <w:t>,</w:t>
      </w:r>
      <w:r w:rsidRPr="000F7149">
        <w:rPr>
          <w:rFonts w:ascii="Narkisim" w:hAnsi="Narkisim" w:cs="Narkisim"/>
          <w:rtl/>
        </w:rPr>
        <w:t xml:space="preserve"> הלכה כרבי. ואמר רבי יונה</w:t>
      </w:r>
      <w:r>
        <w:rPr>
          <w:rFonts w:ascii="Narkisim" w:hAnsi="Narkisim" w:cs="Narkisim" w:hint="cs"/>
          <w:rtl/>
        </w:rPr>
        <w:t>:</w:t>
      </w:r>
      <w:r w:rsidRPr="000F7149">
        <w:rPr>
          <w:rFonts w:ascii="Narkisim" w:hAnsi="Narkisim" w:cs="Narkisim"/>
          <w:rtl/>
        </w:rPr>
        <w:t xml:space="preserve"> ואפילו רבי אצל ר</w:t>
      </w:r>
      <w:r>
        <w:rPr>
          <w:rFonts w:ascii="Narkisim" w:hAnsi="Narkisim" w:cs="Narkisim" w:hint="cs"/>
          <w:rtl/>
        </w:rPr>
        <w:t xml:space="preserve">' אלעזר בר' שמעון". כך גם (כתובות </w:t>
      </w:r>
      <w:proofErr w:type="spellStart"/>
      <w:r>
        <w:rPr>
          <w:rFonts w:ascii="Narkisim" w:hAnsi="Narkisim" w:cs="Narkisim" w:hint="cs"/>
          <w:rtl/>
        </w:rPr>
        <w:t>כא</w:t>
      </w:r>
      <w:proofErr w:type="spellEnd"/>
      <w:r>
        <w:rPr>
          <w:rFonts w:ascii="Narkisim" w:hAnsi="Narkisim" w:cs="Narkisim" w:hint="cs"/>
          <w:rtl/>
        </w:rPr>
        <w:t xml:space="preserve"> ע"א): "הלכה כרבי </w:t>
      </w:r>
      <w:proofErr w:type="spellStart"/>
      <w:r>
        <w:rPr>
          <w:rFonts w:ascii="Narkisim" w:hAnsi="Narkisim" w:cs="Narkisim" w:hint="cs"/>
          <w:rtl/>
        </w:rPr>
        <w:t>מחבירו</w:t>
      </w:r>
      <w:proofErr w:type="spellEnd"/>
      <w:r>
        <w:rPr>
          <w:rFonts w:ascii="Narkisim" w:hAnsi="Narkisim" w:cs="Narkisim" w:hint="cs"/>
          <w:rtl/>
        </w:rPr>
        <w:t>".</w:t>
      </w:r>
      <w:r>
        <w:rPr>
          <w:rStyle w:val="ae"/>
          <w:rFonts w:ascii="Narkisim" w:hAnsi="Narkisim" w:cs="Narkisim"/>
          <w:rtl/>
        </w:rPr>
        <w:footnoteReference w:id="5"/>
      </w:r>
    </w:p>
    <w:p w14:paraId="2F6A7835" w14:textId="77777777" w:rsidR="002F531D" w:rsidRPr="00DE2315" w:rsidRDefault="002F531D" w:rsidP="002F531D">
      <w:pPr>
        <w:spacing w:line="360" w:lineRule="auto"/>
        <w:jc w:val="both"/>
        <w:rPr>
          <w:rFonts w:ascii="Narkisim" w:hAnsi="Narkisim" w:cs="Narkisim"/>
          <w:rtl/>
        </w:rPr>
      </w:pPr>
      <w:proofErr w:type="spellStart"/>
      <w:r>
        <w:rPr>
          <w:rFonts w:ascii="Narkisim" w:hAnsi="Narkisim" w:cs="Narkisim" w:hint="cs"/>
          <w:rtl/>
        </w:rPr>
        <w:t>הר"ש</w:t>
      </w:r>
      <w:proofErr w:type="spellEnd"/>
      <w:r>
        <w:rPr>
          <w:rFonts w:ascii="Narkisim" w:hAnsi="Narkisim" w:cs="Narkisim" w:hint="cs"/>
          <w:rtl/>
        </w:rPr>
        <w:t xml:space="preserve">, הרב שמשון </w:t>
      </w:r>
      <w:proofErr w:type="spellStart"/>
      <w:r>
        <w:rPr>
          <w:rFonts w:ascii="Narkisim" w:hAnsi="Narkisim" w:cs="Narkisim" w:hint="cs"/>
          <w:rtl/>
        </w:rPr>
        <w:t>משאנץ</w:t>
      </w:r>
      <w:proofErr w:type="spellEnd"/>
      <w:r>
        <w:rPr>
          <w:rFonts w:ascii="Narkisim" w:hAnsi="Narkisim" w:cs="Narkisim" w:hint="cs"/>
          <w:rtl/>
        </w:rPr>
        <w:t xml:space="preserve"> (משנה </w:t>
      </w:r>
      <w:r w:rsidRPr="00DE2315">
        <w:rPr>
          <w:rFonts w:ascii="Narkisim" w:hAnsi="Narkisim" w:cs="Narkisim"/>
          <w:rtl/>
        </w:rPr>
        <w:t>שביעית ו</w:t>
      </w:r>
      <w:r>
        <w:rPr>
          <w:rFonts w:ascii="Narkisim" w:hAnsi="Narkisim" w:cs="Narkisim" w:hint="cs"/>
          <w:rtl/>
        </w:rPr>
        <w:t>,</w:t>
      </w:r>
      <w:r w:rsidRPr="00DE2315">
        <w:rPr>
          <w:rFonts w:ascii="Narkisim" w:hAnsi="Narkisim" w:cs="Narkisim"/>
          <w:rtl/>
        </w:rPr>
        <w:t xml:space="preserve"> ה</w:t>
      </w:r>
      <w:r>
        <w:rPr>
          <w:rFonts w:ascii="Narkisim" w:hAnsi="Narkisim" w:cs="Narkisim" w:hint="cs"/>
          <w:rtl/>
        </w:rPr>
        <w:t>), קשר את חובת הביעור של פירות שביעית עם איסור ההוצאה לחו"ל של פירות שביעית:</w:t>
      </w:r>
    </w:p>
    <w:p w14:paraId="22926857" w14:textId="77777777" w:rsidR="002F531D" w:rsidRDefault="002F531D" w:rsidP="002F531D">
      <w:pPr>
        <w:spacing w:line="360" w:lineRule="auto"/>
        <w:ind w:left="720"/>
        <w:jc w:val="both"/>
        <w:rPr>
          <w:rFonts w:ascii="Narkisim" w:hAnsi="Narkisim" w:cs="Narkisim"/>
          <w:rtl/>
        </w:rPr>
      </w:pPr>
      <w:r w:rsidRPr="00DE2315">
        <w:rPr>
          <w:rFonts w:ascii="Narkisim" w:hAnsi="Narkisim" w:cs="Narkisim"/>
          <w:rtl/>
        </w:rPr>
        <w:t>וכן פירות שביעית בעינן ביעור בארץ</w:t>
      </w:r>
      <w:r>
        <w:rPr>
          <w:rFonts w:ascii="Narkisim" w:hAnsi="Narkisim" w:cs="Narkisim" w:hint="cs"/>
          <w:rtl/>
        </w:rPr>
        <w:t>.</w:t>
      </w:r>
      <w:r w:rsidRPr="00DE2315">
        <w:rPr>
          <w:rFonts w:ascii="Narkisim" w:hAnsi="Narkisim" w:cs="Narkisim"/>
          <w:rtl/>
        </w:rPr>
        <w:t xml:space="preserve"> </w:t>
      </w:r>
      <w:proofErr w:type="spellStart"/>
      <w:r w:rsidRPr="00DE2315">
        <w:rPr>
          <w:rFonts w:ascii="Narkisim" w:hAnsi="Narkisim" w:cs="Narkisim"/>
          <w:rtl/>
        </w:rPr>
        <w:t>וסתמא</w:t>
      </w:r>
      <w:proofErr w:type="spellEnd"/>
      <w:r w:rsidRPr="00DE2315">
        <w:rPr>
          <w:rFonts w:ascii="Narkisim" w:hAnsi="Narkisim" w:cs="Narkisim"/>
          <w:rtl/>
        </w:rPr>
        <w:t xml:space="preserve"> כר</w:t>
      </w:r>
      <w:r>
        <w:rPr>
          <w:rFonts w:ascii="Narkisim" w:hAnsi="Narkisim" w:cs="Narkisim" w:hint="cs"/>
          <w:rtl/>
        </w:rPr>
        <w:t>' שמעון</w:t>
      </w:r>
      <w:r w:rsidRPr="00DE2315">
        <w:rPr>
          <w:rFonts w:ascii="Narkisim" w:hAnsi="Narkisim" w:cs="Narkisim"/>
          <w:rtl/>
        </w:rPr>
        <w:t xml:space="preserve"> בן אלעזר</w:t>
      </w:r>
      <w:r>
        <w:rPr>
          <w:rFonts w:ascii="Narkisim" w:hAnsi="Narkisim" w:cs="Narkisim" w:hint="cs"/>
          <w:rtl/>
        </w:rPr>
        <w:t>,</w:t>
      </w:r>
      <w:r w:rsidRPr="00DE2315">
        <w:rPr>
          <w:rFonts w:ascii="Narkisim" w:hAnsi="Narkisim" w:cs="Narkisim"/>
          <w:rtl/>
        </w:rPr>
        <w:t xml:space="preserve"> </w:t>
      </w:r>
      <w:proofErr w:type="spellStart"/>
      <w:r w:rsidRPr="00DE2315">
        <w:rPr>
          <w:rFonts w:ascii="Narkisim" w:hAnsi="Narkisim" w:cs="Narkisim"/>
          <w:rtl/>
        </w:rPr>
        <w:t>דתניא</w:t>
      </w:r>
      <w:proofErr w:type="spellEnd"/>
      <w:r w:rsidRPr="00DE2315">
        <w:rPr>
          <w:rFonts w:ascii="Narkisim" w:hAnsi="Narkisim" w:cs="Narkisim"/>
          <w:rtl/>
        </w:rPr>
        <w:t xml:space="preserve"> </w:t>
      </w:r>
      <w:r>
        <w:rPr>
          <w:rFonts w:ascii="Narkisim" w:hAnsi="Narkisim" w:cs="Narkisim" w:hint="cs"/>
          <w:rtl/>
        </w:rPr>
        <w:t>[</w:t>
      </w:r>
      <w:proofErr w:type="spellStart"/>
      <w:r>
        <w:rPr>
          <w:rFonts w:ascii="Narkisim" w:hAnsi="Narkisim" w:cs="Narkisim" w:hint="cs"/>
          <w:rtl/>
        </w:rPr>
        <w:t>תוספתא</w:t>
      </w:r>
      <w:proofErr w:type="spellEnd"/>
      <w:r>
        <w:rPr>
          <w:rFonts w:ascii="Narkisim" w:hAnsi="Narkisim" w:cs="Narkisim" w:hint="cs"/>
          <w:rtl/>
        </w:rPr>
        <w:t xml:space="preserve"> שביעית ה, א]: "</w:t>
      </w:r>
      <w:r w:rsidRPr="00DE2315">
        <w:rPr>
          <w:rFonts w:ascii="Narkisim" w:hAnsi="Narkisim" w:cs="Narkisim"/>
          <w:rtl/>
        </w:rPr>
        <w:t>פירות שביעית שיצאו מחו"ל לארץ</w:t>
      </w:r>
      <w:r>
        <w:rPr>
          <w:rStyle w:val="ae"/>
          <w:rFonts w:ascii="Narkisim" w:hAnsi="Narkisim" w:cs="Narkisim"/>
          <w:rtl/>
        </w:rPr>
        <w:footnoteReference w:id="6"/>
      </w:r>
      <w:r w:rsidRPr="00DE2315">
        <w:rPr>
          <w:rFonts w:ascii="Narkisim" w:hAnsi="Narkisim" w:cs="Narkisim"/>
          <w:rtl/>
        </w:rPr>
        <w:t xml:space="preserve"> </w:t>
      </w:r>
      <w:proofErr w:type="spellStart"/>
      <w:r w:rsidRPr="00DE2315">
        <w:rPr>
          <w:rFonts w:ascii="Narkisim" w:hAnsi="Narkisim" w:cs="Narkisim"/>
          <w:rtl/>
        </w:rPr>
        <w:t>מתבערין</w:t>
      </w:r>
      <w:proofErr w:type="spellEnd"/>
      <w:r w:rsidRPr="00DE2315">
        <w:rPr>
          <w:rFonts w:ascii="Narkisim" w:hAnsi="Narkisim" w:cs="Narkisim"/>
          <w:rtl/>
        </w:rPr>
        <w:t xml:space="preserve"> במקום שהן</w:t>
      </w:r>
      <w:r>
        <w:rPr>
          <w:rFonts w:ascii="Narkisim" w:hAnsi="Narkisim" w:cs="Narkisim" w:hint="cs"/>
          <w:rtl/>
        </w:rPr>
        <w:t>,</w:t>
      </w:r>
      <w:r w:rsidRPr="00DE2315">
        <w:rPr>
          <w:rFonts w:ascii="Narkisim" w:hAnsi="Narkisim" w:cs="Narkisim"/>
          <w:rtl/>
        </w:rPr>
        <w:t xml:space="preserve"> דברי רבי</w:t>
      </w:r>
      <w:r>
        <w:rPr>
          <w:rFonts w:ascii="Narkisim" w:hAnsi="Narkisim" w:cs="Narkisim" w:hint="cs"/>
          <w:rtl/>
        </w:rPr>
        <w:t>.</w:t>
      </w:r>
      <w:r w:rsidRPr="00DE2315">
        <w:rPr>
          <w:rFonts w:ascii="Narkisim" w:hAnsi="Narkisim" w:cs="Narkisim"/>
          <w:rtl/>
        </w:rPr>
        <w:t xml:space="preserve"> ר</w:t>
      </w:r>
      <w:r>
        <w:rPr>
          <w:rFonts w:ascii="Narkisim" w:hAnsi="Narkisim" w:cs="Narkisim" w:hint="cs"/>
          <w:rtl/>
        </w:rPr>
        <w:t>' שמעון בן אלעזר</w:t>
      </w:r>
      <w:r w:rsidRPr="00DE2315">
        <w:rPr>
          <w:rFonts w:ascii="Narkisim" w:hAnsi="Narkisim" w:cs="Narkisim"/>
          <w:rtl/>
        </w:rPr>
        <w:t xml:space="preserve"> אומר</w:t>
      </w:r>
      <w:r>
        <w:rPr>
          <w:rFonts w:ascii="Narkisim" w:hAnsi="Narkisim" w:cs="Narkisim" w:hint="cs"/>
          <w:rtl/>
        </w:rPr>
        <w:t>:</w:t>
      </w:r>
      <w:r w:rsidRPr="00DE2315">
        <w:rPr>
          <w:rFonts w:ascii="Narkisim" w:hAnsi="Narkisim" w:cs="Narkisim"/>
          <w:rtl/>
        </w:rPr>
        <w:t xml:space="preserve"> מביאן בארץ ומבערן שנא' (ויקרא כה) </w:t>
      </w:r>
      <w:r>
        <w:rPr>
          <w:rFonts w:ascii="Narkisim" w:hAnsi="Narkisim" w:cs="Narkisim" w:hint="cs"/>
          <w:rtl/>
        </w:rPr>
        <w:t>'</w:t>
      </w:r>
      <w:r w:rsidRPr="00DE2315">
        <w:rPr>
          <w:rFonts w:ascii="Narkisim" w:hAnsi="Narkisim" w:cs="Narkisim"/>
          <w:rtl/>
        </w:rPr>
        <w:t>בארצך תהיה כל תבואתה לאכול</w:t>
      </w:r>
      <w:r>
        <w:rPr>
          <w:rFonts w:ascii="Narkisim" w:hAnsi="Narkisim" w:cs="Narkisim" w:hint="cs"/>
          <w:rtl/>
        </w:rPr>
        <w:t xml:space="preserve">'". </w:t>
      </w:r>
    </w:p>
    <w:p w14:paraId="65B99856" w14:textId="77777777" w:rsidR="002F531D" w:rsidRDefault="002F531D" w:rsidP="002F531D">
      <w:pPr>
        <w:spacing w:line="360" w:lineRule="auto"/>
        <w:ind w:left="720"/>
        <w:jc w:val="both"/>
        <w:rPr>
          <w:rFonts w:ascii="Narkisim" w:hAnsi="Narkisim" w:cs="Narkisim"/>
          <w:rtl/>
        </w:rPr>
      </w:pPr>
      <w:r w:rsidRPr="00DE2315">
        <w:rPr>
          <w:rFonts w:ascii="Narkisim" w:hAnsi="Narkisim" w:cs="Narkisim"/>
          <w:rtl/>
        </w:rPr>
        <w:t xml:space="preserve">ודבר </w:t>
      </w:r>
      <w:proofErr w:type="spellStart"/>
      <w:r w:rsidRPr="00DE2315">
        <w:rPr>
          <w:rFonts w:ascii="Narkisim" w:hAnsi="Narkisim" w:cs="Narkisim"/>
          <w:rtl/>
        </w:rPr>
        <w:t>תימה</w:t>
      </w:r>
      <w:proofErr w:type="spellEnd"/>
      <w:r w:rsidRPr="00DE2315">
        <w:rPr>
          <w:rFonts w:ascii="Narkisim" w:hAnsi="Narkisim" w:cs="Narkisim"/>
          <w:rtl/>
        </w:rPr>
        <w:t xml:space="preserve"> למאן </w:t>
      </w:r>
      <w:proofErr w:type="spellStart"/>
      <w:r w:rsidRPr="00DE2315">
        <w:rPr>
          <w:rFonts w:ascii="Narkisim" w:hAnsi="Narkisim" w:cs="Narkisim"/>
          <w:rtl/>
        </w:rPr>
        <w:t>דפסק</w:t>
      </w:r>
      <w:proofErr w:type="spellEnd"/>
      <w:r w:rsidRPr="00DE2315">
        <w:rPr>
          <w:rFonts w:ascii="Narkisim" w:hAnsi="Narkisim" w:cs="Narkisim"/>
          <w:rtl/>
        </w:rPr>
        <w:t xml:space="preserve"> </w:t>
      </w:r>
      <w:proofErr w:type="spellStart"/>
      <w:r w:rsidRPr="00DE2315">
        <w:rPr>
          <w:rFonts w:ascii="Narkisim" w:hAnsi="Narkisim" w:cs="Narkisim"/>
          <w:rtl/>
        </w:rPr>
        <w:t>בפ</w:t>
      </w:r>
      <w:proofErr w:type="spellEnd"/>
      <w:r w:rsidRPr="00DE2315">
        <w:rPr>
          <w:rFonts w:ascii="Narkisim" w:hAnsi="Narkisim" w:cs="Narkisim"/>
          <w:rtl/>
        </w:rPr>
        <w:t>' מקום שנהגו (דף נ"ב ב) הלכה כר' שמעון בן אלעזר</w:t>
      </w:r>
      <w:r>
        <w:rPr>
          <w:rFonts w:ascii="Narkisim" w:hAnsi="Narkisim" w:cs="Narkisim" w:hint="cs"/>
          <w:rtl/>
        </w:rPr>
        <w:t>,</w:t>
      </w:r>
      <w:r w:rsidRPr="00DE2315">
        <w:rPr>
          <w:rFonts w:ascii="Narkisim" w:hAnsi="Narkisim" w:cs="Narkisim"/>
          <w:rtl/>
        </w:rPr>
        <w:t xml:space="preserve"> היכי שביק מתני'</w:t>
      </w:r>
      <w:r>
        <w:rPr>
          <w:rFonts w:ascii="Narkisim" w:hAnsi="Narkisim" w:cs="Narkisim" w:hint="cs"/>
          <w:rtl/>
        </w:rPr>
        <w:t xml:space="preserve">? </w:t>
      </w:r>
      <w:r w:rsidRPr="00DE2315">
        <w:rPr>
          <w:rFonts w:ascii="Narkisim" w:hAnsi="Narkisim" w:cs="Narkisim"/>
          <w:rtl/>
        </w:rPr>
        <w:t xml:space="preserve">ושמא </w:t>
      </w:r>
      <w:proofErr w:type="spellStart"/>
      <w:r w:rsidRPr="00DE2315">
        <w:rPr>
          <w:rFonts w:ascii="Narkisim" w:hAnsi="Narkisim" w:cs="Narkisim"/>
          <w:rtl/>
        </w:rPr>
        <w:t>לכתחלה</w:t>
      </w:r>
      <w:proofErr w:type="spellEnd"/>
      <w:r w:rsidRPr="00DE2315">
        <w:rPr>
          <w:rFonts w:ascii="Narkisim" w:hAnsi="Narkisim" w:cs="Narkisim"/>
          <w:rtl/>
        </w:rPr>
        <w:t xml:space="preserve"> אפילו לר' שמעון בן אלעזר מודה דאין </w:t>
      </w:r>
      <w:proofErr w:type="spellStart"/>
      <w:r w:rsidRPr="00DE2315">
        <w:rPr>
          <w:rFonts w:ascii="Narkisim" w:hAnsi="Narkisim" w:cs="Narkisim"/>
          <w:rtl/>
        </w:rPr>
        <w:t>מוציאין</w:t>
      </w:r>
      <w:proofErr w:type="spellEnd"/>
      <w:r w:rsidRPr="00DE2315">
        <w:rPr>
          <w:rFonts w:ascii="Narkisim" w:hAnsi="Narkisim" w:cs="Narkisim"/>
          <w:rtl/>
        </w:rPr>
        <w:t xml:space="preserve"> אפילו קודם הביעור</w:t>
      </w:r>
      <w:r>
        <w:rPr>
          <w:rFonts w:ascii="Narkisim" w:hAnsi="Narkisim" w:cs="Narkisim" w:hint="cs"/>
          <w:rtl/>
        </w:rPr>
        <w:t>.</w:t>
      </w:r>
      <w:r w:rsidRPr="00DE2315">
        <w:rPr>
          <w:rFonts w:ascii="Narkisim" w:hAnsi="Narkisim" w:cs="Narkisim"/>
          <w:rtl/>
        </w:rPr>
        <w:t xml:space="preserve"> </w:t>
      </w:r>
    </w:p>
    <w:p w14:paraId="1C160711" w14:textId="77777777" w:rsidR="002F531D" w:rsidRDefault="002F531D" w:rsidP="002F531D">
      <w:pPr>
        <w:spacing w:line="360" w:lineRule="auto"/>
        <w:ind w:left="720"/>
        <w:jc w:val="both"/>
        <w:rPr>
          <w:rFonts w:ascii="Narkisim" w:hAnsi="Narkisim" w:cs="Narkisim"/>
          <w:rtl/>
        </w:rPr>
      </w:pPr>
      <w:r w:rsidRPr="00DE2315">
        <w:rPr>
          <w:rFonts w:ascii="Narkisim" w:hAnsi="Narkisim" w:cs="Narkisim"/>
          <w:rtl/>
        </w:rPr>
        <w:t>ורב ס</w:t>
      </w:r>
      <w:r>
        <w:rPr>
          <w:rFonts w:ascii="Narkisim" w:hAnsi="Narkisim" w:cs="Narkisim"/>
          <w:rtl/>
        </w:rPr>
        <w:t xml:space="preserve">פרא </w:t>
      </w:r>
      <w:proofErr w:type="spellStart"/>
      <w:r>
        <w:rPr>
          <w:rFonts w:ascii="Narkisim" w:hAnsi="Narkisim" w:cs="Narkisim"/>
          <w:rtl/>
        </w:rPr>
        <w:t>דאפיק</w:t>
      </w:r>
      <w:proofErr w:type="spellEnd"/>
      <w:r>
        <w:rPr>
          <w:rFonts w:ascii="Narkisim" w:hAnsi="Narkisim" w:cs="Narkisim"/>
          <w:rtl/>
        </w:rPr>
        <w:t xml:space="preserve"> </w:t>
      </w:r>
      <w:proofErr w:type="spellStart"/>
      <w:r>
        <w:rPr>
          <w:rFonts w:ascii="Narkisim" w:hAnsi="Narkisim" w:cs="Narkisim"/>
          <w:rtl/>
        </w:rPr>
        <w:t>גרבא</w:t>
      </w:r>
      <w:proofErr w:type="spellEnd"/>
      <w:r>
        <w:rPr>
          <w:rFonts w:ascii="Narkisim" w:hAnsi="Narkisim" w:cs="Narkisim"/>
          <w:rtl/>
        </w:rPr>
        <w:t xml:space="preserve"> </w:t>
      </w:r>
      <w:proofErr w:type="spellStart"/>
      <w:r>
        <w:rPr>
          <w:rFonts w:ascii="Narkisim" w:hAnsi="Narkisim" w:cs="Narkisim"/>
          <w:rtl/>
        </w:rPr>
        <w:t>דחמרא</w:t>
      </w:r>
      <w:proofErr w:type="spellEnd"/>
      <w:r>
        <w:rPr>
          <w:rFonts w:ascii="Narkisim" w:hAnsi="Narkisim" w:cs="Narkisim"/>
          <w:rtl/>
        </w:rPr>
        <w:t xml:space="preserve"> בשביעית מא</w:t>
      </w:r>
      <w:r>
        <w:rPr>
          <w:rFonts w:ascii="Narkisim" w:hAnsi="Narkisim" w:cs="Narkisim" w:hint="cs"/>
          <w:rtl/>
        </w:rPr>
        <w:t>רץ ישראל</w:t>
      </w:r>
      <w:r w:rsidRPr="00DE2315">
        <w:rPr>
          <w:rFonts w:ascii="Narkisim" w:hAnsi="Narkisim" w:cs="Narkisim"/>
          <w:rtl/>
        </w:rPr>
        <w:t xml:space="preserve"> לחוצה לארץ</w:t>
      </w:r>
      <w:r>
        <w:rPr>
          <w:rFonts w:ascii="Narkisim" w:hAnsi="Narkisim" w:cs="Narkisim" w:hint="cs"/>
          <w:rtl/>
        </w:rPr>
        <w:t>,</w:t>
      </w:r>
      <w:r w:rsidRPr="00DE2315">
        <w:rPr>
          <w:rFonts w:ascii="Narkisim" w:hAnsi="Narkisim" w:cs="Narkisim"/>
          <w:rtl/>
        </w:rPr>
        <w:t xml:space="preserve"> שוגג היה</w:t>
      </w:r>
      <w:r>
        <w:rPr>
          <w:rFonts w:ascii="Narkisim" w:hAnsi="Narkisim" w:cs="Narkisim" w:hint="cs"/>
          <w:rtl/>
        </w:rPr>
        <w:t>.</w:t>
      </w:r>
      <w:r w:rsidRPr="00DE2315">
        <w:rPr>
          <w:rFonts w:ascii="Narkisim" w:hAnsi="Narkisim" w:cs="Narkisim"/>
          <w:rtl/>
        </w:rPr>
        <w:t xml:space="preserve"> וברוב ספרים </w:t>
      </w:r>
      <w:proofErr w:type="spellStart"/>
      <w:r w:rsidRPr="00DE2315">
        <w:rPr>
          <w:rFonts w:ascii="Narkisim" w:hAnsi="Narkisim" w:cs="Narkisim"/>
          <w:rtl/>
        </w:rPr>
        <w:t>גרסי</w:t>
      </w:r>
      <w:r>
        <w:rPr>
          <w:rFonts w:ascii="Narkisim" w:hAnsi="Narkisim" w:cs="Narkisim" w:hint="cs"/>
          <w:rtl/>
        </w:rPr>
        <w:t>נן</w:t>
      </w:r>
      <w:proofErr w:type="spellEnd"/>
      <w:r>
        <w:rPr>
          <w:rFonts w:ascii="Narkisim" w:hAnsi="Narkisim" w:cs="Narkisim" w:hint="cs"/>
          <w:rtl/>
        </w:rPr>
        <w:t>:</w:t>
      </w:r>
      <w:r w:rsidRPr="00DE2315">
        <w:rPr>
          <w:rFonts w:ascii="Narkisim" w:hAnsi="Narkisim" w:cs="Narkisim"/>
          <w:rtl/>
        </w:rPr>
        <w:t xml:space="preserve"> </w:t>
      </w:r>
      <w:r>
        <w:rPr>
          <w:rFonts w:ascii="Narkisim" w:hAnsi="Narkisim" w:cs="Narkisim" w:hint="cs"/>
          <w:rtl/>
        </w:rPr>
        <w:t>"</w:t>
      </w:r>
      <w:r w:rsidRPr="00DE2315">
        <w:rPr>
          <w:rFonts w:ascii="Narkisim" w:hAnsi="Narkisim" w:cs="Narkisim"/>
          <w:rtl/>
        </w:rPr>
        <w:t>רב ספרא נפק מא</w:t>
      </w:r>
      <w:r>
        <w:rPr>
          <w:rFonts w:ascii="Narkisim" w:hAnsi="Narkisim" w:cs="Narkisim" w:hint="cs"/>
          <w:rtl/>
        </w:rPr>
        <w:t>רץ ישראל</w:t>
      </w:r>
      <w:r w:rsidRPr="00DE2315">
        <w:rPr>
          <w:rFonts w:ascii="Narkisim" w:hAnsi="Narkisim" w:cs="Narkisim"/>
          <w:rtl/>
        </w:rPr>
        <w:t xml:space="preserve"> לחוצה לארץ</w:t>
      </w:r>
      <w:r>
        <w:rPr>
          <w:rFonts w:ascii="Narkisim" w:hAnsi="Narkisim" w:cs="Narkisim" w:hint="cs"/>
          <w:rtl/>
        </w:rPr>
        <w:t>,</w:t>
      </w:r>
      <w:r w:rsidRPr="00DE2315">
        <w:rPr>
          <w:rFonts w:ascii="Narkisim" w:hAnsi="Narkisim" w:cs="Narkisim"/>
          <w:rtl/>
        </w:rPr>
        <w:t xml:space="preserve"> </w:t>
      </w:r>
      <w:proofErr w:type="spellStart"/>
      <w:r w:rsidRPr="00DE2315">
        <w:rPr>
          <w:rFonts w:ascii="Narkisim" w:hAnsi="Narkisim" w:cs="Narkisim"/>
          <w:rtl/>
        </w:rPr>
        <w:t>הוה</w:t>
      </w:r>
      <w:proofErr w:type="spellEnd"/>
      <w:r w:rsidRPr="00DE2315">
        <w:rPr>
          <w:rFonts w:ascii="Narkisim" w:hAnsi="Narkisim" w:cs="Narkisim"/>
          <w:rtl/>
        </w:rPr>
        <w:t xml:space="preserve"> בהדיה </w:t>
      </w:r>
      <w:proofErr w:type="spellStart"/>
      <w:r w:rsidRPr="00DE2315">
        <w:rPr>
          <w:rFonts w:ascii="Narkisim" w:hAnsi="Narkisim" w:cs="Narkisim"/>
          <w:rtl/>
        </w:rPr>
        <w:t>גרבא</w:t>
      </w:r>
      <w:proofErr w:type="spellEnd"/>
      <w:r w:rsidRPr="00DE2315">
        <w:rPr>
          <w:rFonts w:ascii="Narkisim" w:hAnsi="Narkisim" w:cs="Narkisim"/>
          <w:rtl/>
        </w:rPr>
        <w:t xml:space="preserve"> </w:t>
      </w:r>
      <w:proofErr w:type="spellStart"/>
      <w:r w:rsidRPr="00DE2315">
        <w:rPr>
          <w:rFonts w:ascii="Narkisim" w:hAnsi="Narkisim" w:cs="Narkisim"/>
          <w:rtl/>
        </w:rPr>
        <w:t>דחמרא</w:t>
      </w:r>
      <w:proofErr w:type="spellEnd"/>
      <w:r w:rsidRPr="00DE2315">
        <w:rPr>
          <w:rFonts w:ascii="Narkisim" w:hAnsi="Narkisim" w:cs="Narkisim"/>
          <w:rtl/>
        </w:rPr>
        <w:t xml:space="preserve"> </w:t>
      </w:r>
      <w:proofErr w:type="spellStart"/>
      <w:r w:rsidRPr="00DE2315">
        <w:rPr>
          <w:rFonts w:ascii="Narkisim" w:hAnsi="Narkisim" w:cs="Narkisim"/>
          <w:rtl/>
        </w:rPr>
        <w:t>דשביעית</w:t>
      </w:r>
      <w:proofErr w:type="spellEnd"/>
      <w:r>
        <w:rPr>
          <w:rFonts w:ascii="Narkisim" w:hAnsi="Narkisim" w:cs="Narkisim" w:hint="cs"/>
          <w:rtl/>
        </w:rPr>
        <w:t>".</w:t>
      </w:r>
      <w:r w:rsidRPr="00DE2315">
        <w:rPr>
          <w:rFonts w:ascii="Narkisim" w:hAnsi="Narkisim" w:cs="Narkisim"/>
          <w:rtl/>
        </w:rPr>
        <w:t xml:space="preserve"> משמע </w:t>
      </w:r>
      <w:proofErr w:type="spellStart"/>
      <w:r w:rsidRPr="00DE2315">
        <w:rPr>
          <w:rFonts w:ascii="Narkisim" w:hAnsi="Narkisim" w:cs="Narkisim"/>
          <w:rtl/>
        </w:rPr>
        <w:t>דלאו</w:t>
      </w:r>
      <w:proofErr w:type="spellEnd"/>
      <w:r w:rsidRPr="00DE2315">
        <w:rPr>
          <w:rFonts w:ascii="Narkisim" w:hAnsi="Narkisim" w:cs="Narkisim"/>
          <w:rtl/>
        </w:rPr>
        <w:t xml:space="preserve"> </w:t>
      </w:r>
      <w:proofErr w:type="spellStart"/>
      <w:r w:rsidRPr="00DE2315">
        <w:rPr>
          <w:rFonts w:ascii="Narkisim" w:hAnsi="Narkisim" w:cs="Narkisim"/>
          <w:rtl/>
        </w:rPr>
        <w:t>אדעתיה</w:t>
      </w:r>
      <w:proofErr w:type="spellEnd"/>
      <w:r>
        <w:rPr>
          <w:rFonts w:ascii="Narkisim" w:hAnsi="Narkisim" w:cs="Narkisim" w:hint="cs"/>
          <w:rtl/>
        </w:rPr>
        <w:t>.</w:t>
      </w:r>
      <w:r>
        <w:rPr>
          <w:rStyle w:val="ae"/>
          <w:rFonts w:ascii="Narkisim" w:hAnsi="Narkisim" w:cs="Narkisim"/>
          <w:rtl/>
        </w:rPr>
        <w:footnoteReference w:id="7"/>
      </w:r>
      <w:r>
        <w:rPr>
          <w:rFonts w:ascii="Narkisim" w:hAnsi="Narkisim" w:cs="Narkisim" w:hint="cs"/>
          <w:rtl/>
        </w:rPr>
        <w:t xml:space="preserve"> </w:t>
      </w:r>
    </w:p>
    <w:p w14:paraId="1419D944" w14:textId="77777777" w:rsidR="002F531D" w:rsidRDefault="002F531D" w:rsidP="002F531D">
      <w:pPr>
        <w:spacing w:line="360" w:lineRule="auto"/>
        <w:jc w:val="both"/>
        <w:rPr>
          <w:rFonts w:ascii="Narkisim" w:hAnsi="Narkisim" w:cs="Narkisim"/>
          <w:rtl/>
        </w:rPr>
      </w:pPr>
      <w:r>
        <w:rPr>
          <w:rFonts w:ascii="Narkisim" w:hAnsi="Narkisim" w:cs="Narkisim" w:hint="cs"/>
          <w:rtl/>
        </w:rPr>
        <w:t>"</w:t>
      </w:r>
      <w:proofErr w:type="spellStart"/>
      <w:r>
        <w:rPr>
          <w:rFonts w:ascii="Narkisim" w:hAnsi="Narkisim" w:cs="Narkisim" w:hint="cs"/>
          <w:rtl/>
        </w:rPr>
        <w:t>וסתמא</w:t>
      </w:r>
      <w:proofErr w:type="spellEnd"/>
      <w:r>
        <w:rPr>
          <w:rFonts w:ascii="Narkisim" w:hAnsi="Narkisim" w:cs="Narkisim" w:hint="cs"/>
          <w:rtl/>
        </w:rPr>
        <w:t xml:space="preserve"> כר' שמעון בן אלעזר" - </w:t>
      </w:r>
      <w:proofErr w:type="spellStart"/>
      <w:r>
        <w:rPr>
          <w:rFonts w:ascii="Narkisim" w:hAnsi="Narkisim" w:cs="Narkisim" w:hint="cs"/>
          <w:rtl/>
        </w:rPr>
        <w:t>הר"ש</w:t>
      </w:r>
      <w:proofErr w:type="spellEnd"/>
      <w:r>
        <w:rPr>
          <w:rFonts w:ascii="Narkisim" w:hAnsi="Narkisim" w:cs="Narkisim" w:hint="cs"/>
          <w:rtl/>
        </w:rPr>
        <w:t xml:space="preserve"> הניח שההלכה </w:t>
      </w:r>
      <w:proofErr w:type="spellStart"/>
      <w:r>
        <w:rPr>
          <w:rFonts w:ascii="Narkisim" w:hAnsi="Narkisim" w:cs="Narkisim" w:hint="cs"/>
          <w:rtl/>
        </w:rPr>
        <w:t>בתוספתא</w:t>
      </w:r>
      <w:proofErr w:type="spellEnd"/>
      <w:r>
        <w:rPr>
          <w:rFonts w:ascii="Narkisim" w:hAnsi="Narkisim" w:cs="Narkisim" w:hint="cs"/>
          <w:rtl/>
        </w:rPr>
        <w:t xml:space="preserve"> היא כר' שמעון בן אלעזר. הוא לא נימק מדוע הוא הניח הנחה זו. על כך הקשה </w:t>
      </w:r>
      <w:proofErr w:type="spellStart"/>
      <w:r>
        <w:rPr>
          <w:rFonts w:ascii="Narkisim" w:hAnsi="Narkisim" w:cs="Narkisim" w:hint="cs"/>
          <w:rtl/>
        </w:rPr>
        <w:t>הר"ש</w:t>
      </w:r>
      <w:proofErr w:type="spellEnd"/>
      <w:r>
        <w:rPr>
          <w:rFonts w:ascii="Narkisim" w:hAnsi="Narkisim" w:cs="Narkisim" w:hint="cs"/>
          <w:rtl/>
        </w:rPr>
        <w:t xml:space="preserve">, הרי במשנה (שביעית ו, ה) נאמר שאין מוציאים פירות שביעית לחוץ לארץ, ומשנה זו מוסכמת על הכול, ואם כן איך ייתכן שבגמרא (נב ע"ב) אמר רב כהנא בשם ר' אבהו שהלכה כר' שמעון בן אלעזר, הרי אסור להוציא פירות שביעית לחוץ לארץ? איך ייתכן שיש פירות שביעית בחו"ל? אמנם יש להעיר </w:t>
      </w:r>
      <w:proofErr w:type="spellStart"/>
      <w:r>
        <w:rPr>
          <w:rFonts w:ascii="Narkisim" w:hAnsi="Narkisim" w:cs="Narkisim" w:hint="cs"/>
          <w:rtl/>
        </w:rPr>
        <w:t>שקושיה</w:t>
      </w:r>
      <w:proofErr w:type="spellEnd"/>
      <w:r>
        <w:rPr>
          <w:rFonts w:ascii="Narkisim" w:hAnsi="Narkisim" w:cs="Narkisim" w:hint="cs"/>
          <w:rtl/>
        </w:rPr>
        <w:t xml:space="preserve"> זו יכולה להישאל גם על דברי רבי שאמר שמבערים את פירות השביעית במקומם בחוץ לארץ. </w:t>
      </w:r>
      <w:proofErr w:type="spellStart"/>
      <w:r>
        <w:rPr>
          <w:rFonts w:ascii="Narkisim" w:hAnsi="Narkisim" w:cs="Narkisim" w:hint="cs"/>
          <w:rtl/>
        </w:rPr>
        <w:t>הר"ש</w:t>
      </w:r>
      <w:proofErr w:type="spellEnd"/>
      <w:r>
        <w:rPr>
          <w:rFonts w:ascii="Narkisim" w:hAnsi="Narkisim" w:cs="Narkisim" w:hint="cs"/>
          <w:rtl/>
        </w:rPr>
        <w:t xml:space="preserve"> השיב: "</w:t>
      </w:r>
      <w:r w:rsidRPr="00DE2315">
        <w:rPr>
          <w:rFonts w:ascii="Narkisim" w:hAnsi="Narkisim" w:cs="Narkisim"/>
          <w:rtl/>
        </w:rPr>
        <w:t xml:space="preserve">ושמא </w:t>
      </w:r>
      <w:proofErr w:type="spellStart"/>
      <w:r w:rsidRPr="00DE2315">
        <w:rPr>
          <w:rFonts w:ascii="Narkisim" w:hAnsi="Narkisim" w:cs="Narkisim"/>
          <w:rtl/>
        </w:rPr>
        <w:t>לכתחלה</w:t>
      </w:r>
      <w:proofErr w:type="spellEnd"/>
      <w:r w:rsidRPr="00DE2315">
        <w:rPr>
          <w:rFonts w:ascii="Narkisim" w:hAnsi="Narkisim" w:cs="Narkisim"/>
          <w:rtl/>
        </w:rPr>
        <w:t xml:space="preserve"> אפילו לר' שמעון בן אלעזר מודה דאין </w:t>
      </w:r>
      <w:proofErr w:type="spellStart"/>
      <w:r w:rsidRPr="00DE2315">
        <w:rPr>
          <w:rFonts w:ascii="Narkisim" w:hAnsi="Narkisim" w:cs="Narkisim"/>
          <w:rtl/>
        </w:rPr>
        <w:t>מוציאין</w:t>
      </w:r>
      <w:proofErr w:type="spellEnd"/>
      <w:r w:rsidRPr="00DE2315">
        <w:rPr>
          <w:rFonts w:ascii="Narkisim" w:hAnsi="Narkisim" w:cs="Narkisim"/>
          <w:rtl/>
        </w:rPr>
        <w:t xml:space="preserve"> אפילו קודם הביעור</w:t>
      </w:r>
      <w:r>
        <w:rPr>
          <w:rFonts w:ascii="Narkisim" w:hAnsi="Narkisim" w:cs="Narkisim" w:hint="cs"/>
          <w:rtl/>
        </w:rPr>
        <w:t>".</w:t>
      </w:r>
      <w:r w:rsidRPr="00DE2315">
        <w:rPr>
          <w:rFonts w:ascii="Narkisim" w:hAnsi="Narkisim" w:cs="Narkisim"/>
          <w:rtl/>
        </w:rPr>
        <w:t xml:space="preserve"> </w:t>
      </w:r>
      <w:r>
        <w:rPr>
          <w:rFonts w:ascii="Narkisim" w:hAnsi="Narkisim" w:cs="Narkisim" w:hint="cs"/>
          <w:rtl/>
        </w:rPr>
        <w:t xml:space="preserve">לפיו, הן ר' שמעון בן אלעזר הן רבי מסכימים לאמור במשנה שאין מוציאים פירות שביעית לחו"ל גם קודם לביעור וגם לאחריו, והם חולקים בעניין הביעור רק במקרה שהפירות למרות זאת הוצאו לחו"ל, וכמסופר בגמרא על רב ספרא. </w:t>
      </w:r>
    </w:p>
    <w:p w14:paraId="3EB0C11F" w14:textId="77777777" w:rsidR="002F531D" w:rsidRPr="00B2316B" w:rsidRDefault="002F531D" w:rsidP="002F531D">
      <w:pPr>
        <w:spacing w:line="360" w:lineRule="auto"/>
        <w:jc w:val="both"/>
        <w:rPr>
          <w:rFonts w:ascii="Narkisim" w:hAnsi="Narkisim" w:cs="Narkisim"/>
          <w:rtl/>
        </w:rPr>
      </w:pPr>
      <w:r>
        <w:rPr>
          <w:rFonts w:ascii="Narkisim" w:hAnsi="Narkisim" w:cs="Narkisim" w:hint="cs"/>
          <w:rtl/>
        </w:rPr>
        <w:lastRenderedPageBreak/>
        <w:t xml:space="preserve">על דברי </w:t>
      </w:r>
      <w:proofErr w:type="spellStart"/>
      <w:r>
        <w:rPr>
          <w:rFonts w:ascii="Narkisim" w:hAnsi="Narkisim" w:cs="Narkisim" w:hint="cs"/>
          <w:rtl/>
        </w:rPr>
        <w:t>הר"ש</w:t>
      </w:r>
      <w:proofErr w:type="spellEnd"/>
      <w:r>
        <w:rPr>
          <w:rFonts w:ascii="Narkisim" w:hAnsi="Narkisim" w:cs="Narkisim" w:hint="cs"/>
          <w:rtl/>
        </w:rPr>
        <w:t xml:space="preserve"> הללו, ודברי הרב עובדיה </w:t>
      </w:r>
      <w:proofErr w:type="spellStart"/>
      <w:r>
        <w:rPr>
          <w:rFonts w:ascii="Narkisim" w:hAnsi="Narkisim" w:cs="Narkisim" w:hint="cs"/>
          <w:rtl/>
        </w:rPr>
        <w:t>מברטנורא</w:t>
      </w:r>
      <w:proofErr w:type="spellEnd"/>
      <w:r>
        <w:rPr>
          <w:rFonts w:ascii="Narkisim" w:hAnsi="Narkisim" w:cs="Narkisim" w:hint="cs"/>
          <w:rtl/>
        </w:rPr>
        <w:t xml:space="preserve"> שנימק גם כן את טעם איסור הוצאת פירות שביעית מהארץ בשל חובת הביעור בארץ, הקשה הרב יחיאל מיכל אפשטיין (</w:t>
      </w:r>
      <w:r w:rsidRPr="00B2316B">
        <w:rPr>
          <w:rFonts w:ascii="Narkisim" w:hAnsi="Narkisim" w:cs="Narkisim"/>
          <w:rtl/>
        </w:rPr>
        <w:t>ערוך השולחן העתיד</w:t>
      </w:r>
      <w:r>
        <w:rPr>
          <w:rFonts w:ascii="Narkisim" w:hAnsi="Narkisim" w:cs="Narkisim" w:hint="cs"/>
          <w:rtl/>
        </w:rPr>
        <w:t xml:space="preserve"> -</w:t>
      </w:r>
      <w:r w:rsidRPr="00B2316B">
        <w:rPr>
          <w:rFonts w:ascii="Narkisim" w:hAnsi="Narkisim" w:cs="Narkisim"/>
          <w:rtl/>
        </w:rPr>
        <w:t xml:space="preserve"> הלכות שמיטה</w:t>
      </w:r>
      <w:r>
        <w:rPr>
          <w:rFonts w:ascii="Narkisim" w:hAnsi="Narkisim" w:cs="Narkisim" w:hint="cs"/>
          <w:rtl/>
        </w:rPr>
        <w:t>,</w:t>
      </w:r>
      <w:r w:rsidRPr="00B2316B">
        <w:rPr>
          <w:rFonts w:ascii="Narkisim" w:hAnsi="Narkisim" w:cs="Narkisim"/>
          <w:rtl/>
        </w:rPr>
        <w:t xml:space="preserve"> סי</w:t>
      </w:r>
      <w:r>
        <w:rPr>
          <w:rFonts w:ascii="Narkisim" w:hAnsi="Narkisim" w:cs="Narkisim" w:hint="cs"/>
          <w:rtl/>
        </w:rPr>
        <w:t>מן</w:t>
      </w:r>
      <w:r w:rsidRPr="00B2316B">
        <w:rPr>
          <w:rFonts w:ascii="Narkisim" w:hAnsi="Narkisim" w:cs="Narkisim"/>
          <w:rtl/>
        </w:rPr>
        <w:t xml:space="preserve"> כד סע</w:t>
      </w:r>
      <w:r>
        <w:rPr>
          <w:rFonts w:ascii="Narkisim" w:hAnsi="Narkisim" w:cs="Narkisim" w:hint="cs"/>
          <w:rtl/>
        </w:rPr>
        <w:t>יף</w:t>
      </w:r>
      <w:r w:rsidRPr="00B2316B">
        <w:rPr>
          <w:rFonts w:ascii="Narkisim" w:hAnsi="Narkisim" w:cs="Narkisim"/>
          <w:rtl/>
        </w:rPr>
        <w:t xml:space="preserve"> כה</w:t>
      </w:r>
      <w:r>
        <w:rPr>
          <w:rFonts w:ascii="Narkisim" w:hAnsi="Narkisim" w:cs="Narkisim" w:hint="cs"/>
          <w:rtl/>
        </w:rPr>
        <w:t>):</w:t>
      </w:r>
    </w:p>
    <w:p w14:paraId="1DED9DAD" w14:textId="77777777" w:rsidR="002F531D" w:rsidRPr="00B2316B" w:rsidRDefault="002F531D" w:rsidP="002F531D">
      <w:pPr>
        <w:spacing w:line="360" w:lineRule="auto"/>
        <w:ind w:left="720"/>
        <w:jc w:val="both"/>
        <w:rPr>
          <w:rFonts w:ascii="Narkisim" w:hAnsi="Narkisim" w:cs="Narkisim"/>
          <w:rtl/>
        </w:rPr>
      </w:pPr>
      <w:r w:rsidRPr="00B2316B">
        <w:rPr>
          <w:rFonts w:ascii="Narkisim" w:hAnsi="Narkisim" w:cs="Narkisim"/>
          <w:rtl/>
        </w:rPr>
        <w:t>וכתבו המפרשים (</w:t>
      </w:r>
      <w:proofErr w:type="spellStart"/>
      <w:r w:rsidRPr="00B2316B">
        <w:rPr>
          <w:rFonts w:ascii="Narkisim" w:hAnsi="Narkisim" w:cs="Narkisim"/>
          <w:rtl/>
        </w:rPr>
        <w:t>ר"ש</w:t>
      </w:r>
      <w:proofErr w:type="spellEnd"/>
      <w:r w:rsidRPr="00B2316B">
        <w:rPr>
          <w:rFonts w:ascii="Narkisim" w:hAnsi="Narkisim" w:cs="Narkisim"/>
          <w:rtl/>
        </w:rPr>
        <w:t xml:space="preserve"> </w:t>
      </w:r>
      <w:proofErr w:type="spellStart"/>
      <w:r w:rsidRPr="00B2316B">
        <w:rPr>
          <w:rFonts w:ascii="Narkisim" w:hAnsi="Narkisim" w:cs="Narkisim"/>
          <w:rtl/>
        </w:rPr>
        <w:t>ורע"ב</w:t>
      </w:r>
      <w:proofErr w:type="spellEnd"/>
      <w:r w:rsidRPr="00B2316B">
        <w:rPr>
          <w:rFonts w:ascii="Narkisim" w:hAnsi="Narkisim" w:cs="Narkisim"/>
          <w:rtl/>
        </w:rPr>
        <w:t xml:space="preserve">) </w:t>
      </w:r>
      <w:proofErr w:type="spellStart"/>
      <w:r w:rsidRPr="00B2316B">
        <w:rPr>
          <w:rFonts w:ascii="Narkisim" w:hAnsi="Narkisim" w:cs="Narkisim"/>
          <w:rtl/>
        </w:rPr>
        <w:t>דהטעם</w:t>
      </w:r>
      <w:proofErr w:type="spellEnd"/>
      <w:r w:rsidRPr="00B2316B">
        <w:rPr>
          <w:rFonts w:ascii="Narkisim" w:hAnsi="Narkisim" w:cs="Narkisim"/>
          <w:rtl/>
        </w:rPr>
        <w:t xml:space="preserve"> משום </w:t>
      </w:r>
      <w:proofErr w:type="spellStart"/>
      <w:r w:rsidRPr="00B2316B">
        <w:rPr>
          <w:rFonts w:ascii="Narkisim" w:hAnsi="Narkisim" w:cs="Narkisim"/>
          <w:rtl/>
        </w:rPr>
        <w:t>דהביעור</w:t>
      </w:r>
      <w:proofErr w:type="spellEnd"/>
      <w:r w:rsidRPr="00B2316B">
        <w:rPr>
          <w:rFonts w:ascii="Narkisim" w:hAnsi="Narkisim" w:cs="Narkisim"/>
          <w:rtl/>
        </w:rPr>
        <w:t xml:space="preserve"> צריך להיות בא</w:t>
      </w:r>
      <w:r>
        <w:rPr>
          <w:rFonts w:ascii="Narkisim" w:hAnsi="Narkisim" w:cs="Narkisim" w:hint="cs"/>
          <w:rtl/>
        </w:rPr>
        <w:t>רץ ישראל,</w:t>
      </w:r>
      <w:r w:rsidRPr="00B2316B">
        <w:rPr>
          <w:rFonts w:ascii="Narkisim" w:hAnsi="Narkisim" w:cs="Narkisim"/>
          <w:rtl/>
        </w:rPr>
        <w:t xml:space="preserve"> וכן משמע בפסחים (נ"ב ב)</w:t>
      </w:r>
      <w:r>
        <w:rPr>
          <w:rFonts w:ascii="Narkisim" w:hAnsi="Narkisim" w:cs="Narkisim" w:hint="cs"/>
          <w:rtl/>
        </w:rPr>
        <w:t>.</w:t>
      </w:r>
      <w:r w:rsidRPr="00B2316B">
        <w:rPr>
          <w:rFonts w:ascii="Narkisim" w:hAnsi="Narkisim" w:cs="Narkisim"/>
          <w:rtl/>
        </w:rPr>
        <w:t xml:space="preserve"> אבל א</w:t>
      </w:r>
      <w:r>
        <w:rPr>
          <w:rFonts w:ascii="Narkisim" w:hAnsi="Narkisim" w:cs="Narkisim" w:hint="cs"/>
          <w:rtl/>
        </w:rPr>
        <w:t>ם כן היה</w:t>
      </w:r>
      <w:r w:rsidRPr="00B2316B">
        <w:rPr>
          <w:rFonts w:ascii="Narkisim" w:hAnsi="Narkisim" w:cs="Narkisim"/>
          <w:rtl/>
        </w:rPr>
        <w:t xml:space="preserve"> </w:t>
      </w:r>
      <w:proofErr w:type="spellStart"/>
      <w:r w:rsidRPr="00B2316B">
        <w:rPr>
          <w:rFonts w:ascii="Narkisim" w:hAnsi="Narkisim" w:cs="Narkisim"/>
          <w:rtl/>
        </w:rPr>
        <w:t>להמשנה</w:t>
      </w:r>
      <w:proofErr w:type="spellEnd"/>
      <w:r w:rsidRPr="00B2316B">
        <w:rPr>
          <w:rFonts w:ascii="Narkisim" w:hAnsi="Narkisim" w:cs="Narkisim"/>
          <w:rtl/>
        </w:rPr>
        <w:t xml:space="preserve"> לבאר </w:t>
      </w:r>
      <w:proofErr w:type="spellStart"/>
      <w:r w:rsidRPr="00B2316B">
        <w:rPr>
          <w:rFonts w:ascii="Narkisim" w:hAnsi="Narkisim" w:cs="Narkisim"/>
          <w:rtl/>
        </w:rPr>
        <w:t>דהאיסור</w:t>
      </w:r>
      <w:proofErr w:type="spellEnd"/>
      <w:r w:rsidRPr="00B2316B">
        <w:rPr>
          <w:rFonts w:ascii="Narkisim" w:hAnsi="Narkisim" w:cs="Narkisim"/>
          <w:rtl/>
        </w:rPr>
        <w:t xml:space="preserve"> הוא רק בזמן הביעור</w:t>
      </w:r>
      <w:r>
        <w:rPr>
          <w:rFonts w:ascii="Narkisim" w:hAnsi="Narkisim" w:cs="Narkisim" w:hint="cs"/>
          <w:rtl/>
        </w:rPr>
        <w:t>?</w:t>
      </w:r>
      <w:r w:rsidRPr="00B2316B">
        <w:rPr>
          <w:rFonts w:ascii="Narkisim" w:hAnsi="Narkisim" w:cs="Narkisim"/>
          <w:rtl/>
        </w:rPr>
        <w:t xml:space="preserve"> וגם מהרמב"ם שם שכתב סתם </w:t>
      </w:r>
      <w:r>
        <w:rPr>
          <w:rFonts w:ascii="Narkisim" w:hAnsi="Narkisim" w:cs="Narkisim" w:hint="cs"/>
          <w:rtl/>
        </w:rPr>
        <w:t>"</w:t>
      </w:r>
      <w:r w:rsidRPr="00B2316B">
        <w:rPr>
          <w:rFonts w:ascii="Narkisim" w:hAnsi="Narkisim" w:cs="Narkisim"/>
          <w:rtl/>
        </w:rPr>
        <w:t xml:space="preserve">פירות שביעית אין </w:t>
      </w:r>
      <w:proofErr w:type="spellStart"/>
      <w:r w:rsidRPr="00B2316B">
        <w:rPr>
          <w:rFonts w:ascii="Narkisim" w:hAnsi="Narkisim" w:cs="Narkisim"/>
          <w:rtl/>
        </w:rPr>
        <w:t>מוציאין</w:t>
      </w:r>
      <w:proofErr w:type="spellEnd"/>
      <w:r w:rsidRPr="00B2316B">
        <w:rPr>
          <w:rFonts w:ascii="Narkisim" w:hAnsi="Narkisim" w:cs="Narkisim"/>
          <w:rtl/>
        </w:rPr>
        <w:t xml:space="preserve"> מהארץ ל</w:t>
      </w:r>
      <w:r>
        <w:rPr>
          <w:rFonts w:ascii="Narkisim" w:hAnsi="Narkisim" w:cs="Narkisim" w:hint="cs"/>
          <w:rtl/>
        </w:rPr>
        <w:t>חוץ לארץ",</w:t>
      </w:r>
      <w:r w:rsidRPr="00B2316B">
        <w:rPr>
          <w:rFonts w:ascii="Narkisim" w:hAnsi="Narkisim" w:cs="Narkisim"/>
          <w:rtl/>
        </w:rPr>
        <w:t xml:space="preserve"> מבואר </w:t>
      </w:r>
      <w:proofErr w:type="spellStart"/>
      <w:r w:rsidRPr="00B2316B">
        <w:rPr>
          <w:rFonts w:ascii="Narkisim" w:hAnsi="Narkisim" w:cs="Narkisim"/>
          <w:rtl/>
        </w:rPr>
        <w:t>להדיא</w:t>
      </w:r>
      <w:proofErr w:type="spellEnd"/>
      <w:r w:rsidRPr="00B2316B">
        <w:rPr>
          <w:rFonts w:ascii="Narkisim" w:hAnsi="Narkisim" w:cs="Narkisim"/>
          <w:rtl/>
        </w:rPr>
        <w:t xml:space="preserve"> </w:t>
      </w:r>
      <w:proofErr w:type="spellStart"/>
      <w:r w:rsidRPr="00B2316B">
        <w:rPr>
          <w:rFonts w:ascii="Narkisim" w:hAnsi="Narkisim" w:cs="Narkisim"/>
          <w:rtl/>
        </w:rPr>
        <w:t>דעל</w:t>
      </w:r>
      <w:proofErr w:type="spellEnd"/>
      <w:r w:rsidRPr="00B2316B">
        <w:rPr>
          <w:rFonts w:ascii="Narkisim" w:hAnsi="Narkisim" w:cs="Narkisim"/>
          <w:rtl/>
        </w:rPr>
        <w:t xml:space="preserve"> כל השנה </w:t>
      </w:r>
      <w:proofErr w:type="spellStart"/>
      <w:r w:rsidRPr="00B2316B">
        <w:rPr>
          <w:rFonts w:ascii="Narkisim" w:hAnsi="Narkisim" w:cs="Narkisim"/>
          <w:rtl/>
        </w:rPr>
        <w:t>קאי</w:t>
      </w:r>
      <w:proofErr w:type="spellEnd"/>
      <w:r>
        <w:rPr>
          <w:rFonts w:ascii="Narkisim" w:hAnsi="Narkisim" w:cs="Narkisim" w:hint="cs"/>
          <w:rtl/>
        </w:rPr>
        <w:t>?</w:t>
      </w:r>
      <w:r w:rsidRPr="00B2316B">
        <w:rPr>
          <w:rFonts w:ascii="Narkisim" w:hAnsi="Narkisim" w:cs="Narkisim"/>
          <w:rtl/>
        </w:rPr>
        <w:t xml:space="preserve"> והטעם נ"ל שחששו שבח</w:t>
      </w:r>
      <w:r>
        <w:rPr>
          <w:rFonts w:ascii="Narkisim" w:hAnsi="Narkisim" w:cs="Narkisim" w:hint="cs"/>
          <w:rtl/>
        </w:rPr>
        <w:t>וץ לארץ</w:t>
      </w:r>
      <w:r w:rsidRPr="00B2316B">
        <w:rPr>
          <w:rFonts w:ascii="Narkisim" w:hAnsi="Narkisim" w:cs="Narkisim"/>
          <w:rtl/>
        </w:rPr>
        <w:t xml:space="preserve"> לא ישמרו הדינים הנהוגים בפירות שביעית</w:t>
      </w:r>
      <w:r>
        <w:rPr>
          <w:rFonts w:ascii="Narkisim" w:hAnsi="Narkisim" w:cs="Narkisim" w:hint="cs"/>
          <w:rtl/>
        </w:rPr>
        <w:t>,</w:t>
      </w:r>
      <w:r w:rsidRPr="00B2316B">
        <w:rPr>
          <w:rFonts w:ascii="Narkisim" w:hAnsi="Narkisim" w:cs="Narkisim"/>
          <w:rtl/>
        </w:rPr>
        <w:t xml:space="preserve"> וכן משמע קצת בירושלמי ע"ש (וגם </w:t>
      </w:r>
      <w:proofErr w:type="spellStart"/>
      <w:r w:rsidRPr="00B2316B">
        <w:rPr>
          <w:rFonts w:ascii="Narkisim" w:hAnsi="Narkisim" w:cs="Narkisim"/>
          <w:rtl/>
        </w:rPr>
        <w:t>הר"ש</w:t>
      </w:r>
      <w:proofErr w:type="spellEnd"/>
      <w:r>
        <w:rPr>
          <w:rFonts w:ascii="Narkisim" w:hAnsi="Narkisim" w:cs="Narkisim" w:hint="cs"/>
          <w:rtl/>
        </w:rPr>
        <w:t xml:space="preserve"> </w:t>
      </w:r>
      <w:r w:rsidRPr="00B2316B">
        <w:rPr>
          <w:rFonts w:ascii="Narkisim" w:hAnsi="Narkisim" w:cs="Narkisim"/>
          <w:rtl/>
        </w:rPr>
        <w:t>כמסתפק בזה ע"ש)</w:t>
      </w:r>
      <w:r>
        <w:rPr>
          <w:rFonts w:ascii="Narkisim" w:hAnsi="Narkisim" w:cs="Narkisim" w:hint="cs"/>
          <w:rtl/>
        </w:rPr>
        <w:t>.</w:t>
      </w:r>
    </w:p>
    <w:p w14:paraId="3FC6C067"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נראה שאין כוונת </w:t>
      </w:r>
      <w:proofErr w:type="spellStart"/>
      <w:r>
        <w:rPr>
          <w:rFonts w:ascii="Narkisim" w:hAnsi="Narkisim" w:cs="Narkisim" w:hint="cs"/>
          <w:rtl/>
        </w:rPr>
        <w:t>הר"ש</w:t>
      </w:r>
      <w:proofErr w:type="spellEnd"/>
      <w:r>
        <w:rPr>
          <w:rFonts w:ascii="Narkisim" w:hAnsi="Narkisim" w:cs="Narkisim" w:hint="cs"/>
          <w:rtl/>
        </w:rPr>
        <w:t xml:space="preserve"> לומר שחובת הביעור בארץ היא הנימוק לכך שאין מוציאים פירות שביעית לחו"ל. שהרי אם כך, מדוע לא יהיה ניתן להוציא לאחר הביעור? אם איסור הוצאה לחו"ל הוא בשל הצורך לבער בארץ, אדרבה, ר' שמעון בן אלעזר אמר את ההוראה הטובה ביותר - יש להחזיר את הפירות לארץ ולבערם בארץ. </w:t>
      </w:r>
    </w:p>
    <w:p w14:paraId="46CFFEFE"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אמנם </w:t>
      </w:r>
      <w:proofErr w:type="spellStart"/>
      <w:r>
        <w:rPr>
          <w:rFonts w:ascii="Narkisim" w:hAnsi="Narkisim" w:cs="Narkisim" w:hint="cs"/>
          <w:rtl/>
        </w:rPr>
        <w:t>הר"ש</w:t>
      </w:r>
      <w:proofErr w:type="spellEnd"/>
      <w:r>
        <w:rPr>
          <w:rFonts w:ascii="Narkisim" w:hAnsi="Narkisim" w:cs="Narkisim" w:hint="cs"/>
          <w:rtl/>
        </w:rPr>
        <w:t xml:space="preserve"> חיבר והתאים בין ההלכה המוסכמת שאין מוציאים פירות שביעית לחו"ל, ובין המחלוקת היכן יש לבער פירות שבכל זאת הוצאו מהארץ, אך אין תלות בין הדברים. אכן, אסור להוציא פירות שביעית לחו"ל, והתנאים חלקו בשאלה היכן יש לבער כשהוציאו בכל זאת את הפירות. הוא לא התכוון לומר בדבריו אלו שהנימוק לאיסור הוצאה מהארץ של פירות שביעית הוא הביעור.</w:t>
      </w:r>
      <w:r>
        <w:rPr>
          <w:rStyle w:val="ae"/>
          <w:rFonts w:ascii="Narkisim" w:hAnsi="Narkisim" w:cs="Narkisim"/>
          <w:rtl/>
        </w:rPr>
        <w:footnoteReference w:id="8"/>
      </w:r>
      <w:r>
        <w:rPr>
          <w:rFonts w:ascii="Narkisim" w:hAnsi="Narkisim" w:cs="Narkisim" w:hint="cs"/>
          <w:rtl/>
        </w:rPr>
        <w:t xml:space="preserve"> </w:t>
      </w:r>
    </w:p>
    <w:p w14:paraId="34762C5E"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לפי ערוך השולחן, טעם האיסור להוציא פירות שביעית איננו רק החשש שיתערבו פירות עם קדושת שביעית בפירות חולין, אלא חשש גדול יותר שבני חו"ל לא ידעו לשמור את הדינים המיוחדים שנהוגים בפירות שביעית. מכל מקום, לדבריו איסור ההוצאה לחו"ל איננו קשור ואיננו תלוי בביעור. </w:t>
      </w:r>
    </w:p>
    <w:p w14:paraId="3490E0AD"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ערוך השולחן ציין לדברי הרמב"ם, ואכן הרמב"ם כתב שתי הלכות. הלכה אחת כתב הרמב"ם בפרק שבו הוא עסק בקדושת פירות שביעית </w:t>
      </w:r>
      <w:r w:rsidRPr="00FB3FBD">
        <w:rPr>
          <w:rFonts w:ascii="Narkisim" w:hAnsi="Narkisim" w:cs="Narkisim" w:hint="cs"/>
          <w:rtl/>
        </w:rPr>
        <w:t>(</w:t>
      </w:r>
      <w:r w:rsidRPr="00FB3FBD">
        <w:rPr>
          <w:rFonts w:ascii="Narkisim" w:hAnsi="Narkisim" w:cs="Narkisim"/>
          <w:rtl/>
        </w:rPr>
        <w:t>הל</w:t>
      </w:r>
      <w:r w:rsidRPr="00FB3FBD">
        <w:rPr>
          <w:rFonts w:ascii="Narkisim" w:hAnsi="Narkisim" w:cs="Narkisim" w:hint="cs"/>
          <w:rtl/>
        </w:rPr>
        <w:t>'</w:t>
      </w:r>
      <w:r w:rsidRPr="00FB3FBD">
        <w:rPr>
          <w:rFonts w:ascii="Narkisim" w:hAnsi="Narkisim" w:cs="Narkisim"/>
          <w:rtl/>
        </w:rPr>
        <w:t xml:space="preserve"> שמיטה ויובל ה</w:t>
      </w:r>
      <w:r w:rsidRPr="00FB3FBD">
        <w:rPr>
          <w:rFonts w:ascii="Narkisim" w:hAnsi="Narkisim" w:cs="Narkisim" w:hint="cs"/>
          <w:rtl/>
        </w:rPr>
        <w:t>,</w:t>
      </w:r>
      <w:r w:rsidRPr="00FB3FBD">
        <w:rPr>
          <w:rFonts w:ascii="Narkisim" w:hAnsi="Narkisim" w:cs="Narkisim"/>
          <w:rtl/>
        </w:rPr>
        <w:t xml:space="preserve"> </w:t>
      </w:r>
      <w:proofErr w:type="spellStart"/>
      <w:r w:rsidRPr="00FB3FBD">
        <w:rPr>
          <w:rFonts w:ascii="Narkisim" w:hAnsi="Narkisim" w:cs="Narkisim"/>
          <w:rtl/>
        </w:rPr>
        <w:t>יג</w:t>
      </w:r>
      <w:proofErr w:type="spellEnd"/>
      <w:r>
        <w:rPr>
          <w:rFonts w:ascii="Narkisim" w:hAnsi="Narkisim" w:cs="Narkisim" w:hint="cs"/>
          <w:rtl/>
        </w:rPr>
        <w:t>)</w:t>
      </w:r>
      <w:r w:rsidRPr="00FB3FBD">
        <w:rPr>
          <w:rFonts w:ascii="Narkisim" w:hAnsi="Narkisim" w:cs="Narkisim" w:hint="cs"/>
          <w:rtl/>
        </w:rPr>
        <w:t>: "</w:t>
      </w:r>
      <w:r w:rsidRPr="00FB3FBD">
        <w:rPr>
          <w:rFonts w:ascii="Narkisim" w:hAnsi="Narkisim" w:cs="Narkisim"/>
          <w:rtl/>
        </w:rPr>
        <w:t>פירות שביעית</w:t>
      </w:r>
      <w:r w:rsidRPr="00AE7B71">
        <w:rPr>
          <w:rFonts w:ascii="Narkisim" w:hAnsi="Narkisim" w:cs="Narkisim"/>
          <w:rtl/>
        </w:rPr>
        <w:t xml:space="preserve"> אין </w:t>
      </w:r>
      <w:proofErr w:type="spellStart"/>
      <w:r w:rsidRPr="00AE7B71">
        <w:rPr>
          <w:rFonts w:ascii="Narkisim" w:hAnsi="Narkisim" w:cs="Narkisim"/>
          <w:rtl/>
        </w:rPr>
        <w:t>מוציאין</w:t>
      </w:r>
      <w:proofErr w:type="spellEnd"/>
      <w:r w:rsidRPr="00AE7B71">
        <w:rPr>
          <w:rFonts w:ascii="Narkisim" w:hAnsi="Narkisim" w:cs="Narkisim"/>
          <w:rtl/>
        </w:rPr>
        <w:t xml:space="preserve"> אותן מהארץ לחוצה לארץ ואפילו </w:t>
      </w:r>
      <w:proofErr w:type="spellStart"/>
      <w:r w:rsidRPr="00AE7B71">
        <w:rPr>
          <w:rFonts w:ascii="Narkisim" w:hAnsi="Narkisim" w:cs="Narkisim"/>
          <w:rtl/>
        </w:rPr>
        <w:t>לסוריא</w:t>
      </w:r>
      <w:proofErr w:type="spellEnd"/>
      <w:r>
        <w:rPr>
          <w:rFonts w:ascii="Narkisim" w:hAnsi="Narkisim" w:cs="Narkisim" w:hint="cs"/>
          <w:rtl/>
        </w:rPr>
        <w:t xml:space="preserve">". הרמב"ם פסק כתנא קמא במשנה ולא כר' שמעון. הלכה אחרת כתב הרמב"ם בפרק שבו הוא עסק בהלכות הביעור (שם ז, </w:t>
      </w:r>
      <w:proofErr w:type="spellStart"/>
      <w:r>
        <w:rPr>
          <w:rFonts w:ascii="Narkisim" w:hAnsi="Narkisim" w:cs="Narkisim" w:hint="cs"/>
          <w:rtl/>
        </w:rPr>
        <w:t>יב</w:t>
      </w:r>
      <w:proofErr w:type="spellEnd"/>
      <w:r>
        <w:rPr>
          <w:rFonts w:ascii="Narkisim" w:hAnsi="Narkisim" w:cs="Narkisim" w:hint="cs"/>
          <w:rtl/>
        </w:rPr>
        <w:t>): "</w:t>
      </w:r>
      <w:r w:rsidRPr="00AE7B71">
        <w:rPr>
          <w:rFonts w:ascii="Narkisim" w:hAnsi="Narkisim" w:cs="Narkisim"/>
          <w:rtl/>
        </w:rPr>
        <w:t xml:space="preserve">ופירות הארץ שיצאו לחוצה לארץ </w:t>
      </w:r>
      <w:proofErr w:type="spellStart"/>
      <w:r w:rsidRPr="00AE7B71">
        <w:rPr>
          <w:rFonts w:ascii="Narkisim" w:hAnsi="Narkisim" w:cs="Narkisim"/>
          <w:rtl/>
        </w:rPr>
        <w:t>מתבערים</w:t>
      </w:r>
      <w:proofErr w:type="spellEnd"/>
      <w:r w:rsidRPr="00AE7B71">
        <w:rPr>
          <w:rFonts w:ascii="Narkisim" w:hAnsi="Narkisim" w:cs="Narkisim"/>
          <w:rtl/>
        </w:rPr>
        <w:t xml:space="preserve"> במקומן ולא יעבירם ממקום למקום</w:t>
      </w:r>
      <w:r>
        <w:rPr>
          <w:rFonts w:ascii="Narkisim" w:hAnsi="Narkisim" w:cs="Narkisim" w:hint="cs"/>
          <w:rtl/>
        </w:rPr>
        <w:t>"</w:t>
      </w:r>
      <w:r w:rsidRPr="00AE7B71">
        <w:rPr>
          <w:rFonts w:ascii="Narkisim" w:hAnsi="Narkisim" w:cs="Narkisim"/>
          <w:rtl/>
        </w:rPr>
        <w:t>.</w:t>
      </w:r>
      <w:r w:rsidRPr="00FB3FBD">
        <w:rPr>
          <w:rFonts w:ascii="Narkisim" w:hAnsi="Narkisim" w:cs="Narkisim" w:hint="cs"/>
          <w:rtl/>
        </w:rPr>
        <w:t xml:space="preserve"> אם בכל זאת הוציאו פירות</w:t>
      </w:r>
      <w:r>
        <w:rPr>
          <w:rFonts w:ascii="Narkisim" w:hAnsi="Narkisim" w:cs="Narkisim" w:hint="cs"/>
          <w:rtl/>
        </w:rPr>
        <w:t xml:space="preserve"> שביעית</w:t>
      </w:r>
      <w:r w:rsidRPr="00FB3FBD">
        <w:rPr>
          <w:rFonts w:ascii="Narkisim" w:hAnsi="Narkisim" w:cs="Narkisim" w:hint="cs"/>
          <w:rtl/>
        </w:rPr>
        <w:t xml:space="preserve"> לחוץ לארץ, </w:t>
      </w:r>
      <w:r>
        <w:rPr>
          <w:rFonts w:ascii="Narkisim" w:hAnsi="Narkisim" w:cs="Narkisim" w:hint="cs"/>
          <w:rtl/>
        </w:rPr>
        <w:t>פסק הרמב"ם כרבי שמבערם במקומם. אך אין תלות בין ההלכות. אסור להוציא לחו"ל בשל קדושת הפירות ובמשך כל השנה, ואם בכל זאת הוציאו - יש לבער בחוץ לארץ וכדברי רבי.</w:t>
      </w:r>
      <w:r>
        <w:rPr>
          <w:rStyle w:val="ae"/>
          <w:rFonts w:ascii="Narkisim" w:hAnsi="Narkisim" w:cs="Narkisim"/>
          <w:rtl/>
        </w:rPr>
        <w:footnoteReference w:id="9"/>
      </w:r>
    </w:p>
    <w:p w14:paraId="35080E1C" w14:textId="77777777" w:rsidR="002F531D" w:rsidRPr="00664719" w:rsidRDefault="002F531D" w:rsidP="002F531D">
      <w:pPr>
        <w:pStyle w:val="2"/>
        <w:spacing w:line="360" w:lineRule="auto"/>
        <w:rPr>
          <w:rtl/>
        </w:rPr>
      </w:pPr>
      <w:r>
        <w:rPr>
          <w:rFonts w:hint="cs"/>
          <w:rtl/>
        </w:rPr>
        <w:t xml:space="preserve">ב. </w:t>
      </w:r>
      <w:r w:rsidRPr="00664719">
        <w:rPr>
          <w:rFonts w:hint="cs"/>
          <w:rtl/>
        </w:rPr>
        <w:t>הוצאת פירות שביעית לסחורה</w:t>
      </w:r>
    </w:p>
    <w:p w14:paraId="11122A08" w14:textId="77777777" w:rsidR="002F531D" w:rsidRPr="00385503" w:rsidRDefault="002F531D" w:rsidP="002F531D">
      <w:pPr>
        <w:spacing w:line="360" w:lineRule="auto"/>
        <w:jc w:val="both"/>
        <w:rPr>
          <w:rFonts w:ascii="Narkisim" w:hAnsi="Narkisim" w:cs="Narkisim"/>
          <w:rtl/>
        </w:rPr>
      </w:pPr>
      <w:r w:rsidRPr="00385503">
        <w:rPr>
          <w:rFonts w:ascii="Narkisim" w:hAnsi="Narkisim" w:cs="Narkisim" w:hint="cs"/>
          <w:rtl/>
        </w:rPr>
        <w:t xml:space="preserve">על </w:t>
      </w:r>
      <w:r>
        <w:rPr>
          <w:rFonts w:ascii="Narkisim" w:hAnsi="Narkisim" w:cs="Narkisim" w:hint="cs"/>
          <w:rtl/>
        </w:rPr>
        <w:t xml:space="preserve">מעשיו של רב ספרא </w:t>
      </w:r>
      <w:r w:rsidRPr="00385503">
        <w:rPr>
          <w:rFonts w:ascii="Narkisim" w:hAnsi="Narkisim" w:cs="Narkisim" w:hint="cs"/>
          <w:rtl/>
        </w:rPr>
        <w:t>שאל</w:t>
      </w:r>
      <w:r>
        <w:rPr>
          <w:rFonts w:ascii="Narkisim" w:hAnsi="Narkisim" w:cs="Narkisim" w:hint="cs"/>
          <w:rtl/>
        </w:rPr>
        <w:t>ו</w:t>
      </w:r>
      <w:r w:rsidRPr="00385503">
        <w:rPr>
          <w:rFonts w:ascii="Narkisim" w:hAnsi="Narkisim" w:cs="Narkisim" w:hint="cs"/>
          <w:rtl/>
        </w:rPr>
        <w:t xml:space="preserve"> ה</w:t>
      </w:r>
      <w:r w:rsidRPr="00385503">
        <w:rPr>
          <w:rFonts w:ascii="Narkisim" w:hAnsi="Narkisim" w:cs="Narkisim"/>
          <w:rtl/>
        </w:rPr>
        <w:t xml:space="preserve">תוספות </w:t>
      </w:r>
      <w:r w:rsidRPr="00385503">
        <w:rPr>
          <w:rFonts w:ascii="Narkisim" w:hAnsi="Narkisim" w:cs="Narkisim" w:hint="cs"/>
          <w:rtl/>
        </w:rPr>
        <w:t>(שם ד"ה רב ספרא):</w:t>
      </w:r>
    </w:p>
    <w:p w14:paraId="00E330EE" w14:textId="77777777" w:rsidR="002F531D" w:rsidRPr="002406EE" w:rsidRDefault="002F531D" w:rsidP="002F531D">
      <w:pPr>
        <w:spacing w:line="360" w:lineRule="auto"/>
        <w:ind w:left="720"/>
        <w:jc w:val="both"/>
        <w:rPr>
          <w:rFonts w:ascii="Narkisim" w:hAnsi="Narkisim" w:cs="Narkisim"/>
          <w:rtl/>
        </w:rPr>
      </w:pPr>
      <w:r w:rsidRPr="009D4CAA">
        <w:rPr>
          <w:rFonts w:ascii="Narkisim" w:hAnsi="Narkisim" w:cs="Narkisim"/>
          <w:rtl/>
        </w:rPr>
        <w:t xml:space="preserve">רב ספרא אפיק </w:t>
      </w:r>
      <w:proofErr w:type="spellStart"/>
      <w:r w:rsidRPr="009D4CAA">
        <w:rPr>
          <w:rFonts w:ascii="Narkisim" w:hAnsi="Narkisim" w:cs="Narkisim"/>
          <w:rtl/>
        </w:rPr>
        <w:t>גרבא</w:t>
      </w:r>
      <w:proofErr w:type="spellEnd"/>
      <w:r w:rsidRPr="009D4CAA">
        <w:rPr>
          <w:rFonts w:ascii="Narkisim" w:hAnsi="Narkisim" w:cs="Narkisim"/>
          <w:rtl/>
        </w:rPr>
        <w:t xml:space="preserve"> </w:t>
      </w:r>
      <w:proofErr w:type="spellStart"/>
      <w:r w:rsidRPr="009D4CAA">
        <w:rPr>
          <w:rFonts w:ascii="Narkisim" w:hAnsi="Narkisim" w:cs="Narkisim"/>
          <w:rtl/>
        </w:rPr>
        <w:t>דחמרא</w:t>
      </w:r>
      <w:proofErr w:type="spellEnd"/>
      <w:r w:rsidRPr="009D4CAA">
        <w:rPr>
          <w:rFonts w:ascii="Narkisim" w:hAnsi="Narkisim" w:cs="Narkisim"/>
          <w:rtl/>
        </w:rPr>
        <w:t xml:space="preserve"> מא"י </w:t>
      </w:r>
      <w:proofErr w:type="spellStart"/>
      <w:r w:rsidRPr="009D4CAA">
        <w:rPr>
          <w:rFonts w:ascii="Narkisim" w:hAnsi="Narkisim" w:cs="Narkisim"/>
          <w:rtl/>
        </w:rPr>
        <w:t>לח"ל</w:t>
      </w:r>
      <w:proofErr w:type="spellEnd"/>
      <w:r w:rsidRPr="009D4CAA">
        <w:rPr>
          <w:rFonts w:ascii="Narkisim" w:hAnsi="Narkisim" w:cs="Narkisim"/>
          <w:rtl/>
        </w:rPr>
        <w:t xml:space="preserve"> </w:t>
      </w:r>
      <w:r>
        <w:rPr>
          <w:rFonts w:ascii="Narkisim" w:hAnsi="Narkisim" w:cs="Narkisim" w:hint="cs"/>
          <w:rtl/>
        </w:rPr>
        <w:t xml:space="preserve">- </w:t>
      </w:r>
      <w:r w:rsidRPr="002406EE">
        <w:rPr>
          <w:rFonts w:ascii="Narkisim" w:hAnsi="Narkisim" w:cs="Narkisim"/>
          <w:rtl/>
        </w:rPr>
        <w:t xml:space="preserve">הקשה </w:t>
      </w:r>
      <w:proofErr w:type="spellStart"/>
      <w:r w:rsidRPr="002406EE">
        <w:rPr>
          <w:rFonts w:ascii="Narkisim" w:hAnsi="Narkisim" w:cs="Narkisim"/>
          <w:rtl/>
        </w:rPr>
        <w:t>ריב"א</w:t>
      </w:r>
      <w:proofErr w:type="spellEnd"/>
      <w:r w:rsidRPr="002406EE">
        <w:rPr>
          <w:rFonts w:ascii="Narkisim" w:hAnsi="Narkisim" w:cs="Narkisim"/>
          <w:rtl/>
        </w:rPr>
        <w:t xml:space="preserve"> </w:t>
      </w:r>
      <w:proofErr w:type="spellStart"/>
      <w:r w:rsidRPr="002406EE">
        <w:rPr>
          <w:rFonts w:ascii="Narkisim" w:hAnsi="Narkisim" w:cs="Narkisim"/>
          <w:rtl/>
        </w:rPr>
        <w:t>דתנן</w:t>
      </w:r>
      <w:proofErr w:type="spellEnd"/>
      <w:r w:rsidRPr="002406EE">
        <w:rPr>
          <w:rFonts w:ascii="Narkisim" w:hAnsi="Narkisim" w:cs="Narkisim"/>
          <w:rtl/>
        </w:rPr>
        <w:t xml:space="preserve"> </w:t>
      </w:r>
      <w:proofErr w:type="spellStart"/>
      <w:r w:rsidRPr="002406EE">
        <w:rPr>
          <w:rFonts w:ascii="Narkisim" w:hAnsi="Narkisim" w:cs="Narkisim"/>
          <w:rtl/>
        </w:rPr>
        <w:t>בפ"ו</w:t>
      </w:r>
      <w:proofErr w:type="spellEnd"/>
      <w:r w:rsidRPr="002406EE">
        <w:rPr>
          <w:rFonts w:ascii="Narkisim" w:hAnsi="Narkisim" w:cs="Narkisim"/>
          <w:rtl/>
        </w:rPr>
        <w:t xml:space="preserve"> </w:t>
      </w:r>
      <w:proofErr w:type="spellStart"/>
      <w:r w:rsidRPr="002406EE">
        <w:rPr>
          <w:rFonts w:ascii="Narkisim" w:hAnsi="Narkisim" w:cs="Narkisim"/>
          <w:rtl/>
        </w:rPr>
        <w:t>דשביעית</w:t>
      </w:r>
      <w:proofErr w:type="spellEnd"/>
      <w:r w:rsidRPr="002406EE">
        <w:rPr>
          <w:rFonts w:ascii="Narkisim" w:hAnsi="Narkisim" w:cs="Narkisim"/>
          <w:rtl/>
        </w:rPr>
        <w:t xml:space="preserve"> (משנה ה) </w:t>
      </w:r>
      <w:r>
        <w:rPr>
          <w:rFonts w:ascii="Narkisim" w:hAnsi="Narkisim" w:cs="Narkisim" w:hint="cs"/>
          <w:rtl/>
        </w:rPr>
        <w:t>"</w:t>
      </w:r>
      <w:r w:rsidRPr="002406EE">
        <w:rPr>
          <w:rFonts w:ascii="Narkisim" w:hAnsi="Narkisim" w:cs="Narkisim"/>
          <w:rtl/>
        </w:rPr>
        <w:t xml:space="preserve">אין </w:t>
      </w:r>
      <w:proofErr w:type="spellStart"/>
      <w:r w:rsidRPr="002406EE">
        <w:rPr>
          <w:rFonts w:ascii="Narkisim" w:hAnsi="Narkisim" w:cs="Narkisim"/>
          <w:rtl/>
        </w:rPr>
        <w:t>מוציאין</w:t>
      </w:r>
      <w:proofErr w:type="spellEnd"/>
      <w:r w:rsidRPr="002406EE">
        <w:rPr>
          <w:rFonts w:ascii="Narkisim" w:hAnsi="Narkisim" w:cs="Narkisim"/>
          <w:rtl/>
        </w:rPr>
        <w:t xml:space="preserve"> שמן שריפה ופירות שביעית מן הארץ לח</w:t>
      </w:r>
      <w:r>
        <w:rPr>
          <w:rFonts w:ascii="Narkisim" w:hAnsi="Narkisim" w:cs="Narkisim" w:hint="cs"/>
          <w:rtl/>
        </w:rPr>
        <w:t>ו</w:t>
      </w:r>
      <w:r w:rsidRPr="002406EE">
        <w:rPr>
          <w:rFonts w:ascii="Narkisim" w:hAnsi="Narkisim" w:cs="Narkisim"/>
          <w:rtl/>
        </w:rPr>
        <w:t>"ל</w:t>
      </w:r>
      <w:r>
        <w:rPr>
          <w:rFonts w:ascii="Narkisim" w:hAnsi="Narkisim" w:cs="Narkisim" w:hint="cs"/>
          <w:rtl/>
        </w:rPr>
        <w:t>"?</w:t>
      </w:r>
      <w:r w:rsidRPr="002406EE">
        <w:rPr>
          <w:rFonts w:ascii="Narkisim" w:hAnsi="Narkisim" w:cs="Narkisim"/>
          <w:rtl/>
        </w:rPr>
        <w:t xml:space="preserve"> ותירץ </w:t>
      </w:r>
      <w:proofErr w:type="spellStart"/>
      <w:r w:rsidRPr="002406EE">
        <w:rPr>
          <w:rFonts w:ascii="Narkisim" w:hAnsi="Narkisim" w:cs="Narkisim"/>
          <w:rtl/>
        </w:rPr>
        <w:t>דהתם</w:t>
      </w:r>
      <w:proofErr w:type="spellEnd"/>
      <w:r w:rsidRPr="002406EE">
        <w:rPr>
          <w:rFonts w:ascii="Narkisim" w:hAnsi="Narkisim" w:cs="Narkisim"/>
          <w:rtl/>
        </w:rPr>
        <w:t xml:space="preserve"> </w:t>
      </w:r>
      <w:proofErr w:type="spellStart"/>
      <w:r w:rsidRPr="002406EE">
        <w:rPr>
          <w:rFonts w:ascii="Narkisim" w:hAnsi="Narkisim" w:cs="Narkisim"/>
          <w:rtl/>
        </w:rPr>
        <w:t>מיירי</w:t>
      </w:r>
      <w:proofErr w:type="spellEnd"/>
      <w:r w:rsidRPr="002406EE">
        <w:rPr>
          <w:rFonts w:ascii="Narkisim" w:hAnsi="Narkisim" w:cs="Narkisim"/>
          <w:rtl/>
        </w:rPr>
        <w:t xml:space="preserve"> לאכילה</w:t>
      </w:r>
      <w:r>
        <w:rPr>
          <w:rFonts w:ascii="Narkisim" w:hAnsi="Narkisim" w:cs="Narkisim" w:hint="cs"/>
          <w:rtl/>
        </w:rPr>
        <w:t>,</w:t>
      </w:r>
      <w:r w:rsidRPr="002406EE">
        <w:rPr>
          <w:rFonts w:ascii="Narkisim" w:hAnsi="Narkisim" w:cs="Narkisim"/>
          <w:rtl/>
        </w:rPr>
        <w:t xml:space="preserve"> ורב ספרא אפיק לסחורה</w:t>
      </w:r>
      <w:r>
        <w:rPr>
          <w:rFonts w:ascii="Narkisim" w:hAnsi="Narkisim" w:cs="Narkisim" w:hint="cs"/>
          <w:rtl/>
        </w:rPr>
        <w:t>,</w:t>
      </w:r>
      <w:r w:rsidRPr="002406EE">
        <w:rPr>
          <w:rFonts w:ascii="Narkisim" w:hAnsi="Narkisim" w:cs="Narkisim"/>
          <w:rtl/>
        </w:rPr>
        <w:t xml:space="preserve"> דיש סחורה שמותרת</w:t>
      </w:r>
      <w:r>
        <w:rPr>
          <w:rFonts w:ascii="Narkisim" w:hAnsi="Narkisim" w:cs="Narkisim" w:hint="cs"/>
          <w:rtl/>
        </w:rPr>
        <w:t>.</w:t>
      </w:r>
      <w:r w:rsidRPr="002406EE">
        <w:rPr>
          <w:rFonts w:ascii="Narkisim" w:hAnsi="Narkisim" w:cs="Narkisim"/>
          <w:rtl/>
        </w:rPr>
        <w:t xml:space="preserve"> אי נמי בשוגג הוציאו.</w:t>
      </w:r>
    </w:p>
    <w:p w14:paraId="26D8BA88" w14:textId="77777777" w:rsidR="002F531D" w:rsidRDefault="002F531D" w:rsidP="002F531D">
      <w:pPr>
        <w:spacing w:line="360" w:lineRule="auto"/>
        <w:jc w:val="both"/>
        <w:rPr>
          <w:rFonts w:ascii="Narkisim" w:hAnsi="Narkisim" w:cs="Narkisim"/>
          <w:rtl/>
        </w:rPr>
      </w:pPr>
      <w:r>
        <w:rPr>
          <w:rFonts w:ascii="Narkisim" w:hAnsi="Narkisim" w:cs="Narkisim" w:hint="cs"/>
          <w:rtl/>
        </w:rPr>
        <w:lastRenderedPageBreak/>
        <w:t xml:space="preserve">בעוד שהדיון המרכזי בגמרא הוא בהלכות הנוגעות לביעור פירות שביעית שהוצאו לחו"ל, תוספות הם ששאלו שאלה מקדמית: איך ייתכן שרב ספרא הוציא יין הקדוש בקדושת שביעית לחו"ל, הרי הדבר אסור? הגמרא עצמה לא שאלה </w:t>
      </w:r>
      <w:proofErr w:type="spellStart"/>
      <w:r>
        <w:rPr>
          <w:rFonts w:ascii="Narkisim" w:hAnsi="Narkisim" w:cs="Narkisim" w:hint="cs"/>
          <w:rtl/>
        </w:rPr>
        <w:t>שאלה</w:t>
      </w:r>
      <w:proofErr w:type="spellEnd"/>
      <w:r>
        <w:rPr>
          <w:rFonts w:ascii="Narkisim" w:hAnsi="Narkisim" w:cs="Narkisim" w:hint="cs"/>
          <w:rtl/>
        </w:rPr>
        <w:t xml:space="preserve"> זו. </w:t>
      </w:r>
    </w:p>
    <w:p w14:paraId="6378C35B"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לפי התשובה הראשונה של התוספות, לרב ספרא היה מותר לכתחילה להוציא את היין לחו"ל, מפני שהאיסור להוציא פירות שביעית לחוץ לארץ הוא על מנת לאכול את הפירות הללו. אך אם הם נועדו לסחורה, אין איסור להוציאם. תשובה זו מבוססת כנראה על כך שרב ספרא אכן עסק במסחר (בבא </w:t>
      </w:r>
      <w:proofErr w:type="spellStart"/>
      <w:r>
        <w:rPr>
          <w:rFonts w:ascii="Narkisim" w:hAnsi="Narkisim" w:cs="Narkisim" w:hint="cs"/>
          <w:rtl/>
        </w:rPr>
        <w:t>בתרא</w:t>
      </w:r>
      <w:proofErr w:type="spellEnd"/>
      <w:r>
        <w:rPr>
          <w:rFonts w:ascii="Narkisim" w:hAnsi="Narkisim" w:cs="Narkisim" w:hint="cs"/>
          <w:rtl/>
        </w:rPr>
        <w:t xml:space="preserve"> </w:t>
      </w:r>
      <w:proofErr w:type="spellStart"/>
      <w:r>
        <w:rPr>
          <w:rFonts w:ascii="Narkisim" w:hAnsi="Narkisim" w:cs="Narkisim" w:hint="cs"/>
          <w:rtl/>
        </w:rPr>
        <w:t>קמד</w:t>
      </w:r>
      <w:proofErr w:type="spellEnd"/>
      <w:r>
        <w:rPr>
          <w:rFonts w:ascii="Narkisim" w:hAnsi="Narkisim" w:cs="Narkisim" w:hint="cs"/>
          <w:rtl/>
        </w:rPr>
        <w:t xml:space="preserve"> ע"א; בבא מציעא לא ע"ב; חולין צד ע"ב; שאילתות פרשת ויחי), ואף שיבחו אותו כאדם נאמן, "ודובר אמת בלבבו" (תהלים טו, ב) </w:t>
      </w:r>
      <w:r>
        <w:rPr>
          <w:rFonts w:ascii="Narkisim" w:hAnsi="Narkisim" w:cs="Narkisim"/>
          <w:rtl/>
        </w:rPr>
        <w:t>–</w:t>
      </w:r>
      <w:r>
        <w:rPr>
          <w:rFonts w:ascii="Narkisim" w:hAnsi="Narkisim" w:cs="Narkisim" w:hint="cs"/>
          <w:rtl/>
        </w:rPr>
        <w:t xml:space="preserve"> "כגון רב ספרא" (מכות כד ע"א).</w:t>
      </w:r>
      <w:r>
        <w:rPr>
          <w:rStyle w:val="ae"/>
          <w:rFonts w:ascii="Narkisim" w:hAnsi="Narkisim" w:cs="Narkisim"/>
          <w:rtl/>
        </w:rPr>
        <w:footnoteReference w:id="10"/>
      </w:r>
      <w:r>
        <w:rPr>
          <w:rFonts w:ascii="Narkisim" w:hAnsi="Narkisim" w:cs="Narkisim" w:hint="cs"/>
          <w:rtl/>
        </w:rPr>
        <w:t xml:space="preserve"> כאמור לעיל, רב ספרא היה הולך הרבה מארץ ישראל לבבל ולהפך (בבא קמא קד ע"ב; חולין קי ע"ב), וגם כאן המקרה היה כשיצא מהארץ לחוץ לארץ.</w:t>
      </w:r>
    </w:p>
    <w:p w14:paraId="2AEB5822" w14:textId="77777777" w:rsidR="002F531D" w:rsidRDefault="002F531D" w:rsidP="002F531D">
      <w:pPr>
        <w:spacing w:line="360" w:lineRule="auto"/>
        <w:jc w:val="both"/>
        <w:rPr>
          <w:rFonts w:ascii="Narkisim" w:hAnsi="Narkisim" w:cs="Narkisim"/>
          <w:rtl/>
        </w:rPr>
      </w:pPr>
      <w:r>
        <w:rPr>
          <w:rFonts w:ascii="Narkisim" w:hAnsi="Narkisim" w:cs="Narkisim" w:hint="cs"/>
          <w:rtl/>
        </w:rPr>
        <w:t>תוספות כתבו שרב ספרא הוציא לסחורה "דיש סחורה המותרת". הסחורה המדוברת כאן היא "</w:t>
      </w:r>
      <w:proofErr w:type="spellStart"/>
      <w:r>
        <w:rPr>
          <w:rFonts w:ascii="Narkisim" w:hAnsi="Narkisim" w:cs="Narkisim" w:hint="cs"/>
          <w:rtl/>
        </w:rPr>
        <w:t>גרבא</w:t>
      </w:r>
      <w:proofErr w:type="spellEnd"/>
      <w:r>
        <w:rPr>
          <w:rFonts w:ascii="Narkisim" w:hAnsi="Narkisim" w:cs="Narkisim" w:hint="cs"/>
          <w:rtl/>
        </w:rPr>
        <w:t xml:space="preserve"> </w:t>
      </w:r>
      <w:proofErr w:type="spellStart"/>
      <w:r>
        <w:rPr>
          <w:rFonts w:ascii="Narkisim" w:hAnsi="Narkisim" w:cs="Narkisim" w:hint="cs"/>
          <w:rtl/>
        </w:rPr>
        <w:t>דחמרא</w:t>
      </w:r>
      <w:proofErr w:type="spellEnd"/>
      <w:r>
        <w:rPr>
          <w:rFonts w:ascii="Narkisim" w:hAnsi="Narkisim" w:cs="Narkisim" w:hint="cs"/>
          <w:rtl/>
        </w:rPr>
        <w:t xml:space="preserve">", אך כוונת תוספות כנראה לדרכי המסחר. במקומות אחרים כתבו התוספות (אם כי אין הכרח שאותם בעלי תוספות כתבו את אותם הדברים) </w:t>
      </w:r>
      <w:r w:rsidRPr="00130E0E">
        <w:rPr>
          <w:rFonts w:ascii="Narkisim" w:hAnsi="Narkisim" w:cs="Narkisim" w:hint="cs"/>
          <w:color w:val="FF0000"/>
          <w:rtl/>
        </w:rPr>
        <w:t xml:space="preserve">אלו </w:t>
      </w:r>
      <w:r>
        <w:rPr>
          <w:rFonts w:ascii="Narkisim" w:hAnsi="Narkisim" w:cs="Narkisim" w:hint="cs"/>
          <w:rtl/>
        </w:rPr>
        <w:t>דרכי מסחר מותרות בפירות שביעית (</w:t>
      </w:r>
      <w:r w:rsidRPr="00450A8C">
        <w:rPr>
          <w:rFonts w:ascii="Narkisim" w:hAnsi="Narkisim" w:cs="Narkisim"/>
          <w:rtl/>
        </w:rPr>
        <w:t>עבודה זרה סב ע</w:t>
      </w:r>
      <w:r>
        <w:rPr>
          <w:rFonts w:ascii="Narkisim" w:hAnsi="Narkisim" w:cs="Narkisim" w:hint="cs"/>
          <w:rtl/>
        </w:rPr>
        <w:t>"</w:t>
      </w:r>
      <w:r w:rsidRPr="00450A8C">
        <w:rPr>
          <w:rFonts w:ascii="Narkisim" w:hAnsi="Narkisim" w:cs="Narkisim"/>
          <w:rtl/>
        </w:rPr>
        <w:t>א</w:t>
      </w:r>
      <w:r>
        <w:rPr>
          <w:rFonts w:ascii="Narkisim" w:hAnsi="Narkisim" w:cs="Narkisim" w:hint="cs"/>
          <w:rtl/>
        </w:rPr>
        <w:t xml:space="preserve"> </w:t>
      </w:r>
      <w:proofErr w:type="spellStart"/>
      <w:r>
        <w:rPr>
          <w:rFonts w:ascii="Narkisim" w:hAnsi="Narkisim" w:cs="Narkisim" w:hint="cs"/>
          <w:rtl/>
        </w:rPr>
        <w:t>תוד"ה</w:t>
      </w:r>
      <w:proofErr w:type="spellEnd"/>
      <w:r>
        <w:rPr>
          <w:rFonts w:ascii="Narkisim" w:hAnsi="Narkisim" w:cs="Narkisim" w:hint="cs"/>
          <w:rtl/>
        </w:rPr>
        <w:t xml:space="preserve"> נמצא): "</w:t>
      </w:r>
      <w:r w:rsidRPr="00450A8C">
        <w:rPr>
          <w:rFonts w:ascii="Narkisim" w:hAnsi="Narkisim" w:cs="Narkisim"/>
          <w:rtl/>
        </w:rPr>
        <w:t xml:space="preserve">אומר רבינו יצחק </w:t>
      </w:r>
      <w:proofErr w:type="spellStart"/>
      <w:r w:rsidRPr="00450A8C">
        <w:rPr>
          <w:rFonts w:ascii="Narkisim" w:hAnsi="Narkisim" w:cs="Narkisim"/>
          <w:rtl/>
        </w:rPr>
        <w:t>דהסחורה</w:t>
      </w:r>
      <w:proofErr w:type="spellEnd"/>
      <w:r w:rsidRPr="00450A8C">
        <w:rPr>
          <w:rFonts w:ascii="Narkisim" w:hAnsi="Narkisim" w:cs="Narkisim"/>
          <w:rtl/>
        </w:rPr>
        <w:t xml:space="preserve"> שהיא אסורה בפירות שביעית</w:t>
      </w:r>
      <w:r>
        <w:rPr>
          <w:rFonts w:ascii="Narkisim" w:hAnsi="Narkisim" w:cs="Narkisim" w:hint="cs"/>
          <w:rtl/>
        </w:rPr>
        <w:t>,</w:t>
      </w:r>
      <w:r w:rsidRPr="00450A8C">
        <w:rPr>
          <w:rFonts w:ascii="Narkisim" w:hAnsi="Narkisim" w:cs="Narkisim"/>
          <w:rtl/>
        </w:rPr>
        <w:t xml:space="preserve"> היינו לקנות הרבה ביחד להוליך ממקום הזול למקום היוקר</w:t>
      </w:r>
      <w:r>
        <w:rPr>
          <w:rFonts w:ascii="Narkisim" w:hAnsi="Narkisim" w:cs="Narkisim" w:hint="cs"/>
          <w:rtl/>
        </w:rPr>
        <w:t xml:space="preserve">... </w:t>
      </w:r>
      <w:r w:rsidRPr="00450A8C">
        <w:rPr>
          <w:rFonts w:ascii="Narkisim" w:hAnsi="Narkisim" w:cs="Narkisim"/>
          <w:rtl/>
        </w:rPr>
        <w:t>אבל אם הוא לוקט למכור על יד לקנות בו דבר אכילה</w:t>
      </w:r>
      <w:r>
        <w:rPr>
          <w:rFonts w:ascii="Narkisim" w:hAnsi="Narkisim" w:cs="Narkisim" w:hint="cs"/>
          <w:rtl/>
        </w:rPr>
        <w:t>,</w:t>
      </w:r>
      <w:r w:rsidRPr="00450A8C">
        <w:rPr>
          <w:rFonts w:ascii="Narkisim" w:hAnsi="Narkisim" w:cs="Narkisim"/>
          <w:rtl/>
        </w:rPr>
        <w:t xml:space="preserve"> אין דבר זו סחורה</w:t>
      </w:r>
      <w:r>
        <w:rPr>
          <w:rFonts w:ascii="Narkisim" w:hAnsi="Narkisim" w:cs="Narkisim" w:hint="cs"/>
          <w:rtl/>
        </w:rPr>
        <w:t xml:space="preserve">". על פי התוספות </w:t>
      </w:r>
      <w:r w:rsidRPr="00901F17">
        <w:rPr>
          <w:rFonts w:ascii="Narkisim" w:hAnsi="Narkisim" w:cs="Narkisim"/>
          <w:rtl/>
        </w:rPr>
        <w:t xml:space="preserve">אסור </w:t>
      </w:r>
      <w:r>
        <w:rPr>
          <w:rFonts w:ascii="Narkisim" w:hAnsi="Narkisim" w:cs="Narkisim" w:hint="cs"/>
          <w:rtl/>
        </w:rPr>
        <w:t xml:space="preserve">לסחור </w:t>
      </w:r>
      <w:r w:rsidRPr="00901F17">
        <w:rPr>
          <w:rFonts w:ascii="Narkisim" w:hAnsi="Narkisim" w:cs="Narkisim"/>
          <w:rtl/>
        </w:rPr>
        <w:t>בפירות שביעית רק אם מוכר הרבה</w:t>
      </w:r>
      <w:r>
        <w:rPr>
          <w:rFonts w:ascii="Narkisim" w:hAnsi="Narkisim" w:cs="Narkisim" w:hint="cs"/>
          <w:rtl/>
        </w:rPr>
        <w:t>, אך מותר למכור מעט.</w:t>
      </w:r>
      <w:r>
        <w:rPr>
          <w:rStyle w:val="ae"/>
          <w:rFonts w:ascii="Narkisim" w:hAnsi="Narkisim" w:cs="Narkisim"/>
          <w:rtl/>
        </w:rPr>
        <w:footnoteReference w:id="11"/>
      </w:r>
      <w:r>
        <w:rPr>
          <w:rFonts w:ascii="Narkisim" w:hAnsi="Narkisim" w:cs="Narkisim" w:hint="cs"/>
          <w:rtl/>
        </w:rPr>
        <w:t xml:space="preserve"> אכן "</w:t>
      </w:r>
      <w:proofErr w:type="spellStart"/>
      <w:r>
        <w:rPr>
          <w:rFonts w:ascii="Narkisim" w:hAnsi="Narkisim" w:cs="Narkisim" w:hint="cs"/>
          <w:rtl/>
        </w:rPr>
        <w:t>גרבא</w:t>
      </w:r>
      <w:proofErr w:type="spellEnd"/>
      <w:r>
        <w:rPr>
          <w:rFonts w:ascii="Narkisim" w:hAnsi="Narkisim" w:cs="Narkisim" w:hint="cs"/>
          <w:rtl/>
        </w:rPr>
        <w:t xml:space="preserve"> </w:t>
      </w:r>
      <w:proofErr w:type="spellStart"/>
      <w:r>
        <w:rPr>
          <w:rFonts w:ascii="Narkisim" w:hAnsi="Narkisim" w:cs="Narkisim" w:hint="cs"/>
          <w:rtl/>
        </w:rPr>
        <w:t>דחמרא</w:t>
      </w:r>
      <w:proofErr w:type="spellEnd"/>
      <w:r>
        <w:rPr>
          <w:rFonts w:ascii="Narkisim" w:hAnsi="Narkisim" w:cs="Narkisim" w:hint="cs"/>
          <w:rtl/>
        </w:rPr>
        <w:t xml:space="preserve">" זו כמות קטנה של יין </w:t>
      </w:r>
      <w:r>
        <w:rPr>
          <w:rFonts w:ascii="Narkisim" w:hAnsi="Narkisim" w:cs="Narkisim"/>
          <w:rtl/>
        </w:rPr>
        <w:t>–</w:t>
      </w:r>
      <w:r>
        <w:rPr>
          <w:rFonts w:ascii="Narkisim" w:hAnsi="Narkisim" w:cs="Narkisim" w:hint="cs"/>
          <w:rtl/>
        </w:rPr>
        <w:t xml:space="preserve"> "איפה של יין" (פסחים לו ע"א, רש"י ד"ה </w:t>
      </w:r>
      <w:proofErr w:type="spellStart"/>
      <w:r>
        <w:rPr>
          <w:rFonts w:ascii="Narkisim" w:hAnsi="Narkisim" w:cs="Narkisim" w:hint="cs"/>
          <w:rtl/>
        </w:rPr>
        <w:t>גרבא</w:t>
      </w:r>
      <w:proofErr w:type="spellEnd"/>
      <w:r>
        <w:rPr>
          <w:rFonts w:ascii="Narkisim" w:hAnsi="Narkisim" w:cs="Narkisim" w:hint="cs"/>
          <w:rtl/>
        </w:rPr>
        <w:t xml:space="preserve"> </w:t>
      </w:r>
      <w:proofErr w:type="spellStart"/>
      <w:r>
        <w:rPr>
          <w:rFonts w:ascii="Narkisim" w:hAnsi="Narkisim" w:cs="Narkisim" w:hint="cs"/>
          <w:rtl/>
        </w:rPr>
        <w:t>דחמרא</w:t>
      </w:r>
      <w:proofErr w:type="spellEnd"/>
      <w:r>
        <w:rPr>
          <w:rFonts w:ascii="Narkisim" w:hAnsi="Narkisim" w:cs="Narkisim" w:hint="cs"/>
          <w:rtl/>
        </w:rPr>
        <w:t>).</w:t>
      </w:r>
      <w:r>
        <w:rPr>
          <w:rStyle w:val="ae"/>
          <w:rFonts w:ascii="Narkisim" w:hAnsi="Narkisim" w:cs="Narkisim"/>
          <w:rtl/>
        </w:rPr>
        <w:footnoteReference w:id="12"/>
      </w:r>
      <w:r>
        <w:rPr>
          <w:rFonts w:ascii="Narkisim" w:hAnsi="Narkisim" w:cs="Narkisim" w:hint="cs"/>
          <w:rtl/>
        </w:rPr>
        <w:t xml:space="preserve"> במקום אחר (</w:t>
      </w:r>
      <w:r w:rsidRPr="0014447A">
        <w:rPr>
          <w:rFonts w:ascii="Narkisim" w:hAnsi="Narkisim" w:cs="Narkisim"/>
          <w:rtl/>
        </w:rPr>
        <w:t xml:space="preserve">סנהדרין </w:t>
      </w:r>
      <w:proofErr w:type="spellStart"/>
      <w:r w:rsidRPr="0014447A">
        <w:rPr>
          <w:rFonts w:ascii="Narkisim" w:hAnsi="Narkisim" w:cs="Narkisim"/>
          <w:rtl/>
        </w:rPr>
        <w:t>כו</w:t>
      </w:r>
      <w:proofErr w:type="spellEnd"/>
      <w:r w:rsidRPr="0014447A">
        <w:rPr>
          <w:rFonts w:ascii="Narkisim" w:hAnsi="Narkisim" w:cs="Narkisim"/>
          <w:rtl/>
        </w:rPr>
        <w:t xml:space="preserve"> ע</w:t>
      </w:r>
      <w:r>
        <w:rPr>
          <w:rFonts w:ascii="Narkisim" w:hAnsi="Narkisim" w:cs="Narkisim" w:hint="cs"/>
          <w:rtl/>
        </w:rPr>
        <w:t xml:space="preserve">"א </w:t>
      </w:r>
      <w:proofErr w:type="spellStart"/>
      <w:r>
        <w:rPr>
          <w:rFonts w:ascii="Narkisim" w:hAnsi="Narkisim" w:cs="Narkisim" w:hint="cs"/>
          <w:rtl/>
        </w:rPr>
        <w:t>תוד"ה</w:t>
      </w:r>
      <w:proofErr w:type="spellEnd"/>
      <w:r>
        <w:rPr>
          <w:rFonts w:ascii="Narkisim" w:hAnsi="Narkisim" w:cs="Narkisim" w:hint="cs"/>
          <w:rtl/>
        </w:rPr>
        <w:t xml:space="preserve"> ימכרו) כתבו:</w:t>
      </w:r>
      <w:r>
        <w:rPr>
          <w:rFonts w:ascii="Narkisim" w:hAnsi="Narkisim" w:cs="Narkisim" w:hint="cs"/>
        </w:rPr>
        <w:t xml:space="preserve"> </w:t>
      </w:r>
      <w:r>
        <w:rPr>
          <w:rFonts w:ascii="Narkisim" w:hAnsi="Narkisim" w:cs="Narkisim" w:hint="cs"/>
          <w:rtl/>
        </w:rPr>
        <w:t>"</w:t>
      </w:r>
      <w:r w:rsidRPr="0014447A">
        <w:rPr>
          <w:rFonts w:ascii="Narkisim" w:hAnsi="Narkisim" w:cs="Narkisim"/>
          <w:rtl/>
        </w:rPr>
        <w:t xml:space="preserve">וי"ל </w:t>
      </w:r>
      <w:proofErr w:type="spellStart"/>
      <w:r w:rsidRPr="0014447A">
        <w:rPr>
          <w:rFonts w:ascii="Narkisim" w:hAnsi="Narkisim" w:cs="Narkisim"/>
          <w:rtl/>
        </w:rPr>
        <w:t>דסחורה</w:t>
      </w:r>
      <w:proofErr w:type="spellEnd"/>
      <w:r w:rsidRPr="0014447A">
        <w:rPr>
          <w:rFonts w:ascii="Narkisim" w:hAnsi="Narkisim" w:cs="Narkisim"/>
          <w:rtl/>
        </w:rPr>
        <w:t xml:space="preserve"> היינו כשמוכרה בשוק כעין חנות </w:t>
      </w:r>
      <w:proofErr w:type="spellStart"/>
      <w:r w:rsidRPr="0014447A">
        <w:rPr>
          <w:rFonts w:ascii="Narkisim" w:hAnsi="Narkisim" w:cs="Narkisim"/>
          <w:rtl/>
        </w:rPr>
        <w:t>דדמי</w:t>
      </w:r>
      <w:proofErr w:type="spellEnd"/>
      <w:r w:rsidRPr="0014447A">
        <w:rPr>
          <w:rFonts w:ascii="Narkisim" w:hAnsi="Narkisim" w:cs="Narkisim"/>
          <w:rtl/>
        </w:rPr>
        <w:t xml:space="preserve"> לסחורה</w:t>
      </w:r>
      <w:r>
        <w:rPr>
          <w:rFonts w:ascii="Narkisim" w:hAnsi="Narkisim" w:cs="Narkisim" w:hint="cs"/>
          <w:rtl/>
        </w:rPr>
        <w:t>,</w:t>
      </w:r>
      <w:r w:rsidRPr="0014447A">
        <w:rPr>
          <w:rFonts w:ascii="Narkisim" w:hAnsi="Narkisim" w:cs="Narkisim"/>
          <w:rtl/>
        </w:rPr>
        <w:t xml:space="preserve"> אבל פעם א</w:t>
      </w:r>
      <w:r>
        <w:rPr>
          <w:rFonts w:ascii="Narkisim" w:hAnsi="Narkisim" w:cs="Narkisim" w:hint="cs"/>
          <w:rtl/>
        </w:rPr>
        <w:t>חת</w:t>
      </w:r>
      <w:r w:rsidRPr="0014447A">
        <w:rPr>
          <w:rFonts w:ascii="Narkisim" w:hAnsi="Narkisim" w:cs="Narkisim"/>
          <w:rtl/>
        </w:rPr>
        <w:t xml:space="preserve"> כעין אקראי בעלמא</w:t>
      </w:r>
      <w:r>
        <w:rPr>
          <w:rFonts w:ascii="Narkisim" w:hAnsi="Narkisim" w:cs="Narkisim" w:hint="cs"/>
          <w:rtl/>
        </w:rPr>
        <w:t>,</w:t>
      </w:r>
      <w:r w:rsidRPr="0014447A">
        <w:rPr>
          <w:rFonts w:ascii="Narkisim" w:hAnsi="Narkisim" w:cs="Narkisim"/>
          <w:rtl/>
        </w:rPr>
        <w:t xml:space="preserve"> </w:t>
      </w:r>
      <w:proofErr w:type="spellStart"/>
      <w:r w:rsidRPr="0014447A">
        <w:rPr>
          <w:rFonts w:ascii="Narkisim" w:hAnsi="Narkisim" w:cs="Narkisim"/>
          <w:rtl/>
        </w:rPr>
        <w:t>ליכא</w:t>
      </w:r>
      <w:proofErr w:type="spellEnd"/>
      <w:r w:rsidRPr="0014447A">
        <w:rPr>
          <w:rFonts w:ascii="Narkisim" w:hAnsi="Narkisim" w:cs="Narkisim"/>
          <w:rtl/>
        </w:rPr>
        <w:t xml:space="preserve"> משום סחורה</w:t>
      </w:r>
      <w:r>
        <w:rPr>
          <w:rFonts w:ascii="Narkisim" w:hAnsi="Narkisim" w:cs="Narkisim" w:hint="cs"/>
          <w:rtl/>
        </w:rPr>
        <w:t>"</w:t>
      </w:r>
      <w:r w:rsidRPr="0014447A">
        <w:rPr>
          <w:rFonts w:ascii="Narkisim" w:hAnsi="Narkisim" w:cs="Narkisim"/>
          <w:rtl/>
        </w:rPr>
        <w:t>.</w:t>
      </w:r>
      <w:r>
        <w:rPr>
          <w:rFonts w:ascii="Narkisim" w:hAnsi="Narkisim" w:cs="Narkisim" w:hint="cs"/>
          <w:rtl/>
        </w:rPr>
        <w:t xml:space="preserve"> נראה שבדרך כלל רב ספרא לא היה מוציא יין או פרי אחר שיש בו קדושת שביעית מהאר</w:t>
      </w:r>
      <w:r w:rsidRPr="0022410B">
        <w:rPr>
          <w:rFonts w:ascii="Narkisim" w:hAnsi="Narkisim" w:cs="Narkisim"/>
          <w:rtl/>
        </w:rPr>
        <w:t>ץ, כי אז בו</w:t>
      </w:r>
      <w:r>
        <w:rPr>
          <w:rFonts w:ascii="Narkisim" w:hAnsi="Narkisim" w:cs="Narkisim" w:hint="cs"/>
          <w:rtl/>
        </w:rPr>
        <w:t>ו</w:t>
      </w:r>
      <w:r w:rsidRPr="0022410B">
        <w:rPr>
          <w:rFonts w:ascii="Narkisim" w:hAnsi="Narkisim" w:cs="Narkisim"/>
          <w:rtl/>
        </w:rPr>
        <w:t>דאי כבר היה יודע כמי ההלכה בעני</w:t>
      </w:r>
      <w:r>
        <w:rPr>
          <w:rFonts w:ascii="Narkisim" w:hAnsi="Narkisim" w:cs="Narkisim" w:hint="cs"/>
          <w:rtl/>
        </w:rPr>
        <w:t>י</w:t>
      </w:r>
      <w:r w:rsidRPr="0022410B">
        <w:rPr>
          <w:rFonts w:ascii="Narkisim" w:hAnsi="Narkisim" w:cs="Narkisim"/>
          <w:rtl/>
        </w:rPr>
        <w:t>ן הביעור, ממילא ניתן לראות זאת כהוצאה "פעם אחת כעין אקראי בעלמא". מכל מקום יש לפרש שהתוספות התכוונו לומר שניתן להוציא פירות שביעית לחו"ל, אם מתנהלים ע</w:t>
      </w:r>
      <w:r>
        <w:rPr>
          <w:rFonts w:ascii="Narkisim" w:hAnsi="Narkisim" w:cs="Narkisim" w:hint="cs"/>
          <w:rtl/>
        </w:rPr>
        <w:t>ל פי</w:t>
      </w:r>
      <w:r w:rsidRPr="0022410B">
        <w:rPr>
          <w:rFonts w:ascii="Narkisim" w:hAnsi="Narkisim" w:cs="Narkisim"/>
          <w:rtl/>
        </w:rPr>
        <w:t xml:space="preserve"> דרכי המסחר המותר</w:t>
      </w:r>
      <w:r>
        <w:rPr>
          <w:rFonts w:ascii="Narkisim" w:hAnsi="Narkisim" w:cs="Narkisim" w:hint="cs"/>
          <w:rtl/>
        </w:rPr>
        <w:t>ות</w:t>
      </w:r>
      <w:r w:rsidRPr="0022410B">
        <w:rPr>
          <w:rFonts w:ascii="Narkisim" w:hAnsi="Narkisim" w:cs="Narkisim"/>
          <w:shd w:val="clear" w:color="auto" w:fill="FFFFFF"/>
          <w:rtl/>
        </w:rPr>
        <w:t xml:space="preserve"> (הבלעה, הקפה, אוצר בית דין, מזון </w:t>
      </w:r>
      <w:r>
        <w:rPr>
          <w:rFonts w:ascii="Narkisim" w:hAnsi="Narkisim" w:cs="Narkisim" w:hint="cs"/>
          <w:shd w:val="clear" w:color="auto" w:fill="FFFFFF"/>
          <w:rtl/>
        </w:rPr>
        <w:t xml:space="preserve">שלוש </w:t>
      </w:r>
      <w:r w:rsidRPr="0022410B">
        <w:rPr>
          <w:rFonts w:ascii="Narkisim" w:hAnsi="Narkisim" w:cs="Narkisim"/>
          <w:shd w:val="clear" w:color="auto" w:fill="FFFFFF"/>
          <w:rtl/>
        </w:rPr>
        <w:t>סעודות, אשראי</w:t>
      </w:r>
      <w:r w:rsidRPr="0022410B">
        <w:rPr>
          <w:rFonts w:ascii="Narkisim" w:hAnsi="Narkisim" w:cs="Narkisim"/>
          <w:rtl/>
        </w:rPr>
        <w:t xml:space="preserve"> וכד'). </w:t>
      </w:r>
      <w:r>
        <w:rPr>
          <w:rFonts w:ascii="Narkisim" w:hAnsi="Narkisim" w:cs="Narkisim" w:hint="cs"/>
          <w:rtl/>
        </w:rPr>
        <w:t xml:space="preserve"> </w:t>
      </w:r>
    </w:p>
    <w:p w14:paraId="21A0D8E2" w14:textId="77777777" w:rsidR="002F531D" w:rsidRDefault="002F531D" w:rsidP="002F531D">
      <w:pPr>
        <w:spacing w:line="360" w:lineRule="auto"/>
        <w:jc w:val="both"/>
        <w:rPr>
          <w:rFonts w:ascii="Narkisim" w:hAnsi="Narkisim" w:cs="Narkisim"/>
          <w:rtl/>
        </w:rPr>
      </w:pPr>
      <w:r w:rsidRPr="004625D5">
        <w:rPr>
          <w:rFonts w:ascii="Narkisim" w:hAnsi="Narkisim" w:cs="Narkisim" w:hint="cs"/>
          <w:rtl/>
        </w:rPr>
        <w:t xml:space="preserve">יש להוסיף </w:t>
      </w:r>
      <w:proofErr w:type="spellStart"/>
      <w:r w:rsidRPr="004625D5">
        <w:rPr>
          <w:rFonts w:ascii="Narkisim" w:hAnsi="Narkisim" w:cs="Narkisim" w:hint="cs"/>
          <w:rtl/>
        </w:rPr>
        <w:t>ש</w:t>
      </w:r>
      <w:r w:rsidRPr="004625D5">
        <w:rPr>
          <w:rFonts w:ascii="Narkisim" w:hAnsi="Narkisim" w:cs="Narkisim"/>
          <w:rtl/>
        </w:rPr>
        <w:t>הר"ש</w:t>
      </w:r>
      <w:proofErr w:type="spellEnd"/>
      <w:r w:rsidRPr="004625D5">
        <w:rPr>
          <w:rFonts w:ascii="Narkisim" w:hAnsi="Narkisim" w:cs="Narkisim"/>
          <w:rtl/>
        </w:rPr>
        <w:t xml:space="preserve"> </w:t>
      </w:r>
      <w:proofErr w:type="spellStart"/>
      <w:r w:rsidRPr="004625D5">
        <w:rPr>
          <w:rFonts w:ascii="Narkisim" w:hAnsi="Narkisim" w:cs="Narkisim"/>
          <w:rtl/>
        </w:rPr>
        <w:t>משאנץ</w:t>
      </w:r>
      <w:proofErr w:type="spellEnd"/>
      <w:r w:rsidRPr="004625D5">
        <w:rPr>
          <w:rFonts w:ascii="Narkisim" w:hAnsi="Narkisim" w:cs="Narkisim"/>
          <w:rtl/>
        </w:rPr>
        <w:t xml:space="preserve"> (תוספות </w:t>
      </w:r>
      <w:proofErr w:type="spellStart"/>
      <w:r w:rsidRPr="004625D5">
        <w:rPr>
          <w:rFonts w:ascii="Narkisim" w:hAnsi="Narkisim" w:cs="Narkisim"/>
          <w:rtl/>
        </w:rPr>
        <w:t>הרשב"א</w:t>
      </w:r>
      <w:proofErr w:type="spellEnd"/>
      <w:r w:rsidRPr="004625D5">
        <w:rPr>
          <w:rFonts w:ascii="Narkisim" w:hAnsi="Narkisim" w:cs="Narkisim"/>
          <w:rtl/>
        </w:rPr>
        <w:t xml:space="preserve">, פסחים כאן) כתב רק </w:t>
      </w:r>
      <w:r>
        <w:rPr>
          <w:rFonts w:ascii="Narkisim" w:hAnsi="Narkisim" w:cs="Narkisim" w:hint="cs"/>
          <w:rtl/>
        </w:rPr>
        <w:t xml:space="preserve">את </w:t>
      </w:r>
      <w:r w:rsidRPr="004625D5">
        <w:rPr>
          <w:rFonts w:ascii="Narkisim" w:hAnsi="Narkisim" w:cs="Narkisim"/>
          <w:rtl/>
        </w:rPr>
        <w:t xml:space="preserve">התירוץ הראשון של </w:t>
      </w:r>
      <w:proofErr w:type="spellStart"/>
      <w:r>
        <w:rPr>
          <w:rFonts w:ascii="Narkisim" w:hAnsi="Narkisim" w:cs="Narkisim" w:hint="cs"/>
          <w:rtl/>
        </w:rPr>
        <w:t>ריב"א</w:t>
      </w:r>
      <w:proofErr w:type="spellEnd"/>
      <w:r>
        <w:rPr>
          <w:rFonts w:ascii="Narkisim" w:hAnsi="Narkisim" w:cs="Narkisim" w:hint="cs"/>
          <w:rtl/>
        </w:rPr>
        <w:t xml:space="preserve"> שהובא ב</w:t>
      </w:r>
      <w:r w:rsidRPr="004625D5">
        <w:rPr>
          <w:rFonts w:ascii="Narkisim" w:hAnsi="Narkisim" w:cs="Narkisim"/>
          <w:rtl/>
        </w:rPr>
        <w:t>תוספות</w:t>
      </w:r>
      <w:r>
        <w:rPr>
          <w:rFonts w:ascii="Narkisim" w:hAnsi="Narkisim" w:cs="Narkisim" w:hint="cs"/>
          <w:rtl/>
        </w:rPr>
        <w:t xml:space="preserve"> ובאופן הבא: "</w:t>
      </w:r>
      <w:proofErr w:type="spellStart"/>
      <w:r>
        <w:rPr>
          <w:rFonts w:ascii="Narkisim" w:hAnsi="Narkisim" w:cs="Narkisim" w:hint="cs"/>
          <w:rtl/>
        </w:rPr>
        <w:t>דהתם</w:t>
      </w:r>
      <w:proofErr w:type="spellEnd"/>
      <w:r>
        <w:rPr>
          <w:rFonts w:ascii="Narkisim" w:hAnsi="Narkisim" w:cs="Narkisim" w:hint="cs"/>
          <w:rtl/>
        </w:rPr>
        <w:t xml:space="preserve"> </w:t>
      </w:r>
      <w:proofErr w:type="spellStart"/>
      <w:r>
        <w:rPr>
          <w:rFonts w:ascii="Narkisim" w:hAnsi="Narkisim" w:cs="Narkisim" w:hint="cs"/>
          <w:rtl/>
        </w:rPr>
        <w:t>מיירי</w:t>
      </w:r>
      <w:proofErr w:type="spellEnd"/>
      <w:r>
        <w:rPr>
          <w:rFonts w:ascii="Narkisim" w:hAnsi="Narkisim" w:cs="Narkisim" w:hint="cs"/>
          <w:rtl/>
        </w:rPr>
        <w:t xml:space="preserve"> לאכילה, ורב ספרא אפיק לסחורה". הוא לא כתב את ההמשך המופיע בתוספות: "דיש סחורה המותרת". נראה להציע שהיה לו קשה לקבל שרב ספרא הוציא כמות קטנה של יין לצורך מסחר. ייתכן שהוא הוציא כמות גדולה יותר לצורכי מסחר, ונשארה לו אותה כמות קטנה, ובנוגע לה שאל על הביעור. מדברי </w:t>
      </w:r>
      <w:proofErr w:type="spellStart"/>
      <w:r>
        <w:rPr>
          <w:rFonts w:ascii="Narkisim" w:hAnsi="Narkisim" w:cs="Narkisim" w:hint="cs"/>
          <w:rtl/>
        </w:rPr>
        <w:t>הר"ש</w:t>
      </w:r>
      <w:proofErr w:type="spellEnd"/>
      <w:r>
        <w:rPr>
          <w:rFonts w:ascii="Narkisim" w:hAnsi="Narkisim" w:cs="Narkisim" w:hint="cs"/>
          <w:rtl/>
        </w:rPr>
        <w:t xml:space="preserve"> הללו </w:t>
      </w:r>
      <w:r w:rsidRPr="004625D5">
        <w:rPr>
          <w:rFonts w:ascii="Narkisim" w:hAnsi="Narkisim" w:cs="Narkisim" w:hint="cs"/>
          <w:rtl/>
        </w:rPr>
        <w:t xml:space="preserve">משמע שאף הוא סבר שאין בעיה להוציא פירות שביעית לסחורה, ודבריו אלו מחזקים את שכתבנו לעיל, שלפי </w:t>
      </w:r>
      <w:proofErr w:type="spellStart"/>
      <w:r w:rsidRPr="004625D5">
        <w:rPr>
          <w:rFonts w:ascii="Narkisim" w:hAnsi="Narkisim" w:cs="Narkisim" w:hint="cs"/>
          <w:rtl/>
        </w:rPr>
        <w:t>ר"ש</w:t>
      </w:r>
      <w:proofErr w:type="spellEnd"/>
      <w:r w:rsidRPr="004625D5">
        <w:rPr>
          <w:rFonts w:ascii="Narkisim" w:hAnsi="Narkisim" w:cs="Narkisim" w:hint="cs"/>
          <w:rtl/>
        </w:rPr>
        <w:t xml:space="preserve"> הסיבה שאסור להוציא לחו"ל ה</w:t>
      </w:r>
      <w:r>
        <w:rPr>
          <w:rFonts w:ascii="Narkisim" w:hAnsi="Narkisim" w:cs="Narkisim" w:hint="cs"/>
          <w:rtl/>
        </w:rPr>
        <w:t>י</w:t>
      </w:r>
      <w:r w:rsidRPr="004625D5">
        <w:rPr>
          <w:rFonts w:ascii="Narkisim" w:hAnsi="Narkisim" w:cs="Narkisim" w:hint="cs"/>
          <w:rtl/>
        </w:rPr>
        <w:t xml:space="preserve">א </w:t>
      </w:r>
      <w:r>
        <w:rPr>
          <w:rFonts w:ascii="Narkisim" w:hAnsi="Narkisim" w:cs="Narkisim" w:hint="cs"/>
          <w:rtl/>
        </w:rPr>
        <w:t>ה</w:t>
      </w:r>
      <w:r w:rsidRPr="004625D5">
        <w:rPr>
          <w:rFonts w:ascii="Narkisim" w:hAnsi="Narkisim" w:cs="Narkisim" w:hint="cs"/>
          <w:rtl/>
        </w:rPr>
        <w:t>חשש שהפ</w:t>
      </w:r>
      <w:r>
        <w:rPr>
          <w:rFonts w:ascii="Narkisim" w:hAnsi="Narkisim" w:cs="Narkisim" w:hint="cs"/>
          <w:rtl/>
        </w:rPr>
        <w:t>י</w:t>
      </w:r>
      <w:r w:rsidRPr="004625D5">
        <w:rPr>
          <w:rFonts w:ascii="Narkisim" w:hAnsi="Narkisim" w:cs="Narkisim" w:hint="cs"/>
          <w:rtl/>
        </w:rPr>
        <w:t>רות יתערבו עם פירות חולין, אך אם הפירות הוצאו לשם מסחר</w:t>
      </w:r>
      <w:r>
        <w:rPr>
          <w:rFonts w:ascii="Narkisim" w:hAnsi="Narkisim" w:cs="Narkisim" w:hint="cs"/>
          <w:rtl/>
        </w:rPr>
        <w:t xml:space="preserve"> -</w:t>
      </w:r>
      <w:r w:rsidRPr="004625D5">
        <w:rPr>
          <w:rFonts w:ascii="Narkisim" w:hAnsi="Narkisim" w:cs="Narkisim" w:hint="cs"/>
          <w:rtl/>
        </w:rPr>
        <w:t xml:space="preserve"> הדבר מותר</w:t>
      </w:r>
      <w:r>
        <w:rPr>
          <w:rFonts w:ascii="Narkisim" w:hAnsi="Narkisim" w:cs="Narkisim" w:hint="cs"/>
          <w:rtl/>
        </w:rPr>
        <w:t>.</w:t>
      </w:r>
      <w:r>
        <w:rPr>
          <w:rStyle w:val="ae"/>
          <w:rFonts w:ascii="Narkisim" w:hAnsi="Narkisim" w:cs="Narkisim"/>
          <w:rtl/>
        </w:rPr>
        <w:footnoteReference w:id="13"/>
      </w:r>
    </w:p>
    <w:p w14:paraId="32AD2959" w14:textId="77777777" w:rsidR="002F531D" w:rsidRPr="004625D5" w:rsidRDefault="002F531D" w:rsidP="002F531D">
      <w:pPr>
        <w:pStyle w:val="ac"/>
        <w:spacing w:line="360" w:lineRule="auto"/>
        <w:rPr>
          <w:rFonts w:ascii="Narkisim" w:hAnsi="Narkisim" w:cs="Narkisim"/>
          <w:sz w:val="24"/>
          <w:szCs w:val="24"/>
          <w:rtl/>
        </w:rPr>
      </w:pPr>
      <w:r w:rsidRPr="004625D5">
        <w:rPr>
          <w:rFonts w:ascii="Narkisim" w:hAnsi="Narkisim" w:cs="Narkisim" w:hint="cs"/>
          <w:sz w:val="24"/>
          <w:szCs w:val="24"/>
          <w:rtl/>
          <w:lang w:bidi="he-IL"/>
        </w:rPr>
        <w:lastRenderedPageBreak/>
        <w:t>אמנם</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מטרת</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המסחר</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היא</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שהקונים</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יאכלו</w:t>
      </w:r>
      <w:r w:rsidRPr="004625D5">
        <w:rPr>
          <w:rFonts w:ascii="Narkisim" w:hAnsi="Narkisim" w:cs="Narkisim" w:hint="cs"/>
          <w:sz w:val="24"/>
          <w:szCs w:val="24"/>
          <w:rtl/>
        </w:rPr>
        <w:t xml:space="preserve"> </w:t>
      </w:r>
      <w:r>
        <w:rPr>
          <w:rFonts w:ascii="Narkisim" w:hAnsi="Narkisim" w:cs="Narkisim" w:hint="cs"/>
          <w:sz w:val="24"/>
          <w:szCs w:val="24"/>
          <w:rtl/>
          <w:lang w:bidi="he-IL"/>
        </w:rPr>
        <w:t xml:space="preserve">את </w:t>
      </w:r>
      <w:r w:rsidRPr="004625D5">
        <w:rPr>
          <w:rFonts w:ascii="Narkisim" w:hAnsi="Narkisim" w:cs="Narkisim" w:hint="cs"/>
          <w:sz w:val="24"/>
          <w:szCs w:val="24"/>
          <w:rtl/>
          <w:lang w:bidi="he-IL"/>
        </w:rPr>
        <w:t>הפירות</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הללו</w:t>
      </w:r>
      <w:r w:rsidRPr="004625D5">
        <w:rPr>
          <w:rFonts w:ascii="Narkisim" w:hAnsi="Narkisim" w:cs="Narkisim" w:hint="cs"/>
          <w:sz w:val="24"/>
          <w:szCs w:val="24"/>
          <w:rtl/>
        </w:rPr>
        <w:t xml:space="preserve">, </w:t>
      </w:r>
      <w:r>
        <w:rPr>
          <w:rFonts w:ascii="Narkisim" w:hAnsi="Narkisim" w:cs="Narkisim" w:hint="cs"/>
          <w:sz w:val="24"/>
          <w:szCs w:val="24"/>
          <w:rtl/>
          <w:lang w:bidi="he-IL"/>
        </w:rPr>
        <w:t xml:space="preserve">אך </w:t>
      </w:r>
      <w:r w:rsidRPr="004625D5">
        <w:rPr>
          <w:rFonts w:ascii="Narkisim" w:hAnsi="Narkisim" w:cs="Narkisim" w:hint="cs"/>
          <w:sz w:val="24"/>
          <w:szCs w:val="24"/>
          <w:rtl/>
          <w:lang w:bidi="he-IL"/>
        </w:rPr>
        <w:t>אין</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זה</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מענינו</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של</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הסוחר</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כיצד</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ינהג</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הקונה</w:t>
      </w:r>
      <w:r w:rsidRPr="004625D5">
        <w:rPr>
          <w:rFonts w:ascii="Narkisim" w:hAnsi="Narkisim" w:cs="Narkisim" w:hint="cs"/>
          <w:sz w:val="24"/>
          <w:szCs w:val="24"/>
          <w:rtl/>
        </w:rPr>
        <w:t xml:space="preserve"> </w:t>
      </w:r>
      <w:r>
        <w:rPr>
          <w:rFonts w:ascii="Narkisim" w:hAnsi="Narkisim" w:cs="Narkisim" w:hint="cs"/>
          <w:sz w:val="24"/>
          <w:szCs w:val="24"/>
          <w:rtl/>
          <w:lang w:bidi="he-IL"/>
        </w:rPr>
        <w:t>בהם</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כך</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כתב</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הרב</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משה</w:t>
      </w:r>
      <w:r w:rsidRPr="004625D5">
        <w:rPr>
          <w:rFonts w:ascii="Narkisim" w:hAnsi="Narkisim" w:cs="Narkisim" w:hint="cs"/>
          <w:sz w:val="24"/>
          <w:szCs w:val="24"/>
          <w:rtl/>
        </w:rPr>
        <w:t xml:space="preserve"> </w:t>
      </w:r>
      <w:proofErr w:type="spellStart"/>
      <w:r w:rsidRPr="004625D5">
        <w:rPr>
          <w:rFonts w:ascii="Narkisim" w:hAnsi="Narkisim" w:cs="Narkisim" w:hint="cs"/>
          <w:sz w:val="24"/>
          <w:szCs w:val="24"/>
          <w:rtl/>
          <w:lang w:bidi="he-IL"/>
        </w:rPr>
        <w:t>פיינשטיין</w:t>
      </w:r>
      <w:proofErr w:type="spellEnd"/>
      <w:r w:rsidRPr="004625D5">
        <w:rPr>
          <w:rFonts w:ascii="Narkisim" w:hAnsi="Narkisim" w:cs="Narkisim" w:hint="cs"/>
          <w:sz w:val="24"/>
          <w:szCs w:val="24"/>
          <w:rtl/>
        </w:rPr>
        <w:t xml:space="preserve"> (</w:t>
      </w:r>
      <w:proofErr w:type="spellStart"/>
      <w:r w:rsidRPr="004625D5">
        <w:rPr>
          <w:rFonts w:ascii="Narkisim" w:hAnsi="Narkisim" w:cs="Narkisim"/>
          <w:sz w:val="24"/>
          <w:szCs w:val="24"/>
          <w:rtl/>
          <w:lang w:bidi="he-IL"/>
        </w:rPr>
        <w:t>שו</w:t>
      </w:r>
      <w:proofErr w:type="spellEnd"/>
      <w:r w:rsidRPr="004625D5">
        <w:rPr>
          <w:rFonts w:ascii="Narkisim" w:hAnsi="Narkisim" w:cs="Narkisim"/>
          <w:sz w:val="24"/>
          <w:szCs w:val="24"/>
          <w:rtl/>
        </w:rPr>
        <w:t>"</w:t>
      </w:r>
      <w:r w:rsidRPr="004625D5">
        <w:rPr>
          <w:rFonts w:ascii="Narkisim" w:hAnsi="Narkisim" w:cs="Narkisim"/>
          <w:sz w:val="24"/>
          <w:szCs w:val="24"/>
          <w:rtl/>
          <w:lang w:bidi="he-IL"/>
        </w:rPr>
        <w:t>ת</w:t>
      </w:r>
      <w:r w:rsidRPr="004625D5">
        <w:rPr>
          <w:rFonts w:ascii="Narkisim" w:hAnsi="Narkisim" w:cs="Narkisim"/>
          <w:sz w:val="24"/>
          <w:szCs w:val="24"/>
          <w:rtl/>
        </w:rPr>
        <w:t xml:space="preserve"> </w:t>
      </w:r>
      <w:r w:rsidRPr="004625D5">
        <w:rPr>
          <w:rFonts w:ascii="Narkisim" w:hAnsi="Narkisim" w:cs="Narkisim"/>
          <w:sz w:val="24"/>
          <w:szCs w:val="24"/>
          <w:rtl/>
          <w:lang w:bidi="he-IL"/>
        </w:rPr>
        <w:t>אגרות</w:t>
      </w:r>
      <w:r w:rsidRPr="004625D5">
        <w:rPr>
          <w:rFonts w:ascii="Narkisim" w:hAnsi="Narkisim" w:cs="Narkisim"/>
          <w:sz w:val="24"/>
          <w:szCs w:val="24"/>
          <w:rtl/>
        </w:rPr>
        <w:t xml:space="preserve"> </w:t>
      </w:r>
      <w:r w:rsidRPr="004625D5">
        <w:rPr>
          <w:rFonts w:ascii="Narkisim" w:hAnsi="Narkisim" w:cs="Narkisim"/>
          <w:sz w:val="24"/>
          <w:szCs w:val="24"/>
          <w:rtl/>
          <w:lang w:bidi="he-IL"/>
        </w:rPr>
        <w:t>משה</w:t>
      </w:r>
      <w:r w:rsidRPr="004625D5">
        <w:rPr>
          <w:rFonts w:ascii="Narkisim" w:hAnsi="Narkisim" w:cs="Narkisim" w:hint="cs"/>
          <w:sz w:val="24"/>
          <w:szCs w:val="24"/>
          <w:rtl/>
        </w:rPr>
        <w:t>,</w:t>
      </w:r>
      <w:r w:rsidRPr="004625D5">
        <w:rPr>
          <w:rFonts w:ascii="Narkisim" w:hAnsi="Narkisim" w:cs="Narkisim"/>
          <w:sz w:val="24"/>
          <w:szCs w:val="24"/>
          <w:rtl/>
        </w:rPr>
        <w:t xml:space="preserve"> </w:t>
      </w:r>
      <w:proofErr w:type="spellStart"/>
      <w:r w:rsidRPr="004625D5">
        <w:rPr>
          <w:rFonts w:ascii="Narkisim" w:hAnsi="Narkisim" w:cs="Narkisim"/>
          <w:sz w:val="24"/>
          <w:szCs w:val="24"/>
          <w:rtl/>
          <w:lang w:bidi="he-IL"/>
        </w:rPr>
        <w:t>או</w:t>
      </w:r>
      <w:r>
        <w:rPr>
          <w:rFonts w:ascii="Narkisim" w:hAnsi="Narkisim" w:cs="Narkisim" w:hint="cs"/>
          <w:sz w:val="24"/>
          <w:szCs w:val="24"/>
          <w:rtl/>
          <w:lang w:bidi="he-IL"/>
        </w:rPr>
        <w:t>"ח</w:t>
      </w:r>
      <w:proofErr w:type="spellEnd"/>
      <w:r w:rsidRPr="004625D5">
        <w:rPr>
          <w:rFonts w:ascii="Narkisim" w:hAnsi="Narkisim" w:cs="Narkisim"/>
          <w:sz w:val="24"/>
          <w:szCs w:val="24"/>
          <w:rtl/>
        </w:rPr>
        <w:t xml:space="preserve"> </w:t>
      </w:r>
      <w:r w:rsidRPr="004625D5">
        <w:rPr>
          <w:rFonts w:ascii="Narkisim" w:hAnsi="Narkisim" w:cs="Narkisim"/>
          <w:sz w:val="24"/>
          <w:szCs w:val="24"/>
          <w:rtl/>
          <w:lang w:bidi="he-IL"/>
        </w:rPr>
        <w:t>חלק</w:t>
      </w:r>
      <w:r w:rsidRPr="004625D5">
        <w:rPr>
          <w:rFonts w:ascii="Narkisim" w:hAnsi="Narkisim" w:cs="Narkisim"/>
          <w:sz w:val="24"/>
          <w:szCs w:val="24"/>
          <w:rtl/>
        </w:rPr>
        <w:t xml:space="preserve"> </w:t>
      </w:r>
      <w:r w:rsidRPr="004625D5">
        <w:rPr>
          <w:rFonts w:ascii="Narkisim" w:hAnsi="Narkisim" w:cs="Narkisim"/>
          <w:sz w:val="24"/>
          <w:szCs w:val="24"/>
          <w:rtl/>
          <w:lang w:bidi="he-IL"/>
        </w:rPr>
        <w:t>ה</w:t>
      </w:r>
      <w:r w:rsidRPr="004625D5">
        <w:rPr>
          <w:rFonts w:ascii="Narkisim" w:hAnsi="Narkisim" w:cs="Narkisim" w:hint="cs"/>
          <w:sz w:val="24"/>
          <w:szCs w:val="24"/>
          <w:rtl/>
        </w:rPr>
        <w:t>,</w:t>
      </w:r>
      <w:r w:rsidRPr="004625D5">
        <w:rPr>
          <w:rFonts w:ascii="Narkisim" w:hAnsi="Narkisim" w:cs="Narkisim"/>
          <w:sz w:val="24"/>
          <w:szCs w:val="24"/>
          <w:rtl/>
        </w:rPr>
        <w:t xml:space="preserve"> </w:t>
      </w:r>
      <w:r w:rsidRPr="004625D5">
        <w:rPr>
          <w:rFonts w:ascii="Narkisim" w:hAnsi="Narkisim" w:cs="Narkisim"/>
          <w:sz w:val="24"/>
          <w:szCs w:val="24"/>
          <w:rtl/>
          <w:lang w:bidi="he-IL"/>
        </w:rPr>
        <w:t>סימן</w:t>
      </w:r>
      <w:r w:rsidRPr="004625D5">
        <w:rPr>
          <w:rFonts w:ascii="Narkisim" w:hAnsi="Narkisim" w:cs="Narkisim"/>
          <w:sz w:val="24"/>
          <w:szCs w:val="24"/>
          <w:rtl/>
        </w:rPr>
        <w:t xml:space="preserve"> </w:t>
      </w:r>
      <w:proofErr w:type="spellStart"/>
      <w:r w:rsidRPr="004625D5">
        <w:rPr>
          <w:rFonts w:ascii="Narkisim" w:hAnsi="Narkisim" w:cs="Narkisim"/>
          <w:sz w:val="24"/>
          <w:szCs w:val="24"/>
          <w:rtl/>
          <w:lang w:bidi="he-IL"/>
        </w:rPr>
        <w:t>מב</w:t>
      </w:r>
      <w:proofErr w:type="spellEnd"/>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בנוגע</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להוצאת</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אתרוגי</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שביעית</w:t>
      </w:r>
      <w:r w:rsidRPr="004625D5">
        <w:rPr>
          <w:rFonts w:ascii="Narkisim" w:hAnsi="Narkisim" w:cs="Narkisim" w:hint="cs"/>
          <w:sz w:val="24"/>
          <w:szCs w:val="24"/>
          <w:rtl/>
        </w:rPr>
        <w:t xml:space="preserve"> </w:t>
      </w:r>
      <w:r w:rsidRPr="004625D5">
        <w:rPr>
          <w:rFonts w:ascii="Narkisim" w:hAnsi="Narkisim" w:cs="Narkisim" w:hint="cs"/>
          <w:sz w:val="24"/>
          <w:szCs w:val="24"/>
          <w:rtl/>
          <w:lang w:bidi="he-IL"/>
        </w:rPr>
        <w:t>לחו</w:t>
      </w:r>
      <w:r w:rsidRPr="004625D5">
        <w:rPr>
          <w:rFonts w:ascii="Narkisim" w:hAnsi="Narkisim" w:cs="Narkisim" w:hint="cs"/>
          <w:sz w:val="24"/>
          <w:szCs w:val="24"/>
          <w:rtl/>
        </w:rPr>
        <w:t>"</w:t>
      </w:r>
      <w:r w:rsidRPr="004625D5">
        <w:rPr>
          <w:rFonts w:ascii="Narkisim" w:hAnsi="Narkisim" w:cs="Narkisim" w:hint="cs"/>
          <w:sz w:val="24"/>
          <w:szCs w:val="24"/>
          <w:rtl/>
          <w:lang w:bidi="he-IL"/>
        </w:rPr>
        <w:t>ל</w:t>
      </w:r>
      <w:r w:rsidRPr="004625D5">
        <w:rPr>
          <w:rFonts w:ascii="Narkisim" w:hAnsi="Narkisim" w:cs="Narkisim" w:hint="cs"/>
          <w:sz w:val="24"/>
          <w:szCs w:val="24"/>
          <w:rtl/>
        </w:rPr>
        <w:t xml:space="preserve">: </w:t>
      </w:r>
    </w:p>
    <w:p w14:paraId="38180D9B" w14:textId="77777777" w:rsidR="002F531D" w:rsidRPr="009A483C" w:rsidRDefault="002F531D" w:rsidP="002F531D">
      <w:pPr>
        <w:spacing w:line="360" w:lineRule="auto"/>
        <w:ind w:left="720"/>
        <w:jc w:val="both"/>
        <w:rPr>
          <w:rFonts w:ascii="Narkisim" w:hAnsi="Narkisim" w:cs="Narkisim"/>
          <w:rtl/>
        </w:rPr>
      </w:pPr>
      <w:r w:rsidRPr="0079771B">
        <w:rPr>
          <w:rFonts w:ascii="Narkisim" w:hAnsi="Narkisim" w:cs="Narkisim"/>
          <w:rtl/>
        </w:rPr>
        <w:t xml:space="preserve">גם בשנת שמיטה יש להדר </w:t>
      </w:r>
      <w:proofErr w:type="spellStart"/>
      <w:r w:rsidRPr="0079771B">
        <w:rPr>
          <w:rFonts w:ascii="Narkisim" w:hAnsi="Narkisim" w:cs="Narkisim"/>
          <w:rtl/>
        </w:rPr>
        <w:t>ליקח</w:t>
      </w:r>
      <w:proofErr w:type="spellEnd"/>
      <w:r w:rsidRPr="0079771B">
        <w:rPr>
          <w:rFonts w:ascii="Narkisim" w:hAnsi="Narkisim" w:cs="Narkisim"/>
          <w:rtl/>
        </w:rPr>
        <w:t xml:space="preserve"> אתרוגי א</w:t>
      </w:r>
      <w:r>
        <w:rPr>
          <w:rFonts w:ascii="Narkisim" w:hAnsi="Narkisim" w:cs="Narkisim" w:hint="cs"/>
          <w:rtl/>
        </w:rPr>
        <w:t>רץ ישראל</w:t>
      </w:r>
      <w:r w:rsidRPr="0079771B">
        <w:rPr>
          <w:rFonts w:ascii="Narkisim" w:hAnsi="Narkisim" w:cs="Narkisim"/>
          <w:rtl/>
        </w:rPr>
        <w:t xml:space="preserve"> יותר </w:t>
      </w:r>
      <w:r w:rsidRPr="009A483C">
        <w:rPr>
          <w:rFonts w:ascii="Narkisim" w:hAnsi="Narkisim" w:cs="Narkisim"/>
          <w:rtl/>
        </w:rPr>
        <w:t xml:space="preserve">משל שאר מקומות כשאינם מורכבים, כמו שמהדרין בכל השנים. ומצד איסור הוצאה לחוץ לארץ שעל </w:t>
      </w:r>
      <w:proofErr w:type="spellStart"/>
      <w:r w:rsidRPr="009A483C">
        <w:rPr>
          <w:rFonts w:ascii="Narkisim" w:hAnsi="Narkisim" w:cs="Narkisim"/>
          <w:rtl/>
        </w:rPr>
        <w:t>המוציאין</w:t>
      </w:r>
      <w:proofErr w:type="spellEnd"/>
      <w:r w:rsidRPr="009A483C">
        <w:rPr>
          <w:rFonts w:ascii="Narkisim" w:hAnsi="Narkisim" w:cs="Narkisim"/>
          <w:rtl/>
        </w:rPr>
        <w:t xml:space="preserve">, אין נוגע זה </w:t>
      </w:r>
      <w:proofErr w:type="spellStart"/>
      <w:r w:rsidRPr="009A483C">
        <w:rPr>
          <w:rFonts w:ascii="Narkisim" w:hAnsi="Narkisim" w:cs="Narkisim"/>
          <w:rtl/>
        </w:rPr>
        <w:t>להלוקחים</w:t>
      </w:r>
      <w:proofErr w:type="spellEnd"/>
      <w:r w:rsidRPr="009A483C">
        <w:rPr>
          <w:rFonts w:ascii="Narkisim" w:hAnsi="Narkisim" w:cs="Narkisim"/>
          <w:rtl/>
        </w:rPr>
        <w:t xml:space="preserve">. והם אפשר סמכו על </w:t>
      </w:r>
      <w:proofErr w:type="spellStart"/>
      <w:r w:rsidRPr="009A483C">
        <w:rPr>
          <w:rFonts w:ascii="Narkisim" w:hAnsi="Narkisim" w:cs="Narkisim"/>
          <w:rtl/>
        </w:rPr>
        <w:t>התוס</w:t>
      </w:r>
      <w:proofErr w:type="spellEnd"/>
      <w:r w:rsidRPr="009A483C">
        <w:rPr>
          <w:rFonts w:ascii="Narkisim" w:hAnsi="Narkisim" w:cs="Narkisim"/>
          <w:rtl/>
        </w:rPr>
        <w:t xml:space="preserve">' </w:t>
      </w:r>
      <w:proofErr w:type="spellStart"/>
      <w:r w:rsidRPr="009A483C">
        <w:rPr>
          <w:rFonts w:ascii="Narkisim" w:hAnsi="Narkisim" w:cs="Narkisim"/>
          <w:rtl/>
        </w:rPr>
        <w:t>דשלא</w:t>
      </w:r>
      <w:proofErr w:type="spellEnd"/>
      <w:r w:rsidRPr="009A483C">
        <w:rPr>
          <w:rFonts w:ascii="Narkisim" w:hAnsi="Narkisim" w:cs="Narkisim"/>
          <w:rtl/>
        </w:rPr>
        <w:t xml:space="preserve"> לאכילה מותר, כיוון </w:t>
      </w:r>
      <w:proofErr w:type="spellStart"/>
      <w:r w:rsidRPr="009A483C">
        <w:rPr>
          <w:rFonts w:ascii="Narkisim" w:hAnsi="Narkisim" w:cs="Narkisim"/>
          <w:rtl/>
        </w:rPr>
        <w:t>דאיסור</w:t>
      </w:r>
      <w:proofErr w:type="spellEnd"/>
      <w:r w:rsidRPr="009A483C">
        <w:rPr>
          <w:rFonts w:ascii="Narkisim" w:hAnsi="Narkisim" w:cs="Narkisim"/>
          <w:rtl/>
        </w:rPr>
        <w:t xml:space="preserve"> דרבנן הוא. </w:t>
      </w:r>
    </w:p>
    <w:p w14:paraId="0DCEB7B9" w14:textId="77777777" w:rsidR="002F531D" w:rsidRDefault="002F531D" w:rsidP="002F531D">
      <w:pPr>
        <w:pStyle w:val="ac"/>
        <w:spacing w:line="360" w:lineRule="auto"/>
        <w:ind w:left="0" w:firstLine="0"/>
        <w:rPr>
          <w:rFonts w:ascii="Narkisim" w:hAnsi="Narkisim" w:cs="Narkisim"/>
          <w:sz w:val="24"/>
          <w:szCs w:val="24"/>
          <w:rtl/>
        </w:rPr>
      </w:pPr>
      <w:r>
        <w:rPr>
          <w:rFonts w:ascii="Narkisim" w:hAnsi="Narkisim" w:cs="Narkisim" w:hint="cs"/>
          <w:sz w:val="24"/>
          <w:szCs w:val="24"/>
          <w:rtl/>
          <w:lang w:bidi="he-IL"/>
        </w:rPr>
        <w:t>כך</w:t>
      </w:r>
      <w:r>
        <w:rPr>
          <w:rFonts w:ascii="Narkisim" w:hAnsi="Narkisim" w:cs="Narkisim" w:hint="cs"/>
          <w:sz w:val="24"/>
          <w:szCs w:val="24"/>
          <w:rtl/>
        </w:rPr>
        <w:t xml:space="preserve"> </w:t>
      </w:r>
      <w:r>
        <w:rPr>
          <w:rFonts w:ascii="Narkisim" w:hAnsi="Narkisim" w:cs="Narkisim" w:hint="cs"/>
          <w:sz w:val="24"/>
          <w:szCs w:val="24"/>
          <w:rtl/>
          <w:lang w:bidi="he-IL"/>
        </w:rPr>
        <w:t>כאמור</w:t>
      </w:r>
      <w:r>
        <w:rPr>
          <w:rFonts w:ascii="Narkisim" w:hAnsi="Narkisim" w:cs="Narkisim" w:hint="cs"/>
          <w:sz w:val="24"/>
          <w:szCs w:val="24"/>
          <w:rtl/>
        </w:rPr>
        <w:t xml:space="preserve"> </w:t>
      </w:r>
      <w:r>
        <w:rPr>
          <w:rFonts w:ascii="Narkisim" w:hAnsi="Narkisim" w:cs="Narkisim" w:hint="cs"/>
          <w:sz w:val="24"/>
          <w:szCs w:val="24"/>
          <w:rtl/>
          <w:lang w:bidi="he-IL"/>
        </w:rPr>
        <w:t>בנוגע</w:t>
      </w:r>
      <w:r>
        <w:rPr>
          <w:rFonts w:ascii="Narkisim" w:hAnsi="Narkisim" w:cs="Narkisim" w:hint="cs"/>
          <w:sz w:val="24"/>
          <w:szCs w:val="24"/>
          <w:rtl/>
        </w:rPr>
        <w:t xml:space="preserve"> </w:t>
      </w:r>
      <w:r>
        <w:rPr>
          <w:rFonts w:ascii="Narkisim" w:hAnsi="Narkisim" w:cs="Narkisim" w:hint="cs"/>
          <w:sz w:val="24"/>
          <w:szCs w:val="24"/>
          <w:rtl/>
          <w:lang w:bidi="he-IL"/>
        </w:rPr>
        <w:t>להוציא</w:t>
      </w:r>
      <w:r>
        <w:rPr>
          <w:rFonts w:ascii="Narkisim" w:hAnsi="Narkisim" w:cs="Narkisim" w:hint="cs"/>
          <w:sz w:val="24"/>
          <w:szCs w:val="24"/>
          <w:rtl/>
        </w:rPr>
        <w:t xml:space="preserve"> </w:t>
      </w:r>
      <w:r>
        <w:rPr>
          <w:rFonts w:ascii="Narkisim" w:hAnsi="Narkisim" w:cs="Narkisim" w:hint="cs"/>
          <w:sz w:val="24"/>
          <w:szCs w:val="24"/>
          <w:rtl/>
          <w:lang w:bidi="he-IL"/>
        </w:rPr>
        <w:t>פירות</w:t>
      </w:r>
      <w:r>
        <w:rPr>
          <w:rFonts w:ascii="Narkisim" w:hAnsi="Narkisim" w:cs="Narkisim" w:hint="cs"/>
          <w:sz w:val="24"/>
          <w:szCs w:val="24"/>
          <w:rtl/>
        </w:rPr>
        <w:t xml:space="preserve"> </w:t>
      </w:r>
      <w:r>
        <w:rPr>
          <w:rFonts w:ascii="Narkisim" w:hAnsi="Narkisim" w:cs="Narkisim" w:hint="cs"/>
          <w:sz w:val="24"/>
          <w:szCs w:val="24"/>
          <w:rtl/>
          <w:lang w:bidi="he-IL"/>
        </w:rPr>
        <w:t>שביעית</w:t>
      </w:r>
      <w:r>
        <w:rPr>
          <w:rFonts w:ascii="Narkisim" w:hAnsi="Narkisim" w:cs="Narkisim" w:hint="cs"/>
          <w:sz w:val="24"/>
          <w:szCs w:val="24"/>
          <w:rtl/>
        </w:rPr>
        <w:t xml:space="preserve"> </w:t>
      </w:r>
      <w:r>
        <w:rPr>
          <w:rFonts w:ascii="Narkisim" w:hAnsi="Narkisim" w:cs="Narkisim" w:hint="cs"/>
          <w:sz w:val="24"/>
          <w:szCs w:val="24"/>
          <w:rtl/>
          <w:lang w:bidi="he-IL"/>
        </w:rPr>
        <w:t>למסחר</w:t>
      </w:r>
      <w:r>
        <w:rPr>
          <w:rFonts w:ascii="Narkisim" w:hAnsi="Narkisim" w:cs="Narkisim" w:hint="cs"/>
          <w:sz w:val="24"/>
          <w:szCs w:val="24"/>
          <w:rtl/>
        </w:rPr>
        <w:t xml:space="preserve"> </w:t>
      </w:r>
      <w:proofErr w:type="spellStart"/>
      <w:r>
        <w:rPr>
          <w:rFonts w:ascii="Narkisim" w:hAnsi="Narkisim" w:cs="Narkisim" w:hint="cs"/>
          <w:sz w:val="24"/>
          <w:szCs w:val="24"/>
          <w:rtl/>
          <w:lang w:bidi="he-IL"/>
        </w:rPr>
        <w:t>בחו</w:t>
      </w:r>
      <w:proofErr w:type="spellEnd"/>
      <w:r>
        <w:rPr>
          <w:rFonts w:ascii="Narkisim" w:hAnsi="Narkisim" w:cs="Narkisim" w:hint="cs"/>
          <w:sz w:val="24"/>
          <w:szCs w:val="24"/>
          <w:rtl/>
        </w:rPr>
        <w:t>"</w:t>
      </w:r>
      <w:r>
        <w:rPr>
          <w:rFonts w:ascii="Narkisim" w:hAnsi="Narkisim" w:cs="Narkisim" w:hint="cs"/>
          <w:sz w:val="24"/>
          <w:szCs w:val="24"/>
          <w:rtl/>
          <w:lang w:bidi="he-IL"/>
        </w:rPr>
        <w:t>ל</w:t>
      </w:r>
      <w:r>
        <w:rPr>
          <w:rFonts w:ascii="Narkisim" w:hAnsi="Narkisim" w:cs="Narkisim" w:hint="cs"/>
          <w:sz w:val="24"/>
          <w:szCs w:val="24"/>
          <w:rtl/>
        </w:rPr>
        <w:t xml:space="preserve">, </w:t>
      </w:r>
      <w:r>
        <w:rPr>
          <w:rFonts w:ascii="Narkisim" w:hAnsi="Narkisim" w:cs="Narkisim" w:hint="cs"/>
          <w:sz w:val="24"/>
          <w:szCs w:val="24"/>
          <w:rtl/>
          <w:lang w:bidi="he-IL"/>
        </w:rPr>
        <w:t>וכך</w:t>
      </w:r>
      <w:r>
        <w:rPr>
          <w:rFonts w:ascii="Narkisim" w:hAnsi="Narkisim" w:cs="Narkisim" w:hint="cs"/>
          <w:sz w:val="24"/>
          <w:szCs w:val="24"/>
          <w:rtl/>
        </w:rPr>
        <w:t xml:space="preserve"> </w:t>
      </w:r>
      <w:r>
        <w:rPr>
          <w:rFonts w:ascii="Narkisim" w:hAnsi="Narkisim" w:cs="Narkisim" w:hint="cs"/>
          <w:sz w:val="24"/>
          <w:szCs w:val="24"/>
          <w:rtl/>
          <w:lang w:bidi="he-IL"/>
        </w:rPr>
        <w:t>גם</w:t>
      </w:r>
      <w:r>
        <w:rPr>
          <w:rFonts w:ascii="Narkisim" w:hAnsi="Narkisim" w:cs="Narkisim" w:hint="cs"/>
          <w:sz w:val="24"/>
          <w:szCs w:val="24"/>
          <w:rtl/>
        </w:rPr>
        <w:t xml:space="preserve"> </w:t>
      </w:r>
      <w:r>
        <w:rPr>
          <w:rFonts w:ascii="Narkisim" w:hAnsi="Narkisim" w:cs="Narkisim" w:hint="cs"/>
          <w:sz w:val="24"/>
          <w:szCs w:val="24"/>
          <w:rtl/>
          <w:lang w:bidi="he-IL"/>
        </w:rPr>
        <w:t>בנוגע</w:t>
      </w:r>
      <w:r>
        <w:rPr>
          <w:rFonts w:ascii="Narkisim" w:hAnsi="Narkisim" w:cs="Narkisim" w:hint="cs"/>
          <w:sz w:val="24"/>
          <w:szCs w:val="24"/>
          <w:rtl/>
        </w:rPr>
        <w:t xml:space="preserve"> </w:t>
      </w:r>
      <w:r>
        <w:rPr>
          <w:rFonts w:ascii="Narkisim" w:hAnsi="Narkisim" w:cs="Narkisim" w:hint="cs"/>
          <w:sz w:val="24"/>
          <w:szCs w:val="24"/>
          <w:rtl/>
          <w:lang w:bidi="he-IL"/>
        </w:rPr>
        <w:t>למסחר</w:t>
      </w:r>
      <w:r>
        <w:rPr>
          <w:rFonts w:ascii="Narkisim" w:hAnsi="Narkisim" w:cs="Narkisim" w:hint="cs"/>
          <w:sz w:val="24"/>
          <w:szCs w:val="24"/>
          <w:rtl/>
        </w:rPr>
        <w:t xml:space="preserve"> </w:t>
      </w:r>
      <w:r>
        <w:rPr>
          <w:rFonts w:ascii="Narkisim" w:hAnsi="Narkisim" w:cs="Narkisim" w:hint="cs"/>
          <w:sz w:val="24"/>
          <w:szCs w:val="24"/>
          <w:rtl/>
          <w:lang w:bidi="he-IL"/>
        </w:rPr>
        <w:t>בדרכים</w:t>
      </w:r>
      <w:r>
        <w:rPr>
          <w:rFonts w:ascii="Narkisim" w:hAnsi="Narkisim" w:cs="Narkisim" w:hint="cs"/>
          <w:sz w:val="24"/>
          <w:szCs w:val="24"/>
          <w:rtl/>
        </w:rPr>
        <w:t xml:space="preserve"> </w:t>
      </w:r>
      <w:r>
        <w:rPr>
          <w:rFonts w:ascii="Narkisim" w:hAnsi="Narkisim" w:cs="Narkisim" w:hint="cs"/>
          <w:sz w:val="24"/>
          <w:szCs w:val="24"/>
          <w:rtl/>
          <w:lang w:bidi="he-IL"/>
        </w:rPr>
        <w:t>מותרות</w:t>
      </w:r>
      <w:r>
        <w:rPr>
          <w:rFonts w:ascii="Narkisim" w:hAnsi="Narkisim" w:cs="Narkisim" w:hint="cs"/>
          <w:sz w:val="24"/>
          <w:szCs w:val="24"/>
          <w:rtl/>
        </w:rPr>
        <w:t xml:space="preserve"> </w:t>
      </w:r>
      <w:r>
        <w:rPr>
          <w:rFonts w:ascii="Narkisim" w:hAnsi="Narkisim" w:cs="Narkisim" w:hint="cs"/>
          <w:sz w:val="24"/>
          <w:szCs w:val="24"/>
          <w:rtl/>
          <w:lang w:bidi="he-IL"/>
        </w:rPr>
        <w:t>בתוך</w:t>
      </w:r>
      <w:r>
        <w:rPr>
          <w:rFonts w:ascii="Narkisim" w:hAnsi="Narkisim" w:cs="Narkisim" w:hint="cs"/>
          <w:sz w:val="24"/>
          <w:szCs w:val="24"/>
          <w:rtl/>
        </w:rPr>
        <w:t xml:space="preserve"> </w:t>
      </w:r>
      <w:r>
        <w:rPr>
          <w:rFonts w:ascii="Narkisim" w:hAnsi="Narkisim" w:cs="Narkisim" w:hint="cs"/>
          <w:sz w:val="24"/>
          <w:szCs w:val="24"/>
          <w:rtl/>
          <w:lang w:bidi="he-IL"/>
        </w:rPr>
        <w:t>ארץ</w:t>
      </w:r>
      <w:r>
        <w:rPr>
          <w:rFonts w:ascii="Narkisim" w:hAnsi="Narkisim" w:cs="Narkisim" w:hint="cs"/>
          <w:sz w:val="24"/>
          <w:szCs w:val="24"/>
          <w:rtl/>
        </w:rPr>
        <w:t xml:space="preserve"> </w:t>
      </w:r>
      <w:r>
        <w:rPr>
          <w:rFonts w:ascii="Narkisim" w:hAnsi="Narkisim" w:cs="Narkisim" w:hint="cs"/>
          <w:sz w:val="24"/>
          <w:szCs w:val="24"/>
          <w:rtl/>
          <w:lang w:bidi="he-IL"/>
        </w:rPr>
        <w:t>ישראל</w:t>
      </w:r>
      <w:r>
        <w:rPr>
          <w:rFonts w:ascii="Narkisim" w:hAnsi="Narkisim" w:cs="Narkisim" w:hint="cs"/>
          <w:sz w:val="24"/>
          <w:szCs w:val="24"/>
          <w:rtl/>
        </w:rPr>
        <w:t xml:space="preserve">. </w:t>
      </w:r>
      <w:r>
        <w:rPr>
          <w:rFonts w:ascii="Narkisim" w:hAnsi="Narkisim" w:cs="Narkisim" w:hint="cs"/>
          <w:sz w:val="24"/>
          <w:szCs w:val="24"/>
          <w:rtl/>
          <w:lang w:bidi="he-IL"/>
        </w:rPr>
        <w:t>אין</w:t>
      </w:r>
      <w:r>
        <w:rPr>
          <w:rFonts w:ascii="Narkisim" w:hAnsi="Narkisim" w:cs="Narkisim" w:hint="cs"/>
          <w:sz w:val="24"/>
          <w:szCs w:val="24"/>
          <w:rtl/>
        </w:rPr>
        <w:t xml:space="preserve"> </w:t>
      </w:r>
      <w:r>
        <w:rPr>
          <w:rFonts w:ascii="Narkisim" w:hAnsi="Narkisim" w:cs="Narkisim" w:hint="cs"/>
          <w:sz w:val="24"/>
          <w:szCs w:val="24"/>
          <w:rtl/>
          <w:lang w:bidi="he-IL"/>
        </w:rPr>
        <w:t>זה</w:t>
      </w:r>
      <w:r>
        <w:rPr>
          <w:rFonts w:ascii="Narkisim" w:hAnsi="Narkisim" w:cs="Narkisim" w:hint="cs"/>
          <w:sz w:val="24"/>
          <w:szCs w:val="24"/>
          <w:rtl/>
        </w:rPr>
        <w:t xml:space="preserve"> </w:t>
      </w:r>
      <w:r>
        <w:rPr>
          <w:rFonts w:ascii="Narkisim" w:hAnsi="Narkisim" w:cs="Narkisim" w:hint="cs"/>
          <w:sz w:val="24"/>
          <w:szCs w:val="24"/>
          <w:rtl/>
          <w:lang w:bidi="he-IL"/>
        </w:rPr>
        <w:t>מעניינו</w:t>
      </w:r>
      <w:r>
        <w:rPr>
          <w:rFonts w:ascii="Narkisim" w:hAnsi="Narkisim" w:cs="Narkisim" w:hint="cs"/>
          <w:sz w:val="24"/>
          <w:szCs w:val="24"/>
          <w:rtl/>
        </w:rPr>
        <w:t xml:space="preserve"> </w:t>
      </w:r>
      <w:r>
        <w:rPr>
          <w:rFonts w:ascii="Narkisim" w:hAnsi="Narkisim" w:cs="Narkisim" w:hint="cs"/>
          <w:sz w:val="24"/>
          <w:szCs w:val="24"/>
          <w:rtl/>
          <w:lang w:bidi="he-IL"/>
        </w:rPr>
        <w:t>של</w:t>
      </w:r>
      <w:r>
        <w:rPr>
          <w:rFonts w:ascii="Narkisim" w:hAnsi="Narkisim" w:cs="Narkisim" w:hint="cs"/>
          <w:sz w:val="24"/>
          <w:szCs w:val="24"/>
          <w:rtl/>
        </w:rPr>
        <w:t xml:space="preserve"> </w:t>
      </w:r>
      <w:r>
        <w:rPr>
          <w:rFonts w:ascii="Narkisim" w:hAnsi="Narkisim" w:cs="Narkisim" w:hint="cs"/>
          <w:sz w:val="24"/>
          <w:szCs w:val="24"/>
          <w:rtl/>
          <w:lang w:bidi="he-IL"/>
        </w:rPr>
        <w:t>המוכר</w:t>
      </w:r>
      <w:r>
        <w:rPr>
          <w:rFonts w:ascii="Narkisim" w:hAnsi="Narkisim" w:cs="Narkisim" w:hint="cs"/>
          <w:sz w:val="24"/>
          <w:szCs w:val="24"/>
          <w:rtl/>
        </w:rPr>
        <w:t xml:space="preserve"> </w:t>
      </w:r>
      <w:r>
        <w:rPr>
          <w:rFonts w:ascii="Narkisim" w:hAnsi="Narkisim" w:cs="Narkisim" w:hint="cs"/>
          <w:sz w:val="24"/>
          <w:szCs w:val="24"/>
          <w:rtl/>
          <w:lang w:bidi="he-IL"/>
        </w:rPr>
        <w:t>כיצד</w:t>
      </w:r>
      <w:r>
        <w:rPr>
          <w:rFonts w:ascii="Narkisim" w:hAnsi="Narkisim" w:cs="Narkisim" w:hint="cs"/>
          <w:sz w:val="24"/>
          <w:szCs w:val="24"/>
          <w:rtl/>
        </w:rPr>
        <w:t xml:space="preserve"> </w:t>
      </w:r>
      <w:r>
        <w:rPr>
          <w:rFonts w:ascii="Narkisim" w:hAnsi="Narkisim" w:cs="Narkisim" w:hint="cs"/>
          <w:sz w:val="24"/>
          <w:szCs w:val="24"/>
          <w:rtl/>
          <w:lang w:bidi="he-IL"/>
        </w:rPr>
        <w:t>ינהג</w:t>
      </w:r>
      <w:r>
        <w:rPr>
          <w:rFonts w:ascii="Narkisim" w:hAnsi="Narkisim" w:cs="Narkisim" w:hint="cs"/>
          <w:sz w:val="24"/>
          <w:szCs w:val="24"/>
          <w:rtl/>
        </w:rPr>
        <w:t xml:space="preserve"> </w:t>
      </w:r>
      <w:r>
        <w:rPr>
          <w:rFonts w:ascii="Narkisim" w:hAnsi="Narkisim" w:cs="Narkisim" w:hint="cs"/>
          <w:sz w:val="24"/>
          <w:szCs w:val="24"/>
          <w:rtl/>
          <w:lang w:bidi="he-IL"/>
        </w:rPr>
        <w:t>הקונה</w:t>
      </w:r>
      <w:r>
        <w:rPr>
          <w:rFonts w:ascii="Narkisim" w:hAnsi="Narkisim" w:cs="Narkisim" w:hint="cs"/>
          <w:sz w:val="24"/>
          <w:szCs w:val="24"/>
          <w:rtl/>
        </w:rPr>
        <w:t xml:space="preserve"> </w:t>
      </w:r>
      <w:r>
        <w:rPr>
          <w:rFonts w:ascii="Narkisim" w:hAnsi="Narkisim" w:cs="Narkisim" w:hint="cs"/>
          <w:sz w:val="24"/>
          <w:szCs w:val="24"/>
          <w:rtl/>
          <w:lang w:bidi="he-IL"/>
        </w:rPr>
        <w:t>בפירות</w:t>
      </w:r>
      <w:r>
        <w:rPr>
          <w:rFonts w:ascii="Narkisim" w:hAnsi="Narkisim" w:cs="Narkisim" w:hint="cs"/>
          <w:sz w:val="24"/>
          <w:szCs w:val="24"/>
          <w:rtl/>
        </w:rPr>
        <w:t xml:space="preserve"> </w:t>
      </w:r>
      <w:r>
        <w:rPr>
          <w:rFonts w:ascii="Narkisim" w:hAnsi="Narkisim" w:cs="Narkisim" w:hint="cs"/>
          <w:sz w:val="24"/>
          <w:szCs w:val="24"/>
          <w:rtl/>
          <w:lang w:bidi="he-IL"/>
        </w:rPr>
        <w:t>הללו</w:t>
      </w:r>
      <w:r>
        <w:rPr>
          <w:rFonts w:ascii="Narkisim" w:hAnsi="Narkisim" w:cs="Narkisim" w:hint="cs"/>
          <w:sz w:val="24"/>
          <w:szCs w:val="24"/>
          <w:rtl/>
        </w:rPr>
        <w:t>.</w:t>
      </w:r>
      <w:r>
        <w:rPr>
          <w:rStyle w:val="ae"/>
          <w:rFonts w:ascii="Narkisim" w:hAnsi="Narkisim" w:cs="Narkisim"/>
          <w:rtl/>
        </w:rPr>
        <w:footnoteReference w:id="14"/>
      </w:r>
      <w:r>
        <w:rPr>
          <w:rFonts w:ascii="Narkisim" w:hAnsi="Narkisim" w:cs="Narkisim" w:hint="cs"/>
          <w:sz w:val="24"/>
          <w:szCs w:val="24"/>
          <w:rtl/>
        </w:rPr>
        <w:t xml:space="preserve"> </w:t>
      </w:r>
    </w:p>
    <w:p w14:paraId="4E6AE177" w14:textId="77777777" w:rsidR="002F531D" w:rsidRPr="00CC0667" w:rsidRDefault="002F531D" w:rsidP="002F531D">
      <w:pPr>
        <w:spacing w:line="360" w:lineRule="auto"/>
        <w:jc w:val="both"/>
        <w:rPr>
          <w:rFonts w:ascii="Narkisim" w:hAnsi="Narkisim" w:cs="Narkisim"/>
          <w:rtl/>
        </w:rPr>
      </w:pPr>
      <w:r>
        <w:rPr>
          <w:rFonts w:ascii="Narkisim" w:hAnsi="Narkisim" w:cs="Narkisim" w:hint="cs"/>
          <w:rtl/>
        </w:rPr>
        <w:t>הרב יהושע צבי מיכל שפירא (</w:t>
      </w:r>
      <w:r w:rsidRPr="001736AA">
        <w:rPr>
          <w:rFonts w:ascii="Narkisim" w:hAnsi="Narkisim" w:cs="Narkisim"/>
          <w:rtl/>
        </w:rPr>
        <w:t>ציץ הקדש</w:t>
      </w:r>
      <w:r>
        <w:rPr>
          <w:rFonts w:ascii="Narkisim" w:hAnsi="Narkisim" w:cs="Narkisim" w:hint="cs"/>
          <w:rtl/>
        </w:rPr>
        <w:t xml:space="preserve">, סימן </w:t>
      </w:r>
      <w:r w:rsidRPr="001736AA">
        <w:rPr>
          <w:rFonts w:ascii="Narkisim" w:hAnsi="Narkisim" w:cs="Narkisim"/>
          <w:rtl/>
        </w:rPr>
        <w:t>טו</w:t>
      </w:r>
      <w:r>
        <w:rPr>
          <w:rFonts w:ascii="Narkisim" w:hAnsi="Narkisim" w:cs="Narkisim" w:hint="cs"/>
          <w:rtl/>
        </w:rPr>
        <w:t>,</w:t>
      </w:r>
      <w:r w:rsidRPr="001736AA">
        <w:rPr>
          <w:rFonts w:ascii="Narkisim" w:hAnsi="Narkisim" w:cs="Narkisim"/>
          <w:rtl/>
        </w:rPr>
        <w:t xml:space="preserve"> אות ד) חקר</w:t>
      </w:r>
      <w:r>
        <w:rPr>
          <w:rFonts w:ascii="Narkisim" w:hAnsi="Narkisim" w:cs="Narkisim" w:hint="cs"/>
          <w:rtl/>
        </w:rPr>
        <w:t>:</w:t>
      </w:r>
      <w:r w:rsidRPr="001736AA">
        <w:rPr>
          <w:rFonts w:ascii="Narkisim" w:hAnsi="Narkisim" w:cs="Narkisim"/>
          <w:rtl/>
        </w:rPr>
        <w:t xml:space="preserve"> </w:t>
      </w:r>
      <w:r>
        <w:rPr>
          <w:rFonts w:ascii="Narkisim" w:hAnsi="Narkisim" w:cs="Narkisim" w:hint="cs"/>
          <w:rtl/>
        </w:rPr>
        <w:t>ה</w:t>
      </w:r>
      <w:r w:rsidRPr="001736AA">
        <w:rPr>
          <w:rFonts w:ascii="Narkisim" w:hAnsi="Narkisim" w:cs="Narkisim"/>
          <w:rtl/>
        </w:rPr>
        <w:t xml:space="preserve">אם איסור </w:t>
      </w:r>
      <w:r>
        <w:rPr>
          <w:rFonts w:ascii="Narkisim" w:hAnsi="Narkisim" w:cs="Narkisim" w:hint="cs"/>
          <w:rtl/>
        </w:rPr>
        <w:t xml:space="preserve">הוצאת </w:t>
      </w:r>
      <w:r w:rsidRPr="001736AA">
        <w:rPr>
          <w:rFonts w:ascii="Narkisim" w:hAnsi="Narkisim" w:cs="Narkisim"/>
          <w:rtl/>
        </w:rPr>
        <w:t>פירות שביעית לחו"ל הוא כדי ש</w:t>
      </w:r>
      <w:r>
        <w:rPr>
          <w:rFonts w:ascii="Narkisim" w:hAnsi="Narkisim" w:cs="Narkisim" w:hint="cs"/>
          <w:rtl/>
        </w:rPr>
        <w:t>יבערו אותם בארץ ישראל</w:t>
      </w:r>
      <w:r w:rsidRPr="001736AA">
        <w:rPr>
          <w:rFonts w:ascii="Narkisim" w:hAnsi="Narkisim" w:cs="Narkisim"/>
          <w:rtl/>
        </w:rPr>
        <w:t xml:space="preserve">, או </w:t>
      </w:r>
      <w:r>
        <w:rPr>
          <w:rFonts w:ascii="Narkisim" w:hAnsi="Narkisim" w:cs="Narkisim" w:hint="cs"/>
          <w:rtl/>
        </w:rPr>
        <w:t xml:space="preserve">בגלל </w:t>
      </w:r>
      <w:r w:rsidRPr="001736AA">
        <w:rPr>
          <w:rFonts w:ascii="Narkisim" w:hAnsi="Narkisim" w:cs="Narkisim"/>
          <w:rtl/>
        </w:rPr>
        <w:t>קדושת הפירות שי</w:t>
      </w:r>
      <w:r>
        <w:rPr>
          <w:rFonts w:ascii="Narkisim" w:hAnsi="Narkisim" w:cs="Narkisim" w:hint="cs"/>
          <w:rtl/>
        </w:rPr>
        <w:t xml:space="preserve">ש לאכול אותם </w:t>
      </w:r>
      <w:r w:rsidRPr="001736AA">
        <w:rPr>
          <w:rFonts w:ascii="Narkisim" w:hAnsi="Narkisim" w:cs="Narkisim"/>
          <w:rtl/>
        </w:rPr>
        <w:t>בא</w:t>
      </w:r>
      <w:r>
        <w:rPr>
          <w:rFonts w:ascii="Narkisim" w:hAnsi="Narkisim" w:cs="Narkisim" w:hint="cs"/>
          <w:rtl/>
        </w:rPr>
        <w:t xml:space="preserve">רץ ישראל? לדבריו, מאחר שלפי </w:t>
      </w:r>
      <w:proofErr w:type="spellStart"/>
      <w:r>
        <w:rPr>
          <w:rFonts w:ascii="Narkisim" w:hAnsi="Narkisim" w:cs="Narkisim" w:hint="cs"/>
          <w:rtl/>
        </w:rPr>
        <w:t>ריב"א</w:t>
      </w:r>
      <w:proofErr w:type="spellEnd"/>
      <w:r>
        <w:rPr>
          <w:rFonts w:ascii="Narkisim" w:hAnsi="Narkisim" w:cs="Narkisim" w:hint="cs"/>
          <w:rtl/>
        </w:rPr>
        <w:t xml:space="preserve"> מותר להוציא לסחורה, </w:t>
      </w:r>
      <w:r w:rsidRPr="001736AA">
        <w:rPr>
          <w:rFonts w:ascii="Narkisim" w:hAnsi="Narkisim" w:cs="Narkisim"/>
          <w:rtl/>
        </w:rPr>
        <w:t>מ</w:t>
      </w:r>
      <w:r>
        <w:rPr>
          <w:rFonts w:ascii="Narkisim" w:hAnsi="Narkisim" w:cs="Narkisim" w:hint="cs"/>
          <w:rtl/>
        </w:rPr>
        <w:t>שמע</w:t>
      </w:r>
      <w:r w:rsidRPr="001736AA">
        <w:rPr>
          <w:rFonts w:ascii="Narkisim" w:hAnsi="Narkisim" w:cs="Narkisim"/>
          <w:rtl/>
        </w:rPr>
        <w:t xml:space="preserve"> </w:t>
      </w:r>
      <w:r>
        <w:rPr>
          <w:rFonts w:ascii="Narkisim" w:hAnsi="Narkisim" w:cs="Narkisim" w:hint="cs"/>
          <w:rtl/>
        </w:rPr>
        <w:t>ש</w:t>
      </w:r>
      <w:r w:rsidRPr="001736AA">
        <w:rPr>
          <w:rFonts w:ascii="Narkisim" w:hAnsi="Narkisim" w:cs="Narkisim"/>
          <w:rtl/>
        </w:rPr>
        <w:t xml:space="preserve">עיקר הטעם </w:t>
      </w:r>
      <w:r>
        <w:rPr>
          <w:rFonts w:ascii="Narkisim" w:hAnsi="Narkisim" w:cs="Narkisim" w:hint="cs"/>
          <w:rtl/>
        </w:rPr>
        <w:t xml:space="preserve">הוא כדי שיאכלו את הפירות בארץ ישראל, </w:t>
      </w:r>
      <w:r w:rsidRPr="001736AA">
        <w:rPr>
          <w:rFonts w:ascii="Narkisim" w:hAnsi="Narkisim" w:cs="Narkisim"/>
          <w:rtl/>
        </w:rPr>
        <w:t xml:space="preserve">ולא </w:t>
      </w:r>
      <w:r>
        <w:rPr>
          <w:rFonts w:ascii="Narkisim" w:hAnsi="Narkisim" w:cs="Narkisim" w:hint="cs"/>
          <w:rtl/>
        </w:rPr>
        <w:t xml:space="preserve">מפני שיש לבערם בארץ ישראל, "ולפי זה בדברים שאינם עומדים לאכילה, </w:t>
      </w:r>
      <w:proofErr w:type="spellStart"/>
      <w:r>
        <w:rPr>
          <w:rFonts w:ascii="Narkisim" w:hAnsi="Narkisim" w:cs="Narkisim" w:hint="cs"/>
          <w:rtl/>
        </w:rPr>
        <w:t>ליכא</w:t>
      </w:r>
      <w:proofErr w:type="spellEnd"/>
      <w:r>
        <w:rPr>
          <w:rFonts w:ascii="Narkisim" w:hAnsi="Narkisim" w:cs="Narkisim" w:hint="cs"/>
          <w:rtl/>
        </w:rPr>
        <w:t xml:space="preserve"> </w:t>
      </w:r>
      <w:proofErr w:type="spellStart"/>
      <w:r>
        <w:rPr>
          <w:rFonts w:ascii="Narkisim" w:hAnsi="Narkisim" w:cs="Narkisim" w:hint="cs"/>
          <w:rtl/>
        </w:rPr>
        <w:t>גבייהו</w:t>
      </w:r>
      <w:proofErr w:type="spellEnd"/>
      <w:r>
        <w:rPr>
          <w:rFonts w:ascii="Narkisim" w:hAnsi="Narkisim" w:cs="Narkisim" w:hint="cs"/>
          <w:rtl/>
        </w:rPr>
        <w:t xml:space="preserve"> איסור זה </w:t>
      </w:r>
      <w:proofErr w:type="spellStart"/>
      <w:r>
        <w:rPr>
          <w:rFonts w:ascii="Narkisim" w:hAnsi="Narkisim" w:cs="Narkisim" w:hint="cs"/>
          <w:rtl/>
        </w:rPr>
        <w:t>דאכילה</w:t>
      </w:r>
      <w:proofErr w:type="spellEnd"/>
      <w:r>
        <w:rPr>
          <w:rFonts w:ascii="Narkisim" w:hAnsi="Narkisim" w:cs="Narkisim" w:hint="cs"/>
          <w:rtl/>
        </w:rPr>
        <w:t xml:space="preserve">". יש להסביר את דבריו, ש"דברים שאינם עומדים לאכילה" הכוונה היא שהמוציא אינו מוציאם על מנת לאוכלם בחוץ לארץ. הוא הוציאם לסחורה או לצרכים אחרים, אך לא על מנת לאוכלם. במצבים כאלה לפי התוספות מותר להוציא לחו"ל ואין איסור. גם הרב משה </w:t>
      </w:r>
      <w:proofErr w:type="spellStart"/>
      <w:r>
        <w:rPr>
          <w:rFonts w:ascii="Narkisim" w:hAnsi="Narkisim" w:cs="Narkisim" w:hint="cs"/>
          <w:rtl/>
        </w:rPr>
        <w:t>פיינשטיין</w:t>
      </w:r>
      <w:proofErr w:type="spellEnd"/>
      <w:r>
        <w:rPr>
          <w:rFonts w:ascii="Narkisim" w:hAnsi="Narkisim" w:cs="Narkisim" w:hint="cs"/>
          <w:rtl/>
        </w:rPr>
        <w:t xml:space="preserve"> (שם) הסביר כך את דברי התוספות הללו:</w:t>
      </w:r>
    </w:p>
    <w:p w14:paraId="755860FA" w14:textId="77777777" w:rsidR="002F531D" w:rsidRPr="00460C4A" w:rsidRDefault="002F531D" w:rsidP="002F531D">
      <w:pPr>
        <w:spacing w:line="360" w:lineRule="auto"/>
        <w:ind w:left="720"/>
        <w:jc w:val="both"/>
        <w:rPr>
          <w:rFonts w:ascii="Narkisim" w:hAnsi="Narkisim" w:cs="Narkisim"/>
          <w:rtl/>
        </w:rPr>
      </w:pPr>
      <w:r w:rsidRPr="00CC0667">
        <w:rPr>
          <w:rFonts w:ascii="Narkisim" w:hAnsi="Narkisim" w:cs="Narkisim"/>
          <w:rtl/>
        </w:rPr>
        <w:t xml:space="preserve">ומצד איסור </w:t>
      </w:r>
      <w:r w:rsidRPr="00460C4A">
        <w:rPr>
          <w:rFonts w:ascii="Narkisim" w:hAnsi="Narkisim" w:cs="Narkisim"/>
          <w:rtl/>
        </w:rPr>
        <w:t xml:space="preserve">הוצאה מארץ ישראל לחו"ל, הא לתירוץ הראשון </w:t>
      </w:r>
      <w:proofErr w:type="spellStart"/>
      <w:r w:rsidRPr="00460C4A">
        <w:rPr>
          <w:rFonts w:ascii="Narkisim" w:hAnsi="Narkisim" w:cs="Narkisim"/>
          <w:rtl/>
        </w:rPr>
        <w:t>בתוס</w:t>
      </w:r>
      <w:proofErr w:type="spellEnd"/>
      <w:r w:rsidRPr="00460C4A">
        <w:rPr>
          <w:rFonts w:ascii="Narkisim" w:hAnsi="Narkisim" w:cs="Narkisim"/>
          <w:rtl/>
        </w:rPr>
        <w:t>' פסחים שם ד"ה רב ספרא מותר להוציא שלא לאכילה.</w:t>
      </w:r>
    </w:p>
    <w:p w14:paraId="5A8D535A" w14:textId="77777777" w:rsidR="002F531D" w:rsidRDefault="002F531D" w:rsidP="002F531D">
      <w:pPr>
        <w:pStyle w:val="ac"/>
        <w:spacing w:line="360" w:lineRule="auto"/>
        <w:ind w:left="0" w:firstLine="0"/>
        <w:rPr>
          <w:rFonts w:ascii="Narkisim" w:hAnsi="Narkisim" w:cs="Narkisim"/>
          <w:sz w:val="24"/>
          <w:szCs w:val="24"/>
          <w:rtl/>
        </w:rPr>
      </w:pPr>
      <w:r w:rsidRPr="00460C4A">
        <w:rPr>
          <w:rFonts w:ascii="Narkisim" w:hAnsi="Narkisim" w:cs="Narkisim"/>
          <w:sz w:val="24"/>
          <w:szCs w:val="24"/>
          <w:rtl/>
          <w:lang w:bidi="he-IL"/>
        </w:rPr>
        <w:t>התוספות</w:t>
      </w:r>
      <w:r w:rsidRPr="00460C4A">
        <w:rPr>
          <w:rFonts w:ascii="Narkisim" w:hAnsi="Narkisim" w:cs="Narkisim"/>
          <w:sz w:val="24"/>
          <w:szCs w:val="24"/>
          <w:rtl/>
        </w:rPr>
        <w:t xml:space="preserve"> </w:t>
      </w:r>
      <w:r w:rsidRPr="00460C4A">
        <w:rPr>
          <w:rFonts w:ascii="Narkisim" w:hAnsi="Narkisim" w:cs="Narkisim"/>
          <w:sz w:val="24"/>
          <w:szCs w:val="24"/>
          <w:rtl/>
          <w:lang w:bidi="he-IL"/>
        </w:rPr>
        <w:t>כתב</w:t>
      </w:r>
      <w:r>
        <w:rPr>
          <w:rFonts w:ascii="Narkisim" w:hAnsi="Narkisim" w:cs="Narkisim" w:hint="cs"/>
          <w:sz w:val="24"/>
          <w:szCs w:val="24"/>
          <w:rtl/>
          <w:lang w:bidi="he-IL"/>
        </w:rPr>
        <w:t>ו</w:t>
      </w:r>
      <w:r w:rsidRPr="00460C4A">
        <w:rPr>
          <w:rFonts w:ascii="Narkisim" w:hAnsi="Narkisim" w:cs="Narkisim"/>
          <w:sz w:val="24"/>
          <w:szCs w:val="24"/>
          <w:rtl/>
        </w:rPr>
        <w:t xml:space="preserve"> </w:t>
      </w:r>
      <w:r w:rsidRPr="00460C4A">
        <w:rPr>
          <w:rFonts w:ascii="Narkisim" w:hAnsi="Narkisim" w:cs="Narkisim"/>
          <w:sz w:val="24"/>
          <w:szCs w:val="24"/>
          <w:rtl/>
          <w:lang w:bidi="he-IL"/>
        </w:rPr>
        <w:t>שלשם</w:t>
      </w:r>
      <w:r w:rsidRPr="00460C4A">
        <w:rPr>
          <w:rFonts w:ascii="Narkisim" w:hAnsi="Narkisim" w:cs="Narkisim"/>
          <w:sz w:val="24"/>
          <w:szCs w:val="24"/>
          <w:rtl/>
        </w:rPr>
        <w:t xml:space="preserve"> </w:t>
      </w:r>
      <w:r w:rsidRPr="00460C4A">
        <w:rPr>
          <w:rFonts w:ascii="Narkisim" w:hAnsi="Narkisim" w:cs="Narkisim"/>
          <w:sz w:val="24"/>
          <w:szCs w:val="24"/>
          <w:rtl/>
          <w:lang w:bidi="he-IL"/>
        </w:rPr>
        <w:t>סחורה</w:t>
      </w:r>
      <w:r w:rsidRPr="00460C4A">
        <w:rPr>
          <w:rFonts w:ascii="Narkisim" w:hAnsi="Narkisim" w:cs="Narkisim"/>
          <w:sz w:val="24"/>
          <w:szCs w:val="24"/>
          <w:rtl/>
        </w:rPr>
        <w:t xml:space="preserve"> </w:t>
      </w:r>
      <w:r w:rsidRPr="00460C4A">
        <w:rPr>
          <w:rFonts w:ascii="Narkisim" w:hAnsi="Narkisim" w:cs="Narkisim"/>
          <w:sz w:val="24"/>
          <w:szCs w:val="24"/>
          <w:rtl/>
          <w:lang w:bidi="he-IL"/>
        </w:rPr>
        <w:t>באופנים</w:t>
      </w:r>
      <w:r w:rsidRPr="00460C4A">
        <w:rPr>
          <w:rFonts w:ascii="Narkisim" w:hAnsi="Narkisim" w:cs="Narkisim"/>
          <w:sz w:val="24"/>
          <w:szCs w:val="24"/>
          <w:rtl/>
        </w:rPr>
        <w:t xml:space="preserve"> </w:t>
      </w:r>
      <w:r w:rsidRPr="00460C4A">
        <w:rPr>
          <w:rFonts w:ascii="Narkisim" w:hAnsi="Narkisim" w:cs="Narkisim"/>
          <w:sz w:val="24"/>
          <w:szCs w:val="24"/>
          <w:rtl/>
          <w:lang w:bidi="he-IL"/>
        </w:rPr>
        <w:t>המותרים</w:t>
      </w:r>
      <w:r w:rsidRPr="00460C4A">
        <w:rPr>
          <w:rFonts w:ascii="Narkisim" w:hAnsi="Narkisim" w:cs="Narkisim"/>
          <w:sz w:val="24"/>
          <w:szCs w:val="24"/>
          <w:rtl/>
        </w:rPr>
        <w:t xml:space="preserve"> </w:t>
      </w:r>
      <w:r w:rsidRPr="00460C4A">
        <w:rPr>
          <w:rFonts w:ascii="Narkisim" w:hAnsi="Narkisim" w:cs="Narkisim"/>
          <w:sz w:val="24"/>
          <w:szCs w:val="24"/>
          <w:rtl/>
          <w:lang w:bidi="he-IL"/>
        </w:rPr>
        <w:t>מותר</w:t>
      </w:r>
      <w:r w:rsidRPr="00460C4A">
        <w:rPr>
          <w:rFonts w:ascii="Narkisim" w:hAnsi="Narkisim" w:cs="Narkisim"/>
          <w:sz w:val="24"/>
          <w:szCs w:val="24"/>
          <w:rtl/>
        </w:rPr>
        <w:t xml:space="preserve"> </w:t>
      </w:r>
      <w:r w:rsidRPr="00460C4A">
        <w:rPr>
          <w:rFonts w:ascii="Narkisim" w:hAnsi="Narkisim" w:cs="Narkisim"/>
          <w:sz w:val="24"/>
          <w:szCs w:val="24"/>
          <w:rtl/>
          <w:lang w:bidi="he-IL"/>
        </w:rPr>
        <w:t>להוציא</w:t>
      </w:r>
      <w:r w:rsidRPr="00460C4A">
        <w:rPr>
          <w:rFonts w:ascii="Narkisim" w:hAnsi="Narkisim" w:cs="Narkisim"/>
          <w:sz w:val="24"/>
          <w:szCs w:val="24"/>
          <w:rtl/>
        </w:rPr>
        <w:t xml:space="preserve"> </w:t>
      </w:r>
      <w:r w:rsidRPr="00460C4A">
        <w:rPr>
          <w:rFonts w:ascii="Narkisim" w:hAnsi="Narkisim" w:cs="Narkisim"/>
          <w:sz w:val="24"/>
          <w:szCs w:val="24"/>
          <w:rtl/>
          <w:lang w:bidi="he-IL"/>
        </w:rPr>
        <w:t>לחו</w:t>
      </w:r>
      <w:r w:rsidRPr="00460C4A">
        <w:rPr>
          <w:rFonts w:ascii="Narkisim" w:hAnsi="Narkisim" w:cs="Narkisim"/>
          <w:sz w:val="24"/>
          <w:szCs w:val="24"/>
          <w:rtl/>
        </w:rPr>
        <w:t>"</w:t>
      </w:r>
      <w:r w:rsidRPr="00460C4A">
        <w:rPr>
          <w:rFonts w:ascii="Narkisim" w:hAnsi="Narkisim" w:cs="Narkisim"/>
          <w:sz w:val="24"/>
          <w:szCs w:val="24"/>
          <w:rtl/>
          <w:lang w:bidi="he-IL"/>
        </w:rPr>
        <w:t>ל</w:t>
      </w:r>
      <w:r w:rsidRPr="00460C4A">
        <w:rPr>
          <w:rFonts w:ascii="Narkisim" w:hAnsi="Narkisim" w:cs="Narkisim"/>
          <w:sz w:val="24"/>
          <w:szCs w:val="24"/>
          <w:rtl/>
        </w:rPr>
        <w:t xml:space="preserve">, </w:t>
      </w:r>
      <w:r w:rsidRPr="00460C4A">
        <w:rPr>
          <w:rFonts w:ascii="Narkisim" w:hAnsi="Narkisim" w:cs="Narkisim"/>
          <w:sz w:val="24"/>
          <w:szCs w:val="24"/>
          <w:rtl/>
          <w:lang w:bidi="he-IL"/>
        </w:rPr>
        <w:t>ואילו</w:t>
      </w:r>
      <w:r w:rsidRPr="00460C4A">
        <w:rPr>
          <w:rFonts w:ascii="Narkisim" w:hAnsi="Narkisim" w:cs="Narkisim"/>
          <w:sz w:val="24"/>
          <w:szCs w:val="24"/>
          <w:rtl/>
        </w:rPr>
        <w:t xml:space="preserve"> </w:t>
      </w:r>
      <w:r w:rsidRPr="00460C4A">
        <w:rPr>
          <w:rFonts w:ascii="Narkisim" w:hAnsi="Narkisim" w:cs="Narkisim"/>
          <w:sz w:val="24"/>
          <w:szCs w:val="24"/>
          <w:rtl/>
          <w:lang w:bidi="he-IL"/>
        </w:rPr>
        <w:t>הרב</w:t>
      </w:r>
      <w:r w:rsidRPr="00460C4A">
        <w:rPr>
          <w:rFonts w:ascii="Narkisim" w:hAnsi="Narkisim" w:cs="Narkisim"/>
          <w:sz w:val="24"/>
          <w:szCs w:val="24"/>
          <w:rtl/>
        </w:rPr>
        <w:t xml:space="preserve"> </w:t>
      </w:r>
      <w:proofErr w:type="spellStart"/>
      <w:r w:rsidRPr="00460C4A">
        <w:rPr>
          <w:rFonts w:ascii="Narkisim" w:hAnsi="Narkisim" w:cs="Narkisim"/>
          <w:sz w:val="24"/>
          <w:szCs w:val="24"/>
          <w:rtl/>
          <w:lang w:bidi="he-IL"/>
        </w:rPr>
        <w:t>פיינשטיין</w:t>
      </w:r>
      <w:proofErr w:type="spellEnd"/>
      <w:r w:rsidRPr="00460C4A">
        <w:rPr>
          <w:rFonts w:ascii="Narkisim" w:hAnsi="Narkisim" w:cs="Narkisim"/>
          <w:sz w:val="24"/>
          <w:szCs w:val="24"/>
          <w:rtl/>
        </w:rPr>
        <w:t xml:space="preserve"> </w:t>
      </w:r>
      <w:r w:rsidRPr="00460C4A">
        <w:rPr>
          <w:rFonts w:ascii="Narkisim" w:hAnsi="Narkisim" w:cs="Narkisim"/>
          <w:sz w:val="24"/>
          <w:szCs w:val="24"/>
          <w:rtl/>
          <w:lang w:bidi="he-IL"/>
        </w:rPr>
        <w:t>פירש</w:t>
      </w:r>
      <w:r w:rsidRPr="00460C4A">
        <w:rPr>
          <w:rFonts w:ascii="Narkisim" w:hAnsi="Narkisim" w:cs="Narkisim"/>
          <w:sz w:val="24"/>
          <w:szCs w:val="24"/>
          <w:rtl/>
        </w:rPr>
        <w:t xml:space="preserve"> </w:t>
      </w:r>
      <w:r>
        <w:rPr>
          <w:rFonts w:ascii="Narkisim" w:hAnsi="Narkisim" w:cs="Narkisim" w:hint="cs"/>
          <w:sz w:val="24"/>
          <w:szCs w:val="24"/>
          <w:rtl/>
          <w:lang w:bidi="he-IL"/>
        </w:rPr>
        <w:t>את</w:t>
      </w:r>
      <w:r>
        <w:rPr>
          <w:rFonts w:ascii="Narkisim" w:hAnsi="Narkisim" w:cs="Narkisim" w:hint="cs"/>
          <w:sz w:val="24"/>
          <w:szCs w:val="24"/>
          <w:rtl/>
        </w:rPr>
        <w:t xml:space="preserve"> </w:t>
      </w:r>
      <w:r>
        <w:rPr>
          <w:rFonts w:ascii="Narkisim" w:hAnsi="Narkisim" w:cs="Narkisim" w:hint="cs"/>
          <w:sz w:val="24"/>
          <w:szCs w:val="24"/>
          <w:rtl/>
          <w:lang w:bidi="he-IL"/>
        </w:rPr>
        <w:t>דבריהם</w:t>
      </w:r>
      <w:r>
        <w:rPr>
          <w:rFonts w:ascii="Narkisim" w:hAnsi="Narkisim" w:cs="Narkisim" w:hint="cs"/>
          <w:sz w:val="24"/>
          <w:szCs w:val="24"/>
          <w:rtl/>
        </w:rPr>
        <w:t xml:space="preserve"> </w:t>
      </w:r>
      <w:r>
        <w:rPr>
          <w:rFonts w:ascii="Narkisim" w:hAnsi="Narkisim" w:cs="Narkisim" w:hint="cs"/>
          <w:sz w:val="24"/>
          <w:szCs w:val="24"/>
          <w:rtl/>
          <w:lang w:bidi="he-IL"/>
        </w:rPr>
        <w:t>באופן</w:t>
      </w:r>
      <w:r>
        <w:rPr>
          <w:rFonts w:ascii="Narkisim" w:hAnsi="Narkisim" w:cs="Narkisim" w:hint="cs"/>
          <w:sz w:val="24"/>
          <w:szCs w:val="24"/>
          <w:rtl/>
        </w:rPr>
        <w:t xml:space="preserve"> </w:t>
      </w:r>
      <w:r>
        <w:rPr>
          <w:rFonts w:ascii="Narkisim" w:hAnsi="Narkisim" w:cs="Narkisim" w:hint="cs"/>
          <w:sz w:val="24"/>
          <w:szCs w:val="24"/>
          <w:rtl/>
          <w:lang w:bidi="he-IL"/>
        </w:rPr>
        <w:t>רחב</w:t>
      </w:r>
      <w:r>
        <w:rPr>
          <w:rFonts w:ascii="Narkisim" w:hAnsi="Narkisim" w:cs="Narkisim" w:hint="cs"/>
          <w:sz w:val="24"/>
          <w:szCs w:val="24"/>
          <w:rtl/>
        </w:rPr>
        <w:t xml:space="preserve"> </w:t>
      </w:r>
      <w:r>
        <w:rPr>
          <w:rFonts w:ascii="Narkisim" w:hAnsi="Narkisim" w:cs="Narkisim" w:hint="cs"/>
          <w:sz w:val="24"/>
          <w:szCs w:val="24"/>
          <w:rtl/>
          <w:lang w:bidi="he-IL"/>
        </w:rPr>
        <w:t>יותר</w:t>
      </w:r>
      <w:r>
        <w:rPr>
          <w:rFonts w:ascii="Narkisim" w:hAnsi="Narkisim" w:cs="Narkisim" w:hint="cs"/>
          <w:sz w:val="24"/>
          <w:szCs w:val="24"/>
          <w:rtl/>
        </w:rPr>
        <w:t xml:space="preserve"> </w:t>
      </w:r>
      <w:r w:rsidRPr="00460C4A">
        <w:rPr>
          <w:rFonts w:ascii="Narkisim" w:hAnsi="Narkisim" w:cs="Narkisim"/>
          <w:sz w:val="24"/>
          <w:szCs w:val="24"/>
          <w:rtl/>
          <w:lang w:bidi="he-IL"/>
        </w:rPr>
        <w:t>שמותר</w:t>
      </w:r>
      <w:r w:rsidRPr="00460C4A">
        <w:rPr>
          <w:rFonts w:ascii="Narkisim" w:hAnsi="Narkisim" w:cs="Narkisim"/>
          <w:sz w:val="24"/>
          <w:szCs w:val="24"/>
          <w:rtl/>
        </w:rPr>
        <w:t xml:space="preserve"> </w:t>
      </w:r>
      <w:r w:rsidRPr="00460C4A">
        <w:rPr>
          <w:rFonts w:ascii="Narkisim" w:hAnsi="Narkisim" w:cs="Narkisim"/>
          <w:sz w:val="24"/>
          <w:szCs w:val="24"/>
          <w:rtl/>
          <w:lang w:bidi="he-IL"/>
        </w:rPr>
        <w:t>להוציא</w:t>
      </w:r>
      <w:r w:rsidRPr="00460C4A">
        <w:rPr>
          <w:rFonts w:ascii="Narkisim" w:hAnsi="Narkisim" w:cs="Narkisim"/>
          <w:sz w:val="24"/>
          <w:szCs w:val="24"/>
          <w:rtl/>
        </w:rPr>
        <w:t xml:space="preserve"> </w:t>
      </w:r>
      <w:r w:rsidRPr="00460C4A">
        <w:rPr>
          <w:rFonts w:ascii="Narkisim" w:hAnsi="Narkisim" w:cs="Narkisim"/>
          <w:sz w:val="24"/>
          <w:szCs w:val="24"/>
          <w:rtl/>
          <w:lang w:bidi="he-IL"/>
        </w:rPr>
        <w:t>לחו</w:t>
      </w:r>
      <w:r w:rsidRPr="00460C4A">
        <w:rPr>
          <w:rFonts w:ascii="Narkisim" w:hAnsi="Narkisim" w:cs="Narkisim"/>
          <w:sz w:val="24"/>
          <w:szCs w:val="24"/>
          <w:rtl/>
        </w:rPr>
        <w:t>"</w:t>
      </w:r>
      <w:r w:rsidRPr="00460C4A">
        <w:rPr>
          <w:rFonts w:ascii="Narkisim" w:hAnsi="Narkisim" w:cs="Narkisim"/>
          <w:sz w:val="24"/>
          <w:szCs w:val="24"/>
          <w:rtl/>
          <w:lang w:bidi="he-IL"/>
        </w:rPr>
        <w:t>ל</w:t>
      </w:r>
      <w:r w:rsidRPr="00460C4A">
        <w:rPr>
          <w:rFonts w:ascii="Narkisim" w:hAnsi="Narkisim" w:cs="Narkisim"/>
          <w:sz w:val="24"/>
          <w:szCs w:val="24"/>
          <w:rtl/>
        </w:rPr>
        <w:t xml:space="preserve"> </w:t>
      </w:r>
      <w:r w:rsidRPr="00460C4A">
        <w:rPr>
          <w:rFonts w:ascii="Narkisim" w:hAnsi="Narkisim" w:cs="Narkisim"/>
          <w:sz w:val="24"/>
          <w:szCs w:val="24"/>
          <w:rtl/>
          <w:lang w:bidi="he-IL"/>
        </w:rPr>
        <w:t>שלא</w:t>
      </w:r>
      <w:r w:rsidRPr="00460C4A">
        <w:rPr>
          <w:rFonts w:ascii="Narkisim" w:hAnsi="Narkisim" w:cs="Narkisim"/>
          <w:sz w:val="24"/>
          <w:szCs w:val="24"/>
          <w:rtl/>
        </w:rPr>
        <w:t xml:space="preserve"> </w:t>
      </w:r>
      <w:r w:rsidRPr="00460C4A">
        <w:rPr>
          <w:rFonts w:ascii="Narkisim" w:hAnsi="Narkisim" w:cs="Narkisim"/>
          <w:sz w:val="24"/>
          <w:szCs w:val="24"/>
          <w:rtl/>
          <w:lang w:bidi="he-IL"/>
        </w:rPr>
        <w:t>לשם</w:t>
      </w:r>
      <w:r w:rsidRPr="00460C4A">
        <w:rPr>
          <w:rFonts w:ascii="Narkisim" w:hAnsi="Narkisim" w:cs="Narkisim"/>
          <w:sz w:val="24"/>
          <w:szCs w:val="24"/>
          <w:rtl/>
        </w:rPr>
        <w:t xml:space="preserve"> </w:t>
      </w:r>
      <w:r w:rsidRPr="00460C4A">
        <w:rPr>
          <w:rFonts w:ascii="Narkisim" w:hAnsi="Narkisim" w:cs="Narkisim"/>
          <w:sz w:val="24"/>
          <w:szCs w:val="24"/>
          <w:rtl/>
          <w:lang w:bidi="he-IL"/>
        </w:rPr>
        <w:t>אכילה</w:t>
      </w:r>
      <w:r w:rsidRPr="00460C4A">
        <w:rPr>
          <w:rFonts w:ascii="Narkisim" w:hAnsi="Narkisim" w:cs="Narkisim"/>
          <w:sz w:val="24"/>
          <w:szCs w:val="24"/>
          <w:rtl/>
        </w:rPr>
        <w:t xml:space="preserve">. </w:t>
      </w:r>
      <w:r>
        <w:rPr>
          <w:rFonts w:ascii="Narkisim" w:hAnsi="Narkisim" w:cs="Narkisim" w:hint="cs"/>
          <w:sz w:val="24"/>
          <w:szCs w:val="24"/>
          <w:rtl/>
          <w:lang w:bidi="he-IL"/>
        </w:rPr>
        <w:t>דוגמאות</w:t>
      </w:r>
      <w:r>
        <w:rPr>
          <w:rFonts w:ascii="Narkisim" w:hAnsi="Narkisim" w:cs="Narkisim" w:hint="cs"/>
          <w:sz w:val="24"/>
          <w:szCs w:val="24"/>
          <w:rtl/>
        </w:rPr>
        <w:t xml:space="preserve">: </w:t>
      </w:r>
      <w:r>
        <w:rPr>
          <w:rFonts w:ascii="Narkisim" w:hAnsi="Narkisim" w:cs="Narkisim" w:hint="cs"/>
          <w:sz w:val="24"/>
          <w:szCs w:val="24"/>
          <w:rtl/>
          <w:lang w:bidi="he-IL"/>
        </w:rPr>
        <w:t>הוצאת</w:t>
      </w:r>
      <w:r>
        <w:rPr>
          <w:rFonts w:ascii="Narkisim" w:hAnsi="Narkisim" w:cs="Narkisim" w:hint="cs"/>
          <w:sz w:val="24"/>
          <w:szCs w:val="24"/>
          <w:rtl/>
        </w:rPr>
        <w:t xml:space="preserve"> </w:t>
      </w:r>
      <w:r w:rsidRPr="00CC7F10">
        <w:rPr>
          <w:rFonts w:ascii="Narkisim" w:hAnsi="Narkisim" w:cs="Narkisim"/>
          <w:sz w:val="24"/>
          <w:szCs w:val="24"/>
          <w:rtl/>
          <w:lang w:bidi="he-IL"/>
        </w:rPr>
        <w:t>פ</w:t>
      </w:r>
      <w:r>
        <w:rPr>
          <w:rFonts w:ascii="Narkisim" w:hAnsi="Narkisim" w:cs="Narkisim" w:hint="cs"/>
          <w:sz w:val="24"/>
          <w:szCs w:val="24"/>
          <w:rtl/>
          <w:lang w:bidi="he-IL"/>
        </w:rPr>
        <w:t>י</w:t>
      </w:r>
      <w:r w:rsidRPr="00CC7F10">
        <w:rPr>
          <w:rFonts w:ascii="Narkisim" w:hAnsi="Narkisim" w:cs="Narkisim"/>
          <w:sz w:val="24"/>
          <w:szCs w:val="24"/>
          <w:rtl/>
          <w:lang w:bidi="he-IL"/>
        </w:rPr>
        <w:t>רות</w:t>
      </w:r>
      <w:r w:rsidRPr="00CC7F10">
        <w:rPr>
          <w:rFonts w:ascii="Narkisim" w:hAnsi="Narkisim" w:cs="Narkisim"/>
          <w:sz w:val="24"/>
          <w:szCs w:val="24"/>
          <w:rtl/>
        </w:rPr>
        <w:t xml:space="preserve"> </w:t>
      </w:r>
      <w:r w:rsidRPr="00CC7F10">
        <w:rPr>
          <w:rFonts w:ascii="Narkisim" w:hAnsi="Narkisim" w:cs="Narkisim"/>
          <w:sz w:val="24"/>
          <w:szCs w:val="24"/>
          <w:rtl/>
          <w:lang w:bidi="he-IL"/>
        </w:rPr>
        <w:t>שביעית</w:t>
      </w:r>
      <w:r w:rsidRPr="00CC7F10">
        <w:rPr>
          <w:rFonts w:ascii="Narkisim" w:hAnsi="Narkisim" w:cs="Narkisim"/>
          <w:sz w:val="24"/>
          <w:szCs w:val="24"/>
          <w:rtl/>
        </w:rPr>
        <w:t xml:space="preserve"> </w:t>
      </w:r>
      <w:r w:rsidRPr="00CC7F10">
        <w:rPr>
          <w:rFonts w:ascii="Narkisim" w:hAnsi="Narkisim" w:cs="Narkisim"/>
          <w:sz w:val="24"/>
          <w:szCs w:val="24"/>
          <w:rtl/>
          <w:lang w:bidi="he-IL"/>
        </w:rPr>
        <w:t>לתלותם</w:t>
      </w:r>
      <w:r w:rsidRPr="00CC7F10">
        <w:rPr>
          <w:rFonts w:ascii="Narkisim" w:hAnsi="Narkisim" w:cs="Narkisim"/>
          <w:sz w:val="24"/>
          <w:szCs w:val="24"/>
          <w:rtl/>
        </w:rPr>
        <w:t xml:space="preserve"> </w:t>
      </w:r>
      <w:r w:rsidRPr="00CC7F10">
        <w:rPr>
          <w:rFonts w:ascii="Narkisim" w:hAnsi="Narkisim" w:cs="Narkisim"/>
          <w:sz w:val="24"/>
          <w:szCs w:val="24"/>
          <w:rtl/>
          <w:lang w:bidi="he-IL"/>
        </w:rPr>
        <w:t>כנו</w:t>
      </w:r>
      <w:r>
        <w:rPr>
          <w:rFonts w:ascii="Narkisim" w:hAnsi="Narkisim" w:cs="Narkisim" w:hint="cs"/>
          <w:sz w:val="24"/>
          <w:szCs w:val="24"/>
          <w:rtl/>
          <w:lang w:bidi="he-IL"/>
        </w:rPr>
        <w:t>י</w:t>
      </w:r>
      <w:r w:rsidRPr="00CC7F10">
        <w:rPr>
          <w:rFonts w:ascii="Narkisim" w:hAnsi="Narkisim" w:cs="Narkisim"/>
          <w:sz w:val="24"/>
          <w:szCs w:val="24"/>
          <w:rtl/>
        </w:rPr>
        <w:t xml:space="preserve"> </w:t>
      </w:r>
      <w:r w:rsidRPr="00CC7F10">
        <w:rPr>
          <w:rFonts w:ascii="Narkisim" w:hAnsi="Narkisim" w:cs="Narkisim"/>
          <w:sz w:val="24"/>
          <w:szCs w:val="24"/>
          <w:rtl/>
          <w:lang w:bidi="he-IL"/>
        </w:rPr>
        <w:t>סוכה</w:t>
      </w:r>
      <w:r w:rsidRPr="00CC7F10">
        <w:rPr>
          <w:rFonts w:ascii="Narkisim" w:hAnsi="Narkisim" w:cs="Narkisim"/>
          <w:sz w:val="24"/>
          <w:szCs w:val="24"/>
          <w:rtl/>
        </w:rPr>
        <w:t xml:space="preserve"> </w:t>
      </w:r>
      <w:r w:rsidRPr="00CC7F10">
        <w:rPr>
          <w:rFonts w:ascii="Narkisim" w:hAnsi="Narkisim" w:cs="Narkisim"/>
          <w:sz w:val="24"/>
          <w:szCs w:val="24"/>
          <w:rtl/>
          <w:lang w:bidi="he-IL"/>
        </w:rPr>
        <w:t>או</w:t>
      </w:r>
      <w:r w:rsidRPr="00CC7F10">
        <w:rPr>
          <w:rFonts w:ascii="Narkisim" w:hAnsi="Narkisim" w:cs="Narkisim"/>
          <w:sz w:val="24"/>
          <w:szCs w:val="24"/>
          <w:rtl/>
        </w:rPr>
        <w:t xml:space="preserve"> </w:t>
      </w:r>
      <w:r>
        <w:rPr>
          <w:rFonts w:ascii="Narkisim" w:hAnsi="Narkisim" w:cs="Narkisim" w:hint="cs"/>
          <w:sz w:val="24"/>
          <w:szCs w:val="24"/>
          <w:rtl/>
          <w:lang w:bidi="he-IL"/>
        </w:rPr>
        <w:t>כ</w:t>
      </w:r>
      <w:r w:rsidRPr="00CC7F10">
        <w:rPr>
          <w:rFonts w:ascii="Narkisim" w:hAnsi="Narkisim" w:cs="Narkisim"/>
          <w:sz w:val="24"/>
          <w:szCs w:val="24"/>
          <w:rtl/>
          <w:lang w:bidi="he-IL"/>
        </w:rPr>
        <w:t>בשמים</w:t>
      </w:r>
      <w:r w:rsidRPr="00CC7F10">
        <w:rPr>
          <w:rFonts w:ascii="Narkisim" w:hAnsi="Narkisim" w:cs="Narkisim"/>
          <w:sz w:val="24"/>
          <w:szCs w:val="24"/>
          <w:rtl/>
        </w:rPr>
        <w:t xml:space="preserve"> </w:t>
      </w:r>
      <w:r w:rsidRPr="00CC7F10">
        <w:rPr>
          <w:rFonts w:ascii="Narkisim" w:hAnsi="Narkisim" w:cs="Narkisim"/>
          <w:sz w:val="24"/>
          <w:szCs w:val="24"/>
          <w:rtl/>
          <w:lang w:bidi="he-IL"/>
        </w:rPr>
        <w:t>לנוי</w:t>
      </w:r>
      <w:r w:rsidRPr="00CC7F10">
        <w:rPr>
          <w:rFonts w:ascii="Narkisim" w:hAnsi="Narkisim" w:cs="Narkisim"/>
          <w:sz w:val="24"/>
          <w:szCs w:val="24"/>
          <w:rtl/>
        </w:rPr>
        <w:t xml:space="preserve"> </w:t>
      </w:r>
      <w:r w:rsidRPr="00CC7F10">
        <w:rPr>
          <w:rFonts w:ascii="Narkisim" w:hAnsi="Narkisim" w:cs="Narkisim"/>
          <w:sz w:val="24"/>
          <w:szCs w:val="24"/>
          <w:rtl/>
          <w:lang w:bidi="he-IL"/>
        </w:rPr>
        <w:t>או</w:t>
      </w:r>
      <w:r w:rsidRPr="00CC7F10">
        <w:rPr>
          <w:rFonts w:ascii="Narkisim" w:hAnsi="Narkisim" w:cs="Narkisim"/>
          <w:sz w:val="24"/>
          <w:szCs w:val="24"/>
          <w:rtl/>
        </w:rPr>
        <w:t xml:space="preserve"> </w:t>
      </w:r>
      <w:r>
        <w:rPr>
          <w:rFonts w:ascii="Narkisim" w:hAnsi="Narkisim" w:cs="Narkisim"/>
          <w:sz w:val="24"/>
          <w:szCs w:val="24"/>
          <w:rtl/>
          <w:lang w:bidi="he-IL"/>
        </w:rPr>
        <w:t>לרי</w:t>
      </w:r>
      <w:r>
        <w:rPr>
          <w:rFonts w:ascii="Narkisim" w:hAnsi="Narkisim" w:cs="Narkisim" w:hint="cs"/>
          <w:sz w:val="24"/>
          <w:szCs w:val="24"/>
          <w:rtl/>
          <w:lang w:bidi="he-IL"/>
        </w:rPr>
        <w:t>ח. בכל</w:t>
      </w:r>
      <w:r>
        <w:rPr>
          <w:rFonts w:ascii="Narkisim" w:hAnsi="Narkisim" w:cs="Narkisim" w:hint="cs"/>
          <w:sz w:val="24"/>
          <w:szCs w:val="24"/>
          <w:rtl/>
        </w:rPr>
        <w:t xml:space="preserve"> </w:t>
      </w:r>
      <w:r>
        <w:rPr>
          <w:rFonts w:ascii="Narkisim" w:hAnsi="Narkisim" w:cs="Narkisim" w:hint="cs"/>
          <w:sz w:val="24"/>
          <w:szCs w:val="24"/>
          <w:rtl/>
          <w:lang w:bidi="he-IL"/>
        </w:rPr>
        <w:t>המצבים</w:t>
      </w:r>
      <w:r>
        <w:rPr>
          <w:rFonts w:ascii="Narkisim" w:hAnsi="Narkisim" w:cs="Narkisim" w:hint="cs"/>
          <w:sz w:val="24"/>
          <w:szCs w:val="24"/>
          <w:rtl/>
        </w:rPr>
        <w:t xml:space="preserve"> </w:t>
      </w:r>
      <w:r>
        <w:rPr>
          <w:rFonts w:ascii="Narkisim" w:hAnsi="Narkisim" w:cs="Narkisim" w:hint="cs"/>
          <w:sz w:val="24"/>
          <w:szCs w:val="24"/>
          <w:rtl/>
          <w:lang w:bidi="he-IL"/>
        </w:rPr>
        <w:t>הללו</w:t>
      </w:r>
      <w:r>
        <w:rPr>
          <w:rFonts w:ascii="Narkisim" w:hAnsi="Narkisim" w:cs="Narkisim" w:hint="cs"/>
          <w:sz w:val="24"/>
          <w:szCs w:val="24"/>
          <w:rtl/>
        </w:rPr>
        <w:t xml:space="preserve"> </w:t>
      </w:r>
      <w:r>
        <w:rPr>
          <w:rFonts w:ascii="Narkisim" w:hAnsi="Narkisim" w:cs="Narkisim" w:hint="cs"/>
          <w:sz w:val="24"/>
          <w:szCs w:val="24"/>
          <w:rtl/>
          <w:lang w:bidi="he-IL"/>
        </w:rPr>
        <w:t>שמוציאים</w:t>
      </w:r>
      <w:r>
        <w:rPr>
          <w:rFonts w:ascii="Narkisim" w:hAnsi="Narkisim" w:cs="Narkisim" w:hint="cs"/>
          <w:sz w:val="24"/>
          <w:szCs w:val="24"/>
          <w:rtl/>
        </w:rPr>
        <w:t xml:space="preserve"> </w:t>
      </w:r>
      <w:r>
        <w:rPr>
          <w:rFonts w:ascii="Narkisim" w:hAnsi="Narkisim" w:cs="Narkisim" w:hint="cs"/>
          <w:sz w:val="24"/>
          <w:szCs w:val="24"/>
          <w:rtl/>
          <w:lang w:bidi="he-IL"/>
        </w:rPr>
        <w:t>פירות</w:t>
      </w:r>
      <w:r>
        <w:rPr>
          <w:rFonts w:ascii="Narkisim" w:hAnsi="Narkisim" w:cs="Narkisim" w:hint="cs"/>
          <w:sz w:val="24"/>
          <w:szCs w:val="24"/>
          <w:rtl/>
        </w:rPr>
        <w:t xml:space="preserve"> </w:t>
      </w:r>
      <w:r>
        <w:rPr>
          <w:rFonts w:ascii="Narkisim" w:hAnsi="Narkisim" w:cs="Narkisim" w:hint="cs"/>
          <w:sz w:val="24"/>
          <w:szCs w:val="24"/>
          <w:rtl/>
          <w:lang w:bidi="he-IL"/>
        </w:rPr>
        <w:t>לחו</w:t>
      </w:r>
      <w:r>
        <w:rPr>
          <w:rFonts w:ascii="Narkisim" w:hAnsi="Narkisim" w:cs="Narkisim" w:hint="cs"/>
          <w:sz w:val="24"/>
          <w:szCs w:val="24"/>
          <w:rtl/>
        </w:rPr>
        <w:t>"</w:t>
      </w:r>
      <w:r>
        <w:rPr>
          <w:rFonts w:ascii="Narkisim" w:hAnsi="Narkisim" w:cs="Narkisim" w:hint="cs"/>
          <w:sz w:val="24"/>
          <w:szCs w:val="24"/>
          <w:rtl/>
          <w:lang w:bidi="he-IL"/>
        </w:rPr>
        <w:t>ל</w:t>
      </w:r>
      <w:r>
        <w:rPr>
          <w:rFonts w:ascii="Narkisim" w:hAnsi="Narkisim" w:cs="Narkisim" w:hint="cs"/>
          <w:sz w:val="24"/>
          <w:szCs w:val="24"/>
          <w:rtl/>
        </w:rPr>
        <w:t xml:space="preserve"> </w:t>
      </w:r>
      <w:r>
        <w:rPr>
          <w:rFonts w:ascii="Narkisim" w:hAnsi="Narkisim" w:cs="Narkisim" w:hint="cs"/>
          <w:sz w:val="24"/>
          <w:szCs w:val="24"/>
          <w:rtl/>
          <w:lang w:bidi="he-IL"/>
        </w:rPr>
        <w:t>שלא</w:t>
      </w:r>
      <w:r>
        <w:rPr>
          <w:rFonts w:ascii="Narkisim" w:hAnsi="Narkisim" w:cs="Narkisim" w:hint="cs"/>
          <w:sz w:val="24"/>
          <w:szCs w:val="24"/>
          <w:rtl/>
        </w:rPr>
        <w:t xml:space="preserve"> </w:t>
      </w:r>
      <w:r>
        <w:rPr>
          <w:rFonts w:ascii="Narkisim" w:hAnsi="Narkisim" w:cs="Narkisim" w:hint="cs"/>
          <w:sz w:val="24"/>
          <w:szCs w:val="24"/>
          <w:rtl/>
          <w:lang w:bidi="he-IL"/>
        </w:rPr>
        <w:t>על</w:t>
      </w:r>
      <w:r>
        <w:rPr>
          <w:rFonts w:ascii="Narkisim" w:hAnsi="Narkisim" w:cs="Narkisim" w:hint="cs"/>
          <w:sz w:val="24"/>
          <w:szCs w:val="24"/>
          <w:rtl/>
        </w:rPr>
        <w:t xml:space="preserve"> </w:t>
      </w:r>
      <w:r>
        <w:rPr>
          <w:rFonts w:ascii="Narkisim" w:hAnsi="Narkisim" w:cs="Narkisim" w:hint="cs"/>
          <w:sz w:val="24"/>
          <w:szCs w:val="24"/>
          <w:rtl/>
          <w:lang w:bidi="he-IL"/>
        </w:rPr>
        <w:t>מנת</w:t>
      </w:r>
      <w:r>
        <w:rPr>
          <w:rFonts w:ascii="Narkisim" w:hAnsi="Narkisim" w:cs="Narkisim" w:hint="cs"/>
          <w:sz w:val="24"/>
          <w:szCs w:val="24"/>
          <w:rtl/>
        </w:rPr>
        <w:t xml:space="preserve"> </w:t>
      </w:r>
      <w:r>
        <w:rPr>
          <w:rFonts w:ascii="Narkisim" w:hAnsi="Narkisim" w:cs="Narkisim" w:hint="cs"/>
          <w:sz w:val="24"/>
          <w:szCs w:val="24"/>
          <w:rtl/>
          <w:lang w:bidi="he-IL"/>
        </w:rPr>
        <w:t>לאוכלם</w:t>
      </w:r>
      <w:r>
        <w:rPr>
          <w:rFonts w:ascii="Narkisim" w:hAnsi="Narkisim" w:cs="Narkisim" w:hint="cs"/>
          <w:sz w:val="24"/>
          <w:szCs w:val="24"/>
          <w:rtl/>
        </w:rPr>
        <w:t xml:space="preserve">, </w:t>
      </w:r>
      <w:r>
        <w:rPr>
          <w:rFonts w:ascii="Narkisim" w:hAnsi="Narkisim" w:cs="Narkisim" w:hint="cs"/>
          <w:sz w:val="24"/>
          <w:szCs w:val="24"/>
          <w:rtl/>
          <w:lang w:bidi="he-IL"/>
        </w:rPr>
        <w:t>מותר</w:t>
      </w:r>
      <w:r>
        <w:rPr>
          <w:rFonts w:ascii="Narkisim" w:hAnsi="Narkisim" w:cs="Narkisim" w:hint="cs"/>
          <w:sz w:val="24"/>
          <w:szCs w:val="24"/>
          <w:rtl/>
        </w:rPr>
        <w:t xml:space="preserve"> </w:t>
      </w:r>
      <w:r>
        <w:rPr>
          <w:rFonts w:ascii="Narkisim" w:hAnsi="Narkisim" w:cs="Narkisim" w:hint="cs"/>
          <w:sz w:val="24"/>
          <w:szCs w:val="24"/>
          <w:rtl/>
          <w:lang w:bidi="he-IL"/>
        </w:rPr>
        <w:t>להוציא</w:t>
      </w:r>
      <w:r>
        <w:rPr>
          <w:rFonts w:ascii="Narkisim" w:hAnsi="Narkisim" w:cs="Narkisim" w:hint="cs"/>
          <w:sz w:val="24"/>
          <w:szCs w:val="24"/>
          <w:rtl/>
        </w:rPr>
        <w:t xml:space="preserve"> </w:t>
      </w:r>
      <w:r>
        <w:rPr>
          <w:rFonts w:ascii="Narkisim" w:hAnsi="Narkisim" w:cs="Narkisim" w:hint="cs"/>
          <w:sz w:val="24"/>
          <w:szCs w:val="24"/>
          <w:rtl/>
          <w:lang w:bidi="he-IL"/>
        </w:rPr>
        <w:t>לכתחילה</w:t>
      </w:r>
      <w:r>
        <w:rPr>
          <w:rFonts w:ascii="Narkisim" w:hAnsi="Narkisim" w:cs="Narkisim" w:hint="cs"/>
          <w:sz w:val="24"/>
          <w:szCs w:val="24"/>
          <w:rtl/>
        </w:rPr>
        <w:t xml:space="preserve">. </w:t>
      </w:r>
    </w:p>
    <w:p w14:paraId="7AC37956"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גם הרב יוסף שלום אלישיב </w:t>
      </w:r>
      <w:r w:rsidRPr="000A719E">
        <w:rPr>
          <w:rFonts w:ascii="Narkisim" w:hAnsi="Narkisim" w:cs="Narkisim" w:hint="cs"/>
          <w:rtl/>
        </w:rPr>
        <w:t>(</w:t>
      </w:r>
      <w:r w:rsidRPr="000A719E">
        <w:rPr>
          <w:rFonts w:ascii="Narkisim" w:hAnsi="Narkisim" w:cs="Narkisim"/>
          <w:rtl/>
        </w:rPr>
        <w:t xml:space="preserve">הערות </w:t>
      </w:r>
      <w:proofErr w:type="spellStart"/>
      <w:r w:rsidRPr="000A719E">
        <w:rPr>
          <w:rFonts w:ascii="Narkisim" w:hAnsi="Narkisim" w:cs="Narkisim"/>
          <w:rtl/>
        </w:rPr>
        <w:t>הגרי"ש</w:t>
      </w:r>
      <w:proofErr w:type="spellEnd"/>
      <w:r w:rsidRPr="000A719E">
        <w:rPr>
          <w:rFonts w:ascii="Narkisim" w:hAnsi="Narkisim" w:cs="Narkisim"/>
          <w:rtl/>
        </w:rPr>
        <w:t xml:space="preserve"> אלישיב</w:t>
      </w:r>
      <w:r>
        <w:rPr>
          <w:rFonts w:ascii="Narkisim" w:hAnsi="Narkisim" w:cs="Narkisim" w:hint="cs"/>
          <w:rtl/>
        </w:rPr>
        <w:t>,</w:t>
      </w:r>
      <w:r w:rsidRPr="000A719E">
        <w:rPr>
          <w:rFonts w:ascii="Narkisim" w:hAnsi="Narkisim" w:cs="Narkisim"/>
          <w:rtl/>
        </w:rPr>
        <w:t xml:space="preserve"> פסחים נב ע</w:t>
      </w:r>
      <w:r w:rsidRPr="000A719E">
        <w:rPr>
          <w:rFonts w:ascii="Narkisim" w:hAnsi="Narkisim" w:cs="Narkisim" w:hint="cs"/>
          <w:rtl/>
        </w:rPr>
        <w:t>"</w:t>
      </w:r>
      <w:r w:rsidRPr="000A719E">
        <w:rPr>
          <w:rFonts w:ascii="Narkisim" w:hAnsi="Narkisim" w:cs="Narkisim"/>
          <w:rtl/>
        </w:rPr>
        <w:t>ב</w:t>
      </w:r>
      <w:r w:rsidRPr="000A719E">
        <w:rPr>
          <w:rFonts w:ascii="Narkisim" w:hAnsi="Narkisim" w:cs="Narkisim" w:hint="cs"/>
          <w:rtl/>
        </w:rPr>
        <w:t>)</w:t>
      </w:r>
      <w:r>
        <w:rPr>
          <w:rFonts w:ascii="Narkisim" w:hAnsi="Narkisim" w:cs="Narkisim" w:hint="cs"/>
          <w:rtl/>
        </w:rPr>
        <w:t xml:space="preserve"> הבחין באופן ברור בין פירות שביעית שנועדו לאכילה, שאסור להוציאם לחו"ל, ובין פירות שביעית שלא נועדו לאכילה, כמו אתרוגים הקדושים בקדושת שביעית, שמותר להוציאם לחו"ל:</w:t>
      </w:r>
      <w:r w:rsidRPr="001A7AE8">
        <w:rPr>
          <w:rStyle w:val="ae"/>
          <w:rFonts w:ascii="Narkisim" w:hAnsi="Narkisim" w:cs="Narkisim"/>
          <w:rtl/>
        </w:rPr>
        <w:t xml:space="preserve"> </w:t>
      </w:r>
      <w:r>
        <w:rPr>
          <w:rStyle w:val="ae"/>
          <w:rFonts w:ascii="Narkisim" w:hAnsi="Narkisim" w:cs="Narkisim"/>
          <w:rtl/>
        </w:rPr>
        <w:footnoteReference w:id="15"/>
      </w:r>
      <w:r>
        <w:rPr>
          <w:rFonts w:ascii="Narkisim" w:hAnsi="Narkisim" w:cs="Narkisim" w:hint="cs"/>
          <w:rtl/>
        </w:rPr>
        <w:t xml:space="preserve"> </w:t>
      </w:r>
    </w:p>
    <w:p w14:paraId="3812C9AF" w14:textId="77777777" w:rsidR="002F531D" w:rsidRDefault="002F531D" w:rsidP="002F531D">
      <w:pPr>
        <w:spacing w:line="360" w:lineRule="auto"/>
        <w:ind w:left="720"/>
        <w:jc w:val="both"/>
        <w:rPr>
          <w:rFonts w:ascii="Narkisim" w:hAnsi="Narkisim" w:cs="Narkisim"/>
          <w:rtl/>
        </w:rPr>
      </w:pPr>
      <w:r w:rsidRPr="002406EE">
        <w:rPr>
          <w:rFonts w:ascii="Narkisim" w:hAnsi="Narkisim" w:cs="Narkisim"/>
          <w:rtl/>
        </w:rPr>
        <w:t xml:space="preserve">ונראה </w:t>
      </w:r>
      <w:proofErr w:type="spellStart"/>
      <w:r w:rsidRPr="002406EE">
        <w:rPr>
          <w:rFonts w:ascii="Narkisim" w:hAnsi="Narkisim" w:cs="Narkisim"/>
          <w:rtl/>
        </w:rPr>
        <w:t>דהנה</w:t>
      </w:r>
      <w:proofErr w:type="spellEnd"/>
      <w:r w:rsidRPr="002406EE">
        <w:rPr>
          <w:rFonts w:ascii="Narkisim" w:hAnsi="Narkisim" w:cs="Narkisim"/>
          <w:rtl/>
        </w:rPr>
        <w:t xml:space="preserve"> </w:t>
      </w:r>
      <w:proofErr w:type="spellStart"/>
      <w:r w:rsidRPr="002406EE">
        <w:rPr>
          <w:rFonts w:ascii="Narkisim" w:hAnsi="Narkisim" w:cs="Narkisim"/>
          <w:rtl/>
        </w:rPr>
        <w:t>דיסוד</w:t>
      </w:r>
      <w:proofErr w:type="spellEnd"/>
      <w:r w:rsidRPr="002406EE">
        <w:rPr>
          <w:rFonts w:ascii="Narkisim" w:hAnsi="Narkisim" w:cs="Narkisim"/>
          <w:rtl/>
        </w:rPr>
        <w:t xml:space="preserve"> האיסור בהוצאתם לחו"ל</w:t>
      </w:r>
      <w:r>
        <w:rPr>
          <w:rFonts w:ascii="Narkisim" w:hAnsi="Narkisim" w:cs="Narkisim" w:hint="cs"/>
          <w:rtl/>
        </w:rPr>
        <w:t>,</w:t>
      </w:r>
      <w:r w:rsidRPr="002406EE">
        <w:rPr>
          <w:rFonts w:ascii="Narkisim" w:hAnsi="Narkisim" w:cs="Narkisim"/>
          <w:rtl/>
        </w:rPr>
        <w:t xml:space="preserve"> הוא מצד דהוי כקדשים שאכילתם וביעורם במקום קדושתם ובלשון </w:t>
      </w:r>
      <w:proofErr w:type="spellStart"/>
      <w:r w:rsidRPr="002406EE">
        <w:rPr>
          <w:rFonts w:ascii="Narkisim" w:hAnsi="Narkisim" w:cs="Narkisim"/>
          <w:rtl/>
        </w:rPr>
        <w:t>התו</w:t>
      </w:r>
      <w:r>
        <w:rPr>
          <w:rFonts w:ascii="Narkisim" w:hAnsi="Narkisim" w:cs="Narkisim" w:hint="cs"/>
          <w:rtl/>
        </w:rPr>
        <w:t>רת</w:t>
      </w:r>
      <w:proofErr w:type="spellEnd"/>
      <w:r>
        <w:rPr>
          <w:rFonts w:ascii="Narkisim" w:hAnsi="Narkisim" w:cs="Narkisim" w:hint="cs"/>
          <w:rtl/>
        </w:rPr>
        <w:t xml:space="preserve"> כהנים "</w:t>
      </w:r>
      <w:r w:rsidRPr="002406EE">
        <w:rPr>
          <w:rFonts w:ascii="Narkisim" w:hAnsi="Narkisim" w:cs="Narkisim"/>
          <w:rtl/>
        </w:rPr>
        <w:t>בארצך תהיה כל תבואתה לאכול</w:t>
      </w:r>
      <w:r>
        <w:rPr>
          <w:rFonts w:ascii="Narkisim" w:hAnsi="Narkisim" w:cs="Narkisim" w:hint="cs"/>
          <w:rtl/>
        </w:rPr>
        <w:t>"</w:t>
      </w:r>
      <w:r w:rsidRPr="002406EE">
        <w:rPr>
          <w:rFonts w:ascii="Narkisim" w:hAnsi="Narkisim" w:cs="Narkisim"/>
          <w:rtl/>
        </w:rPr>
        <w:t xml:space="preserve">. ונמצא </w:t>
      </w:r>
      <w:proofErr w:type="spellStart"/>
      <w:r w:rsidRPr="002406EE">
        <w:rPr>
          <w:rFonts w:ascii="Narkisim" w:hAnsi="Narkisim" w:cs="Narkisim"/>
          <w:rtl/>
        </w:rPr>
        <w:t>דר</w:t>
      </w:r>
      <w:r>
        <w:rPr>
          <w:rFonts w:ascii="Narkisim" w:hAnsi="Narkisim" w:cs="Narkisim" w:hint="cs"/>
          <w:rtl/>
        </w:rPr>
        <w:t>ב</w:t>
      </w:r>
      <w:proofErr w:type="spellEnd"/>
      <w:r>
        <w:rPr>
          <w:rFonts w:ascii="Narkisim" w:hAnsi="Narkisim" w:cs="Narkisim" w:hint="cs"/>
          <w:rtl/>
        </w:rPr>
        <w:t xml:space="preserve"> ספרא </w:t>
      </w:r>
      <w:r w:rsidRPr="002406EE">
        <w:rPr>
          <w:rFonts w:ascii="Narkisim" w:hAnsi="Narkisim" w:cs="Narkisim"/>
          <w:rtl/>
        </w:rPr>
        <w:t>כשהוציא לחו"ל רק לסחורה ולא לאכילה</w:t>
      </w:r>
      <w:r>
        <w:rPr>
          <w:rFonts w:ascii="Narkisim" w:hAnsi="Narkisim" w:cs="Narkisim" w:hint="cs"/>
          <w:rtl/>
        </w:rPr>
        <w:t>,</w:t>
      </w:r>
      <w:r w:rsidRPr="002406EE">
        <w:rPr>
          <w:rFonts w:ascii="Narkisim" w:hAnsi="Narkisim" w:cs="Narkisim"/>
          <w:rtl/>
        </w:rPr>
        <w:t xml:space="preserve"> והיינו כמו באתרוגים בז</w:t>
      </w:r>
      <w:r>
        <w:rPr>
          <w:rFonts w:ascii="Narkisim" w:hAnsi="Narkisim" w:cs="Narkisim" w:hint="cs"/>
          <w:rtl/>
        </w:rPr>
        <w:t xml:space="preserve">מן הזה </w:t>
      </w:r>
      <w:r w:rsidRPr="002406EE">
        <w:rPr>
          <w:rFonts w:ascii="Narkisim" w:hAnsi="Narkisim" w:cs="Narkisim"/>
          <w:rtl/>
        </w:rPr>
        <w:t>שמוציאים אותם רק לנענועים</w:t>
      </w:r>
      <w:r>
        <w:rPr>
          <w:rFonts w:ascii="Narkisim" w:hAnsi="Narkisim" w:cs="Narkisim" w:hint="cs"/>
          <w:rtl/>
        </w:rPr>
        <w:t>,</w:t>
      </w:r>
      <w:r w:rsidRPr="002406EE">
        <w:rPr>
          <w:rFonts w:ascii="Narkisim" w:hAnsi="Narkisim" w:cs="Narkisim"/>
          <w:rtl/>
        </w:rPr>
        <w:t xml:space="preserve"> ואח"כ לאכילה א</w:t>
      </w:r>
      <w:r>
        <w:rPr>
          <w:rFonts w:ascii="Narkisim" w:hAnsi="Narkisim" w:cs="Narkisim" w:hint="cs"/>
          <w:rtl/>
        </w:rPr>
        <w:t xml:space="preserve">ין צריך </w:t>
      </w:r>
      <w:r w:rsidRPr="002406EE">
        <w:rPr>
          <w:rFonts w:ascii="Narkisim" w:hAnsi="Narkisim" w:cs="Narkisim"/>
          <w:rtl/>
        </w:rPr>
        <w:t>להם בחו"ל</w:t>
      </w:r>
      <w:r>
        <w:rPr>
          <w:rFonts w:ascii="Narkisim" w:hAnsi="Narkisim" w:cs="Narkisim" w:hint="cs"/>
          <w:rtl/>
        </w:rPr>
        <w:t>,</w:t>
      </w:r>
      <w:r w:rsidRPr="002406EE">
        <w:rPr>
          <w:rFonts w:ascii="Narkisim" w:hAnsi="Narkisim" w:cs="Narkisim"/>
          <w:rtl/>
        </w:rPr>
        <w:t xml:space="preserve"> ויחזירום לא</w:t>
      </w:r>
      <w:r>
        <w:rPr>
          <w:rFonts w:ascii="Narkisim" w:hAnsi="Narkisim" w:cs="Narkisim" w:hint="cs"/>
          <w:rtl/>
        </w:rPr>
        <w:t>רץ ישראל.</w:t>
      </w:r>
      <w:r w:rsidRPr="002406EE">
        <w:rPr>
          <w:rFonts w:ascii="Narkisim" w:hAnsi="Narkisim" w:cs="Narkisim"/>
          <w:rtl/>
        </w:rPr>
        <w:t xml:space="preserve"> נמצא שאי</w:t>
      </w:r>
      <w:r>
        <w:rPr>
          <w:rFonts w:ascii="Narkisim" w:hAnsi="Narkisim" w:cs="Narkisim" w:hint="cs"/>
          <w:rtl/>
        </w:rPr>
        <w:t xml:space="preserve">ן בזה </w:t>
      </w:r>
      <w:r w:rsidRPr="002406EE">
        <w:rPr>
          <w:rFonts w:ascii="Narkisim" w:hAnsi="Narkisim" w:cs="Narkisim"/>
          <w:rtl/>
        </w:rPr>
        <w:t>שום איסור</w:t>
      </w:r>
      <w:r>
        <w:rPr>
          <w:rFonts w:ascii="Narkisim" w:hAnsi="Narkisim" w:cs="Narkisim" w:hint="cs"/>
          <w:rtl/>
        </w:rPr>
        <w:t>,</w:t>
      </w:r>
      <w:r w:rsidRPr="002406EE">
        <w:rPr>
          <w:rFonts w:ascii="Narkisim" w:hAnsi="Narkisim" w:cs="Narkisim"/>
          <w:rtl/>
        </w:rPr>
        <w:t xml:space="preserve"> שהרי לא יאכלום בחו"ל</w:t>
      </w:r>
      <w:r>
        <w:rPr>
          <w:rFonts w:ascii="Narkisim" w:hAnsi="Narkisim" w:cs="Narkisim" w:hint="cs"/>
          <w:rtl/>
        </w:rPr>
        <w:t>.</w:t>
      </w:r>
      <w:r w:rsidRPr="002406EE">
        <w:rPr>
          <w:rFonts w:ascii="Narkisim" w:hAnsi="Narkisim" w:cs="Narkisim"/>
          <w:rtl/>
        </w:rPr>
        <w:t xml:space="preserve"> </w:t>
      </w:r>
    </w:p>
    <w:p w14:paraId="43D018B7" w14:textId="77777777" w:rsidR="002F531D" w:rsidRDefault="002F531D" w:rsidP="002F531D">
      <w:pPr>
        <w:spacing w:line="360" w:lineRule="auto"/>
        <w:ind w:left="720"/>
        <w:jc w:val="both"/>
        <w:rPr>
          <w:rFonts w:ascii="Narkisim" w:hAnsi="Narkisim" w:cs="Narkisim"/>
          <w:rtl/>
        </w:rPr>
      </w:pPr>
      <w:r w:rsidRPr="002406EE">
        <w:rPr>
          <w:rFonts w:ascii="Narkisim" w:hAnsi="Narkisim" w:cs="Narkisim"/>
          <w:rtl/>
        </w:rPr>
        <w:t>ולפי</w:t>
      </w:r>
      <w:r>
        <w:rPr>
          <w:rFonts w:ascii="Narkisim" w:hAnsi="Narkisim" w:cs="Narkisim" w:hint="cs"/>
          <w:rtl/>
        </w:rPr>
        <w:t xml:space="preserve"> זה</w:t>
      </w:r>
      <w:r w:rsidRPr="002406EE">
        <w:rPr>
          <w:rFonts w:ascii="Narkisim" w:hAnsi="Narkisim" w:cs="Narkisim"/>
          <w:rtl/>
        </w:rPr>
        <w:t xml:space="preserve"> צ</w:t>
      </w:r>
      <w:r>
        <w:rPr>
          <w:rFonts w:ascii="Narkisim" w:hAnsi="Narkisim" w:cs="Narkisim" w:hint="cs"/>
          <w:rtl/>
        </w:rPr>
        <w:t xml:space="preserve">ריך לומר </w:t>
      </w:r>
      <w:proofErr w:type="spellStart"/>
      <w:r w:rsidRPr="002406EE">
        <w:rPr>
          <w:rFonts w:ascii="Narkisim" w:hAnsi="Narkisim" w:cs="Narkisim"/>
          <w:rtl/>
        </w:rPr>
        <w:t>דר</w:t>
      </w:r>
      <w:r>
        <w:rPr>
          <w:rFonts w:ascii="Narkisim" w:hAnsi="Narkisim" w:cs="Narkisim" w:hint="cs"/>
          <w:rtl/>
        </w:rPr>
        <w:t>ב</w:t>
      </w:r>
      <w:proofErr w:type="spellEnd"/>
      <w:r>
        <w:rPr>
          <w:rFonts w:ascii="Narkisim" w:hAnsi="Narkisim" w:cs="Narkisim" w:hint="cs"/>
          <w:rtl/>
        </w:rPr>
        <w:t xml:space="preserve"> ספרא</w:t>
      </w:r>
      <w:r w:rsidRPr="002406EE">
        <w:rPr>
          <w:rFonts w:ascii="Narkisim" w:hAnsi="Narkisim" w:cs="Narkisim"/>
          <w:rtl/>
        </w:rPr>
        <w:t xml:space="preserve"> הוציאם לחו"ל הסמוך לא</w:t>
      </w:r>
      <w:r>
        <w:rPr>
          <w:rFonts w:ascii="Narkisim" w:hAnsi="Narkisim" w:cs="Narkisim" w:hint="cs"/>
          <w:rtl/>
        </w:rPr>
        <w:t>רץ ישראל</w:t>
      </w:r>
      <w:r w:rsidRPr="002406EE">
        <w:rPr>
          <w:rFonts w:ascii="Narkisim" w:hAnsi="Narkisim" w:cs="Narkisim"/>
          <w:rtl/>
        </w:rPr>
        <w:t xml:space="preserve"> שהיה אכן בדעתם להחזירם לאכילה לא</w:t>
      </w:r>
      <w:r>
        <w:rPr>
          <w:rFonts w:ascii="Narkisim" w:hAnsi="Narkisim" w:cs="Narkisim" w:hint="cs"/>
          <w:rtl/>
        </w:rPr>
        <w:t>רץ ישראל.</w:t>
      </w:r>
      <w:r w:rsidRPr="002406EE">
        <w:rPr>
          <w:rFonts w:ascii="Narkisim" w:hAnsi="Narkisim" w:cs="Narkisim"/>
          <w:rtl/>
        </w:rPr>
        <w:t xml:space="preserve"> וכן ב</w:t>
      </w:r>
      <w:r>
        <w:rPr>
          <w:rFonts w:ascii="Narkisim" w:hAnsi="Narkisim" w:cs="Narkisim" w:hint="cs"/>
          <w:rtl/>
        </w:rPr>
        <w:t xml:space="preserve">זמן הזה </w:t>
      </w:r>
      <w:r w:rsidRPr="002406EE">
        <w:rPr>
          <w:rFonts w:ascii="Narkisim" w:hAnsi="Narkisim" w:cs="Narkisim"/>
          <w:rtl/>
        </w:rPr>
        <w:t>לכתחילה ישלחו האתרוגים ע</w:t>
      </w:r>
      <w:r>
        <w:rPr>
          <w:rFonts w:ascii="Narkisim" w:hAnsi="Narkisim" w:cs="Narkisim" w:hint="cs"/>
          <w:rtl/>
        </w:rPr>
        <w:t xml:space="preserve">ל מנת </w:t>
      </w:r>
      <w:r w:rsidRPr="002406EE">
        <w:rPr>
          <w:rFonts w:ascii="Narkisim" w:hAnsi="Narkisim" w:cs="Narkisim"/>
          <w:rtl/>
        </w:rPr>
        <w:t>להחזירם לא</w:t>
      </w:r>
      <w:r>
        <w:rPr>
          <w:rFonts w:ascii="Narkisim" w:hAnsi="Narkisim" w:cs="Narkisim" w:hint="cs"/>
          <w:rtl/>
        </w:rPr>
        <w:t>רץ ישראל,</w:t>
      </w:r>
      <w:r w:rsidRPr="002406EE">
        <w:rPr>
          <w:rFonts w:ascii="Narkisim" w:hAnsi="Narkisim" w:cs="Narkisim"/>
          <w:rtl/>
        </w:rPr>
        <w:t xml:space="preserve"> וצ"ע. [ואולי כבר לא הטריחום אחר שהוציאום לנענועים ולא לאכילה ושוב א</w:t>
      </w:r>
      <w:r>
        <w:rPr>
          <w:rFonts w:ascii="Narkisim" w:hAnsi="Narkisim" w:cs="Narkisim" w:hint="cs"/>
          <w:rtl/>
        </w:rPr>
        <w:t xml:space="preserve">ין צריך </w:t>
      </w:r>
      <w:r w:rsidRPr="002406EE">
        <w:rPr>
          <w:rFonts w:ascii="Narkisim" w:hAnsi="Narkisim" w:cs="Narkisim"/>
          <w:rtl/>
        </w:rPr>
        <w:t>בדיעבד להחזירם ל</w:t>
      </w:r>
      <w:r>
        <w:rPr>
          <w:rFonts w:ascii="Narkisim" w:hAnsi="Narkisim" w:cs="Narkisim" w:hint="cs"/>
          <w:rtl/>
        </w:rPr>
        <w:t>ארץ ישראל,</w:t>
      </w:r>
      <w:r w:rsidRPr="002406EE">
        <w:rPr>
          <w:rFonts w:ascii="Narkisim" w:hAnsi="Narkisim" w:cs="Narkisim"/>
          <w:rtl/>
        </w:rPr>
        <w:t xml:space="preserve"> </w:t>
      </w:r>
      <w:proofErr w:type="spellStart"/>
      <w:r w:rsidRPr="002406EE">
        <w:rPr>
          <w:rFonts w:ascii="Narkisim" w:hAnsi="Narkisim" w:cs="Narkisim"/>
          <w:rtl/>
        </w:rPr>
        <w:t>וכרבנן</w:t>
      </w:r>
      <w:proofErr w:type="spellEnd"/>
      <w:r w:rsidRPr="002406EE">
        <w:rPr>
          <w:rFonts w:ascii="Narkisim" w:hAnsi="Narkisim" w:cs="Narkisim"/>
          <w:rtl/>
        </w:rPr>
        <w:t xml:space="preserve">. </w:t>
      </w:r>
      <w:proofErr w:type="spellStart"/>
      <w:r w:rsidRPr="002406EE">
        <w:rPr>
          <w:rFonts w:ascii="Narkisim" w:hAnsi="Narkisim" w:cs="Narkisim"/>
          <w:rtl/>
        </w:rPr>
        <w:t>וצ"ב</w:t>
      </w:r>
      <w:proofErr w:type="spellEnd"/>
      <w:r w:rsidRPr="002406EE">
        <w:rPr>
          <w:rFonts w:ascii="Narkisim" w:hAnsi="Narkisim" w:cs="Narkisim"/>
          <w:rtl/>
        </w:rPr>
        <w:t>].</w:t>
      </w:r>
    </w:p>
    <w:p w14:paraId="2150EBAA" w14:textId="77777777" w:rsidR="002F531D" w:rsidRPr="00CD132D" w:rsidRDefault="002F531D" w:rsidP="002F531D">
      <w:pPr>
        <w:spacing w:line="360" w:lineRule="auto"/>
        <w:jc w:val="both"/>
        <w:rPr>
          <w:rFonts w:ascii="Narkisim" w:hAnsi="Narkisim" w:cs="Narkisim"/>
          <w:rtl/>
        </w:rPr>
      </w:pPr>
      <w:r>
        <w:rPr>
          <w:rFonts w:ascii="Narkisim" w:hAnsi="Narkisim" w:cs="Narkisim" w:hint="cs"/>
          <w:rtl/>
        </w:rPr>
        <w:lastRenderedPageBreak/>
        <w:t>בעבר היה מקובל לאכול אתרוגים.</w:t>
      </w:r>
      <w:r>
        <w:rPr>
          <w:rStyle w:val="ae"/>
          <w:rFonts w:ascii="Narkisim" w:hAnsi="Narkisim" w:cs="Narkisim"/>
          <w:rtl/>
        </w:rPr>
        <w:footnoteReference w:id="16"/>
      </w:r>
      <w:r>
        <w:rPr>
          <w:rFonts w:ascii="Narkisim" w:hAnsi="Narkisim" w:cs="Narkisim" w:hint="cs"/>
          <w:rtl/>
        </w:rPr>
        <w:t xml:space="preserve"> כיום מגדלים אתרוגים לשם המצווה, ומעט מאוד אוכלים אותם כמרקחה או שותים ליקר אתרוגים וכד', לאחר השימוש בהם בחג סוכות. אתרוגים שמייצאים כיום לחו"ל נועדו למצוות ארבעה מינים ולא לאכילה.</w:t>
      </w:r>
      <w:r>
        <w:rPr>
          <w:rStyle w:val="ae"/>
          <w:rFonts w:ascii="Narkisim" w:hAnsi="Narkisim" w:cs="Narkisim"/>
          <w:rtl/>
        </w:rPr>
        <w:footnoteReference w:id="17"/>
      </w:r>
      <w:r>
        <w:rPr>
          <w:rFonts w:ascii="Narkisim" w:hAnsi="Narkisim" w:cs="Narkisim" w:hint="cs"/>
          <w:rtl/>
        </w:rPr>
        <w:t xml:space="preserve"> כיון שכך, לא ברורים דברי הרב אלישיב שצריך להחזירם אחר כך לארץ ישראל. הרי גם בארץ ישראל לא יאכלו אותם, ואם יש צורך לבערם, כאמור לעיל, הרמב"ם פסק שמבערים בחוץ לארץ. לא ברורים גם דברי הרב אלישיב מניין שרב ספרא הוציא את היין לחוץ לארץ סמוך לארץ ישראל, ומתוך מטרה להחזיר את היין לארץ ולשתותו כאן. בגמרא כתוב שהוא יצא מארץ ישראל לחוץ לארץ, וכאמור</w:t>
      </w:r>
      <w:r w:rsidRPr="00CD132D">
        <w:rPr>
          <w:rFonts w:ascii="Narkisim" w:hAnsi="Narkisim" w:cs="Narkisim" w:hint="cs"/>
          <w:rtl/>
        </w:rPr>
        <w:t xml:space="preserve"> לעיל, רב ספרא היה הולך מארץ ישראל לבבל וחוזר</w:t>
      </w:r>
      <w:r>
        <w:rPr>
          <w:rFonts w:ascii="Narkisim" w:hAnsi="Narkisim" w:cs="Narkisim" w:hint="cs"/>
          <w:rtl/>
        </w:rPr>
        <w:t>, ובבל רחוקה מארץ ישראל</w:t>
      </w:r>
      <w:r w:rsidRPr="00CD132D">
        <w:rPr>
          <w:rFonts w:ascii="Narkisim" w:hAnsi="Narkisim" w:cs="Narkisim" w:hint="cs"/>
          <w:rtl/>
        </w:rPr>
        <w:t>.</w:t>
      </w:r>
      <w:r>
        <w:rPr>
          <w:rFonts w:ascii="Narkisim" w:hAnsi="Narkisim" w:cs="Narkisim" w:hint="cs"/>
          <w:rtl/>
        </w:rPr>
        <w:t xml:space="preserve"> </w:t>
      </w:r>
    </w:p>
    <w:p w14:paraId="386DA1AA" w14:textId="77777777" w:rsidR="002F531D" w:rsidRDefault="002F531D" w:rsidP="002F531D">
      <w:pPr>
        <w:pStyle w:val="ac"/>
        <w:spacing w:line="360" w:lineRule="auto"/>
        <w:ind w:left="0" w:firstLine="0"/>
        <w:rPr>
          <w:rFonts w:ascii="Narkisim" w:hAnsi="Narkisim" w:cs="Narkisim"/>
          <w:sz w:val="24"/>
          <w:szCs w:val="24"/>
          <w:rtl/>
        </w:rPr>
      </w:pPr>
      <w:r>
        <w:rPr>
          <w:rFonts w:ascii="Narkisim" w:hAnsi="Narkisim" w:cs="Narkisim" w:hint="cs"/>
          <w:sz w:val="24"/>
          <w:szCs w:val="24"/>
          <w:rtl/>
          <w:lang w:bidi="he-IL"/>
        </w:rPr>
        <w:t>הראי</w:t>
      </w:r>
      <w:r>
        <w:rPr>
          <w:rFonts w:ascii="Narkisim" w:hAnsi="Narkisim" w:cs="Narkisim" w:hint="cs"/>
          <w:sz w:val="24"/>
          <w:szCs w:val="24"/>
          <w:rtl/>
        </w:rPr>
        <w:t>"</w:t>
      </w:r>
      <w:r>
        <w:rPr>
          <w:rFonts w:ascii="Narkisim" w:hAnsi="Narkisim" w:cs="Narkisim" w:hint="cs"/>
          <w:sz w:val="24"/>
          <w:szCs w:val="24"/>
          <w:rtl/>
          <w:lang w:bidi="he-IL"/>
        </w:rPr>
        <w:t>ה</w:t>
      </w:r>
      <w:r>
        <w:rPr>
          <w:rFonts w:ascii="Narkisim" w:hAnsi="Narkisim" w:cs="Narkisim" w:hint="cs"/>
          <w:sz w:val="24"/>
          <w:szCs w:val="24"/>
          <w:rtl/>
        </w:rPr>
        <w:t xml:space="preserve"> </w:t>
      </w:r>
      <w:r>
        <w:rPr>
          <w:rFonts w:ascii="Narkisim" w:hAnsi="Narkisim" w:cs="Narkisim" w:hint="cs"/>
          <w:sz w:val="24"/>
          <w:szCs w:val="24"/>
          <w:rtl/>
          <w:lang w:bidi="he-IL"/>
        </w:rPr>
        <w:t>קוק</w:t>
      </w:r>
      <w:r>
        <w:rPr>
          <w:rFonts w:ascii="Narkisim" w:hAnsi="Narkisim" w:cs="Narkisim" w:hint="cs"/>
          <w:sz w:val="24"/>
          <w:szCs w:val="24"/>
          <w:rtl/>
        </w:rPr>
        <w:t xml:space="preserve"> (</w:t>
      </w:r>
      <w:r>
        <w:rPr>
          <w:rFonts w:ascii="Narkisim" w:hAnsi="Narkisim" w:cs="Narkisim" w:hint="cs"/>
          <w:sz w:val="24"/>
          <w:szCs w:val="24"/>
          <w:rtl/>
          <w:lang w:bidi="he-IL"/>
        </w:rPr>
        <w:t>שבת</w:t>
      </w:r>
      <w:r>
        <w:rPr>
          <w:rFonts w:ascii="Narkisim" w:hAnsi="Narkisim" w:cs="Narkisim" w:hint="cs"/>
          <w:sz w:val="24"/>
          <w:szCs w:val="24"/>
          <w:rtl/>
        </w:rPr>
        <w:t xml:space="preserve"> </w:t>
      </w:r>
      <w:r>
        <w:rPr>
          <w:rFonts w:ascii="Narkisim" w:hAnsi="Narkisim" w:cs="Narkisim" w:hint="cs"/>
          <w:sz w:val="24"/>
          <w:szCs w:val="24"/>
          <w:rtl/>
          <w:lang w:bidi="he-IL"/>
        </w:rPr>
        <w:t>הארץ</w:t>
      </w:r>
      <w:r>
        <w:rPr>
          <w:rFonts w:ascii="Narkisim" w:hAnsi="Narkisim" w:cs="Narkisim" w:hint="cs"/>
          <w:sz w:val="24"/>
          <w:szCs w:val="24"/>
          <w:rtl/>
        </w:rPr>
        <w:t xml:space="preserve">, </w:t>
      </w:r>
      <w:r>
        <w:rPr>
          <w:rFonts w:ascii="Narkisim" w:hAnsi="Narkisim" w:cs="Narkisim" w:hint="cs"/>
          <w:sz w:val="24"/>
          <w:szCs w:val="24"/>
          <w:rtl/>
          <w:lang w:bidi="he-IL"/>
        </w:rPr>
        <w:t>קונטרס</w:t>
      </w:r>
      <w:r>
        <w:rPr>
          <w:rFonts w:ascii="Narkisim" w:hAnsi="Narkisim" w:cs="Narkisim" w:hint="cs"/>
          <w:sz w:val="24"/>
          <w:szCs w:val="24"/>
          <w:rtl/>
        </w:rPr>
        <w:t xml:space="preserve"> </w:t>
      </w:r>
      <w:r>
        <w:rPr>
          <w:rFonts w:ascii="Narkisim" w:hAnsi="Narkisim" w:cs="Narkisim" w:hint="cs"/>
          <w:sz w:val="24"/>
          <w:szCs w:val="24"/>
          <w:rtl/>
          <w:lang w:bidi="he-IL"/>
        </w:rPr>
        <w:t>אחרון</w:t>
      </w:r>
      <w:r>
        <w:rPr>
          <w:rFonts w:ascii="Narkisim" w:hAnsi="Narkisim" w:cs="Narkisim" w:hint="cs"/>
          <w:sz w:val="24"/>
          <w:szCs w:val="24"/>
          <w:rtl/>
        </w:rPr>
        <w:t xml:space="preserve">, </w:t>
      </w:r>
      <w:r>
        <w:rPr>
          <w:rFonts w:ascii="Narkisim" w:hAnsi="Narkisim" w:cs="Narkisim" w:hint="cs"/>
          <w:sz w:val="24"/>
          <w:szCs w:val="24"/>
          <w:rtl/>
          <w:lang w:bidi="he-IL"/>
        </w:rPr>
        <w:t>אות</w:t>
      </w:r>
      <w:r>
        <w:rPr>
          <w:rFonts w:ascii="Narkisim" w:hAnsi="Narkisim" w:cs="Narkisim" w:hint="cs"/>
          <w:sz w:val="24"/>
          <w:szCs w:val="24"/>
          <w:rtl/>
        </w:rPr>
        <w:t xml:space="preserve"> </w:t>
      </w:r>
      <w:proofErr w:type="spellStart"/>
      <w:r>
        <w:rPr>
          <w:rFonts w:ascii="Narkisim" w:hAnsi="Narkisim" w:cs="Narkisim" w:hint="cs"/>
          <w:sz w:val="24"/>
          <w:szCs w:val="24"/>
          <w:rtl/>
          <w:lang w:bidi="he-IL"/>
        </w:rPr>
        <w:t>כג</w:t>
      </w:r>
      <w:proofErr w:type="spellEnd"/>
      <w:r>
        <w:rPr>
          <w:rFonts w:ascii="Narkisim" w:hAnsi="Narkisim" w:cs="Narkisim" w:hint="cs"/>
          <w:sz w:val="24"/>
          <w:szCs w:val="24"/>
          <w:rtl/>
        </w:rPr>
        <w:t xml:space="preserve">) </w:t>
      </w:r>
      <w:r>
        <w:rPr>
          <w:rFonts w:ascii="Narkisim" w:hAnsi="Narkisim" w:cs="Narkisim" w:hint="cs"/>
          <w:sz w:val="24"/>
          <w:szCs w:val="24"/>
          <w:rtl/>
          <w:lang w:bidi="he-IL"/>
        </w:rPr>
        <w:t>הסביר</w:t>
      </w:r>
      <w:r>
        <w:rPr>
          <w:rFonts w:ascii="Narkisim" w:hAnsi="Narkisim" w:cs="Narkisim" w:hint="cs"/>
          <w:sz w:val="24"/>
          <w:szCs w:val="24"/>
          <w:rtl/>
        </w:rPr>
        <w:t xml:space="preserve"> </w:t>
      </w:r>
      <w:r>
        <w:rPr>
          <w:rFonts w:ascii="Narkisim" w:hAnsi="Narkisim" w:cs="Narkisim" w:hint="cs"/>
          <w:sz w:val="24"/>
          <w:szCs w:val="24"/>
          <w:rtl/>
          <w:lang w:bidi="he-IL"/>
        </w:rPr>
        <w:t>את</w:t>
      </w:r>
      <w:r>
        <w:rPr>
          <w:rFonts w:ascii="Narkisim" w:hAnsi="Narkisim" w:cs="Narkisim" w:hint="cs"/>
          <w:sz w:val="24"/>
          <w:szCs w:val="24"/>
          <w:rtl/>
        </w:rPr>
        <w:t xml:space="preserve"> </w:t>
      </w:r>
      <w:r>
        <w:rPr>
          <w:rFonts w:ascii="Narkisim" w:hAnsi="Narkisim" w:cs="Narkisim" w:hint="cs"/>
          <w:sz w:val="24"/>
          <w:szCs w:val="24"/>
          <w:rtl/>
          <w:lang w:bidi="he-IL"/>
        </w:rPr>
        <w:t>תשובת</w:t>
      </w:r>
      <w:r>
        <w:rPr>
          <w:rFonts w:ascii="Narkisim" w:hAnsi="Narkisim" w:cs="Narkisim" w:hint="cs"/>
          <w:sz w:val="24"/>
          <w:szCs w:val="24"/>
          <w:rtl/>
        </w:rPr>
        <w:t xml:space="preserve"> </w:t>
      </w:r>
      <w:r>
        <w:rPr>
          <w:rFonts w:ascii="Narkisim" w:hAnsi="Narkisim" w:cs="Narkisim" w:hint="cs"/>
          <w:sz w:val="24"/>
          <w:szCs w:val="24"/>
          <w:rtl/>
          <w:lang w:bidi="he-IL"/>
        </w:rPr>
        <w:t>התוספות</w:t>
      </w:r>
      <w:r>
        <w:rPr>
          <w:rFonts w:ascii="Narkisim" w:hAnsi="Narkisim" w:cs="Narkisim" w:hint="cs"/>
          <w:sz w:val="24"/>
          <w:szCs w:val="24"/>
          <w:rtl/>
        </w:rPr>
        <w:t xml:space="preserve"> </w:t>
      </w:r>
      <w:r>
        <w:rPr>
          <w:rFonts w:ascii="Narkisim" w:hAnsi="Narkisim" w:cs="Narkisim" w:hint="cs"/>
          <w:sz w:val="24"/>
          <w:szCs w:val="24"/>
          <w:rtl/>
          <w:lang w:bidi="he-IL"/>
        </w:rPr>
        <w:t>באופן</w:t>
      </w:r>
      <w:r>
        <w:rPr>
          <w:rFonts w:ascii="Narkisim" w:hAnsi="Narkisim" w:cs="Narkisim" w:hint="cs"/>
          <w:sz w:val="24"/>
          <w:szCs w:val="24"/>
          <w:rtl/>
        </w:rPr>
        <w:t xml:space="preserve"> </w:t>
      </w:r>
      <w:r>
        <w:rPr>
          <w:rFonts w:ascii="Narkisim" w:hAnsi="Narkisim" w:cs="Narkisim" w:hint="cs"/>
          <w:sz w:val="24"/>
          <w:szCs w:val="24"/>
          <w:rtl/>
          <w:lang w:bidi="he-IL"/>
        </w:rPr>
        <w:t>הבא</w:t>
      </w:r>
      <w:r>
        <w:rPr>
          <w:rFonts w:ascii="Narkisim" w:hAnsi="Narkisim" w:cs="Narkisim" w:hint="cs"/>
          <w:sz w:val="24"/>
          <w:szCs w:val="24"/>
          <w:rtl/>
        </w:rPr>
        <w:t xml:space="preserve">. </w:t>
      </w:r>
      <w:r>
        <w:rPr>
          <w:rFonts w:ascii="Narkisim" w:hAnsi="Narkisim" w:cs="Narkisim" w:hint="cs"/>
          <w:sz w:val="24"/>
          <w:szCs w:val="24"/>
          <w:rtl/>
          <w:lang w:bidi="he-IL"/>
        </w:rPr>
        <w:t>אכן</w:t>
      </w:r>
      <w:r>
        <w:rPr>
          <w:rFonts w:ascii="Narkisim" w:hAnsi="Narkisim" w:cs="Narkisim" w:hint="cs"/>
          <w:sz w:val="24"/>
          <w:szCs w:val="24"/>
          <w:rtl/>
        </w:rPr>
        <w:t xml:space="preserve"> </w:t>
      </w:r>
      <w:r>
        <w:rPr>
          <w:rFonts w:ascii="Narkisim" w:hAnsi="Narkisim" w:cs="Narkisim" w:hint="cs"/>
          <w:sz w:val="24"/>
          <w:szCs w:val="24"/>
          <w:rtl/>
          <w:lang w:bidi="he-IL"/>
        </w:rPr>
        <w:t>אסור</w:t>
      </w:r>
      <w:r>
        <w:rPr>
          <w:rFonts w:ascii="Narkisim" w:hAnsi="Narkisim" w:cs="Narkisim" w:hint="cs"/>
          <w:sz w:val="24"/>
          <w:szCs w:val="24"/>
          <w:rtl/>
        </w:rPr>
        <w:t xml:space="preserve"> </w:t>
      </w:r>
      <w:r>
        <w:rPr>
          <w:rFonts w:ascii="Narkisim" w:hAnsi="Narkisim" w:cs="Narkisim" w:hint="cs"/>
          <w:sz w:val="24"/>
          <w:szCs w:val="24"/>
          <w:rtl/>
          <w:lang w:bidi="he-IL"/>
        </w:rPr>
        <w:t>לסחור</w:t>
      </w:r>
      <w:r>
        <w:rPr>
          <w:rFonts w:ascii="Narkisim" w:hAnsi="Narkisim" w:cs="Narkisim" w:hint="cs"/>
          <w:sz w:val="24"/>
          <w:szCs w:val="24"/>
          <w:rtl/>
        </w:rPr>
        <w:t xml:space="preserve"> </w:t>
      </w:r>
      <w:r>
        <w:rPr>
          <w:rFonts w:ascii="Narkisim" w:hAnsi="Narkisim" w:cs="Narkisim" w:hint="cs"/>
          <w:sz w:val="24"/>
          <w:szCs w:val="24"/>
          <w:rtl/>
          <w:lang w:bidi="he-IL"/>
        </w:rPr>
        <w:t>בפירות</w:t>
      </w:r>
      <w:r>
        <w:rPr>
          <w:rFonts w:ascii="Narkisim" w:hAnsi="Narkisim" w:cs="Narkisim" w:hint="cs"/>
          <w:sz w:val="24"/>
          <w:szCs w:val="24"/>
          <w:rtl/>
        </w:rPr>
        <w:t xml:space="preserve"> </w:t>
      </w:r>
      <w:r>
        <w:rPr>
          <w:rFonts w:ascii="Narkisim" w:hAnsi="Narkisim" w:cs="Narkisim" w:hint="cs"/>
          <w:sz w:val="24"/>
          <w:szCs w:val="24"/>
          <w:rtl/>
          <w:lang w:bidi="he-IL"/>
        </w:rPr>
        <w:t>שביעית</w:t>
      </w:r>
      <w:r>
        <w:rPr>
          <w:rFonts w:ascii="Narkisim" w:hAnsi="Narkisim" w:cs="Narkisim" w:hint="cs"/>
          <w:sz w:val="24"/>
          <w:szCs w:val="24"/>
          <w:rtl/>
        </w:rPr>
        <w:t xml:space="preserve">, </w:t>
      </w:r>
      <w:r>
        <w:rPr>
          <w:rFonts w:ascii="Narkisim" w:hAnsi="Narkisim" w:cs="Narkisim" w:hint="cs"/>
          <w:sz w:val="24"/>
          <w:szCs w:val="24"/>
          <w:rtl/>
          <w:lang w:bidi="he-IL"/>
        </w:rPr>
        <w:t>אך</w:t>
      </w:r>
      <w:r>
        <w:rPr>
          <w:rFonts w:ascii="Narkisim" w:hAnsi="Narkisim" w:cs="Narkisim" w:hint="cs"/>
          <w:sz w:val="24"/>
          <w:szCs w:val="24"/>
          <w:rtl/>
        </w:rPr>
        <w:t xml:space="preserve"> </w:t>
      </w:r>
      <w:r>
        <w:rPr>
          <w:rFonts w:ascii="Narkisim" w:hAnsi="Narkisim" w:cs="Narkisim" w:hint="cs"/>
          <w:sz w:val="24"/>
          <w:szCs w:val="24"/>
          <w:rtl/>
          <w:lang w:bidi="he-IL"/>
        </w:rPr>
        <w:t>יש</w:t>
      </w:r>
      <w:r>
        <w:rPr>
          <w:rFonts w:ascii="Narkisim" w:hAnsi="Narkisim" w:cs="Narkisim" w:hint="cs"/>
          <w:sz w:val="24"/>
          <w:szCs w:val="24"/>
          <w:rtl/>
        </w:rPr>
        <w:t xml:space="preserve"> </w:t>
      </w:r>
      <w:r>
        <w:rPr>
          <w:rFonts w:ascii="Narkisim" w:hAnsi="Narkisim" w:cs="Narkisim" w:hint="cs"/>
          <w:sz w:val="24"/>
          <w:szCs w:val="24"/>
          <w:rtl/>
          <w:lang w:bidi="he-IL"/>
        </w:rPr>
        <w:t>אופנים</w:t>
      </w:r>
      <w:r>
        <w:rPr>
          <w:rFonts w:ascii="Narkisim" w:hAnsi="Narkisim" w:cs="Narkisim" w:hint="cs"/>
          <w:sz w:val="24"/>
          <w:szCs w:val="24"/>
          <w:rtl/>
        </w:rPr>
        <w:t xml:space="preserve"> </w:t>
      </w:r>
      <w:r>
        <w:rPr>
          <w:rFonts w:ascii="Narkisim" w:hAnsi="Narkisim" w:cs="Narkisim" w:hint="cs"/>
          <w:sz w:val="24"/>
          <w:szCs w:val="24"/>
          <w:rtl/>
          <w:lang w:bidi="he-IL"/>
        </w:rPr>
        <w:t>שבהם</w:t>
      </w:r>
      <w:r>
        <w:rPr>
          <w:rFonts w:ascii="Narkisim" w:hAnsi="Narkisim" w:cs="Narkisim" w:hint="cs"/>
          <w:sz w:val="24"/>
          <w:szCs w:val="24"/>
          <w:rtl/>
        </w:rPr>
        <w:t xml:space="preserve"> </w:t>
      </w:r>
      <w:r>
        <w:rPr>
          <w:rFonts w:ascii="Narkisim" w:hAnsi="Narkisim" w:cs="Narkisim" w:hint="cs"/>
          <w:sz w:val="24"/>
          <w:szCs w:val="24"/>
          <w:rtl/>
          <w:lang w:bidi="he-IL"/>
        </w:rPr>
        <w:t>מותר,</w:t>
      </w:r>
      <w:r>
        <w:rPr>
          <w:rFonts w:ascii="Narkisim" w:hAnsi="Narkisim" w:cs="Narkisim" w:hint="cs"/>
          <w:sz w:val="24"/>
          <w:szCs w:val="24"/>
          <w:rtl/>
        </w:rPr>
        <w:t xml:space="preserve"> </w:t>
      </w:r>
      <w:r>
        <w:rPr>
          <w:rFonts w:ascii="Narkisim" w:hAnsi="Narkisim" w:cs="Narkisim" w:hint="cs"/>
          <w:sz w:val="24"/>
          <w:szCs w:val="24"/>
          <w:rtl/>
          <w:lang w:bidi="he-IL"/>
        </w:rPr>
        <w:t>כגון</w:t>
      </w:r>
      <w:r>
        <w:rPr>
          <w:rFonts w:ascii="Narkisim" w:hAnsi="Narkisim" w:cs="Narkisim" w:hint="cs"/>
          <w:sz w:val="24"/>
          <w:szCs w:val="24"/>
          <w:rtl/>
        </w:rPr>
        <w:t xml:space="preserve"> </w:t>
      </w:r>
      <w:r>
        <w:rPr>
          <w:rFonts w:ascii="Narkisim" w:hAnsi="Narkisim" w:cs="Narkisim" w:hint="cs"/>
          <w:sz w:val="24"/>
          <w:szCs w:val="24"/>
          <w:rtl/>
          <w:lang w:bidi="he-IL"/>
        </w:rPr>
        <w:t>בהבלעה</w:t>
      </w:r>
      <w:r>
        <w:rPr>
          <w:rFonts w:ascii="Narkisim" w:hAnsi="Narkisim" w:cs="Narkisim" w:hint="cs"/>
          <w:sz w:val="24"/>
          <w:szCs w:val="24"/>
          <w:rtl/>
        </w:rPr>
        <w:t xml:space="preserve">, </w:t>
      </w:r>
      <w:r>
        <w:rPr>
          <w:rFonts w:ascii="Narkisim" w:hAnsi="Narkisim" w:cs="Narkisim" w:hint="cs"/>
          <w:sz w:val="24"/>
          <w:szCs w:val="24"/>
          <w:rtl/>
          <w:lang w:bidi="he-IL"/>
        </w:rPr>
        <w:t>כמו</w:t>
      </w:r>
      <w:r>
        <w:rPr>
          <w:rFonts w:ascii="Narkisim" w:hAnsi="Narkisim" w:cs="Narkisim" w:hint="cs"/>
          <w:sz w:val="24"/>
          <w:szCs w:val="24"/>
          <w:rtl/>
        </w:rPr>
        <w:t xml:space="preserve"> </w:t>
      </w:r>
      <w:r>
        <w:rPr>
          <w:rFonts w:ascii="Narkisim" w:hAnsi="Narkisim" w:cs="Narkisim" w:hint="cs"/>
          <w:sz w:val="24"/>
          <w:szCs w:val="24"/>
          <w:rtl/>
          <w:lang w:bidi="he-IL"/>
        </w:rPr>
        <w:t>ברכישת</w:t>
      </w:r>
      <w:r>
        <w:rPr>
          <w:rFonts w:ascii="Narkisim" w:hAnsi="Narkisim" w:cs="Narkisim" w:hint="cs"/>
          <w:sz w:val="24"/>
          <w:szCs w:val="24"/>
          <w:rtl/>
        </w:rPr>
        <w:t xml:space="preserve"> </w:t>
      </w:r>
      <w:r>
        <w:rPr>
          <w:rFonts w:ascii="Narkisim" w:hAnsi="Narkisim" w:cs="Narkisim" w:hint="cs"/>
          <w:sz w:val="24"/>
          <w:szCs w:val="24"/>
          <w:rtl/>
          <w:lang w:bidi="he-IL"/>
        </w:rPr>
        <w:t>אתרוג</w:t>
      </w:r>
      <w:r>
        <w:rPr>
          <w:rFonts w:ascii="Narkisim" w:hAnsi="Narkisim" w:cs="Narkisim" w:hint="cs"/>
          <w:sz w:val="24"/>
          <w:szCs w:val="24"/>
          <w:rtl/>
        </w:rPr>
        <w:t xml:space="preserve"> </w:t>
      </w:r>
      <w:r>
        <w:rPr>
          <w:rFonts w:ascii="Narkisim" w:hAnsi="Narkisim" w:cs="Narkisim" w:hint="cs"/>
          <w:sz w:val="24"/>
          <w:szCs w:val="24"/>
          <w:rtl/>
          <w:lang w:bidi="he-IL"/>
        </w:rPr>
        <w:t>שביעית</w:t>
      </w:r>
      <w:r>
        <w:rPr>
          <w:rFonts w:ascii="Narkisim" w:hAnsi="Narkisim" w:cs="Narkisim" w:hint="cs"/>
          <w:sz w:val="24"/>
          <w:szCs w:val="24"/>
          <w:rtl/>
        </w:rPr>
        <w:t xml:space="preserve"> (</w:t>
      </w:r>
      <w:r>
        <w:rPr>
          <w:rFonts w:ascii="Narkisim" w:hAnsi="Narkisim" w:cs="Narkisim" w:hint="cs"/>
          <w:sz w:val="24"/>
          <w:szCs w:val="24"/>
          <w:rtl/>
          <w:lang w:bidi="he-IL"/>
        </w:rPr>
        <w:t>סוכה</w:t>
      </w:r>
      <w:r>
        <w:rPr>
          <w:rFonts w:ascii="Narkisim" w:hAnsi="Narkisim" w:cs="Narkisim" w:hint="cs"/>
          <w:sz w:val="24"/>
          <w:szCs w:val="24"/>
          <w:rtl/>
        </w:rPr>
        <w:t xml:space="preserve"> </w:t>
      </w:r>
      <w:r>
        <w:rPr>
          <w:rFonts w:ascii="Narkisim" w:hAnsi="Narkisim" w:cs="Narkisim" w:hint="cs"/>
          <w:sz w:val="24"/>
          <w:szCs w:val="24"/>
          <w:rtl/>
          <w:lang w:bidi="he-IL"/>
        </w:rPr>
        <w:t>לט</w:t>
      </w:r>
      <w:r>
        <w:rPr>
          <w:rFonts w:ascii="Narkisim" w:hAnsi="Narkisim" w:cs="Narkisim" w:hint="cs"/>
          <w:sz w:val="24"/>
          <w:szCs w:val="24"/>
          <w:rtl/>
        </w:rPr>
        <w:t xml:space="preserve"> </w:t>
      </w:r>
      <w:r>
        <w:rPr>
          <w:rFonts w:ascii="Narkisim" w:hAnsi="Narkisim" w:cs="Narkisim" w:hint="cs"/>
          <w:sz w:val="24"/>
          <w:szCs w:val="24"/>
          <w:rtl/>
          <w:lang w:bidi="he-IL"/>
        </w:rPr>
        <w:t>ע</w:t>
      </w:r>
      <w:r>
        <w:rPr>
          <w:rFonts w:ascii="Narkisim" w:hAnsi="Narkisim" w:cs="Narkisim" w:hint="cs"/>
          <w:sz w:val="24"/>
          <w:szCs w:val="24"/>
          <w:rtl/>
        </w:rPr>
        <w:t>"</w:t>
      </w:r>
      <w:r>
        <w:rPr>
          <w:rFonts w:ascii="Narkisim" w:hAnsi="Narkisim" w:cs="Narkisim" w:hint="cs"/>
          <w:sz w:val="24"/>
          <w:szCs w:val="24"/>
          <w:rtl/>
          <w:lang w:bidi="he-IL"/>
        </w:rPr>
        <w:t>א</w:t>
      </w:r>
      <w:r>
        <w:rPr>
          <w:rFonts w:ascii="Narkisim" w:hAnsi="Narkisim" w:cs="Narkisim" w:hint="cs"/>
          <w:sz w:val="24"/>
          <w:szCs w:val="24"/>
          <w:rtl/>
        </w:rPr>
        <w:t xml:space="preserve">). </w:t>
      </w:r>
      <w:r>
        <w:rPr>
          <w:rFonts w:ascii="Narkisim" w:hAnsi="Narkisim" w:cs="Narkisim" w:hint="cs"/>
          <w:sz w:val="24"/>
          <w:szCs w:val="24"/>
          <w:rtl/>
          <w:lang w:bidi="he-IL"/>
        </w:rPr>
        <w:t>לדבריו</w:t>
      </w:r>
      <w:r>
        <w:rPr>
          <w:rFonts w:ascii="Narkisim" w:hAnsi="Narkisim" w:cs="Narkisim" w:hint="cs"/>
          <w:sz w:val="24"/>
          <w:szCs w:val="24"/>
          <w:rtl/>
        </w:rPr>
        <w:t xml:space="preserve">, </w:t>
      </w:r>
      <w:r>
        <w:rPr>
          <w:rFonts w:ascii="Narkisim" w:hAnsi="Narkisim" w:cs="Narkisim" w:hint="cs"/>
          <w:sz w:val="24"/>
          <w:szCs w:val="24"/>
          <w:rtl/>
          <w:lang w:bidi="he-IL"/>
        </w:rPr>
        <w:t>איסור</w:t>
      </w:r>
      <w:r>
        <w:rPr>
          <w:rFonts w:ascii="Narkisim" w:hAnsi="Narkisim" w:cs="Narkisim" w:hint="cs"/>
          <w:sz w:val="24"/>
          <w:szCs w:val="24"/>
          <w:rtl/>
        </w:rPr>
        <w:t xml:space="preserve"> </w:t>
      </w:r>
      <w:r>
        <w:rPr>
          <w:rFonts w:ascii="Narkisim" w:hAnsi="Narkisim" w:cs="Narkisim" w:hint="cs"/>
          <w:sz w:val="24"/>
          <w:szCs w:val="24"/>
          <w:rtl/>
          <w:lang w:bidi="he-IL"/>
        </w:rPr>
        <w:t>סחורה</w:t>
      </w:r>
      <w:r>
        <w:rPr>
          <w:rFonts w:ascii="Narkisim" w:hAnsi="Narkisim" w:cs="Narkisim" w:hint="cs"/>
          <w:sz w:val="24"/>
          <w:szCs w:val="24"/>
          <w:rtl/>
        </w:rPr>
        <w:t xml:space="preserve"> </w:t>
      </w:r>
      <w:r>
        <w:rPr>
          <w:rFonts w:ascii="Narkisim" w:hAnsi="Narkisim" w:cs="Narkisim" w:hint="cs"/>
          <w:sz w:val="24"/>
          <w:szCs w:val="24"/>
          <w:rtl/>
          <w:lang w:bidi="he-IL"/>
        </w:rPr>
        <w:t>בפירות</w:t>
      </w:r>
      <w:r>
        <w:rPr>
          <w:rFonts w:ascii="Narkisim" w:hAnsi="Narkisim" w:cs="Narkisim" w:hint="cs"/>
          <w:sz w:val="24"/>
          <w:szCs w:val="24"/>
          <w:rtl/>
        </w:rPr>
        <w:t xml:space="preserve"> </w:t>
      </w:r>
      <w:r>
        <w:rPr>
          <w:rFonts w:ascii="Narkisim" w:hAnsi="Narkisim" w:cs="Narkisim" w:hint="cs"/>
          <w:sz w:val="24"/>
          <w:szCs w:val="24"/>
          <w:rtl/>
          <w:lang w:bidi="he-IL"/>
        </w:rPr>
        <w:t>שביעית</w:t>
      </w:r>
      <w:r>
        <w:rPr>
          <w:rFonts w:ascii="Narkisim" w:hAnsi="Narkisim" w:cs="Narkisim" w:hint="cs"/>
          <w:sz w:val="24"/>
          <w:szCs w:val="24"/>
          <w:rtl/>
        </w:rPr>
        <w:t xml:space="preserve"> </w:t>
      </w:r>
      <w:r>
        <w:rPr>
          <w:rFonts w:ascii="Narkisim" w:hAnsi="Narkisim" w:cs="Narkisim" w:hint="cs"/>
          <w:sz w:val="24"/>
          <w:szCs w:val="24"/>
          <w:rtl/>
          <w:lang w:bidi="he-IL"/>
        </w:rPr>
        <w:t>הוא</w:t>
      </w:r>
      <w:r>
        <w:rPr>
          <w:rFonts w:ascii="Narkisim" w:hAnsi="Narkisim" w:cs="Narkisim" w:hint="cs"/>
          <w:sz w:val="24"/>
          <w:szCs w:val="24"/>
          <w:rtl/>
        </w:rPr>
        <w:t xml:space="preserve"> </w:t>
      </w:r>
      <w:r>
        <w:rPr>
          <w:rFonts w:ascii="Narkisim" w:hAnsi="Narkisim" w:cs="Narkisim" w:hint="cs"/>
          <w:sz w:val="24"/>
          <w:szCs w:val="24"/>
          <w:rtl/>
          <w:lang w:bidi="he-IL"/>
        </w:rPr>
        <w:t>איסור</w:t>
      </w:r>
      <w:r>
        <w:rPr>
          <w:rFonts w:ascii="Narkisim" w:hAnsi="Narkisim" w:cs="Narkisim" w:hint="cs"/>
          <w:sz w:val="24"/>
          <w:szCs w:val="24"/>
          <w:rtl/>
        </w:rPr>
        <w:t xml:space="preserve"> </w:t>
      </w:r>
      <w:r>
        <w:rPr>
          <w:rFonts w:ascii="Narkisim" w:hAnsi="Narkisim" w:cs="Narkisim" w:hint="cs"/>
          <w:sz w:val="24"/>
          <w:szCs w:val="24"/>
          <w:rtl/>
          <w:lang w:bidi="he-IL"/>
        </w:rPr>
        <w:t>תורה</w:t>
      </w:r>
      <w:r>
        <w:rPr>
          <w:rFonts w:ascii="Narkisim" w:hAnsi="Narkisim" w:cs="Narkisim" w:hint="cs"/>
          <w:sz w:val="24"/>
          <w:szCs w:val="24"/>
          <w:rtl/>
        </w:rPr>
        <w:t xml:space="preserve">, </w:t>
      </w:r>
      <w:r>
        <w:rPr>
          <w:rFonts w:ascii="Narkisim" w:hAnsi="Narkisim" w:cs="Narkisim" w:hint="cs"/>
          <w:sz w:val="24"/>
          <w:szCs w:val="24"/>
          <w:rtl/>
          <w:lang w:bidi="he-IL"/>
        </w:rPr>
        <w:t>ואיסור</w:t>
      </w:r>
      <w:r>
        <w:rPr>
          <w:rFonts w:ascii="Narkisim" w:hAnsi="Narkisim" w:cs="Narkisim" w:hint="cs"/>
          <w:sz w:val="24"/>
          <w:szCs w:val="24"/>
          <w:rtl/>
        </w:rPr>
        <w:t xml:space="preserve"> </w:t>
      </w:r>
      <w:r>
        <w:rPr>
          <w:rFonts w:ascii="Narkisim" w:hAnsi="Narkisim" w:cs="Narkisim" w:hint="cs"/>
          <w:sz w:val="24"/>
          <w:szCs w:val="24"/>
          <w:rtl/>
          <w:lang w:bidi="he-IL"/>
        </w:rPr>
        <w:t>הוצאה</w:t>
      </w:r>
      <w:r>
        <w:rPr>
          <w:rFonts w:ascii="Narkisim" w:hAnsi="Narkisim" w:cs="Narkisim" w:hint="cs"/>
          <w:sz w:val="24"/>
          <w:szCs w:val="24"/>
          <w:rtl/>
        </w:rPr>
        <w:t xml:space="preserve"> </w:t>
      </w:r>
      <w:r>
        <w:rPr>
          <w:rFonts w:ascii="Narkisim" w:hAnsi="Narkisim" w:cs="Narkisim" w:hint="cs"/>
          <w:sz w:val="24"/>
          <w:szCs w:val="24"/>
          <w:rtl/>
          <w:lang w:bidi="he-IL"/>
        </w:rPr>
        <w:t>לחו</w:t>
      </w:r>
      <w:r>
        <w:rPr>
          <w:rFonts w:ascii="Narkisim" w:hAnsi="Narkisim" w:cs="Narkisim" w:hint="cs"/>
          <w:sz w:val="24"/>
          <w:szCs w:val="24"/>
          <w:rtl/>
        </w:rPr>
        <w:t>"</w:t>
      </w:r>
      <w:r>
        <w:rPr>
          <w:rFonts w:ascii="Narkisim" w:hAnsi="Narkisim" w:cs="Narkisim" w:hint="cs"/>
          <w:sz w:val="24"/>
          <w:szCs w:val="24"/>
          <w:rtl/>
          <w:lang w:bidi="he-IL"/>
        </w:rPr>
        <w:t>ל</w:t>
      </w:r>
      <w:r>
        <w:rPr>
          <w:rFonts w:ascii="Narkisim" w:hAnsi="Narkisim" w:cs="Narkisim" w:hint="cs"/>
          <w:sz w:val="24"/>
          <w:szCs w:val="24"/>
          <w:rtl/>
        </w:rPr>
        <w:t xml:space="preserve"> </w:t>
      </w:r>
      <w:r>
        <w:rPr>
          <w:rFonts w:ascii="Narkisim" w:hAnsi="Narkisim" w:cs="Narkisim" w:hint="cs"/>
          <w:sz w:val="24"/>
          <w:szCs w:val="24"/>
          <w:rtl/>
          <w:lang w:bidi="he-IL"/>
        </w:rPr>
        <w:t>הוא</w:t>
      </w:r>
      <w:r>
        <w:rPr>
          <w:rFonts w:ascii="Narkisim" w:hAnsi="Narkisim" w:cs="Narkisim" w:hint="cs"/>
          <w:sz w:val="24"/>
          <w:szCs w:val="24"/>
          <w:rtl/>
        </w:rPr>
        <w:t xml:space="preserve"> </w:t>
      </w:r>
      <w:r>
        <w:rPr>
          <w:rFonts w:ascii="Narkisim" w:hAnsi="Narkisim" w:cs="Narkisim" w:hint="cs"/>
          <w:sz w:val="24"/>
          <w:szCs w:val="24"/>
          <w:rtl/>
          <w:lang w:bidi="he-IL"/>
        </w:rPr>
        <w:t>דרבנן</w:t>
      </w:r>
      <w:r>
        <w:rPr>
          <w:rFonts w:ascii="Narkisim" w:hAnsi="Narkisim" w:cs="Narkisim" w:hint="cs"/>
          <w:sz w:val="24"/>
          <w:szCs w:val="24"/>
          <w:rtl/>
        </w:rPr>
        <w:t xml:space="preserve">. </w:t>
      </w:r>
      <w:r>
        <w:rPr>
          <w:rFonts w:ascii="Narkisim" w:hAnsi="Narkisim" w:cs="Narkisim" w:hint="cs"/>
          <w:sz w:val="24"/>
          <w:szCs w:val="24"/>
          <w:rtl/>
          <w:lang w:bidi="he-IL"/>
        </w:rPr>
        <w:t>הואיל</w:t>
      </w:r>
      <w:r>
        <w:rPr>
          <w:rFonts w:ascii="Narkisim" w:hAnsi="Narkisim" w:cs="Narkisim" w:hint="cs"/>
          <w:sz w:val="24"/>
          <w:szCs w:val="24"/>
          <w:rtl/>
        </w:rPr>
        <w:t xml:space="preserve"> </w:t>
      </w:r>
      <w:r>
        <w:rPr>
          <w:rFonts w:ascii="Narkisim" w:hAnsi="Narkisim" w:cs="Narkisim" w:hint="cs"/>
          <w:sz w:val="24"/>
          <w:szCs w:val="24"/>
          <w:rtl/>
          <w:lang w:bidi="he-IL"/>
        </w:rPr>
        <w:t>ויש</w:t>
      </w:r>
      <w:r>
        <w:rPr>
          <w:rFonts w:ascii="Narkisim" w:hAnsi="Narkisim" w:cs="Narkisim" w:hint="cs"/>
          <w:sz w:val="24"/>
          <w:szCs w:val="24"/>
          <w:rtl/>
        </w:rPr>
        <w:t xml:space="preserve"> </w:t>
      </w:r>
      <w:r>
        <w:rPr>
          <w:rFonts w:ascii="Narkisim" w:hAnsi="Narkisim" w:cs="Narkisim" w:hint="cs"/>
          <w:sz w:val="24"/>
          <w:szCs w:val="24"/>
          <w:rtl/>
          <w:lang w:bidi="he-IL"/>
        </w:rPr>
        <w:t>דרכי</w:t>
      </w:r>
      <w:r>
        <w:rPr>
          <w:rFonts w:ascii="Narkisim" w:hAnsi="Narkisim" w:cs="Narkisim" w:hint="cs"/>
          <w:sz w:val="24"/>
          <w:szCs w:val="24"/>
          <w:rtl/>
        </w:rPr>
        <w:t xml:space="preserve"> </w:t>
      </w:r>
      <w:r>
        <w:rPr>
          <w:rFonts w:ascii="Narkisim" w:hAnsi="Narkisim" w:cs="Narkisim" w:hint="cs"/>
          <w:sz w:val="24"/>
          <w:szCs w:val="24"/>
          <w:rtl/>
          <w:lang w:bidi="he-IL"/>
        </w:rPr>
        <w:t>מסחר</w:t>
      </w:r>
      <w:r>
        <w:rPr>
          <w:rFonts w:ascii="Narkisim" w:hAnsi="Narkisim" w:cs="Narkisim" w:hint="cs"/>
          <w:sz w:val="24"/>
          <w:szCs w:val="24"/>
          <w:rtl/>
        </w:rPr>
        <w:t xml:space="preserve"> </w:t>
      </w:r>
      <w:r>
        <w:rPr>
          <w:rFonts w:ascii="Narkisim" w:hAnsi="Narkisim" w:cs="Narkisim" w:hint="cs"/>
          <w:sz w:val="24"/>
          <w:szCs w:val="24"/>
          <w:rtl/>
          <w:lang w:bidi="he-IL"/>
        </w:rPr>
        <w:t>מותרות,</w:t>
      </w:r>
      <w:r>
        <w:rPr>
          <w:rFonts w:ascii="Narkisim" w:hAnsi="Narkisim" w:cs="Narkisim" w:hint="cs"/>
          <w:sz w:val="24"/>
          <w:szCs w:val="24"/>
          <w:rtl/>
        </w:rPr>
        <w:t xml:space="preserve"> </w:t>
      </w:r>
      <w:r>
        <w:rPr>
          <w:rFonts w:ascii="Narkisim" w:hAnsi="Narkisim" w:cs="Narkisim" w:hint="cs"/>
          <w:sz w:val="24"/>
          <w:szCs w:val="24"/>
          <w:rtl/>
          <w:lang w:bidi="he-IL"/>
        </w:rPr>
        <w:t>כגון</w:t>
      </w:r>
      <w:r>
        <w:rPr>
          <w:rFonts w:ascii="Narkisim" w:hAnsi="Narkisim" w:cs="Narkisim" w:hint="cs"/>
          <w:sz w:val="24"/>
          <w:szCs w:val="24"/>
          <w:rtl/>
        </w:rPr>
        <w:t xml:space="preserve"> </w:t>
      </w:r>
      <w:r>
        <w:rPr>
          <w:rFonts w:ascii="Narkisim" w:hAnsi="Narkisim" w:cs="Narkisim" w:hint="cs"/>
          <w:sz w:val="24"/>
          <w:szCs w:val="24"/>
          <w:rtl/>
          <w:lang w:bidi="he-IL"/>
        </w:rPr>
        <w:t>בשעת</w:t>
      </w:r>
      <w:r>
        <w:rPr>
          <w:rFonts w:ascii="Narkisim" w:hAnsi="Narkisim" w:cs="Narkisim" w:hint="cs"/>
          <w:sz w:val="24"/>
          <w:szCs w:val="24"/>
          <w:rtl/>
        </w:rPr>
        <w:t xml:space="preserve"> </w:t>
      </w:r>
      <w:r>
        <w:rPr>
          <w:rFonts w:ascii="Narkisim" w:hAnsi="Narkisim" w:cs="Narkisim" w:hint="cs"/>
          <w:sz w:val="24"/>
          <w:szCs w:val="24"/>
          <w:rtl/>
          <w:lang w:bidi="he-IL"/>
        </w:rPr>
        <w:t>דחק</w:t>
      </w:r>
      <w:r>
        <w:rPr>
          <w:rFonts w:ascii="Narkisim" w:hAnsi="Narkisim" w:cs="Narkisim" w:hint="cs"/>
          <w:sz w:val="24"/>
          <w:szCs w:val="24"/>
          <w:rtl/>
        </w:rPr>
        <w:t xml:space="preserve"> </w:t>
      </w:r>
      <w:r>
        <w:rPr>
          <w:rFonts w:ascii="Narkisim" w:hAnsi="Narkisim" w:cs="Narkisim" w:hint="cs"/>
          <w:sz w:val="24"/>
          <w:szCs w:val="24"/>
          <w:rtl/>
          <w:lang w:bidi="he-IL"/>
        </w:rPr>
        <w:t>ובהבלעה</w:t>
      </w:r>
      <w:r>
        <w:rPr>
          <w:rFonts w:ascii="Narkisim" w:hAnsi="Narkisim" w:cs="Narkisim" w:hint="cs"/>
          <w:sz w:val="24"/>
          <w:szCs w:val="24"/>
          <w:rtl/>
        </w:rPr>
        <w:t xml:space="preserve"> </w:t>
      </w:r>
      <w:r>
        <w:rPr>
          <w:rFonts w:ascii="Narkisim" w:hAnsi="Narkisim" w:cs="Narkisim" w:hint="cs"/>
          <w:sz w:val="24"/>
          <w:szCs w:val="24"/>
          <w:rtl/>
          <w:lang w:bidi="he-IL"/>
        </w:rPr>
        <w:t>וכיו</w:t>
      </w:r>
      <w:r>
        <w:rPr>
          <w:rFonts w:ascii="Narkisim" w:hAnsi="Narkisim" w:cs="Narkisim" w:hint="cs"/>
          <w:sz w:val="24"/>
          <w:szCs w:val="24"/>
          <w:rtl/>
        </w:rPr>
        <w:t>"</w:t>
      </w:r>
      <w:r>
        <w:rPr>
          <w:rFonts w:ascii="Narkisim" w:hAnsi="Narkisim" w:cs="Narkisim" w:hint="cs"/>
          <w:sz w:val="24"/>
          <w:szCs w:val="24"/>
          <w:rtl/>
          <w:lang w:bidi="he-IL"/>
        </w:rPr>
        <w:t>ב</w:t>
      </w:r>
      <w:r>
        <w:rPr>
          <w:rFonts w:ascii="Narkisim" w:hAnsi="Narkisim" w:cs="Narkisim" w:hint="cs"/>
          <w:sz w:val="24"/>
          <w:szCs w:val="24"/>
          <w:rtl/>
        </w:rPr>
        <w:t xml:space="preserve">, </w:t>
      </w:r>
      <w:r>
        <w:rPr>
          <w:rFonts w:ascii="Narkisim" w:hAnsi="Narkisim" w:cs="Narkisim" w:hint="cs"/>
          <w:sz w:val="24"/>
          <w:szCs w:val="24"/>
          <w:rtl/>
          <w:lang w:bidi="he-IL"/>
        </w:rPr>
        <w:t>אין</w:t>
      </w:r>
      <w:r>
        <w:rPr>
          <w:rFonts w:ascii="Narkisim" w:hAnsi="Narkisim" w:cs="Narkisim" w:hint="cs"/>
          <w:sz w:val="24"/>
          <w:szCs w:val="24"/>
          <w:rtl/>
        </w:rPr>
        <w:t xml:space="preserve"> </w:t>
      </w:r>
      <w:r>
        <w:rPr>
          <w:rFonts w:ascii="Narkisim" w:hAnsi="Narkisim" w:cs="Narkisim" w:hint="cs"/>
          <w:sz w:val="24"/>
          <w:szCs w:val="24"/>
          <w:rtl/>
          <w:lang w:bidi="he-IL"/>
        </w:rPr>
        <w:t>מקום</w:t>
      </w:r>
      <w:r>
        <w:rPr>
          <w:rFonts w:ascii="Narkisim" w:hAnsi="Narkisim" w:cs="Narkisim" w:hint="cs"/>
          <w:sz w:val="24"/>
          <w:szCs w:val="24"/>
          <w:rtl/>
        </w:rPr>
        <w:t xml:space="preserve"> </w:t>
      </w:r>
      <w:r>
        <w:rPr>
          <w:rFonts w:ascii="Narkisim" w:hAnsi="Narkisim" w:cs="Narkisim" w:hint="cs"/>
          <w:sz w:val="24"/>
          <w:szCs w:val="24"/>
          <w:rtl/>
          <w:lang w:bidi="he-IL"/>
        </w:rPr>
        <w:t>לאסור</w:t>
      </w:r>
      <w:r>
        <w:rPr>
          <w:rFonts w:ascii="Narkisim" w:hAnsi="Narkisim" w:cs="Narkisim" w:hint="cs"/>
          <w:sz w:val="24"/>
          <w:szCs w:val="24"/>
          <w:rtl/>
        </w:rPr>
        <w:t xml:space="preserve"> </w:t>
      </w:r>
      <w:r>
        <w:rPr>
          <w:rFonts w:ascii="Narkisim" w:hAnsi="Narkisim" w:cs="Narkisim" w:hint="cs"/>
          <w:sz w:val="24"/>
          <w:szCs w:val="24"/>
          <w:rtl/>
          <w:lang w:bidi="he-IL"/>
        </w:rPr>
        <w:t>להוציא</w:t>
      </w:r>
      <w:r>
        <w:rPr>
          <w:rFonts w:ascii="Narkisim" w:hAnsi="Narkisim" w:cs="Narkisim" w:hint="cs"/>
          <w:sz w:val="24"/>
          <w:szCs w:val="24"/>
          <w:rtl/>
        </w:rPr>
        <w:t xml:space="preserve"> </w:t>
      </w:r>
      <w:r>
        <w:rPr>
          <w:rFonts w:ascii="Narkisim" w:hAnsi="Narkisim" w:cs="Narkisim" w:hint="cs"/>
          <w:sz w:val="24"/>
          <w:szCs w:val="24"/>
          <w:rtl/>
          <w:lang w:bidi="he-IL"/>
        </w:rPr>
        <w:t>פירות</w:t>
      </w:r>
      <w:r>
        <w:rPr>
          <w:rFonts w:ascii="Narkisim" w:hAnsi="Narkisim" w:cs="Narkisim" w:hint="cs"/>
          <w:sz w:val="24"/>
          <w:szCs w:val="24"/>
          <w:rtl/>
        </w:rPr>
        <w:t xml:space="preserve"> </w:t>
      </w:r>
      <w:r>
        <w:rPr>
          <w:rFonts w:ascii="Narkisim" w:hAnsi="Narkisim" w:cs="Narkisim" w:hint="cs"/>
          <w:sz w:val="24"/>
          <w:szCs w:val="24"/>
          <w:rtl/>
          <w:lang w:bidi="he-IL"/>
        </w:rPr>
        <w:t>שביעית</w:t>
      </w:r>
      <w:r>
        <w:rPr>
          <w:rFonts w:ascii="Narkisim" w:hAnsi="Narkisim" w:cs="Narkisim" w:hint="cs"/>
          <w:sz w:val="24"/>
          <w:szCs w:val="24"/>
          <w:rtl/>
        </w:rPr>
        <w:t xml:space="preserve"> </w:t>
      </w:r>
      <w:r>
        <w:rPr>
          <w:rFonts w:ascii="Narkisim" w:hAnsi="Narkisim" w:cs="Narkisim" w:hint="cs"/>
          <w:sz w:val="24"/>
          <w:szCs w:val="24"/>
          <w:rtl/>
          <w:lang w:bidi="he-IL"/>
        </w:rPr>
        <w:t>לחו</w:t>
      </w:r>
      <w:r>
        <w:rPr>
          <w:rFonts w:ascii="Narkisim" w:hAnsi="Narkisim" w:cs="Narkisim" w:hint="cs"/>
          <w:sz w:val="24"/>
          <w:szCs w:val="24"/>
          <w:rtl/>
        </w:rPr>
        <w:t>"</w:t>
      </w:r>
      <w:r>
        <w:rPr>
          <w:rFonts w:ascii="Narkisim" w:hAnsi="Narkisim" w:cs="Narkisim" w:hint="cs"/>
          <w:sz w:val="24"/>
          <w:szCs w:val="24"/>
          <w:rtl/>
          <w:lang w:bidi="he-IL"/>
        </w:rPr>
        <w:t>ל</w:t>
      </w:r>
      <w:r>
        <w:rPr>
          <w:rFonts w:ascii="Narkisim" w:hAnsi="Narkisim" w:cs="Narkisim" w:hint="cs"/>
          <w:sz w:val="24"/>
          <w:szCs w:val="24"/>
          <w:rtl/>
        </w:rPr>
        <w:t xml:space="preserve"> </w:t>
      </w:r>
      <w:r>
        <w:rPr>
          <w:rFonts w:ascii="Narkisim" w:hAnsi="Narkisim" w:cs="Narkisim" w:hint="cs"/>
          <w:sz w:val="24"/>
          <w:szCs w:val="24"/>
          <w:rtl/>
          <w:lang w:bidi="he-IL"/>
        </w:rPr>
        <w:t>וודאי</w:t>
      </w:r>
      <w:r>
        <w:rPr>
          <w:rFonts w:ascii="Narkisim" w:hAnsi="Narkisim" w:cs="Narkisim" w:hint="cs"/>
          <w:sz w:val="24"/>
          <w:szCs w:val="24"/>
          <w:rtl/>
        </w:rPr>
        <w:t xml:space="preserve"> </w:t>
      </w:r>
      <w:r>
        <w:rPr>
          <w:rFonts w:ascii="Narkisim" w:hAnsi="Narkisim" w:cs="Narkisim" w:hint="cs"/>
          <w:sz w:val="24"/>
          <w:szCs w:val="24"/>
          <w:rtl/>
          <w:lang w:bidi="he-IL"/>
        </w:rPr>
        <w:t>שיש</w:t>
      </w:r>
      <w:r>
        <w:rPr>
          <w:rFonts w:ascii="Narkisim" w:hAnsi="Narkisim" w:cs="Narkisim" w:hint="cs"/>
          <w:sz w:val="24"/>
          <w:szCs w:val="24"/>
          <w:rtl/>
        </w:rPr>
        <w:t xml:space="preserve"> </w:t>
      </w:r>
      <w:r>
        <w:rPr>
          <w:rFonts w:ascii="Narkisim" w:hAnsi="Narkisim" w:cs="Narkisim" w:hint="cs"/>
          <w:sz w:val="24"/>
          <w:szCs w:val="24"/>
          <w:rtl/>
          <w:lang w:bidi="he-IL"/>
        </w:rPr>
        <w:t>לסמוך</w:t>
      </w:r>
      <w:r>
        <w:rPr>
          <w:rFonts w:ascii="Narkisim" w:hAnsi="Narkisim" w:cs="Narkisim" w:hint="cs"/>
          <w:sz w:val="24"/>
          <w:szCs w:val="24"/>
          <w:rtl/>
        </w:rPr>
        <w:t xml:space="preserve"> </w:t>
      </w:r>
      <w:r>
        <w:rPr>
          <w:rFonts w:ascii="Narkisim" w:hAnsi="Narkisim" w:cs="Narkisim" w:hint="cs"/>
          <w:sz w:val="24"/>
          <w:szCs w:val="24"/>
          <w:rtl/>
          <w:lang w:bidi="he-IL"/>
        </w:rPr>
        <w:t>על</w:t>
      </w:r>
      <w:r>
        <w:rPr>
          <w:rFonts w:ascii="Narkisim" w:hAnsi="Narkisim" w:cs="Narkisim" w:hint="cs"/>
          <w:sz w:val="24"/>
          <w:szCs w:val="24"/>
          <w:rtl/>
        </w:rPr>
        <w:t xml:space="preserve"> </w:t>
      </w:r>
      <w:r>
        <w:rPr>
          <w:rFonts w:ascii="Narkisim" w:hAnsi="Narkisim" w:cs="Narkisim" w:hint="cs"/>
          <w:sz w:val="24"/>
          <w:szCs w:val="24"/>
          <w:rtl/>
          <w:lang w:bidi="he-IL"/>
        </w:rPr>
        <w:t>כך</w:t>
      </w:r>
      <w:r>
        <w:rPr>
          <w:rFonts w:ascii="Narkisim" w:hAnsi="Narkisim" w:cs="Narkisim" w:hint="cs"/>
          <w:sz w:val="24"/>
          <w:szCs w:val="24"/>
          <w:rtl/>
        </w:rPr>
        <w:t xml:space="preserve"> </w:t>
      </w:r>
      <w:r>
        <w:rPr>
          <w:rFonts w:ascii="Narkisim" w:hAnsi="Narkisim" w:cs="Narkisim" w:hint="cs"/>
          <w:sz w:val="24"/>
          <w:szCs w:val="24"/>
          <w:rtl/>
          <w:lang w:bidi="he-IL"/>
        </w:rPr>
        <w:t>בשעת</w:t>
      </w:r>
      <w:r>
        <w:rPr>
          <w:rFonts w:ascii="Narkisim" w:hAnsi="Narkisim" w:cs="Narkisim" w:hint="cs"/>
          <w:sz w:val="24"/>
          <w:szCs w:val="24"/>
          <w:rtl/>
        </w:rPr>
        <w:t xml:space="preserve"> </w:t>
      </w:r>
      <w:r>
        <w:rPr>
          <w:rFonts w:ascii="Narkisim" w:hAnsi="Narkisim" w:cs="Narkisim" w:hint="cs"/>
          <w:sz w:val="24"/>
          <w:szCs w:val="24"/>
          <w:rtl/>
          <w:lang w:bidi="he-IL"/>
        </w:rPr>
        <w:t>הדחק</w:t>
      </w:r>
      <w:r>
        <w:rPr>
          <w:rFonts w:ascii="Narkisim" w:hAnsi="Narkisim" w:cs="Narkisim" w:hint="cs"/>
          <w:sz w:val="24"/>
          <w:szCs w:val="24"/>
          <w:rtl/>
        </w:rPr>
        <w:t xml:space="preserve">. </w:t>
      </w:r>
      <w:r>
        <w:rPr>
          <w:rFonts w:ascii="Narkisim" w:hAnsi="Narkisim" w:cs="Narkisim" w:hint="cs"/>
          <w:sz w:val="24"/>
          <w:szCs w:val="24"/>
          <w:rtl/>
          <w:lang w:bidi="he-IL"/>
        </w:rPr>
        <w:t>כך</w:t>
      </w:r>
      <w:r>
        <w:rPr>
          <w:rFonts w:ascii="Narkisim" w:hAnsi="Narkisim" w:cs="Narkisim" w:hint="cs"/>
          <w:sz w:val="24"/>
          <w:szCs w:val="24"/>
          <w:rtl/>
        </w:rPr>
        <w:t xml:space="preserve"> </w:t>
      </w:r>
      <w:r>
        <w:rPr>
          <w:rFonts w:ascii="Narkisim" w:hAnsi="Narkisim" w:cs="Narkisim" w:hint="cs"/>
          <w:sz w:val="24"/>
          <w:szCs w:val="24"/>
          <w:rtl/>
          <w:lang w:bidi="he-IL"/>
        </w:rPr>
        <w:t>כתב</w:t>
      </w:r>
      <w:r>
        <w:rPr>
          <w:rFonts w:ascii="Narkisim" w:hAnsi="Narkisim" w:cs="Narkisim" w:hint="cs"/>
          <w:sz w:val="24"/>
          <w:szCs w:val="24"/>
          <w:rtl/>
        </w:rPr>
        <w:t xml:space="preserve"> </w:t>
      </w:r>
      <w:r>
        <w:rPr>
          <w:rFonts w:ascii="Narkisim" w:hAnsi="Narkisim" w:cs="Narkisim" w:hint="cs"/>
          <w:sz w:val="24"/>
          <w:szCs w:val="24"/>
          <w:rtl/>
          <w:lang w:bidi="he-IL"/>
        </w:rPr>
        <w:t>בסוף</w:t>
      </w:r>
      <w:r>
        <w:rPr>
          <w:rFonts w:ascii="Narkisim" w:hAnsi="Narkisim" w:cs="Narkisim" w:hint="cs"/>
          <w:sz w:val="24"/>
          <w:szCs w:val="24"/>
          <w:rtl/>
        </w:rPr>
        <w:t xml:space="preserve"> </w:t>
      </w:r>
      <w:r>
        <w:rPr>
          <w:rFonts w:ascii="Narkisim" w:hAnsi="Narkisim" w:cs="Narkisim" w:hint="cs"/>
          <w:sz w:val="24"/>
          <w:szCs w:val="24"/>
          <w:rtl/>
          <w:lang w:bidi="he-IL"/>
        </w:rPr>
        <w:t>דבריו</w:t>
      </w:r>
      <w:r>
        <w:rPr>
          <w:rFonts w:ascii="Narkisim" w:hAnsi="Narkisim" w:cs="Narkisim" w:hint="cs"/>
          <w:sz w:val="24"/>
          <w:szCs w:val="24"/>
          <w:rtl/>
        </w:rPr>
        <w:t xml:space="preserve">: </w:t>
      </w:r>
    </w:p>
    <w:p w14:paraId="60DFC67B" w14:textId="77777777" w:rsidR="002F531D" w:rsidRDefault="002F531D" w:rsidP="002F531D">
      <w:pPr>
        <w:spacing w:line="360" w:lineRule="auto"/>
        <w:ind w:left="720"/>
        <w:jc w:val="both"/>
        <w:rPr>
          <w:rFonts w:ascii="Narkisim" w:hAnsi="Narkisim" w:cs="Narkisim"/>
          <w:rtl/>
        </w:rPr>
      </w:pPr>
      <w:r>
        <w:rPr>
          <w:rFonts w:ascii="Narkisim" w:hAnsi="Narkisim" w:cs="Narkisim" w:hint="cs"/>
          <w:rtl/>
        </w:rPr>
        <w:t xml:space="preserve">ובמקום הדחק יש לסמוך על דברי </w:t>
      </w:r>
      <w:proofErr w:type="spellStart"/>
      <w:r>
        <w:rPr>
          <w:rFonts w:ascii="Narkisim" w:hAnsi="Narkisim" w:cs="Narkisim" w:hint="cs"/>
          <w:rtl/>
        </w:rPr>
        <w:t>התוס</w:t>
      </w:r>
      <w:proofErr w:type="spellEnd"/>
      <w:r>
        <w:rPr>
          <w:rFonts w:ascii="Narkisim" w:hAnsi="Narkisim" w:cs="Narkisim" w:hint="cs"/>
          <w:rtl/>
        </w:rPr>
        <w:t xml:space="preserve">' פסחים נב ע"ב ד"ה רב ספרא, דיש אומרים שלסחורה המותרת [=אופני המסחר המותרים] מותר להוציא לחו"ל. ובזה אנו מוציאים תקנה לסחר ארץ הקדש בשביעית בזמן הזה. </w:t>
      </w:r>
    </w:p>
    <w:p w14:paraId="03CE40B8"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אמנם </w:t>
      </w:r>
      <w:proofErr w:type="spellStart"/>
      <w:r>
        <w:rPr>
          <w:rFonts w:ascii="Narkisim" w:hAnsi="Narkisim" w:cs="Narkisim" w:hint="cs"/>
          <w:rtl/>
        </w:rPr>
        <w:t>הראי"ה</w:t>
      </w:r>
      <w:proofErr w:type="spellEnd"/>
      <w:r>
        <w:rPr>
          <w:rFonts w:ascii="Narkisim" w:hAnsi="Narkisim" w:cs="Narkisim" w:hint="cs"/>
          <w:rtl/>
        </w:rPr>
        <w:t xml:space="preserve"> קוק התמקד רק במה שקשור להוצאה לשם מסחר ובאופנים המותרים, אך העיקרון שנלמד מהתוספות וממפרשיו הוא שכל גידול חקלאי שיש בו קדושת שביעית, והוא אינו מיועד לאכילה, מותר להוציאו לחו"ל. </w:t>
      </w:r>
    </w:p>
    <w:p w14:paraId="1A9572C4" w14:textId="77777777" w:rsidR="002F531D" w:rsidRDefault="002F531D" w:rsidP="002F531D">
      <w:pPr>
        <w:spacing w:line="360" w:lineRule="auto"/>
        <w:jc w:val="both"/>
        <w:rPr>
          <w:rFonts w:ascii="Narkisim" w:hAnsi="Narkisim" w:cs="Narkisim"/>
          <w:rtl/>
        </w:rPr>
      </w:pPr>
      <w:r>
        <w:rPr>
          <w:rFonts w:ascii="Narkisim" w:hAnsi="Narkisim" w:cs="Narkisim" w:hint="cs"/>
          <w:rtl/>
        </w:rPr>
        <w:t>על פי התשובה השנייה של התוספות, רב ספרא הוציא את היין לחו"ל בשוגג. בתוספות רבנו פרץ (פסחים שם) כתב שהוא לא זכר שיש אתו יין. אכן אסור היה להוציא את היין לחו"ל, אך מאחר שהוא כבר הוציא, הוא התלבט היכן יש לבערו. ניתן אף לדייק את ההבנה הזאת מלשון הגמרא: "</w:t>
      </w:r>
      <w:proofErr w:type="spellStart"/>
      <w:r>
        <w:rPr>
          <w:rFonts w:ascii="Narkisim" w:hAnsi="Narkisim" w:cs="Narkisim" w:hint="cs"/>
          <w:rtl/>
        </w:rPr>
        <w:t>ה</w:t>
      </w:r>
      <w:r w:rsidRPr="00AE7B71">
        <w:rPr>
          <w:rFonts w:ascii="Narkisim" w:hAnsi="Narkisim" w:cs="Narkisim"/>
          <w:rtl/>
        </w:rPr>
        <w:t>וה</w:t>
      </w:r>
      <w:proofErr w:type="spellEnd"/>
      <w:r w:rsidRPr="00AE7B71">
        <w:rPr>
          <w:rFonts w:ascii="Narkisim" w:hAnsi="Narkisim" w:cs="Narkisim"/>
          <w:rtl/>
        </w:rPr>
        <w:t xml:space="preserve"> בהדיה </w:t>
      </w:r>
      <w:proofErr w:type="spellStart"/>
      <w:r w:rsidRPr="00AE7B71">
        <w:rPr>
          <w:rFonts w:ascii="Narkisim" w:hAnsi="Narkisim" w:cs="Narkisim"/>
          <w:rtl/>
        </w:rPr>
        <w:t>גרבא</w:t>
      </w:r>
      <w:proofErr w:type="spellEnd"/>
      <w:r w:rsidRPr="00AE7B71">
        <w:rPr>
          <w:rFonts w:ascii="Narkisim" w:hAnsi="Narkisim" w:cs="Narkisim"/>
          <w:rtl/>
        </w:rPr>
        <w:t xml:space="preserve"> </w:t>
      </w:r>
      <w:proofErr w:type="spellStart"/>
      <w:r w:rsidRPr="00AE7B71">
        <w:rPr>
          <w:rFonts w:ascii="Narkisim" w:hAnsi="Narkisim" w:cs="Narkisim"/>
          <w:rtl/>
        </w:rPr>
        <w:t>דחמרא</w:t>
      </w:r>
      <w:proofErr w:type="spellEnd"/>
      <w:r>
        <w:rPr>
          <w:rFonts w:ascii="Narkisim" w:hAnsi="Narkisim" w:cs="Narkisim" w:hint="cs"/>
          <w:rtl/>
        </w:rPr>
        <w:t xml:space="preserve">". </w:t>
      </w:r>
    </w:p>
    <w:p w14:paraId="72608B36" w14:textId="77777777" w:rsidR="002F531D" w:rsidRDefault="002F531D" w:rsidP="002F531D">
      <w:pPr>
        <w:spacing w:line="360" w:lineRule="auto"/>
        <w:jc w:val="both"/>
        <w:rPr>
          <w:rFonts w:ascii="Narkisim" w:hAnsi="Narkisim" w:cs="Narkisim"/>
          <w:rtl/>
        </w:rPr>
      </w:pPr>
      <w:r>
        <w:rPr>
          <w:rFonts w:ascii="Narkisim" w:hAnsi="Narkisim" w:cs="Narkisim" w:hint="cs"/>
          <w:rtl/>
        </w:rPr>
        <w:t>יש להעיר שהתוספות גרסו בגמרא "</w:t>
      </w:r>
      <w:r w:rsidRPr="009D4CAA">
        <w:rPr>
          <w:rFonts w:ascii="Narkisim" w:hAnsi="Narkisim" w:cs="Narkisim"/>
          <w:rtl/>
        </w:rPr>
        <w:t xml:space="preserve">רב ספרא אפיק </w:t>
      </w:r>
      <w:proofErr w:type="spellStart"/>
      <w:r w:rsidRPr="009D4CAA">
        <w:rPr>
          <w:rFonts w:ascii="Narkisim" w:hAnsi="Narkisim" w:cs="Narkisim"/>
          <w:rtl/>
        </w:rPr>
        <w:t>גרבא</w:t>
      </w:r>
      <w:proofErr w:type="spellEnd"/>
      <w:r w:rsidRPr="009D4CAA">
        <w:rPr>
          <w:rFonts w:ascii="Narkisim" w:hAnsi="Narkisim" w:cs="Narkisim"/>
          <w:rtl/>
        </w:rPr>
        <w:t xml:space="preserve"> </w:t>
      </w:r>
      <w:proofErr w:type="spellStart"/>
      <w:r w:rsidRPr="009D4CAA">
        <w:rPr>
          <w:rFonts w:ascii="Narkisim" w:hAnsi="Narkisim" w:cs="Narkisim"/>
          <w:rtl/>
        </w:rPr>
        <w:t>דחמרא</w:t>
      </w:r>
      <w:proofErr w:type="spellEnd"/>
      <w:r w:rsidRPr="009D4CAA">
        <w:rPr>
          <w:rFonts w:ascii="Narkisim" w:hAnsi="Narkisim" w:cs="Narkisim"/>
          <w:rtl/>
        </w:rPr>
        <w:t xml:space="preserve"> מא"י </w:t>
      </w:r>
      <w:proofErr w:type="spellStart"/>
      <w:r w:rsidRPr="009D4CAA">
        <w:rPr>
          <w:rFonts w:ascii="Narkisim" w:hAnsi="Narkisim" w:cs="Narkisim"/>
          <w:rtl/>
        </w:rPr>
        <w:t>לח"ל</w:t>
      </w:r>
      <w:proofErr w:type="spellEnd"/>
      <w:r>
        <w:rPr>
          <w:rFonts w:ascii="Narkisim" w:hAnsi="Narkisim" w:cs="Narkisim" w:hint="cs"/>
          <w:rtl/>
        </w:rPr>
        <w:t>",</w:t>
      </w:r>
      <w:r>
        <w:rPr>
          <w:rStyle w:val="ae"/>
          <w:rFonts w:ascii="Narkisim" w:hAnsi="Narkisim" w:cs="Narkisim"/>
          <w:rtl/>
        </w:rPr>
        <w:footnoteReference w:id="18"/>
      </w:r>
      <w:r>
        <w:rPr>
          <w:rFonts w:ascii="Narkisim" w:hAnsi="Narkisim" w:cs="Narkisim" w:hint="cs"/>
          <w:rtl/>
        </w:rPr>
        <w:t xml:space="preserve"> אך הגרסה בגמרא שלנו היא: "</w:t>
      </w:r>
      <w:r w:rsidRPr="00AE7B71">
        <w:rPr>
          <w:rFonts w:ascii="Narkisim" w:hAnsi="Narkisim" w:cs="Narkisim"/>
          <w:rtl/>
        </w:rPr>
        <w:t>רב ספרא נפק מארץ ישראל לחוצה לארץ</w:t>
      </w:r>
      <w:r>
        <w:rPr>
          <w:rFonts w:ascii="Narkisim" w:hAnsi="Narkisim" w:cs="Narkisim" w:hint="cs"/>
          <w:rtl/>
        </w:rPr>
        <w:t>.</w:t>
      </w:r>
      <w:r w:rsidRPr="00AE7B71">
        <w:rPr>
          <w:rFonts w:ascii="Narkisim" w:hAnsi="Narkisim" w:cs="Narkisim"/>
          <w:rtl/>
        </w:rPr>
        <w:t xml:space="preserve"> </w:t>
      </w:r>
      <w:proofErr w:type="spellStart"/>
      <w:r w:rsidRPr="00AE7B71">
        <w:rPr>
          <w:rFonts w:ascii="Narkisim" w:hAnsi="Narkisim" w:cs="Narkisim"/>
          <w:rtl/>
        </w:rPr>
        <w:t>הוה</w:t>
      </w:r>
      <w:proofErr w:type="spellEnd"/>
      <w:r w:rsidRPr="00AE7B71">
        <w:rPr>
          <w:rFonts w:ascii="Narkisim" w:hAnsi="Narkisim" w:cs="Narkisim"/>
          <w:rtl/>
        </w:rPr>
        <w:t xml:space="preserve"> בהדיה </w:t>
      </w:r>
      <w:proofErr w:type="spellStart"/>
      <w:r w:rsidRPr="00AE7B71">
        <w:rPr>
          <w:rFonts w:ascii="Narkisim" w:hAnsi="Narkisim" w:cs="Narkisim"/>
          <w:rtl/>
        </w:rPr>
        <w:t>גרבא</w:t>
      </w:r>
      <w:proofErr w:type="spellEnd"/>
      <w:r w:rsidRPr="00AE7B71">
        <w:rPr>
          <w:rFonts w:ascii="Narkisim" w:hAnsi="Narkisim" w:cs="Narkisim"/>
          <w:rtl/>
        </w:rPr>
        <w:t xml:space="preserve"> </w:t>
      </w:r>
      <w:proofErr w:type="spellStart"/>
      <w:r w:rsidRPr="00AE7B71">
        <w:rPr>
          <w:rFonts w:ascii="Narkisim" w:hAnsi="Narkisim" w:cs="Narkisim"/>
          <w:rtl/>
        </w:rPr>
        <w:t>דחמרא</w:t>
      </w:r>
      <w:proofErr w:type="spellEnd"/>
      <w:r w:rsidRPr="00AE7B71">
        <w:rPr>
          <w:rFonts w:ascii="Narkisim" w:hAnsi="Narkisim" w:cs="Narkisim"/>
          <w:rtl/>
        </w:rPr>
        <w:t xml:space="preserve"> </w:t>
      </w:r>
      <w:proofErr w:type="spellStart"/>
      <w:r w:rsidRPr="00AE7B71">
        <w:rPr>
          <w:rFonts w:ascii="Narkisim" w:hAnsi="Narkisim" w:cs="Narkisim"/>
          <w:rtl/>
        </w:rPr>
        <w:t>דשביעית</w:t>
      </w:r>
      <w:proofErr w:type="spellEnd"/>
      <w:r>
        <w:rPr>
          <w:rFonts w:ascii="Narkisim" w:hAnsi="Narkisim" w:cs="Narkisim" w:hint="cs"/>
          <w:rtl/>
        </w:rPr>
        <w:t>".</w:t>
      </w:r>
      <w:r>
        <w:rPr>
          <w:rStyle w:val="ae"/>
          <w:rFonts w:ascii="Narkisim" w:hAnsi="Narkisim" w:cs="Narkisim"/>
          <w:rtl/>
        </w:rPr>
        <w:footnoteReference w:id="19"/>
      </w:r>
      <w:r>
        <w:rPr>
          <w:rFonts w:ascii="Narkisim" w:hAnsi="Narkisim" w:cs="Narkisim" w:hint="cs"/>
          <w:rtl/>
        </w:rPr>
        <w:t xml:space="preserve"> על פי גרסת התוספות, קושייתו של </w:t>
      </w:r>
      <w:proofErr w:type="spellStart"/>
      <w:r>
        <w:rPr>
          <w:rFonts w:ascii="Narkisim" w:hAnsi="Narkisim" w:cs="Narkisim" w:hint="cs"/>
          <w:rtl/>
        </w:rPr>
        <w:t>ריב"א</w:t>
      </w:r>
      <w:proofErr w:type="spellEnd"/>
      <w:r>
        <w:rPr>
          <w:rFonts w:ascii="Narkisim" w:hAnsi="Narkisim" w:cs="Narkisim" w:hint="cs"/>
          <w:rtl/>
        </w:rPr>
        <w:t xml:space="preserve"> התבססה על ההנחה שרב ספרא הוציא את היין במודע, ועל כן השיב בתשובה הראשונה שלסחורה מותר להוציא. בתשובה השנייה כתבו תוספות שהוא עשה כן בשוגג, אך נראה שהתשובה השנייה מתאימה יותר לגרסת הגמרא, וכפי שכתב </w:t>
      </w:r>
      <w:proofErr w:type="spellStart"/>
      <w:r>
        <w:rPr>
          <w:rFonts w:ascii="Narkisim" w:hAnsi="Narkisim" w:cs="Narkisim" w:hint="cs"/>
          <w:rtl/>
        </w:rPr>
        <w:t>הר"ש</w:t>
      </w:r>
      <w:proofErr w:type="spellEnd"/>
      <w:r>
        <w:rPr>
          <w:rFonts w:ascii="Narkisim" w:hAnsi="Narkisim" w:cs="Narkisim" w:hint="cs"/>
          <w:rtl/>
        </w:rPr>
        <w:t xml:space="preserve"> (בפירושו למשנה שביעית ה, ו). </w:t>
      </w:r>
    </w:p>
    <w:p w14:paraId="7CC997CA"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לעיל ציינו שהרמב"ם כתב שאסור להוציא פירות שביעית לחו"ל בפרק שבו הוא עסק בהלכות קדושת שביעית, ולא בפרק שבו הוא עסק בהלכות ביעור. האם הרמב"ם יכול להסכים להסברם של </w:t>
      </w:r>
      <w:proofErr w:type="spellStart"/>
      <w:r>
        <w:rPr>
          <w:rFonts w:ascii="Narkisim" w:hAnsi="Narkisim" w:cs="Narkisim" w:hint="cs"/>
          <w:rtl/>
        </w:rPr>
        <w:t>ריב"א</w:t>
      </w:r>
      <w:proofErr w:type="spellEnd"/>
      <w:r>
        <w:rPr>
          <w:rFonts w:ascii="Narkisim" w:hAnsi="Narkisim" w:cs="Narkisim" w:hint="cs"/>
          <w:rtl/>
        </w:rPr>
        <w:t xml:space="preserve"> </w:t>
      </w:r>
      <w:proofErr w:type="spellStart"/>
      <w:r>
        <w:rPr>
          <w:rFonts w:ascii="Narkisim" w:hAnsi="Narkisim" w:cs="Narkisim" w:hint="cs"/>
          <w:rtl/>
        </w:rPr>
        <w:t>והר"ש</w:t>
      </w:r>
      <w:proofErr w:type="spellEnd"/>
      <w:r>
        <w:rPr>
          <w:rFonts w:ascii="Narkisim" w:hAnsi="Narkisim" w:cs="Narkisim" w:hint="cs"/>
          <w:rtl/>
        </w:rPr>
        <w:t xml:space="preserve"> שלסחורה באופנים המותרים יהיה מותר להוציא? כאמור לעיל, הרמב"ם כתב את ההלכה בנוגע לאיסור להוציא לחו"ל במסגרת הלכות קדושת הפירות בהקשר של אכילה, שתייה, סיכה, הדלקת הנר וצביעה (</w:t>
      </w:r>
      <w:r w:rsidRPr="00DA688E">
        <w:rPr>
          <w:rFonts w:ascii="Narkisim" w:hAnsi="Narkisim" w:cs="Narkisim"/>
          <w:rtl/>
        </w:rPr>
        <w:t>הל</w:t>
      </w:r>
      <w:r>
        <w:rPr>
          <w:rFonts w:ascii="Narkisim" w:hAnsi="Narkisim" w:cs="Narkisim" w:hint="cs"/>
          <w:rtl/>
        </w:rPr>
        <w:t>'</w:t>
      </w:r>
      <w:r w:rsidRPr="00DA688E">
        <w:rPr>
          <w:rFonts w:ascii="Narkisim" w:hAnsi="Narkisim" w:cs="Narkisim"/>
          <w:rtl/>
        </w:rPr>
        <w:t xml:space="preserve"> </w:t>
      </w:r>
      <w:r w:rsidRPr="00DA688E">
        <w:rPr>
          <w:rFonts w:ascii="Narkisim" w:hAnsi="Narkisim" w:cs="Narkisim"/>
          <w:rtl/>
        </w:rPr>
        <w:lastRenderedPageBreak/>
        <w:t>שמיטה ויובל ה</w:t>
      </w:r>
      <w:r>
        <w:rPr>
          <w:rFonts w:ascii="Narkisim" w:hAnsi="Narkisim" w:cs="Narkisim" w:hint="cs"/>
          <w:rtl/>
        </w:rPr>
        <w:t>,</w:t>
      </w:r>
      <w:r w:rsidRPr="00DA688E">
        <w:rPr>
          <w:rFonts w:ascii="Narkisim" w:hAnsi="Narkisim" w:cs="Narkisim"/>
          <w:rtl/>
        </w:rPr>
        <w:t xml:space="preserve"> א</w:t>
      </w:r>
      <w:r>
        <w:rPr>
          <w:rFonts w:ascii="Narkisim" w:hAnsi="Narkisim" w:cs="Narkisim" w:hint="cs"/>
          <w:rtl/>
        </w:rPr>
        <w:t xml:space="preserve">-י). הוא לא נימק את טעם האיסור להוציא לחו"ל. את ההלכות הקשורות לסחורה בפירות שביעית כתב הרמב"ם בפרק שאחריו (שם ו, א). לכאורה נראה לומר שהרמב"ם יכול להסכים לכך שאם סוחרים באופנים המותרים יהיה מותר להוציא לחו"ל, כי ההלכה בעניין איננה קשורה לשימוש בפירות עצמם. אך קשה להוכיח בוודאות שהרמב"ם יסכים לדברי </w:t>
      </w:r>
      <w:proofErr w:type="spellStart"/>
      <w:r>
        <w:rPr>
          <w:rFonts w:ascii="Narkisim" w:hAnsi="Narkisim" w:cs="Narkisim" w:hint="cs"/>
          <w:rtl/>
        </w:rPr>
        <w:t>הריב"א</w:t>
      </w:r>
      <w:proofErr w:type="spellEnd"/>
      <w:r>
        <w:rPr>
          <w:rFonts w:ascii="Narkisim" w:hAnsi="Narkisim" w:cs="Narkisim" w:hint="cs"/>
          <w:rtl/>
        </w:rPr>
        <w:t xml:space="preserve"> </w:t>
      </w:r>
      <w:proofErr w:type="spellStart"/>
      <w:r>
        <w:rPr>
          <w:rFonts w:ascii="Narkisim" w:hAnsi="Narkisim" w:cs="Narkisim" w:hint="cs"/>
          <w:rtl/>
        </w:rPr>
        <w:t>והר"ש</w:t>
      </w:r>
      <w:proofErr w:type="spellEnd"/>
      <w:r>
        <w:rPr>
          <w:rFonts w:ascii="Narkisim" w:hAnsi="Narkisim" w:cs="Narkisim" w:hint="cs"/>
          <w:rtl/>
        </w:rPr>
        <w:t xml:space="preserve">. </w:t>
      </w:r>
    </w:p>
    <w:p w14:paraId="5CD12647" w14:textId="77777777" w:rsidR="002F531D" w:rsidRPr="002831F5" w:rsidRDefault="002F531D" w:rsidP="002F531D">
      <w:pPr>
        <w:pStyle w:val="2"/>
        <w:spacing w:line="360" w:lineRule="auto"/>
        <w:rPr>
          <w:rtl/>
        </w:rPr>
      </w:pPr>
      <w:r>
        <w:rPr>
          <w:rFonts w:hint="cs"/>
          <w:rtl/>
        </w:rPr>
        <w:t xml:space="preserve">ג. איסור הוצאה לחו"ל איננו מוסכם על הכול - </w:t>
      </w:r>
      <w:r w:rsidRPr="002831F5">
        <w:rPr>
          <w:rFonts w:hint="cs"/>
          <w:rtl/>
        </w:rPr>
        <w:t xml:space="preserve">רב ספרא </w:t>
      </w:r>
      <w:r>
        <w:rPr>
          <w:rFonts w:hint="cs"/>
          <w:rtl/>
        </w:rPr>
        <w:t>פסק ש</w:t>
      </w:r>
      <w:r w:rsidRPr="002831F5">
        <w:rPr>
          <w:rFonts w:hint="cs"/>
          <w:rtl/>
        </w:rPr>
        <w:t xml:space="preserve">לכתחילה </w:t>
      </w:r>
      <w:r>
        <w:rPr>
          <w:rFonts w:hint="cs"/>
          <w:rtl/>
        </w:rPr>
        <w:t xml:space="preserve">מותר </w:t>
      </w:r>
      <w:r w:rsidRPr="002831F5">
        <w:rPr>
          <w:rFonts w:hint="cs"/>
          <w:rtl/>
        </w:rPr>
        <w:t>להוציא פירות שביעית לחוץ לארץ</w:t>
      </w:r>
    </w:p>
    <w:p w14:paraId="5EB66269"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עד עתה הסברנו שמוסכם על כל התנאים שאין מוציאים פירות מארץ ישראל לחוץ לארץ, ורבי ור' שמעון בן אלעזר חלקו </w:t>
      </w:r>
      <w:r w:rsidRPr="004A6EF8">
        <w:rPr>
          <w:rFonts w:ascii="Narkisim" w:hAnsi="Narkisim" w:cs="Narkisim" w:hint="cs"/>
          <w:rtl/>
        </w:rPr>
        <w:t xml:space="preserve">בשאלת מקום הביעור </w:t>
      </w:r>
      <w:r>
        <w:rPr>
          <w:rFonts w:ascii="Narkisim" w:hAnsi="Narkisim" w:cs="Narkisim" w:hint="cs"/>
          <w:rtl/>
        </w:rPr>
        <w:t xml:space="preserve">במקרה שכן הוציאו. </w:t>
      </w:r>
    </w:p>
    <w:p w14:paraId="15EA3036"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הרב ישראל משקלוב (פאת השולחן, הל' שביעית סי' כד אות נו) כתב בעקבות דברי </w:t>
      </w:r>
      <w:proofErr w:type="spellStart"/>
      <w:r>
        <w:rPr>
          <w:rFonts w:ascii="Narkisim" w:hAnsi="Narkisim" w:cs="Narkisim" w:hint="cs"/>
          <w:rtl/>
        </w:rPr>
        <w:t>ריב"א</w:t>
      </w:r>
      <w:proofErr w:type="spellEnd"/>
      <w:r>
        <w:rPr>
          <w:rFonts w:ascii="Narkisim" w:hAnsi="Narkisim" w:cs="Narkisim" w:hint="cs"/>
          <w:rtl/>
        </w:rPr>
        <w:t xml:space="preserve"> בתוספות:</w:t>
      </w:r>
    </w:p>
    <w:p w14:paraId="544847D4" w14:textId="77777777" w:rsidR="002F531D" w:rsidRDefault="002F531D" w:rsidP="002F531D">
      <w:pPr>
        <w:spacing w:line="360" w:lineRule="auto"/>
        <w:ind w:left="720"/>
        <w:jc w:val="both"/>
        <w:rPr>
          <w:rFonts w:ascii="Narkisim" w:hAnsi="Narkisim" w:cs="Narkisim"/>
          <w:rtl/>
        </w:rPr>
      </w:pPr>
      <w:r>
        <w:rPr>
          <w:rFonts w:ascii="Narkisim" w:hAnsi="Narkisim" w:cs="Narkisim" w:hint="cs"/>
          <w:rtl/>
        </w:rPr>
        <w:t xml:space="preserve">רב ספרא </w:t>
      </w:r>
      <w:proofErr w:type="spellStart"/>
      <w:r>
        <w:rPr>
          <w:rFonts w:ascii="Narkisim" w:hAnsi="Narkisim" w:cs="Narkisim" w:hint="cs"/>
          <w:rtl/>
        </w:rPr>
        <w:t>דאפיק</w:t>
      </w:r>
      <w:proofErr w:type="spellEnd"/>
      <w:r>
        <w:rPr>
          <w:rFonts w:ascii="Narkisim" w:hAnsi="Narkisim" w:cs="Narkisim" w:hint="cs"/>
          <w:rtl/>
        </w:rPr>
        <w:t xml:space="preserve"> לכתחילה, </w:t>
      </w:r>
      <w:proofErr w:type="spellStart"/>
      <w:r>
        <w:rPr>
          <w:rFonts w:ascii="Narkisim" w:hAnsi="Narkisim" w:cs="Narkisim" w:hint="cs"/>
          <w:rtl/>
        </w:rPr>
        <w:t>הוה</w:t>
      </w:r>
      <w:proofErr w:type="spellEnd"/>
      <w:r>
        <w:rPr>
          <w:rFonts w:ascii="Narkisim" w:hAnsi="Narkisim" w:cs="Narkisim" w:hint="cs"/>
          <w:rtl/>
        </w:rPr>
        <w:t xml:space="preserve"> </w:t>
      </w:r>
      <w:proofErr w:type="spellStart"/>
      <w:r>
        <w:rPr>
          <w:rFonts w:ascii="Narkisim" w:hAnsi="Narkisim" w:cs="Narkisim" w:hint="cs"/>
          <w:rtl/>
        </w:rPr>
        <w:t>סבירא</w:t>
      </w:r>
      <w:proofErr w:type="spellEnd"/>
      <w:r>
        <w:rPr>
          <w:rFonts w:ascii="Narkisim" w:hAnsi="Narkisim" w:cs="Narkisim" w:hint="cs"/>
          <w:rtl/>
        </w:rPr>
        <w:t xml:space="preserve"> ליה דאין הלכה כר' שמעון בן אלעזר </w:t>
      </w:r>
      <w:proofErr w:type="spellStart"/>
      <w:r>
        <w:rPr>
          <w:rFonts w:ascii="Narkisim" w:hAnsi="Narkisim" w:cs="Narkisim" w:hint="cs"/>
          <w:rtl/>
        </w:rPr>
        <w:t>ודלא</w:t>
      </w:r>
      <w:proofErr w:type="spellEnd"/>
      <w:r>
        <w:rPr>
          <w:rFonts w:ascii="Narkisim" w:hAnsi="Narkisim" w:cs="Narkisim" w:hint="cs"/>
          <w:rtl/>
        </w:rPr>
        <w:t xml:space="preserve"> </w:t>
      </w:r>
      <w:proofErr w:type="spellStart"/>
      <w:r>
        <w:rPr>
          <w:rFonts w:ascii="Narkisim" w:hAnsi="Narkisim" w:cs="Narkisim" w:hint="cs"/>
          <w:rtl/>
        </w:rPr>
        <w:t>כמתניתין</w:t>
      </w:r>
      <w:proofErr w:type="spellEnd"/>
      <w:r>
        <w:rPr>
          <w:rFonts w:ascii="Narkisim" w:hAnsi="Narkisim" w:cs="Narkisim" w:hint="cs"/>
          <w:rtl/>
        </w:rPr>
        <w:t>... ולכן הוציא רב ספרא היין. וזה שאמר רב ספרא</w:t>
      </w:r>
      <w:r w:rsidRPr="00AE7B71">
        <w:rPr>
          <w:rFonts w:ascii="Narkisim" w:hAnsi="Narkisim" w:cs="Narkisim"/>
          <w:rtl/>
        </w:rPr>
        <w:t xml:space="preserve">: איכא </w:t>
      </w:r>
      <w:proofErr w:type="spellStart"/>
      <w:r w:rsidRPr="00AE7B71">
        <w:rPr>
          <w:rFonts w:ascii="Narkisim" w:hAnsi="Narkisim" w:cs="Narkisim"/>
          <w:rtl/>
        </w:rPr>
        <w:t>דשמיע</w:t>
      </w:r>
      <w:proofErr w:type="spellEnd"/>
      <w:r w:rsidRPr="00AE7B71">
        <w:rPr>
          <w:rFonts w:ascii="Narkisim" w:hAnsi="Narkisim" w:cs="Narkisim"/>
          <w:rtl/>
        </w:rPr>
        <w:t xml:space="preserve"> ליה מיניה דרבי אבהו</w:t>
      </w:r>
      <w:r>
        <w:rPr>
          <w:rFonts w:ascii="Narkisim" w:hAnsi="Narkisim" w:cs="Narkisim" w:hint="cs"/>
          <w:rtl/>
        </w:rPr>
        <w:t>,</w:t>
      </w:r>
      <w:r w:rsidRPr="00AE7B71">
        <w:rPr>
          <w:rFonts w:ascii="Narkisim" w:hAnsi="Narkisim" w:cs="Narkisim"/>
          <w:rtl/>
        </w:rPr>
        <w:t xml:space="preserve"> הלכה כרבי שמעון בן אלעזר או לא? </w:t>
      </w:r>
    </w:p>
    <w:p w14:paraId="73F88367" w14:textId="77777777" w:rsidR="002F531D" w:rsidRPr="004E3309" w:rsidRDefault="002F531D" w:rsidP="002F531D">
      <w:pPr>
        <w:spacing w:line="360" w:lineRule="auto"/>
        <w:jc w:val="both"/>
        <w:rPr>
          <w:rFonts w:ascii="Narkisim" w:hAnsi="Narkisim" w:cs="Narkisim"/>
          <w:rtl/>
        </w:rPr>
      </w:pPr>
      <w:r>
        <w:rPr>
          <w:rFonts w:ascii="Narkisim" w:hAnsi="Narkisim" w:cs="Narkisim" w:hint="cs"/>
          <w:rtl/>
        </w:rPr>
        <w:t xml:space="preserve">לדבריו ניתן לפרש שרבי שסבר שמבער במקומם בחוץ לארץ, סבר גם שמותר לכתחילה להוציא פירות שביעית לחו"ל, ואילו ר' שמעון בן אלעזר שסבר שיש לבער את הפירות בארץ, סבר שאסור להוציא לחו"ל וכמו האמירה המוסכמת במשנה בשביעית (ו, ה) שאין מוציאים פירות שביעית לחו"ל. רב ספרא סבר שאכן אין הלכה כר' שמעון בן </w:t>
      </w:r>
      <w:r w:rsidRPr="004E3309">
        <w:rPr>
          <w:rFonts w:ascii="Narkisim" w:hAnsi="Narkisim" w:cs="Narkisim" w:hint="cs"/>
          <w:rtl/>
        </w:rPr>
        <w:t xml:space="preserve">אלעזר וממילא לא כמו המשנה, ולכן </w:t>
      </w:r>
      <w:r>
        <w:rPr>
          <w:rFonts w:ascii="Narkisim" w:hAnsi="Narkisim" w:cs="Narkisim" w:hint="cs"/>
          <w:rtl/>
        </w:rPr>
        <w:t>מותר ל</w:t>
      </w:r>
      <w:r w:rsidRPr="004E3309">
        <w:rPr>
          <w:rFonts w:ascii="Narkisim" w:hAnsi="Narkisim" w:cs="Narkisim" w:hint="cs"/>
          <w:rtl/>
        </w:rPr>
        <w:t xml:space="preserve">הוציא לכתחילה יין מארץ ישראל לחוץ לארץ. </w:t>
      </w:r>
    </w:p>
    <w:p w14:paraId="1FD5FC22" w14:textId="77777777" w:rsidR="002F531D" w:rsidRPr="002F46F0" w:rsidRDefault="002F531D" w:rsidP="002F531D">
      <w:pPr>
        <w:spacing w:line="360" w:lineRule="auto"/>
        <w:jc w:val="both"/>
        <w:rPr>
          <w:rFonts w:ascii="Narkisim" w:hAnsi="Narkisim" w:cs="Narkisim"/>
          <w:rtl/>
        </w:rPr>
      </w:pPr>
      <w:r w:rsidRPr="002F46F0">
        <w:rPr>
          <w:rFonts w:ascii="Narkisim" w:hAnsi="Narkisim" w:cs="Narkisim" w:hint="cs"/>
          <w:rtl/>
        </w:rPr>
        <w:t xml:space="preserve">כך גם כתב הרב משה </w:t>
      </w:r>
      <w:proofErr w:type="spellStart"/>
      <w:r w:rsidRPr="002F46F0">
        <w:rPr>
          <w:rFonts w:ascii="Narkisim" w:hAnsi="Narkisim" w:cs="Narkisim" w:hint="cs"/>
          <w:rtl/>
        </w:rPr>
        <w:t>פיינשטיין</w:t>
      </w:r>
      <w:proofErr w:type="spellEnd"/>
      <w:r w:rsidRPr="002F46F0">
        <w:rPr>
          <w:rFonts w:ascii="Narkisim" w:hAnsi="Narkisim" w:cs="Narkisim" w:hint="cs"/>
          <w:rtl/>
        </w:rPr>
        <w:t xml:space="preserve"> (</w:t>
      </w:r>
      <w:r>
        <w:rPr>
          <w:rFonts w:ascii="Narkisim" w:hAnsi="Narkisim" w:cs="Narkisim" w:hint="cs"/>
          <w:rtl/>
        </w:rPr>
        <w:t>שם</w:t>
      </w:r>
      <w:r w:rsidRPr="002F46F0">
        <w:rPr>
          <w:rFonts w:ascii="Narkisim" w:hAnsi="Narkisim" w:cs="Narkisim" w:hint="cs"/>
          <w:rtl/>
        </w:rPr>
        <w:t>) ע</w:t>
      </w:r>
      <w:r>
        <w:rPr>
          <w:rFonts w:ascii="Narkisim" w:hAnsi="Narkisim" w:cs="Narkisim" w:hint="cs"/>
          <w:rtl/>
        </w:rPr>
        <w:t>ל פי</w:t>
      </w:r>
      <w:r w:rsidRPr="002F46F0">
        <w:rPr>
          <w:rFonts w:ascii="Narkisim" w:hAnsi="Narkisim" w:cs="Narkisim" w:hint="cs"/>
          <w:rtl/>
        </w:rPr>
        <w:t xml:space="preserve"> </w:t>
      </w:r>
      <w:r>
        <w:rPr>
          <w:rFonts w:ascii="Narkisim" w:hAnsi="Narkisim" w:cs="Narkisim" w:hint="cs"/>
          <w:rtl/>
        </w:rPr>
        <w:t xml:space="preserve">ההבנה המקובלת </w:t>
      </w:r>
      <w:proofErr w:type="spellStart"/>
      <w:r>
        <w:rPr>
          <w:rFonts w:ascii="Narkisim" w:hAnsi="Narkisim" w:cs="Narkisim" w:hint="cs"/>
          <w:rtl/>
        </w:rPr>
        <w:t>בר"ש</w:t>
      </w:r>
      <w:proofErr w:type="spellEnd"/>
      <w:r>
        <w:rPr>
          <w:rFonts w:ascii="Narkisim" w:hAnsi="Narkisim" w:cs="Narkisim" w:hint="cs"/>
          <w:rtl/>
        </w:rPr>
        <w:t xml:space="preserve"> שיש תלות בין האיסור להוציא פירות שביעית לחו"ל לבין חובת הביעור בארץ</w:t>
      </w:r>
      <w:r w:rsidRPr="002F46F0">
        <w:rPr>
          <w:rFonts w:ascii="Narkisim" w:hAnsi="Narkisim" w:cs="Narkisim" w:hint="cs"/>
          <w:rtl/>
        </w:rPr>
        <w:t xml:space="preserve">: </w:t>
      </w:r>
    </w:p>
    <w:p w14:paraId="6F36659D" w14:textId="77777777" w:rsidR="002F531D" w:rsidRPr="002F46F0" w:rsidRDefault="002F531D" w:rsidP="002F531D">
      <w:pPr>
        <w:spacing w:line="360" w:lineRule="auto"/>
        <w:ind w:left="720"/>
        <w:jc w:val="both"/>
        <w:rPr>
          <w:rFonts w:ascii="Narkisim" w:hAnsi="Narkisim" w:cs="Narkisim"/>
          <w:rtl/>
        </w:rPr>
      </w:pPr>
      <w:r w:rsidRPr="002F46F0">
        <w:rPr>
          <w:rFonts w:ascii="Narkisim" w:hAnsi="Narkisim" w:cs="Narkisim"/>
          <w:rtl/>
        </w:rPr>
        <w:t xml:space="preserve">ולחד שיטה </w:t>
      </w:r>
      <w:proofErr w:type="spellStart"/>
      <w:r w:rsidRPr="002F46F0">
        <w:rPr>
          <w:rFonts w:ascii="Narkisim" w:hAnsi="Narkisim" w:cs="Narkisim"/>
          <w:rtl/>
        </w:rPr>
        <w:t>בר"ש</w:t>
      </w:r>
      <w:proofErr w:type="spellEnd"/>
      <w:r w:rsidRPr="002F46F0">
        <w:rPr>
          <w:rFonts w:ascii="Narkisim" w:hAnsi="Narkisim" w:cs="Narkisim"/>
          <w:rtl/>
        </w:rPr>
        <w:t xml:space="preserve"> פ"ו משביעית מ"ה</w:t>
      </w:r>
      <w:r>
        <w:rPr>
          <w:rFonts w:ascii="Narkisim" w:hAnsi="Narkisim" w:cs="Narkisim" w:hint="cs"/>
          <w:rtl/>
        </w:rPr>
        <w:t>,</w:t>
      </w:r>
      <w:r w:rsidRPr="002F46F0">
        <w:rPr>
          <w:rFonts w:ascii="Narkisim" w:hAnsi="Narkisim" w:cs="Narkisim"/>
          <w:rtl/>
        </w:rPr>
        <w:t xml:space="preserve"> תלויה הוצאה לחו"ל בדין הביעור שנחלקו בזה בפסחים שם</w:t>
      </w:r>
      <w:r>
        <w:rPr>
          <w:rFonts w:ascii="Narkisim" w:hAnsi="Narkisim" w:cs="Narkisim" w:hint="cs"/>
          <w:rtl/>
        </w:rPr>
        <w:t>.</w:t>
      </w:r>
      <w:r w:rsidRPr="002F46F0">
        <w:rPr>
          <w:rFonts w:ascii="Narkisim" w:hAnsi="Narkisim" w:cs="Narkisim"/>
          <w:rtl/>
        </w:rPr>
        <w:t xml:space="preserve"> וכיוון שהלכה כת</w:t>
      </w:r>
      <w:r>
        <w:rPr>
          <w:rFonts w:ascii="Narkisim" w:hAnsi="Narkisim" w:cs="Narkisim" w:hint="cs"/>
          <w:rtl/>
        </w:rPr>
        <w:t xml:space="preserve">נא קמא </w:t>
      </w:r>
      <w:proofErr w:type="spellStart"/>
      <w:r w:rsidRPr="002F46F0">
        <w:rPr>
          <w:rFonts w:ascii="Narkisim" w:hAnsi="Narkisim" w:cs="Narkisim"/>
          <w:rtl/>
        </w:rPr>
        <w:t>שמתבערין</w:t>
      </w:r>
      <w:proofErr w:type="spellEnd"/>
      <w:r w:rsidRPr="002F46F0">
        <w:rPr>
          <w:rFonts w:ascii="Narkisim" w:hAnsi="Narkisim" w:cs="Narkisim"/>
          <w:rtl/>
        </w:rPr>
        <w:t xml:space="preserve"> בכ</w:t>
      </w:r>
      <w:r>
        <w:rPr>
          <w:rFonts w:ascii="Narkisim" w:hAnsi="Narkisim" w:cs="Narkisim" w:hint="cs"/>
          <w:rtl/>
        </w:rPr>
        <w:t xml:space="preserve">ל מקום, </w:t>
      </w:r>
      <w:proofErr w:type="spellStart"/>
      <w:r w:rsidRPr="002F46F0">
        <w:rPr>
          <w:rFonts w:ascii="Narkisim" w:hAnsi="Narkisim" w:cs="Narkisim"/>
          <w:rtl/>
        </w:rPr>
        <w:t>ליכא</w:t>
      </w:r>
      <w:proofErr w:type="spellEnd"/>
      <w:r w:rsidRPr="002F46F0">
        <w:rPr>
          <w:rFonts w:ascii="Narkisim" w:hAnsi="Narkisim" w:cs="Narkisim"/>
          <w:rtl/>
        </w:rPr>
        <w:t xml:space="preserve"> כלל דין זה </w:t>
      </w:r>
      <w:proofErr w:type="spellStart"/>
      <w:r w:rsidRPr="002F46F0">
        <w:rPr>
          <w:rFonts w:ascii="Narkisim" w:hAnsi="Narkisim" w:cs="Narkisim"/>
          <w:rtl/>
        </w:rPr>
        <w:t>דאיסור</w:t>
      </w:r>
      <w:proofErr w:type="spellEnd"/>
      <w:r w:rsidRPr="002F46F0">
        <w:rPr>
          <w:rFonts w:ascii="Narkisim" w:hAnsi="Narkisim" w:cs="Narkisim"/>
          <w:rtl/>
        </w:rPr>
        <w:t xml:space="preserve"> הוצאה לחו"ל</w:t>
      </w:r>
      <w:r>
        <w:rPr>
          <w:rFonts w:ascii="Narkisim" w:hAnsi="Narkisim" w:cs="Narkisim" w:hint="cs"/>
          <w:rtl/>
        </w:rPr>
        <w:t xml:space="preserve">. </w:t>
      </w:r>
    </w:p>
    <w:p w14:paraId="14E519E5" w14:textId="77777777" w:rsidR="002F531D" w:rsidRDefault="002F531D" w:rsidP="002F531D">
      <w:pPr>
        <w:spacing w:line="360" w:lineRule="auto"/>
        <w:jc w:val="both"/>
        <w:rPr>
          <w:rFonts w:ascii="Narkisim" w:hAnsi="Narkisim" w:cs="Narkisim"/>
          <w:rtl/>
        </w:rPr>
      </w:pPr>
      <w:r w:rsidRPr="004E3309">
        <w:rPr>
          <w:rFonts w:ascii="Narkisim" w:hAnsi="Narkisim" w:cs="Narkisim" w:hint="cs"/>
          <w:rtl/>
        </w:rPr>
        <w:t>אפשרות כז</w:t>
      </w:r>
      <w:r>
        <w:rPr>
          <w:rFonts w:ascii="Narkisim" w:hAnsi="Narkisim" w:cs="Narkisim" w:hint="cs"/>
          <w:rtl/>
        </w:rPr>
        <w:t>את</w:t>
      </w:r>
      <w:r w:rsidRPr="004E3309">
        <w:rPr>
          <w:rFonts w:ascii="Narkisim" w:hAnsi="Narkisim" w:cs="Narkisim" w:hint="cs"/>
          <w:rtl/>
        </w:rPr>
        <w:t xml:space="preserve"> הציע גם </w:t>
      </w:r>
      <w:proofErr w:type="spellStart"/>
      <w:r w:rsidRPr="004E3309">
        <w:rPr>
          <w:rFonts w:ascii="Narkisim" w:hAnsi="Narkisim" w:cs="Narkisim" w:hint="cs"/>
          <w:rtl/>
        </w:rPr>
        <w:t>הראי"ה</w:t>
      </w:r>
      <w:proofErr w:type="spellEnd"/>
      <w:r w:rsidRPr="004E3309">
        <w:rPr>
          <w:rFonts w:ascii="Narkisim" w:hAnsi="Narkisim" w:cs="Narkisim" w:hint="cs"/>
          <w:rtl/>
        </w:rPr>
        <w:t xml:space="preserve"> קוק (</w:t>
      </w:r>
      <w:r>
        <w:rPr>
          <w:rFonts w:ascii="Narkisim" w:hAnsi="Narkisim" w:cs="Narkisim" w:hint="cs"/>
          <w:rtl/>
        </w:rPr>
        <w:t xml:space="preserve">ניצני ארץ, ו, עמ' 36; </w:t>
      </w:r>
      <w:r w:rsidRPr="004E3309">
        <w:rPr>
          <w:rFonts w:ascii="Narkisim" w:hAnsi="Narkisim" w:cs="Narkisim" w:hint="cs"/>
          <w:rtl/>
        </w:rPr>
        <w:t>אגרות חמדה</w:t>
      </w:r>
      <w:r>
        <w:rPr>
          <w:rFonts w:ascii="Narkisim" w:hAnsi="Narkisim" w:cs="Narkisim" w:hint="cs"/>
          <w:rtl/>
        </w:rPr>
        <w:t>,</w:t>
      </w:r>
      <w:r w:rsidRPr="004E3309">
        <w:rPr>
          <w:rFonts w:ascii="Narkisim" w:hAnsi="Narkisim" w:cs="Narkisim" w:hint="cs"/>
          <w:rtl/>
        </w:rPr>
        <w:t xml:space="preserve"> עמ' 172) בשבתו </w:t>
      </w:r>
      <w:proofErr w:type="spellStart"/>
      <w:r w:rsidRPr="004E3309">
        <w:rPr>
          <w:rFonts w:ascii="Narkisim" w:hAnsi="Narkisim" w:cs="Narkisim" w:hint="cs"/>
          <w:rtl/>
        </w:rPr>
        <w:t>בבויסק</w:t>
      </w:r>
      <w:proofErr w:type="spellEnd"/>
      <w:r w:rsidRPr="004E3309">
        <w:rPr>
          <w:rFonts w:ascii="Narkisim" w:hAnsi="Narkisim" w:cs="Narkisim" w:hint="cs"/>
          <w:rtl/>
        </w:rPr>
        <w:t xml:space="preserve"> בחוץ לארץ, במכתב שעסק בנוגע לרכישת אתרוגים מארץ ישראל בשנת שמיטה. בתחילה כתב שהוא הזמין אתרוג שגדל אצל נ</w:t>
      </w:r>
      <w:r>
        <w:rPr>
          <w:rFonts w:ascii="Narkisim" w:hAnsi="Narkisim" w:cs="Narkisim" w:hint="cs"/>
          <w:rtl/>
        </w:rPr>
        <w:t>ו</w:t>
      </w:r>
      <w:r w:rsidRPr="004E3309">
        <w:rPr>
          <w:rFonts w:ascii="Narkisim" w:hAnsi="Narkisim" w:cs="Narkisim" w:hint="cs"/>
          <w:rtl/>
        </w:rPr>
        <w:t>כרים: "</w:t>
      </w:r>
      <w:proofErr w:type="spellStart"/>
      <w:r w:rsidRPr="004E3309">
        <w:rPr>
          <w:rFonts w:ascii="Narkisim" w:hAnsi="Narkisim" w:cs="Narkisim" w:hint="cs"/>
          <w:rtl/>
        </w:rPr>
        <w:t>דעל</w:t>
      </w:r>
      <w:proofErr w:type="spellEnd"/>
      <w:r w:rsidRPr="004E3309">
        <w:rPr>
          <w:rFonts w:ascii="Narkisim" w:hAnsi="Narkisim" w:cs="Narkisim" w:hint="cs"/>
          <w:rtl/>
        </w:rPr>
        <w:t xml:space="preserve"> כל פנים יש ל</w:t>
      </w:r>
      <w:r>
        <w:rPr>
          <w:rFonts w:ascii="Narkisim" w:hAnsi="Narkisim" w:cs="Narkisim" w:hint="cs"/>
          <w:rtl/>
        </w:rPr>
        <w:t xml:space="preserve">סמוך בזמן הזה אמאן </w:t>
      </w:r>
      <w:proofErr w:type="spellStart"/>
      <w:r>
        <w:rPr>
          <w:rFonts w:ascii="Narkisim" w:hAnsi="Narkisim" w:cs="Narkisim" w:hint="cs"/>
          <w:rtl/>
        </w:rPr>
        <w:t>דאמר</w:t>
      </w:r>
      <w:proofErr w:type="spellEnd"/>
      <w:r>
        <w:rPr>
          <w:rFonts w:ascii="Narkisim" w:hAnsi="Narkisim" w:cs="Narkisim" w:hint="cs"/>
          <w:rtl/>
        </w:rPr>
        <w:t xml:space="preserve"> יש קנין </w:t>
      </w:r>
      <w:proofErr w:type="spellStart"/>
      <w:r>
        <w:rPr>
          <w:rFonts w:ascii="Narkisim" w:hAnsi="Narkisim" w:cs="Narkisim" w:hint="cs"/>
          <w:rtl/>
        </w:rPr>
        <w:t>לנכרי</w:t>
      </w:r>
      <w:proofErr w:type="spellEnd"/>
      <w:r>
        <w:rPr>
          <w:rFonts w:ascii="Narkisim" w:hAnsi="Narkisim" w:cs="Narkisim" w:hint="cs"/>
          <w:rtl/>
        </w:rPr>
        <w:t xml:space="preserve"> להפקיע. ובכלל ראוי להתנהג כעצת חז"ל: 'נותן לו אתרוג במתנה ומבליע דמי אתרוג בלולב' (סוכה לט ע"א)". לא ברור מדוע בקנייה מגוי אתרוג שגדל בארץ ישראל, יש לקנות בהבלעה, הרי אין קדושת שביעית באתרוג שגדל אצל נוכרי. </w:t>
      </w:r>
    </w:p>
    <w:p w14:paraId="341F225C" w14:textId="77777777" w:rsidR="002F531D" w:rsidRPr="002831F5" w:rsidRDefault="002F531D" w:rsidP="002F531D">
      <w:pPr>
        <w:spacing w:line="360" w:lineRule="auto"/>
        <w:jc w:val="both"/>
        <w:rPr>
          <w:rFonts w:ascii="Narkisim" w:hAnsi="Narkisim" w:cs="Narkisim"/>
          <w:rtl/>
        </w:rPr>
      </w:pPr>
      <w:proofErr w:type="spellStart"/>
      <w:r>
        <w:rPr>
          <w:rFonts w:ascii="Narkisim" w:hAnsi="Narkisim" w:cs="Narkisim" w:hint="cs"/>
          <w:rtl/>
        </w:rPr>
        <w:t>הראי"ה</w:t>
      </w:r>
      <w:proofErr w:type="spellEnd"/>
      <w:r>
        <w:rPr>
          <w:rFonts w:ascii="Narkisim" w:hAnsi="Narkisim" w:cs="Narkisim" w:hint="cs"/>
          <w:rtl/>
        </w:rPr>
        <w:t xml:space="preserve"> קוק המשיך וכתב: </w:t>
      </w:r>
    </w:p>
    <w:p w14:paraId="2975F7CB" w14:textId="77777777" w:rsidR="002F531D" w:rsidRDefault="002F531D" w:rsidP="002F531D">
      <w:pPr>
        <w:spacing w:line="360" w:lineRule="auto"/>
        <w:ind w:left="720"/>
        <w:jc w:val="both"/>
        <w:rPr>
          <w:rFonts w:ascii="Narkisim" w:hAnsi="Narkisim" w:cs="Narkisim"/>
          <w:rtl/>
        </w:rPr>
      </w:pPr>
      <w:proofErr w:type="spellStart"/>
      <w:r w:rsidRPr="00E40510">
        <w:rPr>
          <w:rFonts w:ascii="Narkisim" w:hAnsi="Narkisim" w:cs="Narkisim" w:hint="cs"/>
          <w:rtl/>
        </w:rPr>
        <w:t>לענין</w:t>
      </w:r>
      <w:proofErr w:type="spellEnd"/>
      <w:r w:rsidRPr="00E40510">
        <w:rPr>
          <w:rFonts w:ascii="Narkisim" w:hAnsi="Narkisim" w:cs="Narkisim" w:hint="cs"/>
          <w:rtl/>
        </w:rPr>
        <w:t xml:space="preserve"> עצם ההוצאה</w:t>
      </w:r>
      <w:r>
        <w:rPr>
          <w:rFonts w:ascii="Narkisim" w:hAnsi="Narkisim" w:cs="Narkisim" w:hint="cs"/>
          <w:rtl/>
        </w:rPr>
        <w:t xml:space="preserve">, </w:t>
      </w:r>
      <w:r w:rsidRPr="00E40510">
        <w:rPr>
          <w:rFonts w:ascii="Narkisim" w:hAnsi="Narkisim" w:cs="Narkisim" w:hint="cs"/>
          <w:rtl/>
        </w:rPr>
        <w:t xml:space="preserve">ודאי האיסור דאין </w:t>
      </w:r>
      <w:proofErr w:type="spellStart"/>
      <w:r w:rsidRPr="00E40510">
        <w:rPr>
          <w:rFonts w:ascii="Narkisim" w:hAnsi="Narkisim" w:cs="Narkisim" w:hint="cs"/>
          <w:rtl/>
        </w:rPr>
        <w:t>מוציאין</w:t>
      </w:r>
      <w:proofErr w:type="spellEnd"/>
      <w:r w:rsidRPr="00E40510">
        <w:rPr>
          <w:rFonts w:ascii="Narkisim" w:hAnsi="Narkisim" w:cs="Narkisim" w:hint="cs"/>
          <w:rtl/>
        </w:rPr>
        <w:t xml:space="preserve"> הוא דרבנן, </w:t>
      </w:r>
      <w:r>
        <w:rPr>
          <w:rFonts w:ascii="Narkisim" w:hAnsi="Narkisim" w:cs="Narkisim" w:hint="cs"/>
          <w:rtl/>
        </w:rPr>
        <w:t xml:space="preserve">וכן משמע בירושלמי. </w:t>
      </w:r>
      <w:r w:rsidRPr="00E40510">
        <w:rPr>
          <w:rFonts w:ascii="Narkisim" w:hAnsi="Narkisim" w:cs="Narkisim" w:hint="cs"/>
          <w:rtl/>
        </w:rPr>
        <w:t>וגם מסופק אם</w:t>
      </w:r>
      <w:r>
        <w:rPr>
          <w:rFonts w:ascii="Narkisim" w:hAnsi="Narkisim" w:cs="Narkisim" w:hint="cs"/>
          <w:rtl/>
        </w:rPr>
        <w:t xml:space="preserve"> רבי</w:t>
      </w:r>
      <w:r w:rsidRPr="00E40510">
        <w:rPr>
          <w:rFonts w:ascii="Narkisim" w:hAnsi="Narkisim" w:cs="Narkisim" w:hint="cs"/>
          <w:rtl/>
        </w:rPr>
        <w:t xml:space="preserve"> לא פליג, וראיה רב ספרא </w:t>
      </w:r>
      <w:proofErr w:type="spellStart"/>
      <w:r w:rsidRPr="00E40510">
        <w:rPr>
          <w:rFonts w:ascii="Narkisim" w:hAnsi="Narkisim" w:cs="Narkisim" w:hint="cs"/>
          <w:rtl/>
        </w:rPr>
        <w:t>דאפיק</w:t>
      </w:r>
      <w:proofErr w:type="spellEnd"/>
      <w:r w:rsidRPr="00E40510">
        <w:rPr>
          <w:rFonts w:ascii="Narkisim" w:hAnsi="Narkisim" w:cs="Narkisim" w:hint="cs"/>
          <w:rtl/>
        </w:rPr>
        <w:t xml:space="preserve"> </w:t>
      </w:r>
      <w:proofErr w:type="spellStart"/>
      <w:r w:rsidRPr="00E40510">
        <w:rPr>
          <w:rFonts w:ascii="Narkisim" w:hAnsi="Narkisim" w:cs="Narkisim" w:hint="cs"/>
          <w:rtl/>
        </w:rPr>
        <w:t>גרבא</w:t>
      </w:r>
      <w:proofErr w:type="spellEnd"/>
      <w:r w:rsidRPr="00E40510">
        <w:rPr>
          <w:rFonts w:ascii="Narkisim" w:hAnsi="Narkisim" w:cs="Narkisim" w:hint="cs"/>
          <w:rtl/>
        </w:rPr>
        <w:t xml:space="preserve"> </w:t>
      </w:r>
      <w:proofErr w:type="spellStart"/>
      <w:r w:rsidRPr="00E40510">
        <w:rPr>
          <w:rFonts w:ascii="Narkisim" w:hAnsi="Narkisim" w:cs="Narkisim" w:hint="cs"/>
          <w:rtl/>
        </w:rPr>
        <w:t>דחמרי</w:t>
      </w:r>
      <w:proofErr w:type="spellEnd"/>
      <w:r w:rsidRPr="00E40510">
        <w:rPr>
          <w:rFonts w:ascii="Narkisim" w:hAnsi="Narkisim" w:cs="Narkisim" w:hint="cs"/>
          <w:rtl/>
        </w:rPr>
        <w:t xml:space="preserve">, </w:t>
      </w:r>
      <w:r>
        <w:rPr>
          <w:rFonts w:ascii="Narkisim" w:hAnsi="Narkisim" w:cs="Narkisim" w:hint="cs"/>
          <w:rtl/>
        </w:rPr>
        <w:t>אולי פסיק כמותו.</w:t>
      </w:r>
      <w:r>
        <w:rPr>
          <w:rStyle w:val="ae"/>
          <w:rFonts w:ascii="Narkisim" w:hAnsi="Narkisim" w:cs="Narkisim"/>
          <w:rtl/>
        </w:rPr>
        <w:footnoteReference w:id="20"/>
      </w:r>
      <w:r>
        <w:rPr>
          <w:rFonts w:ascii="Narkisim" w:hAnsi="Narkisim" w:cs="Narkisim" w:hint="cs"/>
          <w:rtl/>
        </w:rPr>
        <w:t xml:space="preserve"> </w:t>
      </w:r>
    </w:p>
    <w:p w14:paraId="2DAFEE74" w14:textId="77777777" w:rsidR="002F531D" w:rsidRDefault="002F531D" w:rsidP="002F531D">
      <w:pPr>
        <w:spacing w:line="360" w:lineRule="auto"/>
        <w:jc w:val="both"/>
        <w:rPr>
          <w:rFonts w:ascii="Narkisim" w:hAnsi="Narkisim" w:cs="Narkisim"/>
          <w:b/>
          <w:bCs/>
          <w:rtl/>
        </w:rPr>
      </w:pPr>
      <w:r>
        <w:rPr>
          <w:rFonts w:ascii="Narkisim" w:hAnsi="Narkisim" w:cs="Narkisim" w:hint="cs"/>
          <w:rtl/>
        </w:rPr>
        <w:t>אכן האיסור להוציא פירות שביעית לחו"ל הוא מדרבנן, ולא רק מפני ששביעית בזמן הזה דרבנן.</w:t>
      </w:r>
      <w:r>
        <w:rPr>
          <w:rStyle w:val="ae"/>
          <w:rFonts w:ascii="Narkisim" w:hAnsi="Narkisim" w:cs="Narkisim"/>
          <w:rtl/>
        </w:rPr>
        <w:footnoteReference w:id="21"/>
      </w:r>
      <w:r>
        <w:rPr>
          <w:rFonts w:ascii="Narkisim" w:hAnsi="Narkisim" w:cs="Narkisim" w:hint="cs"/>
          <w:rtl/>
        </w:rPr>
        <w:t xml:space="preserve"> "וכן משמע מירושלמי" </w:t>
      </w:r>
      <w:r>
        <w:rPr>
          <w:rFonts w:ascii="Narkisim" w:hAnsi="Narkisim" w:cs="Narkisim"/>
          <w:rtl/>
        </w:rPr>
        <w:t>–</w:t>
      </w:r>
      <w:r>
        <w:rPr>
          <w:rFonts w:ascii="Narkisim" w:hAnsi="Narkisim" w:cs="Narkisim" w:hint="cs"/>
          <w:rtl/>
        </w:rPr>
        <w:t xml:space="preserve"> נראה שכוונתו לדברי רבי יעקב בר אחא שאמר שר' אמי הורה כדעה המקילה </w:t>
      </w:r>
      <w:r>
        <w:rPr>
          <w:rFonts w:ascii="Narkisim" w:hAnsi="Narkisim" w:cs="Narkisim"/>
          <w:rtl/>
        </w:rPr>
        <w:t>–</w:t>
      </w:r>
      <w:r>
        <w:rPr>
          <w:rFonts w:ascii="Narkisim" w:hAnsi="Narkisim" w:cs="Narkisim" w:hint="cs"/>
          <w:rtl/>
        </w:rPr>
        <w:t xml:space="preserve"> דעת </w:t>
      </w:r>
      <w:r>
        <w:rPr>
          <w:rFonts w:ascii="Narkisim" w:hAnsi="Narkisim" w:cs="Narkisim" w:hint="cs"/>
          <w:rtl/>
        </w:rPr>
        <w:lastRenderedPageBreak/>
        <w:t xml:space="preserve">רבי, שניתן לבער בחוץ לארץ. </w:t>
      </w:r>
      <w:proofErr w:type="spellStart"/>
      <w:r w:rsidRPr="00790885">
        <w:rPr>
          <w:rFonts w:ascii="Narkisim" w:hAnsi="Narkisim" w:cs="Narkisim" w:hint="cs"/>
          <w:rtl/>
        </w:rPr>
        <w:t>הראי"ה</w:t>
      </w:r>
      <w:proofErr w:type="spellEnd"/>
      <w:r w:rsidRPr="00790885">
        <w:rPr>
          <w:rFonts w:ascii="Narkisim" w:hAnsi="Narkisim" w:cs="Narkisim" w:hint="cs"/>
          <w:rtl/>
        </w:rPr>
        <w:t xml:space="preserve"> קוק העלה אפשרות </w:t>
      </w:r>
      <w:r>
        <w:rPr>
          <w:rFonts w:ascii="Narkisim" w:hAnsi="Narkisim" w:cs="Narkisim" w:hint="cs"/>
          <w:rtl/>
        </w:rPr>
        <w:t xml:space="preserve">שרבי סבר שניתן לבער בחוץ לארץ פירות שביעית שהוצאו לחוץ לארץ, כי </w:t>
      </w:r>
      <w:r w:rsidRPr="003E0A4A">
        <w:rPr>
          <w:rFonts w:ascii="Narkisim" w:hAnsi="Narkisim" w:cs="Narkisim" w:hint="cs"/>
          <w:rtl/>
        </w:rPr>
        <w:t>הוא סבר שלכתחילה מותר להוציא פירות שביעית לחו"ל</w:t>
      </w:r>
      <w:r>
        <w:rPr>
          <w:rFonts w:ascii="Narkisim" w:hAnsi="Narkisim" w:cs="Narkisim" w:hint="cs"/>
          <w:rtl/>
        </w:rPr>
        <w:t xml:space="preserve">. </w:t>
      </w:r>
      <w:r w:rsidRPr="003E0A4A">
        <w:rPr>
          <w:rFonts w:ascii="Narkisim" w:hAnsi="Narkisim" w:cs="Narkisim" w:hint="cs"/>
          <w:rtl/>
        </w:rPr>
        <w:t>ו</w:t>
      </w:r>
      <w:r>
        <w:rPr>
          <w:rFonts w:ascii="Narkisim" w:hAnsi="Narkisim" w:cs="Narkisim" w:hint="cs"/>
          <w:rtl/>
        </w:rPr>
        <w:t>ה</w:t>
      </w:r>
      <w:r w:rsidRPr="003E0A4A">
        <w:rPr>
          <w:rFonts w:ascii="Narkisim" w:hAnsi="Narkisim" w:cs="Narkisim" w:hint="cs"/>
          <w:rtl/>
        </w:rPr>
        <w:t xml:space="preserve">ראיה </w:t>
      </w:r>
      <w:r>
        <w:rPr>
          <w:rFonts w:ascii="Narkisim" w:hAnsi="Narkisim" w:cs="Narkisim" w:hint="cs"/>
          <w:rtl/>
        </w:rPr>
        <w:t xml:space="preserve">לכך </w:t>
      </w:r>
      <w:r w:rsidRPr="003E0A4A">
        <w:rPr>
          <w:rFonts w:ascii="Narkisim" w:hAnsi="Narkisim" w:cs="Narkisim" w:hint="cs"/>
          <w:rtl/>
        </w:rPr>
        <w:t xml:space="preserve">שאולי רב ספרא סבר כמותו ולכן הוא הוציא יין קדוש בקדושת שביעית לחו"ל. </w:t>
      </w:r>
    </w:p>
    <w:p w14:paraId="515BAB76" w14:textId="77777777" w:rsidR="002F531D" w:rsidRDefault="002F531D" w:rsidP="002F531D">
      <w:pPr>
        <w:spacing w:line="360" w:lineRule="auto"/>
        <w:jc w:val="both"/>
        <w:rPr>
          <w:rFonts w:ascii="Narkisim" w:hAnsi="Narkisim" w:cs="Narkisim"/>
          <w:rtl/>
        </w:rPr>
      </w:pPr>
      <w:proofErr w:type="spellStart"/>
      <w:r>
        <w:rPr>
          <w:rFonts w:ascii="Narkisim" w:hAnsi="Narkisim" w:cs="Narkisim" w:hint="cs"/>
          <w:rtl/>
        </w:rPr>
        <w:t>הראי"ה</w:t>
      </w:r>
      <w:proofErr w:type="spellEnd"/>
      <w:r>
        <w:rPr>
          <w:rFonts w:ascii="Narkisim" w:hAnsi="Narkisim" w:cs="Narkisim" w:hint="cs"/>
          <w:rtl/>
        </w:rPr>
        <w:t xml:space="preserve"> קוק צירף שם עוד כמה נימוקים להיתר להוציא אתרוג שביעית לחו"ל: א. האיסור להוציא פירות שביעית לחו"ל לא נאמר במקום מצוה.</w:t>
      </w:r>
      <w:r w:rsidRPr="002F1AC9">
        <w:rPr>
          <w:rFonts w:ascii="Narkisim" w:hAnsi="Narkisim" w:cs="Narkisim" w:hint="cs"/>
          <w:rtl/>
        </w:rPr>
        <w:t xml:space="preserve"> </w:t>
      </w:r>
      <w:r>
        <w:rPr>
          <w:rFonts w:ascii="Narkisim" w:hAnsi="Narkisim" w:cs="Narkisim" w:hint="cs"/>
          <w:rtl/>
        </w:rPr>
        <w:t xml:space="preserve">במקום אחר כתב </w:t>
      </w:r>
      <w:proofErr w:type="spellStart"/>
      <w:r w:rsidRPr="00575A6B">
        <w:rPr>
          <w:rFonts w:ascii="Narkisim" w:hAnsi="Narkisim" w:cs="Narkisim" w:hint="cs"/>
          <w:rtl/>
        </w:rPr>
        <w:t>הראי"ה</w:t>
      </w:r>
      <w:proofErr w:type="spellEnd"/>
      <w:r w:rsidRPr="00575A6B">
        <w:rPr>
          <w:rFonts w:ascii="Narkisim" w:hAnsi="Narkisim" w:cs="Narkisim" w:hint="cs"/>
          <w:rtl/>
        </w:rPr>
        <w:t xml:space="preserve"> קוק (אגרות הראיה, א, אגרת שכו) </w:t>
      </w:r>
      <w:r>
        <w:rPr>
          <w:rFonts w:ascii="Narkisim" w:hAnsi="Narkisim" w:cs="Narkisim" w:hint="cs"/>
          <w:rtl/>
        </w:rPr>
        <w:t>שיש חשש שאם לא יוציאו אתרוגי שביעית מארץ ישראל, היהודים י</w:t>
      </w:r>
      <w:r w:rsidRPr="00E05D22">
        <w:rPr>
          <w:rFonts w:ascii="Narkisim" w:hAnsi="Narkisim" w:cs="Narkisim" w:hint="cs"/>
          <w:rtl/>
        </w:rPr>
        <w:t>יטלו אתרוגים מורכבים</w:t>
      </w:r>
      <w:r>
        <w:rPr>
          <w:rFonts w:ascii="Narkisim" w:hAnsi="Narkisim" w:cs="Narkisim" w:hint="cs"/>
          <w:rtl/>
        </w:rPr>
        <w:t xml:space="preserve"> שהם פסולים למצווה;</w:t>
      </w:r>
      <w:r>
        <w:rPr>
          <w:rStyle w:val="ae"/>
          <w:rFonts w:ascii="Narkisim" w:hAnsi="Narkisim" w:cs="Narkisim"/>
          <w:rtl/>
        </w:rPr>
        <w:footnoteReference w:id="22"/>
      </w:r>
      <w:r>
        <w:rPr>
          <w:rFonts w:ascii="Narkisim" w:hAnsi="Narkisim" w:cs="Narkisim" w:hint="cs"/>
          <w:rtl/>
        </w:rPr>
        <w:t xml:space="preserve"> ב. מדובר על אתרוגים שנמכרו לגוי, ואין בהם קדושה, והם אינם נחשבים לפירות של יהודי. אמנם חרף כל הנימוקים הללו כתב </w:t>
      </w:r>
      <w:proofErr w:type="spellStart"/>
      <w:r>
        <w:rPr>
          <w:rFonts w:ascii="Narkisim" w:hAnsi="Narkisim" w:cs="Narkisim" w:hint="cs"/>
          <w:rtl/>
        </w:rPr>
        <w:t>הראי"ה</w:t>
      </w:r>
      <w:proofErr w:type="spellEnd"/>
      <w:r>
        <w:rPr>
          <w:rFonts w:ascii="Narkisim" w:hAnsi="Narkisim" w:cs="Narkisim" w:hint="cs"/>
          <w:rtl/>
        </w:rPr>
        <w:t xml:space="preserve"> קוק שיש לנהוג בהם כאילו יש בהם קדושת שביעית ויש לאוכלם מיד אחרי החג, כדי שלא יעבור זמן הביעור.</w:t>
      </w:r>
      <w:r>
        <w:rPr>
          <w:rStyle w:val="ae"/>
          <w:rFonts w:ascii="Narkisim" w:hAnsi="Narkisim" w:cs="Narkisim"/>
          <w:rtl/>
        </w:rPr>
        <w:footnoteReference w:id="23"/>
      </w:r>
      <w:r>
        <w:rPr>
          <w:rFonts w:ascii="Narkisim" w:hAnsi="Narkisim" w:cs="Narkisim" w:hint="cs"/>
          <w:rtl/>
        </w:rPr>
        <w:t xml:space="preserve"> </w:t>
      </w:r>
    </w:p>
    <w:p w14:paraId="44CDA71B" w14:textId="77777777" w:rsidR="002F531D" w:rsidRDefault="002F531D" w:rsidP="002F531D">
      <w:pPr>
        <w:spacing w:line="360" w:lineRule="auto"/>
        <w:jc w:val="both"/>
        <w:rPr>
          <w:rFonts w:ascii="Narkisim" w:hAnsi="Narkisim" w:cs="Narkisim"/>
          <w:rtl/>
        </w:rPr>
      </w:pPr>
    </w:p>
    <w:p w14:paraId="20909D76" w14:textId="77777777" w:rsidR="002F531D" w:rsidRPr="008E0DD8" w:rsidRDefault="002F531D" w:rsidP="002F531D">
      <w:pPr>
        <w:pStyle w:val="2"/>
        <w:spacing w:line="360" w:lineRule="auto"/>
        <w:rPr>
          <w:rtl/>
        </w:rPr>
      </w:pPr>
      <w:r w:rsidRPr="008E0DD8">
        <w:rPr>
          <w:rFonts w:hint="cs"/>
          <w:rtl/>
        </w:rPr>
        <w:t>סיכום</w:t>
      </w:r>
    </w:p>
    <w:p w14:paraId="66F58BDC" w14:textId="77777777" w:rsidR="002F531D" w:rsidRDefault="002F531D" w:rsidP="002F531D">
      <w:pPr>
        <w:spacing w:line="360" w:lineRule="auto"/>
        <w:jc w:val="both"/>
        <w:rPr>
          <w:rFonts w:ascii="Narkisim" w:hAnsi="Narkisim" w:cs="Narkisim"/>
          <w:rtl/>
        </w:rPr>
      </w:pPr>
      <w:r>
        <w:rPr>
          <w:rFonts w:ascii="Narkisim" w:hAnsi="Narkisim" w:cs="Narkisim" w:hint="cs"/>
          <w:rtl/>
        </w:rPr>
        <w:t xml:space="preserve">האיסור לייצא פירות שביעית לחו"ל, נוגע כנראה רק לפירות שמוציאים אותם על מנת לאכול או לשתות אותם. אך אם המוציא איננו מתכוון לאכול או לשתות את הפירות הללו, אלא לסחור או לעשות בהם כל שימוש אחר שאינו אכילה ושתייה, נראה שלא נאסר. יש לסחור על פי כללי ההלכה הנהוגים בפירות שיש בהם קדושת שביעית - הקפה, הבלעה וכד'. כך למשל בנוגע לייצוא אתרוג שביעית. יש בו קדושה, אך הרוב לא נהגו כיום לאוכלו. </w:t>
      </w:r>
    </w:p>
    <w:p w14:paraId="75036883" w14:textId="77777777" w:rsidR="002F531D" w:rsidRPr="007E3C5A" w:rsidRDefault="002F531D" w:rsidP="002F531D">
      <w:pPr>
        <w:spacing w:line="360" w:lineRule="auto"/>
        <w:jc w:val="both"/>
        <w:rPr>
          <w:rFonts w:ascii="Narkisim" w:hAnsi="Narkisim" w:cs="Narkisim"/>
        </w:rPr>
      </w:pPr>
      <w:r>
        <w:rPr>
          <w:rFonts w:ascii="Narkisim" w:hAnsi="Narkisim" w:cs="Narkisim" w:hint="cs"/>
          <w:rtl/>
        </w:rPr>
        <w:t>נראה שהחובה לבער פירות שביעית בארץ ישראל איננה קשורה כלל לאפשרות להוציא פירות שביעית באופנים מותרים. ייתכן שרבי שסבר שפירות שביעית שהוצאו לחוץ לארץ יש לבער במקומם, סבר שאין כל איסור להוציא פירות שביעית לחו"ל, וייתכן שרב ספרא שהוציא יין של שביעית לחוץ לארץ, סבר גם הוא כרבי</w:t>
      </w:r>
      <w:bookmarkEnd w:id="0"/>
      <w:r w:rsidRPr="007E3C5A">
        <w:rPr>
          <w:rFonts w:ascii="Narkisim" w:hAnsi="Narkisim" w:cs="Narkisim"/>
          <w:rtl/>
        </w:rPr>
        <w:t xml:space="preserve">. </w:t>
      </w:r>
    </w:p>
    <w:p w14:paraId="550AACBB" w14:textId="77777777" w:rsidR="00283F52" w:rsidRPr="002F531D" w:rsidRDefault="00283F52"/>
    <w:sectPr w:rsidR="00283F52" w:rsidRPr="002F531D"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8D4C" w14:textId="77777777" w:rsidR="005D2C51" w:rsidRDefault="005D2C51" w:rsidP="002F531D">
      <w:r>
        <w:separator/>
      </w:r>
    </w:p>
  </w:endnote>
  <w:endnote w:type="continuationSeparator" w:id="0">
    <w:p w14:paraId="304CA4ED" w14:textId="77777777" w:rsidR="005D2C51" w:rsidRDefault="005D2C51" w:rsidP="002F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5061" w14:textId="77777777" w:rsidR="005D2C51" w:rsidRDefault="005D2C51" w:rsidP="002F531D">
      <w:r>
        <w:separator/>
      </w:r>
    </w:p>
  </w:footnote>
  <w:footnote w:type="continuationSeparator" w:id="0">
    <w:p w14:paraId="6A038DA5" w14:textId="77777777" w:rsidR="005D2C51" w:rsidRDefault="005D2C51" w:rsidP="002F531D">
      <w:r>
        <w:continuationSeparator/>
      </w:r>
    </w:p>
  </w:footnote>
  <w:footnote w:id="1">
    <w:p w14:paraId="1ECD5185" w14:textId="77777777" w:rsidR="002F531D" w:rsidRPr="00006FC8" w:rsidRDefault="002F531D" w:rsidP="004A6EF8">
      <w:pPr>
        <w:jc w:val="both"/>
        <w:rPr>
          <w:rFonts w:ascii="Narkisim" w:hAnsi="Narkisim" w:cs="Narkisim"/>
          <w:sz w:val="22"/>
          <w:szCs w:val="22"/>
          <w:rtl/>
        </w:rPr>
      </w:pPr>
      <w:r w:rsidRPr="00006FC8">
        <w:rPr>
          <w:rStyle w:val="ae"/>
          <w:rFonts w:ascii="Narkisim" w:hAnsi="Narkisim" w:cs="Narkisim"/>
          <w:sz w:val="22"/>
          <w:szCs w:val="22"/>
        </w:rPr>
        <w:footnoteRef/>
      </w:r>
      <w:r w:rsidRPr="00006FC8">
        <w:rPr>
          <w:rFonts w:ascii="Narkisim" w:hAnsi="Narkisim" w:cs="Narkisim"/>
          <w:sz w:val="22"/>
          <w:szCs w:val="22"/>
          <w:rtl/>
        </w:rPr>
        <w:t xml:space="preserve"> על הוצאת פירות שיש בהם קדושת שביעית לחו"ל, כתבו כבר בעבר: הרב יוסף ליברמן, שו"ת משנת יוסף, ב' סי' כד-</w:t>
      </w:r>
      <w:proofErr w:type="spellStart"/>
      <w:r w:rsidRPr="00006FC8">
        <w:rPr>
          <w:rFonts w:ascii="Narkisim" w:hAnsi="Narkisim" w:cs="Narkisim"/>
          <w:sz w:val="22"/>
          <w:szCs w:val="22"/>
          <w:rtl/>
        </w:rPr>
        <w:t>כח</w:t>
      </w:r>
      <w:proofErr w:type="spellEnd"/>
      <w:r w:rsidRPr="00006FC8">
        <w:rPr>
          <w:rFonts w:ascii="Narkisim" w:hAnsi="Narkisim" w:cs="Narkisim"/>
          <w:sz w:val="22"/>
          <w:szCs w:val="22"/>
          <w:rtl/>
        </w:rPr>
        <w:t>; הרב צבי כהן, פירות שביעית, עמ' רכז-</w:t>
      </w:r>
      <w:proofErr w:type="spellStart"/>
      <w:r w:rsidRPr="00006FC8">
        <w:rPr>
          <w:rFonts w:ascii="Narkisim" w:hAnsi="Narkisim" w:cs="Narkisim"/>
          <w:sz w:val="22"/>
          <w:szCs w:val="22"/>
          <w:rtl/>
        </w:rPr>
        <w:t>רלח</w:t>
      </w:r>
      <w:proofErr w:type="spellEnd"/>
      <w:r w:rsidRPr="00006FC8">
        <w:rPr>
          <w:rFonts w:ascii="Narkisim" w:hAnsi="Narkisim" w:cs="Narkisim"/>
          <w:sz w:val="22"/>
          <w:szCs w:val="22"/>
          <w:rtl/>
        </w:rPr>
        <w:t xml:space="preserve">; הרב יעקב אריאל, "יצוא פירות שביעית לחו"ל", </w:t>
      </w:r>
      <w:proofErr w:type="spellStart"/>
      <w:r w:rsidRPr="00006FC8">
        <w:rPr>
          <w:rFonts w:ascii="Narkisim" w:hAnsi="Narkisim" w:cs="Narkisim"/>
          <w:sz w:val="22"/>
          <w:szCs w:val="22"/>
          <w:rtl/>
        </w:rPr>
        <w:t>תחומין</w:t>
      </w:r>
      <w:proofErr w:type="spellEnd"/>
      <w:r w:rsidRPr="00006FC8">
        <w:rPr>
          <w:rFonts w:ascii="Narkisim" w:hAnsi="Narkisim" w:cs="Narkisim"/>
          <w:sz w:val="22"/>
          <w:szCs w:val="22"/>
          <w:rtl/>
        </w:rPr>
        <w:t xml:space="preserve"> ז, עמ' 48-34, ובספרו: שו"ת </w:t>
      </w:r>
      <w:proofErr w:type="spellStart"/>
      <w:r w:rsidRPr="00006FC8">
        <w:rPr>
          <w:rFonts w:ascii="Narkisim" w:hAnsi="Narkisim" w:cs="Narkisim"/>
          <w:sz w:val="22"/>
          <w:szCs w:val="22"/>
          <w:rtl/>
        </w:rPr>
        <w:t>באהלה</w:t>
      </w:r>
      <w:proofErr w:type="spellEnd"/>
      <w:r w:rsidRPr="00006FC8">
        <w:rPr>
          <w:rFonts w:ascii="Narkisim" w:hAnsi="Narkisim" w:cs="Narkisim"/>
          <w:sz w:val="22"/>
          <w:szCs w:val="22"/>
          <w:rtl/>
        </w:rPr>
        <w:t xml:space="preserve"> של תורה, זרעים א - שביעית, סי' ח; הרב זאב וייטמן, לקראת שמיטה ממלכתית במדינת ישראל (מהד' תש</w:t>
      </w:r>
      <w:r w:rsidRPr="00006FC8">
        <w:rPr>
          <w:rFonts w:ascii="Narkisim" w:hAnsi="Narkisim" w:cs="Narkisim" w:hint="cs"/>
          <w:sz w:val="22"/>
          <w:szCs w:val="22"/>
          <w:rtl/>
        </w:rPr>
        <w:t>נ"ג</w:t>
      </w:r>
      <w:r w:rsidRPr="00006FC8">
        <w:rPr>
          <w:rFonts w:ascii="Narkisim" w:hAnsi="Narkisim" w:cs="Narkisim"/>
          <w:sz w:val="22"/>
          <w:szCs w:val="22"/>
          <w:rtl/>
        </w:rPr>
        <w:t xml:space="preserve">), עמ' </w:t>
      </w:r>
      <w:r w:rsidRPr="00006FC8">
        <w:rPr>
          <w:rFonts w:ascii="Narkisim" w:hAnsi="Narkisim" w:cs="Narkisim" w:hint="cs"/>
          <w:sz w:val="22"/>
          <w:szCs w:val="22"/>
          <w:rtl/>
        </w:rPr>
        <w:t>235-218</w:t>
      </w:r>
      <w:r w:rsidRPr="00006FC8">
        <w:rPr>
          <w:rFonts w:ascii="Narkisim" w:hAnsi="Narkisim" w:cs="Narkisim"/>
          <w:sz w:val="22"/>
          <w:szCs w:val="22"/>
          <w:rtl/>
        </w:rPr>
        <w:t xml:space="preserve">. להלן נבאר באופן שונה חלק מהמקורות </w:t>
      </w:r>
      <w:r w:rsidRPr="00006FC8">
        <w:rPr>
          <w:rFonts w:ascii="Narkisim" w:hAnsi="Narkisim" w:cs="Narkisim" w:hint="cs"/>
          <w:sz w:val="22"/>
          <w:szCs w:val="22"/>
          <w:rtl/>
        </w:rPr>
        <w:t>ש</w:t>
      </w:r>
      <w:r w:rsidRPr="00006FC8">
        <w:rPr>
          <w:rFonts w:ascii="Narkisim" w:hAnsi="Narkisim" w:cs="Narkisim"/>
          <w:sz w:val="22"/>
          <w:szCs w:val="22"/>
          <w:rtl/>
        </w:rPr>
        <w:t>הם דנו</w:t>
      </w:r>
      <w:r w:rsidRPr="00006FC8">
        <w:rPr>
          <w:rFonts w:ascii="Narkisim" w:hAnsi="Narkisim" w:cs="Narkisim" w:hint="cs"/>
          <w:sz w:val="22"/>
          <w:szCs w:val="22"/>
          <w:rtl/>
        </w:rPr>
        <w:t xml:space="preserve"> בהם</w:t>
      </w:r>
      <w:r w:rsidRPr="00006FC8">
        <w:rPr>
          <w:rFonts w:ascii="Narkisim" w:hAnsi="Narkisim" w:cs="Narkisim"/>
          <w:sz w:val="22"/>
          <w:szCs w:val="22"/>
          <w:rtl/>
        </w:rPr>
        <w:t xml:space="preserve">. </w:t>
      </w:r>
    </w:p>
  </w:footnote>
  <w:footnote w:id="2">
    <w:p w14:paraId="45BD0C65" w14:textId="77777777" w:rsidR="002F531D" w:rsidRPr="00521CF8" w:rsidRDefault="002F531D" w:rsidP="004A6EF8">
      <w:pPr>
        <w:pStyle w:val="ac"/>
        <w:ind w:left="426" w:firstLine="0"/>
        <w:rPr>
          <w:rFonts w:ascii="Narkisim" w:hAnsi="Narkisim" w:cs="Narkisim"/>
          <w:sz w:val="22"/>
          <w:szCs w:val="22"/>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Pr>
          <w:rFonts w:ascii="Narkisim" w:hAnsi="Narkisim" w:cs="Narkisim" w:hint="cs"/>
          <w:sz w:val="22"/>
          <w:szCs w:val="22"/>
          <w:shd w:val="clear" w:color="auto" w:fill="FFFFFF"/>
          <w:rtl/>
          <w:lang w:bidi="he-IL"/>
        </w:rPr>
        <w:t>ראה</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במבוא</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לתורת</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כהנים</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הוצאת</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ספרא</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ירושלים</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תשי</w:t>
      </w:r>
      <w:r>
        <w:rPr>
          <w:rFonts w:ascii="Narkisim" w:hAnsi="Narkisim" w:cs="Narkisim" w:hint="cs"/>
          <w:sz w:val="22"/>
          <w:szCs w:val="22"/>
          <w:shd w:val="clear" w:color="auto" w:fill="FFFFFF"/>
          <w:rtl/>
        </w:rPr>
        <w:t>"</w:t>
      </w:r>
      <w:r>
        <w:rPr>
          <w:rFonts w:ascii="Narkisim" w:hAnsi="Narkisim" w:cs="Narkisim" w:hint="cs"/>
          <w:sz w:val="22"/>
          <w:szCs w:val="22"/>
          <w:shd w:val="clear" w:color="auto" w:fill="FFFFFF"/>
          <w:rtl/>
          <w:lang w:bidi="he-IL"/>
        </w:rPr>
        <w:t>ט,</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שכתב</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שאמנם</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פירוש</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זה</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מיוחס</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לר</w:t>
      </w:r>
      <w:r>
        <w:rPr>
          <w:rFonts w:ascii="Narkisim" w:hAnsi="Narkisim" w:cs="Narkisim" w:hint="cs"/>
          <w:sz w:val="22"/>
          <w:szCs w:val="22"/>
          <w:shd w:val="clear" w:color="auto" w:fill="FFFFFF"/>
          <w:rtl/>
        </w:rPr>
        <w:t>"</w:t>
      </w:r>
      <w:r>
        <w:rPr>
          <w:rFonts w:ascii="Narkisim" w:hAnsi="Narkisim" w:cs="Narkisim" w:hint="cs"/>
          <w:sz w:val="22"/>
          <w:szCs w:val="22"/>
          <w:shd w:val="clear" w:color="auto" w:fill="FFFFFF"/>
          <w:rtl/>
          <w:lang w:bidi="he-IL"/>
        </w:rPr>
        <w:t>ש</w:t>
      </w:r>
      <w:r>
        <w:rPr>
          <w:rFonts w:ascii="Narkisim" w:hAnsi="Narkisim" w:cs="Narkisim" w:hint="cs"/>
          <w:sz w:val="22"/>
          <w:szCs w:val="22"/>
          <w:shd w:val="clear" w:color="auto" w:fill="FFFFFF"/>
          <w:rtl/>
        </w:rPr>
        <w:t xml:space="preserve"> </w:t>
      </w:r>
      <w:proofErr w:type="spellStart"/>
      <w:r>
        <w:rPr>
          <w:rFonts w:ascii="Narkisim" w:hAnsi="Narkisim" w:cs="Narkisim" w:hint="cs"/>
          <w:sz w:val="22"/>
          <w:szCs w:val="22"/>
          <w:shd w:val="clear" w:color="auto" w:fill="FFFFFF"/>
          <w:rtl/>
          <w:lang w:bidi="he-IL"/>
        </w:rPr>
        <w:t>משאנץ</w:t>
      </w:r>
      <w:proofErr w:type="spellEnd"/>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אך</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כנראה</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הוא</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של</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ראשון</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אחר</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מבעלי</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התוספות</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הוא</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גם</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מרבה</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לצטט</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מפירוש</w:t>
      </w:r>
      <w:r>
        <w:rPr>
          <w:rFonts w:ascii="Narkisim" w:hAnsi="Narkisim" w:cs="Narkisim" w:hint="cs"/>
          <w:sz w:val="22"/>
          <w:szCs w:val="22"/>
          <w:shd w:val="clear" w:color="auto" w:fill="FFFFFF"/>
          <w:rtl/>
        </w:rPr>
        <w:t xml:space="preserve"> </w:t>
      </w:r>
      <w:proofErr w:type="spellStart"/>
      <w:r>
        <w:rPr>
          <w:rFonts w:ascii="Narkisim" w:hAnsi="Narkisim" w:cs="Narkisim" w:hint="cs"/>
          <w:sz w:val="22"/>
          <w:szCs w:val="22"/>
          <w:shd w:val="clear" w:color="auto" w:fill="FFFFFF"/>
          <w:rtl/>
          <w:lang w:bidi="he-IL"/>
        </w:rPr>
        <w:t>הראב</w:t>
      </w:r>
      <w:proofErr w:type="spellEnd"/>
      <w:r>
        <w:rPr>
          <w:rFonts w:ascii="Narkisim" w:hAnsi="Narkisim" w:cs="Narkisim" w:hint="cs"/>
          <w:sz w:val="22"/>
          <w:szCs w:val="22"/>
          <w:shd w:val="clear" w:color="auto" w:fill="FFFFFF"/>
          <w:rtl/>
        </w:rPr>
        <w:t>"</w:t>
      </w:r>
      <w:r>
        <w:rPr>
          <w:rFonts w:ascii="Narkisim" w:hAnsi="Narkisim" w:cs="Narkisim" w:hint="cs"/>
          <w:sz w:val="22"/>
          <w:szCs w:val="22"/>
          <w:shd w:val="clear" w:color="auto" w:fill="FFFFFF"/>
          <w:rtl/>
          <w:lang w:bidi="he-IL"/>
        </w:rPr>
        <w:t>ד</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וגם</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כאן</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דבריו</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תואמים</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לפירוש</w:t>
      </w:r>
      <w:r>
        <w:rPr>
          <w:rFonts w:ascii="Narkisim" w:hAnsi="Narkisim" w:cs="Narkisim" w:hint="cs"/>
          <w:sz w:val="22"/>
          <w:szCs w:val="22"/>
          <w:shd w:val="clear" w:color="auto" w:fill="FFFFFF"/>
          <w:rtl/>
        </w:rPr>
        <w:t xml:space="preserve"> </w:t>
      </w:r>
      <w:proofErr w:type="spellStart"/>
      <w:r>
        <w:rPr>
          <w:rFonts w:ascii="Narkisim" w:hAnsi="Narkisim" w:cs="Narkisim" w:hint="cs"/>
          <w:sz w:val="22"/>
          <w:szCs w:val="22"/>
          <w:shd w:val="clear" w:color="auto" w:fill="FFFFFF"/>
          <w:rtl/>
          <w:lang w:bidi="he-IL"/>
        </w:rPr>
        <w:t>הראב</w:t>
      </w:r>
      <w:proofErr w:type="spellEnd"/>
      <w:r>
        <w:rPr>
          <w:rFonts w:ascii="Narkisim" w:hAnsi="Narkisim" w:cs="Narkisim" w:hint="cs"/>
          <w:sz w:val="22"/>
          <w:szCs w:val="22"/>
          <w:shd w:val="clear" w:color="auto" w:fill="FFFFFF"/>
          <w:rtl/>
        </w:rPr>
        <w:t>"</w:t>
      </w:r>
      <w:r>
        <w:rPr>
          <w:rFonts w:ascii="Narkisim" w:hAnsi="Narkisim" w:cs="Narkisim" w:hint="cs"/>
          <w:sz w:val="22"/>
          <w:szCs w:val="22"/>
          <w:shd w:val="clear" w:color="auto" w:fill="FFFFFF"/>
          <w:rtl/>
          <w:lang w:bidi="he-IL"/>
        </w:rPr>
        <w:t>ד</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על</w:t>
      </w:r>
      <w:r>
        <w:rPr>
          <w:rFonts w:ascii="Narkisim" w:hAnsi="Narkisim" w:cs="Narkisim" w:hint="cs"/>
          <w:sz w:val="22"/>
          <w:szCs w:val="22"/>
          <w:shd w:val="clear" w:color="auto" w:fill="FFFFFF"/>
          <w:rtl/>
        </w:rPr>
        <w:t xml:space="preserve"> </w:t>
      </w:r>
      <w:r>
        <w:rPr>
          <w:rFonts w:ascii="Narkisim" w:hAnsi="Narkisim" w:cs="Narkisim" w:hint="cs"/>
          <w:sz w:val="22"/>
          <w:szCs w:val="22"/>
          <w:shd w:val="clear" w:color="auto" w:fill="FFFFFF"/>
          <w:rtl/>
          <w:lang w:bidi="he-IL"/>
        </w:rPr>
        <w:t>הספרא</w:t>
      </w:r>
      <w:r>
        <w:rPr>
          <w:rFonts w:ascii="Narkisim" w:hAnsi="Narkisim" w:cs="Narkisim" w:hint="cs"/>
          <w:sz w:val="22"/>
          <w:szCs w:val="22"/>
          <w:shd w:val="clear" w:color="auto" w:fill="FFFFFF"/>
          <w:rtl/>
        </w:rPr>
        <w:t xml:space="preserve">. </w:t>
      </w:r>
      <w:r w:rsidRPr="00521CF8">
        <w:rPr>
          <w:rFonts w:ascii="Narkisim" w:hAnsi="Narkisim" w:cs="Narkisim"/>
          <w:sz w:val="22"/>
          <w:szCs w:val="22"/>
          <w:shd w:val="clear" w:color="auto" w:fill="FFFFFF"/>
          <w:rtl/>
          <w:lang w:bidi="he-IL"/>
        </w:rPr>
        <w:t>הרב</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יצחק</w:t>
      </w:r>
      <w:r w:rsidRPr="00521CF8">
        <w:rPr>
          <w:rFonts w:ascii="Narkisim" w:hAnsi="Narkisim" w:cs="Narkisim"/>
          <w:sz w:val="22"/>
          <w:szCs w:val="22"/>
          <w:shd w:val="clear" w:color="auto" w:fill="FFFFFF"/>
          <w:rtl/>
        </w:rPr>
        <w:t xml:space="preserve"> </w:t>
      </w:r>
      <w:proofErr w:type="spellStart"/>
      <w:r w:rsidRPr="00521CF8">
        <w:rPr>
          <w:rFonts w:ascii="Narkisim" w:hAnsi="Narkisim" w:cs="Narkisim"/>
          <w:sz w:val="22"/>
          <w:szCs w:val="22"/>
          <w:shd w:val="clear" w:color="auto" w:fill="FFFFFF"/>
          <w:rtl/>
          <w:lang w:bidi="he-IL"/>
        </w:rPr>
        <w:t>שילת</w:t>
      </w:r>
      <w:proofErr w:type="spellEnd"/>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על</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הראשונים</w:t>
      </w:r>
      <w:r w:rsidRPr="00521CF8">
        <w:rPr>
          <w:rFonts w:ascii="Narkisim" w:hAnsi="Narkisim" w:cs="Narkisim"/>
          <w:sz w:val="22"/>
          <w:szCs w:val="22"/>
          <w:shd w:val="clear" w:color="auto" w:fill="FFFFFF"/>
          <w:rtl/>
        </w:rPr>
        <w:t xml:space="preserve">, </w:t>
      </w:r>
      <w:proofErr w:type="spellStart"/>
      <w:r w:rsidRPr="00521CF8">
        <w:rPr>
          <w:rFonts w:ascii="Narkisim" w:hAnsi="Narkisim" w:cs="Narkisim"/>
          <w:sz w:val="22"/>
          <w:szCs w:val="22"/>
          <w:shd w:val="clear" w:color="auto" w:fill="FFFFFF"/>
          <w:rtl/>
          <w:lang w:bidi="he-IL"/>
        </w:rPr>
        <w:t>עמ</w:t>
      </w:r>
      <w:proofErr w:type="spellEnd"/>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ע</w:t>
      </w:r>
      <w:r>
        <w:rPr>
          <w:rFonts w:ascii="Narkisim" w:hAnsi="Narkisim" w:cs="Narkisim" w:hint="cs"/>
          <w:sz w:val="22"/>
          <w:szCs w:val="22"/>
          <w:shd w:val="clear" w:color="auto" w:fill="FFFFFF"/>
          <w:rtl/>
        </w:rPr>
        <w:t>-</w:t>
      </w:r>
      <w:r w:rsidRPr="00521CF8">
        <w:rPr>
          <w:rFonts w:ascii="Narkisim" w:hAnsi="Narkisim" w:cs="Narkisim"/>
          <w:sz w:val="22"/>
          <w:szCs w:val="22"/>
          <w:shd w:val="clear" w:color="auto" w:fill="FFFFFF"/>
          <w:rtl/>
          <w:lang w:bidi="he-IL"/>
        </w:rPr>
        <w:t>עב</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כתב</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שפירוש</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הר</w:t>
      </w:r>
      <w:r w:rsidRPr="00521CF8">
        <w:rPr>
          <w:rFonts w:ascii="Narkisim" w:hAnsi="Narkisim" w:cs="Narkisim"/>
          <w:sz w:val="22"/>
          <w:szCs w:val="22"/>
          <w:shd w:val="clear" w:color="auto" w:fill="FFFFFF"/>
          <w:rtl/>
        </w:rPr>
        <w:t>"</w:t>
      </w:r>
      <w:r w:rsidRPr="00521CF8">
        <w:rPr>
          <w:rFonts w:ascii="Narkisim" w:hAnsi="Narkisim" w:cs="Narkisim"/>
          <w:sz w:val="22"/>
          <w:szCs w:val="22"/>
          <w:shd w:val="clear" w:color="auto" w:fill="FFFFFF"/>
          <w:rtl/>
          <w:lang w:bidi="he-IL"/>
        </w:rPr>
        <w:t>ש</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לספרא</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המיוחס</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לר</w:t>
      </w:r>
      <w:r w:rsidRPr="00521CF8">
        <w:rPr>
          <w:rFonts w:ascii="Narkisim" w:hAnsi="Narkisim" w:cs="Narkisim"/>
          <w:sz w:val="22"/>
          <w:szCs w:val="22"/>
          <w:shd w:val="clear" w:color="auto" w:fill="FFFFFF"/>
          <w:rtl/>
        </w:rPr>
        <w:t>"</w:t>
      </w:r>
      <w:r w:rsidRPr="00521CF8">
        <w:rPr>
          <w:rFonts w:ascii="Narkisim" w:hAnsi="Narkisim" w:cs="Narkisim"/>
          <w:sz w:val="22"/>
          <w:szCs w:val="22"/>
          <w:shd w:val="clear" w:color="auto" w:fill="FFFFFF"/>
          <w:rtl/>
          <w:lang w:bidi="he-IL"/>
        </w:rPr>
        <w:t>ש</w:t>
      </w:r>
      <w:r w:rsidRPr="00521CF8">
        <w:rPr>
          <w:rFonts w:ascii="Narkisim" w:hAnsi="Narkisim" w:cs="Narkisim"/>
          <w:sz w:val="22"/>
          <w:szCs w:val="22"/>
          <w:shd w:val="clear" w:color="auto" w:fill="FFFFFF"/>
          <w:rtl/>
        </w:rPr>
        <w:t xml:space="preserve"> </w:t>
      </w:r>
      <w:proofErr w:type="spellStart"/>
      <w:r w:rsidRPr="00521CF8">
        <w:rPr>
          <w:rFonts w:ascii="Narkisim" w:hAnsi="Narkisim" w:cs="Narkisim"/>
          <w:sz w:val="22"/>
          <w:szCs w:val="22"/>
          <w:shd w:val="clear" w:color="auto" w:fill="FFFFFF"/>
          <w:rtl/>
          <w:lang w:bidi="he-IL"/>
        </w:rPr>
        <w:t>משאנץ</w:t>
      </w:r>
      <w:proofErr w:type="spellEnd"/>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אינ</w:t>
      </w:r>
      <w:r>
        <w:rPr>
          <w:rFonts w:ascii="Narkisim" w:hAnsi="Narkisim" w:cs="Narkisim" w:hint="cs"/>
          <w:sz w:val="22"/>
          <w:szCs w:val="22"/>
          <w:shd w:val="clear" w:color="auto" w:fill="FFFFFF"/>
          <w:rtl/>
          <w:lang w:bidi="he-IL"/>
        </w:rPr>
        <w:t>נ</w:t>
      </w:r>
      <w:r w:rsidRPr="00521CF8">
        <w:rPr>
          <w:rFonts w:ascii="Narkisim" w:hAnsi="Narkisim" w:cs="Narkisim"/>
          <w:sz w:val="22"/>
          <w:szCs w:val="22"/>
          <w:shd w:val="clear" w:color="auto" w:fill="FFFFFF"/>
          <w:rtl/>
          <w:lang w:bidi="he-IL"/>
        </w:rPr>
        <w:t>ו</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שלו</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אלא</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של</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רבי</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דוד</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בן</w:t>
      </w:r>
      <w:r w:rsidRPr="00521CF8">
        <w:rPr>
          <w:rFonts w:ascii="Narkisim" w:hAnsi="Narkisim" w:cs="Narkisim"/>
          <w:sz w:val="22"/>
          <w:szCs w:val="22"/>
          <w:shd w:val="clear" w:color="auto" w:fill="FFFFFF"/>
          <w:rtl/>
        </w:rPr>
        <w:t xml:space="preserve"> </w:t>
      </w:r>
      <w:proofErr w:type="spellStart"/>
      <w:r w:rsidRPr="00521CF8">
        <w:rPr>
          <w:rFonts w:ascii="Narkisim" w:hAnsi="Narkisim" w:cs="Narkisim"/>
          <w:sz w:val="22"/>
          <w:szCs w:val="22"/>
          <w:shd w:val="clear" w:color="auto" w:fill="FFFFFF"/>
          <w:rtl/>
          <w:lang w:bidi="he-IL"/>
        </w:rPr>
        <w:t>קלונימוס</w:t>
      </w:r>
      <w:proofErr w:type="spellEnd"/>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משפירא</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שהיה</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מחכמי</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אשכנז</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המאוחרים</w:t>
      </w:r>
      <w:r w:rsidRPr="00521CF8">
        <w:rPr>
          <w:rFonts w:ascii="Narkisim" w:hAnsi="Narkisim" w:cs="Narkisim"/>
          <w:sz w:val="22"/>
          <w:szCs w:val="22"/>
          <w:shd w:val="clear" w:color="auto" w:fill="FFFFFF"/>
          <w:rtl/>
        </w:rPr>
        <w:t xml:space="preserve"> </w:t>
      </w:r>
      <w:r w:rsidRPr="00521CF8">
        <w:rPr>
          <w:rFonts w:ascii="Narkisim" w:hAnsi="Narkisim" w:cs="Narkisim"/>
          <w:sz w:val="22"/>
          <w:szCs w:val="22"/>
          <w:shd w:val="clear" w:color="auto" w:fill="FFFFFF"/>
          <w:rtl/>
          <w:lang w:bidi="he-IL"/>
        </w:rPr>
        <w:t>יותר</w:t>
      </w:r>
      <w:r w:rsidRPr="00521CF8">
        <w:rPr>
          <w:rFonts w:ascii="Narkisim" w:hAnsi="Narkisim" w:cs="Narkisim"/>
          <w:sz w:val="22"/>
          <w:szCs w:val="22"/>
          <w:shd w:val="clear" w:color="auto" w:fill="FFFFFF"/>
        </w:rPr>
        <w:t>.</w:t>
      </w:r>
    </w:p>
  </w:footnote>
  <w:footnote w:id="3">
    <w:p w14:paraId="00915790" w14:textId="77777777" w:rsidR="002F531D" w:rsidRPr="00521CF8" w:rsidRDefault="002F531D" w:rsidP="004A6EF8">
      <w:pPr>
        <w:pStyle w:val="ac"/>
        <w:ind w:firstLine="0"/>
        <w:rPr>
          <w:rFonts w:ascii="Narkisim" w:hAnsi="Narkisim" w:cs="Narkisim"/>
          <w:sz w:val="22"/>
          <w:szCs w:val="22"/>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משנה</w:t>
      </w:r>
      <w:r w:rsidRPr="00521CF8">
        <w:rPr>
          <w:rFonts w:ascii="Narkisim" w:hAnsi="Narkisim" w:cs="Narkisim"/>
          <w:sz w:val="22"/>
          <w:szCs w:val="22"/>
          <w:rtl/>
        </w:rPr>
        <w:t xml:space="preserve"> </w:t>
      </w:r>
      <w:r w:rsidRPr="00521CF8">
        <w:rPr>
          <w:rFonts w:ascii="Narkisim" w:hAnsi="Narkisim" w:cs="Narkisim"/>
          <w:sz w:val="22"/>
          <w:szCs w:val="22"/>
          <w:rtl/>
          <w:lang w:bidi="he-IL"/>
        </w:rPr>
        <w:t>שביעית</w:t>
      </w:r>
      <w:r w:rsidRPr="00521CF8">
        <w:rPr>
          <w:rFonts w:ascii="Narkisim" w:hAnsi="Narkisim" w:cs="Narkisim"/>
          <w:sz w:val="22"/>
          <w:szCs w:val="22"/>
          <w:rtl/>
        </w:rPr>
        <w:t xml:space="preserve"> </w:t>
      </w:r>
      <w:r w:rsidRPr="00521CF8">
        <w:rPr>
          <w:rFonts w:ascii="Narkisim" w:hAnsi="Narkisim" w:cs="Narkisim"/>
          <w:sz w:val="22"/>
          <w:szCs w:val="22"/>
          <w:rtl/>
          <w:lang w:bidi="he-IL"/>
        </w:rPr>
        <w:t>ז</w:t>
      </w:r>
      <w:r w:rsidRPr="00521CF8">
        <w:rPr>
          <w:rFonts w:ascii="Narkisim" w:hAnsi="Narkisim" w:cs="Narkisim"/>
          <w:sz w:val="22"/>
          <w:szCs w:val="22"/>
          <w:rtl/>
        </w:rPr>
        <w:t xml:space="preserve">, </w:t>
      </w:r>
      <w:r w:rsidRPr="00521CF8">
        <w:rPr>
          <w:rFonts w:ascii="Narkisim" w:hAnsi="Narkisim" w:cs="Narkisim"/>
          <w:sz w:val="22"/>
          <w:szCs w:val="22"/>
          <w:rtl/>
          <w:lang w:bidi="he-IL"/>
        </w:rPr>
        <w:t>ז</w:t>
      </w:r>
      <w:r w:rsidRPr="00521CF8">
        <w:rPr>
          <w:rFonts w:ascii="Narkisim" w:hAnsi="Narkisim" w:cs="Narkisim"/>
          <w:sz w:val="22"/>
          <w:szCs w:val="22"/>
          <w:rtl/>
        </w:rPr>
        <w:t xml:space="preserve">; </w:t>
      </w:r>
      <w:r w:rsidRPr="00521CF8">
        <w:rPr>
          <w:rFonts w:ascii="Narkisim" w:hAnsi="Narkisim" w:cs="Narkisim"/>
          <w:sz w:val="22"/>
          <w:szCs w:val="22"/>
          <w:rtl/>
          <w:lang w:bidi="he-IL"/>
        </w:rPr>
        <w:t>נדרים</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נז</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ע</w:t>
      </w:r>
      <w:r w:rsidRPr="00521CF8">
        <w:rPr>
          <w:rFonts w:ascii="Narkisim" w:hAnsi="Narkisim" w:cs="Narkisim"/>
          <w:sz w:val="22"/>
          <w:szCs w:val="22"/>
          <w:rtl/>
        </w:rPr>
        <w:t>"</w:t>
      </w:r>
      <w:r w:rsidRPr="00521CF8">
        <w:rPr>
          <w:rFonts w:ascii="Narkisim" w:hAnsi="Narkisim" w:cs="Narkisim"/>
          <w:sz w:val="22"/>
          <w:szCs w:val="22"/>
          <w:rtl/>
          <w:lang w:bidi="he-IL"/>
        </w:rPr>
        <w:t>ב</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רמב</w:t>
      </w:r>
      <w:proofErr w:type="spellEnd"/>
      <w:r w:rsidRPr="00521CF8">
        <w:rPr>
          <w:rFonts w:ascii="Narkisim" w:hAnsi="Narkisim" w:cs="Narkisim"/>
          <w:sz w:val="22"/>
          <w:szCs w:val="22"/>
          <w:rtl/>
        </w:rPr>
        <w:t>"</w:t>
      </w:r>
      <w:r w:rsidRPr="00521CF8">
        <w:rPr>
          <w:rFonts w:ascii="Narkisim" w:hAnsi="Narkisim" w:cs="Narkisim"/>
          <w:sz w:val="22"/>
          <w:szCs w:val="22"/>
          <w:rtl/>
          <w:lang w:bidi="he-IL"/>
        </w:rPr>
        <w:t>ם</w:t>
      </w:r>
      <w:r w:rsidRPr="00521CF8">
        <w:rPr>
          <w:rFonts w:ascii="Narkisim" w:hAnsi="Narkisim" w:cs="Narkisim"/>
          <w:sz w:val="22"/>
          <w:szCs w:val="22"/>
          <w:rtl/>
        </w:rPr>
        <w:t xml:space="preserve"> </w:t>
      </w:r>
      <w:r w:rsidRPr="00521CF8">
        <w:rPr>
          <w:rFonts w:ascii="Narkisim" w:hAnsi="Narkisim" w:cs="Narkisim"/>
          <w:sz w:val="22"/>
          <w:szCs w:val="22"/>
          <w:rtl/>
          <w:lang w:bidi="he-IL"/>
        </w:rPr>
        <w:t>הל</w:t>
      </w:r>
      <w:r w:rsidRPr="00521CF8">
        <w:rPr>
          <w:rFonts w:ascii="Narkisim" w:hAnsi="Narkisim" w:cs="Narkisim"/>
          <w:sz w:val="22"/>
          <w:szCs w:val="22"/>
          <w:rtl/>
        </w:rPr>
        <w:t xml:space="preserve">' </w:t>
      </w:r>
      <w:r w:rsidRPr="00521CF8">
        <w:rPr>
          <w:rFonts w:ascii="Narkisim" w:hAnsi="Narkisim" w:cs="Narkisim"/>
          <w:sz w:val="22"/>
          <w:szCs w:val="22"/>
          <w:rtl/>
          <w:lang w:bidi="he-IL"/>
        </w:rPr>
        <w:t>שמיטה</w:t>
      </w:r>
      <w:r w:rsidRPr="00521CF8">
        <w:rPr>
          <w:rFonts w:ascii="Narkisim" w:hAnsi="Narkisim" w:cs="Narkisim"/>
          <w:sz w:val="22"/>
          <w:szCs w:val="22"/>
          <w:rtl/>
        </w:rPr>
        <w:t xml:space="preserve"> </w:t>
      </w:r>
      <w:r w:rsidRPr="00521CF8">
        <w:rPr>
          <w:rFonts w:ascii="Narkisim" w:hAnsi="Narkisim" w:cs="Narkisim"/>
          <w:sz w:val="22"/>
          <w:szCs w:val="22"/>
          <w:rtl/>
          <w:lang w:bidi="he-IL"/>
        </w:rPr>
        <w:t>ויובל</w:t>
      </w:r>
      <w:r w:rsidRPr="00521CF8">
        <w:rPr>
          <w:rFonts w:ascii="Narkisim" w:hAnsi="Narkisim" w:cs="Narkisim"/>
          <w:sz w:val="22"/>
          <w:szCs w:val="22"/>
          <w:rtl/>
        </w:rPr>
        <w:t xml:space="preserve"> </w:t>
      </w:r>
      <w:r w:rsidRPr="00521CF8">
        <w:rPr>
          <w:rFonts w:ascii="Narkisim" w:hAnsi="Narkisim" w:cs="Narkisim"/>
          <w:sz w:val="22"/>
          <w:szCs w:val="22"/>
          <w:rtl/>
          <w:lang w:bidi="he-IL"/>
        </w:rPr>
        <w:t>ז</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כב</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הל</w:t>
      </w:r>
      <w:r w:rsidRPr="00521CF8">
        <w:rPr>
          <w:rFonts w:ascii="Narkisim" w:hAnsi="Narkisim" w:cs="Narkisim"/>
          <w:sz w:val="22"/>
          <w:szCs w:val="22"/>
          <w:rtl/>
        </w:rPr>
        <w:t xml:space="preserve">' </w:t>
      </w:r>
      <w:r w:rsidRPr="00521CF8">
        <w:rPr>
          <w:rFonts w:ascii="Narkisim" w:hAnsi="Narkisim" w:cs="Narkisim"/>
          <w:sz w:val="22"/>
          <w:szCs w:val="22"/>
          <w:rtl/>
          <w:lang w:bidi="he-IL"/>
        </w:rPr>
        <w:t>מאכלות</w:t>
      </w:r>
      <w:r w:rsidRPr="00521CF8">
        <w:rPr>
          <w:rFonts w:ascii="Narkisim" w:hAnsi="Narkisim" w:cs="Narkisim"/>
          <w:sz w:val="22"/>
          <w:szCs w:val="22"/>
          <w:rtl/>
        </w:rPr>
        <w:t xml:space="preserve"> </w:t>
      </w:r>
      <w:r w:rsidRPr="00521CF8">
        <w:rPr>
          <w:rFonts w:ascii="Narkisim" w:hAnsi="Narkisim" w:cs="Narkisim"/>
          <w:sz w:val="22"/>
          <w:szCs w:val="22"/>
          <w:rtl/>
          <w:lang w:bidi="he-IL"/>
        </w:rPr>
        <w:t>אסורות</w:t>
      </w:r>
      <w:r w:rsidRPr="00521CF8">
        <w:rPr>
          <w:rFonts w:ascii="Narkisim" w:hAnsi="Narkisim" w:cs="Narkisim"/>
          <w:sz w:val="22"/>
          <w:szCs w:val="22"/>
          <w:rtl/>
        </w:rPr>
        <w:t xml:space="preserve"> </w:t>
      </w:r>
      <w:r w:rsidRPr="00521CF8">
        <w:rPr>
          <w:rFonts w:ascii="Narkisim" w:hAnsi="Narkisim" w:cs="Narkisim"/>
          <w:sz w:val="22"/>
          <w:szCs w:val="22"/>
          <w:rtl/>
          <w:lang w:bidi="he-IL"/>
        </w:rPr>
        <w:t>טו</w:t>
      </w:r>
      <w:r w:rsidRPr="00521CF8">
        <w:rPr>
          <w:rFonts w:ascii="Narkisim" w:hAnsi="Narkisim" w:cs="Narkisim"/>
          <w:sz w:val="22"/>
          <w:szCs w:val="22"/>
          <w:rtl/>
        </w:rPr>
        <w:t xml:space="preserve">, </w:t>
      </w:r>
      <w:r w:rsidRPr="00521CF8">
        <w:rPr>
          <w:rFonts w:ascii="Narkisim" w:hAnsi="Narkisim" w:cs="Narkisim"/>
          <w:sz w:val="22"/>
          <w:szCs w:val="22"/>
          <w:rtl/>
          <w:lang w:bidi="he-IL"/>
        </w:rPr>
        <w:t>ח</w:t>
      </w:r>
      <w:r w:rsidRPr="00521CF8">
        <w:rPr>
          <w:rFonts w:ascii="Narkisim" w:hAnsi="Narkisim" w:cs="Narkisim"/>
          <w:sz w:val="22"/>
          <w:szCs w:val="22"/>
          <w:rtl/>
        </w:rPr>
        <w:t xml:space="preserve">. </w:t>
      </w:r>
    </w:p>
  </w:footnote>
  <w:footnote w:id="4">
    <w:p w14:paraId="62D8CCC2" w14:textId="77777777" w:rsidR="002F531D" w:rsidRPr="00DD27EB" w:rsidRDefault="002F531D" w:rsidP="004A6EF8">
      <w:pPr>
        <w:pStyle w:val="ac"/>
        <w:ind w:left="95" w:firstLine="0"/>
        <w:rPr>
          <w:rFonts w:ascii="Narkisim" w:hAnsi="Narkisim" w:cs="Narkisim"/>
          <w:sz w:val="22"/>
          <w:szCs w:val="22"/>
          <w:rtl/>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בגרסת</w:t>
      </w:r>
      <w:r w:rsidRPr="00521CF8">
        <w:rPr>
          <w:rFonts w:ascii="Narkisim" w:hAnsi="Narkisim" w:cs="Narkisim"/>
          <w:sz w:val="22"/>
          <w:szCs w:val="22"/>
          <w:rtl/>
        </w:rPr>
        <w:t xml:space="preserve"> </w:t>
      </w:r>
      <w:r w:rsidRPr="00DD27EB">
        <w:rPr>
          <w:rFonts w:ascii="Narkisim" w:hAnsi="Narkisim" w:cs="Narkisim"/>
          <w:sz w:val="22"/>
          <w:szCs w:val="22"/>
          <w:rtl/>
          <w:lang w:bidi="he-IL"/>
        </w:rPr>
        <w:t>הירושלמי</w:t>
      </w:r>
      <w:r w:rsidRPr="00DD27EB">
        <w:rPr>
          <w:rFonts w:ascii="Narkisim" w:hAnsi="Narkisim" w:cs="Narkisim"/>
          <w:sz w:val="22"/>
          <w:szCs w:val="22"/>
          <w:rtl/>
        </w:rPr>
        <w:t xml:space="preserve"> </w:t>
      </w:r>
      <w:r w:rsidRPr="00DD27EB">
        <w:rPr>
          <w:rFonts w:ascii="Narkisim" w:hAnsi="Narkisim" w:cs="Narkisim"/>
          <w:sz w:val="22"/>
          <w:szCs w:val="22"/>
          <w:rtl/>
          <w:lang w:bidi="he-IL"/>
        </w:rPr>
        <w:t>נאמר</w:t>
      </w:r>
      <w:r w:rsidRPr="00DD27EB">
        <w:rPr>
          <w:rFonts w:ascii="Narkisim" w:hAnsi="Narkisim" w:cs="Narkisim"/>
          <w:sz w:val="22"/>
          <w:szCs w:val="22"/>
          <w:rtl/>
        </w:rPr>
        <w:t xml:space="preserve"> </w:t>
      </w:r>
      <w:r w:rsidRPr="00DD27EB">
        <w:rPr>
          <w:rFonts w:ascii="Narkisim" w:hAnsi="Narkisim" w:cs="Narkisim"/>
          <w:sz w:val="22"/>
          <w:szCs w:val="22"/>
          <w:rtl/>
          <w:lang w:bidi="he-IL"/>
        </w:rPr>
        <w:t>שהתנא</w:t>
      </w:r>
      <w:r w:rsidRPr="00DD27EB">
        <w:rPr>
          <w:rFonts w:ascii="Narkisim" w:hAnsi="Narkisim" w:cs="Narkisim"/>
          <w:sz w:val="22"/>
          <w:szCs w:val="22"/>
          <w:rtl/>
        </w:rPr>
        <w:t xml:space="preserve"> </w:t>
      </w:r>
      <w:r w:rsidRPr="00DD27EB">
        <w:rPr>
          <w:rFonts w:ascii="Narkisim" w:hAnsi="Narkisim" w:cs="Narkisim"/>
          <w:sz w:val="22"/>
          <w:szCs w:val="22"/>
          <w:rtl/>
          <w:lang w:bidi="he-IL"/>
        </w:rPr>
        <w:t>שחלק</w:t>
      </w:r>
      <w:r w:rsidRPr="00DD27EB">
        <w:rPr>
          <w:rFonts w:ascii="Narkisim" w:hAnsi="Narkisim" w:cs="Narkisim"/>
          <w:sz w:val="22"/>
          <w:szCs w:val="22"/>
          <w:rtl/>
        </w:rPr>
        <w:t xml:space="preserve"> </w:t>
      </w:r>
      <w:r w:rsidRPr="00DD27EB">
        <w:rPr>
          <w:rFonts w:ascii="Narkisim" w:hAnsi="Narkisim" w:cs="Narkisim"/>
          <w:sz w:val="22"/>
          <w:szCs w:val="22"/>
          <w:rtl/>
          <w:lang w:bidi="he-IL"/>
        </w:rPr>
        <w:t>על</w:t>
      </w:r>
      <w:r w:rsidRPr="00DD27EB">
        <w:rPr>
          <w:rFonts w:ascii="Narkisim" w:hAnsi="Narkisim" w:cs="Narkisim"/>
          <w:sz w:val="22"/>
          <w:szCs w:val="22"/>
          <w:rtl/>
        </w:rPr>
        <w:t xml:space="preserve"> </w:t>
      </w:r>
      <w:r w:rsidRPr="00DD27EB">
        <w:rPr>
          <w:rFonts w:ascii="Narkisim" w:hAnsi="Narkisim" w:cs="Narkisim"/>
          <w:sz w:val="22"/>
          <w:szCs w:val="22"/>
          <w:rtl/>
          <w:lang w:bidi="he-IL"/>
        </w:rPr>
        <w:t>ר</w:t>
      </w:r>
      <w:r w:rsidRPr="00DD27EB">
        <w:rPr>
          <w:rFonts w:ascii="Narkisim" w:hAnsi="Narkisim" w:cs="Narkisim"/>
          <w:sz w:val="22"/>
          <w:szCs w:val="22"/>
          <w:rtl/>
        </w:rPr>
        <w:t xml:space="preserve">' </w:t>
      </w:r>
      <w:r w:rsidRPr="00DD27EB">
        <w:rPr>
          <w:rFonts w:ascii="Narkisim" w:hAnsi="Narkisim" w:cs="Narkisim"/>
          <w:sz w:val="22"/>
          <w:szCs w:val="22"/>
          <w:rtl/>
          <w:lang w:bidi="he-IL"/>
        </w:rPr>
        <w:t>שמעון</w:t>
      </w:r>
      <w:r w:rsidRPr="00DD27EB">
        <w:rPr>
          <w:rFonts w:ascii="Narkisim" w:hAnsi="Narkisim" w:cs="Narkisim"/>
          <w:sz w:val="22"/>
          <w:szCs w:val="22"/>
          <w:rtl/>
        </w:rPr>
        <w:t xml:space="preserve"> </w:t>
      </w:r>
      <w:r w:rsidRPr="00DD27EB">
        <w:rPr>
          <w:rFonts w:ascii="Narkisim" w:hAnsi="Narkisim" w:cs="Narkisim"/>
          <w:sz w:val="22"/>
          <w:szCs w:val="22"/>
          <w:rtl/>
          <w:lang w:bidi="he-IL"/>
        </w:rPr>
        <w:t>בן</w:t>
      </w:r>
      <w:r w:rsidRPr="00DD27EB">
        <w:rPr>
          <w:rFonts w:ascii="Narkisim" w:hAnsi="Narkisim" w:cs="Narkisim"/>
          <w:sz w:val="22"/>
          <w:szCs w:val="22"/>
          <w:rtl/>
        </w:rPr>
        <w:t xml:space="preserve"> </w:t>
      </w:r>
      <w:r w:rsidRPr="00DD27EB">
        <w:rPr>
          <w:rFonts w:ascii="Narkisim" w:hAnsi="Narkisim" w:cs="Narkisim"/>
          <w:sz w:val="22"/>
          <w:szCs w:val="22"/>
          <w:rtl/>
          <w:lang w:bidi="he-IL"/>
        </w:rPr>
        <w:t>אלעזר</w:t>
      </w:r>
      <w:r w:rsidRPr="00DD27EB">
        <w:rPr>
          <w:rFonts w:ascii="Narkisim" w:hAnsi="Narkisim" w:cs="Narkisim"/>
          <w:sz w:val="22"/>
          <w:szCs w:val="22"/>
          <w:rtl/>
        </w:rPr>
        <w:t xml:space="preserve"> </w:t>
      </w:r>
      <w:r w:rsidRPr="00DD27EB">
        <w:rPr>
          <w:rFonts w:ascii="Narkisim" w:hAnsi="Narkisim" w:cs="Narkisim"/>
          <w:sz w:val="22"/>
          <w:szCs w:val="22"/>
          <w:rtl/>
          <w:lang w:bidi="he-IL"/>
        </w:rPr>
        <w:t>הוא</w:t>
      </w:r>
      <w:r w:rsidRPr="00DD27EB">
        <w:rPr>
          <w:rFonts w:ascii="Narkisim" w:hAnsi="Narkisim" w:cs="Narkisim"/>
          <w:sz w:val="22"/>
          <w:szCs w:val="22"/>
          <w:rtl/>
        </w:rPr>
        <w:t xml:space="preserve"> </w:t>
      </w:r>
      <w:r w:rsidRPr="00DD27EB">
        <w:rPr>
          <w:rFonts w:ascii="Narkisim" w:hAnsi="Narkisim" w:cs="Narkisim"/>
          <w:sz w:val="22"/>
          <w:szCs w:val="22"/>
          <w:rtl/>
          <w:lang w:bidi="he-IL"/>
        </w:rPr>
        <w:t>ר</w:t>
      </w:r>
      <w:r w:rsidRPr="00DD27EB">
        <w:rPr>
          <w:rFonts w:ascii="Narkisim" w:hAnsi="Narkisim" w:cs="Narkisim"/>
          <w:sz w:val="22"/>
          <w:szCs w:val="22"/>
          <w:rtl/>
        </w:rPr>
        <w:t xml:space="preserve">' </w:t>
      </w:r>
      <w:r w:rsidRPr="00DD27EB">
        <w:rPr>
          <w:rFonts w:ascii="Narkisim" w:hAnsi="Narkisim" w:cs="Narkisim"/>
          <w:sz w:val="22"/>
          <w:szCs w:val="22"/>
          <w:rtl/>
          <w:lang w:bidi="he-IL"/>
        </w:rPr>
        <w:t>שמעון</w:t>
      </w:r>
      <w:r w:rsidRPr="00DD27EB">
        <w:rPr>
          <w:rFonts w:ascii="Narkisim" w:hAnsi="Narkisim" w:cs="Narkisim"/>
          <w:sz w:val="22"/>
          <w:szCs w:val="22"/>
          <w:rtl/>
        </w:rPr>
        <w:t xml:space="preserve">. </w:t>
      </w:r>
      <w:r w:rsidRPr="00DD27EB">
        <w:rPr>
          <w:rFonts w:ascii="Narkisim" w:hAnsi="Narkisim" w:cs="Narkisim"/>
          <w:sz w:val="22"/>
          <w:szCs w:val="22"/>
          <w:rtl/>
          <w:lang w:bidi="he-IL"/>
        </w:rPr>
        <w:t>אך</w:t>
      </w:r>
      <w:r w:rsidRPr="00DD27EB">
        <w:rPr>
          <w:rFonts w:ascii="Narkisim" w:hAnsi="Narkisim" w:cs="Narkisim"/>
          <w:sz w:val="22"/>
          <w:szCs w:val="22"/>
          <w:rtl/>
        </w:rPr>
        <w:t xml:space="preserve"> </w:t>
      </w:r>
      <w:r w:rsidRPr="00DD27EB">
        <w:rPr>
          <w:rFonts w:ascii="Narkisim" w:hAnsi="Narkisim" w:cs="Narkisim"/>
          <w:sz w:val="22"/>
          <w:szCs w:val="22"/>
          <w:rtl/>
          <w:lang w:bidi="he-IL"/>
        </w:rPr>
        <w:t>נראה</w:t>
      </w:r>
      <w:r w:rsidRPr="00DD27EB">
        <w:rPr>
          <w:rFonts w:ascii="Narkisim" w:hAnsi="Narkisim" w:cs="Narkisim"/>
          <w:sz w:val="22"/>
          <w:szCs w:val="22"/>
          <w:rtl/>
        </w:rPr>
        <w:t xml:space="preserve"> </w:t>
      </w:r>
      <w:r w:rsidRPr="00DD27EB">
        <w:rPr>
          <w:rFonts w:ascii="Narkisim" w:hAnsi="Narkisim" w:cs="Narkisim"/>
          <w:sz w:val="22"/>
          <w:szCs w:val="22"/>
          <w:rtl/>
          <w:lang w:bidi="he-IL"/>
        </w:rPr>
        <w:t>שהגרסה</w:t>
      </w:r>
      <w:r w:rsidRPr="00DD27EB">
        <w:rPr>
          <w:rFonts w:ascii="Narkisim" w:hAnsi="Narkisim" w:cs="Narkisim"/>
          <w:sz w:val="22"/>
          <w:szCs w:val="22"/>
          <w:rtl/>
        </w:rPr>
        <w:t xml:space="preserve"> </w:t>
      </w:r>
      <w:r w:rsidRPr="00DD27EB">
        <w:rPr>
          <w:rFonts w:ascii="Narkisim" w:hAnsi="Narkisim" w:cs="Narkisim"/>
          <w:sz w:val="22"/>
          <w:szCs w:val="22"/>
          <w:rtl/>
          <w:lang w:bidi="he-IL"/>
        </w:rPr>
        <w:t>הנכונה</w:t>
      </w:r>
      <w:r w:rsidRPr="00DD27EB">
        <w:rPr>
          <w:rFonts w:ascii="Narkisim" w:hAnsi="Narkisim" w:cs="Narkisim"/>
          <w:sz w:val="22"/>
          <w:szCs w:val="22"/>
          <w:rtl/>
        </w:rPr>
        <w:t xml:space="preserve"> </w:t>
      </w:r>
      <w:r w:rsidRPr="00DD27EB">
        <w:rPr>
          <w:rFonts w:ascii="Narkisim" w:hAnsi="Narkisim" w:cs="Narkisim"/>
          <w:sz w:val="22"/>
          <w:szCs w:val="22"/>
          <w:rtl/>
          <w:lang w:bidi="he-IL"/>
        </w:rPr>
        <w:t>היא</w:t>
      </w:r>
      <w:r w:rsidRPr="00DD27EB">
        <w:rPr>
          <w:rFonts w:ascii="Narkisim" w:hAnsi="Narkisim" w:cs="Narkisim"/>
          <w:sz w:val="22"/>
          <w:szCs w:val="22"/>
          <w:rtl/>
        </w:rPr>
        <w:t xml:space="preserve"> </w:t>
      </w:r>
      <w:r w:rsidRPr="00DD27EB">
        <w:rPr>
          <w:rFonts w:ascii="Narkisim" w:hAnsi="Narkisim" w:cs="Narkisim"/>
          <w:sz w:val="22"/>
          <w:szCs w:val="22"/>
          <w:rtl/>
          <w:lang w:bidi="he-IL"/>
        </w:rPr>
        <w:t>כאמור</w:t>
      </w:r>
      <w:r w:rsidRPr="00DD27EB">
        <w:rPr>
          <w:rFonts w:ascii="Narkisim" w:hAnsi="Narkisim" w:cs="Narkisim"/>
          <w:sz w:val="22"/>
          <w:szCs w:val="22"/>
          <w:rtl/>
        </w:rPr>
        <w:t xml:space="preserve"> </w:t>
      </w:r>
      <w:proofErr w:type="spellStart"/>
      <w:r w:rsidRPr="00DD27EB">
        <w:rPr>
          <w:rFonts w:ascii="Narkisim" w:hAnsi="Narkisim" w:cs="Narkisim"/>
          <w:sz w:val="22"/>
          <w:szCs w:val="22"/>
          <w:rtl/>
          <w:lang w:bidi="he-IL"/>
        </w:rPr>
        <w:t>בתוספתא</w:t>
      </w:r>
      <w:proofErr w:type="spellEnd"/>
      <w:r w:rsidRPr="00DD27EB">
        <w:rPr>
          <w:rFonts w:ascii="Narkisim" w:hAnsi="Narkisim" w:cs="Narkisim"/>
          <w:sz w:val="22"/>
          <w:szCs w:val="22"/>
          <w:rtl/>
        </w:rPr>
        <w:t xml:space="preserve">, </w:t>
      </w:r>
      <w:r w:rsidRPr="00DD27EB">
        <w:rPr>
          <w:rFonts w:ascii="Narkisim" w:hAnsi="Narkisim" w:cs="Narkisim"/>
          <w:sz w:val="22"/>
          <w:szCs w:val="22"/>
          <w:rtl/>
          <w:lang w:bidi="he-IL"/>
        </w:rPr>
        <w:t>שהתנא</w:t>
      </w:r>
      <w:r w:rsidRPr="00DD27EB">
        <w:rPr>
          <w:rFonts w:ascii="Narkisim" w:hAnsi="Narkisim" w:cs="Narkisim"/>
          <w:sz w:val="22"/>
          <w:szCs w:val="22"/>
          <w:rtl/>
        </w:rPr>
        <w:t xml:space="preserve"> </w:t>
      </w:r>
      <w:r w:rsidRPr="00DD27EB">
        <w:rPr>
          <w:rFonts w:ascii="Narkisim" w:hAnsi="Narkisim" w:cs="Narkisim"/>
          <w:sz w:val="22"/>
          <w:szCs w:val="22"/>
          <w:rtl/>
          <w:lang w:bidi="he-IL"/>
        </w:rPr>
        <w:t>שחלק</w:t>
      </w:r>
      <w:r w:rsidRPr="00DD27EB">
        <w:rPr>
          <w:rFonts w:ascii="Narkisim" w:hAnsi="Narkisim" w:cs="Narkisim"/>
          <w:sz w:val="22"/>
          <w:szCs w:val="22"/>
          <w:rtl/>
        </w:rPr>
        <w:t xml:space="preserve"> </w:t>
      </w:r>
      <w:r w:rsidRPr="00DD27EB">
        <w:rPr>
          <w:rFonts w:ascii="Narkisim" w:hAnsi="Narkisim" w:cs="Narkisim"/>
          <w:sz w:val="22"/>
          <w:szCs w:val="22"/>
          <w:rtl/>
          <w:lang w:bidi="he-IL"/>
        </w:rPr>
        <w:t>על</w:t>
      </w:r>
      <w:r w:rsidRPr="00DD27EB">
        <w:rPr>
          <w:rFonts w:ascii="Narkisim" w:hAnsi="Narkisim" w:cs="Narkisim"/>
          <w:sz w:val="22"/>
          <w:szCs w:val="22"/>
          <w:rtl/>
        </w:rPr>
        <w:t xml:space="preserve"> </w:t>
      </w:r>
      <w:r w:rsidRPr="00DD27EB">
        <w:rPr>
          <w:rFonts w:ascii="Narkisim" w:hAnsi="Narkisim" w:cs="Narkisim"/>
          <w:sz w:val="22"/>
          <w:szCs w:val="22"/>
          <w:rtl/>
          <w:lang w:bidi="he-IL"/>
        </w:rPr>
        <w:t>ר</w:t>
      </w:r>
      <w:r w:rsidRPr="00DD27EB">
        <w:rPr>
          <w:rFonts w:ascii="Narkisim" w:hAnsi="Narkisim" w:cs="Narkisim"/>
          <w:sz w:val="22"/>
          <w:szCs w:val="22"/>
          <w:rtl/>
        </w:rPr>
        <w:t xml:space="preserve">' </w:t>
      </w:r>
      <w:r w:rsidRPr="00DD27EB">
        <w:rPr>
          <w:rFonts w:ascii="Narkisim" w:hAnsi="Narkisim" w:cs="Narkisim"/>
          <w:sz w:val="22"/>
          <w:szCs w:val="22"/>
          <w:rtl/>
          <w:lang w:bidi="he-IL"/>
        </w:rPr>
        <w:t>שמעון</w:t>
      </w:r>
      <w:r w:rsidRPr="00DD27EB">
        <w:rPr>
          <w:rFonts w:ascii="Narkisim" w:hAnsi="Narkisim" w:cs="Narkisim"/>
          <w:sz w:val="22"/>
          <w:szCs w:val="22"/>
          <w:rtl/>
        </w:rPr>
        <w:t xml:space="preserve"> </w:t>
      </w:r>
      <w:r w:rsidRPr="00DD27EB">
        <w:rPr>
          <w:rFonts w:ascii="Narkisim" w:hAnsi="Narkisim" w:cs="Narkisim"/>
          <w:sz w:val="22"/>
          <w:szCs w:val="22"/>
          <w:rtl/>
          <w:lang w:bidi="he-IL"/>
        </w:rPr>
        <w:t>בן</w:t>
      </w:r>
      <w:r w:rsidRPr="00DD27EB">
        <w:rPr>
          <w:rFonts w:ascii="Narkisim" w:hAnsi="Narkisim" w:cs="Narkisim"/>
          <w:sz w:val="22"/>
          <w:szCs w:val="22"/>
          <w:rtl/>
        </w:rPr>
        <w:t xml:space="preserve"> </w:t>
      </w:r>
      <w:r w:rsidRPr="00DD27EB">
        <w:rPr>
          <w:rFonts w:ascii="Narkisim" w:hAnsi="Narkisim" w:cs="Narkisim"/>
          <w:sz w:val="22"/>
          <w:szCs w:val="22"/>
          <w:rtl/>
          <w:lang w:bidi="he-IL"/>
        </w:rPr>
        <w:t>אלעזר</w:t>
      </w:r>
      <w:r w:rsidRPr="00DD27EB">
        <w:rPr>
          <w:rFonts w:ascii="Narkisim" w:hAnsi="Narkisim" w:cs="Narkisim"/>
          <w:sz w:val="22"/>
          <w:szCs w:val="22"/>
          <w:rtl/>
        </w:rPr>
        <w:t xml:space="preserve"> </w:t>
      </w:r>
      <w:r w:rsidRPr="00DD27EB">
        <w:rPr>
          <w:rFonts w:ascii="Narkisim" w:hAnsi="Narkisim" w:cs="Narkisim"/>
          <w:sz w:val="22"/>
          <w:szCs w:val="22"/>
          <w:rtl/>
          <w:lang w:bidi="he-IL"/>
        </w:rPr>
        <w:t>הוא</w:t>
      </w:r>
      <w:r w:rsidRPr="00DD27EB">
        <w:rPr>
          <w:rFonts w:ascii="Narkisim" w:hAnsi="Narkisim" w:cs="Narkisim"/>
          <w:sz w:val="22"/>
          <w:szCs w:val="22"/>
          <w:rtl/>
        </w:rPr>
        <w:t xml:space="preserve"> </w:t>
      </w:r>
      <w:r w:rsidRPr="00DD27EB">
        <w:rPr>
          <w:rFonts w:ascii="Narkisim" w:hAnsi="Narkisim" w:cs="Narkisim"/>
          <w:sz w:val="22"/>
          <w:szCs w:val="22"/>
          <w:rtl/>
          <w:lang w:bidi="he-IL"/>
        </w:rPr>
        <w:t>רבי</w:t>
      </w:r>
      <w:r w:rsidRPr="00DD27EB">
        <w:rPr>
          <w:rFonts w:ascii="Narkisim" w:hAnsi="Narkisim" w:cs="Narkisim"/>
          <w:sz w:val="22"/>
          <w:szCs w:val="22"/>
          <w:rtl/>
        </w:rPr>
        <w:t xml:space="preserve">. </w:t>
      </w:r>
    </w:p>
  </w:footnote>
  <w:footnote w:id="5">
    <w:p w14:paraId="32341714" w14:textId="77777777" w:rsidR="002F531D" w:rsidRPr="00DD27EB" w:rsidRDefault="002F531D" w:rsidP="004A6EF8">
      <w:pPr>
        <w:pStyle w:val="ac"/>
        <w:ind w:left="95" w:firstLine="0"/>
        <w:rPr>
          <w:rFonts w:ascii="Narkisim" w:hAnsi="Narkisim" w:cs="Narkisim"/>
          <w:sz w:val="22"/>
          <w:szCs w:val="22"/>
          <w:rtl/>
        </w:rPr>
      </w:pPr>
      <w:r w:rsidRPr="00DD27EB">
        <w:rPr>
          <w:rStyle w:val="ae"/>
          <w:rFonts w:ascii="Narkisim" w:hAnsi="Narkisim" w:cs="Narkisim"/>
          <w:sz w:val="22"/>
          <w:szCs w:val="22"/>
        </w:rPr>
        <w:footnoteRef/>
      </w:r>
      <w:r w:rsidRPr="00DD27EB">
        <w:rPr>
          <w:rFonts w:ascii="Narkisim" w:hAnsi="Narkisim" w:cs="Narkisim"/>
          <w:sz w:val="22"/>
          <w:szCs w:val="22"/>
          <w:rtl/>
        </w:rPr>
        <w:t xml:space="preserve"> </w:t>
      </w:r>
      <w:r w:rsidRPr="00DD27EB">
        <w:rPr>
          <w:rFonts w:ascii="Narkisim" w:hAnsi="Narkisim" w:cs="Narkisim"/>
          <w:sz w:val="22"/>
          <w:szCs w:val="22"/>
          <w:rtl/>
          <w:lang w:bidi="he-IL"/>
        </w:rPr>
        <w:t>בגמרא</w:t>
      </w:r>
      <w:r w:rsidRPr="00DD27EB">
        <w:rPr>
          <w:rFonts w:ascii="Narkisim" w:hAnsi="Narkisim" w:cs="Narkisim"/>
          <w:sz w:val="22"/>
          <w:szCs w:val="22"/>
          <w:rtl/>
        </w:rPr>
        <w:t xml:space="preserve"> (</w:t>
      </w:r>
      <w:r w:rsidRPr="00DD27EB">
        <w:rPr>
          <w:rFonts w:ascii="Narkisim" w:hAnsi="Narkisim" w:cs="Narkisim"/>
          <w:sz w:val="22"/>
          <w:szCs w:val="22"/>
          <w:rtl/>
          <w:lang w:bidi="he-IL"/>
        </w:rPr>
        <w:t>כתובות</w:t>
      </w:r>
      <w:r w:rsidRPr="00DD27EB">
        <w:rPr>
          <w:rFonts w:ascii="Narkisim" w:hAnsi="Narkisim" w:cs="Narkisim"/>
          <w:sz w:val="22"/>
          <w:szCs w:val="22"/>
          <w:rtl/>
        </w:rPr>
        <w:t xml:space="preserve"> </w:t>
      </w:r>
      <w:r w:rsidRPr="00DD27EB">
        <w:rPr>
          <w:rFonts w:ascii="Narkisim" w:hAnsi="Narkisim" w:cs="Narkisim"/>
          <w:sz w:val="22"/>
          <w:szCs w:val="22"/>
          <w:rtl/>
          <w:lang w:bidi="he-IL"/>
        </w:rPr>
        <w:t>נא</w:t>
      </w:r>
      <w:r w:rsidRPr="00DD27EB">
        <w:rPr>
          <w:rFonts w:ascii="Narkisim" w:hAnsi="Narkisim" w:cs="Narkisim"/>
          <w:sz w:val="22"/>
          <w:szCs w:val="22"/>
          <w:rtl/>
        </w:rPr>
        <w:t xml:space="preserve"> </w:t>
      </w:r>
      <w:r w:rsidRPr="00DD27EB">
        <w:rPr>
          <w:rFonts w:ascii="Narkisim" w:hAnsi="Narkisim" w:cs="Narkisim"/>
          <w:sz w:val="22"/>
          <w:szCs w:val="22"/>
          <w:rtl/>
          <w:lang w:bidi="he-IL"/>
        </w:rPr>
        <w:t>ע</w:t>
      </w:r>
      <w:r w:rsidRPr="00DD27EB">
        <w:rPr>
          <w:rFonts w:ascii="Narkisim" w:hAnsi="Narkisim" w:cs="Narkisim"/>
          <w:sz w:val="22"/>
          <w:szCs w:val="22"/>
          <w:rtl/>
        </w:rPr>
        <w:t>"</w:t>
      </w:r>
      <w:r w:rsidRPr="00DD27EB">
        <w:rPr>
          <w:rFonts w:ascii="Narkisim" w:hAnsi="Narkisim" w:cs="Narkisim"/>
          <w:sz w:val="22"/>
          <w:szCs w:val="22"/>
          <w:rtl/>
          <w:lang w:bidi="he-IL"/>
        </w:rPr>
        <w:t>א</w:t>
      </w:r>
      <w:r w:rsidRPr="00DD27EB">
        <w:rPr>
          <w:rFonts w:ascii="Narkisim" w:hAnsi="Narkisim" w:cs="Narkisim"/>
          <w:sz w:val="22"/>
          <w:szCs w:val="22"/>
          <w:rtl/>
        </w:rPr>
        <w:t xml:space="preserve">) </w:t>
      </w:r>
      <w:r w:rsidRPr="00DD27EB">
        <w:rPr>
          <w:rFonts w:ascii="Narkisim" w:hAnsi="Narkisim" w:cs="Narkisim"/>
          <w:sz w:val="22"/>
          <w:szCs w:val="22"/>
          <w:rtl/>
          <w:lang w:bidi="he-IL"/>
        </w:rPr>
        <w:t>נאמר</w:t>
      </w:r>
      <w:r w:rsidRPr="00DD27EB">
        <w:rPr>
          <w:rFonts w:ascii="Narkisim" w:hAnsi="Narkisim" w:cs="Narkisim"/>
          <w:sz w:val="22"/>
          <w:szCs w:val="22"/>
          <w:rtl/>
        </w:rPr>
        <w:t>: "</w:t>
      </w:r>
      <w:r w:rsidRPr="00DD27EB">
        <w:rPr>
          <w:rFonts w:ascii="Narkisim" w:hAnsi="Narkisim" w:cs="Narkisim"/>
          <w:sz w:val="22"/>
          <w:szCs w:val="22"/>
          <w:rtl/>
          <w:lang w:bidi="he-IL"/>
        </w:rPr>
        <w:t>אף</w:t>
      </w:r>
      <w:r w:rsidRPr="00DD27EB">
        <w:rPr>
          <w:rFonts w:ascii="Narkisim" w:hAnsi="Narkisim" w:cs="Narkisim"/>
          <w:sz w:val="22"/>
          <w:szCs w:val="22"/>
          <w:rtl/>
        </w:rPr>
        <w:t xml:space="preserve"> </w:t>
      </w:r>
      <w:r w:rsidRPr="00DD27EB">
        <w:rPr>
          <w:rFonts w:ascii="Narkisim" w:hAnsi="Narkisim" w:cs="Narkisim"/>
          <w:sz w:val="22"/>
          <w:szCs w:val="22"/>
          <w:rtl/>
          <w:lang w:bidi="he-IL"/>
        </w:rPr>
        <w:t>על</w:t>
      </w:r>
      <w:r w:rsidRPr="00DD27EB">
        <w:rPr>
          <w:rFonts w:ascii="Narkisim" w:hAnsi="Narkisim" w:cs="Narkisim"/>
          <w:sz w:val="22"/>
          <w:szCs w:val="22"/>
          <w:rtl/>
        </w:rPr>
        <w:t xml:space="preserve"> </w:t>
      </w:r>
      <w:r w:rsidRPr="00DD27EB">
        <w:rPr>
          <w:rFonts w:ascii="Narkisim" w:hAnsi="Narkisim" w:cs="Narkisim"/>
          <w:sz w:val="22"/>
          <w:szCs w:val="22"/>
          <w:rtl/>
          <w:lang w:bidi="he-IL"/>
        </w:rPr>
        <w:t>גב</w:t>
      </w:r>
      <w:r w:rsidRPr="00DD27EB">
        <w:rPr>
          <w:rFonts w:ascii="Narkisim" w:hAnsi="Narkisim" w:cs="Narkisim"/>
          <w:sz w:val="22"/>
          <w:szCs w:val="22"/>
          <w:rtl/>
        </w:rPr>
        <w:t xml:space="preserve"> </w:t>
      </w:r>
      <w:proofErr w:type="spellStart"/>
      <w:r w:rsidRPr="00DD27EB">
        <w:rPr>
          <w:rFonts w:ascii="Narkisim" w:hAnsi="Narkisim" w:cs="Narkisim"/>
          <w:sz w:val="22"/>
          <w:szCs w:val="22"/>
          <w:rtl/>
          <w:lang w:bidi="he-IL"/>
        </w:rPr>
        <w:t>דקיימא</w:t>
      </w:r>
      <w:proofErr w:type="spellEnd"/>
      <w:r w:rsidRPr="00DD27EB">
        <w:rPr>
          <w:rFonts w:ascii="Narkisim" w:hAnsi="Narkisim" w:cs="Narkisim"/>
          <w:sz w:val="22"/>
          <w:szCs w:val="22"/>
          <w:rtl/>
        </w:rPr>
        <w:t xml:space="preserve"> </w:t>
      </w:r>
      <w:r w:rsidRPr="00DD27EB">
        <w:rPr>
          <w:rFonts w:ascii="Narkisim" w:hAnsi="Narkisim" w:cs="Narkisim"/>
          <w:sz w:val="22"/>
          <w:szCs w:val="22"/>
          <w:rtl/>
          <w:lang w:bidi="he-IL"/>
        </w:rPr>
        <w:t>לן</w:t>
      </w:r>
      <w:r w:rsidRPr="00DD27EB">
        <w:rPr>
          <w:rFonts w:ascii="Narkisim" w:hAnsi="Narkisim" w:cs="Narkisim"/>
          <w:sz w:val="22"/>
          <w:szCs w:val="22"/>
          <w:rtl/>
        </w:rPr>
        <w:t xml:space="preserve"> </w:t>
      </w:r>
      <w:r w:rsidRPr="00DD27EB">
        <w:rPr>
          <w:rFonts w:ascii="Narkisim" w:hAnsi="Narkisim" w:cs="Narkisim"/>
          <w:sz w:val="22"/>
          <w:szCs w:val="22"/>
          <w:rtl/>
          <w:lang w:bidi="he-IL"/>
        </w:rPr>
        <w:t>הלכה</w:t>
      </w:r>
      <w:r w:rsidRPr="00DD27EB">
        <w:rPr>
          <w:rFonts w:ascii="Narkisim" w:hAnsi="Narkisim" w:cs="Narkisim"/>
          <w:sz w:val="22"/>
          <w:szCs w:val="22"/>
          <w:rtl/>
        </w:rPr>
        <w:t xml:space="preserve"> </w:t>
      </w:r>
      <w:r w:rsidRPr="00DD27EB">
        <w:rPr>
          <w:rFonts w:ascii="Narkisim" w:hAnsi="Narkisim" w:cs="Narkisim"/>
          <w:sz w:val="22"/>
          <w:szCs w:val="22"/>
          <w:rtl/>
          <w:lang w:bidi="he-IL"/>
        </w:rPr>
        <w:t>כרבי</w:t>
      </w:r>
      <w:r w:rsidRPr="00DD27EB">
        <w:rPr>
          <w:rFonts w:ascii="Narkisim" w:hAnsi="Narkisim" w:cs="Narkisim"/>
          <w:sz w:val="22"/>
          <w:szCs w:val="22"/>
          <w:rtl/>
        </w:rPr>
        <w:t xml:space="preserve"> </w:t>
      </w:r>
      <w:proofErr w:type="spellStart"/>
      <w:r w:rsidRPr="00DD27EB">
        <w:rPr>
          <w:rFonts w:ascii="Narkisim" w:hAnsi="Narkisim" w:cs="Narkisim"/>
          <w:sz w:val="22"/>
          <w:szCs w:val="22"/>
          <w:rtl/>
          <w:lang w:bidi="he-IL"/>
        </w:rPr>
        <w:t>מחבירו</w:t>
      </w:r>
      <w:proofErr w:type="spellEnd"/>
      <w:r w:rsidRPr="00DD27EB">
        <w:rPr>
          <w:rFonts w:ascii="Narkisim" w:hAnsi="Narkisim" w:cs="Narkisim"/>
          <w:sz w:val="22"/>
          <w:szCs w:val="22"/>
          <w:rtl/>
        </w:rPr>
        <w:t xml:space="preserve">, </w:t>
      </w:r>
      <w:r w:rsidRPr="00DD27EB">
        <w:rPr>
          <w:rFonts w:ascii="Narkisim" w:hAnsi="Narkisim" w:cs="Narkisim"/>
          <w:sz w:val="22"/>
          <w:szCs w:val="22"/>
          <w:rtl/>
          <w:lang w:bidi="he-IL"/>
        </w:rPr>
        <w:t>הכא</w:t>
      </w:r>
      <w:r w:rsidRPr="00DD27EB">
        <w:rPr>
          <w:rFonts w:ascii="Narkisim" w:hAnsi="Narkisim" w:cs="Narkisim"/>
          <w:sz w:val="22"/>
          <w:szCs w:val="22"/>
          <w:rtl/>
        </w:rPr>
        <w:t xml:space="preserve"> [</w:t>
      </w:r>
      <w:r w:rsidRPr="00DD27EB">
        <w:rPr>
          <w:rFonts w:ascii="Narkisim" w:hAnsi="Narkisim" w:cs="Narkisim"/>
          <w:sz w:val="22"/>
          <w:szCs w:val="22"/>
          <w:rtl/>
          <w:lang w:bidi="he-IL"/>
        </w:rPr>
        <w:t>באותו</w:t>
      </w:r>
      <w:r w:rsidRPr="00DD27EB">
        <w:rPr>
          <w:rFonts w:ascii="Narkisim" w:hAnsi="Narkisim" w:cs="Narkisim"/>
          <w:sz w:val="22"/>
          <w:szCs w:val="22"/>
          <w:rtl/>
        </w:rPr>
        <w:t xml:space="preserve"> </w:t>
      </w:r>
      <w:r w:rsidRPr="00DD27EB">
        <w:rPr>
          <w:rFonts w:ascii="Narkisim" w:hAnsi="Narkisim" w:cs="Narkisim"/>
          <w:sz w:val="22"/>
          <w:szCs w:val="22"/>
          <w:rtl/>
          <w:lang w:bidi="he-IL"/>
        </w:rPr>
        <w:t>מקרה</w:t>
      </w:r>
      <w:r w:rsidRPr="00DD27EB">
        <w:rPr>
          <w:rFonts w:ascii="Narkisim" w:hAnsi="Narkisim" w:cs="Narkisim"/>
          <w:sz w:val="22"/>
          <w:szCs w:val="22"/>
          <w:rtl/>
        </w:rPr>
        <w:t xml:space="preserve"> </w:t>
      </w:r>
      <w:r w:rsidRPr="00DD27EB">
        <w:rPr>
          <w:rFonts w:ascii="Narkisim" w:hAnsi="Narkisim" w:cs="Narkisim"/>
          <w:sz w:val="22"/>
          <w:szCs w:val="22"/>
          <w:rtl/>
          <w:lang w:bidi="he-IL"/>
        </w:rPr>
        <w:t>בגמרא</w:t>
      </w:r>
      <w:r w:rsidRPr="00DD27EB">
        <w:rPr>
          <w:rFonts w:ascii="Narkisim" w:hAnsi="Narkisim" w:cs="Narkisim"/>
          <w:sz w:val="22"/>
          <w:szCs w:val="22"/>
          <w:rtl/>
        </w:rPr>
        <w:t xml:space="preserve"> </w:t>
      </w:r>
      <w:r w:rsidRPr="00DD27EB">
        <w:rPr>
          <w:rFonts w:ascii="Narkisim" w:hAnsi="Narkisim" w:cs="Narkisim"/>
          <w:sz w:val="22"/>
          <w:szCs w:val="22"/>
          <w:rtl/>
          <w:lang w:bidi="he-IL"/>
        </w:rPr>
        <w:t>שם</w:t>
      </w:r>
      <w:r w:rsidRPr="00DD27EB">
        <w:rPr>
          <w:rFonts w:ascii="Narkisim" w:hAnsi="Narkisim" w:cs="Narkisim"/>
          <w:sz w:val="22"/>
          <w:szCs w:val="22"/>
          <w:rtl/>
        </w:rPr>
        <w:t xml:space="preserve">] </w:t>
      </w:r>
      <w:r w:rsidRPr="00DD27EB">
        <w:rPr>
          <w:rFonts w:ascii="Narkisim" w:hAnsi="Narkisim" w:cs="Narkisim"/>
          <w:sz w:val="22"/>
          <w:szCs w:val="22"/>
          <w:rtl/>
          <w:lang w:bidi="he-IL"/>
        </w:rPr>
        <w:t>הלכה</w:t>
      </w:r>
      <w:r w:rsidRPr="00DD27EB">
        <w:rPr>
          <w:rFonts w:ascii="Narkisim" w:hAnsi="Narkisim" w:cs="Narkisim"/>
          <w:sz w:val="22"/>
          <w:szCs w:val="22"/>
          <w:rtl/>
        </w:rPr>
        <w:t xml:space="preserve"> </w:t>
      </w:r>
      <w:r w:rsidRPr="00DD27EB">
        <w:rPr>
          <w:rFonts w:ascii="Narkisim" w:hAnsi="Narkisim" w:cs="Narkisim"/>
          <w:sz w:val="22"/>
          <w:szCs w:val="22"/>
          <w:rtl/>
          <w:lang w:bidi="he-IL"/>
        </w:rPr>
        <w:t>כרבי</w:t>
      </w:r>
      <w:r w:rsidRPr="00DD27EB">
        <w:rPr>
          <w:rFonts w:ascii="Narkisim" w:hAnsi="Narkisim" w:cs="Narkisim"/>
          <w:sz w:val="22"/>
          <w:szCs w:val="22"/>
          <w:rtl/>
        </w:rPr>
        <w:t xml:space="preserve"> </w:t>
      </w:r>
      <w:r w:rsidRPr="00DD27EB">
        <w:rPr>
          <w:rFonts w:ascii="Narkisim" w:hAnsi="Narkisim" w:cs="Narkisim"/>
          <w:sz w:val="22"/>
          <w:szCs w:val="22"/>
          <w:rtl/>
          <w:lang w:bidi="he-IL"/>
        </w:rPr>
        <w:t>שמעון</w:t>
      </w:r>
      <w:r w:rsidRPr="00DD27EB">
        <w:rPr>
          <w:rFonts w:ascii="Narkisim" w:hAnsi="Narkisim" w:cs="Narkisim"/>
          <w:sz w:val="22"/>
          <w:szCs w:val="22"/>
          <w:rtl/>
        </w:rPr>
        <w:t xml:space="preserve"> </w:t>
      </w:r>
      <w:r w:rsidRPr="00DD27EB">
        <w:rPr>
          <w:rFonts w:ascii="Narkisim" w:hAnsi="Narkisim" w:cs="Narkisim"/>
          <w:sz w:val="22"/>
          <w:szCs w:val="22"/>
          <w:rtl/>
          <w:lang w:bidi="he-IL"/>
        </w:rPr>
        <w:t>בן</w:t>
      </w:r>
      <w:r w:rsidRPr="00DD27EB">
        <w:rPr>
          <w:rFonts w:ascii="Narkisim" w:hAnsi="Narkisim" w:cs="Narkisim"/>
          <w:sz w:val="22"/>
          <w:szCs w:val="22"/>
          <w:rtl/>
        </w:rPr>
        <w:t xml:space="preserve"> </w:t>
      </w:r>
      <w:r w:rsidRPr="00DD27EB">
        <w:rPr>
          <w:rFonts w:ascii="Narkisim" w:hAnsi="Narkisim" w:cs="Narkisim"/>
          <w:sz w:val="22"/>
          <w:szCs w:val="22"/>
          <w:rtl/>
          <w:lang w:bidi="he-IL"/>
        </w:rPr>
        <w:t>אלעזר</w:t>
      </w:r>
      <w:r w:rsidRPr="00DD27EB">
        <w:rPr>
          <w:rFonts w:ascii="Narkisim" w:hAnsi="Narkisim" w:cs="Narkisim"/>
          <w:sz w:val="22"/>
          <w:szCs w:val="22"/>
          <w:rtl/>
        </w:rPr>
        <w:t xml:space="preserve">". </w:t>
      </w:r>
      <w:r w:rsidRPr="00DD27EB">
        <w:rPr>
          <w:rFonts w:ascii="Narkisim" w:hAnsi="Narkisim" w:cs="Narkisim"/>
          <w:sz w:val="22"/>
          <w:szCs w:val="22"/>
          <w:rtl/>
          <w:lang w:bidi="he-IL"/>
        </w:rPr>
        <w:t>מכאן</w:t>
      </w:r>
      <w:r w:rsidRPr="00DD27EB">
        <w:rPr>
          <w:rFonts w:ascii="Narkisim" w:hAnsi="Narkisim" w:cs="Narkisim"/>
          <w:sz w:val="22"/>
          <w:szCs w:val="22"/>
          <w:rtl/>
        </w:rPr>
        <w:t xml:space="preserve"> </w:t>
      </w:r>
      <w:r w:rsidRPr="00DD27EB">
        <w:rPr>
          <w:rFonts w:ascii="Narkisim" w:hAnsi="Narkisim" w:cs="Narkisim"/>
          <w:sz w:val="22"/>
          <w:szCs w:val="22"/>
          <w:rtl/>
          <w:lang w:bidi="he-IL"/>
        </w:rPr>
        <w:t>שבשאר</w:t>
      </w:r>
      <w:r w:rsidRPr="00DD27EB">
        <w:rPr>
          <w:rFonts w:ascii="Narkisim" w:hAnsi="Narkisim" w:cs="Narkisim"/>
          <w:sz w:val="22"/>
          <w:szCs w:val="22"/>
          <w:rtl/>
        </w:rPr>
        <w:t xml:space="preserve"> </w:t>
      </w:r>
      <w:r w:rsidRPr="00DD27EB">
        <w:rPr>
          <w:rFonts w:ascii="Narkisim" w:hAnsi="Narkisim" w:cs="Narkisim"/>
          <w:sz w:val="22"/>
          <w:szCs w:val="22"/>
          <w:rtl/>
          <w:lang w:bidi="he-IL"/>
        </w:rPr>
        <w:t>המחלוקות</w:t>
      </w:r>
      <w:r w:rsidRPr="00DD27EB">
        <w:rPr>
          <w:rFonts w:ascii="Narkisim" w:hAnsi="Narkisim" w:cs="Narkisim"/>
          <w:sz w:val="22"/>
          <w:szCs w:val="22"/>
          <w:rtl/>
        </w:rPr>
        <w:t xml:space="preserve"> </w:t>
      </w:r>
      <w:r w:rsidRPr="00DD27EB">
        <w:rPr>
          <w:rFonts w:ascii="Narkisim" w:hAnsi="Narkisim" w:cs="Narkisim"/>
          <w:sz w:val="22"/>
          <w:szCs w:val="22"/>
          <w:rtl/>
          <w:lang w:bidi="he-IL"/>
        </w:rPr>
        <w:t>ביניהם,</w:t>
      </w:r>
      <w:r w:rsidRPr="00DD27EB">
        <w:rPr>
          <w:rFonts w:ascii="Narkisim" w:hAnsi="Narkisim" w:cs="Narkisim"/>
          <w:sz w:val="22"/>
          <w:szCs w:val="22"/>
          <w:rtl/>
        </w:rPr>
        <w:t xml:space="preserve"> </w:t>
      </w:r>
      <w:r w:rsidRPr="00DD27EB">
        <w:rPr>
          <w:rFonts w:ascii="Narkisim" w:hAnsi="Narkisim" w:cs="Narkisim"/>
          <w:sz w:val="22"/>
          <w:szCs w:val="22"/>
          <w:rtl/>
          <w:lang w:bidi="he-IL"/>
        </w:rPr>
        <w:t>כולל</w:t>
      </w:r>
      <w:r w:rsidRPr="00DD27EB">
        <w:rPr>
          <w:rFonts w:ascii="Narkisim" w:hAnsi="Narkisim" w:cs="Narkisim"/>
          <w:sz w:val="22"/>
          <w:szCs w:val="22"/>
          <w:rtl/>
        </w:rPr>
        <w:t xml:space="preserve"> </w:t>
      </w:r>
      <w:r w:rsidRPr="00DD27EB">
        <w:rPr>
          <w:rFonts w:ascii="Narkisim" w:hAnsi="Narkisim" w:cs="Narkisim"/>
          <w:sz w:val="22"/>
          <w:szCs w:val="22"/>
          <w:rtl/>
          <w:lang w:bidi="he-IL"/>
        </w:rPr>
        <w:t>זו</w:t>
      </w:r>
      <w:r w:rsidRPr="00DD27EB">
        <w:rPr>
          <w:rFonts w:ascii="Narkisim" w:hAnsi="Narkisim" w:cs="Narkisim"/>
          <w:sz w:val="22"/>
          <w:szCs w:val="22"/>
          <w:rtl/>
        </w:rPr>
        <w:t xml:space="preserve"> </w:t>
      </w:r>
      <w:r w:rsidRPr="00DD27EB">
        <w:rPr>
          <w:rFonts w:ascii="Narkisim" w:hAnsi="Narkisim" w:cs="Narkisim"/>
          <w:sz w:val="22"/>
          <w:szCs w:val="22"/>
          <w:rtl/>
          <w:lang w:bidi="he-IL"/>
        </w:rPr>
        <w:t>שבסוגייתנו,</w:t>
      </w:r>
      <w:r w:rsidRPr="00DD27EB">
        <w:rPr>
          <w:rFonts w:ascii="Narkisim" w:hAnsi="Narkisim" w:cs="Narkisim"/>
          <w:sz w:val="22"/>
          <w:szCs w:val="22"/>
          <w:rtl/>
        </w:rPr>
        <w:t xml:space="preserve"> </w:t>
      </w:r>
      <w:r w:rsidRPr="00DD27EB">
        <w:rPr>
          <w:rFonts w:ascii="Narkisim" w:hAnsi="Narkisim" w:cs="Narkisim"/>
          <w:sz w:val="22"/>
          <w:szCs w:val="22"/>
          <w:rtl/>
          <w:lang w:bidi="he-IL"/>
        </w:rPr>
        <w:t>הלכה</w:t>
      </w:r>
      <w:r w:rsidRPr="00DD27EB">
        <w:rPr>
          <w:rFonts w:ascii="Narkisim" w:hAnsi="Narkisim" w:cs="Narkisim"/>
          <w:sz w:val="22"/>
          <w:szCs w:val="22"/>
          <w:rtl/>
        </w:rPr>
        <w:t xml:space="preserve"> </w:t>
      </w:r>
      <w:r w:rsidRPr="00DD27EB">
        <w:rPr>
          <w:rFonts w:ascii="Narkisim" w:hAnsi="Narkisim" w:cs="Narkisim"/>
          <w:sz w:val="22"/>
          <w:szCs w:val="22"/>
          <w:rtl/>
          <w:lang w:bidi="he-IL"/>
        </w:rPr>
        <w:t>כרבי</w:t>
      </w:r>
      <w:r w:rsidRPr="00DD27EB">
        <w:rPr>
          <w:rFonts w:ascii="Narkisim" w:hAnsi="Narkisim" w:cs="Narkisim"/>
          <w:sz w:val="22"/>
          <w:szCs w:val="22"/>
          <w:rtl/>
        </w:rPr>
        <w:t xml:space="preserve">. </w:t>
      </w:r>
    </w:p>
  </w:footnote>
  <w:footnote w:id="6">
    <w:p w14:paraId="13662F16" w14:textId="77777777" w:rsidR="002F531D" w:rsidRPr="00DD27EB" w:rsidRDefault="002F531D" w:rsidP="004A6EF8">
      <w:pPr>
        <w:pStyle w:val="af7"/>
        <w:ind w:left="95"/>
        <w:jc w:val="both"/>
        <w:rPr>
          <w:rFonts w:ascii="Narkisim" w:hAnsi="Narkisim" w:cs="Narkisim"/>
          <w:sz w:val="22"/>
          <w:szCs w:val="22"/>
          <w:rtl/>
        </w:rPr>
      </w:pPr>
      <w:r w:rsidRPr="00DD27EB">
        <w:rPr>
          <w:rStyle w:val="ae"/>
          <w:rFonts w:ascii="Narkisim" w:hAnsi="Narkisim" w:cs="Narkisim"/>
          <w:sz w:val="22"/>
          <w:szCs w:val="22"/>
        </w:rPr>
        <w:footnoteRef/>
      </w:r>
      <w:r w:rsidRPr="00DD27EB">
        <w:rPr>
          <w:rFonts w:ascii="Narkisim" w:hAnsi="Narkisim" w:cs="Narkisim"/>
          <w:sz w:val="22"/>
          <w:szCs w:val="22"/>
          <w:rtl/>
        </w:rPr>
        <w:t xml:space="preserve"> כך מופיע </w:t>
      </w:r>
      <w:proofErr w:type="spellStart"/>
      <w:r w:rsidRPr="00DD27EB">
        <w:rPr>
          <w:rFonts w:ascii="Narkisim" w:hAnsi="Narkisim" w:cs="Narkisim"/>
          <w:sz w:val="22"/>
          <w:szCs w:val="22"/>
          <w:rtl/>
        </w:rPr>
        <w:t>בר"ש</w:t>
      </w:r>
      <w:proofErr w:type="spellEnd"/>
      <w:r w:rsidRPr="00DD27EB">
        <w:rPr>
          <w:rFonts w:ascii="Narkisim" w:hAnsi="Narkisim" w:cs="Narkisim"/>
          <w:sz w:val="22"/>
          <w:szCs w:val="22"/>
          <w:rtl/>
        </w:rPr>
        <w:t xml:space="preserve">, אך כנראה צריך להיות הפוך: מהארץ לחו"ל. אכן גרסת </w:t>
      </w:r>
      <w:proofErr w:type="spellStart"/>
      <w:r w:rsidRPr="00DD27EB">
        <w:rPr>
          <w:rFonts w:ascii="Narkisim" w:hAnsi="Narkisim" w:cs="Narkisim"/>
          <w:sz w:val="22"/>
          <w:szCs w:val="22"/>
          <w:rtl/>
        </w:rPr>
        <w:t>התוספתא</w:t>
      </w:r>
      <w:proofErr w:type="spellEnd"/>
      <w:r w:rsidRPr="00DD27EB">
        <w:rPr>
          <w:rFonts w:ascii="Narkisim" w:hAnsi="Narkisim" w:cs="Narkisim"/>
          <w:sz w:val="22"/>
          <w:szCs w:val="22"/>
          <w:rtl/>
        </w:rPr>
        <w:t xml:space="preserve"> שונה מעט: "פירות שביעית שיצאו חוצה לארץ מבערן במקומן...".</w:t>
      </w:r>
    </w:p>
  </w:footnote>
  <w:footnote w:id="7">
    <w:p w14:paraId="52292A25" w14:textId="77777777" w:rsidR="002F531D" w:rsidRPr="00521CF8" w:rsidRDefault="002F531D" w:rsidP="004A6EF8">
      <w:pPr>
        <w:pStyle w:val="ac"/>
        <w:ind w:left="95" w:firstLine="0"/>
        <w:rPr>
          <w:rFonts w:ascii="Narkisim" w:hAnsi="Narkisim" w:cs="Narkisim"/>
          <w:sz w:val="22"/>
          <w:szCs w:val="22"/>
        </w:rPr>
      </w:pPr>
      <w:r w:rsidRPr="00DD27EB">
        <w:rPr>
          <w:rStyle w:val="ae"/>
          <w:rFonts w:ascii="Narkisim" w:hAnsi="Narkisim" w:cs="Narkisim"/>
          <w:sz w:val="22"/>
          <w:szCs w:val="22"/>
        </w:rPr>
        <w:footnoteRef/>
      </w:r>
      <w:r w:rsidRPr="00DD27EB">
        <w:rPr>
          <w:rFonts w:ascii="Narkisim" w:hAnsi="Narkisim" w:cs="Narkisim"/>
          <w:sz w:val="22"/>
          <w:szCs w:val="22"/>
          <w:rtl/>
        </w:rPr>
        <w:t xml:space="preserve"> </w:t>
      </w:r>
      <w:r w:rsidRPr="00DD27EB">
        <w:rPr>
          <w:rFonts w:ascii="Narkisim" w:hAnsi="Narkisim" w:cs="Narkisim"/>
          <w:sz w:val="22"/>
          <w:szCs w:val="22"/>
          <w:rtl/>
          <w:lang w:bidi="he-IL"/>
        </w:rPr>
        <w:t>דברים</w:t>
      </w:r>
      <w:r w:rsidRPr="00DD27EB">
        <w:rPr>
          <w:rFonts w:ascii="Narkisim" w:hAnsi="Narkisim" w:cs="Narkisim"/>
          <w:sz w:val="22"/>
          <w:szCs w:val="22"/>
          <w:rtl/>
        </w:rPr>
        <w:t xml:space="preserve"> </w:t>
      </w:r>
      <w:r w:rsidRPr="00DD27EB">
        <w:rPr>
          <w:rFonts w:ascii="Narkisim" w:hAnsi="Narkisim" w:cs="Narkisim"/>
          <w:sz w:val="22"/>
          <w:szCs w:val="22"/>
          <w:rtl/>
          <w:lang w:bidi="he-IL"/>
        </w:rPr>
        <w:t>דומים</w:t>
      </w:r>
      <w:r w:rsidRPr="00DD27EB">
        <w:rPr>
          <w:rFonts w:ascii="Narkisim" w:hAnsi="Narkisim" w:cs="Narkisim"/>
          <w:sz w:val="22"/>
          <w:szCs w:val="22"/>
          <w:rtl/>
        </w:rPr>
        <w:t xml:space="preserve"> </w:t>
      </w:r>
      <w:r w:rsidRPr="00DD27EB">
        <w:rPr>
          <w:rFonts w:ascii="Narkisim" w:hAnsi="Narkisim" w:cs="Narkisim"/>
          <w:sz w:val="22"/>
          <w:szCs w:val="22"/>
          <w:rtl/>
          <w:lang w:bidi="he-IL"/>
        </w:rPr>
        <w:t>לדברי</w:t>
      </w:r>
      <w:r w:rsidRPr="00DD27EB">
        <w:rPr>
          <w:rFonts w:ascii="Narkisim" w:hAnsi="Narkisim" w:cs="Narkisim"/>
          <w:sz w:val="22"/>
          <w:szCs w:val="22"/>
          <w:rtl/>
        </w:rPr>
        <w:t xml:space="preserve"> </w:t>
      </w:r>
      <w:r w:rsidRPr="00DD27EB">
        <w:rPr>
          <w:rFonts w:ascii="Narkisim" w:hAnsi="Narkisim" w:cs="Narkisim"/>
          <w:sz w:val="22"/>
          <w:szCs w:val="22"/>
          <w:rtl/>
          <w:lang w:bidi="he-IL"/>
        </w:rPr>
        <w:t>הר</w:t>
      </w:r>
      <w:r w:rsidRPr="00DD27EB">
        <w:rPr>
          <w:rFonts w:ascii="Narkisim" w:hAnsi="Narkisim" w:cs="Narkisim"/>
          <w:sz w:val="22"/>
          <w:szCs w:val="22"/>
          <w:rtl/>
        </w:rPr>
        <w:t>"</w:t>
      </w:r>
      <w:r w:rsidRPr="00DD27EB">
        <w:rPr>
          <w:rFonts w:ascii="Narkisim" w:hAnsi="Narkisim" w:cs="Narkisim"/>
          <w:sz w:val="22"/>
          <w:szCs w:val="22"/>
          <w:rtl/>
          <w:lang w:bidi="he-IL"/>
        </w:rPr>
        <w:t>ש</w:t>
      </w:r>
      <w:r w:rsidRPr="00DD27EB">
        <w:rPr>
          <w:rFonts w:ascii="Narkisim" w:hAnsi="Narkisim" w:cs="Narkisim"/>
          <w:sz w:val="22"/>
          <w:szCs w:val="22"/>
          <w:rtl/>
        </w:rPr>
        <w:t xml:space="preserve"> </w:t>
      </w:r>
      <w:r w:rsidRPr="00DD27EB">
        <w:rPr>
          <w:rFonts w:ascii="Narkisim" w:hAnsi="Narkisim" w:cs="Narkisim"/>
          <w:sz w:val="22"/>
          <w:szCs w:val="22"/>
          <w:rtl/>
          <w:lang w:bidi="he-IL"/>
        </w:rPr>
        <w:t>הללו</w:t>
      </w:r>
      <w:r w:rsidRPr="00DD27EB">
        <w:rPr>
          <w:rFonts w:ascii="Narkisim" w:hAnsi="Narkisim" w:cs="Narkisim"/>
          <w:sz w:val="22"/>
          <w:szCs w:val="22"/>
          <w:rtl/>
        </w:rPr>
        <w:t xml:space="preserve"> </w:t>
      </w:r>
      <w:r w:rsidRPr="00DD27EB">
        <w:rPr>
          <w:rFonts w:ascii="Narkisim" w:hAnsi="Narkisim" w:cs="Narkisim"/>
          <w:sz w:val="22"/>
          <w:szCs w:val="22"/>
          <w:rtl/>
          <w:lang w:bidi="he-IL"/>
        </w:rPr>
        <w:t>כתב</w:t>
      </w:r>
      <w:r w:rsidRPr="00DD27EB">
        <w:rPr>
          <w:rFonts w:ascii="Narkisim" w:hAnsi="Narkisim" w:cs="Narkisim"/>
          <w:sz w:val="22"/>
          <w:szCs w:val="22"/>
          <w:rtl/>
        </w:rPr>
        <w:t xml:space="preserve"> </w:t>
      </w:r>
      <w:r w:rsidRPr="00DD27EB">
        <w:rPr>
          <w:rFonts w:ascii="Narkisim" w:hAnsi="Narkisim" w:cs="Narkisim"/>
          <w:sz w:val="22"/>
          <w:szCs w:val="22"/>
          <w:rtl/>
          <w:lang w:bidi="he-IL"/>
        </w:rPr>
        <w:t>גם</w:t>
      </w:r>
      <w:r w:rsidRPr="00DD27EB">
        <w:rPr>
          <w:rFonts w:ascii="Narkisim" w:hAnsi="Narkisim" w:cs="Narkisim"/>
          <w:sz w:val="22"/>
          <w:szCs w:val="22"/>
          <w:rtl/>
        </w:rPr>
        <w:t xml:space="preserve"> </w:t>
      </w:r>
      <w:proofErr w:type="spellStart"/>
      <w:r w:rsidRPr="00DD27EB">
        <w:rPr>
          <w:rFonts w:ascii="Narkisim" w:hAnsi="Narkisim" w:cs="Narkisim"/>
          <w:sz w:val="22"/>
          <w:szCs w:val="22"/>
          <w:rtl/>
          <w:lang w:bidi="he-IL"/>
        </w:rPr>
        <w:t>התוס</w:t>
      </w:r>
      <w:proofErr w:type="spellEnd"/>
      <w:r w:rsidRPr="00DD27EB">
        <w:rPr>
          <w:rFonts w:ascii="Narkisim" w:hAnsi="Narkisim" w:cs="Narkisim"/>
          <w:sz w:val="22"/>
          <w:szCs w:val="22"/>
          <w:rtl/>
        </w:rPr>
        <w:t xml:space="preserve">' </w:t>
      </w:r>
      <w:proofErr w:type="spellStart"/>
      <w:r w:rsidRPr="00DD27EB">
        <w:rPr>
          <w:rFonts w:ascii="Narkisim" w:hAnsi="Narkisim" w:cs="Narkisim"/>
          <w:sz w:val="22"/>
          <w:szCs w:val="22"/>
          <w:rtl/>
          <w:lang w:bidi="he-IL"/>
        </w:rPr>
        <w:t>רא</w:t>
      </w:r>
      <w:proofErr w:type="spellEnd"/>
      <w:r w:rsidRPr="00DD27EB">
        <w:rPr>
          <w:rFonts w:ascii="Narkisim" w:hAnsi="Narkisim" w:cs="Narkisim"/>
          <w:sz w:val="22"/>
          <w:szCs w:val="22"/>
          <w:rtl/>
        </w:rPr>
        <w:t>"</w:t>
      </w:r>
      <w:r w:rsidRPr="00DD27EB">
        <w:rPr>
          <w:rFonts w:ascii="Narkisim" w:hAnsi="Narkisim" w:cs="Narkisim"/>
          <w:sz w:val="22"/>
          <w:szCs w:val="22"/>
          <w:rtl/>
          <w:lang w:bidi="he-IL"/>
        </w:rPr>
        <w:t>ש</w:t>
      </w:r>
      <w:r w:rsidRPr="00DD27EB">
        <w:rPr>
          <w:rFonts w:ascii="Narkisim" w:hAnsi="Narkisim" w:cs="Narkisim"/>
          <w:sz w:val="22"/>
          <w:szCs w:val="22"/>
          <w:rtl/>
        </w:rPr>
        <w:t xml:space="preserve">, </w:t>
      </w:r>
      <w:r w:rsidRPr="00DD27EB">
        <w:rPr>
          <w:rFonts w:ascii="Narkisim" w:hAnsi="Narkisim" w:cs="Narkisim"/>
          <w:sz w:val="22"/>
          <w:szCs w:val="22"/>
          <w:rtl/>
          <w:lang w:bidi="he-IL"/>
        </w:rPr>
        <w:t>וכן</w:t>
      </w:r>
      <w:r w:rsidRPr="00DD27EB">
        <w:rPr>
          <w:rFonts w:ascii="Narkisim" w:hAnsi="Narkisim" w:cs="Narkisim"/>
          <w:sz w:val="22"/>
          <w:szCs w:val="22"/>
          <w:rtl/>
        </w:rPr>
        <w:t xml:space="preserve"> </w:t>
      </w:r>
      <w:r w:rsidRPr="00DD27EB">
        <w:rPr>
          <w:rFonts w:ascii="Narkisim" w:hAnsi="Narkisim" w:cs="Narkisim"/>
          <w:sz w:val="22"/>
          <w:szCs w:val="22"/>
          <w:rtl/>
          <w:lang w:bidi="he-IL"/>
        </w:rPr>
        <w:t>כתבו</w:t>
      </w:r>
      <w:r w:rsidRPr="00DD27EB">
        <w:rPr>
          <w:rFonts w:ascii="Narkisim" w:hAnsi="Narkisim" w:cs="Narkisim"/>
          <w:sz w:val="22"/>
          <w:szCs w:val="22"/>
          <w:rtl/>
        </w:rPr>
        <w:t xml:space="preserve"> </w:t>
      </w:r>
      <w:r w:rsidRPr="00DD27EB">
        <w:rPr>
          <w:rFonts w:ascii="Narkisim" w:hAnsi="Narkisim" w:cs="Narkisim"/>
          <w:sz w:val="22"/>
          <w:szCs w:val="22"/>
          <w:rtl/>
          <w:lang w:bidi="he-IL"/>
        </w:rPr>
        <w:t>בקצרה</w:t>
      </w:r>
      <w:r w:rsidRPr="00DD27EB">
        <w:rPr>
          <w:rFonts w:ascii="Narkisim" w:hAnsi="Narkisim" w:cs="Narkisim"/>
          <w:sz w:val="22"/>
          <w:szCs w:val="22"/>
          <w:rtl/>
        </w:rPr>
        <w:t xml:space="preserve"> </w:t>
      </w:r>
      <w:r w:rsidRPr="00DD27EB">
        <w:rPr>
          <w:rFonts w:ascii="Narkisim" w:hAnsi="Narkisim" w:cs="Narkisim"/>
          <w:sz w:val="22"/>
          <w:szCs w:val="22"/>
          <w:rtl/>
          <w:lang w:bidi="he-IL"/>
        </w:rPr>
        <w:t>הרש</w:t>
      </w:r>
      <w:r w:rsidRPr="00DD27EB">
        <w:rPr>
          <w:rFonts w:ascii="Narkisim" w:hAnsi="Narkisim" w:cs="Narkisim"/>
          <w:sz w:val="22"/>
          <w:szCs w:val="22"/>
          <w:rtl/>
        </w:rPr>
        <w:t>"</w:t>
      </w:r>
      <w:r w:rsidRPr="00DD27EB">
        <w:rPr>
          <w:rFonts w:ascii="Narkisim" w:hAnsi="Narkisim" w:cs="Narkisim"/>
          <w:sz w:val="22"/>
          <w:szCs w:val="22"/>
          <w:rtl/>
          <w:lang w:bidi="he-IL"/>
        </w:rPr>
        <w:t>ס</w:t>
      </w:r>
      <w:r w:rsidRPr="00DD27EB">
        <w:rPr>
          <w:rFonts w:ascii="Narkisim" w:hAnsi="Narkisim" w:cs="Narkisim"/>
          <w:sz w:val="22"/>
          <w:szCs w:val="22"/>
          <w:rtl/>
        </w:rPr>
        <w:t xml:space="preserve">, </w:t>
      </w:r>
      <w:r w:rsidRPr="00DD27EB">
        <w:rPr>
          <w:rFonts w:ascii="Narkisim" w:hAnsi="Narkisim" w:cs="Narkisim"/>
          <w:sz w:val="22"/>
          <w:szCs w:val="22"/>
          <w:rtl/>
          <w:lang w:bidi="he-IL"/>
        </w:rPr>
        <w:t>הרע</w:t>
      </w:r>
      <w:r w:rsidRPr="00DD27EB">
        <w:rPr>
          <w:rFonts w:ascii="Narkisim" w:hAnsi="Narkisim" w:cs="Narkisim"/>
          <w:sz w:val="22"/>
          <w:szCs w:val="22"/>
          <w:rtl/>
        </w:rPr>
        <w:t>"</w:t>
      </w:r>
      <w:r w:rsidRPr="00DD27EB">
        <w:rPr>
          <w:rFonts w:ascii="Narkisim" w:hAnsi="Narkisim" w:cs="Narkisim"/>
          <w:sz w:val="22"/>
          <w:szCs w:val="22"/>
          <w:rtl/>
          <w:lang w:bidi="he-IL"/>
        </w:rPr>
        <w:t>ב</w:t>
      </w:r>
      <w:r w:rsidRPr="00DD27EB">
        <w:rPr>
          <w:rFonts w:ascii="Narkisim" w:hAnsi="Narkisim" w:cs="Narkisim"/>
          <w:sz w:val="22"/>
          <w:szCs w:val="22"/>
          <w:rtl/>
        </w:rPr>
        <w:t xml:space="preserve">, </w:t>
      </w:r>
      <w:r w:rsidRPr="00DD27EB">
        <w:rPr>
          <w:rFonts w:ascii="Narkisim" w:hAnsi="Narkisim" w:cs="Narkisim"/>
          <w:sz w:val="22"/>
          <w:szCs w:val="22"/>
          <w:rtl/>
          <w:lang w:bidi="he-IL"/>
        </w:rPr>
        <w:t>תפארת</w:t>
      </w:r>
      <w:r w:rsidRPr="00DD27EB">
        <w:rPr>
          <w:rFonts w:ascii="Narkisim" w:hAnsi="Narkisim" w:cs="Narkisim"/>
          <w:sz w:val="22"/>
          <w:szCs w:val="22"/>
          <w:rtl/>
        </w:rPr>
        <w:t xml:space="preserve"> </w:t>
      </w:r>
      <w:r w:rsidRPr="00DD27EB">
        <w:rPr>
          <w:rFonts w:ascii="Narkisim" w:hAnsi="Narkisim" w:cs="Narkisim"/>
          <w:sz w:val="22"/>
          <w:szCs w:val="22"/>
          <w:rtl/>
          <w:lang w:bidi="he-IL"/>
        </w:rPr>
        <w:t>ישראל</w:t>
      </w:r>
      <w:r w:rsidRPr="00DD27EB">
        <w:rPr>
          <w:rFonts w:ascii="Narkisim" w:hAnsi="Narkisim" w:cs="Narkisim"/>
          <w:sz w:val="22"/>
          <w:szCs w:val="22"/>
          <w:rtl/>
        </w:rPr>
        <w:t xml:space="preserve"> - </w:t>
      </w:r>
      <w:r w:rsidRPr="00DD27EB">
        <w:rPr>
          <w:rFonts w:ascii="Narkisim" w:hAnsi="Narkisim" w:cs="Narkisim"/>
          <w:sz w:val="22"/>
          <w:szCs w:val="22"/>
          <w:rtl/>
          <w:lang w:bidi="he-IL"/>
        </w:rPr>
        <w:t>הלכתא</w:t>
      </w:r>
      <w:r w:rsidRPr="00DD27EB">
        <w:rPr>
          <w:rFonts w:ascii="Narkisim" w:hAnsi="Narkisim" w:cs="Narkisim"/>
          <w:sz w:val="22"/>
          <w:szCs w:val="22"/>
          <w:rtl/>
        </w:rPr>
        <w:t xml:space="preserve"> </w:t>
      </w:r>
      <w:proofErr w:type="spellStart"/>
      <w:r w:rsidRPr="00DD27EB">
        <w:rPr>
          <w:rFonts w:ascii="Narkisim" w:hAnsi="Narkisim" w:cs="Narkisim"/>
          <w:sz w:val="22"/>
          <w:szCs w:val="22"/>
          <w:rtl/>
          <w:lang w:bidi="he-IL"/>
        </w:rPr>
        <w:t>גבירתא</w:t>
      </w:r>
      <w:proofErr w:type="spellEnd"/>
      <w:r w:rsidRPr="00521CF8">
        <w:rPr>
          <w:rFonts w:ascii="Narkisim" w:hAnsi="Narkisim" w:cs="Narkisim"/>
          <w:sz w:val="22"/>
          <w:szCs w:val="22"/>
          <w:rtl/>
        </w:rPr>
        <w:t xml:space="preserve">, </w:t>
      </w:r>
      <w:r>
        <w:rPr>
          <w:rFonts w:ascii="Narkisim" w:hAnsi="Narkisim" w:cs="Narkisim" w:hint="cs"/>
          <w:sz w:val="22"/>
          <w:szCs w:val="22"/>
          <w:rtl/>
          <w:lang w:bidi="he-IL"/>
        </w:rPr>
        <w:t>ו</w:t>
      </w:r>
      <w:r w:rsidRPr="00521CF8">
        <w:rPr>
          <w:rFonts w:ascii="Narkisim" w:hAnsi="Narkisim" w:cs="Narkisim"/>
          <w:sz w:val="22"/>
          <w:szCs w:val="22"/>
          <w:rtl/>
          <w:lang w:bidi="he-IL"/>
        </w:rPr>
        <w:t>מלאכת</w:t>
      </w:r>
      <w:r w:rsidRPr="00521CF8">
        <w:rPr>
          <w:rFonts w:ascii="Narkisim" w:hAnsi="Narkisim" w:cs="Narkisim"/>
          <w:sz w:val="22"/>
          <w:szCs w:val="22"/>
          <w:rtl/>
        </w:rPr>
        <w:t xml:space="preserve"> </w:t>
      </w:r>
      <w:r w:rsidRPr="00521CF8">
        <w:rPr>
          <w:rFonts w:ascii="Narkisim" w:hAnsi="Narkisim" w:cs="Narkisim"/>
          <w:sz w:val="22"/>
          <w:szCs w:val="22"/>
          <w:rtl/>
          <w:lang w:bidi="he-IL"/>
        </w:rPr>
        <w:t>שלמה</w:t>
      </w:r>
      <w:r w:rsidRPr="00521CF8">
        <w:rPr>
          <w:rFonts w:ascii="Narkisim" w:hAnsi="Narkisim" w:cs="Narkisim"/>
          <w:sz w:val="22"/>
          <w:szCs w:val="22"/>
          <w:rtl/>
        </w:rPr>
        <w:t xml:space="preserve"> </w:t>
      </w:r>
      <w:r w:rsidRPr="00521CF8">
        <w:rPr>
          <w:rFonts w:ascii="Narkisim" w:hAnsi="Narkisim" w:cs="Narkisim"/>
          <w:sz w:val="22"/>
          <w:szCs w:val="22"/>
          <w:rtl/>
          <w:lang w:bidi="he-IL"/>
        </w:rPr>
        <w:t>בפירוש</w:t>
      </w:r>
      <w:r w:rsidRPr="00521CF8">
        <w:rPr>
          <w:rFonts w:ascii="Narkisim" w:hAnsi="Narkisim" w:cs="Narkisim"/>
          <w:sz w:val="22"/>
          <w:szCs w:val="22"/>
          <w:rtl/>
        </w:rPr>
        <w:t xml:space="preserve"> </w:t>
      </w:r>
      <w:r w:rsidRPr="00521CF8">
        <w:rPr>
          <w:rFonts w:ascii="Narkisim" w:hAnsi="Narkisim" w:cs="Narkisim"/>
          <w:sz w:val="22"/>
          <w:szCs w:val="22"/>
          <w:rtl/>
          <w:lang w:bidi="he-IL"/>
        </w:rPr>
        <w:t>למשנה</w:t>
      </w:r>
      <w:r w:rsidRPr="00521CF8">
        <w:rPr>
          <w:rFonts w:ascii="Narkisim" w:hAnsi="Narkisim" w:cs="Narkisim"/>
          <w:sz w:val="22"/>
          <w:szCs w:val="22"/>
          <w:rtl/>
        </w:rPr>
        <w:t xml:space="preserve"> (</w:t>
      </w:r>
      <w:r w:rsidRPr="00521CF8">
        <w:rPr>
          <w:rFonts w:ascii="Narkisim" w:hAnsi="Narkisim" w:cs="Narkisim"/>
          <w:sz w:val="22"/>
          <w:szCs w:val="22"/>
          <w:rtl/>
          <w:lang w:bidi="he-IL"/>
        </w:rPr>
        <w:t>שביעית</w:t>
      </w:r>
      <w:r w:rsidRPr="00521CF8">
        <w:rPr>
          <w:rFonts w:ascii="Narkisim" w:hAnsi="Narkisim" w:cs="Narkisim"/>
          <w:sz w:val="22"/>
          <w:szCs w:val="22"/>
          <w:rtl/>
        </w:rPr>
        <w:t xml:space="preserve"> </w:t>
      </w:r>
      <w:r w:rsidRPr="00521CF8">
        <w:rPr>
          <w:rFonts w:ascii="Narkisim" w:hAnsi="Narkisim" w:cs="Narkisim"/>
          <w:sz w:val="22"/>
          <w:szCs w:val="22"/>
          <w:rtl/>
          <w:lang w:bidi="he-IL"/>
        </w:rPr>
        <w:t>ו</w:t>
      </w:r>
      <w:r w:rsidRPr="00521CF8">
        <w:rPr>
          <w:rFonts w:ascii="Narkisim" w:hAnsi="Narkisim" w:cs="Narkisim"/>
          <w:sz w:val="22"/>
          <w:szCs w:val="22"/>
          <w:rtl/>
        </w:rPr>
        <w:t xml:space="preserve">, </w:t>
      </w:r>
      <w:r w:rsidRPr="00521CF8">
        <w:rPr>
          <w:rFonts w:ascii="Narkisim" w:hAnsi="Narkisim" w:cs="Narkisim"/>
          <w:sz w:val="22"/>
          <w:szCs w:val="22"/>
          <w:rtl/>
          <w:lang w:bidi="he-IL"/>
        </w:rPr>
        <w:t>ה</w:t>
      </w:r>
      <w:r w:rsidRPr="00521CF8">
        <w:rPr>
          <w:rFonts w:ascii="Narkisim" w:hAnsi="Narkisim" w:cs="Narkisim"/>
          <w:sz w:val="22"/>
          <w:szCs w:val="22"/>
          <w:rtl/>
        </w:rPr>
        <w:t xml:space="preserve">). </w:t>
      </w:r>
      <w:r w:rsidRPr="00521CF8">
        <w:rPr>
          <w:rFonts w:ascii="Narkisim" w:hAnsi="Narkisim" w:cs="Narkisim"/>
          <w:sz w:val="22"/>
          <w:szCs w:val="22"/>
          <w:rtl/>
          <w:lang w:bidi="he-IL"/>
        </w:rPr>
        <w:t>המפרשים</w:t>
      </w:r>
      <w:r w:rsidRPr="00521CF8">
        <w:rPr>
          <w:rFonts w:ascii="Narkisim" w:hAnsi="Narkisim" w:cs="Narkisim"/>
          <w:sz w:val="22"/>
          <w:szCs w:val="22"/>
          <w:rtl/>
        </w:rPr>
        <w:t xml:space="preserve"> </w:t>
      </w:r>
      <w:r w:rsidRPr="00521CF8">
        <w:rPr>
          <w:rFonts w:ascii="Narkisim" w:hAnsi="Narkisim" w:cs="Narkisim"/>
          <w:sz w:val="22"/>
          <w:szCs w:val="22"/>
          <w:rtl/>
          <w:lang w:bidi="he-IL"/>
        </w:rPr>
        <w:t>הללו</w:t>
      </w:r>
      <w:r w:rsidRPr="00521CF8">
        <w:rPr>
          <w:rFonts w:ascii="Narkisim" w:hAnsi="Narkisim" w:cs="Narkisim"/>
          <w:sz w:val="22"/>
          <w:szCs w:val="22"/>
          <w:rtl/>
        </w:rPr>
        <w:t xml:space="preserve"> </w:t>
      </w:r>
      <w:r w:rsidRPr="00521CF8">
        <w:rPr>
          <w:rFonts w:ascii="Narkisim" w:hAnsi="Narkisim" w:cs="Narkisim"/>
          <w:sz w:val="22"/>
          <w:szCs w:val="22"/>
          <w:rtl/>
          <w:lang w:bidi="he-IL"/>
        </w:rPr>
        <w:t>היו</w:t>
      </w:r>
      <w:r w:rsidRPr="00521CF8">
        <w:rPr>
          <w:rFonts w:ascii="Narkisim" w:hAnsi="Narkisim" w:cs="Narkisim"/>
          <w:sz w:val="22"/>
          <w:szCs w:val="22"/>
          <w:rtl/>
        </w:rPr>
        <w:t xml:space="preserve"> </w:t>
      </w:r>
      <w:r w:rsidRPr="00521CF8">
        <w:rPr>
          <w:rFonts w:ascii="Narkisim" w:hAnsi="Narkisim" w:cs="Narkisim"/>
          <w:sz w:val="22"/>
          <w:szCs w:val="22"/>
          <w:rtl/>
          <w:lang w:bidi="he-IL"/>
        </w:rPr>
        <w:t>אחרי</w:t>
      </w:r>
      <w:r w:rsidRPr="00521CF8">
        <w:rPr>
          <w:rFonts w:ascii="Narkisim" w:hAnsi="Narkisim" w:cs="Narkisim"/>
          <w:sz w:val="22"/>
          <w:szCs w:val="22"/>
          <w:rtl/>
        </w:rPr>
        <w:t xml:space="preserve"> </w:t>
      </w:r>
      <w:r w:rsidRPr="00521CF8">
        <w:rPr>
          <w:rFonts w:ascii="Narkisim" w:hAnsi="Narkisim" w:cs="Narkisim"/>
          <w:sz w:val="22"/>
          <w:szCs w:val="22"/>
          <w:rtl/>
          <w:lang w:bidi="he-IL"/>
        </w:rPr>
        <w:t>הר</w:t>
      </w:r>
      <w:r w:rsidRPr="00521CF8">
        <w:rPr>
          <w:rFonts w:ascii="Narkisim" w:hAnsi="Narkisim" w:cs="Narkisim"/>
          <w:sz w:val="22"/>
          <w:szCs w:val="22"/>
          <w:rtl/>
        </w:rPr>
        <w:t>"</w:t>
      </w:r>
      <w:r w:rsidRPr="00521CF8">
        <w:rPr>
          <w:rFonts w:ascii="Narkisim" w:hAnsi="Narkisim" w:cs="Narkisim"/>
          <w:sz w:val="22"/>
          <w:szCs w:val="22"/>
          <w:rtl/>
          <w:lang w:bidi="he-IL"/>
        </w:rPr>
        <w:t>ש</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משאנץ</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ופירשו</w:t>
      </w:r>
      <w:r w:rsidRPr="00521CF8">
        <w:rPr>
          <w:rFonts w:ascii="Narkisim" w:hAnsi="Narkisim" w:cs="Narkisim"/>
          <w:sz w:val="22"/>
          <w:szCs w:val="22"/>
          <w:rtl/>
        </w:rPr>
        <w:t xml:space="preserve"> </w:t>
      </w:r>
      <w:r w:rsidRPr="00521CF8">
        <w:rPr>
          <w:rFonts w:ascii="Narkisim" w:hAnsi="Narkisim" w:cs="Narkisim"/>
          <w:sz w:val="22"/>
          <w:szCs w:val="22"/>
          <w:rtl/>
          <w:lang w:bidi="he-IL"/>
        </w:rPr>
        <w:t>כמותו</w:t>
      </w:r>
      <w:r w:rsidRPr="00521CF8">
        <w:rPr>
          <w:rFonts w:ascii="Narkisim" w:hAnsi="Narkisim" w:cs="Narkisim"/>
          <w:sz w:val="22"/>
          <w:szCs w:val="22"/>
          <w:rtl/>
        </w:rPr>
        <w:t xml:space="preserve">. </w:t>
      </w:r>
    </w:p>
  </w:footnote>
  <w:footnote w:id="8">
    <w:p w14:paraId="1042AE67" w14:textId="77777777" w:rsidR="002F531D" w:rsidRPr="00521CF8" w:rsidRDefault="002F531D" w:rsidP="004A6EF8">
      <w:pPr>
        <w:pStyle w:val="ac"/>
        <w:ind w:firstLine="0"/>
        <w:rPr>
          <w:rFonts w:ascii="Narkisim" w:hAnsi="Narkisim" w:cs="Narkisim"/>
          <w:sz w:val="22"/>
          <w:szCs w:val="22"/>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לפי</w:t>
      </w:r>
      <w:r w:rsidRPr="00521CF8">
        <w:rPr>
          <w:rFonts w:ascii="Narkisim" w:hAnsi="Narkisim" w:cs="Narkisim"/>
          <w:sz w:val="22"/>
          <w:szCs w:val="22"/>
          <w:rtl/>
        </w:rPr>
        <w:t xml:space="preserve"> </w:t>
      </w:r>
      <w:r w:rsidRPr="00521CF8">
        <w:rPr>
          <w:rFonts w:ascii="Narkisim" w:hAnsi="Narkisim" w:cs="Narkisim"/>
          <w:sz w:val="22"/>
          <w:szCs w:val="22"/>
          <w:rtl/>
          <w:lang w:bidi="he-IL"/>
        </w:rPr>
        <w:t>הסברנו</w:t>
      </w:r>
      <w:r w:rsidRPr="00521CF8">
        <w:rPr>
          <w:rFonts w:ascii="Narkisim" w:hAnsi="Narkisim" w:cs="Narkisim"/>
          <w:sz w:val="22"/>
          <w:szCs w:val="22"/>
          <w:rtl/>
        </w:rPr>
        <w:t xml:space="preserve"> </w:t>
      </w:r>
      <w:r w:rsidRPr="00521CF8">
        <w:rPr>
          <w:rFonts w:ascii="Narkisim" w:hAnsi="Narkisim" w:cs="Narkisim"/>
          <w:sz w:val="22"/>
          <w:szCs w:val="22"/>
          <w:rtl/>
          <w:lang w:bidi="he-IL"/>
        </w:rPr>
        <w:t>זה</w:t>
      </w:r>
      <w:r w:rsidRPr="00521CF8">
        <w:rPr>
          <w:rFonts w:ascii="Narkisim" w:hAnsi="Narkisim" w:cs="Narkisim"/>
          <w:sz w:val="22"/>
          <w:szCs w:val="22"/>
          <w:rtl/>
        </w:rPr>
        <w:t xml:space="preserve">, </w:t>
      </w:r>
      <w:r w:rsidRPr="00521CF8">
        <w:rPr>
          <w:rFonts w:ascii="Narkisim" w:hAnsi="Narkisim" w:cs="Narkisim"/>
          <w:sz w:val="22"/>
          <w:szCs w:val="22"/>
          <w:rtl/>
          <w:lang w:bidi="he-IL"/>
        </w:rPr>
        <w:t>אין</w:t>
      </w:r>
      <w:r w:rsidRPr="00521CF8">
        <w:rPr>
          <w:rFonts w:ascii="Narkisim" w:hAnsi="Narkisim" w:cs="Narkisim"/>
          <w:sz w:val="22"/>
          <w:szCs w:val="22"/>
          <w:rtl/>
        </w:rPr>
        <w:t xml:space="preserve"> </w:t>
      </w:r>
      <w:r w:rsidRPr="00521CF8">
        <w:rPr>
          <w:rFonts w:ascii="Narkisim" w:hAnsi="Narkisim" w:cs="Narkisim"/>
          <w:sz w:val="22"/>
          <w:szCs w:val="22"/>
          <w:rtl/>
          <w:lang w:bidi="he-IL"/>
        </w:rPr>
        <w:t>מקום</w:t>
      </w:r>
      <w:r w:rsidRPr="00521CF8">
        <w:rPr>
          <w:rFonts w:ascii="Narkisim" w:hAnsi="Narkisim" w:cs="Narkisim"/>
          <w:sz w:val="22"/>
          <w:szCs w:val="22"/>
          <w:rtl/>
        </w:rPr>
        <w:t xml:space="preserve"> </w:t>
      </w:r>
      <w:r w:rsidRPr="00521CF8">
        <w:rPr>
          <w:rFonts w:ascii="Narkisim" w:hAnsi="Narkisim" w:cs="Narkisim"/>
          <w:sz w:val="22"/>
          <w:szCs w:val="22"/>
          <w:rtl/>
          <w:lang w:bidi="he-IL"/>
        </w:rPr>
        <w:t>לדיון</w:t>
      </w:r>
      <w:r w:rsidRPr="00521CF8">
        <w:rPr>
          <w:rFonts w:ascii="Narkisim" w:hAnsi="Narkisim" w:cs="Narkisim"/>
          <w:sz w:val="22"/>
          <w:szCs w:val="22"/>
          <w:rtl/>
        </w:rPr>
        <w:t xml:space="preserve"> </w:t>
      </w:r>
      <w:r w:rsidRPr="00521CF8">
        <w:rPr>
          <w:rFonts w:ascii="Narkisim" w:hAnsi="Narkisim" w:cs="Narkisim"/>
          <w:sz w:val="22"/>
          <w:szCs w:val="22"/>
          <w:rtl/>
          <w:lang w:bidi="he-IL"/>
        </w:rPr>
        <w:t>של</w:t>
      </w:r>
      <w:r w:rsidRPr="00521CF8">
        <w:rPr>
          <w:rFonts w:ascii="Narkisim" w:hAnsi="Narkisim" w:cs="Narkisim"/>
          <w:sz w:val="22"/>
          <w:szCs w:val="22"/>
          <w:rtl/>
        </w:rPr>
        <w:t xml:space="preserve"> </w:t>
      </w:r>
      <w:r w:rsidRPr="00521CF8">
        <w:rPr>
          <w:rFonts w:ascii="Narkisim" w:hAnsi="Narkisim" w:cs="Narkisim"/>
          <w:sz w:val="22"/>
          <w:szCs w:val="22"/>
          <w:rtl/>
          <w:lang w:bidi="he-IL"/>
        </w:rPr>
        <w:t>האחרונים</w:t>
      </w:r>
      <w:r w:rsidRPr="00521CF8">
        <w:rPr>
          <w:rFonts w:ascii="Narkisim" w:hAnsi="Narkisim" w:cs="Narkisim"/>
          <w:sz w:val="22"/>
          <w:szCs w:val="22"/>
          <w:rtl/>
        </w:rPr>
        <w:t xml:space="preserve">, </w:t>
      </w:r>
      <w:r w:rsidRPr="00521CF8">
        <w:rPr>
          <w:rFonts w:ascii="Narkisim" w:hAnsi="Narkisim" w:cs="Narkisim"/>
          <w:sz w:val="22"/>
          <w:szCs w:val="22"/>
          <w:rtl/>
          <w:lang w:bidi="he-IL"/>
        </w:rPr>
        <w:t>אם</w:t>
      </w:r>
      <w:r w:rsidRPr="00521CF8">
        <w:rPr>
          <w:rFonts w:ascii="Narkisim" w:hAnsi="Narkisim" w:cs="Narkisim"/>
          <w:sz w:val="22"/>
          <w:szCs w:val="22"/>
          <w:rtl/>
        </w:rPr>
        <w:t xml:space="preserve"> </w:t>
      </w:r>
      <w:r w:rsidRPr="00521CF8">
        <w:rPr>
          <w:rFonts w:ascii="Narkisim" w:hAnsi="Narkisim" w:cs="Narkisim"/>
          <w:sz w:val="22"/>
          <w:szCs w:val="22"/>
          <w:rtl/>
          <w:lang w:bidi="he-IL"/>
        </w:rPr>
        <w:t>יהיה</w:t>
      </w:r>
      <w:r w:rsidRPr="00521CF8">
        <w:rPr>
          <w:rFonts w:ascii="Narkisim" w:hAnsi="Narkisim" w:cs="Narkisim"/>
          <w:sz w:val="22"/>
          <w:szCs w:val="22"/>
          <w:rtl/>
        </w:rPr>
        <w:t xml:space="preserve"> </w:t>
      </w:r>
      <w:r w:rsidRPr="00521CF8">
        <w:rPr>
          <w:rFonts w:ascii="Narkisim" w:hAnsi="Narkisim" w:cs="Narkisim"/>
          <w:sz w:val="22"/>
          <w:szCs w:val="22"/>
          <w:rtl/>
          <w:lang w:bidi="he-IL"/>
        </w:rPr>
        <w:t>מותר</w:t>
      </w:r>
      <w:r w:rsidRPr="00521CF8">
        <w:rPr>
          <w:rFonts w:ascii="Narkisim" w:hAnsi="Narkisim" w:cs="Narkisim"/>
          <w:sz w:val="22"/>
          <w:szCs w:val="22"/>
          <w:rtl/>
        </w:rPr>
        <w:t xml:space="preserve"> </w:t>
      </w:r>
      <w:r w:rsidRPr="00521CF8">
        <w:rPr>
          <w:rFonts w:ascii="Narkisim" w:hAnsi="Narkisim" w:cs="Narkisim"/>
          <w:sz w:val="22"/>
          <w:szCs w:val="22"/>
          <w:rtl/>
          <w:lang w:bidi="he-IL"/>
        </w:rPr>
        <w:t>להוציא</w:t>
      </w:r>
      <w:r w:rsidRPr="00521CF8">
        <w:rPr>
          <w:rFonts w:ascii="Narkisim" w:hAnsi="Narkisim" w:cs="Narkisim"/>
          <w:sz w:val="22"/>
          <w:szCs w:val="22"/>
          <w:rtl/>
        </w:rPr>
        <w:t xml:space="preserve"> </w:t>
      </w:r>
      <w:r w:rsidRPr="00521CF8">
        <w:rPr>
          <w:rFonts w:ascii="Narkisim" w:hAnsi="Narkisim" w:cs="Narkisim"/>
          <w:sz w:val="22"/>
          <w:szCs w:val="22"/>
          <w:rtl/>
          <w:lang w:bidi="he-IL"/>
        </w:rPr>
        <w:t>לחוץ</w:t>
      </w:r>
      <w:r w:rsidRPr="00521CF8">
        <w:rPr>
          <w:rFonts w:ascii="Narkisim" w:hAnsi="Narkisim" w:cs="Narkisim"/>
          <w:sz w:val="22"/>
          <w:szCs w:val="22"/>
          <w:rtl/>
        </w:rPr>
        <w:t xml:space="preserve"> </w:t>
      </w:r>
      <w:r w:rsidRPr="00521CF8">
        <w:rPr>
          <w:rFonts w:ascii="Narkisim" w:hAnsi="Narkisim" w:cs="Narkisim"/>
          <w:sz w:val="22"/>
          <w:szCs w:val="22"/>
          <w:rtl/>
          <w:lang w:bidi="he-IL"/>
        </w:rPr>
        <w:t>לארץ</w:t>
      </w:r>
      <w:r w:rsidRPr="00521CF8">
        <w:rPr>
          <w:rFonts w:ascii="Narkisim" w:hAnsi="Narkisim" w:cs="Narkisim"/>
          <w:sz w:val="22"/>
          <w:szCs w:val="22"/>
          <w:rtl/>
        </w:rPr>
        <w:t xml:space="preserve"> </w:t>
      </w:r>
      <w:r w:rsidRPr="00521CF8">
        <w:rPr>
          <w:rFonts w:ascii="Narkisim" w:hAnsi="Narkisim" w:cs="Narkisim"/>
          <w:sz w:val="22"/>
          <w:szCs w:val="22"/>
          <w:rtl/>
          <w:lang w:bidi="he-IL"/>
        </w:rPr>
        <w:t>פירות</w:t>
      </w:r>
      <w:r w:rsidRPr="00521CF8">
        <w:rPr>
          <w:rFonts w:ascii="Narkisim" w:hAnsi="Narkisim" w:cs="Narkisim"/>
          <w:sz w:val="22"/>
          <w:szCs w:val="22"/>
          <w:rtl/>
        </w:rPr>
        <w:t xml:space="preserve"> </w:t>
      </w:r>
      <w:r w:rsidRPr="00521CF8">
        <w:rPr>
          <w:rFonts w:ascii="Narkisim" w:hAnsi="Narkisim" w:cs="Narkisim"/>
          <w:sz w:val="22"/>
          <w:szCs w:val="22"/>
          <w:rtl/>
          <w:lang w:bidi="he-IL"/>
        </w:rPr>
        <w:t>שביעית</w:t>
      </w:r>
      <w:r w:rsidRPr="00521CF8">
        <w:rPr>
          <w:rFonts w:ascii="Narkisim" w:hAnsi="Narkisim" w:cs="Narkisim"/>
          <w:sz w:val="22"/>
          <w:szCs w:val="22"/>
          <w:rtl/>
        </w:rPr>
        <w:t xml:space="preserve"> </w:t>
      </w:r>
      <w:r w:rsidRPr="00521CF8">
        <w:rPr>
          <w:rFonts w:ascii="Narkisim" w:hAnsi="Narkisim" w:cs="Narkisim"/>
          <w:sz w:val="22"/>
          <w:szCs w:val="22"/>
          <w:rtl/>
          <w:lang w:bidi="he-IL"/>
        </w:rPr>
        <w:t>עד</w:t>
      </w:r>
      <w:r w:rsidRPr="00521CF8">
        <w:rPr>
          <w:rFonts w:ascii="Narkisim" w:hAnsi="Narkisim" w:cs="Narkisim"/>
          <w:sz w:val="22"/>
          <w:szCs w:val="22"/>
          <w:rtl/>
        </w:rPr>
        <w:t xml:space="preserve"> </w:t>
      </w:r>
      <w:r w:rsidRPr="00521CF8">
        <w:rPr>
          <w:rFonts w:ascii="Narkisim" w:hAnsi="Narkisim" w:cs="Narkisim"/>
          <w:sz w:val="22"/>
          <w:szCs w:val="22"/>
          <w:rtl/>
          <w:lang w:bidi="he-IL"/>
        </w:rPr>
        <w:t>מועד</w:t>
      </w:r>
      <w:r w:rsidRPr="00521CF8">
        <w:rPr>
          <w:rFonts w:ascii="Narkisim" w:hAnsi="Narkisim" w:cs="Narkisim"/>
          <w:sz w:val="22"/>
          <w:szCs w:val="22"/>
          <w:rtl/>
        </w:rPr>
        <w:t xml:space="preserve"> </w:t>
      </w:r>
      <w:r w:rsidRPr="00521CF8">
        <w:rPr>
          <w:rFonts w:ascii="Narkisim" w:hAnsi="Narkisim" w:cs="Narkisim"/>
          <w:sz w:val="22"/>
          <w:szCs w:val="22"/>
          <w:rtl/>
          <w:lang w:bidi="he-IL"/>
        </w:rPr>
        <w:t>הביעור</w:t>
      </w:r>
      <w:r>
        <w:rPr>
          <w:rFonts w:ascii="Narkisim" w:hAnsi="Narkisim" w:cs="Narkisim" w:hint="cs"/>
          <w:sz w:val="22"/>
          <w:szCs w:val="22"/>
          <w:rtl/>
        </w:rPr>
        <w:t>,</w:t>
      </w:r>
      <w:r w:rsidRPr="00521CF8">
        <w:rPr>
          <w:rFonts w:ascii="Narkisim" w:hAnsi="Narkisim" w:cs="Narkisim"/>
          <w:sz w:val="22"/>
          <w:szCs w:val="22"/>
          <w:rtl/>
        </w:rPr>
        <w:t xml:space="preserve"> </w:t>
      </w:r>
      <w:r w:rsidRPr="00521CF8">
        <w:rPr>
          <w:rFonts w:ascii="Narkisim" w:hAnsi="Narkisim" w:cs="Narkisim"/>
          <w:sz w:val="22"/>
          <w:szCs w:val="22"/>
          <w:rtl/>
          <w:lang w:bidi="he-IL"/>
        </w:rPr>
        <w:t>מחשש</w:t>
      </w:r>
      <w:r w:rsidRPr="00521CF8">
        <w:rPr>
          <w:rFonts w:ascii="Narkisim" w:hAnsi="Narkisim" w:cs="Narkisim"/>
          <w:sz w:val="22"/>
          <w:szCs w:val="22"/>
          <w:rtl/>
        </w:rPr>
        <w:t xml:space="preserve"> </w:t>
      </w:r>
      <w:r w:rsidRPr="00521CF8">
        <w:rPr>
          <w:rFonts w:ascii="Narkisim" w:hAnsi="Narkisim" w:cs="Narkisim"/>
          <w:sz w:val="22"/>
          <w:szCs w:val="22"/>
          <w:rtl/>
          <w:lang w:bidi="he-IL"/>
        </w:rPr>
        <w:t>שמא</w:t>
      </w:r>
      <w:r w:rsidRPr="00521CF8">
        <w:rPr>
          <w:rFonts w:ascii="Narkisim" w:hAnsi="Narkisim" w:cs="Narkisim"/>
          <w:sz w:val="22"/>
          <w:szCs w:val="22"/>
          <w:rtl/>
        </w:rPr>
        <w:t xml:space="preserve"> </w:t>
      </w:r>
      <w:r w:rsidRPr="00521CF8">
        <w:rPr>
          <w:rFonts w:ascii="Narkisim" w:hAnsi="Narkisim" w:cs="Narkisim"/>
          <w:sz w:val="22"/>
          <w:szCs w:val="22"/>
          <w:rtl/>
          <w:lang w:bidi="he-IL"/>
        </w:rPr>
        <w:t>י</w:t>
      </w:r>
      <w:r>
        <w:rPr>
          <w:rFonts w:ascii="Narkisim" w:hAnsi="Narkisim" w:cs="Narkisim" w:hint="cs"/>
          <w:sz w:val="22"/>
          <w:szCs w:val="22"/>
          <w:rtl/>
          <w:lang w:bidi="he-IL"/>
        </w:rPr>
        <w:t>י</w:t>
      </w:r>
      <w:r w:rsidRPr="00521CF8">
        <w:rPr>
          <w:rFonts w:ascii="Narkisim" w:hAnsi="Narkisim" w:cs="Narkisim"/>
          <w:sz w:val="22"/>
          <w:szCs w:val="22"/>
          <w:rtl/>
          <w:lang w:bidi="he-IL"/>
        </w:rPr>
        <w:t>שארו</w:t>
      </w:r>
      <w:r w:rsidRPr="00521CF8">
        <w:rPr>
          <w:rFonts w:ascii="Narkisim" w:hAnsi="Narkisim" w:cs="Narkisim"/>
          <w:sz w:val="22"/>
          <w:szCs w:val="22"/>
          <w:rtl/>
        </w:rPr>
        <w:t xml:space="preserve"> </w:t>
      </w:r>
      <w:r w:rsidRPr="00521CF8">
        <w:rPr>
          <w:rFonts w:ascii="Narkisim" w:hAnsi="Narkisim" w:cs="Narkisim"/>
          <w:sz w:val="22"/>
          <w:szCs w:val="22"/>
          <w:rtl/>
          <w:lang w:bidi="he-IL"/>
        </w:rPr>
        <w:t>אצלו</w:t>
      </w:r>
      <w:r w:rsidRPr="00521CF8">
        <w:rPr>
          <w:rFonts w:ascii="Narkisim" w:hAnsi="Narkisim" w:cs="Narkisim"/>
          <w:sz w:val="22"/>
          <w:szCs w:val="22"/>
          <w:rtl/>
        </w:rPr>
        <w:t xml:space="preserve"> </w:t>
      </w:r>
      <w:r w:rsidRPr="00521CF8">
        <w:rPr>
          <w:rFonts w:ascii="Narkisim" w:hAnsi="Narkisim" w:cs="Narkisim"/>
          <w:sz w:val="22"/>
          <w:szCs w:val="22"/>
          <w:rtl/>
          <w:lang w:bidi="he-IL"/>
        </w:rPr>
        <w:t>פירות</w:t>
      </w:r>
      <w:r w:rsidRPr="00521CF8">
        <w:rPr>
          <w:rFonts w:ascii="Narkisim" w:hAnsi="Narkisim" w:cs="Narkisim"/>
          <w:sz w:val="22"/>
          <w:szCs w:val="22"/>
          <w:rtl/>
        </w:rPr>
        <w:t xml:space="preserve"> </w:t>
      </w:r>
      <w:r w:rsidRPr="00521CF8">
        <w:rPr>
          <w:rFonts w:ascii="Narkisim" w:hAnsi="Narkisim" w:cs="Narkisim"/>
          <w:sz w:val="22"/>
          <w:szCs w:val="22"/>
          <w:rtl/>
          <w:lang w:bidi="he-IL"/>
        </w:rPr>
        <w:t>בשעת</w:t>
      </w:r>
      <w:r w:rsidRPr="00521CF8">
        <w:rPr>
          <w:rFonts w:ascii="Narkisim" w:hAnsi="Narkisim" w:cs="Narkisim"/>
          <w:sz w:val="22"/>
          <w:szCs w:val="22"/>
          <w:rtl/>
        </w:rPr>
        <w:t xml:space="preserve"> </w:t>
      </w:r>
      <w:r w:rsidRPr="00521CF8">
        <w:rPr>
          <w:rFonts w:ascii="Narkisim" w:hAnsi="Narkisim" w:cs="Narkisim"/>
          <w:sz w:val="22"/>
          <w:szCs w:val="22"/>
          <w:rtl/>
          <w:lang w:bidi="he-IL"/>
        </w:rPr>
        <w:t>הביעור</w:t>
      </w:r>
      <w:r w:rsidRPr="00521CF8">
        <w:rPr>
          <w:rFonts w:ascii="Narkisim" w:hAnsi="Narkisim" w:cs="Narkisim"/>
          <w:sz w:val="22"/>
          <w:szCs w:val="22"/>
          <w:rtl/>
        </w:rPr>
        <w:t xml:space="preserve"> </w:t>
      </w:r>
      <w:r w:rsidRPr="00521CF8">
        <w:rPr>
          <w:rFonts w:ascii="Narkisim" w:hAnsi="Narkisim" w:cs="Narkisim"/>
          <w:sz w:val="22"/>
          <w:szCs w:val="22"/>
          <w:rtl/>
          <w:lang w:bidi="he-IL"/>
        </w:rPr>
        <w:t>והוא</w:t>
      </w:r>
      <w:r w:rsidRPr="00521CF8">
        <w:rPr>
          <w:rFonts w:ascii="Narkisim" w:hAnsi="Narkisim" w:cs="Narkisim"/>
          <w:sz w:val="22"/>
          <w:szCs w:val="22"/>
          <w:rtl/>
        </w:rPr>
        <w:t xml:space="preserve"> </w:t>
      </w:r>
      <w:r w:rsidRPr="00521CF8">
        <w:rPr>
          <w:rFonts w:ascii="Narkisim" w:hAnsi="Narkisim" w:cs="Narkisim"/>
          <w:sz w:val="22"/>
          <w:szCs w:val="22"/>
          <w:rtl/>
          <w:lang w:bidi="he-IL"/>
        </w:rPr>
        <w:t>יהיה</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בחו</w:t>
      </w:r>
      <w:proofErr w:type="spellEnd"/>
      <w:r w:rsidRPr="00521CF8">
        <w:rPr>
          <w:rFonts w:ascii="Narkisim" w:hAnsi="Narkisim" w:cs="Narkisim"/>
          <w:sz w:val="22"/>
          <w:szCs w:val="22"/>
          <w:rtl/>
        </w:rPr>
        <w:t>"</w:t>
      </w:r>
      <w:r w:rsidRPr="00521CF8">
        <w:rPr>
          <w:rFonts w:ascii="Narkisim" w:hAnsi="Narkisim" w:cs="Narkisim"/>
          <w:sz w:val="22"/>
          <w:szCs w:val="22"/>
          <w:rtl/>
          <w:lang w:bidi="he-IL"/>
        </w:rPr>
        <w:t>ל</w:t>
      </w:r>
      <w:r w:rsidRPr="00521CF8">
        <w:rPr>
          <w:rFonts w:ascii="Narkisim" w:hAnsi="Narkisim" w:cs="Narkisim"/>
          <w:sz w:val="22"/>
          <w:szCs w:val="22"/>
          <w:rtl/>
        </w:rPr>
        <w:t xml:space="preserve">. </w:t>
      </w:r>
      <w:r w:rsidRPr="00521CF8">
        <w:rPr>
          <w:rFonts w:ascii="Narkisim" w:hAnsi="Narkisim" w:cs="Narkisim"/>
          <w:sz w:val="22"/>
          <w:szCs w:val="22"/>
          <w:rtl/>
          <w:lang w:bidi="he-IL"/>
        </w:rPr>
        <w:t>ראה</w:t>
      </w:r>
      <w:r w:rsidRPr="00521CF8">
        <w:rPr>
          <w:rFonts w:ascii="Narkisim" w:hAnsi="Narkisim" w:cs="Narkisim"/>
          <w:sz w:val="22"/>
          <w:szCs w:val="22"/>
          <w:rtl/>
        </w:rPr>
        <w:t xml:space="preserve">: </w:t>
      </w:r>
      <w:r w:rsidRPr="00521CF8">
        <w:rPr>
          <w:rFonts w:ascii="Narkisim" w:hAnsi="Narkisim" w:cs="Narkisim"/>
          <w:sz w:val="22"/>
          <w:szCs w:val="22"/>
          <w:rtl/>
          <w:lang w:bidi="he-IL"/>
        </w:rPr>
        <w:t>האדר</w:t>
      </w:r>
      <w:r w:rsidRPr="00521CF8">
        <w:rPr>
          <w:rFonts w:ascii="Narkisim" w:hAnsi="Narkisim" w:cs="Narkisim"/>
          <w:sz w:val="22"/>
          <w:szCs w:val="22"/>
          <w:rtl/>
        </w:rPr>
        <w:t>"</w:t>
      </w:r>
      <w:r w:rsidRPr="00521CF8">
        <w:rPr>
          <w:rFonts w:ascii="Narkisim" w:hAnsi="Narkisim" w:cs="Narkisim"/>
          <w:sz w:val="22"/>
          <w:szCs w:val="22"/>
          <w:rtl/>
          <w:lang w:bidi="he-IL"/>
        </w:rPr>
        <w:t>ת</w:t>
      </w:r>
      <w:r w:rsidRPr="00521CF8">
        <w:rPr>
          <w:rFonts w:ascii="Narkisim" w:hAnsi="Narkisim" w:cs="Narkisim"/>
          <w:sz w:val="22"/>
          <w:szCs w:val="22"/>
          <w:rtl/>
        </w:rPr>
        <w:t xml:space="preserve">, </w:t>
      </w:r>
      <w:r w:rsidRPr="00521CF8">
        <w:rPr>
          <w:rFonts w:ascii="Narkisim" w:hAnsi="Narkisim" w:cs="Narkisim"/>
          <w:sz w:val="22"/>
          <w:szCs w:val="22"/>
          <w:rtl/>
          <w:lang w:bidi="he-IL"/>
        </w:rPr>
        <w:t>שבח</w:t>
      </w:r>
      <w:r w:rsidRPr="00521CF8">
        <w:rPr>
          <w:rFonts w:ascii="Narkisim" w:hAnsi="Narkisim" w:cs="Narkisim"/>
          <w:sz w:val="22"/>
          <w:szCs w:val="22"/>
          <w:rtl/>
        </w:rPr>
        <w:t xml:space="preserve"> </w:t>
      </w:r>
      <w:r w:rsidRPr="00521CF8">
        <w:rPr>
          <w:rFonts w:ascii="Narkisim" w:hAnsi="Narkisim" w:cs="Narkisim"/>
          <w:sz w:val="22"/>
          <w:szCs w:val="22"/>
          <w:rtl/>
          <w:lang w:bidi="he-IL"/>
        </w:rPr>
        <w:t>הארץ</w:t>
      </w:r>
      <w:r w:rsidRPr="00521CF8">
        <w:rPr>
          <w:rFonts w:ascii="Narkisim" w:hAnsi="Narkisim" w:cs="Narkisim"/>
          <w:sz w:val="22"/>
          <w:szCs w:val="22"/>
          <w:rtl/>
        </w:rPr>
        <w:t xml:space="preserve">, </w:t>
      </w:r>
      <w:r w:rsidRPr="00521CF8">
        <w:rPr>
          <w:rFonts w:ascii="Narkisim" w:hAnsi="Narkisim" w:cs="Narkisim"/>
          <w:sz w:val="22"/>
          <w:szCs w:val="22"/>
          <w:rtl/>
          <w:lang w:bidi="he-IL"/>
        </w:rPr>
        <w:t>אות</w:t>
      </w:r>
      <w:r w:rsidRPr="00521CF8">
        <w:rPr>
          <w:rFonts w:ascii="Narkisim" w:hAnsi="Narkisim" w:cs="Narkisim"/>
          <w:sz w:val="22"/>
          <w:szCs w:val="22"/>
          <w:rtl/>
        </w:rPr>
        <w:t xml:space="preserve"> </w:t>
      </w:r>
      <w:r w:rsidRPr="00521CF8">
        <w:rPr>
          <w:rFonts w:ascii="Narkisim" w:hAnsi="Narkisim" w:cs="Narkisim"/>
          <w:sz w:val="22"/>
          <w:szCs w:val="22"/>
          <w:rtl/>
          <w:lang w:bidi="he-IL"/>
        </w:rPr>
        <w:t>לב</w:t>
      </w:r>
      <w:r w:rsidRPr="00521CF8">
        <w:rPr>
          <w:rFonts w:ascii="Narkisim" w:hAnsi="Narkisim" w:cs="Narkisim"/>
          <w:sz w:val="22"/>
          <w:szCs w:val="22"/>
          <w:rtl/>
        </w:rPr>
        <w:t xml:space="preserve"> (</w:t>
      </w:r>
      <w:r w:rsidRPr="00521CF8">
        <w:rPr>
          <w:rFonts w:ascii="Narkisim" w:hAnsi="Narkisim" w:cs="Narkisim"/>
          <w:sz w:val="22"/>
          <w:szCs w:val="22"/>
          <w:rtl/>
          <w:lang w:bidi="he-IL"/>
        </w:rPr>
        <w:t>בתוך</w:t>
      </w:r>
      <w:r w:rsidRPr="00521CF8">
        <w:rPr>
          <w:rFonts w:ascii="Narkisim" w:hAnsi="Narkisim" w:cs="Narkisim"/>
          <w:sz w:val="22"/>
          <w:szCs w:val="22"/>
          <w:rtl/>
        </w:rPr>
        <w:t xml:space="preserve"> </w:t>
      </w:r>
      <w:r w:rsidRPr="00521CF8">
        <w:rPr>
          <w:rFonts w:ascii="Narkisim" w:hAnsi="Narkisim" w:cs="Narkisim"/>
          <w:sz w:val="22"/>
          <w:szCs w:val="22"/>
          <w:rtl/>
          <w:lang w:bidi="he-IL"/>
        </w:rPr>
        <w:t>בשמן</w:t>
      </w:r>
      <w:r w:rsidRPr="00521CF8">
        <w:rPr>
          <w:rFonts w:ascii="Narkisim" w:hAnsi="Narkisim" w:cs="Narkisim"/>
          <w:sz w:val="22"/>
          <w:szCs w:val="22"/>
          <w:rtl/>
        </w:rPr>
        <w:t xml:space="preserve"> </w:t>
      </w:r>
      <w:r w:rsidRPr="00521CF8">
        <w:rPr>
          <w:rFonts w:ascii="Narkisim" w:hAnsi="Narkisim" w:cs="Narkisim"/>
          <w:sz w:val="22"/>
          <w:szCs w:val="22"/>
          <w:rtl/>
          <w:lang w:bidi="he-IL"/>
        </w:rPr>
        <w:t>רענן</w:t>
      </w:r>
      <w:r w:rsidRPr="00521CF8">
        <w:rPr>
          <w:rFonts w:ascii="Narkisim" w:hAnsi="Narkisim" w:cs="Narkisim"/>
          <w:sz w:val="22"/>
          <w:szCs w:val="22"/>
          <w:rtl/>
        </w:rPr>
        <w:t xml:space="preserve">, </w:t>
      </w:r>
      <w:r w:rsidRPr="00521CF8">
        <w:rPr>
          <w:rFonts w:ascii="Narkisim" w:hAnsi="Narkisim" w:cs="Narkisim"/>
          <w:sz w:val="22"/>
          <w:szCs w:val="22"/>
          <w:rtl/>
          <w:lang w:bidi="he-IL"/>
        </w:rPr>
        <w:t>חלק</w:t>
      </w:r>
      <w:r w:rsidRPr="00521CF8">
        <w:rPr>
          <w:rFonts w:ascii="Narkisim" w:hAnsi="Narkisim" w:cs="Narkisim"/>
          <w:sz w:val="22"/>
          <w:szCs w:val="22"/>
          <w:rtl/>
        </w:rPr>
        <w:t xml:space="preserve"> </w:t>
      </w:r>
      <w:r w:rsidRPr="00521CF8">
        <w:rPr>
          <w:rFonts w:ascii="Narkisim" w:hAnsi="Narkisim" w:cs="Narkisim"/>
          <w:sz w:val="22"/>
          <w:szCs w:val="22"/>
          <w:rtl/>
          <w:lang w:bidi="he-IL"/>
        </w:rPr>
        <w:t>ב</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עמ</w:t>
      </w:r>
      <w:proofErr w:type="spellEnd"/>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רח</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בית</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רידב</w:t>
      </w:r>
      <w:proofErr w:type="spellEnd"/>
      <w:r w:rsidRPr="00521CF8">
        <w:rPr>
          <w:rFonts w:ascii="Narkisim" w:hAnsi="Narkisim" w:cs="Narkisim"/>
          <w:sz w:val="22"/>
          <w:szCs w:val="22"/>
          <w:rtl/>
        </w:rPr>
        <w:t>"</w:t>
      </w:r>
      <w:r w:rsidRPr="00521CF8">
        <w:rPr>
          <w:rFonts w:ascii="Narkisim" w:hAnsi="Narkisim" w:cs="Narkisim"/>
          <w:sz w:val="22"/>
          <w:szCs w:val="22"/>
          <w:rtl/>
          <w:lang w:bidi="he-IL"/>
        </w:rPr>
        <w:t>ז</w:t>
      </w:r>
      <w:r w:rsidRPr="00521CF8">
        <w:rPr>
          <w:rFonts w:ascii="Narkisim" w:hAnsi="Narkisim" w:cs="Narkisim"/>
          <w:sz w:val="22"/>
          <w:szCs w:val="22"/>
          <w:rtl/>
        </w:rPr>
        <w:t xml:space="preserve">, </w:t>
      </w:r>
      <w:r w:rsidRPr="00521CF8">
        <w:rPr>
          <w:rFonts w:ascii="Narkisim" w:hAnsi="Narkisim" w:cs="Narkisim"/>
          <w:sz w:val="22"/>
          <w:szCs w:val="22"/>
          <w:rtl/>
          <w:lang w:bidi="he-IL"/>
        </w:rPr>
        <w:t>סימן</w:t>
      </w:r>
      <w:r w:rsidRPr="00521CF8">
        <w:rPr>
          <w:rFonts w:ascii="Narkisim" w:hAnsi="Narkisim" w:cs="Narkisim"/>
          <w:sz w:val="22"/>
          <w:szCs w:val="22"/>
          <w:rtl/>
        </w:rPr>
        <w:t xml:space="preserve"> </w:t>
      </w:r>
      <w:r w:rsidRPr="00521CF8">
        <w:rPr>
          <w:rFonts w:ascii="Narkisim" w:hAnsi="Narkisim" w:cs="Narkisim"/>
          <w:sz w:val="22"/>
          <w:szCs w:val="22"/>
          <w:rtl/>
          <w:lang w:bidi="he-IL"/>
        </w:rPr>
        <w:t>ה</w:t>
      </w:r>
      <w:r w:rsidRPr="00521CF8">
        <w:rPr>
          <w:rFonts w:ascii="Narkisim" w:hAnsi="Narkisim" w:cs="Narkisim"/>
          <w:sz w:val="22"/>
          <w:szCs w:val="22"/>
          <w:rtl/>
        </w:rPr>
        <w:t xml:space="preserve"> </w:t>
      </w:r>
      <w:r w:rsidRPr="00521CF8">
        <w:rPr>
          <w:rFonts w:ascii="Narkisim" w:hAnsi="Narkisim" w:cs="Narkisim"/>
          <w:sz w:val="22"/>
          <w:szCs w:val="22"/>
          <w:rtl/>
          <w:lang w:bidi="he-IL"/>
        </w:rPr>
        <w:t>סעיף</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יח</w:t>
      </w:r>
      <w:proofErr w:type="spellEnd"/>
      <w:r w:rsidRPr="00521CF8">
        <w:rPr>
          <w:rFonts w:ascii="Narkisim" w:hAnsi="Narkisim" w:cs="Narkisim"/>
          <w:sz w:val="22"/>
          <w:szCs w:val="22"/>
          <w:rtl/>
        </w:rPr>
        <w:t xml:space="preserve">; </w:t>
      </w:r>
      <w:r>
        <w:rPr>
          <w:rFonts w:ascii="Narkisim" w:hAnsi="Narkisim" w:cs="Narkisim" w:hint="cs"/>
          <w:sz w:val="22"/>
          <w:szCs w:val="22"/>
          <w:rtl/>
          <w:lang w:bidi="he-IL"/>
        </w:rPr>
        <w:t xml:space="preserve">הרב יחיאל מיכל </w:t>
      </w:r>
      <w:proofErr w:type="spellStart"/>
      <w:r>
        <w:rPr>
          <w:rFonts w:ascii="Narkisim" w:hAnsi="Narkisim" w:cs="Narkisim" w:hint="cs"/>
          <w:sz w:val="22"/>
          <w:szCs w:val="22"/>
          <w:rtl/>
          <w:lang w:bidi="he-IL"/>
        </w:rPr>
        <w:t>טוקצינסקי</w:t>
      </w:r>
      <w:proofErr w:type="spellEnd"/>
      <w:r>
        <w:rPr>
          <w:rFonts w:ascii="Narkisim" w:hAnsi="Narkisim" w:cs="Narkisim" w:hint="cs"/>
          <w:sz w:val="22"/>
          <w:szCs w:val="22"/>
          <w:rtl/>
          <w:lang w:bidi="he-IL"/>
        </w:rPr>
        <w:t xml:space="preserve">, </w:t>
      </w:r>
      <w:r w:rsidRPr="00521CF8">
        <w:rPr>
          <w:rFonts w:ascii="Narkisim" w:hAnsi="Narkisim" w:cs="Narkisim"/>
          <w:sz w:val="22"/>
          <w:szCs w:val="22"/>
          <w:rtl/>
          <w:lang w:bidi="he-IL"/>
        </w:rPr>
        <w:t>ספר</w:t>
      </w:r>
      <w:r w:rsidRPr="00521CF8">
        <w:rPr>
          <w:rFonts w:ascii="Narkisim" w:hAnsi="Narkisim" w:cs="Narkisim"/>
          <w:sz w:val="22"/>
          <w:szCs w:val="22"/>
          <w:rtl/>
        </w:rPr>
        <w:t xml:space="preserve"> </w:t>
      </w:r>
      <w:r w:rsidRPr="00521CF8">
        <w:rPr>
          <w:rFonts w:ascii="Narkisim" w:hAnsi="Narkisim" w:cs="Narkisim"/>
          <w:sz w:val="22"/>
          <w:szCs w:val="22"/>
          <w:rtl/>
          <w:lang w:bidi="he-IL"/>
        </w:rPr>
        <w:t>השמיטה</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עמ</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לו</w:t>
      </w:r>
      <w:r w:rsidRPr="00521CF8">
        <w:rPr>
          <w:rFonts w:ascii="Narkisim" w:hAnsi="Narkisim" w:cs="Narkisim"/>
          <w:sz w:val="22"/>
          <w:szCs w:val="22"/>
          <w:rtl/>
        </w:rPr>
        <w:t xml:space="preserve"> </w:t>
      </w:r>
      <w:r w:rsidRPr="00521CF8">
        <w:rPr>
          <w:rFonts w:ascii="Narkisim" w:hAnsi="Narkisim" w:cs="Narkisim"/>
          <w:sz w:val="22"/>
          <w:szCs w:val="22"/>
          <w:rtl/>
          <w:lang w:bidi="he-IL"/>
        </w:rPr>
        <w:t>סעיף</w:t>
      </w:r>
      <w:r w:rsidRPr="00521CF8">
        <w:rPr>
          <w:rFonts w:ascii="Narkisim" w:hAnsi="Narkisim" w:cs="Narkisim"/>
          <w:sz w:val="22"/>
          <w:szCs w:val="22"/>
          <w:rtl/>
        </w:rPr>
        <w:t xml:space="preserve"> </w:t>
      </w:r>
      <w:r w:rsidRPr="00521CF8">
        <w:rPr>
          <w:rFonts w:ascii="Narkisim" w:hAnsi="Narkisim" w:cs="Narkisim"/>
          <w:sz w:val="22"/>
          <w:szCs w:val="22"/>
          <w:rtl/>
          <w:lang w:bidi="he-IL"/>
        </w:rPr>
        <w:t>ה</w:t>
      </w:r>
      <w:r>
        <w:rPr>
          <w:rFonts w:ascii="Narkisim" w:hAnsi="Narkisim" w:cs="Narkisim" w:hint="cs"/>
          <w:sz w:val="22"/>
          <w:szCs w:val="22"/>
          <w:rtl/>
        </w:rPr>
        <w:t xml:space="preserve">; </w:t>
      </w:r>
      <w:r>
        <w:rPr>
          <w:rFonts w:ascii="Narkisim" w:hAnsi="Narkisim" w:cs="Narkisim" w:hint="cs"/>
          <w:sz w:val="22"/>
          <w:szCs w:val="22"/>
          <w:rtl/>
          <w:lang w:bidi="he-IL"/>
        </w:rPr>
        <w:t>הרב</w:t>
      </w:r>
      <w:r>
        <w:rPr>
          <w:rFonts w:ascii="Narkisim" w:hAnsi="Narkisim" w:cs="Narkisim" w:hint="cs"/>
          <w:sz w:val="22"/>
          <w:szCs w:val="22"/>
          <w:rtl/>
        </w:rPr>
        <w:t xml:space="preserve"> </w:t>
      </w:r>
      <w:r>
        <w:rPr>
          <w:rFonts w:ascii="Narkisim" w:hAnsi="Narkisim" w:cs="Narkisim" w:hint="cs"/>
          <w:sz w:val="22"/>
          <w:szCs w:val="22"/>
          <w:rtl/>
          <w:lang w:bidi="he-IL"/>
        </w:rPr>
        <w:t>צבי</w:t>
      </w:r>
      <w:r>
        <w:rPr>
          <w:rFonts w:ascii="Narkisim" w:hAnsi="Narkisim" w:cs="Narkisim" w:hint="cs"/>
          <w:sz w:val="22"/>
          <w:szCs w:val="22"/>
          <w:rtl/>
        </w:rPr>
        <w:t xml:space="preserve"> </w:t>
      </w:r>
      <w:r>
        <w:rPr>
          <w:rFonts w:ascii="Narkisim" w:hAnsi="Narkisim" w:cs="Narkisim" w:hint="cs"/>
          <w:sz w:val="22"/>
          <w:szCs w:val="22"/>
          <w:rtl/>
          <w:lang w:bidi="he-IL"/>
        </w:rPr>
        <w:t>כהן</w:t>
      </w:r>
      <w:r>
        <w:rPr>
          <w:rFonts w:ascii="Narkisim" w:hAnsi="Narkisim" w:cs="Narkisim" w:hint="cs"/>
          <w:sz w:val="22"/>
          <w:szCs w:val="22"/>
          <w:rtl/>
        </w:rPr>
        <w:t xml:space="preserve">, </w:t>
      </w:r>
      <w:r>
        <w:rPr>
          <w:rFonts w:ascii="Narkisim" w:hAnsi="Narkisim" w:cs="Narkisim" w:hint="cs"/>
          <w:sz w:val="22"/>
          <w:szCs w:val="22"/>
          <w:rtl/>
          <w:lang w:bidi="he-IL"/>
        </w:rPr>
        <w:t>פירות</w:t>
      </w:r>
      <w:r>
        <w:rPr>
          <w:rFonts w:ascii="Narkisim" w:hAnsi="Narkisim" w:cs="Narkisim" w:hint="cs"/>
          <w:sz w:val="22"/>
          <w:szCs w:val="22"/>
          <w:rtl/>
        </w:rPr>
        <w:t xml:space="preserve"> </w:t>
      </w:r>
      <w:r>
        <w:rPr>
          <w:rFonts w:ascii="Narkisim" w:hAnsi="Narkisim" w:cs="Narkisim" w:hint="cs"/>
          <w:sz w:val="22"/>
          <w:szCs w:val="22"/>
          <w:rtl/>
          <w:lang w:bidi="he-IL"/>
        </w:rPr>
        <w:t>שביעית</w:t>
      </w:r>
      <w:r>
        <w:rPr>
          <w:rFonts w:ascii="Narkisim" w:hAnsi="Narkisim" w:cs="Narkisim" w:hint="cs"/>
          <w:sz w:val="22"/>
          <w:szCs w:val="22"/>
          <w:rtl/>
        </w:rPr>
        <w:t xml:space="preserve">, </w:t>
      </w:r>
      <w:proofErr w:type="spellStart"/>
      <w:r>
        <w:rPr>
          <w:rFonts w:ascii="Narkisim" w:hAnsi="Narkisim" w:cs="Narkisim" w:hint="cs"/>
          <w:sz w:val="22"/>
          <w:szCs w:val="22"/>
          <w:rtl/>
          <w:lang w:bidi="he-IL"/>
        </w:rPr>
        <w:t>עמ</w:t>
      </w:r>
      <w:proofErr w:type="spellEnd"/>
      <w:r>
        <w:rPr>
          <w:rFonts w:ascii="Narkisim" w:hAnsi="Narkisim" w:cs="Narkisim" w:hint="cs"/>
          <w:sz w:val="22"/>
          <w:szCs w:val="22"/>
          <w:rtl/>
        </w:rPr>
        <w:t xml:space="preserve">' </w:t>
      </w:r>
      <w:proofErr w:type="spellStart"/>
      <w:r>
        <w:rPr>
          <w:rFonts w:ascii="Narkisim" w:hAnsi="Narkisim" w:cs="Narkisim" w:hint="cs"/>
          <w:sz w:val="22"/>
          <w:szCs w:val="22"/>
          <w:rtl/>
          <w:lang w:bidi="he-IL"/>
        </w:rPr>
        <w:t>רכט</w:t>
      </w:r>
      <w:proofErr w:type="spellEnd"/>
      <w:r>
        <w:rPr>
          <w:rFonts w:ascii="Narkisim" w:hAnsi="Narkisim" w:cs="Narkisim" w:hint="cs"/>
          <w:sz w:val="22"/>
          <w:szCs w:val="22"/>
          <w:rtl/>
        </w:rPr>
        <w:t>-</w:t>
      </w:r>
      <w:proofErr w:type="spellStart"/>
      <w:r>
        <w:rPr>
          <w:rFonts w:ascii="Narkisim" w:hAnsi="Narkisim" w:cs="Narkisim" w:hint="cs"/>
          <w:sz w:val="22"/>
          <w:szCs w:val="22"/>
          <w:rtl/>
          <w:lang w:bidi="he-IL"/>
        </w:rPr>
        <w:t>רל</w:t>
      </w:r>
      <w:proofErr w:type="spellEnd"/>
      <w:r>
        <w:rPr>
          <w:rFonts w:ascii="Narkisim" w:hAnsi="Narkisim" w:cs="Narkisim" w:hint="cs"/>
          <w:sz w:val="22"/>
          <w:szCs w:val="22"/>
          <w:rtl/>
        </w:rPr>
        <w:t xml:space="preserve">. </w:t>
      </w:r>
    </w:p>
  </w:footnote>
  <w:footnote w:id="9">
    <w:p w14:paraId="69295A8A" w14:textId="77777777" w:rsidR="002F531D" w:rsidRPr="00521CF8" w:rsidRDefault="002F531D" w:rsidP="004A6EF8">
      <w:pPr>
        <w:pStyle w:val="ac"/>
        <w:ind w:firstLine="0"/>
        <w:rPr>
          <w:rFonts w:ascii="Narkisim" w:hAnsi="Narkisim" w:cs="Narkisim"/>
          <w:sz w:val="22"/>
          <w:szCs w:val="22"/>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כך</w:t>
      </w:r>
      <w:r w:rsidRPr="00521CF8">
        <w:rPr>
          <w:rFonts w:ascii="Narkisim" w:hAnsi="Narkisim" w:cs="Narkisim"/>
          <w:sz w:val="22"/>
          <w:szCs w:val="22"/>
          <w:rtl/>
        </w:rPr>
        <w:t xml:space="preserve"> </w:t>
      </w:r>
      <w:r w:rsidRPr="00521CF8">
        <w:rPr>
          <w:rFonts w:ascii="Narkisim" w:hAnsi="Narkisim" w:cs="Narkisim"/>
          <w:sz w:val="22"/>
          <w:szCs w:val="22"/>
          <w:rtl/>
          <w:lang w:bidi="he-IL"/>
        </w:rPr>
        <w:t>נראה</w:t>
      </w:r>
      <w:r w:rsidRPr="00521CF8">
        <w:rPr>
          <w:rFonts w:ascii="Narkisim" w:hAnsi="Narkisim" w:cs="Narkisim"/>
          <w:sz w:val="22"/>
          <w:szCs w:val="22"/>
          <w:rtl/>
        </w:rPr>
        <w:t xml:space="preserve"> </w:t>
      </w:r>
      <w:r w:rsidRPr="00521CF8">
        <w:rPr>
          <w:rFonts w:ascii="Narkisim" w:hAnsi="Narkisim" w:cs="Narkisim"/>
          <w:sz w:val="22"/>
          <w:szCs w:val="22"/>
          <w:rtl/>
          <w:lang w:bidi="he-IL"/>
        </w:rPr>
        <w:t>גם</w:t>
      </w:r>
      <w:r w:rsidRPr="00521CF8">
        <w:rPr>
          <w:rFonts w:ascii="Narkisim" w:hAnsi="Narkisim" w:cs="Narkisim"/>
          <w:sz w:val="22"/>
          <w:szCs w:val="22"/>
          <w:rtl/>
        </w:rPr>
        <w:t xml:space="preserve"> </w:t>
      </w:r>
      <w:r w:rsidRPr="00521CF8">
        <w:rPr>
          <w:rFonts w:ascii="Narkisim" w:hAnsi="Narkisim" w:cs="Narkisim"/>
          <w:sz w:val="22"/>
          <w:szCs w:val="22"/>
          <w:rtl/>
          <w:lang w:bidi="he-IL"/>
        </w:rPr>
        <w:t>מדברי</w:t>
      </w:r>
      <w:r w:rsidRPr="00521CF8">
        <w:rPr>
          <w:rFonts w:ascii="Narkisim" w:hAnsi="Narkisim" w:cs="Narkisim"/>
          <w:sz w:val="22"/>
          <w:szCs w:val="22"/>
          <w:rtl/>
        </w:rPr>
        <w:t xml:space="preserve"> </w:t>
      </w:r>
      <w:r w:rsidRPr="00521CF8">
        <w:rPr>
          <w:rFonts w:ascii="Narkisim" w:hAnsi="Narkisim" w:cs="Narkisim"/>
          <w:sz w:val="22"/>
          <w:szCs w:val="22"/>
          <w:rtl/>
          <w:lang w:bidi="he-IL"/>
        </w:rPr>
        <w:t>המאירי</w:t>
      </w:r>
      <w:r w:rsidRPr="00521CF8">
        <w:rPr>
          <w:rFonts w:ascii="Narkisim" w:hAnsi="Narkisim" w:cs="Narkisim"/>
          <w:sz w:val="22"/>
          <w:szCs w:val="22"/>
          <w:rtl/>
        </w:rPr>
        <w:t xml:space="preserve"> (</w:t>
      </w:r>
      <w:r w:rsidRPr="00521CF8">
        <w:rPr>
          <w:rFonts w:ascii="Narkisim" w:hAnsi="Narkisim" w:cs="Narkisim"/>
          <w:sz w:val="22"/>
          <w:szCs w:val="22"/>
          <w:rtl/>
          <w:lang w:bidi="he-IL"/>
        </w:rPr>
        <w:t>פסחים</w:t>
      </w:r>
      <w:r w:rsidRPr="00521CF8">
        <w:rPr>
          <w:rFonts w:ascii="Narkisim" w:hAnsi="Narkisim" w:cs="Narkisim"/>
          <w:sz w:val="22"/>
          <w:szCs w:val="22"/>
          <w:rtl/>
        </w:rPr>
        <w:t xml:space="preserve"> </w:t>
      </w:r>
      <w:r w:rsidRPr="00521CF8">
        <w:rPr>
          <w:rFonts w:ascii="Narkisim" w:hAnsi="Narkisim" w:cs="Narkisim"/>
          <w:sz w:val="22"/>
          <w:szCs w:val="22"/>
          <w:rtl/>
          <w:lang w:bidi="he-IL"/>
        </w:rPr>
        <w:t>נב</w:t>
      </w:r>
      <w:r w:rsidRPr="00521CF8">
        <w:rPr>
          <w:rFonts w:ascii="Narkisim" w:hAnsi="Narkisim" w:cs="Narkisim"/>
          <w:sz w:val="22"/>
          <w:szCs w:val="22"/>
          <w:rtl/>
        </w:rPr>
        <w:t xml:space="preserve"> </w:t>
      </w:r>
      <w:r w:rsidRPr="00521CF8">
        <w:rPr>
          <w:rFonts w:ascii="Narkisim" w:hAnsi="Narkisim" w:cs="Narkisim"/>
          <w:sz w:val="22"/>
          <w:szCs w:val="22"/>
          <w:rtl/>
          <w:lang w:bidi="he-IL"/>
        </w:rPr>
        <w:t>ע</w:t>
      </w:r>
      <w:r w:rsidRPr="00521CF8">
        <w:rPr>
          <w:rFonts w:ascii="Narkisim" w:hAnsi="Narkisim" w:cs="Narkisim"/>
          <w:sz w:val="22"/>
          <w:szCs w:val="22"/>
          <w:rtl/>
        </w:rPr>
        <w:t>"</w:t>
      </w:r>
      <w:r w:rsidRPr="00521CF8">
        <w:rPr>
          <w:rFonts w:ascii="Narkisim" w:hAnsi="Narkisim" w:cs="Narkisim"/>
          <w:sz w:val="22"/>
          <w:szCs w:val="22"/>
          <w:rtl/>
          <w:lang w:bidi="he-IL"/>
        </w:rPr>
        <w:t>ב</w:t>
      </w:r>
      <w:r w:rsidRPr="00521CF8">
        <w:rPr>
          <w:rFonts w:ascii="Narkisim" w:hAnsi="Narkisim" w:cs="Narkisim"/>
          <w:sz w:val="22"/>
          <w:szCs w:val="22"/>
          <w:rtl/>
        </w:rPr>
        <w:t xml:space="preserve">) </w:t>
      </w:r>
      <w:r w:rsidRPr="00521CF8">
        <w:rPr>
          <w:rFonts w:ascii="Narkisim" w:hAnsi="Narkisim" w:cs="Narkisim"/>
          <w:sz w:val="22"/>
          <w:szCs w:val="22"/>
          <w:rtl/>
          <w:lang w:bidi="he-IL"/>
        </w:rPr>
        <w:t>שהפריד</w:t>
      </w:r>
      <w:r w:rsidRPr="00521CF8">
        <w:rPr>
          <w:rFonts w:ascii="Narkisim" w:hAnsi="Narkisim" w:cs="Narkisim"/>
          <w:sz w:val="22"/>
          <w:szCs w:val="22"/>
          <w:rtl/>
        </w:rPr>
        <w:t xml:space="preserve"> </w:t>
      </w:r>
      <w:r w:rsidRPr="00521CF8">
        <w:rPr>
          <w:rFonts w:ascii="Narkisim" w:hAnsi="Narkisim" w:cs="Narkisim"/>
          <w:sz w:val="22"/>
          <w:szCs w:val="22"/>
          <w:rtl/>
          <w:lang w:bidi="he-IL"/>
        </w:rPr>
        <w:t>בין</w:t>
      </w:r>
      <w:r w:rsidRPr="00521CF8">
        <w:rPr>
          <w:rFonts w:ascii="Narkisim" w:hAnsi="Narkisim" w:cs="Narkisim"/>
          <w:sz w:val="22"/>
          <w:szCs w:val="22"/>
          <w:rtl/>
        </w:rPr>
        <w:t xml:space="preserve"> </w:t>
      </w:r>
      <w:r w:rsidRPr="00521CF8">
        <w:rPr>
          <w:rFonts w:ascii="Narkisim" w:hAnsi="Narkisim" w:cs="Narkisim"/>
          <w:sz w:val="22"/>
          <w:szCs w:val="22"/>
          <w:rtl/>
          <w:lang w:bidi="he-IL"/>
        </w:rPr>
        <w:t>שתי</w:t>
      </w:r>
      <w:r w:rsidRPr="00521CF8">
        <w:rPr>
          <w:rFonts w:ascii="Narkisim" w:hAnsi="Narkisim" w:cs="Narkisim"/>
          <w:sz w:val="22"/>
          <w:szCs w:val="22"/>
          <w:rtl/>
        </w:rPr>
        <w:t xml:space="preserve"> </w:t>
      </w:r>
      <w:r w:rsidRPr="00521CF8">
        <w:rPr>
          <w:rFonts w:ascii="Narkisim" w:hAnsi="Narkisim" w:cs="Narkisim"/>
          <w:sz w:val="22"/>
          <w:szCs w:val="22"/>
          <w:rtl/>
          <w:lang w:bidi="he-IL"/>
        </w:rPr>
        <w:t>ההלכות</w:t>
      </w:r>
      <w:r w:rsidRPr="00521CF8">
        <w:rPr>
          <w:rFonts w:ascii="Narkisim" w:hAnsi="Narkisim" w:cs="Narkisim"/>
          <w:sz w:val="22"/>
          <w:szCs w:val="22"/>
          <w:rtl/>
        </w:rPr>
        <w:t xml:space="preserve">. </w:t>
      </w:r>
      <w:r w:rsidRPr="00521CF8">
        <w:rPr>
          <w:rFonts w:ascii="Narkisim" w:hAnsi="Narkisim" w:cs="Narkisim"/>
          <w:sz w:val="22"/>
          <w:szCs w:val="22"/>
          <w:rtl/>
          <w:lang w:bidi="he-IL"/>
        </w:rPr>
        <w:t>גם</w:t>
      </w:r>
      <w:r w:rsidRPr="00521CF8">
        <w:rPr>
          <w:rFonts w:ascii="Narkisim" w:hAnsi="Narkisim" w:cs="Narkisim"/>
          <w:sz w:val="22"/>
          <w:szCs w:val="22"/>
          <w:rtl/>
        </w:rPr>
        <w:t xml:space="preserve"> </w:t>
      </w:r>
      <w:r w:rsidRPr="00521CF8">
        <w:rPr>
          <w:rFonts w:ascii="Narkisim" w:hAnsi="Narkisim" w:cs="Narkisim"/>
          <w:sz w:val="22"/>
          <w:szCs w:val="22"/>
          <w:rtl/>
          <w:lang w:bidi="he-IL"/>
        </w:rPr>
        <w:t>הראי</w:t>
      </w:r>
      <w:r w:rsidRPr="00521CF8">
        <w:rPr>
          <w:rFonts w:ascii="Narkisim" w:hAnsi="Narkisim" w:cs="Narkisim"/>
          <w:sz w:val="22"/>
          <w:szCs w:val="22"/>
          <w:rtl/>
        </w:rPr>
        <w:t>"</w:t>
      </w:r>
      <w:r w:rsidRPr="00521CF8">
        <w:rPr>
          <w:rFonts w:ascii="Narkisim" w:hAnsi="Narkisim" w:cs="Narkisim"/>
          <w:sz w:val="22"/>
          <w:szCs w:val="22"/>
          <w:rtl/>
          <w:lang w:bidi="he-IL"/>
        </w:rPr>
        <w:t>ה</w:t>
      </w:r>
      <w:r w:rsidRPr="00521CF8">
        <w:rPr>
          <w:rFonts w:ascii="Narkisim" w:hAnsi="Narkisim" w:cs="Narkisim"/>
          <w:sz w:val="22"/>
          <w:szCs w:val="22"/>
          <w:rtl/>
        </w:rPr>
        <w:t xml:space="preserve"> </w:t>
      </w:r>
      <w:r w:rsidRPr="00521CF8">
        <w:rPr>
          <w:rFonts w:ascii="Narkisim" w:hAnsi="Narkisim" w:cs="Narkisim"/>
          <w:sz w:val="22"/>
          <w:szCs w:val="22"/>
          <w:rtl/>
          <w:lang w:bidi="he-IL"/>
        </w:rPr>
        <w:t>קוק</w:t>
      </w:r>
      <w:r w:rsidRPr="00521CF8">
        <w:rPr>
          <w:rFonts w:ascii="Narkisim" w:hAnsi="Narkisim" w:cs="Narkisim"/>
          <w:sz w:val="22"/>
          <w:szCs w:val="22"/>
          <w:rtl/>
        </w:rPr>
        <w:t xml:space="preserve">, </w:t>
      </w:r>
      <w:r w:rsidRPr="00521CF8">
        <w:rPr>
          <w:rFonts w:ascii="Narkisim" w:hAnsi="Narkisim" w:cs="Narkisim"/>
          <w:sz w:val="22"/>
          <w:szCs w:val="22"/>
          <w:rtl/>
          <w:lang w:bidi="he-IL"/>
        </w:rPr>
        <w:t>שבת</w:t>
      </w:r>
      <w:r w:rsidRPr="00521CF8">
        <w:rPr>
          <w:rFonts w:ascii="Narkisim" w:hAnsi="Narkisim" w:cs="Narkisim"/>
          <w:sz w:val="22"/>
          <w:szCs w:val="22"/>
          <w:rtl/>
        </w:rPr>
        <w:t xml:space="preserve"> </w:t>
      </w:r>
      <w:r w:rsidRPr="00521CF8">
        <w:rPr>
          <w:rFonts w:ascii="Narkisim" w:hAnsi="Narkisim" w:cs="Narkisim"/>
          <w:sz w:val="22"/>
          <w:szCs w:val="22"/>
          <w:rtl/>
          <w:lang w:bidi="he-IL"/>
        </w:rPr>
        <w:t>הארץ</w:t>
      </w:r>
      <w:r w:rsidRPr="00521CF8">
        <w:rPr>
          <w:rFonts w:ascii="Narkisim" w:hAnsi="Narkisim" w:cs="Narkisim"/>
          <w:sz w:val="22"/>
          <w:szCs w:val="22"/>
          <w:rtl/>
        </w:rPr>
        <w:t xml:space="preserve"> </w:t>
      </w:r>
      <w:r w:rsidRPr="00521CF8">
        <w:rPr>
          <w:rFonts w:ascii="Narkisim" w:hAnsi="Narkisim" w:cs="Narkisim"/>
          <w:sz w:val="22"/>
          <w:szCs w:val="22"/>
          <w:rtl/>
          <w:lang w:bidi="he-IL"/>
        </w:rPr>
        <w:t>ה</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יג</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הבין</w:t>
      </w:r>
      <w:r w:rsidRPr="00521CF8">
        <w:rPr>
          <w:rFonts w:ascii="Narkisim" w:hAnsi="Narkisim" w:cs="Narkisim"/>
          <w:sz w:val="22"/>
          <w:szCs w:val="22"/>
          <w:rtl/>
        </w:rPr>
        <w:t xml:space="preserve"> </w:t>
      </w:r>
      <w:r w:rsidRPr="00521CF8">
        <w:rPr>
          <w:rFonts w:ascii="Narkisim" w:hAnsi="Narkisim" w:cs="Narkisim"/>
          <w:sz w:val="22"/>
          <w:szCs w:val="22"/>
          <w:rtl/>
          <w:lang w:bidi="he-IL"/>
        </w:rPr>
        <w:t>כך</w:t>
      </w:r>
      <w:r w:rsidRPr="00521CF8">
        <w:rPr>
          <w:rFonts w:ascii="Narkisim" w:hAnsi="Narkisim" w:cs="Narkisim"/>
          <w:sz w:val="22"/>
          <w:szCs w:val="22"/>
          <w:rtl/>
        </w:rPr>
        <w:t xml:space="preserve"> (</w:t>
      </w:r>
      <w:r w:rsidRPr="00521CF8">
        <w:rPr>
          <w:rFonts w:ascii="Narkisim" w:hAnsi="Narkisim" w:cs="Narkisim"/>
          <w:sz w:val="22"/>
          <w:szCs w:val="22"/>
          <w:rtl/>
          <w:lang w:bidi="he-IL"/>
        </w:rPr>
        <w:t>ראה</w:t>
      </w:r>
      <w:r w:rsidRPr="00521CF8">
        <w:rPr>
          <w:rFonts w:ascii="Narkisim" w:hAnsi="Narkisim" w:cs="Narkisim"/>
          <w:sz w:val="22"/>
          <w:szCs w:val="22"/>
          <w:rtl/>
        </w:rPr>
        <w:t xml:space="preserve"> </w:t>
      </w:r>
      <w:r w:rsidRPr="00521CF8">
        <w:rPr>
          <w:rFonts w:ascii="Narkisim" w:hAnsi="Narkisim" w:cs="Narkisim"/>
          <w:sz w:val="22"/>
          <w:szCs w:val="22"/>
          <w:rtl/>
          <w:lang w:bidi="he-IL"/>
        </w:rPr>
        <w:t>שם</w:t>
      </w:r>
      <w:r w:rsidRPr="00521CF8">
        <w:rPr>
          <w:rFonts w:ascii="Narkisim" w:hAnsi="Narkisim" w:cs="Narkisim"/>
          <w:sz w:val="22"/>
          <w:szCs w:val="22"/>
          <w:rtl/>
        </w:rPr>
        <w:t xml:space="preserve"> </w:t>
      </w:r>
      <w:r w:rsidRPr="00521CF8">
        <w:rPr>
          <w:rFonts w:ascii="Narkisim" w:hAnsi="Narkisim" w:cs="Narkisim"/>
          <w:sz w:val="22"/>
          <w:szCs w:val="22"/>
          <w:rtl/>
          <w:lang w:bidi="he-IL"/>
        </w:rPr>
        <w:t>הע</w:t>
      </w:r>
      <w:r>
        <w:rPr>
          <w:rFonts w:ascii="Narkisim" w:hAnsi="Narkisim" w:cs="Narkisim" w:hint="cs"/>
          <w:sz w:val="22"/>
          <w:szCs w:val="22"/>
          <w:rtl/>
          <w:lang w:bidi="he-IL"/>
        </w:rPr>
        <w:t>רה</w:t>
      </w:r>
      <w:r w:rsidRPr="00521CF8">
        <w:rPr>
          <w:rFonts w:ascii="Narkisim" w:hAnsi="Narkisim" w:cs="Narkisim"/>
          <w:sz w:val="22"/>
          <w:szCs w:val="22"/>
          <w:rtl/>
        </w:rPr>
        <w:t xml:space="preserve"> 1). </w:t>
      </w:r>
    </w:p>
  </w:footnote>
  <w:footnote w:id="10">
    <w:p w14:paraId="72835804" w14:textId="77777777" w:rsidR="002F531D" w:rsidRPr="00521CF8" w:rsidRDefault="002F531D" w:rsidP="004A6EF8">
      <w:pPr>
        <w:pStyle w:val="ac"/>
        <w:ind w:firstLine="0"/>
        <w:rPr>
          <w:rFonts w:ascii="Narkisim" w:hAnsi="Narkisim" w:cs="Narkisim"/>
          <w:sz w:val="22"/>
          <w:szCs w:val="22"/>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ראה</w:t>
      </w:r>
      <w:r w:rsidRPr="00521CF8">
        <w:rPr>
          <w:rFonts w:ascii="Narkisim" w:hAnsi="Narkisim" w:cs="Narkisim"/>
          <w:sz w:val="22"/>
          <w:szCs w:val="22"/>
          <w:rtl/>
        </w:rPr>
        <w:t xml:space="preserve"> </w:t>
      </w:r>
      <w:r w:rsidRPr="00521CF8">
        <w:rPr>
          <w:rFonts w:ascii="Narkisim" w:hAnsi="Narkisim" w:cs="Narkisim"/>
          <w:sz w:val="22"/>
          <w:szCs w:val="22"/>
          <w:rtl/>
          <w:lang w:bidi="he-IL"/>
        </w:rPr>
        <w:t>גם</w:t>
      </w:r>
      <w:r w:rsidRPr="00521CF8">
        <w:rPr>
          <w:rFonts w:ascii="Narkisim" w:hAnsi="Narkisim" w:cs="Narkisim"/>
          <w:sz w:val="22"/>
          <w:szCs w:val="22"/>
          <w:rtl/>
        </w:rPr>
        <w:t xml:space="preserve"> </w:t>
      </w:r>
      <w:r w:rsidRPr="00521CF8">
        <w:rPr>
          <w:rFonts w:ascii="Narkisim" w:hAnsi="Narkisim" w:cs="Narkisim"/>
          <w:sz w:val="22"/>
          <w:szCs w:val="22"/>
          <w:rtl/>
          <w:lang w:bidi="he-IL"/>
        </w:rPr>
        <w:t>חולין</w:t>
      </w:r>
      <w:r w:rsidRPr="00521CF8">
        <w:rPr>
          <w:rFonts w:ascii="Narkisim" w:hAnsi="Narkisim" w:cs="Narkisim"/>
          <w:sz w:val="22"/>
          <w:szCs w:val="22"/>
          <w:rtl/>
        </w:rPr>
        <w:t xml:space="preserve"> </w:t>
      </w:r>
      <w:r w:rsidRPr="00521CF8">
        <w:rPr>
          <w:rFonts w:ascii="Narkisim" w:hAnsi="Narkisim" w:cs="Narkisim"/>
          <w:sz w:val="22"/>
          <w:szCs w:val="22"/>
          <w:rtl/>
          <w:lang w:bidi="he-IL"/>
        </w:rPr>
        <w:t>צד</w:t>
      </w:r>
      <w:r w:rsidRPr="00521CF8">
        <w:rPr>
          <w:rFonts w:ascii="Narkisim" w:hAnsi="Narkisim" w:cs="Narkisim"/>
          <w:sz w:val="22"/>
          <w:szCs w:val="22"/>
          <w:rtl/>
        </w:rPr>
        <w:t xml:space="preserve"> </w:t>
      </w:r>
      <w:r w:rsidRPr="00521CF8">
        <w:rPr>
          <w:rFonts w:ascii="Narkisim" w:hAnsi="Narkisim" w:cs="Narkisim"/>
          <w:sz w:val="22"/>
          <w:szCs w:val="22"/>
          <w:rtl/>
          <w:lang w:bidi="he-IL"/>
        </w:rPr>
        <w:t>ע</w:t>
      </w:r>
      <w:r w:rsidRPr="00521CF8">
        <w:rPr>
          <w:rFonts w:ascii="Narkisim" w:hAnsi="Narkisim" w:cs="Narkisim"/>
          <w:sz w:val="22"/>
          <w:szCs w:val="22"/>
          <w:rtl/>
        </w:rPr>
        <w:t>"</w:t>
      </w:r>
      <w:r w:rsidRPr="00521CF8">
        <w:rPr>
          <w:rFonts w:ascii="Narkisim" w:hAnsi="Narkisim" w:cs="Narkisim"/>
          <w:sz w:val="22"/>
          <w:szCs w:val="22"/>
          <w:rtl/>
          <w:lang w:bidi="he-IL"/>
        </w:rPr>
        <w:t>ב</w:t>
      </w:r>
      <w:r w:rsidRPr="00521CF8">
        <w:rPr>
          <w:rFonts w:ascii="Narkisim" w:hAnsi="Narkisim" w:cs="Narkisim"/>
          <w:sz w:val="22"/>
          <w:szCs w:val="22"/>
          <w:rtl/>
        </w:rPr>
        <w:t xml:space="preserve"> </w:t>
      </w:r>
      <w:r w:rsidRPr="00521CF8">
        <w:rPr>
          <w:rFonts w:ascii="Narkisim" w:hAnsi="Narkisim" w:cs="Narkisim"/>
          <w:sz w:val="22"/>
          <w:szCs w:val="22"/>
          <w:rtl/>
          <w:lang w:bidi="he-IL"/>
        </w:rPr>
        <w:t>על</w:t>
      </w:r>
      <w:r w:rsidRPr="00521CF8">
        <w:rPr>
          <w:rFonts w:ascii="Narkisim" w:hAnsi="Narkisim" w:cs="Narkisim"/>
          <w:sz w:val="22"/>
          <w:szCs w:val="22"/>
          <w:rtl/>
        </w:rPr>
        <w:t xml:space="preserve"> </w:t>
      </w:r>
      <w:r w:rsidRPr="00521CF8">
        <w:rPr>
          <w:rFonts w:ascii="Narkisim" w:hAnsi="Narkisim" w:cs="Narkisim"/>
          <w:sz w:val="22"/>
          <w:szCs w:val="22"/>
          <w:rtl/>
          <w:lang w:bidi="he-IL"/>
        </w:rPr>
        <w:t>הנהגתו</w:t>
      </w:r>
      <w:r w:rsidRPr="00521CF8">
        <w:rPr>
          <w:rFonts w:ascii="Narkisim" w:hAnsi="Narkisim" w:cs="Narkisim"/>
          <w:sz w:val="22"/>
          <w:szCs w:val="22"/>
          <w:rtl/>
        </w:rPr>
        <w:t xml:space="preserve"> </w:t>
      </w:r>
      <w:r w:rsidRPr="00521CF8">
        <w:rPr>
          <w:rFonts w:ascii="Narkisim" w:hAnsi="Narkisim" w:cs="Narkisim"/>
          <w:sz w:val="22"/>
          <w:szCs w:val="22"/>
          <w:rtl/>
          <w:lang w:bidi="he-IL"/>
        </w:rPr>
        <w:t>הישרה</w:t>
      </w:r>
      <w:r w:rsidRPr="00521CF8">
        <w:rPr>
          <w:rFonts w:ascii="Narkisim" w:hAnsi="Narkisim" w:cs="Narkisim"/>
          <w:sz w:val="22"/>
          <w:szCs w:val="22"/>
          <w:rtl/>
        </w:rPr>
        <w:t xml:space="preserve"> </w:t>
      </w:r>
      <w:r w:rsidRPr="00521CF8">
        <w:rPr>
          <w:rFonts w:ascii="Narkisim" w:hAnsi="Narkisim" w:cs="Narkisim"/>
          <w:sz w:val="22"/>
          <w:szCs w:val="22"/>
          <w:rtl/>
          <w:lang w:bidi="he-IL"/>
        </w:rPr>
        <w:t>של</w:t>
      </w:r>
      <w:r w:rsidRPr="00521CF8">
        <w:rPr>
          <w:rFonts w:ascii="Narkisim" w:hAnsi="Narkisim" w:cs="Narkisim"/>
          <w:sz w:val="22"/>
          <w:szCs w:val="22"/>
          <w:rtl/>
        </w:rPr>
        <w:t xml:space="preserve"> </w:t>
      </w:r>
      <w:r w:rsidRPr="00521CF8">
        <w:rPr>
          <w:rFonts w:ascii="Narkisim" w:hAnsi="Narkisim" w:cs="Narkisim"/>
          <w:sz w:val="22"/>
          <w:szCs w:val="22"/>
          <w:rtl/>
          <w:lang w:bidi="he-IL"/>
        </w:rPr>
        <w:t>רב</w:t>
      </w:r>
      <w:r w:rsidRPr="00521CF8">
        <w:rPr>
          <w:rFonts w:ascii="Narkisim" w:hAnsi="Narkisim" w:cs="Narkisim"/>
          <w:sz w:val="22"/>
          <w:szCs w:val="22"/>
          <w:rtl/>
        </w:rPr>
        <w:t xml:space="preserve"> </w:t>
      </w:r>
      <w:r w:rsidRPr="00521CF8">
        <w:rPr>
          <w:rFonts w:ascii="Narkisim" w:hAnsi="Narkisim" w:cs="Narkisim"/>
          <w:sz w:val="22"/>
          <w:szCs w:val="22"/>
          <w:rtl/>
          <w:lang w:bidi="he-IL"/>
        </w:rPr>
        <w:t>ספרא</w:t>
      </w:r>
      <w:r w:rsidRPr="00521CF8">
        <w:rPr>
          <w:rFonts w:ascii="Narkisim" w:hAnsi="Narkisim" w:cs="Narkisim"/>
          <w:sz w:val="22"/>
          <w:szCs w:val="22"/>
          <w:rtl/>
        </w:rPr>
        <w:t xml:space="preserve">. </w:t>
      </w:r>
    </w:p>
  </w:footnote>
  <w:footnote w:id="11">
    <w:p w14:paraId="33D48345" w14:textId="77777777" w:rsidR="002F531D" w:rsidRPr="00521CF8" w:rsidRDefault="002F531D" w:rsidP="004A6EF8">
      <w:pPr>
        <w:pStyle w:val="ac"/>
        <w:ind w:firstLine="0"/>
        <w:rPr>
          <w:rFonts w:ascii="Narkisim" w:hAnsi="Narkisim" w:cs="Narkisim"/>
          <w:sz w:val="22"/>
          <w:szCs w:val="22"/>
          <w:lang w:bidi="he-IL"/>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כך</w:t>
      </w:r>
      <w:r w:rsidRPr="00521CF8">
        <w:rPr>
          <w:rFonts w:ascii="Narkisim" w:hAnsi="Narkisim" w:cs="Narkisim"/>
          <w:sz w:val="22"/>
          <w:szCs w:val="22"/>
          <w:rtl/>
        </w:rPr>
        <w:t xml:space="preserve"> </w:t>
      </w:r>
      <w:r w:rsidRPr="00521CF8">
        <w:rPr>
          <w:rFonts w:ascii="Narkisim" w:hAnsi="Narkisim" w:cs="Narkisim"/>
          <w:sz w:val="22"/>
          <w:szCs w:val="22"/>
          <w:rtl/>
          <w:lang w:bidi="he-IL"/>
        </w:rPr>
        <w:t>פסק</w:t>
      </w:r>
      <w:r w:rsidRPr="00521CF8">
        <w:rPr>
          <w:rFonts w:ascii="Narkisim" w:hAnsi="Narkisim" w:cs="Narkisim"/>
          <w:sz w:val="22"/>
          <w:szCs w:val="22"/>
          <w:rtl/>
        </w:rPr>
        <w:t xml:space="preserve"> </w:t>
      </w:r>
      <w:r w:rsidRPr="00521CF8">
        <w:rPr>
          <w:rFonts w:ascii="Narkisim" w:hAnsi="Narkisim" w:cs="Narkisim"/>
          <w:sz w:val="22"/>
          <w:szCs w:val="22"/>
          <w:rtl/>
          <w:lang w:bidi="he-IL"/>
        </w:rPr>
        <w:t>גם</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הרמב</w:t>
      </w:r>
      <w:proofErr w:type="spellEnd"/>
      <w:r w:rsidRPr="00521CF8">
        <w:rPr>
          <w:rFonts w:ascii="Narkisim" w:hAnsi="Narkisim" w:cs="Narkisim"/>
          <w:sz w:val="22"/>
          <w:szCs w:val="22"/>
          <w:rtl/>
        </w:rPr>
        <w:t>"</w:t>
      </w:r>
      <w:r w:rsidRPr="00521CF8">
        <w:rPr>
          <w:rFonts w:ascii="Narkisim" w:hAnsi="Narkisim" w:cs="Narkisim"/>
          <w:sz w:val="22"/>
          <w:szCs w:val="22"/>
          <w:rtl/>
          <w:lang w:bidi="he-IL"/>
        </w:rPr>
        <w:t>ם</w:t>
      </w:r>
      <w:r w:rsidRPr="00521CF8">
        <w:rPr>
          <w:rFonts w:ascii="Narkisim" w:hAnsi="Narkisim" w:cs="Narkisim"/>
          <w:sz w:val="22"/>
          <w:szCs w:val="22"/>
          <w:rtl/>
        </w:rPr>
        <w:t xml:space="preserve"> (</w:t>
      </w:r>
      <w:r w:rsidRPr="00521CF8">
        <w:rPr>
          <w:rFonts w:ascii="Narkisim" w:hAnsi="Narkisim" w:cs="Narkisim"/>
          <w:sz w:val="22"/>
          <w:szCs w:val="22"/>
          <w:rtl/>
          <w:lang w:bidi="he-IL"/>
        </w:rPr>
        <w:t>הל</w:t>
      </w:r>
      <w:r w:rsidRPr="00521CF8">
        <w:rPr>
          <w:rFonts w:ascii="Narkisim" w:hAnsi="Narkisim" w:cs="Narkisim"/>
          <w:sz w:val="22"/>
          <w:szCs w:val="22"/>
          <w:rtl/>
        </w:rPr>
        <w:t xml:space="preserve">' </w:t>
      </w:r>
      <w:r w:rsidRPr="00521CF8">
        <w:rPr>
          <w:rFonts w:ascii="Narkisim" w:hAnsi="Narkisim" w:cs="Narkisim"/>
          <w:sz w:val="22"/>
          <w:szCs w:val="22"/>
          <w:rtl/>
          <w:lang w:bidi="he-IL"/>
        </w:rPr>
        <w:t>שמיטה</w:t>
      </w:r>
      <w:r w:rsidRPr="00521CF8">
        <w:rPr>
          <w:rFonts w:ascii="Narkisim" w:hAnsi="Narkisim" w:cs="Narkisim"/>
          <w:sz w:val="22"/>
          <w:szCs w:val="22"/>
          <w:rtl/>
        </w:rPr>
        <w:t xml:space="preserve"> </w:t>
      </w:r>
      <w:r w:rsidRPr="00521CF8">
        <w:rPr>
          <w:rFonts w:ascii="Narkisim" w:hAnsi="Narkisim" w:cs="Narkisim"/>
          <w:sz w:val="22"/>
          <w:szCs w:val="22"/>
          <w:rtl/>
          <w:lang w:bidi="he-IL"/>
        </w:rPr>
        <w:t>ויובל</w:t>
      </w:r>
      <w:r w:rsidRPr="00521CF8">
        <w:rPr>
          <w:rFonts w:ascii="Narkisim" w:hAnsi="Narkisim" w:cs="Narkisim"/>
          <w:sz w:val="22"/>
          <w:szCs w:val="22"/>
          <w:rtl/>
        </w:rPr>
        <w:t xml:space="preserve"> </w:t>
      </w:r>
      <w:r w:rsidRPr="00521CF8">
        <w:rPr>
          <w:rFonts w:ascii="Narkisim" w:hAnsi="Narkisim" w:cs="Narkisim"/>
          <w:sz w:val="22"/>
          <w:szCs w:val="22"/>
          <w:rtl/>
          <w:lang w:bidi="he-IL"/>
        </w:rPr>
        <w:t>ו</w:t>
      </w:r>
      <w:r w:rsidRPr="00521CF8">
        <w:rPr>
          <w:rFonts w:ascii="Narkisim" w:hAnsi="Narkisim" w:cs="Narkisim"/>
          <w:sz w:val="22"/>
          <w:szCs w:val="22"/>
          <w:rtl/>
        </w:rPr>
        <w:t xml:space="preserve">, </w:t>
      </w:r>
      <w:r w:rsidRPr="00521CF8">
        <w:rPr>
          <w:rFonts w:ascii="Narkisim" w:hAnsi="Narkisim" w:cs="Narkisim"/>
          <w:sz w:val="22"/>
          <w:szCs w:val="22"/>
          <w:rtl/>
          <w:lang w:bidi="he-IL"/>
        </w:rPr>
        <w:t>א</w:t>
      </w:r>
      <w:r w:rsidRPr="00521CF8">
        <w:rPr>
          <w:rFonts w:ascii="Narkisim" w:hAnsi="Narkisim" w:cs="Narkisim"/>
          <w:sz w:val="22"/>
          <w:szCs w:val="22"/>
          <w:rtl/>
        </w:rPr>
        <w:t xml:space="preserve">) </w:t>
      </w:r>
      <w:r w:rsidRPr="00521CF8">
        <w:rPr>
          <w:rFonts w:ascii="Narkisim" w:hAnsi="Narkisim" w:cs="Narkisim"/>
          <w:sz w:val="22"/>
          <w:szCs w:val="22"/>
          <w:rtl/>
          <w:lang w:bidi="he-IL"/>
        </w:rPr>
        <w:t>ע</w:t>
      </w:r>
      <w:r>
        <w:rPr>
          <w:rFonts w:ascii="Narkisim" w:hAnsi="Narkisim" w:cs="Narkisim" w:hint="cs"/>
          <w:sz w:val="22"/>
          <w:szCs w:val="22"/>
          <w:rtl/>
          <w:lang w:bidi="he-IL"/>
        </w:rPr>
        <w:t>ל פי</w:t>
      </w:r>
      <w:r w:rsidRPr="00521CF8">
        <w:rPr>
          <w:rFonts w:ascii="Narkisim" w:hAnsi="Narkisim" w:cs="Narkisim"/>
          <w:sz w:val="22"/>
          <w:szCs w:val="22"/>
          <w:rtl/>
        </w:rPr>
        <w:t xml:space="preserve"> </w:t>
      </w:r>
      <w:r w:rsidRPr="00521CF8">
        <w:rPr>
          <w:rFonts w:ascii="Narkisim" w:hAnsi="Narkisim" w:cs="Narkisim"/>
          <w:sz w:val="22"/>
          <w:szCs w:val="22"/>
          <w:rtl/>
          <w:lang w:bidi="he-IL"/>
        </w:rPr>
        <w:t>הגמרא</w:t>
      </w:r>
      <w:r w:rsidRPr="00521CF8">
        <w:rPr>
          <w:rFonts w:ascii="Narkisim" w:hAnsi="Narkisim" w:cs="Narkisim"/>
          <w:sz w:val="22"/>
          <w:szCs w:val="22"/>
          <w:rtl/>
        </w:rPr>
        <w:t xml:space="preserve"> (</w:t>
      </w:r>
      <w:r w:rsidRPr="00521CF8">
        <w:rPr>
          <w:rFonts w:ascii="Narkisim" w:hAnsi="Narkisim" w:cs="Narkisim"/>
          <w:sz w:val="22"/>
          <w:szCs w:val="22"/>
          <w:rtl/>
          <w:lang w:bidi="he-IL"/>
        </w:rPr>
        <w:t>סוכה</w:t>
      </w:r>
      <w:r w:rsidRPr="00521CF8">
        <w:rPr>
          <w:rFonts w:ascii="Narkisim" w:hAnsi="Narkisim" w:cs="Narkisim"/>
          <w:sz w:val="22"/>
          <w:szCs w:val="22"/>
          <w:rtl/>
        </w:rPr>
        <w:t xml:space="preserve"> </w:t>
      </w:r>
      <w:r w:rsidRPr="00521CF8">
        <w:rPr>
          <w:rFonts w:ascii="Narkisim" w:hAnsi="Narkisim" w:cs="Narkisim"/>
          <w:sz w:val="22"/>
          <w:szCs w:val="22"/>
          <w:rtl/>
          <w:lang w:bidi="he-IL"/>
        </w:rPr>
        <w:t>לט</w:t>
      </w:r>
      <w:r w:rsidRPr="00521CF8">
        <w:rPr>
          <w:rFonts w:ascii="Narkisim" w:hAnsi="Narkisim" w:cs="Narkisim"/>
          <w:sz w:val="22"/>
          <w:szCs w:val="22"/>
          <w:rtl/>
        </w:rPr>
        <w:t xml:space="preserve"> </w:t>
      </w:r>
      <w:r w:rsidRPr="00521CF8">
        <w:rPr>
          <w:rFonts w:ascii="Narkisim" w:hAnsi="Narkisim" w:cs="Narkisim"/>
          <w:sz w:val="22"/>
          <w:szCs w:val="22"/>
          <w:rtl/>
          <w:lang w:bidi="he-IL"/>
        </w:rPr>
        <w:t>ע</w:t>
      </w:r>
      <w:r w:rsidRPr="00521CF8">
        <w:rPr>
          <w:rFonts w:ascii="Narkisim" w:hAnsi="Narkisim" w:cs="Narkisim"/>
          <w:sz w:val="22"/>
          <w:szCs w:val="22"/>
          <w:rtl/>
        </w:rPr>
        <w:t>"</w:t>
      </w:r>
      <w:r w:rsidRPr="00521CF8">
        <w:rPr>
          <w:rFonts w:ascii="Narkisim" w:hAnsi="Narkisim" w:cs="Narkisim"/>
          <w:sz w:val="22"/>
          <w:szCs w:val="22"/>
          <w:rtl/>
          <w:lang w:bidi="he-IL"/>
        </w:rPr>
        <w:t>ב</w:t>
      </w:r>
      <w:r w:rsidRPr="00521CF8">
        <w:rPr>
          <w:rFonts w:ascii="Narkisim" w:hAnsi="Narkisim" w:cs="Narkisim"/>
          <w:sz w:val="22"/>
          <w:szCs w:val="22"/>
          <w:rtl/>
        </w:rPr>
        <w:t xml:space="preserve">) </w:t>
      </w:r>
      <w:r w:rsidRPr="00521CF8">
        <w:rPr>
          <w:rFonts w:ascii="Narkisim" w:hAnsi="Narkisim" w:cs="Narkisim"/>
          <w:sz w:val="22"/>
          <w:szCs w:val="22"/>
          <w:rtl/>
          <w:lang w:bidi="he-IL"/>
        </w:rPr>
        <w:t>בנוגע</w:t>
      </w:r>
      <w:r w:rsidRPr="00521CF8">
        <w:rPr>
          <w:rFonts w:ascii="Narkisim" w:hAnsi="Narkisim" w:cs="Narkisim"/>
          <w:sz w:val="22"/>
          <w:szCs w:val="22"/>
          <w:rtl/>
        </w:rPr>
        <w:t xml:space="preserve"> </w:t>
      </w:r>
      <w:r w:rsidRPr="00521CF8">
        <w:rPr>
          <w:rFonts w:ascii="Narkisim" w:hAnsi="Narkisim" w:cs="Narkisim"/>
          <w:sz w:val="22"/>
          <w:szCs w:val="22"/>
          <w:rtl/>
          <w:lang w:bidi="he-IL"/>
        </w:rPr>
        <w:t>למסחר</w:t>
      </w:r>
      <w:r w:rsidRPr="00521CF8">
        <w:rPr>
          <w:rFonts w:ascii="Narkisim" w:hAnsi="Narkisim" w:cs="Narkisim"/>
          <w:sz w:val="22"/>
          <w:szCs w:val="22"/>
          <w:rtl/>
        </w:rPr>
        <w:t>: "</w:t>
      </w:r>
      <w:r w:rsidRPr="00521CF8">
        <w:rPr>
          <w:rFonts w:ascii="Narkisim" w:hAnsi="Narkisim" w:cs="Narkisim"/>
          <w:sz w:val="22"/>
          <w:szCs w:val="22"/>
          <w:rtl/>
          <w:lang w:bidi="he-IL"/>
        </w:rPr>
        <w:t>אין</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עושין</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סחורה</w:t>
      </w:r>
      <w:r w:rsidRPr="00521CF8">
        <w:rPr>
          <w:rFonts w:ascii="Narkisim" w:hAnsi="Narkisim" w:cs="Narkisim"/>
          <w:sz w:val="22"/>
          <w:szCs w:val="22"/>
          <w:rtl/>
        </w:rPr>
        <w:t xml:space="preserve"> </w:t>
      </w:r>
      <w:r w:rsidRPr="00521CF8">
        <w:rPr>
          <w:rFonts w:ascii="Narkisim" w:hAnsi="Narkisim" w:cs="Narkisim"/>
          <w:sz w:val="22"/>
          <w:szCs w:val="22"/>
          <w:rtl/>
          <w:lang w:bidi="he-IL"/>
        </w:rPr>
        <w:t>בפירות</w:t>
      </w:r>
      <w:r w:rsidRPr="00521CF8">
        <w:rPr>
          <w:rFonts w:ascii="Narkisim" w:hAnsi="Narkisim" w:cs="Narkisim"/>
          <w:sz w:val="22"/>
          <w:szCs w:val="22"/>
          <w:rtl/>
        </w:rPr>
        <w:t xml:space="preserve"> </w:t>
      </w:r>
      <w:r w:rsidRPr="00521CF8">
        <w:rPr>
          <w:rFonts w:ascii="Narkisim" w:hAnsi="Narkisim" w:cs="Narkisim"/>
          <w:sz w:val="22"/>
          <w:szCs w:val="22"/>
          <w:rtl/>
          <w:lang w:bidi="he-IL"/>
        </w:rPr>
        <w:t>שביעית</w:t>
      </w:r>
      <w:r w:rsidRPr="00521CF8">
        <w:rPr>
          <w:rFonts w:ascii="Narkisim" w:hAnsi="Narkisim" w:cs="Narkisim"/>
          <w:sz w:val="22"/>
          <w:szCs w:val="22"/>
          <w:rtl/>
        </w:rPr>
        <w:t xml:space="preserve">, </w:t>
      </w:r>
      <w:r w:rsidRPr="00521CF8">
        <w:rPr>
          <w:rFonts w:ascii="Narkisim" w:hAnsi="Narkisim" w:cs="Narkisim"/>
          <w:sz w:val="22"/>
          <w:szCs w:val="22"/>
          <w:rtl/>
          <w:lang w:bidi="he-IL"/>
        </w:rPr>
        <w:t>ואם</w:t>
      </w:r>
      <w:r w:rsidRPr="00521CF8">
        <w:rPr>
          <w:rFonts w:ascii="Narkisim" w:hAnsi="Narkisim" w:cs="Narkisim"/>
          <w:sz w:val="22"/>
          <w:szCs w:val="22"/>
          <w:rtl/>
        </w:rPr>
        <w:t xml:space="preserve"> </w:t>
      </w:r>
      <w:r w:rsidRPr="00521CF8">
        <w:rPr>
          <w:rFonts w:ascii="Narkisim" w:hAnsi="Narkisim" w:cs="Narkisim"/>
          <w:sz w:val="22"/>
          <w:szCs w:val="22"/>
          <w:rtl/>
          <w:lang w:bidi="he-IL"/>
        </w:rPr>
        <w:t>רצה</w:t>
      </w:r>
      <w:r w:rsidRPr="00521CF8">
        <w:rPr>
          <w:rFonts w:ascii="Narkisim" w:hAnsi="Narkisim" w:cs="Narkisim"/>
          <w:sz w:val="22"/>
          <w:szCs w:val="22"/>
          <w:rtl/>
        </w:rPr>
        <w:t xml:space="preserve"> </w:t>
      </w:r>
      <w:r w:rsidRPr="00521CF8">
        <w:rPr>
          <w:rFonts w:ascii="Narkisim" w:hAnsi="Narkisim" w:cs="Narkisim"/>
          <w:sz w:val="22"/>
          <w:szCs w:val="22"/>
          <w:rtl/>
          <w:lang w:bidi="he-IL"/>
        </w:rPr>
        <w:t>למכור</w:t>
      </w:r>
      <w:r w:rsidRPr="00521CF8">
        <w:rPr>
          <w:rFonts w:ascii="Narkisim" w:hAnsi="Narkisim" w:cs="Narkisim"/>
          <w:sz w:val="22"/>
          <w:szCs w:val="22"/>
          <w:rtl/>
        </w:rPr>
        <w:t xml:space="preserve"> </w:t>
      </w:r>
      <w:r w:rsidRPr="00521CF8">
        <w:rPr>
          <w:rFonts w:ascii="Narkisim" w:hAnsi="Narkisim" w:cs="Narkisim"/>
          <w:sz w:val="22"/>
          <w:szCs w:val="22"/>
          <w:rtl/>
          <w:lang w:bidi="he-IL"/>
        </w:rPr>
        <w:t>מעט</w:t>
      </w:r>
      <w:r w:rsidRPr="00521CF8">
        <w:rPr>
          <w:rFonts w:ascii="Narkisim" w:hAnsi="Narkisim" w:cs="Narkisim"/>
          <w:sz w:val="22"/>
          <w:szCs w:val="22"/>
          <w:rtl/>
        </w:rPr>
        <w:t xml:space="preserve"> </w:t>
      </w:r>
      <w:r w:rsidRPr="00521CF8">
        <w:rPr>
          <w:rFonts w:ascii="Narkisim" w:hAnsi="Narkisim" w:cs="Narkisim"/>
          <w:sz w:val="22"/>
          <w:szCs w:val="22"/>
          <w:rtl/>
          <w:lang w:bidi="he-IL"/>
        </w:rPr>
        <w:t>מפירות</w:t>
      </w:r>
      <w:r w:rsidRPr="00521CF8">
        <w:rPr>
          <w:rFonts w:ascii="Narkisim" w:hAnsi="Narkisim" w:cs="Narkisim"/>
          <w:sz w:val="22"/>
          <w:szCs w:val="22"/>
          <w:rtl/>
        </w:rPr>
        <w:t xml:space="preserve"> </w:t>
      </w:r>
      <w:r w:rsidRPr="00521CF8">
        <w:rPr>
          <w:rFonts w:ascii="Narkisim" w:hAnsi="Narkisim" w:cs="Narkisim"/>
          <w:sz w:val="22"/>
          <w:szCs w:val="22"/>
          <w:rtl/>
          <w:lang w:bidi="he-IL"/>
        </w:rPr>
        <w:t>שביעית</w:t>
      </w:r>
      <w:r w:rsidRPr="00521CF8">
        <w:rPr>
          <w:rFonts w:ascii="Narkisim" w:hAnsi="Narkisim" w:cs="Narkisim"/>
          <w:sz w:val="22"/>
          <w:szCs w:val="22"/>
          <w:rtl/>
        </w:rPr>
        <w:t xml:space="preserve"> - </w:t>
      </w:r>
      <w:r w:rsidRPr="00521CF8">
        <w:rPr>
          <w:rFonts w:ascii="Narkisim" w:hAnsi="Narkisim" w:cs="Narkisim"/>
          <w:sz w:val="22"/>
          <w:szCs w:val="22"/>
          <w:rtl/>
          <w:lang w:bidi="he-IL"/>
        </w:rPr>
        <w:t>מוכר</w:t>
      </w:r>
      <w:r w:rsidRPr="00521CF8">
        <w:rPr>
          <w:rFonts w:ascii="Narkisim" w:hAnsi="Narkisim" w:cs="Narkisim"/>
          <w:sz w:val="22"/>
          <w:szCs w:val="22"/>
          <w:rtl/>
        </w:rPr>
        <w:t xml:space="preserve">, </w:t>
      </w:r>
      <w:r w:rsidRPr="00521CF8">
        <w:rPr>
          <w:rFonts w:ascii="Narkisim" w:hAnsi="Narkisim" w:cs="Narkisim"/>
          <w:sz w:val="22"/>
          <w:szCs w:val="22"/>
          <w:rtl/>
          <w:lang w:bidi="he-IL"/>
        </w:rPr>
        <w:t>ואותן</w:t>
      </w:r>
      <w:r w:rsidRPr="00521CF8">
        <w:rPr>
          <w:rFonts w:ascii="Narkisim" w:hAnsi="Narkisim" w:cs="Narkisim"/>
          <w:sz w:val="22"/>
          <w:szCs w:val="22"/>
          <w:rtl/>
        </w:rPr>
        <w:t xml:space="preserve"> </w:t>
      </w:r>
      <w:r w:rsidRPr="00521CF8">
        <w:rPr>
          <w:rFonts w:ascii="Narkisim" w:hAnsi="Narkisim" w:cs="Narkisim"/>
          <w:sz w:val="22"/>
          <w:szCs w:val="22"/>
          <w:rtl/>
          <w:lang w:bidi="he-IL"/>
        </w:rPr>
        <w:t>הדמים</w:t>
      </w:r>
      <w:r w:rsidRPr="00521CF8">
        <w:rPr>
          <w:rFonts w:ascii="Narkisim" w:hAnsi="Narkisim" w:cs="Narkisim"/>
          <w:sz w:val="22"/>
          <w:szCs w:val="22"/>
          <w:rtl/>
        </w:rPr>
        <w:t xml:space="preserve"> </w:t>
      </w:r>
      <w:r w:rsidRPr="00521CF8">
        <w:rPr>
          <w:rFonts w:ascii="Narkisim" w:hAnsi="Narkisim" w:cs="Narkisim"/>
          <w:sz w:val="22"/>
          <w:szCs w:val="22"/>
          <w:rtl/>
          <w:lang w:bidi="he-IL"/>
        </w:rPr>
        <w:t>הרי</w:t>
      </w:r>
      <w:r w:rsidRPr="00521CF8">
        <w:rPr>
          <w:rFonts w:ascii="Narkisim" w:hAnsi="Narkisim" w:cs="Narkisim"/>
          <w:sz w:val="22"/>
          <w:szCs w:val="22"/>
          <w:rtl/>
        </w:rPr>
        <w:t xml:space="preserve"> </w:t>
      </w:r>
      <w:r w:rsidRPr="00521CF8">
        <w:rPr>
          <w:rFonts w:ascii="Narkisim" w:hAnsi="Narkisim" w:cs="Narkisim"/>
          <w:sz w:val="22"/>
          <w:szCs w:val="22"/>
          <w:rtl/>
          <w:lang w:bidi="he-IL"/>
        </w:rPr>
        <w:t>הן</w:t>
      </w:r>
      <w:r w:rsidRPr="00521CF8">
        <w:rPr>
          <w:rFonts w:ascii="Narkisim" w:hAnsi="Narkisim" w:cs="Narkisim"/>
          <w:sz w:val="22"/>
          <w:szCs w:val="22"/>
          <w:rtl/>
        </w:rPr>
        <w:t xml:space="preserve"> </w:t>
      </w:r>
      <w:r w:rsidRPr="00521CF8">
        <w:rPr>
          <w:rFonts w:ascii="Narkisim" w:hAnsi="Narkisim" w:cs="Narkisim"/>
          <w:sz w:val="22"/>
          <w:szCs w:val="22"/>
          <w:rtl/>
          <w:lang w:bidi="he-IL"/>
        </w:rPr>
        <w:t>כפירות</w:t>
      </w:r>
      <w:r w:rsidRPr="00521CF8">
        <w:rPr>
          <w:rFonts w:ascii="Narkisim" w:hAnsi="Narkisim" w:cs="Narkisim"/>
          <w:sz w:val="22"/>
          <w:szCs w:val="22"/>
          <w:rtl/>
        </w:rPr>
        <w:t xml:space="preserve"> </w:t>
      </w:r>
      <w:r w:rsidRPr="00521CF8">
        <w:rPr>
          <w:rFonts w:ascii="Narkisim" w:hAnsi="Narkisim" w:cs="Narkisim"/>
          <w:sz w:val="22"/>
          <w:szCs w:val="22"/>
          <w:rtl/>
          <w:lang w:bidi="he-IL"/>
        </w:rPr>
        <w:t>שביעית</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וילקח</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בהן</w:t>
      </w:r>
      <w:r w:rsidRPr="00521CF8">
        <w:rPr>
          <w:rFonts w:ascii="Narkisim" w:hAnsi="Narkisim" w:cs="Narkisim"/>
          <w:sz w:val="22"/>
          <w:szCs w:val="22"/>
          <w:rtl/>
        </w:rPr>
        <w:t xml:space="preserve"> </w:t>
      </w:r>
      <w:r w:rsidRPr="00521CF8">
        <w:rPr>
          <w:rFonts w:ascii="Narkisim" w:hAnsi="Narkisim" w:cs="Narkisim"/>
          <w:sz w:val="22"/>
          <w:szCs w:val="22"/>
          <w:rtl/>
          <w:lang w:bidi="he-IL"/>
        </w:rPr>
        <w:t>מאכל</w:t>
      </w:r>
      <w:r w:rsidRPr="00521CF8">
        <w:rPr>
          <w:rFonts w:ascii="Narkisim" w:hAnsi="Narkisim" w:cs="Narkisim"/>
          <w:sz w:val="22"/>
          <w:szCs w:val="22"/>
          <w:rtl/>
        </w:rPr>
        <w:t xml:space="preserve"> </w:t>
      </w:r>
      <w:r w:rsidRPr="00521CF8">
        <w:rPr>
          <w:rFonts w:ascii="Narkisim" w:hAnsi="Narkisim" w:cs="Narkisim"/>
          <w:sz w:val="22"/>
          <w:szCs w:val="22"/>
          <w:rtl/>
          <w:lang w:bidi="he-IL"/>
        </w:rPr>
        <w:t>ויאכל</w:t>
      </w:r>
      <w:r w:rsidRPr="00521CF8">
        <w:rPr>
          <w:rFonts w:ascii="Narkisim" w:hAnsi="Narkisim" w:cs="Narkisim"/>
          <w:sz w:val="22"/>
          <w:szCs w:val="22"/>
          <w:rtl/>
        </w:rPr>
        <w:t xml:space="preserve"> </w:t>
      </w:r>
      <w:r w:rsidRPr="00521CF8">
        <w:rPr>
          <w:rFonts w:ascii="Narkisim" w:hAnsi="Narkisim" w:cs="Narkisim"/>
          <w:sz w:val="22"/>
          <w:szCs w:val="22"/>
          <w:rtl/>
          <w:lang w:bidi="he-IL"/>
        </w:rPr>
        <w:t>בקדושת</w:t>
      </w:r>
      <w:r w:rsidRPr="00521CF8">
        <w:rPr>
          <w:rFonts w:ascii="Narkisim" w:hAnsi="Narkisim" w:cs="Narkisim"/>
          <w:sz w:val="22"/>
          <w:szCs w:val="22"/>
          <w:rtl/>
        </w:rPr>
        <w:t xml:space="preserve"> </w:t>
      </w:r>
      <w:r w:rsidRPr="00521CF8">
        <w:rPr>
          <w:rFonts w:ascii="Narkisim" w:hAnsi="Narkisim" w:cs="Narkisim"/>
          <w:sz w:val="22"/>
          <w:szCs w:val="22"/>
          <w:rtl/>
          <w:lang w:bidi="he-IL"/>
        </w:rPr>
        <w:t>שביעית</w:t>
      </w:r>
      <w:r w:rsidRPr="00521CF8">
        <w:rPr>
          <w:rFonts w:ascii="Narkisim" w:hAnsi="Narkisim" w:cs="Narkisim"/>
          <w:sz w:val="22"/>
          <w:szCs w:val="22"/>
          <w:rtl/>
        </w:rPr>
        <w:t xml:space="preserve">, </w:t>
      </w:r>
      <w:r w:rsidRPr="00521CF8">
        <w:rPr>
          <w:rFonts w:ascii="Narkisim" w:hAnsi="Narkisim" w:cs="Narkisim"/>
          <w:sz w:val="22"/>
          <w:szCs w:val="22"/>
          <w:rtl/>
          <w:lang w:bidi="he-IL"/>
        </w:rPr>
        <w:t>ואותו</w:t>
      </w:r>
      <w:r w:rsidRPr="00521CF8">
        <w:rPr>
          <w:rFonts w:ascii="Narkisim" w:hAnsi="Narkisim" w:cs="Narkisim"/>
          <w:sz w:val="22"/>
          <w:szCs w:val="22"/>
          <w:rtl/>
        </w:rPr>
        <w:t xml:space="preserve"> </w:t>
      </w:r>
      <w:r w:rsidRPr="00521CF8">
        <w:rPr>
          <w:rFonts w:ascii="Narkisim" w:hAnsi="Narkisim" w:cs="Narkisim"/>
          <w:sz w:val="22"/>
          <w:szCs w:val="22"/>
          <w:rtl/>
          <w:lang w:bidi="he-IL"/>
        </w:rPr>
        <w:t>הפרי</w:t>
      </w:r>
      <w:r w:rsidRPr="00521CF8">
        <w:rPr>
          <w:rFonts w:ascii="Narkisim" w:hAnsi="Narkisim" w:cs="Narkisim"/>
          <w:sz w:val="22"/>
          <w:szCs w:val="22"/>
          <w:rtl/>
        </w:rPr>
        <w:t xml:space="preserve"> </w:t>
      </w:r>
      <w:r w:rsidRPr="00521CF8">
        <w:rPr>
          <w:rFonts w:ascii="Narkisim" w:hAnsi="Narkisim" w:cs="Narkisim"/>
          <w:sz w:val="22"/>
          <w:szCs w:val="22"/>
          <w:rtl/>
          <w:lang w:bidi="he-IL"/>
        </w:rPr>
        <w:t>הנמכר</w:t>
      </w:r>
      <w:r w:rsidRPr="00521CF8">
        <w:rPr>
          <w:rFonts w:ascii="Narkisim" w:hAnsi="Narkisim" w:cs="Narkisim"/>
          <w:sz w:val="22"/>
          <w:szCs w:val="22"/>
          <w:rtl/>
        </w:rPr>
        <w:t xml:space="preserve"> </w:t>
      </w:r>
      <w:r w:rsidRPr="00521CF8">
        <w:rPr>
          <w:rFonts w:ascii="Narkisim" w:hAnsi="Narkisim" w:cs="Narkisim"/>
          <w:sz w:val="22"/>
          <w:szCs w:val="22"/>
          <w:rtl/>
          <w:lang w:bidi="he-IL"/>
        </w:rPr>
        <w:t>הרי</w:t>
      </w:r>
      <w:r w:rsidRPr="00521CF8">
        <w:rPr>
          <w:rFonts w:ascii="Narkisim" w:hAnsi="Narkisim" w:cs="Narkisim"/>
          <w:sz w:val="22"/>
          <w:szCs w:val="22"/>
          <w:rtl/>
        </w:rPr>
        <w:t xml:space="preserve"> </w:t>
      </w:r>
      <w:r w:rsidRPr="00521CF8">
        <w:rPr>
          <w:rFonts w:ascii="Narkisim" w:hAnsi="Narkisim" w:cs="Narkisim"/>
          <w:sz w:val="22"/>
          <w:szCs w:val="22"/>
          <w:rtl/>
          <w:lang w:bidi="he-IL"/>
        </w:rPr>
        <w:t>הוא</w:t>
      </w:r>
      <w:r w:rsidRPr="00521CF8">
        <w:rPr>
          <w:rFonts w:ascii="Narkisim" w:hAnsi="Narkisim" w:cs="Narkisim"/>
          <w:sz w:val="22"/>
          <w:szCs w:val="22"/>
          <w:rtl/>
        </w:rPr>
        <w:t xml:space="preserve"> </w:t>
      </w:r>
      <w:r w:rsidRPr="00521CF8">
        <w:rPr>
          <w:rFonts w:ascii="Narkisim" w:hAnsi="Narkisim" w:cs="Narkisim"/>
          <w:sz w:val="22"/>
          <w:szCs w:val="22"/>
          <w:rtl/>
          <w:lang w:bidi="he-IL"/>
        </w:rPr>
        <w:t>בקדושתו</w:t>
      </w:r>
      <w:r w:rsidRPr="00521CF8">
        <w:rPr>
          <w:rFonts w:ascii="Narkisim" w:hAnsi="Narkisim" w:cs="Narkisim"/>
          <w:sz w:val="22"/>
          <w:szCs w:val="22"/>
          <w:rtl/>
        </w:rPr>
        <w:t xml:space="preserve"> </w:t>
      </w:r>
      <w:r w:rsidRPr="00521CF8">
        <w:rPr>
          <w:rFonts w:ascii="Narkisim" w:hAnsi="Narkisim" w:cs="Narkisim"/>
          <w:sz w:val="22"/>
          <w:szCs w:val="22"/>
          <w:rtl/>
          <w:lang w:bidi="he-IL"/>
        </w:rPr>
        <w:t>כשהיה</w:t>
      </w:r>
      <w:r w:rsidRPr="00521CF8">
        <w:rPr>
          <w:rFonts w:ascii="Narkisim" w:hAnsi="Narkisim" w:cs="Narkisim"/>
          <w:sz w:val="22"/>
          <w:szCs w:val="22"/>
          <w:rtl/>
        </w:rPr>
        <w:t>"</w:t>
      </w:r>
      <w:r>
        <w:rPr>
          <w:rFonts w:ascii="Narkisim" w:hAnsi="Narkisim" w:cs="Narkisim" w:hint="cs"/>
          <w:sz w:val="22"/>
          <w:szCs w:val="22"/>
          <w:rtl/>
          <w:lang w:bidi="he-IL"/>
        </w:rPr>
        <w:t>.</w:t>
      </w:r>
    </w:p>
  </w:footnote>
  <w:footnote w:id="12">
    <w:p w14:paraId="7ABCC49B" w14:textId="77777777" w:rsidR="002F531D" w:rsidRPr="00521CF8" w:rsidRDefault="002F531D" w:rsidP="004A6EF8">
      <w:pPr>
        <w:pStyle w:val="ac"/>
        <w:ind w:firstLine="0"/>
        <w:rPr>
          <w:rFonts w:ascii="Narkisim" w:hAnsi="Narkisim" w:cs="Narkisim"/>
          <w:sz w:val="22"/>
          <w:szCs w:val="22"/>
          <w:rtl/>
          <w:lang w:bidi="he-IL"/>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האדר</w:t>
      </w:r>
      <w:r w:rsidRPr="00521CF8">
        <w:rPr>
          <w:rFonts w:ascii="Narkisim" w:hAnsi="Narkisim" w:cs="Narkisim"/>
          <w:sz w:val="22"/>
          <w:szCs w:val="22"/>
          <w:rtl/>
        </w:rPr>
        <w:t>"</w:t>
      </w:r>
      <w:r w:rsidRPr="00521CF8">
        <w:rPr>
          <w:rFonts w:ascii="Narkisim" w:hAnsi="Narkisim" w:cs="Narkisim"/>
          <w:sz w:val="22"/>
          <w:szCs w:val="22"/>
          <w:rtl/>
          <w:lang w:bidi="he-IL"/>
        </w:rPr>
        <w:t>ת</w:t>
      </w:r>
      <w:r w:rsidRPr="00521CF8">
        <w:rPr>
          <w:rFonts w:ascii="Narkisim" w:hAnsi="Narkisim" w:cs="Narkisim"/>
          <w:sz w:val="22"/>
          <w:szCs w:val="22"/>
          <w:rtl/>
        </w:rPr>
        <w:t xml:space="preserve">, </w:t>
      </w:r>
      <w:r w:rsidRPr="00521CF8">
        <w:rPr>
          <w:rFonts w:ascii="Narkisim" w:hAnsi="Narkisim" w:cs="Narkisim"/>
          <w:sz w:val="22"/>
          <w:szCs w:val="22"/>
          <w:rtl/>
          <w:lang w:bidi="he-IL"/>
        </w:rPr>
        <w:t>זהב</w:t>
      </w:r>
      <w:r w:rsidRPr="00521CF8">
        <w:rPr>
          <w:rFonts w:ascii="Narkisim" w:hAnsi="Narkisim" w:cs="Narkisim"/>
          <w:sz w:val="22"/>
          <w:szCs w:val="22"/>
          <w:rtl/>
        </w:rPr>
        <w:t xml:space="preserve"> </w:t>
      </w:r>
      <w:r w:rsidRPr="00521CF8">
        <w:rPr>
          <w:rFonts w:ascii="Narkisim" w:hAnsi="Narkisim" w:cs="Narkisim"/>
          <w:sz w:val="22"/>
          <w:szCs w:val="22"/>
          <w:rtl/>
          <w:lang w:bidi="he-IL"/>
        </w:rPr>
        <w:t>שבא</w:t>
      </w:r>
      <w:r w:rsidRPr="00521CF8">
        <w:rPr>
          <w:rFonts w:ascii="Narkisim" w:hAnsi="Narkisim" w:cs="Narkisim"/>
          <w:sz w:val="22"/>
          <w:szCs w:val="22"/>
          <w:rtl/>
        </w:rPr>
        <w:t xml:space="preserve">, </w:t>
      </w:r>
      <w:r w:rsidRPr="00521CF8">
        <w:rPr>
          <w:rFonts w:ascii="Narkisim" w:hAnsi="Narkisim" w:cs="Narkisim"/>
          <w:sz w:val="22"/>
          <w:szCs w:val="22"/>
          <w:rtl/>
          <w:lang w:bidi="he-IL"/>
        </w:rPr>
        <w:t>על</w:t>
      </w:r>
      <w:r w:rsidRPr="00521CF8">
        <w:rPr>
          <w:rFonts w:ascii="Narkisim" w:hAnsi="Narkisim" w:cs="Narkisim"/>
          <w:sz w:val="22"/>
          <w:szCs w:val="22"/>
          <w:rtl/>
        </w:rPr>
        <w:t xml:space="preserve"> </w:t>
      </w:r>
      <w:r w:rsidRPr="00521CF8">
        <w:rPr>
          <w:rFonts w:ascii="Narkisim" w:hAnsi="Narkisim" w:cs="Narkisim"/>
          <w:sz w:val="22"/>
          <w:szCs w:val="22"/>
          <w:rtl/>
          <w:lang w:bidi="he-IL"/>
        </w:rPr>
        <w:t>תוספות</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הרשב</w:t>
      </w:r>
      <w:proofErr w:type="spellEnd"/>
      <w:r w:rsidRPr="00521CF8">
        <w:rPr>
          <w:rFonts w:ascii="Narkisim" w:hAnsi="Narkisim" w:cs="Narkisim"/>
          <w:sz w:val="22"/>
          <w:szCs w:val="22"/>
          <w:rtl/>
        </w:rPr>
        <w:t>"</w:t>
      </w:r>
      <w:r w:rsidRPr="00521CF8">
        <w:rPr>
          <w:rFonts w:ascii="Narkisim" w:hAnsi="Narkisim" w:cs="Narkisim"/>
          <w:sz w:val="22"/>
          <w:szCs w:val="22"/>
          <w:rtl/>
          <w:lang w:bidi="he-IL"/>
        </w:rPr>
        <w:t>א</w:t>
      </w:r>
      <w:r w:rsidRPr="00521CF8">
        <w:rPr>
          <w:rFonts w:ascii="Narkisim" w:hAnsi="Narkisim" w:cs="Narkisim"/>
          <w:sz w:val="22"/>
          <w:szCs w:val="22"/>
          <w:rtl/>
        </w:rPr>
        <w:t xml:space="preserve">, </w:t>
      </w:r>
      <w:r w:rsidRPr="00521CF8">
        <w:rPr>
          <w:rFonts w:ascii="Narkisim" w:hAnsi="Narkisim" w:cs="Narkisim"/>
          <w:sz w:val="22"/>
          <w:szCs w:val="22"/>
          <w:rtl/>
          <w:lang w:bidi="he-IL"/>
        </w:rPr>
        <w:t>פסחים</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עמ</w:t>
      </w:r>
      <w:proofErr w:type="spellEnd"/>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רצא</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כתב</w:t>
      </w:r>
      <w:r>
        <w:rPr>
          <w:rFonts w:ascii="Narkisim" w:hAnsi="Narkisim" w:cs="Narkisim" w:hint="cs"/>
          <w:sz w:val="22"/>
          <w:szCs w:val="22"/>
          <w:rtl/>
          <w:lang w:bidi="he-IL"/>
        </w:rPr>
        <w:t>:</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גרבא</w:t>
      </w:r>
      <w:proofErr w:type="spellEnd"/>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דחמרא</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אין</w:t>
      </w:r>
      <w:r w:rsidRPr="00521CF8">
        <w:rPr>
          <w:rFonts w:ascii="Narkisim" w:hAnsi="Narkisim" w:cs="Narkisim"/>
          <w:sz w:val="22"/>
          <w:szCs w:val="22"/>
          <w:rtl/>
        </w:rPr>
        <w:t xml:space="preserve"> </w:t>
      </w:r>
      <w:r w:rsidRPr="00521CF8">
        <w:rPr>
          <w:rFonts w:ascii="Narkisim" w:hAnsi="Narkisim" w:cs="Narkisim"/>
          <w:sz w:val="22"/>
          <w:szCs w:val="22"/>
          <w:rtl/>
          <w:lang w:bidi="he-IL"/>
        </w:rPr>
        <w:t>לקרותו</w:t>
      </w:r>
      <w:r w:rsidRPr="00521CF8">
        <w:rPr>
          <w:rFonts w:ascii="Narkisim" w:hAnsi="Narkisim" w:cs="Narkisim"/>
          <w:sz w:val="22"/>
          <w:szCs w:val="22"/>
          <w:rtl/>
        </w:rPr>
        <w:t xml:space="preserve"> </w:t>
      </w:r>
      <w:r w:rsidRPr="00521CF8">
        <w:rPr>
          <w:rFonts w:ascii="Narkisim" w:hAnsi="Narkisim" w:cs="Narkisim"/>
          <w:sz w:val="22"/>
          <w:szCs w:val="22"/>
          <w:rtl/>
          <w:lang w:bidi="he-IL"/>
        </w:rPr>
        <w:t>דבר</w:t>
      </w:r>
      <w:r w:rsidRPr="00521CF8">
        <w:rPr>
          <w:rFonts w:ascii="Narkisim" w:hAnsi="Narkisim" w:cs="Narkisim"/>
          <w:sz w:val="22"/>
          <w:szCs w:val="22"/>
          <w:rtl/>
        </w:rPr>
        <w:t xml:space="preserve"> </w:t>
      </w:r>
      <w:r w:rsidRPr="00521CF8">
        <w:rPr>
          <w:rFonts w:ascii="Narkisim" w:hAnsi="Narkisim" w:cs="Narkisim"/>
          <w:sz w:val="22"/>
          <w:szCs w:val="22"/>
          <w:rtl/>
          <w:lang w:bidi="he-IL"/>
        </w:rPr>
        <w:t>מועט</w:t>
      </w:r>
      <w:r w:rsidRPr="00521CF8">
        <w:rPr>
          <w:rFonts w:ascii="Narkisim" w:hAnsi="Narkisim" w:cs="Narkisim"/>
          <w:sz w:val="22"/>
          <w:szCs w:val="22"/>
          <w:rtl/>
        </w:rPr>
        <w:t>"</w:t>
      </w:r>
      <w:r>
        <w:rPr>
          <w:rFonts w:ascii="Narkisim" w:hAnsi="Narkisim" w:cs="Narkisim" w:hint="cs"/>
          <w:sz w:val="22"/>
          <w:szCs w:val="22"/>
          <w:rtl/>
        </w:rPr>
        <w:t>.</w:t>
      </w:r>
      <w:r w:rsidRPr="00521CF8">
        <w:rPr>
          <w:rFonts w:ascii="Narkisim" w:hAnsi="Narkisim" w:cs="Narkisim"/>
          <w:sz w:val="22"/>
          <w:szCs w:val="22"/>
          <w:rtl/>
        </w:rPr>
        <w:t xml:space="preserve"> </w:t>
      </w:r>
      <w:r w:rsidRPr="00521CF8">
        <w:rPr>
          <w:rFonts w:ascii="Narkisim" w:hAnsi="Narkisim" w:cs="Narkisim"/>
          <w:sz w:val="22"/>
          <w:szCs w:val="22"/>
          <w:rtl/>
          <w:lang w:bidi="he-IL"/>
        </w:rPr>
        <w:t>רא</w:t>
      </w:r>
      <w:r>
        <w:rPr>
          <w:rFonts w:ascii="Narkisim" w:hAnsi="Narkisim" w:cs="Narkisim" w:hint="cs"/>
          <w:sz w:val="22"/>
          <w:szCs w:val="22"/>
          <w:rtl/>
          <w:lang w:bidi="he-IL"/>
        </w:rPr>
        <w:t>י</w:t>
      </w:r>
      <w:r w:rsidRPr="00521CF8">
        <w:rPr>
          <w:rFonts w:ascii="Narkisim" w:hAnsi="Narkisim" w:cs="Narkisim"/>
          <w:sz w:val="22"/>
          <w:szCs w:val="22"/>
          <w:rtl/>
          <w:lang w:bidi="he-IL"/>
        </w:rPr>
        <w:t>יתו</w:t>
      </w:r>
      <w:r w:rsidRPr="00521CF8">
        <w:rPr>
          <w:rFonts w:ascii="Narkisim" w:hAnsi="Narkisim" w:cs="Narkisim"/>
          <w:sz w:val="22"/>
          <w:szCs w:val="22"/>
          <w:rtl/>
        </w:rPr>
        <w:t xml:space="preserve"> </w:t>
      </w:r>
      <w:r w:rsidRPr="00521CF8">
        <w:rPr>
          <w:rFonts w:ascii="Narkisim" w:hAnsi="Narkisim" w:cs="Narkisim"/>
          <w:sz w:val="22"/>
          <w:szCs w:val="22"/>
          <w:rtl/>
          <w:lang w:bidi="he-IL"/>
        </w:rPr>
        <w:t>מהגמרא</w:t>
      </w:r>
      <w:r w:rsidRPr="00521CF8">
        <w:rPr>
          <w:rFonts w:ascii="Narkisim" w:hAnsi="Narkisim" w:cs="Narkisim"/>
          <w:sz w:val="22"/>
          <w:szCs w:val="22"/>
          <w:rtl/>
        </w:rPr>
        <w:t xml:space="preserve"> (</w:t>
      </w:r>
      <w:r w:rsidRPr="00521CF8">
        <w:rPr>
          <w:rFonts w:ascii="Narkisim" w:hAnsi="Narkisim" w:cs="Narkisim"/>
          <w:sz w:val="22"/>
          <w:szCs w:val="22"/>
          <w:rtl/>
          <w:lang w:bidi="he-IL"/>
        </w:rPr>
        <w:t>מגילה</w:t>
      </w:r>
      <w:r w:rsidRPr="00521CF8">
        <w:rPr>
          <w:rFonts w:ascii="Narkisim" w:hAnsi="Narkisim" w:cs="Narkisim"/>
          <w:sz w:val="22"/>
          <w:szCs w:val="22"/>
          <w:rtl/>
        </w:rPr>
        <w:t xml:space="preserve"> </w:t>
      </w:r>
      <w:r w:rsidRPr="00521CF8">
        <w:rPr>
          <w:rFonts w:ascii="Narkisim" w:hAnsi="Narkisim" w:cs="Narkisim"/>
          <w:sz w:val="22"/>
          <w:szCs w:val="22"/>
          <w:rtl/>
          <w:lang w:bidi="he-IL"/>
        </w:rPr>
        <w:t>ז</w:t>
      </w:r>
      <w:r w:rsidRPr="00521CF8">
        <w:rPr>
          <w:rFonts w:ascii="Narkisim" w:hAnsi="Narkisim" w:cs="Narkisim"/>
          <w:sz w:val="22"/>
          <w:szCs w:val="22"/>
          <w:rtl/>
        </w:rPr>
        <w:t xml:space="preserve"> </w:t>
      </w:r>
      <w:r w:rsidRPr="00521CF8">
        <w:rPr>
          <w:rFonts w:ascii="Narkisim" w:hAnsi="Narkisim" w:cs="Narkisim"/>
          <w:sz w:val="22"/>
          <w:szCs w:val="22"/>
          <w:rtl/>
          <w:lang w:bidi="he-IL"/>
        </w:rPr>
        <w:t>ע</w:t>
      </w:r>
      <w:r w:rsidRPr="00521CF8">
        <w:rPr>
          <w:rFonts w:ascii="Narkisim" w:hAnsi="Narkisim" w:cs="Narkisim"/>
          <w:sz w:val="22"/>
          <w:szCs w:val="22"/>
          <w:rtl/>
        </w:rPr>
        <w:t>"</w:t>
      </w:r>
      <w:r w:rsidRPr="00521CF8">
        <w:rPr>
          <w:rFonts w:ascii="Narkisim" w:hAnsi="Narkisim" w:cs="Narkisim"/>
          <w:sz w:val="22"/>
          <w:szCs w:val="22"/>
          <w:rtl/>
          <w:lang w:bidi="he-IL"/>
        </w:rPr>
        <w:t>א</w:t>
      </w:r>
      <w:r w:rsidRPr="00521CF8">
        <w:rPr>
          <w:rFonts w:ascii="Narkisim" w:hAnsi="Narkisim" w:cs="Narkisim"/>
          <w:sz w:val="22"/>
          <w:szCs w:val="22"/>
          <w:rtl/>
        </w:rPr>
        <w:t xml:space="preserve">) </w:t>
      </w:r>
      <w:r w:rsidRPr="00521CF8">
        <w:rPr>
          <w:rFonts w:ascii="Narkisim" w:hAnsi="Narkisim" w:cs="Narkisim"/>
          <w:sz w:val="22"/>
          <w:szCs w:val="22"/>
          <w:rtl/>
          <w:lang w:bidi="he-IL"/>
        </w:rPr>
        <w:t>ש</w:t>
      </w:r>
      <w:r>
        <w:rPr>
          <w:rFonts w:ascii="Narkisim" w:hAnsi="Narkisim" w:cs="Narkisim" w:hint="cs"/>
          <w:sz w:val="22"/>
          <w:szCs w:val="22"/>
          <w:rtl/>
          <w:lang w:bidi="he-IL"/>
        </w:rPr>
        <w:t>ם</w:t>
      </w:r>
      <w:r>
        <w:rPr>
          <w:rFonts w:ascii="Narkisim" w:hAnsi="Narkisim" w:cs="Narkisim" w:hint="cs"/>
          <w:sz w:val="22"/>
          <w:szCs w:val="22"/>
          <w:rtl/>
        </w:rPr>
        <w:t xml:space="preserve"> </w:t>
      </w:r>
      <w:r>
        <w:rPr>
          <w:rFonts w:ascii="Narkisim" w:hAnsi="Narkisim" w:cs="Narkisim" w:hint="cs"/>
          <w:sz w:val="22"/>
          <w:szCs w:val="22"/>
          <w:rtl/>
          <w:lang w:bidi="he-IL"/>
        </w:rPr>
        <w:t>מסופר</w:t>
      </w:r>
      <w:r>
        <w:rPr>
          <w:rFonts w:ascii="Narkisim" w:hAnsi="Narkisim" w:cs="Narkisim" w:hint="cs"/>
          <w:sz w:val="22"/>
          <w:szCs w:val="22"/>
          <w:rtl/>
        </w:rPr>
        <w:t xml:space="preserve"> </w:t>
      </w:r>
      <w:r>
        <w:rPr>
          <w:rFonts w:ascii="Narkisim" w:hAnsi="Narkisim" w:cs="Narkisim" w:hint="cs"/>
          <w:sz w:val="22"/>
          <w:szCs w:val="22"/>
          <w:rtl/>
          <w:lang w:bidi="he-IL"/>
        </w:rPr>
        <w:t>ש</w:t>
      </w:r>
      <w:r w:rsidRPr="00521CF8">
        <w:rPr>
          <w:rFonts w:ascii="Narkisim" w:hAnsi="Narkisim" w:cs="Narkisim"/>
          <w:sz w:val="22"/>
          <w:szCs w:val="22"/>
          <w:rtl/>
          <w:lang w:bidi="he-IL"/>
        </w:rPr>
        <w:t>ר</w:t>
      </w:r>
      <w:r w:rsidRPr="00521CF8">
        <w:rPr>
          <w:rFonts w:ascii="Narkisim" w:hAnsi="Narkisim" w:cs="Narkisim"/>
          <w:sz w:val="22"/>
          <w:szCs w:val="22"/>
          <w:rtl/>
        </w:rPr>
        <w:t xml:space="preserve">' </w:t>
      </w:r>
      <w:r w:rsidRPr="00521CF8">
        <w:rPr>
          <w:rFonts w:ascii="Narkisim" w:hAnsi="Narkisim" w:cs="Narkisim"/>
          <w:sz w:val="22"/>
          <w:szCs w:val="22"/>
          <w:rtl/>
          <w:lang w:bidi="he-IL"/>
        </w:rPr>
        <w:t>יהודה</w:t>
      </w:r>
      <w:r w:rsidRPr="00521CF8">
        <w:rPr>
          <w:rFonts w:ascii="Narkisim" w:hAnsi="Narkisim" w:cs="Narkisim"/>
          <w:sz w:val="22"/>
          <w:szCs w:val="22"/>
          <w:rtl/>
        </w:rPr>
        <w:t xml:space="preserve"> </w:t>
      </w:r>
      <w:r w:rsidRPr="00521CF8">
        <w:rPr>
          <w:rFonts w:ascii="Narkisim" w:hAnsi="Narkisim" w:cs="Narkisim"/>
          <w:sz w:val="22"/>
          <w:szCs w:val="22"/>
          <w:rtl/>
          <w:lang w:bidi="he-IL"/>
        </w:rPr>
        <w:t>נשיאה</w:t>
      </w:r>
      <w:r w:rsidRPr="00521CF8">
        <w:rPr>
          <w:rFonts w:ascii="Narkisim" w:hAnsi="Narkisim" w:cs="Narkisim"/>
          <w:sz w:val="22"/>
          <w:szCs w:val="22"/>
          <w:rtl/>
        </w:rPr>
        <w:t xml:space="preserve"> </w:t>
      </w:r>
      <w:r w:rsidRPr="00521CF8">
        <w:rPr>
          <w:rFonts w:ascii="Narkisim" w:hAnsi="Narkisim" w:cs="Narkisim"/>
          <w:sz w:val="22"/>
          <w:szCs w:val="22"/>
          <w:rtl/>
          <w:lang w:bidi="he-IL"/>
        </w:rPr>
        <w:t>שלח</w:t>
      </w:r>
      <w:r w:rsidRPr="00521CF8">
        <w:rPr>
          <w:rFonts w:ascii="Narkisim" w:hAnsi="Narkisim" w:cs="Narkisim"/>
          <w:sz w:val="22"/>
          <w:szCs w:val="22"/>
          <w:rtl/>
        </w:rPr>
        <w:t xml:space="preserve"> </w:t>
      </w:r>
      <w:r w:rsidRPr="00521CF8">
        <w:rPr>
          <w:rFonts w:ascii="Narkisim" w:hAnsi="Narkisim" w:cs="Narkisim"/>
          <w:sz w:val="22"/>
          <w:szCs w:val="22"/>
          <w:rtl/>
          <w:lang w:bidi="he-IL"/>
        </w:rPr>
        <w:t>לר</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אושעיא</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משלוח</w:t>
      </w:r>
      <w:r w:rsidRPr="00521CF8">
        <w:rPr>
          <w:rFonts w:ascii="Narkisim" w:hAnsi="Narkisim" w:cs="Narkisim"/>
          <w:sz w:val="22"/>
          <w:szCs w:val="22"/>
          <w:rtl/>
        </w:rPr>
        <w:t xml:space="preserve"> </w:t>
      </w:r>
      <w:r w:rsidRPr="00521CF8">
        <w:rPr>
          <w:rFonts w:ascii="Narkisim" w:hAnsi="Narkisim" w:cs="Narkisim"/>
          <w:sz w:val="22"/>
          <w:szCs w:val="22"/>
          <w:rtl/>
          <w:lang w:bidi="he-IL"/>
        </w:rPr>
        <w:t>מנות</w:t>
      </w:r>
      <w:r w:rsidRPr="00521CF8">
        <w:rPr>
          <w:rFonts w:ascii="Narkisim" w:hAnsi="Narkisim" w:cs="Narkisim"/>
          <w:sz w:val="22"/>
          <w:szCs w:val="22"/>
          <w:rtl/>
        </w:rPr>
        <w:t xml:space="preserve"> </w:t>
      </w:r>
      <w:r w:rsidRPr="00521CF8">
        <w:rPr>
          <w:rFonts w:ascii="Narkisim" w:hAnsi="Narkisim" w:cs="Narkisim"/>
          <w:sz w:val="22"/>
          <w:szCs w:val="22"/>
          <w:rtl/>
          <w:lang w:bidi="he-IL"/>
        </w:rPr>
        <w:t>בפורים</w:t>
      </w:r>
      <w:r w:rsidRPr="00521CF8">
        <w:rPr>
          <w:rFonts w:ascii="Narkisim" w:hAnsi="Narkisim" w:cs="Narkisim"/>
          <w:sz w:val="22"/>
          <w:szCs w:val="22"/>
          <w:rtl/>
        </w:rPr>
        <w:t xml:space="preserve"> </w:t>
      </w:r>
      <w:r>
        <w:rPr>
          <w:rFonts w:ascii="Narkisim" w:hAnsi="Narkisim" w:cs="Narkisim" w:hint="cs"/>
          <w:sz w:val="22"/>
          <w:szCs w:val="22"/>
          <w:rtl/>
        </w:rPr>
        <w:t>"</w:t>
      </w:r>
      <w:r>
        <w:rPr>
          <w:rFonts w:ascii="Narkisim" w:hAnsi="Narkisim" w:cs="Narkisim" w:hint="cs"/>
          <w:sz w:val="22"/>
          <w:szCs w:val="22"/>
          <w:rtl/>
          <w:lang w:bidi="he-IL"/>
        </w:rPr>
        <w:t>אטמא</w:t>
      </w:r>
      <w:r>
        <w:rPr>
          <w:rFonts w:ascii="Narkisim" w:hAnsi="Narkisim" w:cs="Narkisim" w:hint="cs"/>
          <w:sz w:val="22"/>
          <w:szCs w:val="22"/>
          <w:rtl/>
        </w:rPr>
        <w:t xml:space="preserve"> </w:t>
      </w:r>
      <w:proofErr w:type="spellStart"/>
      <w:r>
        <w:rPr>
          <w:rFonts w:ascii="Narkisim" w:hAnsi="Narkisim" w:cs="Narkisim" w:hint="cs"/>
          <w:sz w:val="22"/>
          <w:szCs w:val="22"/>
          <w:rtl/>
          <w:lang w:bidi="he-IL"/>
        </w:rPr>
        <w:t>דעיגלא</w:t>
      </w:r>
      <w:proofErr w:type="spellEnd"/>
      <w:r>
        <w:rPr>
          <w:rFonts w:ascii="Narkisim" w:hAnsi="Narkisim" w:cs="Narkisim" w:hint="cs"/>
          <w:sz w:val="22"/>
          <w:szCs w:val="22"/>
          <w:rtl/>
        </w:rPr>
        <w:t xml:space="preserve"> </w:t>
      </w:r>
      <w:proofErr w:type="spellStart"/>
      <w:r>
        <w:rPr>
          <w:rFonts w:ascii="Narkisim" w:hAnsi="Narkisim" w:cs="Narkisim" w:hint="cs"/>
          <w:sz w:val="22"/>
          <w:szCs w:val="22"/>
          <w:rtl/>
          <w:lang w:bidi="he-IL"/>
        </w:rPr>
        <w:t>תלתא</w:t>
      </w:r>
      <w:proofErr w:type="spellEnd"/>
      <w:r>
        <w:rPr>
          <w:rFonts w:ascii="Narkisim" w:hAnsi="Narkisim" w:cs="Narkisim" w:hint="cs"/>
          <w:sz w:val="22"/>
          <w:szCs w:val="22"/>
          <w:rtl/>
        </w:rPr>
        <w:t xml:space="preserve"> </w:t>
      </w:r>
      <w:proofErr w:type="spellStart"/>
      <w:r>
        <w:rPr>
          <w:rFonts w:ascii="Narkisim" w:hAnsi="Narkisim" w:cs="Narkisim" w:hint="cs"/>
          <w:sz w:val="22"/>
          <w:szCs w:val="22"/>
          <w:rtl/>
          <w:lang w:bidi="he-IL"/>
        </w:rPr>
        <w:t>ו</w:t>
      </w:r>
      <w:r w:rsidRPr="00521CF8">
        <w:rPr>
          <w:rFonts w:ascii="Narkisim" w:hAnsi="Narkisim" w:cs="Narkisim"/>
          <w:sz w:val="22"/>
          <w:szCs w:val="22"/>
          <w:rtl/>
          <w:lang w:bidi="he-IL"/>
        </w:rPr>
        <w:t>גרבא</w:t>
      </w:r>
      <w:proofErr w:type="spellEnd"/>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דחמרא</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אך</w:t>
      </w:r>
      <w:r w:rsidRPr="00521CF8">
        <w:rPr>
          <w:rFonts w:ascii="Narkisim" w:hAnsi="Narkisim" w:cs="Narkisim"/>
          <w:sz w:val="22"/>
          <w:szCs w:val="22"/>
          <w:rtl/>
        </w:rPr>
        <w:t xml:space="preserve"> </w:t>
      </w:r>
      <w:r w:rsidRPr="00521CF8">
        <w:rPr>
          <w:rFonts w:ascii="Narkisim" w:hAnsi="Narkisim" w:cs="Narkisim"/>
          <w:sz w:val="22"/>
          <w:szCs w:val="22"/>
          <w:rtl/>
          <w:lang w:bidi="he-IL"/>
        </w:rPr>
        <w:t>ראה</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בריטב</w:t>
      </w:r>
      <w:proofErr w:type="spellEnd"/>
      <w:r w:rsidRPr="00521CF8">
        <w:rPr>
          <w:rFonts w:ascii="Narkisim" w:hAnsi="Narkisim" w:cs="Narkisim"/>
          <w:sz w:val="22"/>
          <w:szCs w:val="22"/>
          <w:rtl/>
        </w:rPr>
        <w:t>"</w:t>
      </w:r>
      <w:r w:rsidRPr="00521CF8">
        <w:rPr>
          <w:rFonts w:ascii="Narkisim" w:hAnsi="Narkisim" w:cs="Narkisim"/>
          <w:sz w:val="22"/>
          <w:szCs w:val="22"/>
          <w:rtl/>
          <w:lang w:bidi="he-IL"/>
        </w:rPr>
        <w:t>א</w:t>
      </w:r>
      <w:r w:rsidRPr="00521CF8">
        <w:rPr>
          <w:rFonts w:ascii="Narkisim" w:hAnsi="Narkisim" w:cs="Narkisim"/>
          <w:sz w:val="22"/>
          <w:szCs w:val="22"/>
          <w:rtl/>
        </w:rPr>
        <w:t xml:space="preserve"> (</w:t>
      </w:r>
      <w:r w:rsidRPr="00521CF8">
        <w:rPr>
          <w:rFonts w:ascii="Narkisim" w:hAnsi="Narkisim" w:cs="Narkisim"/>
          <w:sz w:val="22"/>
          <w:szCs w:val="22"/>
          <w:rtl/>
          <w:lang w:bidi="he-IL"/>
        </w:rPr>
        <w:t>מגילה</w:t>
      </w:r>
      <w:r w:rsidRPr="00521CF8">
        <w:rPr>
          <w:rFonts w:ascii="Narkisim" w:hAnsi="Narkisim" w:cs="Narkisim"/>
          <w:sz w:val="22"/>
          <w:szCs w:val="22"/>
          <w:rtl/>
        </w:rPr>
        <w:t xml:space="preserve"> </w:t>
      </w:r>
      <w:r w:rsidRPr="00521CF8">
        <w:rPr>
          <w:rFonts w:ascii="Narkisim" w:hAnsi="Narkisim" w:cs="Narkisim"/>
          <w:sz w:val="22"/>
          <w:szCs w:val="22"/>
          <w:rtl/>
          <w:lang w:bidi="he-IL"/>
        </w:rPr>
        <w:t>שם</w:t>
      </w:r>
      <w:r w:rsidRPr="00521CF8">
        <w:rPr>
          <w:rFonts w:ascii="Narkisim" w:hAnsi="Narkisim" w:cs="Narkisim"/>
          <w:sz w:val="22"/>
          <w:szCs w:val="22"/>
          <w:rtl/>
        </w:rPr>
        <w:t xml:space="preserve">) </w:t>
      </w:r>
      <w:r w:rsidRPr="00521CF8">
        <w:rPr>
          <w:rFonts w:ascii="Narkisim" w:hAnsi="Narkisim" w:cs="Narkisim"/>
          <w:sz w:val="22"/>
          <w:szCs w:val="22"/>
          <w:rtl/>
          <w:lang w:bidi="he-IL"/>
        </w:rPr>
        <w:t>שכתב</w:t>
      </w:r>
      <w:r w:rsidRPr="00521CF8">
        <w:rPr>
          <w:rFonts w:ascii="Narkisim" w:hAnsi="Narkisim" w:cs="Narkisim"/>
          <w:sz w:val="22"/>
          <w:szCs w:val="22"/>
          <w:rtl/>
        </w:rPr>
        <w:t xml:space="preserve"> </w:t>
      </w:r>
      <w:r w:rsidRPr="00521CF8">
        <w:rPr>
          <w:rFonts w:ascii="Narkisim" w:hAnsi="Narkisim" w:cs="Narkisim"/>
          <w:sz w:val="22"/>
          <w:szCs w:val="22"/>
          <w:rtl/>
          <w:lang w:bidi="he-IL"/>
        </w:rPr>
        <w:t>על</w:t>
      </w:r>
      <w:r w:rsidRPr="00521CF8">
        <w:rPr>
          <w:rFonts w:ascii="Narkisim" w:hAnsi="Narkisim" w:cs="Narkisim"/>
          <w:sz w:val="22"/>
          <w:szCs w:val="22"/>
          <w:rtl/>
        </w:rPr>
        <w:t xml:space="preserve"> </w:t>
      </w:r>
      <w:r w:rsidRPr="00521CF8">
        <w:rPr>
          <w:rFonts w:ascii="Narkisim" w:hAnsi="Narkisim" w:cs="Narkisim"/>
          <w:sz w:val="22"/>
          <w:szCs w:val="22"/>
          <w:rtl/>
          <w:lang w:bidi="he-IL"/>
        </w:rPr>
        <w:t>דברי</w:t>
      </w:r>
      <w:r w:rsidRPr="00521CF8">
        <w:rPr>
          <w:rFonts w:ascii="Narkisim" w:hAnsi="Narkisim" w:cs="Narkisim"/>
          <w:sz w:val="22"/>
          <w:szCs w:val="22"/>
          <w:rtl/>
        </w:rPr>
        <w:t xml:space="preserve"> </w:t>
      </w:r>
      <w:r w:rsidRPr="00521CF8">
        <w:rPr>
          <w:rFonts w:ascii="Narkisim" w:hAnsi="Narkisim" w:cs="Narkisim"/>
          <w:sz w:val="22"/>
          <w:szCs w:val="22"/>
          <w:rtl/>
          <w:lang w:bidi="he-IL"/>
        </w:rPr>
        <w:t>רבי</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הושעיא</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שאמר</w:t>
      </w:r>
      <w:r w:rsidRPr="00521CF8">
        <w:rPr>
          <w:rFonts w:ascii="Narkisim" w:hAnsi="Narkisim" w:cs="Narkisim"/>
          <w:sz w:val="22"/>
          <w:szCs w:val="22"/>
          <w:rtl/>
        </w:rPr>
        <w:t xml:space="preserve"> </w:t>
      </w:r>
      <w:r w:rsidRPr="00521CF8">
        <w:rPr>
          <w:rFonts w:ascii="Narkisim" w:hAnsi="Narkisim" w:cs="Narkisim"/>
          <w:sz w:val="22"/>
          <w:szCs w:val="22"/>
          <w:rtl/>
          <w:lang w:bidi="he-IL"/>
        </w:rPr>
        <w:t>לר</w:t>
      </w:r>
      <w:r w:rsidRPr="00521CF8">
        <w:rPr>
          <w:rFonts w:ascii="Narkisim" w:hAnsi="Narkisim" w:cs="Narkisim"/>
          <w:sz w:val="22"/>
          <w:szCs w:val="22"/>
          <w:rtl/>
        </w:rPr>
        <w:t xml:space="preserve">' </w:t>
      </w:r>
      <w:r w:rsidRPr="00521CF8">
        <w:rPr>
          <w:rFonts w:ascii="Narkisim" w:hAnsi="Narkisim" w:cs="Narkisim"/>
          <w:sz w:val="22"/>
          <w:szCs w:val="22"/>
          <w:rtl/>
          <w:lang w:bidi="he-IL"/>
        </w:rPr>
        <w:t>יהודה</w:t>
      </w:r>
      <w:r w:rsidRPr="00521CF8">
        <w:rPr>
          <w:rFonts w:ascii="Narkisim" w:hAnsi="Narkisim" w:cs="Narkisim"/>
          <w:sz w:val="22"/>
          <w:szCs w:val="22"/>
          <w:rtl/>
        </w:rPr>
        <w:t xml:space="preserve"> </w:t>
      </w:r>
      <w:r w:rsidRPr="00521CF8">
        <w:rPr>
          <w:rFonts w:ascii="Narkisim" w:hAnsi="Narkisim" w:cs="Narkisim"/>
          <w:sz w:val="22"/>
          <w:szCs w:val="22"/>
          <w:rtl/>
          <w:lang w:bidi="he-IL"/>
        </w:rPr>
        <w:t>נשיאה</w:t>
      </w:r>
      <w:r w:rsidRPr="00521CF8">
        <w:rPr>
          <w:rFonts w:ascii="Narkisim" w:hAnsi="Narkisim" w:cs="Narkisim"/>
          <w:sz w:val="22"/>
          <w:szCs w:val="22"/>
          <w:rtl/>
        </w:rPr>
        <w:t>: "</w:t>
      </w:r>
      <w:r w:rsidRPr="00521CF8">
        <w:rPr>
          <w:rFonts w:ascii="Narkisim" w:hAnsi="Narkisim" w:cs="Narkisim"/>
          <w:sz w:val="22"/>
          <w:szCs w:val="22"/>
          <w:rtl/>
          <w:lang w:bidi="he-IL"/>
        </w:rPr>
        <w:t>קיימת</w:t>
      </w:r>
      <w:r w:rsidRPr="00521CF8">
        <w:rPr>
          <w:rFonts w:ascii="Narkisim" w:hAnsi="Narkisim" w:cs="Narkisim"/>
          <w:sz w:val="22"/>
          <w:szCs w:val="22"/>
          <w:rtl/>
        </w:rPr>
        <w:t xml:space="preserve"> </w:t>
      </w:r>
      <w:r w:rsidRPr="00521CF8">
        <w:rPr>
          <w:rFonts w:ascii="Narkisim" w:hAnsi="Narkisim" w:cs="Narkisim"/>
          <w:sz w:val="22"/>
          <w:szCs w:val="22"/>
          <w:rtl/>
          <w:lang w:bidi="he-IL"/>
        </w:rPr>
        <w:t>בנו</w:t>
      </w:r>
      <w:r w:rsidRPr="00521CF8">
        <w:rPr>
          <w:rFonts w:ascii="Narkisim" w:hAnsi="Narkisim" w:cs="Narkisim"/>
          <w:sz w:val="22"/>
          <w:szCs w:val="22"/>
          <w:rtl/>
        </w:rPr>
        <w:t xml:space="preserve"> </w:t>
      </w:r>
      <w:r w:rsidRPr="00521CF8">
        <w:rPr>
          <w:rFonts w:ascii="Narkisim" w:hAnsi="Narkisim" w:cs="Narkisim"/>
          <w:sz w:val="22"/>
          <w:szCs w:val="22"/>
          <w:rtl/>
          <w:lang w:bidi="he-IL"/>
        </w:rPr>
        <w:t>רבינו</w:t>
      </w:r>
      <w:r w:rsidRPr="00521CF8">
        <w:rPr>
          <w:rFonts w:ascii="Narkisim" w:hAnsi="Narkisim" w:cs="Narkisim"/>
          <w:sz w:val="22"/>
          <w:szCs w:val="22"/>
          <w:rtl/>
        </w:rPr>
        <w:t xml:space="preserve"> </w:t>
      </w:r>
      <w:r w:rsidRPr="00521CF8">
        <w:rPr>
          <w:rFonts w:ascii="Narkisim" w:hAnsi="Narkisim" w:cs="Narkisim"/>
          <w:sz w:val="22"/>
          <w:szCs w:val="22"/>
          <w:rtl/>
          <w:lang w:bidi="he-IL"/>
        </w:rPr>
        <w:t>ומתנות</w:t>
      </w:r>
      <w:r w:rsidRPr="00521CF8">
        <w:rPr>
          <w:rFonts w:ascii="Narkisim" w:hAnsi="Narkisim" w:cs="Narkisim"/>
          <w:sz w:val="22"/>
          <w:szCs w:val="22"/>
          <w:rtl/>
        </w:rPr>
        <w:t xml:space="preserve"> </w:t>
      </w:r>
      <w:r w:rsidRPr="00521CF8">
        <w:rPr>
          <w:rFonts w:ascii="Narkisim" w:hAnsi="Narkisim" w:cs="Narkisim"/>
          <w:sz w:val="22"/>
          <w:szCs w:val="22"/>
          <w:rtl/>
          <w:lang w:bidi="he-IL"/>
        </w:rPr>
        <w:t>לאביונים</w:t>
      </w:r>
      <w:r w:rsidRPr="00521CF8">
        <w:rPr>
          <w:rFonts w:ascii="Narkisim" w:hAnsi="Narkisim" w:cs="Narkisim"/>
          <w:sz w:val="22"/>
          <w:szCs w:val="22"/>
          <w:rtl/>
        </w:rPr>
        <w:t xml:space="preserve">. </w:t>
      </w:r>
      <w:r w:rsidRPr="00521CF8">
        <w:rPr>
          <w:rFonts w:ascii="Narkisim" w:hAnsi="Narkisim" w:cs="Narkisim"/>
          <w:sz w:val="22"/>
          <w:szCs w:val="22"/>
          <w:rtl/>
          <w:lang w:bidi="he-IL"/>
        </w:rPr>
        <w:t>פי</w:t>
      </w:r>
      <w:r w:rsidRPr="00521CF8">
        <w:rPr>
          <w:rFonts w:ascii="Narkisim" w:hAnsi="Narkisim" w:cs="Narkisim"/>
          <w:sz w:val="22"/>
          <w:szCs w:val="22"/>
          <w:rtl/>
        </w:rPr>
        <w:t xml:space="preserve">' </w:t>
      </w:r>
      <w:r w:rsidRPr="00521CF8">
        <w:rPr>
          <w:rFonts w:ascii="Narkisim" w:hAnsi="Narkisim" w:cs="Narkisim"/>
          <w:sz w:val="22"/>
          <w:szCs w:val="22"/>
          <w:rtl/>
          <w:lang w:bidi="he-IL"/>
        </w:rPr>
        <w:t>שלא</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היתה</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יקרה</w:t>
      </w:r>
      <w:r w:rsidRPr="00521CF8">
        <w:rPr>
          <w:rFonts w:ascii="Narkisim" w:hAnsi="Narkisim" w:cs="Narkisim"/>
          <w:sz w:val="22"/>
          <w:szCs w:val="22"/>
          <w:rtl/>
        </w:rPr>
        <w:t xml:space="preserve"> </w:t>
      </w:r>
      <w:r w:rsidRPr="00521CF8">
        <w:rPr>
          <w:rFonts w:ascii="Narkisim" w:hAnsi="Narkisim" w:cs="Narkisim"/>
          <w:sz w:val="22"/>
          <w:szCs w:val="22"/>
          <w:rtl/>
          <w:lang w:bidi="he-IL"/>
        </w:rPr>
        <w:t>התשורה</w:t>
      </w:r>
      <w:r w:rsidRPr="00521CF8">
        <w:rPr>
          <w:rFonts w:ascii="Narkisim" w:hAnsi="Narkisim" w:cs="Narkisim"/>
          <w:sz w:val="22"/>
          <w:szCs w:val="22"/>
          <w:rtl/>
        </w:rPr>
        <w:t xml:space="preserve"> </w:t>
      </w:r>
      <w:r w:rsidRPr="00521CF8">
        <w:rPr>
          <w:rFonts w:ascii="Narkisim" w:hAnsi="Narkisim" w:cs="Narkisim"/>
          <w:sz w:val="22"/>
          <w:szCs w:val="22"/>
          <w:rtl/>
          <w:lang w:bidi="he-IL"/>
        </w:rPr>
        <w:t>בעיניו</w:t>
      </w:r>
      <w:r>
        <w:rPr>
          <w:rFonts w:ascii="Narkisim" w:hAnsi="Narkisim" w:cs="Narkisim" w:hint="cs"/>
          <w:sz w:val="22"/>
          <w:szCs w:val="22"/>
          <w:rtl/>
        </w:rPr>
        <w:t>,</w:t>
      </w:r>
      <w:r w:rsidRPr="00521CF8">
        <w:rPr>
          <w:rFonts w:ascii="Narkisim" w:hAnsi="Narkisim" w:cs="Narkisim"/>
          <w:sz w:val="22"/>
          <w:szCs w:val="22"/>
          <w:rtl/>
        </w:rPr>
        <w:t xml:space="preserve"> </w:t>
      </w:r>
      <w:r w:rsidRPr="00521CF8">
        <w:rPr>
          <w:rFonts w:ascii="Narkisim" w:hAnsi="Narkisim" w:cs="Narkisim"/>
          <w:sz w:val="22"/>
          <w:szCs w:val="22"/>
          <w:rtl/>
          <w:lang w:bidi="he-IL"/>
        </w:rPr>
        <w:t>ואמר</w:t>
      </w:r>
      <w:r w:rsidRPr="00521CF8">
        <w:rPr>
          <w:rFonts w:ascii="Narkisim" w:hAnsi="Narkisim" w:cs="Narkisim"/>
          <w:sz w:val="22"/>
          <w:szCs w:val="22"/>
          <w:rtl/>
        </w:rPr>
        <w:t xml:space="preserve"> </w:t>
      </w:r>
      <w:r w:rsidRPr="00521CF8">
        <w:rPr>
          <w:rFonts w:ascii="Narkisim" w:hAnsi="Narkisim" w:cs="Narkisim"/>
          <w:sz w:val="22"/>
          <w:szCs w:val="22"/>
          <w:rtl/>
          <w:lang w:bidi="he-IL"/>
        </w:rPr>
        <w:t>שאינה</w:t>
      </w:r>
      <w:r w:rsidRPr="00521CF8">
        <w:rPr>
          <w:rFonts w:ascii="Narkisim" w:hAnsi="Narkisim" w:cs="Narkisim"/>
          <w:sz w:val="22"/>
          <w:szCs w:val="22"/>
          <w:rtl/>
        </w:rPr>
        <w:t xml:space="preserve"> </w:t>
      </w:r>
      <w:r w:rsidRPr="00521CF8">
        <w:rPr>
          <w:rFonts w:ascii="Narkisim" w:hAnsi="Narkisim" w:cs="Narkisim"/>
          <w:sz w:val="22"/>
          <w:szCs w:val="22"/>
          <w:rtl/>
          <w:lang w:bidi="he-IL"/>
        </w:rPr>
        <w:t>מתנה</w:t>
      </w:r>
      <w:r w:rsidRPr="00521CF8">
        <w:rPr>
          <w:rFonts w:ascii="Narkisim" w:hAnsi="Narkisim" w:cs="Narkisim"/>
          <w:sz w:val="22"/>
          <w:szCs w:val="22"/>
          <w:rtl/>
        </w:rPr>
        <w:t xml:space="preserve"> </w:t>
      </w:r>
      <w:r w:rsidRPr="00521CF8">
        <w:rPr>
          <w:rFonts w:ascii="Narkisim" w:hAnsi="Narkisim" w:cs="Narkisim"/>
          <w:sz w:val="22"/>
          <w:szCs w:val="22"/>
          <w:rtl/>
          <w:lang w:bidi="he-IL"/>
        </w:rPr>
        <w:t>לאדם</w:t>
      </w:r>
      <w:r w:rsidRPr="00521CF8">
        <w:rPr>
          <w:rFonts w:ascii="Narkisim" w:hAnsi="Narkisim" w:cs="Narkisim"/>
          <w:sz w:val="22"/>
          <w:szCs w:val="22"/>
          <w:rtl/>
        </w:rPr>
        <w:t xml:space="preserve"> </w:t>
      </w:r>
      <w:r w:rsidRPr="00521CF8">
        <w:rPr>
          <w:rFonts w:ascii="Narkisim" w:hAnsi="Narkisim" w:cs="Narkisim"/>
          <w:sz w:val="22"/>
          <w:szCs w:val="22"/>
          <w:rtl/>
          <w:lang w:bidi="he-IL"/>
        </w:rPr>
        <w:t>כמוהו</w:t>
      </w:r>
      <w:r w:rsidRPr="00521CF8">
        <w:rPr>
          <w:rFonts w:ascii="Narkisim" w:hAnsi="Narkisim" w:cs="Narkisim"/>
          <w:sz w:val="22"/>
          <w:szCs w:val="22"/>
          <w:rtl/>
        </w:rPr>
        <w:t xml:space="preserve"> </w:t>
      </w:r>
      <w:r w:rsidRPr="00521CF8">
        <w:rPr>
          <w:rFonts w:ascii="Narkisim" w:hAnsi="Narkisim" w:cs="Narkisim"/>
          <w:sz w:val="22"/>
          <w:szCs w:val="22"/>
          <w:rtl/>
          <w:lang w:bidi="he-IL"/>
        </w:rPr>
        <w:t>ולא</w:t>
      </w:r>
      <w:r w:rsidRPr="00521CF8">
        <w:rPr>
          <w:rFonts w:ascii="Narkisim" w:hAnsi="Narkisim" w:cs="Narkisim"/>
          <w:sz w:val="22"/>
          <w:szCs w:val="22"/>
          <w:rtl/>
        </w:rPr>
        <w:t xml:space="preserve"> </w:t>
      </w:r>
      <w:r w:rsidRPr="00521CF8">
        <w:rPr>
          <w:rFonts w:ascii="Narkisim" w:hAnsi="Narkisim" w:cs="Narkisim"/>
          <w:sz w:val="22"/>
          <w:szCs w:val="22"/>
          <w:rtl/>
          <w:lang w:bidi="he-IL"/>
        </w:rPr>
        <w:t>יצא</w:t>
      </w:r>
      <w:r w:rsidRPr="00521CF8">
        <w:rPr>
          <w:rFonts w:ascii="Narkisim" w:hAnsi="Narkisim" w:cs="Narkisim"/>
          <w:sz w:val="22"/>
          <w:szCs w:val="22"/>
          <w:rtl/>
        </w:rPr>
        <w:t xml:space="preserve"> </w:t>
      </w:r>
      <w:r w:rsidRPr="00521CF8">
        <w:rPr>
          <w:rFonts w:ascii="Narkisim" w:hAnsi="Narkisim" w:cs="Narkisim"/>
          <w:sz w:val="22"/>
          <w:szCs w:val="22"/>
          <w:rtl/>
          <w:lang w:bidi="he-IL"/>
        </w:rPr>
        <w:t>ידי</w:t>
      </w:r>
      <w:r w:rsidRPr="00521CF8">
        <w:rPr>
          <w:rFonts w:ascii="Narkisim" w:hAnsi="Narkisim" w:cs="Narkisim"/>
          <w:sz w:val="22"/>
          <w:szCs w:val="22"/>
          <w:rtl/>
        </w:rPr>
        <w:t xml:space="preserve"> </w:t>
      </w:r>
      <w:r w:rsidRPr="00521CF8">
        <w:rPr>
          <w:rFonts w:ascii="Narkisim" w:hAnsi="Narkisim" w:cs="Narkisim"/>
          <w:sz w:val="22"/>
          <w:szCs w:val="22"/>
          <w:rtl/>
          <w:lang w:bidi="he-IL"/>
        </w:rPr>
        <w:t>חובת</w:t>
      </w:r>
      <w:r w:rsidRPr="00521CF8">
        <w:rPr>
          <w:rFonts w:ascii="Narkisim" w:hAnsi="Narkisim" w:cs="Narkisim"/>
          <w:sz w:val="22"/>
          <w:szCs w:val="22"/>
          <w:rtl/>
        </w:rPr>
        <w:t xml:space="preserve"> </w:t>
      </w:r>
      <w:r w:rsidRPr="00521CF8">
        <w:rPr>
          <w:rFonts w:ascii="Narkisim" w:hAnsi="Narkisim" w:cs="Narkisim"/>
          <w:sz w:val="22"/>
          <w:szCs w:val="22"/>
          <w:rtl/>
          <w:lang w:bidi="he-IL"/>
        </w:rPr>
        <w:t>משלוח</w:t>
      </w:r>
      <w:r w:rsidRPr="00521CF8">
        <w:rPr>
          <w:rFonts w:ascii="Narkisim" w:hAnsi="Narkisim" w:cs="Narkisim"/>
          <w:sz w:val="22"/>
          <w:szCs w:val="22"/>
          <w:rtl/>
        </w:rPr>
        <w:t xml:space="preserve"> </w:t>
      </w:r>
      <w:r w:rsidRPr="00521CF8">
        <w:rPr>
          <w:rFonts w:ascii="Narkisim" w:hAnsi="Narkisim" w:cs="Narkisim"/>
          <w:sz w:val="22"/>
          <w:szCs w:val="22"/>
          <w:rtl/>
          <w:lang w:bidi="he-IL"/>
        </w:rPr>
        <w:t>מנות</w:t>
      </w:r>
      <w:r w:rsidRPr="00521CF8">
        <w:rPr>
          <w:rFonts w:ascii="Narkisim" w:hAnsi="Narkisim" w:cs="Narkisim"/>
          <w:sz w:val="22"/>
          <w:szCs w:val="22"/>
          <w:rtl/>
        </w:rPr>
        <w:t xml:space="preserve"> </w:t>
      </w:r>
      <w:r w:rsidRPr="00521CF8">
        <w:rPr>
          <w:rFonts w:ascii="Narkisim" w:hAnsi="Narkisim" w:cs="Narkisim"/>
          <w:sz w:val="22"/>
          <w:szCs w:val="22"/>
          <w:rtl/>
          <w:lang w:bidi="he-IL"/>
        </w:rPr>
        <w:t>איש</w:t>
      </w:r>
      <w:r w:rsidRPr="00521CF8">
        <w:rPr>
          <w:rFonts w:ascii="Narkisim" w:hAnsi="Narkisim" w:cs="Narkisim"/>
          <w:sz w:val="22"/>
          <w:szCs w:val="22"/>
          <w:rtl/>
        </w:rPr>
        <w:t xml:space="preserve"> </w:t>
      </w:r>
      <w:r w:rsidRPr="00521CF8">
        <w:rPr>
          <w:rFonts w:ascii="Narkisim" w:hAnsi="Narkisim" w:cs="Narkisim"/>
          <w:sz w:val="22"/>
          <w:szCs w:val="22"/>
          <w:rtl/>
          <w:lang w:bidi="he-IL"/>
        </w:rPr>
        <w:t>לרעהו</w:t>
      </w:r>
      <w:r w:rsidRPr="00521CF8">
        <w:rPr>
          <w:rFonts w:ascii="Narkisim" w:hAnsi="Narkisim" w:cs="Narkisim"/>
          <w:sz w:val="22"/>
          <w:szCs w:val="22"/>
          <w:rtl/>
        </w:rPr>
        <w:t xml:space="preserve">". </w:t>
      </w:r>
      <w:r>
        <w:rPr>
          <w:rFonts w:ascii="Narkisim" w:hAnsi="Narkisim" w:cs="Narkisim" w:hint="cs"/>
          <w:sz w:val="22"/>
          <w:szCs w:val="22"/>
          <w:rtl/>
          <w:lang w:bidi="he-IL"/>
        </w:rPr>
        <w:t>משמע</w:t>
      </w:r>
      <w:r>
        <w:rPr>
          <w:rFonts w:ascii="Narkisim" w:hAnsi="Narkisim" w:cs="Narkisim" w:hint="cs"/>
          <w:sz w:val="22"/>
          <w:szCs w:val="22"/>
          <w:rtl/>
        </w:rPr>
        <w:t xml:space="preserve"> </w:t>
      </w:r>
      <w:r>
        <w:rPr>
          <w:rFonts w:ascii="Narkisim" w:hAnsi="Narkisim" w:cs="Narkisim" w:hint="cs"/>
          <w:sz w:val="22"/>
          <w:szCs w:val="22"/>
          <w:rtl/>
          <w:lang w:bidi="he-IL"/>
        </w:rPr>
        <w:t>שמדובר</w:t>
      </w:r>
      <w:r>
        <w:rPr>
          <w:rFonts w:ascii="Narkisim" w:hAnsi="Narkisim" w:cs="Narkisim" w:hint="cs"/>
          <w:sz w:val="22"/>
          <w:szCs w:val="22"/>
          <w:rtl/>
        </w:rPr>
        <w:t xml:space="preserve"> </w:t>
      </w:r>
      <w:r>
        <w:rPr>
          <w:rFonts w:ascii="Narkisim" w:hAnsi="Narkisim" w:cs="Narkisim" w:hint="cs"/>
          <w:sz w:val="22"/>
          <w:szCs w:val="22"/>
          <w:rtl/>
          <w:lang w:bidi="he-IL"/>
        </w:rPr>
        <w:t>על</w:t>
      </w:r>
      <w:r>
        <w:rPr>
          <w:rFonts w:ascii="Narkisim" w:hAnsi="Narkisim" w:cs="Narkisim" w:hint="cs"/>
          <w:sz w:val="22"/>
          <w:szCs w:val="22"/>
          <w:rtl/>
        </w:rPr>
        <w:t xml:space="preserve"> </w:t>
      </w:r>
      <w:r>
        <w:rPr>
          <w:rFonts w:ascii="Narkisim" w:hAnsi="Narkisim" w:cs="Narkisim" w:hint="cs"/>
          <w:sz w:val="22"/>
          <w:szCs w:val="22"/>
          <w:rtl/>
          <w:lang w:bidi="he-IL"/>
        </w:rPr>
        <w:t>כמות</w:t>
      </w:r>
      <w:r>
        <w:rPr>
          <w:rFonts w:ascii="Narkisim" w:hAnsi="Narkisim" w:cs="Narkisim" w:hint="cs"/>
          <w:sz w:val="22"/>
          <w:szCs w:val="22"/>
          <w:rtl/>
        </w:rPr>
        <w:t xml:space="preserve"> </w:t>
      </w:r>
      <w:r>
        <w:rPr>
          <w:rFonts w:ascii="Narkisim" w:hAnsi="Narkisim" w:cs="Narkisim" w:hint="cs"/>
          <w:sz w:val="22"/>
          <w:szCs w:val="22"/>
          <w:rtl/>
          <w:lang w:bidi="he-IL"/>
        </w:rPr>
        <w:t>מועטה</w:t>
      </w:r>
      <w:r>
        <w:rPr>
          <w:rFonts w:ascii="Narkisim" w:hAnsi="Narkisim" w:cs="Narkisim" w:hint="cs"/>
          <w:sz w:val="22"/>
          <w:szCs w:val="22"/>
          <w:rtl/>
        </w:rPr>
        <w:t>.</w:t>
      </w:r>
      <w:r>
        <w:rPr>
          <w:rFonts w:ascii="Narkisim" w:hAnsi="Narkisim" w:cs="Narkisim"/>
          <w:sz w:val="22"/>
          <w:szCs w:val="22"/>
        </w:rPr>
        <w:t xml:space="preserve"> </w:t>
      </w:r>
      <w:r>
        <w:rPr>
          <w:rFonts w:ascii="Narkisim" w:hAnsi="Narkisim" w:cs="Narkisim" w:hint="cs"/>
          <w:sz w:val="22"/>
          <w:szCs w:val="22"/>
          <w:rtl/>
          <w:lang w:bidi="he-IL"/>
        </w:rPr>
        <w:t xml:space="preserve">מה גם שלא מקובל לשלוח משלוח מנות אישי בכמות מסחרית. </w:t>
      </w:r>
    </w:p>
  </w:footnote>
  <w:footnote w:id="13">
    <w:p w14:paraId="36CF66A5" w14:textId="77777777" w:rsidR="002F531D" w:rsidRPr="00747D7F" w:rsidRDefault="002F531D" w:rsidP="004A6EF8">
      <w:pPr>
        <w:pStyle w:val="ac"/>
        <w:ind w:firstLine="0"/>
        <w:rPr>
          <w:rFonts w:ascii="Narkisim" w:hAnsi="Narkisim" w:cs="Narkisim"/>
          <w:sz w:val="22"/>
          <w:szCs w:val="22"/>
          <w:rtl/>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747D7F">
        <w:rPr>
          <w:rFonts w:ascii="Narkisim" w:hAnsi="Narkisim" w:cs="Narkisim"/>
          <w:sz w:val="22"/>
          <w:szCs w:val="22"/>
          <w:rtl/>
          <w:lang w:bidi="he-IL"/>
        </w:rPr>
        <w:t>אמנם</w:t>
      </w:r>
      <w:r w:rsidRPr="00747D7F">
        <w:rPr>
          <w:rFonts w:ascii="Narkisim" w:hAnsi="Narkisim" w:cs="Narkisim"/>
          <w:sz w:val="22"/>
          <w:szCs w:val="22"/>
          <w:rtl/>
        </w:rPr>
        <w:t xml:space="preserve"> </w:t>
      </w:r>
      <w:r w:rsidRPr="00747D7F">
        <w:rPr>
          <w:rFonts w:ascii="Narkisim" w:hAnsi="Narkisim" w:cs="Narkisim"/>
          <w:sz w:val="22"/>
          <w:szCs w:val="22"/>
          <w:rtl/>
          <w:lang w:bidi="he-IL"/>
        </w:rPr>
        <w:t>יש</w:t>
      </w:r>
      <w:r w:rsidRPr="00747D7F">
        <w:rPr>
          <w:rFonts w:ascii="Narkisim" w:hAnsi="Narkisim" w:cs="Narkisim"/>
          <w:sz w:val="22"/>
          <w:szCs w:val="22"/>
          <w:rtl/>
        </w:rPr>
        <w:t xml:space="preserve"> </w:t>
      </w:r>
      <w:r w:rsidRPr="00747D7F">
        <w:rPr>
          <w:rFonts w:ascii="Narkisim" w:hAnsi="Narkisim" w:cs="Narkisim"/>
          <w:sz w:val="22"/>
          <w:szCs w:val="22"/>
          <w:rtl/>
          <w:lang w:bidi="he-IL"/>
        </w:rPr>
        <w:t>לציין</w:t>
      </w:r>
      <w:r w:rsidRPr="00747D7F">
        <w:rPr>
          <w:rFonts w:ascii="Narkisim" w:hAnsi="Narkisim" w:cs="Narkisim"/>
          <w:sz w:val="22"/>
          <w:szCs w:val="22"/>
          <w:rtl/>
        </w:rPr>
        <w:t xml:space="preserve"> </w:t>
      </w:r>
      <w:r w:rsidRPr="00747D7F">
        <w:rPr>
          <w:rFonts w:ascii="Narkisim" w:hAnsi="Narkisim" w:cs="Narkisim"/>
          <w:sz w:val="22"/>
          <w:szCs w:val="22"/>
          <w:rtl/>
          <w:lang w:bidi="he-IL"/>
        </w:rPr>
        <w:t>שהר</w:t>
      </w:r>
      <w:r w:rsidRPr="00747D7F">
        <w:rPr>
          <w:rFonts w:ascii="Narkisim" w:hAnsi="Narkisim" w:cs="Narkisim"/>
          <w:sz w:val="22"/>
          <w:szCs w:val="22"/>
          <w:rtl/>
        </w:rPr>
        <w:t>"</w:t>
      </w:r>
      <w:r w:rsidRPr="00747D7F">
        <w:rPr>
          <w:rFonts w:ascii="Narkisim" w:hAnsi="Narkisim" w:cs="Narkisim"/>
          <w:sz w:val="22"/>
          <w:szCs w:val="22"/>
          <w:rtl/>
          <w:lang w:bidi="he-IL"/>
        </w:rPr>
        <w:t>ש</w:t>
      </w:r>
      <w:r w:rsidRPr="00747D7F">
        <w:rPr>
          <w:rFonts w:ascii="Narkisim" w:hAnsi="Narkisim" w:cs="Narkisim"/>
          <w:sz w:val="22"/>
          <w:szCs w:val="22"/>
          <w:rtl/>
        </w:rPr>
        <w:t xml:space="preserve"> </w:t>
      </w:r>
      <w:r w:rsidRPr="00747D7F">
        <w:rPr>
          <w:rFonts w:ascii="Narkisim" w:hAnsi="Narkisim" w:cs="Narkisim"/>
          <w:sz w:val="22"/>
          <w:szCs w:val="22"/>
          <w:rtl/>
          <w:lang w:bidi="he-IL"/>
        </w:rPr>
        <w:t>בפירושו</w:t>
      </w:r>
      <w:r w:rsidRPr="00747D7F">
        <w:rPr>
          <w:rFonts w:ascii="Narkisim" w:hAnsi="Narkisim" w:cs="Narkisim"/>
          <w:sz w:val="22"/>
          <w:szCs w:val="22"/>
          <w:rtl/>
        </w:rPr>
        <w:t xml:space="preserve"> </w:t>
      </w:r>
      <w:r w:rsidRPr="00747D7F">
        <w:rPr>
          <w:rFonts w:ascii="Narkisim" w:hAnsi="Narkisim" w:cs="Narkisim"/>
          <w:sz w:val="22"/>
          <w:szCs w:val="22"/>
          <w:rtl/>
          <w:lang w:bidi="he-IL"/>
        </w:rPr>
        <w:t>למשנה</w:t>
      </w:r>
      <w:r w:rsidRPr="00747D7F">
        <w:rPr>
          <w:rFonts w:ascii="Narkisim" w:hAnsi="Narkisim" w:cs="Narkisim"/>
          <w:sz w:val="22"/>
          <w:szCs w:val="22"/>
          <w:rtl/>
        </w:rPr>
        <w:t xml:space="preserve"> (</w:t>
      </w:r>
      <w:r w:rsidRPr="00747D7F">
        <w:rPr>
          <w:rFonts w:ascii="Narkisim" w:hAnsi="Narkisim" w:cs="Narkisim"/>
          <w:sz w:val="22"/>
          <w:szCs w:val="22"/>
          <w:rtl/>
          <w:lang w:bidi="he-IL"/>
        </w:rPr>
        <w:t>שביעית</w:t>
      </w:r>
      <w:r w:rsidRPr="00747D7F">
        <w:rPr>
          <w:rFonts w:ascii="Narkisim" w:hAnsi="Narkisim" w:cs="Narkisim"/>
          <w:sz w:val="22"/>
          <w:szCs w:val="22"/>
          <w:rtl/>
        </w:rPr>
        <w:t xml:space="preserve"> </w:t>
      </w:r>
      <w:r w:rsidRPr="00747D7F">
        <w:rPr>
          <w:rFonts w:ascii="Narkisim" w:hAnsi="Narkisim" w:cs="Narkisim"/>
          <w:sz w:val="22"/>
          <w:szCs w:val="22"/>
          <w:rtl/>
          <w:lang w:bidi="he-IL"/>
        </w:rPr>
        <w:t>ו</w:t>
      </w:r>
      <w:r w:rsidRPr="00747D7F">
        <w:rPr>
          <w:rFonts w:ascii="Narkisim" w:hAnsi="Narkisim" w:cs="Narkisim"/>
          <w:sz w:val="22"/>
          <w:szCs w:val="22"/>
          <w:rtl/>
        </w:rPr>
        <w:t xml:space="preserve">, </w:t>
      </w:r>
      <w:r w:rsidRPr="00747D7F">
        <w:rPr>
          <w:rFonts w:ascii="Narkisim" w:hAnsi="Narkisim" w:cs="Narkisim"/>
          <w:sz w:val="22"/>
          <w:szCs w:val="22"/>
          <w:rtl/>
          <w:lang w:bidi="he-IL"/>
        </w:rPr>
        <w:t>ה</w:t>
      </w:r>
      <w:r w:rsidRPr="00747D7F">
        <w:rPr>
          <w:rFonts w:ascii="Narkisim" w:hAnsi="Narkisim" w:cs="Narkisim"/>
          <w:sz w:val="22"/>
          <w:szCs w:val="22"/>
          <w:rtl/>
        </w:rPr>
        <w:t xml:space="preserve">) </w:t>
      </w:r>
      <w:r w:rsidRPr="00747D7F">
        <w:rPr>
          <w:rFonts w:ascii="Narkisim" w:hAnsi="Narkisim" w:cs="Narkisim"/>
          <w:sz w:val="22"/>
          <w:szCs w:val="22"/>
          <w:rtl/>
          <w:lang w:bidi="he-IL"/>
        </w:rPr>
        <w:t>שציינו</w:t>
      </w:r>
      <w:r w:rsidRPr="00747D7F">
        <w:rPr>
          <w:rFonts w:ascii="Narkisim" w:hAnsi="Narkisim" w:cs="Narkisim"/>
          <w:sz w:val="22"/>
          <w:szCs w:val="22"/>
          <w:rtl/>
        </w:rPr>
        <w:t xml:space="preserve"> </w:t>
      </w:r>
      <w:r w:rsidRPr="00747D7F">
        <w:rPr>
          <w:rFonts w:ascii="Narkisim" w:hAnsi="Narkisim" w:cs="Narkisim"/>
          <w:sz w:val="22"/>
          <w:szCs w:val="22"/>
          <w:rtl/>
          <w:lang w:bidi="he-IL"/>
        </w:rPr>
        <w:t>לעיל</w:t>
      </w:r>
      <w:r w:rsidRPr="00747D7F">
        <w:rPr>
          <w:rFonts w:ascii="Narkisim" w:hAnsi="Narkisim" w:cs="Narkisim"/>
          <w:sz w:val="22"/>
          <w:szCs w:val="22"/>
          <w:rtl/>
        </w:rPr>
        <w:t xml:space="preserve">, </w:t>
      </w:r>
      <w:r w:rsidRPr="00747D7F">
        <w:rPr>
          <w:rFonts w:ascii="Narkisim" w:hAnsi="Narkisim" w:cs="Narkisim"/>
          <w:sz w:val="22"/>
          <w:szCs w:val="22"/>
          <w:rtl/>
          <w:lang w:bidi="he-IL"/>
        </w:rPr>
        <w:t>כתב</w:t>
      </w:r>
      <w:r w:rsidRPr="00747D7F">
        <w:rPr>
          <w:rFonts w:ascii="Narkisim" w:hAnsi="Narkisim" w:cs="Narkisim"/>
          <w:sz w:val="22"/>
          <w:szCs w:val="22"/>
          <w:rtl/>
        </w:rPr>
        <w:t xml:space="preserve"> </w:t>
      </w:r>
      <w:r w:rsidRPr="00747D7F">
        <w:rPr>
          <w:rFonts w:ascii="Narkisim" w:hAnsi="Narkisim" w:cs="Narkisim"/>
          <w:sz w:val="22"/>
          <w:szCs w:val="22"/>
          <w:rtl/>
          <w:lang w:bidi="he-IL"/>
        </w:rPr>
        <w:t>רק</w:t>
      </w:r>
      <w:r w:rsidRPr="00747D7F">
        <w:rPr>
          <w:rFonts w:ascii="Narkisim" w:hAnsi="Narkisim" w:cs="Narkisim"/>
          <w:sz w:val="22"/>
          <w:szCs w:val="22"/>
          <w:rtl/>
        </w:rPr>
        <w:t xml:space="preserve"> </w:t>
      </w:r>
      <w:r w:rsidRPr="00747D7F">
        <w:rPr>
          <w:rFonts w:ascii="Narkisim" w:hAnsi="Narkisim" w:cs="Narkisim"/>
          <w:sz w:val="22"/>
          <w:szCs w:val="22"/>
          <w:rtl/>
          <w:lang w:bidi="he-IL"/>
        </w:rPr>
        <w:t>את</w:t>
      </w:r>
      <w:r w:rsidRPr="00747D7F">
        <w:rPr>
          <w:rFonts w:ascii="Narkisim" w:hAnsi="Narkisim" w:cs="Narkisim"/>
          <w:sz w:val="22"/>
          <w:szCs w:val="22"/>
          <w:rtl/>
        </w:rPr>
        <w:t xml:space="preserve"> </w:t>
      </w:r>
      <w:r w:rsidRPr="00747D7F">
        <w:rPr>
          <w:rFonts w:ascii="Narkisim" w:hAnsi="Narkisim" w:cs="Narkisim"/>
          <w:sz w:val="22"/>
          <w:szCs w:val="22"/>
          <w:rtl/>
          <w:lang w:bidi="he-IL"/>
        </w:rPr>
        <w:t>התשובה</w:t>
      </w:r>
      <w:r w:rsidRPr="00747D7F">
        <w:rPr>
          <w:rFonts w:ascii="Narkisim" w:hAnsi="Narkisim" w:cs="Narkisim"/>
          <w:sz w:val="22"/>
          <w:szCs w:val="22"/>
          <w:rtl/>
        </w:rPr>
        <w:t xml:space="preserve"> </w:t>
      </w:r>
      <w:r w:rsidRPr="00747D7F">
        <w:rPr>
          <w:rFonts w:ascii="Narkisim" w:hAnsi="Narkisim" w:cs="Narkisim"/>
          <w:sz w:val="22"/>
          <w:szCs w:val="22"/>
          <w:rtl/>
          <w:lang w:bidi="he-IL"/>
        </w:rPr>
        <w:t>שרב</w:t>
      </w:r>
      <w:r w:rsidRPr="00747D7F">
        <w:rPr>
          <w:rFonts w:ascii="Narkisim" w:hAnsi="Narkisim" w:cs="Narkisim"/>
          <w:sz w:val="22"/>
          <w:szCs w:val="22"/>
          <w:rtl/>
        </w:rPr>
        <w:t xml:space="preserve"> </w:t>
      </w:r>
      <w:r w:rsidRPr="00747D7F">
        <w:rPr>
          <w:rFonts w:ascii="Narkisim" w:hAnsi="Narkisim" w:cs="Narkisim"/>
          <w:sz w:val="22"/>
          <w:szCs w:val="22"/>
          <w:rtl/>
          <w:lang w:bidi="he-IL"/>
        </w:rPr>
        <w:t>ספרא</w:t>
      </w:r>
      <w:r w:rsidRPr="00747D7F">
        <w:rPr>
          <w:rFonts w:ascii="Narkisim" w:hAnsi="Narkisim" w:cs="Narkisim"/>
          <w:sz w:val="22"/>
          <w:szCs w:val="22"/>
          <w:rtl/>
        </w:rPr>
        <w:t xml:space="preserve"> </w:t>
      </w:r>
      <w:r w:rsidRPr="00747D7F">
        <w:rPr>
          <w:rFonts w:ascii="Narkisim" w:hAnsi="Narkisim" w:cs="Narkisim"/>
          <w:sz w:val="22"/>
          <w:szCs w:val="22"/>
          <w:rtl/>
          <w:lang w:bidi="he-IL"/>
        </w:rPr>
        <w:t>הוציא</w:t>
      </w:r>
      <w:r w:rsidRPr="00747D7F">
        <w:rPr>
          <w:rFonts w:ascii="Narkisim" w:hAnsi="Narkisim" w:cs="Narkisim"/>
          <w:sz w:val="22"/>
          <w:szCs w:val="22"/>
          <w:rtl/>
        </w:rPr>
        <w:t xml:space="preserve"> </w:t>
      </w:r>
      <w:r w:rsidRPr="00747D7F">
        <w:rPr>
          <w:rFonts w:ascii="Narkisim" w:hAnsi="Narkisim" w:cs="Narkisim"/>
          <w:sz w:val="22"/>
          <w:szCs w:val="22"/>
          <w:rtl/>
          <w:lang w:bidi="he-IL"/>
        </w:rPr>
        <w:t>בשוגג</w:t>
      </w:r>
      <w:r w:rsidRPr="00747D7F">
        <w:rPr>
          <w:rFonts w:ascii="Narkisim" w:hAnsi="Narkisim" w:cs="Narkisim"/>
          <w:sz w:val="22"/>
          <w:szCs w:val="22"/>
          <w:rtl/>
        </w:rPr>
        <w:t xml:space="preserve">. </w:t>
      </w:r>
      <w:r w:rsidRPr="00747D7F">
        <w:rPr>
          <w:rFonts w:ascii="Narkisim" w:hAnsi="Narkisim" w:cs="Narkisim"/>
          <w:sz w:val="22"/>
          <w:szCs w:val="22"/>
          <w:rtl/>
          <w:lang w:bidi="he-IL"/>
        </w:rPr>
        <w:t>ראה</w:t>
      </w:r>
      <w:r w:rsidRPr="00747D7F">
        <w:rPr>
          <w:rFonts w:ascii="Narkisim" w:hAnsi="Narkisim" w:cs="Narkisim"/>
          <w:sz w:val="22"/>
          <w:szCs w:val="22"/>
          <w:rtl/>
        </w:rPr>
        <w:t xml:space="preserve"> </w:t>
      </w:r>
      <w:r w:rsidRPr="00747D7F">
        <w:rPr>
          <w:rFonts w:ascii="Narkisim" w:hAnsi="Narkisim" w:cs="Narkisim" w:hint="cs"/>
          <w:sz w:val="22"/>
          <w:szCs w:val="22"/>
          <w:rtl/>
          <w:lang w:bidi="he-IL"/>
        </w:rPr>
        <w:t>על</w:t>
      </w:r>
      <w:r w:rsidRPr="00747D7F">
        <w:rPr>
          <w:rFonts w:ascii="Narkisim" w:hAnsi="Narkisim" w:cs="Narkisim" w:hint="cs"/>
          <w:sz w:val="22"/>
          <w:szCs w:val="22"/>
          <w:rtl/>
        </w:rPr>
        <w:t xml:space="preserve"> </w:t>
      </w:r>
      <w:r w:rsidRPr="00747D7F">
        <w:rPr>
          <w:rFonts w:ascii="Narkisim" w:hAnsi="Narkisim" w:cs="Narkisim" w:hint="cs"/>
          <w:sz w:val="22"/>
          <w:szCs w:val="22"/>
          <w:rtl/>
          <w:lang w:bidi="he-IL"/>
        </w:rPr>
        <w:t>כך</w:t>
      </w:r>
      <w:r w:rsidRPr="00747D7F">
        <w:rPr>
          <w:rFonts w:ascii="Narkisim" w:hAnsi="Narkisim" w:cs="Narkisim" w:hint="cs"/>
          <w:sz w:val="22"/>
          <w:szCs w:val="22"/>
          <w:rtl/>
        </w:rPr>
        <w:t xml:space="preserve"> </w:t>
      </w:r>
      <w:r w:rsidRPr="00747D7F">
        <w:rPr>
          <w:rFonts w:ascii="Narkisim" w:hAnsi="Narkisim" w:cs="Narkisim"/>
          <w:sz w:val="22"/>
          <w:szCs w:val="22"/>
          <w:rtl/>
          <w:lang w:bidi="he-IL"/>
        </w:rPr>
        <w:t>בדברי</w:t>
      </w:r>
      <w:r w:rsidRPr="00747D7F">
        <w:rPr>
          <w:rFonts w:ascii="Narkisim" w:hAnsi="Narkisim" w:cs="Narkisim"/>
          <w:sz w:val="22"/>
          <w:szCs w:val="22"/>
          <w:rtl/>
        </w:rPr>
        <w:t xml:space="preserve"> </w:t>
      </w:r>
      <w:r w:rsidRPr="00747D7F">
        <w:rPr>
          <w:rFonts w:ascii="Narkisim" w:hAnsi="Narkisim" w:cs="Narkisim"/>
          <w:sz w:val="22"/>
          <w:szCs w:val="22"/>
          <w:rtl/>
          <w:lang w:bidi="he-IL"/>
        </w:rPr>
        <w:t>האדר</w:t>
      </w:r>
      <w:r w:rsidRPr="00747D7F">
        <w:rPr>
          <w:rFonts w:ascii="Narkisim" w:hAnsi="Narkisim" w:cs="Narkisim"/>
          <w:sz w:val="22"/>
          <w:szCs w:val="22"/>
          <w:rtl/>
        </w:rPr>
        <w:t>"</w:t>
      </w:r>
      <w:r w:rsidRPr="00747D7F">
        <w:rPr>
          <w:rFonts w:ascii="Narkisim" w:hAnsi="Narkisim" w:cs="Narkisim"/>
          <w:sz w:val="22"/>
          <w:szCs w:val="22"/>
          <w:rtl/>
          <w:lang w:bidi="he-IL"/>
        </w:rPr>
        <w:t>ת</w:t>
      </w:r>
      <w:r w:rsidRPr="00747D7F">
        <w:rPr>
          <w:rFonts w:ascii="Narkisim" w:hAnsi="Narkisim" w:cs="Narkisim"/>
          <w:sz w:val="22"/>
          <w:szCs w:val="22"/>
          <w:rtl/>
        </w:rPr>
        <w:t xml:space="preserve">, </w:t>
      </w:r>
      <w:r w:rsidRPr="00747D7F">
        <w:rPr>
          <w:rFonts w:ascii="Narkisim" w:hAnsi="Narkisim" w:cs="Narkisim"/>
          <w:sz w:val="22"/>
          <w:szCs w:val="22"/>
          <w:rtl/>
          <w:lang w:bidi="he-IL"/>
        </w:rPr>
        <w:t>זהב</w:t>
      </w:r>
      <w:r w:rsidRPr="00747D7F">
        <w:rPr>
          <w:rFonts w:ascii="Narkisim" w:hAnsi="Narkisim" w:cs="Narkisim"/>
          <w:sz w:val="22"/>
          <w:szCs w:val="22"/>
          <w:rtl/>
        </w:rPr>
        <w:t xml:space="preserve"> </w:t>
      </w:r>
      <w:r w:rsidRPr="00747D7F">
        <w:rPr>
          <w:rFonts w:ascii="Narkisim" w:hAnsi="Narkisim" w:cs="Narkisim"/>
          <w:sz w:val="22"/>
          <w:szCs w:val="22"/>
          <w:rtl/>
          <w:lang w:bidi="he-IL"/>
        </w:rPr>
        <w:t>שבא</w:t>
      </w:r>
      <w:r w:rsidRPr="00747D7F">
        <w:rPr>
          <w:rFonts w:ascii="Narkisim" w:hAnsi="Narkisim" w:cs="Narkisim" w:hint="cs"/>
          <w:sz w:val="22"/>
          <w:szCs w:val="22"/>
          <w:rtl/>
        </w:rPr>
        <w:t xml:space="preserve"> </w:t>
      </w:r>
      <w:r w:rsidRPr="004A6EF8">
        <w:rPr>
          <w:rFonts w:ascii="Narkisim" w:hAnsi="Narkisim" w:cs="Narkisim" w:hint="cs"/>
          <w:sz w:val="22"/>
          <w:szCs w:val="22"/>
          <w:rtl/>
        </w:rPr>
        <w:t>(</w:t>
      </w:r>
      <w:r w:rsidRPr="004A6EF8">
        <w:rPr>
          <w:rFonts w:ascii="Narkisim" w:hAnsi="Narkisim" w:cs="Narkisim" w:hint="cs"/>
          <w:sz w:val="22"/>
          <w:szCs w:val="22"/>
          <w:rtl/>
          <w:lang w:bidi="he-IL"/>
        </w:rPr>
        <w:t>לעיל</w:t>
      </w:r>
      <w:r w:rsidRPr="004A6EF8">
        <w:rPr>
          <w:rFonts w:ascii="Narkisim" w:hAnsi="Narkisim" w:cs="Narkisim" w:hint="cs"/>
          <w:sz w:val="22"/>
          <w:szCs w:val="22"/>
          <w:rtl/>
        </w:rPr>
        <w:t xml:space="preserve"> </w:t>
      </w:r>
      <w:proofErr w:type="spellStart"/>
      <w:r w:rsidRPr="004A6EF8">
        <w:rPr>
          <w:rFonts w:ascii="Narkisim" w:hAnsi="Narkisim" w:cs="Narkisim" w:hint="cs"/>
          <w:sz w:val="22"/>
          <w:szCs w:val="22"/>
          <w:rtl/>
          <w:lang w:bidi="he-IL"/>
        </w:rPr>
        <w:t>הע</w:t>
      </w:r>
      <w:proofErr w:type="spellEnd"/>
      <w:r w:rsidRPr="004A6EF8">
        <w:rPr>
          <w:rFonts w:ascii="Narkisim" w:hAnsi="Narkisim" w:cs="Narkisim" w:hint="cs"/>
          <w:sz w:val="22"/>
          <w:szCs w:val="22"/>
          <w:rtl/>
        </w:rPr>
        <w:t xml:space="preserve">' </w:t>
      </w:r>
      <w:r w:rsidRPr="004A6EF8">
        <w:rPr>
          <w:rFonts w:ascii="Narkisim" w:hAnsi="Narkisim" w:cs="Narkisim"/>
          <w:sz w:val="22"/>
          <w:szCs w:val="22"/>
        </w:rPr>
        <w:t>(12</w:t>
      </w:r>
      <w:r w:rsidRPr="004A6EF8">
        <w:rPr>
          <w:rFonts w:ascii="Narkisim" w:hAnsi="Narkisim" w:cs="Narkisim"/>
          <w:sz w:val="22"/>
          <w:szCs w:val="22"/>
          <w:rtl/>
        </w:rPr>
        <w:t xml:space="preserve"> </w:t>
      </w:r>
      <w:r w:rsidRPr="004A6EF8">
        <w:rPr>
          <w:rFonts w:ascii="Narkisim" w:hAnsi="Narkisim" w:cs="Narkisim"/>
          <w:sz w:val="22"/>
          <w:szCs w:val="22"/>
          <w:rtl/>
          <w:lang w:bidi="he-IL"/>
        </w:rPr>
        <w:t>על</w:t>
      </w:r>
      <w:r w:rsidRPr="004A6EF8">
        <w:rPr>
          <w:rFonts w:ascii="Narkisim" w:hAnsi="Narkisim" w:cs="Narkisim"/>
          <w:sz w:val="22"/>
          <w:szCs w:val="22"/>
          <w:rtl/>
        </w:rPr>
        <w:t xml:space="preserve"> </w:t>
      </w:r>
      <w:r w:rsidRPr="004A6EF8">
        <w:rPr>
          <w:rFonts w:ascii="Narkisim" w:hAnsi="Narkisim" w:cs="Narkisim"/>
          <w:sz w:val="22"/>
          <w:szCs w:val="22"/>
          <w:rtl/>
          <w:lang w:bidi="he-IL"/>
        </w:rPr>
        <w:t>דברי</w:t>
      </w:r>
      <w:r w:rsidRPr="004A6EF8">
        <w:rPr>
          <w:rFonts w:ascii="Narkisim" w:hAnsi="Narkisim" w:cs="Narkisim"/>
          <w:sz w:val="22"/>
          <w:szCs w:val="22"/>
          <w:rtl/>
        </w:rPr>
        <w:t xml:space="preserve"> </w:t>
      </w:r>
      <w:r w:rsidRPr="004A6EF8">
        <w:rPr>
          <w:rFonts w:ascii="Narkisim" w:hAnsi="Narkisim" w:cs="Narkisim"/>
          <w:sz w:val="22"/>
          <w:szCs w:val="22"/>
          <w:rtl/>
          <w:lang w:bidi="he-IL"/>
        </w:rPr>
        <w:t>הר</w:t>
      </w:r>
      <w:r w:rsidRPr="004A6EF8">
        <w:rPr>
          <w:rFonts w:ascii="Narkisim" w:hAnsi="Narkisim" w:cs="Narkisim"/>
          <w:sz w:val="22"/>
          <w:szCs w:val="22"/>
          <w:rtl/>
        </w:rPr>
        <w:t>"</w:t>
      </w:r>
      <w:r w:rsidRPr="00747D7F">
        <w:rPr>
          <w:rFonts w:ascii="Narkisim" w:hAnsi="Narkisim" w:cs="Narkisim"/>
          <w:sz w:val="22"/>
          <w:szCs w:val="22"/>
          <w:rtl/>
          <w:lang w:bidi="he-IL"/>
        </w:rPr>
        <w:t>ש</w:t>
      </w:r>
      <w:r w:rsidRPr="00747D7F">
        <w:rPr>
          <w:rFonts w:ascii="Narkisim" w:hAnsi="Narkisim" w:cs="Narkisim"/>
          <w:sz w:val="22"/>
          <w:szCs w:val="22"/>
          <w:rtl/>
        </w:rPr>
        <w:t xml:space="preserve"> </w:t>
      </w:r>
      <w:r w:rsidRPr="00747D7F">
        <w:rPr>
          <w:rFonts w:ascii="Narkisim" w:hAnsi="Narkisim" w:cs="Narkisim"/>
          <w:sz w:val="22"/>
          <w:szCs w:val="22"/>
          <w:rtl/>
          <w:lang w:bidi="he-IL"/>
        </w:rPr>
        <w:t>הללו</w:t>
      </w:r>
      <w:r w:rsidRPr="00747D7F">
        <w:rPr>
          <w:rFonts w:ascii="Narkisim" w:hAnsi="Narkisim" w:cs="Narkisim"/>
          <w:sz w:val="22"/>
          <w:szCs w:val="22"/>
          <w:rtl/>
        </w:rPr>
        <w:t xml:space="preserve">. </w:t>
      </w:r>
    </w:p>
  </w:footnote>
  <w:footnote w:id="14">
    <w:p w14:paraId="4DA196FE" w14:textId="77777777" w:rsidR="002F531D" w:rsidRPr="00747D7F" w:rsidRDefault="002F531D" w:rsidP="004A6EF8">
      <w:pPr>
        <w:pStyle w:val="2"/>
        <w:spacing w:before="0"/>
        <w:jc w:val="both"/>
        <w:rPr>
          <w:rFonts w:ascii="Narkisim" w:hAnsi="Narkisim" w:cs="Narkisim"/>
          <w:b w:val="0"/>
          <w:bCs w:val="0"/>
          <w:i w:val="0"/>
          <w:sz w:val="22"/>
          <w:szCs w:val="22"/>
        </w:rPr>
      </w:pPr>
      <w:r w:rsidRPr="00747D7F">
        <w:rPr>
          <w:rStyle w:val="ae"/>
          <w:rFonts w:ascii="Narkisim" w:hAnsi="Narkisim" w:cs="Narkisim"/>
          <w:b w:val="0"/>
          <w:bCs w:val="0"/>
          <w:i w:val="0"/>
          <w:sz w:val="22"/>
          <w:szCs w:val="22"/>
        </w:rPr>
        <w:footnoteRef/>
      </w:r>
      <w:r w:rsidRPr="00747D7F">
        <w:rPr>
          <w:rFonts w:ascii="Narkisim" w:hAnsi="Narkisim" w:cs="Narkisim"/>
          <w:b w:val="0"/>
          <w:bCs w:val="0"/>
          <w:i w:val="0"/>
          <w:sz w:val="22"/>
          <w:szCs w:val="22"/>
          <w:rtl/>
        </w:rPr>
        <w:t xml:space="preserve"> </w:t>
      </w:r>
      <w:bookmarkStart w:id="1" w:name="_Toc422062811"/>
      <w:r w:rsidRPr="00747D7F">
        <w:rPr>
          <w:rFonts w:ascii="Narkisim" w:hAnsi="Narkisim" w:cs="Narkisim"/>
          <w:b w:val="0"/>
          <w:bCs w:val="0"/>
          <w:i w:val="0"/>
          <w:sz w:val="22"/>
          <w:szCs w:val="22"/>
          <w:rtl/>
        </w:rPr>
        <w:t>על כך ראה בהרחבה בספרי: "פירות הקדושים בקדושת שביעית בידי מי שלא ישמור על קדושתם</w:t>
      </w:r>
      <w:bookmarkEnd w:id="1"/>
      <w:r w:rsidRPr="00747D7F">
        <w:rPr>
          <w:rFonts w:ascii="Narkisim" w:hAnsi="Narkisim" w:cs="Narkisim"/>
          <w:b w:val="0"/>
          <w:bCs w:val="0"/>
          <w:i w:val="0"/>
          <w:sz w:val="22"/>
          <w:szCs w:val="22"/>
          <w:rtl/>
        </w:rPr>
        <w:t xml:space="preserve">", זמני יהודה וישראל, עמ' 51-29. </w:t>
      </w:r>
    </w:p>
  </w:footnote>
  <w:footnote w:id="15">
    <w:p w14:paraId="4B2A59F3" w14:textId="77777777" w:rsidR="002F531D" w:rsidRPr="00521CF8" w:rsidRDefault="002F531D" w:rsidP="004A6EF8">
      <w:pPr>
        <w:pStyle w:val="ac"/>
        <w:ind w:firstLine="0"/>
        <w:rPr>
          <w:rFonts w:ascii="Narkisim" w:hAnsi="Narkisim" w:cs="Narkisim"/>
          <w:sz w:val="22"/>
          <w:szCs w:val="22"/>
        </w:rPr>
      </w:pPr>
      <w:r w:rsidRPr="00747D7F">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color w:val="000000"/>
          <w:sz w:val="22"/>
          <w:szCs w:val="22"/>
          <w:rtl/>
          <w:lang w:bidi="he-IL"/>
        </w:rPr>
        <w:t>באתרוג</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יש</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קדושת</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שביעית</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סוכה</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לט</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ע</w:t>
      </w:r>
      <w:r w:rsidRPr="00521CF8">
        <w:rPr>
          <w:rFonts w:ascii="Narkisim" w:hAnsi="Narkisim" w:cs="Narkisim"/>
          <w:color w:val="000000"/>
          <w:sz w:val="22"/>
          <w:szCs w:val="22"/>
          <w:rtl/>
        </w:rPr>
        <w:t>"</w:t>
      </w:r>
      <w:r w:rsidRPr="00521CF8">
        <w:rPr>
          <w:rFonts w:ascii="Narkisim" w:hAnsi="Narkisim" w:cs="Narkisim"/>
          <w:color w:val="000000"/>
          <w:sz w:val="22"/>
          <w:szCs w:val="22"/>
          <w:rtl/>
          <w:lang w:bidi="he-IL"/>
        </w:rPr>
        <w:t>א</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בנוגע</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לייצוא</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אתרוגי</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שביעית</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לחו</w:t>
      </w:r>
      <w:r w:rsidRPr="00521CF8">
        <w:rPr>
          <w:rFonts w:ascii="Narkisim" w:hAnsi="Narkisim" w:cs="Narkisim"/>
          <w:color w:val="000000"/>
          <w:sz w:val="22"/>
          <w:szCs w:val="22"/>
          <w:rtl/>
        </w:rPr>
        <w:t>"</w:t>
      </w:r>
      <w:r w:rsidRPr="00521CF8">
        <w:rPr>
          <w:rFonts w:ascii="Narkisim" w:hAnsi="Narkisim" w:cs="Narkisim"/>
          <w:color w:val="000000"/>
          <w:sz w:val="22"/>
          <w:szCs w:val="22"/>
          <w:rtl/>
          <w:lang w:bidi="he-IL"/>
        </w:rPr>
        <w:t>ל</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ראה</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בשעריך</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ירושלים</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עורך</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הרב</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יוסף</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צבי</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אדלר</w:t>
      </w:r>
      <w:r w:rsidRPr="00521CF8">
        <w:rPr>
          <w:rFonts w:ascii="Narkisim" w:hAnsi="Narkisim" w:cs="Narkisim"/>
          <w:color w:val="000000"/>
          <w:sz w:val="22"/>
          <w:szCs w:val="22"/>
          <w:rtl/>
        </w:rPr>
        <w:t xml:space="preserve">), </w:t>
      </w:r>
      <w:proofErr w:type="spellStart"/>
      <w:r w:rsidRPr="00521CF8">
        <w:rPr>
          <w:rFonts w:ascii="Narkisim" w:hAnsi="Narkisim" w:cs="Narkisim"/>
          <w:color w:val="000000"/>
          <w:sz w:val="22"/>
          <w:szCs w:val="22"/>
          <w:rtl/>
          <w:lang w:bidi="he-IL"/>
        </w:rPr>
        <w:t>עמ</w:t>
      </w:r>
      <w:proofErr w:type="spellEnd"/>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כה</w:t>
      </w:r>
      <w:r w:rsidRPr="00521CF8">
        <w:rPr>
          <w:rFonts w:ascii="Narkisim" w:hAnsi="Narkisim" w:cs="Narkisim"/>
          <w:color w:val="000000"/>
          <w:sz w:val="22"/>
          <w:szCs w:val="22"/>
          <w:rtl/>
        </w:rPr>
        <w:t>-</w:t>
      </w:r>
      <w:proofErr w:type="spellStart"/>
      <w:r w:rsidRPr="00521CF8">
        <w:rPr>
          <w:rFonts w:ascii="Narkisim" w:hAnsi="Narkisim" w:cs="Narkisim"/>
          <w:color w:val="000000"/>
          <w:sz w:val="22"/>
          <w:szCs w:val="22"/>
          <w:rtl/>
          <w:lang w:bidi="he-IL"/>
        </w:rPr>
        <w:t>כז</w:t>
      </w:r>
      <w:proofErr w:type="spellEnd"/>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הרב</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צבי</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כהן</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פירות</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שביעית</w:t>
      </w:r>
      <w:r w:rsidRPr="00521CF8">
        <w:rPr>
          <w:rFonts w:ascii="Narkisim" w:hAnsi="Narkisim" w:cs="Narkisim"/>
          <w:color w:val="000000"/>
          <w:sz w:val="22"/>
          <w:szCs w:val="22"/>
          <w:rtl/>
        </w:rPr>
        <w:t xml:space="preserve">, </w:t>
      </w:r>
      <w:proofErr w:type="spellStart"/>
      <w:r w:rsidRPr="00521CF8">
        <w:rPr>
          <w:rFonts w:ascii="Narkisim" w:hAnsi="Narkisim" w:cs="Narkisim"/>
          <w:color w:val="000000"/>
          <w:sz w:val="22"/>
          <w:szCs w:val="22"/>
          <w:rtl/>
          <w:lang w:bidi="he-IL"/>
        </w:rPr>
        <w:t>עמ</w:t>
      </w:r>
      <w:proofErr w:type="spellEnd"/>
      <w:r w:rsidRPr="00521CF8">
        <w:rPr>
          <w:rFonts w:ascii="Narkisim" w:hAnsi="Narkisim" w:cs="Narkisim"/>
          <w:color w:val="000000"/>
          <w:sz w:val="22"/>
          <w:szCs w:val="22"/>
          <w:rtl/>
        </w:rPr>
        <w:t xml:space="preserve">' </w:t>
      </w:r>
      <w:proofErr w:type="spellStart"/>
      <w:r w:rsidRPr="00521CF8">
        <w:rPr>
          <w:rFonts w:ascii="Narkisim" w:hAnsi="Narkisim" w:cs="Narkisim"/>
          <w:color w:val="000000"/>
          <w:sz w:val="22"/>
          <w:szCs w:val="22"/>
          <w:rtl/>
          <w:lang w:bidi="he-IL"/>
        </w:rPr>
        <w:t>תעט</w:t>
      </w:r>
      <w:proofErr w:type="spellEnd"/>
      <w:r w:rsidRPr="00521CF8">
        <w:rPr>
          <w:rFonts w:ascii="Narkisim" w:hAnsi="Narkisim" w:cs="Narkisim"/>
          <w:color w:val="000000"/>
          <w:sz w:val="22"/>
          <w:szCs w:val="22"/>
          <w:rtl/>
        </w:rPr>
        <w:t>-</w:t>
      </w:r>
      <w:proofErr w:type="spellStart"/>
      <w:r w:rsidRPr="00521CF8">
        <w:rPr>
          <w:rFonts w:ascii="Narkisim" w:hAnsi="Narkisim" w:cs="Narkisim"/>
          <w:color w:val="000000"/>
          <w:sz w:val="22"/>
          <w:szCs w:val="22"/>
          <w:rtl/>
          <w:lang w:bidi="he-IL"/>
        </w:rPr>
        <w:t>תפב</w:t>
      </w:r>
      <w:proofErr w:type="spellEnd"/>
      <w:r w:rsidRPr="00521CF8">
        <w:rPr>
          <w:rFonts w:ascii="Narkisim" w:hAnsi="Narkisim" w:cs="Narkisim"/>
          <w:color w:val="000000"/>
          <w:sz w:val="22"/>
          <w:szCs w:val="22"/>
          <w:rtl/>
        </w:rPr>
        <w:t xml:space="preserve">. </w:t>
      </w:r>
    </w:p>
  </w:footnote>
  <w:footnote w:id="16">
    <w:p w14:paraId="32C9AAA7" w14:textId="77777777" w:rsidR="002F531D" w:rsidRPr="001B21BD" w:rsidRDefault="002F531D" w:rsidP="004A6EF8">
      <w:pPr>
        <w:jc w:val="both"/>
        <w:rPr>
          <w:rFonts w:ascii="Narkisim" w:hAnsi="Narkisim" w:cs="Narkisim"/>
          <w:sz w:val="22"/>
          <w:szCs w:val="22"/>
          <w:rtl/>
        </w:rPr>
      </w:pPr>
      <w:r w:rsidRPr="001B21BD">
        <w:rPr>
          <w:rStyle w:val="ae"/>
          <w:rFonts w:ascii="Narkisim" w:hAnsi="Narkisim" w:cs="Narkisim"/>
          <w:sz w:val="22"/>
          <w:szCs w:val="22"/>
        </w:rPr>
        <w:footnoteRef/>
      </w:r>
      <w:r w:rsidRPr="001B21BD">
        <w:rPr>
          <w:rFonts w:ascii="Narkisim" w:hAnsi="Narkisim" w:cs="Narkisim"/>
          <w:sz w:val="22"/>
          <w:szCs w:val="22"/>
          <w:rtl/>
        </w:rPr>
        <w:t xml:space="preserve"> אתרוג צריך להיות ראוי למאכל: "אתרוג </w:t>
      </w:r>
      <w:proofErr w:type="spellStart"/>
      <w:r w:rsidRPr="001B21BD">
        <w:rPr>
          <w:rFonts w:ascii="Narkisim" w:hAnsi="Narkisim" w:cs="Narkisim"/>
          <w:sz w:val="22"/>
          <w:szCs w:val="22"/>
          <w:rtl/>
        </w:rPr>
        <w:t>דלאכילה</w:t>
      </w:r>
      <w:proofErr w:type="spellEnd"/>
      <w:r w:rsidRPr="001B21BD">
        <w:rPr>
          <w:rFonts w:ascii="Narkisim" w:hAnsi="Narkisim" w:cs="Narkisim"/>
          <w:sz w:val="22"/>
          <w:szCs w:val="22"/>
          <w:rtl/>
        </w:rPr>
        <w:t xml:space="preserve"> </w:t>
      </w:r>
      <w:proofErr w:type="spellStart"/>
      <w:r w:rsidRPr="001B21BD">
        <w:rPr>
          <w:rFonts w:ascii="Narkisim" w:hAnsi="Narkisim" w:cs="Narkisim"/>
          <w:sz w:val="22"/>
          <w:szCs w:val="22"/>
          <w:rtl/>
        </w:rPr>
        <w:t>קאי</w:t>
      </w:r>
      <w:proofErr w:type="spellEnd"/>
      <w:r w:rsidRPr="001B21BD">
        <w:rPr>
          <w:rFonts w:ascii="Narkisim" w:hAnsi="Narkisim" w:cs="Narkisim"/>
          <w:sz w:val="22"/>
          <w:szCs w:val="22"/>
          <w:rtl/>
        </w:rPr>
        <w:t xml:space="preserve">" (סוכה </w:t>
      </w:r>
      <w:proofErr w:type="spellStart"/>
      <w:r w:rsidRPr="001B21BD">
        <w:rPr>
          <w:rFonts w:ascii="Narkisim" w:hAnsi="Narkisim" w:cs="Narkisim"/>
          <w:sz w:val="22"/>
          <w:szCs w:val="22"/>
          <w:rtl/>
        </w:rPr>
        <w:t>לז</w:t>
      </w:r>
      <w:proofErr w:type="spellEnd"/>
      <w:r w:rsidRPr="001B21BD">
        <w:rPr>
          <w:rFonts w:ascii="Narkisim" w:hAnsi="Narkisim" w:cs="Narkisim"/>
          <w:sz w:val="22"/>
          <w:szCs w:val="22"/>
          <w:rtl/>
        </w:rPr>
        <w:t xml:space="preserve"> ע"ב). על אכילת אתרוגים: </w:t>
      </w:r>
      <w:proofErr w:type="spellStart"/>
      <w:r w:rsidRPr="001B21BD">
        <w:rPr>
          <w:rFonts w:ascii="Narkisim" w:hAnsi="Narkisim" w:cs="Narkisim"/>
          <w:sz w:val="22"/>
          <w:szCs w:val="22"/>
          <w:rtl/>
        </w:rPr>
        <w:t>תוספתא</w:t>
      </w:r>
      <w:proofErr w:type="spellEnd"/>
      <w:r w:rsidRPr="001B21BD">
        <w:rPr>
          <w:rFonts w:ascii="Narkisim" w:hAnsi="Narkisim" w:cs="Narkisim"/>
          <w:sz w:val="22"/>
          <w:szCs w:val="22"/>
          <w:rtl/>
        </w:rPr>
        <w:t xml:space="preserve"> תרומות י, ב; משנה סוכה ד, ז; סוכה מו ע"א-ע"ב; ביצה ל ע"ב; שבת קח ע"ב, קט ע"ב; יומא </w:t>
      </w:r>
      <w:proofErr w:type="spellStart"/>
      <w:r w:rsidRPr="001B21BD">
        <w:rPr>
          <w:rFonts w:ascii="Narkisim" w:hAnsi="Narkisim" w:cs="Narkisim"/>
          <w:sz w:val="22"/>
          <w:szCs w:val="22"/>
          <w:rtl/>
        </w:rPr>
        <w:t>יח</w:t>
      </w:r>
      <w:proofErr w:type="spellEnd"/>
      <w:r w:rsidRPr="001B21BD">
        <w:rPr>
          <w:rFonts w:ascii="Narkisim" w:hAnsi="Narkisim" w:cs="Narkisim"/>
          <w:sz w:val="22"/>
          <w:szCs w:val="22"/>
          <w:rtl/>
        </w:rPr>
        <w:t xml:space="preserve"> ע"א; ויקרא רבה </w:t>
      </w:r>
      <w:proofErr w:type="spellStart"/>
      <w:r w:rsidRPr="001B21BD">
        <w:rPr>
          <w:rFonts w:ascii="Narkisim" w:hAnsi="Narkisim" w:cs="Narkisim"/>
          <w:sz w:val="22"/>
          <w:szCs w:val="22"/>
          <w:rtl/>
        </w:rPr>
        <w:t>לז</w:t>
      </w:r>
      <w:proofErr w:type="spellEnd"/>
      <w:r w:rsidRPr="001B21BD">
        <w:rPr>
          <w:rFonts w:ascii="Narkisim" w:hAnsi="Narkisim" w:cs="Narkisim"/>
          <w:sz w:val="22"/>
          <w:szCs w:val="22"/>
          <w:rtl/>
        </w:rPr>
        <w:t>, ב, ועוד.</w:t>
      </w:r>
    </w:p>
  </w:footnote>
  <w:footnote w:id="17">
    <w:p w14:paraId="7DA4874E" w14:textId="42750AE4" w:rsidR="002F531D" w:rsidRPr="001B21BD" w:rsidRDefault="002F531D" w:rsidP="004A6EF8">
      <w:pPr>
        <w:jc w:val="both"/>
        <w:rPr>
          <w:rFonts w:ascii="Narkisim" w:hAnsi="Narkisim" w:cs="Narkisim"/>
          <w:sz w:val="22"/>
          <w:szCs w:val="22"/>
          <w:rtl/>
        </w:rPr>
      </w:pPr>
      <w:r w:rsidRPr="001B21BD">
        <w:rPr>
          <w:rStyle w:val="ae"/>
          <w:rFonts w:ascii="Narkisim" w:hAnsi="Narkisim" w:cs="Narkisim"/>
          <w:sz w:val="22"/>
          <w:szCs w:val="22"/>
        </w:rPr>
        <w:footnoteRef/>
      </w:r>
      <w:r w:rsidRPr="001B21BD">
        <w:rPr>
          <w:rFonts w:ascii="Narkisim" w:hAnsi="Narkisim" w:cs="Narkisim"/>
          <w:sz w:val="22"/>
          <w:szCs w:val="22"/>
          <w:rtl/>
        </w:rPr>
        <w:t xml:space="preserve"> הרב שלמה זלמן </w:t>
      </w:r>
      <w:proofErr w:type="spellStart"/>
      <w:r w:rsidRPr="001B21BD">
        <w:rPr>
          <w:rFonts w:ascii="Narkisim" w:hAnsi="Narkisim" w:cs="Narkisim"/>
          <w:sz w:val="22"/>
          <w:szCs w:val="22"/>
          <w:rtl/>
        </w:rPr>
        <w:t>בהר"ן</w:t>
      </w:r>
      <w:proofErr w:type="spellEnd"/>
      <w:r w:rsidRPr="001B21BD">
        <w:rPr>
          <w:rFonts w:ascii="Narkisim" w:hAnsi="Narkisim" w:cs="Narkisim"/>
          <w:sz w:val="22"/>
          <w:szCs w:val="22"/>
          <w:rtl/>
        </w:rPr>
        <w:t xml:space="preserve"> (בתוך: שו"ת אבני קדש, </w:t>
      </w:r>
      <w:r w:rsidR="004A6EF8">
        <w:rPr>
          <w:rFonts w:ascii="Narkisim" w:hAnsi="Narkisim" w:cs="Narkisim" w:hint="cs"/>
          <w:sz w:val="22"/>
          <w:szCs w:val="22"/>
          <w:rtl/>
        </w:rPr>
        <w:t>בסופו</w:t>
      </w:r>
      <w:r w:rsidRPr="001B21BD">
        <w:rPr>
          <w:rFonts w:ascii="Narkisim" w:hAnsi="Narkisim" w:cs="Narkisim"/>
          <w:sz w:val="22"/>
          <w:szCs w:val="22"/>
          <w:rtl/>
        </w:rPr>
        <w:t xml:space="preserve">) כתב סיבה נוספת </w:t>
      </w:r>
      <w:r w:rsidRPr="001B21BD">
        <w:rPr>
          <w:rFonts w:ascii="Narkisim" w:hAnsi="Narkisim" w:cs="Narkisim" w:hint="cs"/>
          <w:sz w:val="22"/>
          <w:szCs w:val="22"/>
          <w:rtl/>
        </w:rPr>
        <w:t>להיתר</w:t>
      </w:r>
      <w:r w:rsidRPr="001B21BD">
        <w:rPr>
          <w:rFonts w:ascii="Narkisim" w:hAnsi="Narkisim" w:cs="Narkisim"/>
          <w:sz w:val="22"/>
          <w:szCs w:val="22"/>
          <w:rtl/>
        </w:rPr>
        <w:t xml:space="preserve"> להוציא אתרוג שיש בו קדושת שביעית לחו"ל, על בסיס ההנחה שכמעט </w:t>
      </w:r>
      <w:r w:rsidRPr="001B21BD">
        <w:rPr>
          <w:rFonts w:ascii="Narkisim" w:hAnsi="Narkisim" w:cs="Narkisim" w:hint="cs"/>
          <w:sz w:val="22"/>
          <w:szCs w:val="22"/>
          <w:rtl/>
        </w:rPr>
        <w:t>ש</w:t>
      </w:r>
      <w:r w:rsidRPr="001B21BD">
        <w:rPr>
          <w:rFonts w:ascii="Narkisim" w:hAnsi="Narkisim" w:cs="Narkisim"/>
          <w:sz w:val="22"/>
          <w:szCs w:val="22"/>
          <w:rtl/>
        </w:rPr>
        <w:t>לא מקובל כיום לאכול אתרוגים: "בזמן הזה דאין אתרוג עומד לאכילה, ולא כבזמן הש"ס</w:t>
      </w:r>
      <w:r w:rsidRPr="001B21BD">
        <w:rPr>
          <w:rFonts w:ascii="Narkisim" w:hAnsi="Narkisim" w:cs="Narkisim" w:hint="cs"/>
          <w:sz w:val="22"/>
          <w:szCs w:val="22"/>
          <w:rtl/>
        </w:rPr>
        <w:t>,</w:t>
      </w:r>
      <w:r w:rsidRPr="001B21BD">
        <w:rPr>
          <w:rFonts w:ascii="Narkisim" w:hAnsi="Narkisim" w:cs="Narkisim"/>
          <w:sz w:val="22"/>
          <w:szCs w:val="22"/>
          <w:rtl/>
        </w:rPr>
        <w:t xml:space="preserve"> ורק איזה אנשים עושים מהם מרקחת, ואם לא </w:t>
      </w:r>
      <w:proofErr w:type="spellStart"/>
      <w:r w:rsidRPr="001B21BD">
        <w:rPr>
          <w:rFonts w:ascii="Narkisim" w:hAnsi="Narkisim" w:cs="Narkisim"/>
          <w:sz w:val="22"/>
          <w:szCs w:val="22"/>
          <w:rtl/>
        </w:rPr>
        <w:t>יקחו</w:t>
      </w:r>
      <w:proofErr w:type="spellEnd"/>
      <w:r w:rsidRPr="001B21BD">
        <w:rPr>
          <w:rFonts w:ascii="Narkisim" w:hAnsi="Narkisim" w:cs="Narkisim"/>
          <w:sz w:val="22"/>
          <w:szCs w:val="22"/>
          <w:rtl/>
        </w:rPr>
        <w:t xml:space="preserve"> אותם לצאת בהם בחג הסוכות למצות ארבעה מינים יהיו כולם להפסד... וברור הוא כי אם לא יקנו אותם הסוחרים לשלחם לחו"ל יפסידו כולם...</w:t>
      </w:r>
      <w:r w:rsidRPr="001B21BD">
        <w:rPr>
          <w:rFonts w:ascii="Narkisim" w:hAnsi="Narkisim" w:cs="Narkisim" w:hint="cs"/>
          <w:sz w:val="22"/>
          <w:szCs w:val="22"/>
          <w:rtl/>
        </w:rPr>
        <w:t xml:space="preserve"> </w:t>
      </w:r>
      <w:r w:rsidRPr="001B21BD">
        <w:rPr>
          <w:rFonts w:ascii="Narkisim" w:hAnsi="Narkisim" w:cs="Narkisim"/>
          <w:sz w:val="22"/>
          <w:szCs w:val="22"/>
          <w:rtl/>
        </w:rPr>
        <w:t xml:space="preserve">ואם כן מה שייך בזה </w:t>
      </w:r>
      <w:r w:rsidRPr="001B21BD">
        <w:rPr>
          <w:rFonts w:ascii="Narkisim" w:hAnsi="Narkisim" w:cs="Narkisim" w:hint="cs"/>
          <w:sz w:val="22"/>
          <w:szCs w:val="22"/>
          <w:rtl/>
        </w:rPr>
        <w:t>'</w:t>
      </w:r>
      <w:r w:rsidRPr="001B21BD">
        <w:rPr>
          <w:rFonts w:ascii="Narkisim" w:hAnsi="Narkisim" w:cs="Narkisim"/>
          <w:sz w:val="22"/>
          <w:szCs w:val="22"/>
          <w:rtl/>
        </w:rPr>
        <w:t>לאכלה</w:t>
      </w:r>
      <w:r w:rsidRPr="001B21BD">
        <w:rPr>
          <w:rFonts w:ascii="Narkisim" w:hAnsi="Narkisim" w:cs="Narkisim" w:hint="cs"/>
          <w:sz w:val="22"/>
          <w:szCs w:val="22"/>
          <w:rtl/>
        </w:rPr>
        <w:t>'</w:t>
      </w:r>
      <w:r w:rsidRPr="001B21BD">
        <w:rPr>
          <w:rFonts w:ascii="Narkisim" w:hAnsi="Narkisim" w:cs="Narkisim"/>
          <w:sz w:val="22"/>
          <w:szCs w:val="22"/>
          <w:rtl/>
        </w:rPr>
        <w:t xml:space="preserve"> ולא להפסד, </w:t>
      </w:r>
      <w:r w:rsidRPr="001B21BD">
        <w:rPr>
          <w:rFonts w:ascii="Narkisim" w:hAnsi="Narkisim" w:cs="Narkisim" w:hint="cs"/>
          <w:sz w:val="22"/>
          <w:szCs w:val="22"/>
          <w:rtl/>
        </w:rPr>
        <w:t>'</w:t>
      </w:r>
      <w:r w:rsidRPr="001B21BD">
        <w:rPr>
          <w:rFonts w:ascii="Narkisim" w:hAnsi="Narkisim" w:cs="Narkisim"/>
          <w:sz w:val="22"/>
          <w:szCs w:val="22"/>
          <w:rtl/>
        </w:rPr>
        <w:t>לאכלה</w:t>
      </w:r>
      <w:r w:rsidRPr="001B21BD">
        <w:rPr>
          <w:rFonts w:ascii="Narkisim" w:hAnsi="Narkisim" w:cs="Narkisim" w:hint="cs"/>
          <w:sz w:val="22"/>
          <w:szCs w:val="22"/>
          <w:rtl/>
        </w:rPr>
        <w:t>'</w:t>
      </w:r>
      <w:r w:rsidRPr="001B21BD">
        <w:rPr>
          <w:rFonts w:ascii="Narkisim" w:hAnsi="Narkisim" w:cs="Narkisim"/>
          <w:sz w:val="22"/>
          <w:szCs w:val="22"/>
          <w:rtl/>
        </w:rPr>
        <w:t xml:space="preserve"> ולא לסחורה...</w:t>
      </w:r>
      <w:r w:rsidRPr="001B21BD">
        <w:rPr>
          <w:rFonts w:ascii="Narkisim" w:hAnsi="Narkisim" w:cs="Narkisim" w:hint="cs"/>
          <w:sz w:val="22"/>
          <w:szCs w:val="22"/>
          <w:rtl/>
        </w:rPr>
        <w:t xml:space="preserve"> </w:t>
      </w:r>
      <w:r w:rsidRPr="001B21BD">
        <w:rPr>
          <w:rFonts w:ascii="Narkisim" w:hAnsi="Narkisim" w:cs="Narkisim"/>
          <w:sz w:val="22"/>
          <w:szCs w:val="22"/>
          <w:rtl/>
        </w:rPr>
        <w:t xml:space="preserve">למה לא ישלחו לחו"ל לברך עליהם?". דברים ברוח זו ראה גם: הרב שמואל </w:t>
      </w:r>
      <w:proofErr w:type="spellStart"/>
      <w:r w:rsidRPr="001B21BD">
        <w:rPr>
          <w:rFonts w:ascii="Narkisim" w:hAnsi="Narkisim" w:cs="Narkisim"/>
          <w:sz w:val="22"/>
          <w:szCs w:val="22"/>
          <w:rtl/>
        </w:rPr>
        <w:t>וואזנר</w:t>
      </w:r>
      <w:proofErr w:type="spellEnd"/>
      <w:r w:rsidRPr="001B21BD">
        <w:rPr>
          <w:rFonts w:ascii="Narkisim" w:hAnsi="Narkisim" w:cs="Narkisim"/>
          <w:sz w:val="22"/>
          <w:szCs w:val="22"/>
          <w:rtl/>
        </w:rPr>
        <w:t>, שו"ת שבט הלוי חלק ב סימן קח.</w:t>
      </w:r>
    </w:p>
  </w:footnote>
  <w:footnote w:id="18">
    <w:p w14:paraId="2BE7B5D8" w14:textId="77777777" w:rsidR="002F531D" w:rsidRPr="00521CF8" w:rsidRDefault="002F531D" w:rsidP="004A6EF8">
      <w:pPr>
        <w:pStyle w:val="ac"/>
        <w:ind w:left="-46" w:firstLine="0"/>
        <w:rPr>
          <w:rFonts w:ascii="Narkisim" w:hAnsi="Narkisim" w:cs="Narkisim"/>
          <w:sz w:val="22"/>
          <w:szCs w:val="22"/>
          <w:rtl/>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כך</w:t>
      </w:r>
      <w:r w:rsidRPr="00521CF8">
        <w:rPr>
          <w:rFonts w:ascii="Narkisim" w:hAnsi="Narkisim" w:cs="Narkisim"/>
          <w:sz w:val="22"/>
          <w:szCs w:val="22"/>
          <w:rtl/>
        </w:rPr>
        <w:t xml:space="preserve"> </w:t>
      </w:r>
      <w:r w:rsidRPr="00521CF8">
        <w:rPr>
          <w:rFonts w:ascii="Narkisim" w:hAnsi="Narkisim" w:cs="Narkisim"/>
          <w:sz w:val="22"/>
          <w:szCs w:val="22"/>
          <w:rtl/>
          <w:lang w:bidi="he-IL"/>
        </w:rPr>
        <w:t>גרסו</w:t>
      </w:r>
      <w:r w:rsidRPr="00521CF8">
        <w:rPr>
          <w:rFonts w:ascii="Narkisim" w:hAnsi="Narkisim" w:cs="Narkisim"/>
          <w:sz w:val="22"/>
          <w:szCs w:val="22"/>
          <w:rtl/>
        </w:rPr>
        <w:t xml:space="preserve"> </w:t>
      </w:r>
      <w:r w:rsidRPr="00521CF8">
        <w:rPr>
          <w:rFonts w:ascii="Narkisim" w:hAnsi="Narkisim" w:cs="Narkisim"/>
          <w:sz w:val="22"/>
          <w:szCs w:val="22"/>
          <w:rtl/>
          <w:lang w:bidi="he-IL"/>
        </w:rPr>
        <w:t>גם</w:t>
      </w:r>
      <w:r w:rsidRPr="00521CF8">
        <w:rPr>
          <w:rFonts w:ascii="Narkisim" w:hAnsi="Narkisim" w:cs="Narkisim"/>
          <w:sz w:val="22"/>
          <w:szCs w:val="22"/>
          <w:rtl/>
        </w:rPr>
        <w:t xml:space="preserve">: </w:t>
      </w:r>
      <w:r w:rsidRPr="00521CF8">
        <w:rPr>
          <w:rFonts w:ascii="Narkisim" w:hAnsi="Narkisim" w:cs="Narkisim"/>
          <w:sz w:val="22"/>
          <w:szCs w:val="22"/>
          <w:rtl/>
          <w:lang w:bidi="he-IL"/>
        </w:rPr>
        <w:t>תוספות</w:t>
      </w:r>
      <w:r w:rsidRPr="00521CF8">
        <w:rPr>
          <w:rFonts w:ascii="Narkisim" w:hAnsi="Narkisim" w:cs="Narkisim"/>
          <w:sz w:val="22"/>
          <w:szCs w:val="22"/>
          <w:rtl/>
        </w:rPr>
        <w:t xml:space="preserve"> </w:t>
      </w:r>
      <w:r w:rsidRPr="00521CF8">
        <w:rPr>
          <w:rFonts w:ascii="Narkisim" w:hAnsi="Narkisim" w:cs="Narkisim"/>
          <w:sz w:val="22"/>
          <w:szCs w:val="22"/>
          <w:rtl/>
          <w:lang w:bidi="he-IL"/>
        </w:rPr>
        <w:t>רבנו</w:t>
      </w:r>
      <w:r w:rsidRPr="00521CF8">
        <w:rPr>
          <w:rFonts w:ascii="Narkisim" w:hAnsi="Narkisim" w:cs="Narkisim"/>
          <w:sz w:val="22"/>
          <w:szCs w:val="22"/>
          <w:rtl/>
        </w:rPr>
        <w:t xml:space="preserve"> </w:t>
      </w:r>
      <w:r w:rsidRPr="00521CF8">
        <w:rPr>
          <w:rFonts w:ascii="Narkisim" w:hAnsi="Narkisim" w:cs="Narkisim"/>
          <w:sz w:val="22"/>
          <w:szCs w:val="22"/>
          <w:rtl/>
          <w:lang w:bidi="he-IL"/>
        </w:rPr>
        <w:t>פרץ</w:t>
      </w:r>
      <w:r w:rsidRPr="00521CF8">
        <w:rPr>
          <w:rFonts w:ascii="Narkisim" w:hAnsi="Narkisim" w:cs="Narkisim"/>
          <w:sz w:val="22"/>
          <w:szCs w:val="22"/>
          <w:rtl/>
        </w:rPr>
        <w:t xml:space="preserve"> </w:t>
      </w:r>
      <w:r w:rsidRPr="00521CF8">
        <w:rPr>
          <w:rFonts w:ascii="Narkisim" w:hAnsi="Narkisim" w:cs="Narkisim"/>
          <w:sz w:val="22"/>
          <w:szCs w:val="22"/>
          <w:rtl/>
          <w:lang w:bidi="he-IL"/>
        </w:rPr>
        <w:t>ותוספות</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הרשב</w:t>
      </w:r>
      <w:proofErr w:type="spellEnd"/>
      <w:r w:rsidRPr="00521CF8">
        <w:rPr>
          <w:rFonts w:ascii="Narkisim" w:hAnsi="Narkisim" w:cs="Narkisim"/>
          <w:sz w:val="22"/>
          <w:szCs w:val="22"/>
          <w:rtl/>
        </w:rPr>
        <w:t>"</w:t>
      </w:r>
      <w:r w:rsidRPr="00521CF8">
        <w:rPr>
          <w:rFonts w:ascii="Narkisim" w:hAnsi="Narkisim" w:cs="Narkisim"/>
          <w:sz w:val="22"/>
          <w:szCs w:val="22"/>
          <w:rtl/>
          <w:lang w:bidi="he-IL"/>
        </w:rPr>
        <w:t>א</w:t>
      </w:r>
      <w:r w:rsidRPr="00521CF8">
        <w:rPr>
          <w:rFonts w:ascii="Narkisim" w:hAnsi="Narkisim" w:cs="Narkisim"/>
          <w:sz w:val="22"/>
          <w:szCs w:val="22"/>
          <w:rtl/>
        </w:rPr>
        <w:t xml:space="preserve">, </w:t>
      </w:r>
      <w:r w:rsidRPr="00521CF8">
        <w:rPr>
          <w:rFonts w:ascii="Narkisim" w:hAnsi="Narkisim" w:cs="Narkisim"/>
          <w:sz w:val="22"/>
          <w:szCs w:val="22"/>
          <w:rtl/>
          <w:lang w:bidi="he-IL"/>
        </w:rPr>
        <w:t>פסחים</w:t>
      </w:r>
      <w:r w:rsidRPr="00521CF8">
        <w:rPr>
          <w:rFonts w:ascii="Narkisim" w:hAnsi="Narkisim" w:cs="Narkisim"/>
          <w:sz w:val="22"/>
          <w:szCs w:val="22"/>
          <w:rtl/>
        </w:rPr>
        <w:t xml:space="preserve"> </w:t>
      </w:r>
      <w:r w:rsidRPr="00521CF8">
        <w:rPr>
          <w:rFonts w:ascii="Narkisim" w:hAnsi="Narkisim" w:cs="Narkisim"/>
          <w:sz w:val="22"/>
          <w:szCs w:val="22"/>
          <w:rtl/>
          <w:lang w:bidi="he-IL"/>
        </w:rPr>
        <w:t>שם</w:t>
      </w:r>
      <w:r w:rsidRPr="00521CF8">
        <w:rPr>
          <w:rFonts w:ascii="Narkisim" w:hAnsi="Narkisim" w:cs="Narkisim"/>
          <w:sz w:val="22"/>
          <w:szCs w:val="22"/>
          <w:rtl/>
        </w:rPr>
        <w:t xml:space="preserve">; </w:t>
      </w:r>
      <w:r w:rsidRPr="00521CF8">
        <w:rPr>
          <w:rFonts w:ascii="Narkisim" w:hAnsi="Narkisim" w:cs="Narkisim"/>
          <w:sz w:val="22"/>
          <w:szCs w:val="22"/>
          <w:rtl/>
          <w:lang w:bidi="he-IL"/>
        </w:rPr>
        <w:t>ספר</w:t>
      </w:r>
      <w:r w:rsidRPr="00521CF8">
        <w:rPr>
          <w:rFonts w:ascii="Narkisim" w:hAnsi="Narkisim" w:cs="Narkisim"/>
          <w:sz w:val="22"/>
          <w:szCs w:val="22"/>
          <w:rtl/>
        </w:rPr>
        <w:t xml:space="preserve"> </w:t>
      </w:r>
      <w:r w:rsidRPr="00521CF8">
        <w:rPr>
          <w:rFonts w:ascii="Narkisim" w:hAnsi="Narkisim" w:cs="Narkisim"/>
          <w:sz w:val="22"/>
          <w:szCs w:val="22"/>
          <w:rtl/>
          <w:lang w:bidi="he-IL"/>
        </w:rPr>
        <w:t>הזכות</w:t>
      </w:r>
      <w:r w:rsidRPr="00521CF8">
        <w:rPr>
          <w:rFonts w:ascii="Narkisim" w:hAnsi="Narkisim" w:cs="Narkisim"/>
          <w:sz w:val="22"/>
          <w:szCs w:val="22"/>
          <w:rtl/>
        </w:rPr>
        <w:t xml:space="preserve">, </w:t>
      </w:r>
      <w:r w:rsidRPr="00521CF8">
        <w:rPr>
          <w:rFonts w:ascii="Narkisim" w:hAnsi="Narkisim" w:cs="Narkisim"/>
          <w:sz w:val="22"/>
          <w:szCs w:val="22"/>
          <w:rtl/>
          <w:lang w:bidi="he-IL"/>
        </w:rPr>
        <w:t>גיטין</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יח</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ע</w:t>
      </w:r>
      <w:r w:rsidRPr="00521CF8">
        <w:rPr>
          <w:rFonts w:ascii="Narkisim" w:hAnsi="Narkisim" w:cs="Narkisim"/>
          <w:sz w:val="22"/>
          <w:szCs w:val="22"/>
          <w:rtl/>
        </w:rPr>
        <w:t>"</w:t>
      </w:r>
      <w:r w:rsidRPr="00521CF8">
        <w:rPr>
          <w:rFonts w:ascii="Narkisim" w:hAnsi="Narkisim" w:cs="Narkisim"/>
          <w:sz w:val="22"/>
          <w:szCs w:val="22"/>
          <w:rtl/>
          <w:lang w:bidi="he-IL"/>
        </w:rPr>
        <w:t>א</w:t>
      </w:r>
      <w:r w:rsidRPr="00521CF8">
        <w:rPr>
          <w:rFonts w:ascii="Narkisim" w:hAnsi="Narkisim" w:cs="Narkisim"/>
          <w:sz w:val="22"/>
          <w:szCs w:val="22"/>
          <w:rtl/>
        </w:rPr>
        <w:t xml:space="preserve"> </w:t>
      </w:r>
      <w:r w:rsidRPr="00521CF8">
        <w:rPr>
          <w:rFonts w:ascii="Narkisim" w:hAnsi="Narkisim" w:cs="Narkisim"/>
          <w:sz w:val="22"/>
          <w:szCs w:val="22"/>
          <w:rtl/>
          <w:lang w:bidi="he-IL"/>
        </w:rPr>
        <w:t>בדפי</w:t>
      </w:r>
      <w:r w:rsidRPr="00521CF8">
        <w:rPr>
          <w:rFonts w:ascii="Narkisim" w:hAnsi="Narkisim" w:cs="Narkisim"/>
          <w:sz w:val="22"/>
          <w:szCs w:val="22"/>
          <w:rtl/>
        </w:rPr>
        <w:t xml:space="preserve"> </w:t>
      </w:r>
      <w:r w:rsidRPr="00521CF8">
        <w:rPr>
          <w:rFonts w:ascii="Narkisim" w:hAnsi="Narkisim" w:cs="Narkisim"/>
          <w:sz w:val="22"/>
          <w:szCs w:val="22"/>
          <w:rtl/>
          <w:lang w:bidi="he-IL"/>
        </w:rPr>
        <w:t>הרי</w:t>
      </w:r>
      <w:r w:rsidRPr="00521CF8">
        <w:rPr>
          <w:rFonts w:ascii="Narkisim" w:hAnsi="Narkisim" w:cs="Narkisim"/>
          <w:sz w:val="22"/>
          <w:szCs w:val="22"/>
          <w:rtl/>
        </w:rPr>
        <w:t>"</w:t>
      </w:r>
      <w:r w:rsidRPr="00521CF8">
        <w:rPr>
          <w:rFonts w:ascii="Narkisim" w:hAnsi="Narkisim" w:cs="Narkisim"/>
          <w:sz w:val="22"/>
          <w:szCs w:val="22"/>
          <w:rtl/>
          <w:lang w:bidi="he-IL"/>
        </w:rPr>
        <w:t>ף</w:t>
      </w:r>
      <w:r w:rsidRPr="00521CF8">
        <w:rPr>
          <w:rFonts w:ascii="Narkisim" w:hAnsi="Narkisim" w:cs="Narkisim"/>
          <w:sz w:val="22"/>
          <w:szCs w:val="22"/>
          <w:rtl/>
        </w:rPr>
        <w:t xml:space="preserve">. </w:t>
      </w:r>
    </w:p>
  </w:footnote>
  <w:footnote w:id="19">
    <w:p w14:paraId="7337F8B5" w14:textId="77777777" w:rsidR="002F531D" w:rsidRPr="00521CF8" w:rsidRDefault="002F531D" w:rsidP="004A6EF8">
      <w:pPr>
        <w:pStyle w:val="ac"/>
        <w:ind w:left="-46" w:firstLine="0"/>
        <w:rPr>
          <w:rFonts w:ascii="Narkisim" w:hAnsi="Narkisim" w:cs="Narkisim"/>
          <w:sz w:val="22"/>
          <w:szCs w:val="22"/>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כך</w:t>
      </w:r>
      <w:r w:rsidRPr="00521CF8">
        <w:rPr>
          <w:rFonts w:ascii="Narkisim" w:hAnsi="Narkisim" w:cs="Narkisim"/>
          <w:sz w:val="22"/>
          <w:szCs w:val="22"/>
          <w:rtl/>
        </w:rPr>
        <w:t xml:space="preserve"> </w:t>
      </w:r>
      <w:r w:rsidRPr="00521CF8">
        <w:rPr>
          <w:rFonts w:ascii="Narkisim" w:hAnsi="Narkisim" w:cs="Narkisim"/>
          <w:sz w:val="22"/>
          <w:szCs w:val="22"/>
          <w:rtl/>
          <w:lang w:bidi="he-IL"/>
        </w:rPr>
        <w:t>גרס</w:t>
      </w:r>
      <w:r w:rsidRPr="00521CF8">
        <w:rPr>
          <w:rFonts w:ascii="Narkisim" w:hAnsi="Narkisim" w:cs="Narkisim"/>
          <w:sz w:val="22"/>
          <w:szCs w:val="22"/>
          <w:rtl/>
        </w:rPr>
        <w:t xml:space="preserve"> </w:t>
      </w:r>
      <w:r w:rsidRPr="00521CF8">
        <w:rPr>
          <w:rFonts w:ascii="Narkisim" w:hAnsi="Narkisim" w:cs="Narkisim"/>
          <w:sz w:val="22"/>
          <w:szCs w:val="22"/>
          <w:rtl/>
          <w:lang w:bidi="he-IL"/>
        </w:rPr>
        <w:t>גם</w:t>
      </w:r>
      <w:r w:rsidRPr="00521CF8">
        <w:rPr>
          <w:rFonts w:ascii="Narkisim" w:hAnsi="Narkisim" w:cs="Narkisim"/>
          <w:sz w:val="22"/>
          <w:szCs w:val="22"/>
          <w:rtl/>
        </w:rPr>
        <w:t xml:space="preserve"> </w:t>
      </w:r>
      <w:r w:rsidRPr="00521CF8">
        <w:rPr>
          <w:rFonts w:ascii="Narkisim" w:hAnsi="Narkisim" w:cs="Narkisim"/>
          <w:sz w:val="22"/>
          <w:szCs w:val="22"/>
          <w:rtl/>
          <w:lang w:bidi="he-IL"/>
        </w:rPr>
        <w:t>הר</w:t>
      </w:r>
      <w:r w:rsidRPr="00521CF8">
        <w:rPr>
          <w:rFonts w:ascii="Narkisim" w:hAnsi="Narkisim" w:cs="Narkisim"/>
          <w:sz w:val="22"/>
          <w:szCs w:val="22"/>
          <w:rtl/>
        </w:rPr>
        <w:t>"</w:t>
      </w:r>
      <w:r w:rsidRPr="00521CF8">
        <w:rPr>
          <w:rFonts w:ascii="Narkisim" w:hAnsi="Narkisim" w:cs="Narkisim"/>
          <w:sz w:val="22"/>
          <w:szCs w:val="22"/>
          <w:rtl/>
          <w:lang w:bidi="he-IL"/>
        </w:rPr>
        <w:t>ש</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משאנץ</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בפירושו</w:t>
      </w:r>
      <w:r w:rsidRPr="00521CF8">
        <w:rPr>
          <w:rFonts w:ascii="Narkisim" w:hAnsi="Narkisim" w:cs="Narkisim"/>
          <w:sz w:val="22"/>
          <w:szCs w:val="22"/>
          <w:rtl/>
        </w:rPr>
        <w:t xml:space="preserve"> </w:t>
      </w:r>
      <w:r w:rsidRPr="00521CF8">
        <w:rPr>
          <w:rFonts w:ascii="Narkisim" w:hAnsi="Narkisim" w:cs="Narkisim"/>
          <w:sz w:val="22"/>
          <w:szCs w:val="22"/>
          <w:rtl/>
          <w:lang w:bidi="he-IL"/>
        </w:rPr>
        <w:t>למשנה</w:t>
      </w:r>
      <w:r w:rsidRPr="00521CF8">
        <w:rPr>
          <w:rFonts w:ascii="Narkisim" w:hAnsi="Narkisim" w:cs="Narkisim"/>
          <w:sz w:val="22"/>
          <w:szCs w:val="22"/>
          <w:rtl/>
        </w:rPr>
        <w:t xml:space="preserve"> </w:t>
      </w:r>
      <w:r w:rsidRPr="00521CF8">
        <w:rPr>
          <w:rFonts w:ascii="Narkisim" w:hAnsi="Narkisim" w:cs="Narkisim"/>
          <w:sz w:val="22"/>
          <w:szCs w:val="22"/>
          <w:rtl/>
          <w:lang w:bidi="he-IL"/>
        </w:rPr>
        <w:t>שביעית</w:t>
      </w:r>
      <w:r w:rsidRPr="00521CF8">
        <w:rPr>
          <w:rFonts w:ascii="Narkisim" w:hAnsi="Narkisim" w:cs="Narkisim"/>
          <w:sz w:val="22"/>
          <w:szCs w:val="22"/>
          <w:rtl/>
        </w:rPr>
        <w:t xml:space="preserve"> </w:t>
      </w:r>
      <w:r w:rsidRPr="00521CF8">
        <w:rPr>
          <w:rFonts w:ascii="Narkisim" w:hAnsi="Narkisim" w:cs="Narkisim"/>
          <w:sz w:val="22"/>
          <w:szCs w:val="22"/>
          <w:rtl/>
          <w:lang w:bidi="he-IL"/>
        </w:rPr>
        <w:t>ו</w:t>
      </w:r>
      <w:r w:rsidRPr="00521CF8">
        <w:rPr>
          <w:rFonts w:ascii="Narkisim" w:hAnsi="Narkisim" w:cs="Narkisim"/>
          <w:sz w:val="22"/>
          <w:szCs w:val="22"/>
          <w:rtl/>
        </w:rPr>
        <w:t xml:space="preserve">, </w:t>
      </w:r>
      <w:r w:rsidRPr="00521CF8">
        <w:rPr>
          <w:rFonts w:ascii="Narkisim" w:hAnsi="Narkisim" w:cs="Narkisim"/>
          <w:sz w:val="22"/>
          <w:szCs w:val="22"/>
          <w:rtl/>
          <w:lang w:bidi="he-IL"/>
        </w:rPr>
        <w:t>ה</w:t>
      </w:r>
      <w:r w:rsidRPr="00521CF8">
        <w:rPr>
          <w:rFonts w:ascii="Narkisim" w:hAnsi="Narkisim" w:cs="Narkisim"/>
          <w:sz w:val="22"/>
          <w:szCs w:val="22"/>
          <w:rtl/>
        </w:rPr>
        <w:t xml:space="preserve">, </w:t>
      </w:r>
      <w:r w:rsidRPr="00521CF8">
        <w:rPr>
          <w:rFonts w:ascii="Narkisim" w:hAnsi="Narkisim" w:cs="Narkisim"/>
          <w:sz w:val="22"/>
          <w:szCs w:val="22"/>
          <w:rtl/>
          <w:lang w:bidi="he-IL"/>
        </w:rPr>
        <w:t>שהובא</w:t>
      </w:r>
      <w:r w:rsidRPr="00521CF8">
        <w:rPr>
          <w:rFonts w:ascii="Narkisim" w:hAnsi="Narkisim" w:cs="Narkisim"/>
          <w:sz w:val="22"/>
          <w:szCs w:val="22"/>
          <w:rtl/>
        </w:rPr>
        <w:t xml:space="preserve"> </w:t>
      </w:r>
      <w:r w:rsidRPr="00521CF8">
        <w:rPr>
          <w:rFonts w:ascii="Narkisim" w:hAnsi="Narkisim" w:cs="Narkisim"/>
          <w:sz w:val="22"/>
          <w:szCs w:val="22"/>
          <w:rtl/>
          <w:lang w:bidi="he-IL"/>
        </w:rPr>
        <w:t>לעיל</w:t>
      </w:r>
      <w:r w:rsidRPr="00521CF8">
        <w:rPr>
          <w:rFonts w:ascii="Narkisim" w:hAnsi="Narkisim" w:cs="Narkisim"/>
          <w:sz w:val="22"/>
          <w:szCs w:val="22"/>
          <w:rtl/>
        </w:rPr>
        <w:t xml:space="preserve">. </w:t>
      </w:r>
      <w:r w:rsidRPr="00521CF8">
        <w:rPr>
          <w:rFonts w:ascii="Narkisim" w:hAnsi="Narkisim" w:cs="Narkisim"/>
          <w:sz w:val="22"/>
          <w:szCs w:val="22"/>
          <w:rtl/>
          <w:lang w:bidi="he-IL"/>
        </w:rPr>
        <w:t>רבנו</w:t>
      </w:r>
      <w:r w:rsidRPr="00521CF8">
        <w:rPr>
          <w:rFonts w:ascii="Narkisim" w:hAnsi="Narkisim" w:cs="Narkisim"/>
          <w:sz w:val="22"/>
          <w:szCs w:val="22"/>
          <w:rtl/>
        </w:rPr>
        <w:t xml:space="preserve"> </w:t>
      </w:r>
      <w:r w:rsidRPr="00521CF8">
        <w:rPr>
          <w:rFonts w:ascii="Narkisim" w:hAnsi="Narkisim" w:cs="Narkisim"/>
          <w:sz w:val="22"/>
          <w:szCs w:val="22"/>
          <w:rtl/>
          <w:lang w:bidi="he-IL"/>
        </w:rPr>
        <w:t>חננאל</w:t>
      </w:r>
      <w:r w:rsidRPr="00521CF8">
        <w:rPr>
          <w:rFonts w:ascii="Narkisim" w:hAnsi="Narkisim" w:cs="Narkisim"/>
          <w:sz w:val="22"/>
          <w:szCs w:val="22"/>
          <w:rtl/>
        </w:rPr>
        <w:t xml:space="preserve"> </w:t>
      </w:r>
      <w:r w:rsidRPr="00521CF8">
        <w:rPr>
          <w:rFonts w:ascii="Narkisim" w:hAnsi="Narkisim" w:cs="Narkisim"/>
          <w:sz w:val="22"/>
          <w:szCs w:val="22"/>
          <w:rtl/>
          <w:lang w:bidi="he-IL"/>
        </w:rPr>
        <w:t>גרס</w:t>
      </w:r>
      <w:r w:rsidRPr="00521CF8">
        <w:rPr>
          <w:rFonts w:ascii="Narkisim" w:hAnsi="Narkisim" w:cs="Narkisim"/>
          <w:sz w:val="22"/>
          <w:szCs w:val="22"/>
          <w:rtl/>
        </w:rPr>
        <w:t>: "</w:t>
      </w:r>
      <w:r w:rsidRPr="00521CF8">
        <w:rPr>
          <w:rFonts w:ascii="Narkisim" w:hAnsi="Narkisim" w:cs="Narkisim"/>
          <w:sz w:val="22"/>
          <w:szCs w:val="22"/>
          <w:rtl/>
          <w:lang w:bidi="he-IL"/>
        </w:rPr>
        <w:t>ביד</w:t>
      </w:r>
      <w:r w:rsidRPr="00521CF8">
        <w:rPr>
          <w:rFonts w:ascii="Narkisim" w:hAnsi="Narkisim" w:cs="Narkisim"/>
          <w:sz w:val="22"/>
          <w:szCs w:val="22"/>
          <w:rtl/>
        </w:rPr>
        <w:t xml:space="preserve"> </w:t>
      </w:r>
      <w:r w:rsidRPr="00521CF8">
        <w:rPr>
          <w:rFonts w:ascii="Narkisim" w:hAnsi="Narkisim" w:cs="Narkisim"/>
          <w:sz w:val="22"/>
          <w:szCs w:val="22"/>
          <w:rtl/>
          <w:lang w:bidi="he-IL"/>
        </w:rPr>
        <w:t>רב</w:t>
      </w:r>
      <w:r w:rsidRPr="00521CF8">
        <w:rPr>
          <w:rFonts w:ascii="Narkisim" w:hAnsi="Narkisim" w:cs="Narkisim"/>
          <w:sz w:val="22"/>
          <w:szCs w:val="22"/>
          <w:rtl/>
        </w:rPr>
        <w:t xml:space="preserve"> </w:t>
      </w:r>
      <w:r w:rsidRPr="00521CF8">
        <w:rPr>
          <w:rFonts w:ascii="Narkisim" w:hAnsi="Narkisim" w:cs="Narkisim"/>
          <w:sz w:val="22"/>
          <w:szCs w:val="22"/>
          <w:rtl/>
          <w:lang w:bidi="he-IL"/>
        </w:rPr>
        <w:t>ספרא</w:t>
      </w:r>
      <w:r w:rsidRPr="00521CF8">
        <w:rPr>
          <w:rFonts w:ascii="Narkisim" w:hAnsi="Narkisim" w:cs="Narkisim"/>
          <w:sz w:val="22"/>
          <w:szCs w:val="22"/>
          <w:rtl/>
        </w:rPr>
        <w:t xml:space="preserve"> </w:t>
      </w:r>
      <w:r w:rsidRPr="00521CF8">
        <w:rPr>
          <w:rFonts w:ascii="Narkisim" w:hAnsi="Narkisim" w:cs="Narkisim"/>
          <w:sz w:val="22"/>
          <w:szCs w:val="22"/>
          <w:rtl/>
          <w:lang w:bidi="he-IL"/>
        </w:rPr>
        <w:t>נפיק</w:t>
      </w:r>
      <w:r w:rsidRPr="00521CF8">
        <w:rPr>
          <w:rFonts w:ascii="Narkisim" w:hAnsi="Narkisim" w:cs="Narkisim"/>
          <w:sz w:val="22"/>
          <w:szCs w:val="22"/>
          <w:rtl/>
        </w:rPr>
        <w:t xml:space="preserve"> </w:t>
      </w:r>
      <w:r w:rsidRPr="00521CF8">
        <w:rPr>
          <w:rFonts w:ascii="Narkisim" w:hAnsi="Narkisim" w:cs="Narkisim"/>
          <w:sz w:val="22"/>
          <w:szCs w:val="22"/>
          <w:rtl/>
          <w:lang w:bidi="he-IL"/>
        </w:rPr>
        <w:t>מארץ</w:t>
      </w:r>
      <w:r w:rsidRPr="00521CF8">
        <w:rPr>
          <w:rFonts w:ascii="Narkisim" w:hAnsi="Narkisim" w:cs="Narkisim"/>
          <w:sz w:val="22"/>
          <w:szCs w:val="22"/>
          <w:rtl/>
        </w:rPr>
        <w:t xml:space="preserve"> </w:t>
      </w:r>
      <w:r w:rsidRPr="00521CF8">
        <w:rPr>
          <w:rFonts w:ascii="Narkisim" w:hAnsi="Narkisim" w:cs="Narkisim"/>
          <w:sz w:val="22"/>
          <w:szCs w:val="22"/>
          <w:rtl/>
          <w:lang w:bidi="he-IL"/>
        </w:rPr>
        <w:t>לחוצה</w:t>
      </w:r>
      <w:r w:rsidRPr="00521CF8">
        <w:rPr>
          <w:rFonts w:ascii="Narkisim" w:hAnsi="Narkisim" w:cs="Narkisim"/>
          <w:sz w:val="22"/>
          <w:szCs w:val="22"/>
          <w:rtl/>
        </w:rPr>
        <w:t xml:space="preserve"> </w:t>
      </w:r>
      <w:r w:rsidRPr="00521CF8">
        <w:rPr>
          <w:rFonts w:ascii="Narkisim" w:hAnsi="Narkisim" w:cs="Narkisim"/>
          <w:sz w:val="22"/>
          <w:szCs w:val="22"/>
          <w:rtl/>
          <w:lang w:bidi="he-IL"/>
        </w:rPr>
        <w:t>לארץ</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גרבא</w:t>
      </w:r>
      <w:proofErr w:type="spellEnd"/>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דחמרא</w:t>
      </w:r>
      <w:proofErr w:type="spellEnd"/>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דשביעית</w:t>
      </w:r>
      <w:proofErr w:type="spellEnd"/>
      <w:r w:rsidRPr="00521CF8">
        <w:rPr>
          <w:rFonts w:ascii="Narkisim" w:hAnsi="Narkisim" w:cs="Narkisim"/>
          <w:sz w:val="22"/>
          <w:szCs w:val="22"/>
          <w:rtl/>
        </w:rPr>
        <w:t xml:space="preserve">". </w:t>
      </w:r>
    </w:p>
  </w:footnote>
  <w:footnote w:id="20">
    <w:p w14:paraId="454D1E68" w14:textId="77777777" w:rsidR="002F531D" w:rsidRPr="00521CF8" w:rsidRDefault="002F531D" w:rsidP="004A6EF8">
      <w:pPr>
        <w:pStyle w:val="ac"/>
        <w:ind w:firstLine="0"/>
        <w:rPr>
          <w:rFonts w:ascii="Narkisim" w:hAnsi="Narkisim" w:cs="Narkisim"/>
          <w:sz w:val="22"/>
          <w:szCs w:val="22"/>
          <w:rtl/>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ראה</w:t>
      </w:r>
      <w:r w:rsidRPr="00521CF8">
        <w:rPr>
          <w:rFonts w:ascii="Narkisim" w:hAnsi="Narkisim" w:cs="Narkisim"/>
          <w:sz w:val="22"/>
          <w:szCs w:val="22"/>
          <w:rtl/>
        </w:rPr>
        <w:t xml:space="preserve"> </w:t>
      </w:r>
      <w:r w:rsidRPr="00521CF8">
        <w:rPr>
          <w:rFonts w:ascii="Narkisim" w:hAnsi="Narkisim" w:cs="Narkisim"/>
          <w:sz w:val="22"/>
          <w:szCs w:val="22"/>
          <w:rtl/>
          <w:lang w:bidi="he-IL"/>
        </w:rPr>
        <w:t>גם</w:t>
      </w:r>
      <w:r w:rsidRPr="00521CF8">
        <w:rPr>
          <w:rFonts w:ascii="Narkisim" w:hAnsi="Narkisim" w:cs="Narkisim"/>
          <w:sz w:val="22"/>
          <w:szCs w:val="22"/>
          <w:rtl/>
        </w:rPr>
        <w:t xml:space="preserve"> </w:t>
      </w:r>
      <w:r w:rsidRPr="00521CF8">
        <w:rPr>
          <w:rFonts w:ascii="Narkisim" w:hAnsi="Narkisim" w:cs="Narkisim"/>
          <w:sz w:val="22"/>
          <w:szCs w:val="22"/>
          <w:rtl/>
          <w:lang w:bidi="he-IL"/>
        </w:rPr>
        <w:t>שבת</w:t>
      </w:r>
      <w:r w:rsidRPr="00521CF8">
        <w:rPr>
          <w:rFonts w:ascii="Narkisim" w:hAnsi="Narkisim" w:cs="Narkisim"/>
          <w:sz w:val="22"/>
          <w:szCs w:val="22"/>
          <w:rtl/>
        </w:rPr>
        <w:t xml:space="preserve"> </w:t>
      </w:r>
      <w:r w:rsidRPr="00521CF8">
        <w:rPr>
          <w:rFonts w:ascii="Narkisim" w:hAnsi="Narkisim" w:cs="Narkisim"/>
          <w:sz w:val="22"/>
          <w:szCs w:val="22"/>
          <w:rtl/>
          <w:lang w:bidi="he-IL"/>
        </w:rPr>
        <w:t>הארץ</w:t>
      </w:r>
      <w:r w:rsidRPr="00521CF8">
        <w:rPr>
          <w:rFonts w:ascii="Narkisim" w:hAnsi="Narkisim" w:cs="Narkisim"/>
          <w:sz w:val="22"/>
          <w:szCs w:val="22"/>
          <w:rtl/>
        </w:rPr>
        <w:t xml:space="preserve">, </w:t>
      </w:r>
      <w:r w:rsidRPr="00521CF8">
        <w:rPr>
          <w:rFonts w:ascii="Narkisim" w:hAnsi="Narkisim" w:cs="Narkisim"/>
          <w:sz w:val="22"/>
          <w:szCs w:val="22"/>
          <w:rtl/>
          <w:lang w:bidi="he-IL"/>
        </w:rPr>
        <w:t>קונטרס</w:t>
      </w:r>
      <w:r w:rsidRPr="00521CF8">
        <w:rPr>
          <w:rFonts w:ascii="Narkisim" w:hAnsi="Narkisim" w:cs="Narkisim"/>
          <w:sz w:val="22"/>
          <w:szCs w:val="22"/>
          <w:rtl/>
        </w:rPr>
        <w:t xml:space="preserve"> </w:t>
      </w:r>
      <w:r w:rsidRPr="00521CF8">
        <w:rPr>
          <w:rFonts w:ascii="Narkisim" w:hAnsi="Narkisim" w:cs="Narkisim"/>
          <w:sz w:val="22"/>
          <w:szCs w:val="22"/>
          <w:rtl/>
          <w:lang w:bidi="he-IL"/>
        </w:rPr>
        <w:t>אחרון</w:t>
      </w:r>
      <w:r w:rsidRPr="00521CF8">
        <w:rPr>
          <w:rFonts w:ascii="Narkisim" w:hAnsi="Narkisim" w:cs="Narkisim"/>
          <w:sz w:val="22"/>
          <w:szCs w:val="22"/>
          <w:rtl/>
        </w:rPr>
        <w:t xml:space="preserve">, </w:t>
      </w:r>
      <w:r w:rsidRPr="00521CF8">
        <w:rPr>
          <w:rFonts w:ascii="Narkisim" w:hAnsi="Narkisim" w:cs="Narkisim"/>
          <w:sz w:val="22"/>
          <w:szCs w:val="22"/>
          <w:rtl/>
          <w:lang w:bidi="he-IL"/>
        </w:rPr>
        <w:t>אות</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כג</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שם</w:t>
      </w:r>
      <w:r w:rsidRPr="00521CF8">
        <w:rPr>
          <w:rFonts w:ascii="Narkisim" w:hAnsi="Narkisim" w:cs="Narkisim"/>
          <w:sz w:val="22"/>
          <w:szCs w:val="22"/>
          <w:rtl/>
        </w:rPr>
        <w:t xml:space="preserve"> </w:t>
      </w:r>
      <w:r w:rsidRPr="00521CF8">
        <w:rPr>
          <w:rFonts w:ascii="Narkisim" w:hAnsi="Narkisim" w:cs="Narkisim"/>
          <w:sz w:val="22"/>
          <w:szCs w:val="22"/>
          <w:rtl/>
          <w:lang w:bidi="he-IL"/>
        </w:rPr>
        <w:t>דן</w:t>
      </w:r>
      <w:r w:rsidRPr="00521CF8">
        <w:rPr>
          <w:rFonts w:ascii="Narkisim" w:hAnsi="Narkisim" w:cs="Narkisim"/>
          <w:sz w:val="22"/>
          <w:szCs w:val="22"/>
          <w:rtl/>
        </w:rPr>
        <w:t xml:space="preserve"> </w:t>
      </w:r>
      <w:r w:rsidRPr="00521CF8">
        <w:rPr>
          <w:rFonts w:ascii="Narkisim" w:hAnsi="Narkisim" w:cs="Narkisim"/>
          <w:sz w:val="22"/>
          <w:szCs w:val="22"/>
          <w:rtl/>
          <w:lang w:bidi="he-IL"/>
        </w:rPr>
        <w:t>בהרחבה</w:t>
      </w:r>
      <w:r w:rsidRPr="00521CF8">
        <w:rPr>
          <w:rFonts w:ascii="Narkisim" w:hAnsi="Narkisim" w:cs="Narkisim"/>
          <w:sz w:val="22"/>
          <w:szCs w:val="22"/>
          <w:rtl/>
        </w:rPr>
        <w:t xml:space="preserve"> </w:t>
      </w:r>
      <w:r w:rsidRPr="00521CF8">
        <w:rPr>
          <w:rFonts w:ascii="Narkisim" w:hAnsi="Narkisim" w:cs="Narkisim"/>
          <w:sz w:val="22"/>
          <w:szCs w:val="22"/>
          <w:rtl/>
          <w:lang w:bidi="he-IL"/>
        </w:rPr>
        <w:t>בדברי</w:t>
      </w:r>
      <w:r w:rsidRPr="00521CF8">
        <w:rPr>
          <w:rFonts w:ascii="Narkisim" w:hAnsi="Narkisim" w:cs="Narkisim"/>
          <w:sz w:val="22"/>
          <w:szCs w:val="22"/>
          <w:rtl/>
        </w:rPr>
        <w:t xml:space="preserve"> </w:t>
      </w:r>
      <w:r w:rsidRPr="00521CF8">
        <w:rPr>
          <w:rFonts w:ascii="Narkisim" w:hAnsi="Narkisim" w:cs="Narkisim"/>
          <w:sz w:val="22"/>
          <w:szCs w:val="22"/>
          <w:rtl/>
          <w:lang w:bidi="he-IL"/>
        </w:rPr>
        <w:t>רבי</w:t>
      </w:r>
      <w:r w:rsidRPr="00521CF8">
        <w:rPr>
          <w:rFonts w:ascii="Narkisim" w:hAnsi="Narkisim" w:cs="Narkisim"/>
          <w:sz w:val="22"/>
          <w:szCs w:val="22"/>
          <w:rtl/>
        </w:rPr>
        <w:t xml:space="preserve">. </w:t>
      </w:r>
    </w:p>
  </w:footnote>
  <w:footnote w:id="21">
    <w:p w14:paraId="3A944FED" w14:textId="0B173CAF" w:rsidR="002F531D" w:rsidRPr="00521CF8" w:rsidRDefault="002F531D" w:rsidP="004A6EF8">
      <w:pPr>
        <w:pStyle w:val="ac"/>
        <w:ind w:firstLine="0"/>
        <w:rPr>
          <w:rFonts w:ascii="Narkisim" w:hAnsi="Narkisim" w:cs="Narkisim" w:hint="cs"/>
          <w:sz w:val="22"/>
          <w:szCs w:val="22"/>
          <w:rtl/>
          <w:lang w:bidi="he-IL"/>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ראה</w:t>
      </w:r>
      <w:r w:rsidRPr="00521CF8">
        <w:rPr>
          <w:rFonts w:ascii="Narkisim" w:hAnsi="Narkisim" w:cs="Narkisim"/>
          <w:sz w:val="22"/>
          <w:szCs w:val="22"/>
          <w:rtl/>
        </w:rPr>
        <w:t xml:space="preserve">: </w:t>
      </w:r>
      <w:r w:rsidRPr="00521CF8">
        <w:rPr>
          <w:rFonts w:ascii="Narkisim" w:hAnsi="Narkisim" w:cs="Narkisim"/>
          <w:sz w:val="22"/>
          <w:szCs w:val="22"/>
          <w:rtl/>
          <w:lang w:bidi="he-IL"/>
        </w:rPr>
        <w:t>פאת</w:t>
      </w:r>
      <w:r w:rsidRPr="00521CF8">
        <w:rPr>
          <w:rFonts w:ascii="Narkisim" w:hAnsi="Narkisim" w:cs="Narkisim"/>
          <w:sz w:val="22"/>
          <w:szCs w:val="22"/>
          <w:rtl/>
        </w:rPr>
        <w:t xml:space="preserve"> </w:t>
      </w:r>
      <w:r w:rsidRPr="00521CF8">
        <w:rPr>
          <w:rFonts w:ascii="Narkisim" w:hAnsi="Narkisim" w:cs="Narkisim"/>
          <w:sz w:val="22"/>
          <w:szCs w:val="22"/>
          <w:rtl/>
          <w:lang w:bidi="he-IL"/>
        </w:rPr>
        <w:t>השולחן</w:t>
      </w:r>
      <w:r w:rsidRPr="00521CF8">
        <w:rPr>
          <w:rFonts w:ascii="Narkisim" w:hAnsi="Narkisim" w:cs="Narkisim"/>
          <w:sz w:val="22"/>
          <w:szCs w:val="22"/>
          <w:rtl/>
        </w:rPr>
        <w:t xml:space="preserve">, </w:t>
      </w:r>
      <w:r w:rsidRPr="00521CF8">
        <w:rPr>
          <w:rFonts w:ascii="Narkisim" w:hAnsi="Narkisim" w:cs="Narkisim"/>
          <w:sz w:val="22"/>
          <w:szCs w:val="22"/>
          <w:rtl/>
          <w:lang w:bidi="he-IL"/>
        </w:rPr>
        <w:t>בבית</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רידב</w:t>
      </w:r>
      <w:proofErr w:type="spellEnd"/>
      <w:r w:rsidRPr="00521CF8">
        <w:rPr>
          <w:rFonts w:ascii="Narkisim" w:hAnsi="Narkisim" w:cs="Narkisim"/>
          <w:sz w:val="22"/>
          <w:szCs w:val="22"/>
          <w:rtl/>
        </w:rPr>
        <w:t>"</w:t>
      </w:r>
      <w:r w:rsidRPr="00521CF8">
        <w:rPr>
          <w:rFonts w:ascii="Narkisim" w:hAnsi="Narkisim" w:cs="Narkisim"/>
          <w:sz w:val="22"/>
          <w:szCs w:val="22"/>
          <w:rtl/>
          <w:lang w:bidi="he-IL"/>
        </w:rPr>
        <w:t>ז</w:t>
      </w:r>
      <w:r w:rsidRPr="00521CF8">
        <w:rPr>
          <w:rFonts w:ascii="Narkisim" w:hAnsi="Narkisim" w:cs="Narkisim"/>
          <w:sz w:val="22"/>
          <w:szCs w:val="22"/>
          <w:rtl/>
        </w:rPr>
        <w:t xml:space="preserve">, </w:t>
      </w:r>
      <w:r w:rsidRPr="00521CF8">
        <w:rPr>
          <w:rFonts w:ascii="Narkisim" w:hAnsi="Narkisim" w:cs="Narkisim"/>
          <w:sz w:val="22"/>
          <w:szCs w:val="22"/>
          <w:rtl/>
          <w:lang w:bidi="he-IL"/>
        </w:rPr>
        <w:t>דף</w:t>
      </w:r>
      <w:r w:rsidRPr="00521CF8">
        <w:rPr>
          <w:rFonts w:ascii="Narkisim" w:hAnsi="Narkisim" w:cs="Narkisim"/>
          <w:sz w:val="22"/>
          <w:szCs w:val="22"/>
          <w:rtl/>
        </w:rPr>
        <w:t xml:space="preserve"> </w:t>
      </w:r>
      <w:r w:rsidRPr="00521CF8">
        <w:rPr>
          <w:rFonts w:ascii="Narkisim" w:hAnsi="Narkisim" w:cs="Narkisim"/>
          <w:sz w:val="22"/>
          <w:szCs w:val="22"/>
          <w:rtl/>
          <w:lang w:bidi="he-IL"/>
        </w:rPr>
        <w:t>עד</w:t>
      </w:r>
      <w:r w:rsidRPr="00521CF8">
        <w:rPr>
          <w:rFonts w:ascii="Narkisim" w:hAnsi="Narkisim" w:cs="Narkisim"/>
          <w:sz w:val="22"/>
          <w:szCs w:val="22"/>
          <w:rtl/>
        </w:rPr>
        <w:t xml:space="preserve">, </w:t>
      </w:r>
      <w:r w:rsidRPr="00521CF8">
        <w:rPr>
          <w:rFonts w:ascii="Narkisim" w:hAnsi="Narkisim" w:cs="Narkisim"/>
          <w:sz w:val="22"/>
          <w:szCs w:val="22"/>
          <w:rtl/>
          <w:lang w:bidi="he-IL"/>
        </w:rPr>
        <w:t>שכתב</w:t>
      </w:r>
      <w:r w:rsidRPr="00521CF8">
        <w:rPr>
          <w:rFonts w:ascii="Narkisim" w:hAnsi="Narkisim" w:cs="Narkisim"/>
          <w:sz w:val="22"/>
          <w:szCs w:val="22"/>
          <w:rtl/>
        </w:rPr>
        <w:t xml:space="preserve"> </w:t>
      </w:r>
      <w:r w:rsidRPr="00521CF8">
        <w:rPr>
          <w:rFonts w:ascii="Narkisim" w:hAnsi="Narkisim" w:cs="Narkisim"/>
          <w:sz w:val="22"/>
          <w:szCs w:val="22"/>
          <w:rtl/>
          <w:lang w:bidi="he-IL"/>
        </w:rPr>
        <w:t>שזה</w:t>
      </w:r>
      <w:r w:rsidRPr="00521CF8">
        <w:rPr>
          <w:rFonts w:ascii="Narkisim" w:hAnsi="Narkisim" w:cs="Narkisim"/>
          <w:sz w:val="22"/>
          <w:szCs w:val="22"/>
          <w:rtl/>
        </w:rPr>
        <w:t xml:space="preserve"> </w:t>
      </w:r>
      <w:r w:rsidRPr="00521CF8">
        <w:rPr>
          <w:rFonts w:ascii="Narkisim" w:hAnsi="Narkisim" w:cs="Narkisim"/>
          <w:sz w:val="22"/>
          <w:szCs w:val="22"/>
          <w:rtl/>
          <w:lang w:bidi="he-IL"/>
        </w:rPr>
        <w:t>איסור</w:t>
      </w:r>
      <w:r w:rsidRPr="00521CF8">
        <w:rPr>
          <w:rFonts w:ascii="Narkisim" w:hAnsi="Narkisim" w:cs="Narkisim"/>
          <w:sz w:val="22"/>
          <w:szCs w:val="22"/>
          <w:rtl/>
        </w:rPr>
        <w:t xml:space="preserve"> </w:t>
      </w:r>
      <w:r w:rsidRPr="00521CF8">
        <w:rPr>
          <w:rFonts w:ascii="Narkisim" w:hAnsi="Narkisim" w:cs="Narkisim"/>
          <w:sz w:val="22"/>
          <w:szCs w:val="22"/>
          <w:rtl/>
          <w:lang w:bidi="he-IL"/>
        </w:rPr>
        <w:t>דרבנן</w:t>
      </w:r>
      <w:r w:rsidRPr="00521CF8">
        <w:rPr>
          <w:rFonts w:ascii="Narkisim" w:hAnsi="Narkisim" w:cs="Narkisim"/>
          <w:sz w:val="22"/>
          <w:szCs w:val="22"/>
          <w:rtl/>
        </w:rPr>
        <w:t xml:space="preserve">. </w:t>
      </w:r>
      <w:r w:rsidRPr="00521CF8">
        <w:rPr>
          <w:rFonts w:ascii="Narkisim" w:hAnsi="Narkisim" w:cs="Narkisim"/>
          <w:sz w:val="22"/>
          <w:szCs w:val="22"/>
          <w:rtl/>
          <w:lang w:bidi="he-IL"/>
        </w:rPr>
        <w:t>ואמנם</w:t>
      </w:r>
      <w:r w:rsidRPr="00521CF8">
        <w:rPr>
          <w:rFonts w:ascii="Narkisim" w:hAnsi="Narkisim" w:cs="Narkisim"/>
          <w:sz w:val="22"/>
          <w:szCs w:val="22"/>
          <w:rtl/>
        </w:rPr>
        <w:t xml:space="preserve"> </w:t>
      </w:r>
      <w:r w:rsidRPr="00521CF8">
        <w:rPr>
          <w:rFonts w:ascii="Narkisim" w:hAnsi="Narkisim" w:cs="Narkisim"/>
          <w:sz w:val="22"/>
          <w:szCs w:val="22"/>
          <w:rtl/>
          <w:lang w:bidi="he-IL"/>
        </w:rPr>
        <w:t>שם</w:t>
      </w:r>
      <w:r w:rsidRPr="00521CF8">
        <w:rPr>
          <w:rFonts w:ascii="Narkisim" w:hAnsi="Narkisim" w:cs="Narkisim"/>
          <w:sz w:val="22"/>
          <w:szCs w:val="22"/>
          <w:rtl/>
        </w:rPr>
        <w:t xml:space="preserve"> </w:t>
      </w:r>
      <w:r w:rsidRPr="00521CF8">
        <w:rPr>
          <w:rFonts w:ascii="Narkisim" w:hAnsi="Narkisim" w:cs="Narkisim"/>
          <w:sz w:val="22"/>
          <w:szCs w:val="22"/>
          <w:rtl/>
          <w:lang w:bidi="he-IL"/>
        </w:rPr>
        <w:t>בסוף</w:t>
      </w:r>
      <w:r w:rsidRPr="00521CF8">
        <w:rPr>
          <w:rFonts w:ascii="Narkisim" w:hAnsi="Narkisim" w:cs="Narkisim"/>
          <w:sz w:val="22"/>
          <w:szCs w:val="22"/>
          <w:rtl/>
        </w:rPr>
        <w:t xml:space="preserve"> </w:t>
      </w:r>
      <w:r w:rsidRPr="00521CF8">
        <w:rPr>
          <w:rFonts w:ascii="Narkisim" w:hAnsi="Narkisim" w:cs="Narkisim"/>
          <w:sz w:val="22"/>
          <w:szCs w:val="22"/>
          <w:rtl/>
          <w:lang w:bidi="he-IL"/>
        </w:rPr>
        <w:t>הספר</w:t>
      </w:r>
      <w:r w:rsidRPr="00521CF8">
        <w:rPr>
          <w:rFonts w:ascii="Narkisim" w:hAnsi="Narkisim" w:cs="Narkisim"/>
          <w:sz w:val="22"/>
          <w:szCs w:val="22"/>
          <w:rtl/>
        </w:rPr>
        <w:t xml:space="preserve"> </w:t>
      </w:r>
      <w:r w:rsidRPr="00521CF8">
        <w:rPr>
          <w:rFonts w:ascii="Narkisim" w:hAnsi="Narkisim" w:cs="Narkisim"/>
          <w:sz w:val="22"/>
          <w:szCs w:val="22"/>
          <w:rtl/>
          <w:lang w:bidi="he-IL"/>
        </w:rPr>
        <w:t>במשמרת</w:t>
      </w:r>
      <w:r w:rsidRPr="00521CF8">
        <w:rPr>
          <w:rFonts w:ascii="Narkisim" w:hAnsi="Narkisim" w:cs="Narkisim"/>
          <w:sz w:val="22"/>
          <w:szCs w:val="22"/>
          <w:rtl/>
        </w:rPr>
        <w:t xml:space="preserve"> </w:t>
      </w:r>
      <w:r w:rsidRPr="00521CF8">
        <w:rPr>
          <w:rFonts w:ascii="Narkisim" w:hAnsi="Narkisim" w:cs="Narkisim"/>
          <w:sz w:val="22"/>
          <w:szCs w:val="22"/>
          <w:rtl/>
          <w:lang w:bidi="he-IL"/>
        </w:rPr>
        <w:t>הבית</w:t>
      </w:r>
      <w:r w:rsidRPr="00521CF8">
        <w:rPr>
          <w:rFonts w:ascii="Narkisim" w:hAnsi="Narkisim" w:cs="Narkisim"/>
          <w:sz w:val="22"/>
          <w:szCs w:val="22"/>
          <w:rtl/>
        </w:rPr>
        <w:t xml:space="preserve"> </w:t>
      </w:r>
      <w:r w:rsidRPr="00521CF8">
        <w:rPr>
          <w:rFonts w:ascii="Narkisim" w:hAnsi="Narkisim" w:cs="Narkisim"/>
          <w:sz w:val="22"/>
          <w:szCs w:val="22"/>
          <w:rtl/>
          <w:lang w:bidi="he-IL"/>
        </w:rPr>
        <w:t>דף</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כב</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ע</w:t>
      </w:r>
      <w:r w:rsidRPr="00521CF8">
        <w:rPr>
          <w:rFonts w:ascii="Narkisim" w:hAnsi="Narkisim" w:cs="Narkisim"/>
          <w:sz w:val="22"/>
          <w:szCs w:val="22"/>
          <w:rtl/>
        </w:rPr>
        <w:t>"</w:t>
      </w:r>
      <w:r w:rsidRPr="00521CF8">
        <w:rPr>
          <w:rFonts w:ascii="Narkisim" w:hAnsi="Narkisim" w:cs="Narkisim"/>
          <w:sz w:val="22"/>
          <w:szCs w:val="22"/>
          <w:rtl/>
          <w:lang w:bidi="he-IL"/>
        </w:rPr>
        <w:t>ב</w:t>
      </w:r>
      <w:r w:rsidRPr="00521CF8">
        <w:rPr>
          <w:rFonts w:ascii="Narkisim" w:hAnsi="Narkisim" w:cs="Narkisim"/>
          <w:sz w:val="22"/>
          <w:szCs w:val="22"/>
          <w:rtl/>
        </w:rPr>
        <w:t xml:space="preserve"> </w:t>
      </w:r>
      <w:r w:rsidRPr="00521CF8">
        <w:rPr>
          <w:rFonts w:ascii="Narkisim" w:hAnsi="Narkisim" w:cs="Narkisim"/>
          <w:sz w:val="22"/>
          <w:szCs w:val="22"/>
          <w:rtl/>
          <w:lang w:bidi="he-IL"/>
        </w:rPr>
        <w:t>הובא</w:t>
      </w:r>
      <w:r w:rsidRPr="00521CF8">
        <w:rPr>
          <w:rFonts w:ascii="Narkisim" w:hAnsi="Narkisim" w:cs="Narkisim"/>
          <w:sz w:val="22"/>
          <w:szCs w:val="22"/>
          <w:rtl/>
        </w:rPr>
        <w:t xml:space="preserve"> </w:t>
      </w:r>
      <w:r w:rsidRPr="00521CF8">
        <w:rPr>
          <w:rFonts w:ascii="Narkisim" w:hAnsi="Narkisim" w:cs="Narkisim"/>
          <w:sz w:val="22"/>
          <w:szCs w:val="22"/>
          <w:rtl/>
          <w:lang w:bidi="he-IL"/>
        </w:rPr>
        <w:t>מכתב</w:t>
      </w:r>
      <w:r w:rsidRPr="00521CF8">
        <w:rPr>
          <w:rFonts w:ascii="Narkisim" w:hAnsi="Narkisim" w:cs="Narkisim"/>
          <w:sz w:val="22"/>
          <w:szCs w:val="22"/>
          <w:rtl/>
        </w:rPr>
        <w:t xml:space="preserve"> </w:t>
      </w:r>
      <w:r w:rsidRPr="002F531D">
        <w:rPr>
          <w:rFonts w:ascii="Narkisim" w:hAnsi="Narkisim" w:cs="Narkisim"/>
          <w:sz w:val="22"/>
          <w:szCs w:val="22"/>
          <w:rtl/>
          <w:lang w:bidi="he-IL"/>
        </w:rPr>
        <w:t>מהרב</w:t>
      </w:r>
      <w:r w:rsidRPr="002F531D">
        <w:rPr>
          <w:rFonts w:ascii="Narkisim" w:hAnsi="Narkisim" w:cs="Narkisim"/>
          <w:sz w:val="22"/>
          <w:szCs w:val="22"/>
          <w:rtl/>
        </w:rPr>
        <w:t xml:space="preserve"> </w:t>
      </w:r>
      <w:r w:rsidRPr="002F531D">
        <w:rPr>
          <w:rFonts w:ascii="Narkisim" w:hAnsi="Narkisim" w:cs="Narkisim"/>
          <w:sz w:val="22"/>
          <w:szCs w:val="22"/>
          <w:rtl/>
          <w:lang w:bidi="he-IL"/>
        </w:rPr>
        <w:t>אברהם</w:t>
      </w:r>
      <w:r w:rsidRPr="002F531D">
        <w:rPr>
          <w:rFonts w:ascii="Narkisim" w:hAnsi="Narkisim" w:cs="Narkisim"/>
          <w:sz w:val="22"/>
          <w:szCs w:val="22"/>
          <w:rtl/>
        </w:rPr>
        <w:t xml:space="preserve"> </w:t>
      </w:r>
      <w:r w:rsidRPr="002F531D">
        <w:rPr>
          <w:rFonts w:ascii="Narkisim" w:hAnsi="Narkisim" w:cs="Narkisim"/>
          <w:sz w:val="22"/>
          <w:szCs w:val="22"/>
          <w:rtl/>
          <w:lang w:bidi="he-IL"/>
        </w:rPr>
        <w:t>מנחם</w:t>
      </w:r>
      <w:r w:rsidRPr="002F531D">
        <w:rPr>
          <w:rFonts w:ascii="Narkisim" w:hAnsi="Narkisim" w:cs="Narkisim"/>
          <w:sz w:val="22"/>
          <w:szCs w:val="22"/>
          <w:rtl/>
        </w:rPr>
        <w:t xml:space="preserve"> </w:t>
      </w:r>
      <w:r w:rsidRPr="002F531D">
        <w:rPr>
          <w:rFonts w:ascii="Narkisim" w:hAnsi="Narkisim" w:cs="Narkisim"/>
          <w:sz w:val="22"/>
          <w:szCs w:val="22"/>
          <w:rtl/>
          <w:lang w:bidi="he-IL"/>
        </w:rPr>
        <w:t>הלוי</w:t>
      </w:r>
      <w:r w:rsidRPr="002F531D">
        <w:rPr>
          <w:rFonts w:ascii="Narkisim" w:hAnsi="Narkisim" w:cs="Narkisim"/>
          <w:sz w:val="22"/>
          <w:szCs w:val="22"/>
          <w:rtl/>
        </w:rPr>
        <w:t xml:space="preserve"> </w:t>
      </w:r>
      <w:r w:rsidRPr="002F531D">
        <w:rPr>
          <w:rFonts w:ascii="Narkisim" w:hAnsi="Narkisim" w:cs="Narkisim"/>
          <w:sz w:val="22"/>
          <w:szCs w:val="22"/>
          <w:rtl/>
          <w:lang w:bidi="he-IL"/>
        </w:rPr>
        <w:t>שטיינברג</w:t>
      </w:r>
      <w:r w:rsidRPr="002F531D">
        <w:rPr>
          <w:rFonts w:ascii="Narkisim" w:hAnsi="Narkisim" w:cs="Narkisim"/>
          <w:sz w:val="22"/>
          <w:szCs w:val="22"/>
          <w:rtl/>
        </w:rPr>
        <w:t xml:space="preserve">, </w:t>
      </w:r>
      <w:r w:rsidRPr="002F531D">
        <w:rPr>
          <w:rFonts w:ascii="Narkisim" w:hAnsi="Narkisim" w:cs="Narkisim"/>
          <w:sz w:val="22"/>
          <w:szCs w:val="22"/>
          <w:rtl/>
          <w:lang w:bidi="he-IL"/>
        </w:rPr>
        <w:t>אב</w:t>
      </w:r>
      <w:r w:rsidRPr="002F531D">
        <w:rPr>
          <w:rFonts w:ascii="Narkisim" w:hAnsi="Narkisim" w:cs="Narkisim"/>
          <w:sz w:val="22"/>
          <w:szCs w:val="22"/>
          <w:rtl/>
        </w:rPr>
        <w:t>"</w:t>
      </w:r>
      <w:r w:rsidRPr="002F531D">
        <w:rPr>
          <w:rFonts w:ascii="Narkisim" w:hAnsi="Narkisim" w:cs="Narkisim"/>
          <w:sz w:val="22"/>
          <w:szCs w:val="22"/>
          <w:rtl/>
          <w:lang w:bidi="he-IL"/>
        </w:rPr>
        <w:t>ד</w:t>
      </w:r>
      <w:r w:rsidRPr="002F531D">
        <w:rPr>
          <w:rFonts w:ascii="Narkisim" w:hAnsi="Narkisim" w:cs="Narkisim"/>
          <w:sz w:val="22"/>
          <w:szCs w:val="22"/>
          <w:rtl/>
        </w:rPr>
        <w:t xml:space="preserve"> </w:t>
      </w:r>
      <w:r w:rsidRPr="002F531D">
        <w:rPr>
          <w:rFonts w:ascii="Narkisim" w:hAnsi="Narkisim" w:cs="Narkisim"/>
          <w:sz w:val="22"/>
          <w:szCs w:val="22"/>
          <w:rtl/>
          <w:lang w:bidi="he-IL"/>
        </w:rPr>
        <w:t>בראד</w:t>
      </w:r>
      <w:r w:rsidRPr="002F531D">
        <w:rPr>
          <w:rFonts w:ascii="Narkisim" w:hAnsi="Narkisim" w:cs="Narkisim"/>
          <w:sz w:val="22"/>
          <w:szCs w:val="22"/>
          <w:rtl/>
        </w:rPr>
        <w:t xml:space="preserve">, </w:t>
      </w:r>
      <w:r w:rsidRPr="002F531D">
        <w:rPr>
          <w:rFonts w:ascii="Narkisim" w:hAnsi="Narkisim" w:cs="Narkisim"/>
          <w:sz w:val="22"/>
          <w:szCs w:val="22"/>
          <w:rtl/>
          <w:lang w:bidi="he-IL"/>
        </w:rPr>
        <w:t>שכתב</w:t>
      </w:r>
      <w:r w:rsidRPr="002F531D">
        <w:rPr>
          <w:rFonts w:ascii="Narkisim" w:hAnsi="Narkisim" w:cs="Narkisim"/>
          <w:sz w:val="22"/>
          <w:szCs w:val="22"/>
          <w:rtl/>
        </w:rPr>
        <w:t xml:space="preserve"> </w:t>
      </w:r>
      <w:r w:rsidRPr="002F531D">
        <w:rPr>
          <w:rFonts w:ascii="Narkisim" w:hAnsi="Narkisim" w:cs="Narkisim"/>
          <w:sz w:val="22"/>
          <w:szCs w:val="22"/>
          <w:rtl/>
          <w:lang w:bidi="he-IL"/>
        </w:rPr>
        <w:t>שהאיסור</w:t>
      </w:r>
      <w:r w:rsidRPr="002F531D">
        <w:rPr>
          <w:rFonts w:ascii="Narkisim" w:hAnsi="Narkisim" w:cs="Narkisim"/>
          <w:sz w:val="22"/>
          <w:szCs w:val="22"/>
          <w:rtl/>
        </w:rPr>
        <w:t xml:space="preserve"> </w:t>
      </w:r>
      <w:r w:rsidRPr="002F531D">
        <w:rPr>
          <w:rFonts w:ascii="Narkisim" w:hAnsi="Narkisim" w:cs="Narkisim"/>
          <w:sz w:val="22"/>
          <w:szCs w:val="22"/>
          <w:rtl/>
          <w:lang w:bidi="he-IL"/>
        </w:rPr>
        <w:t>מהתורה</w:t>
      </w:r>
      <w:r w:rsidRPr="002F531D">
        <w:rPr>
          <w:rFonts w:ascii="Narkisim" w:hAnsi="Narkisim" w:cs="Narkisim"/>
          <w:sz w:val="22"/>
          <w:szCs w:val="22"/>
          <w:rtl/>
        </w:rPr>
        <w:t xml:space="preserve">. </w:t>
      </w:r>
      <w:r w:rsidRPr="002F531D">
        <w:rPr>
          <w:rFonts w:ascii="Narkisim" w:hAnsi="Narkisim" w:cs="Narkisim"/>
          <w:sz w:val="22"/>
          <w:szCs w:val="22"/>
          <w:rtl/>
          <w:lang w:bidi="he-IL"/>
        </w:rPr>
        <w:t>גם</w:t>
      </w:r>
      <w:r w:rsidRPr="002F531D">
        <w:rPr>
          <w:rFonts w:ascii="Narkisim" w:hAnsi="Narkisim" w:cs="Narkisim"/>
          <w:sz w:val="22"/>
          <w:szCs w:val="22"/>
          <w:rtl/>
        </w:rPr>
        <w:t xml:space="preserve"> </w:t>
      </w:r>
      <w:proofErr w:type="spellStart"/>
      <w:r w:rsidRPr="002F531D">
        <w:rPr>
          <w:rFonts w:ascii="Narkisim" w:hAnsi="Narkisim" w:cs="Narkisim"/>
          <w:sz w:val="22"/>
          <w:szCs w:val="22"/>
          <w:rtl/>
          <w:lang w:bidi="he-IL"/>
        </w:rPr>
        <w:t>מהנצי</w:t>
      </w:r>
      <w:proofErr w:type="spellEnd"/>
      <w:r w:rsidRPr="002F531D">
        <w:rPr>
          <w:rFonts w:ascii="Narkisim" w:hAnsi="Narkisim" w:cs="Narkisim"/>
          <w:sz w:val="22"/>
          <w:szCs w:val="22"/>
          <w:rtl/>
        </w:rPr>
        <w:t>"</w:t>
      </w:r>
      <w:r w:rsidRPr="002F531D">
        <w:rPr>
          <w:rFonts w:ascii="Narkisim" w:hAnsi="Narkisim" w:cs="Narkisim"/>
          <w:sz w:val="22"/>
          <w:szCs w:val="22"/>
          <w:rtl/>
          <w:lang w:bidi="he-IL"/>
        </w:rPr>
        <w:t>ב</w:t>
      </w:r>
      <w:r w:rsidRPr="002F531D">
        <w:rPr>
          <w:rFonts w:ascii="Narkisim" w:hAnsi="Narkisim" w:cs="Narkisim"/>
          <w:sz w:val="22"/>
          <w:szCs w:val="22"/>
          <w:rtl/>
        </w:rPr>
        <w:t xml:space="preserve">, </w:t>
      </w:r>
      <w:proofErr w:type="spellStart"/>
      <w:r w:rsidRPr="002F531D">
        <w:rPr>
          <w:rFonts w:ascii="Narkisim" w:hAnsi="Narkisim" w:cs="Narkisim"/>
          <w:sz w:val="22"/>
          <w:szCs w:val="22"/>
          <w:rtl/>
          <w:lang w:bidi="he-IL"/>
        </w:rPr>
        <w:t>שו</w:t>
      </w:r>
      <w:proofErr w:type="spellEnd"/>
      <w:r w:rsidRPr="002F531D">
        <w:rPr>
          <w:rFonts w:ascii="Narkisim" w:hAnsi="Narkisim" w:cs="Narkisim"/>
          <w:sz w:val="22"/>
          <w:szCs w:val="22"/>
          <w:rtl/>
        </w:rPr>
        <w:t>"</w:t>
      </w:r>
      <w:r w:rsidRPr="002F531D">
        <w:rPr>
          <w:rFonts w:ascii="Narkisim" w:hAnsi="Narkisim" w:cs="Narkisim"/>
          <w:sz w:val="22"/>
          <w:szCs w:val="22"/>
          <w:rtl/>
          <w:lang w:bidi="he-IL"/>
        </w:rPr>
        <w:t>ת</w:t>
      </w:r>
      <w:r w:rsidRPr="002F531D">
        <w:rPr>
          <w:rFonts w:ascii="Narkisim" w:hAnsi="Narkisim" w:cs="Narkisim"/>
          <w:sz w:val="22"/>
          <w:szCs w:val="22"/>
          <w:rtl/>
        </w:rPr>
        <w:t xml:space="preserve"> </w:t>
      </w:r>
      <w:r w:rsidRPr="002F531D">
        <w:rPr>
          <w:rFonts w:ascii="Narkisim" w:hAnsi="Narkisim" w:cs="Narkisim"/>
          <w:sz w:val="22"/>
          <w:szCs w:val="22"/>
          <w:rtl/>
          <w:lang w:bidi="he-IL"/>
        </w:rPr>
        <w:t>משיב</w:t>
      </w:r>
      <w:r w:rsidRPr="002F531D">
        <w:rPr>
          <w:rFonts w:ascii="Narkisim" w:hAnsi="Narkisim" w:cs="Narkisim"/>
          <w:sz w:val="22"/>
          <w:szCs w:val="22"/>
          <w:rtl/>
        </w:rPr>
        <w:t xml:space="preserve"> </w:t>
      </w:r>
      <w:r w:rsidRPr="002F531D">
        <w:rPr>
          <w:rFonts w:ascii="Narkisim" w:hAnsi="Narkisim" w:cs="Narkisim"/>
          <w:sz w:val="22"/>
          <w:szCs w:val="22"/>
          <w:rtl/>
          <w:lang w:bidi="he-IL"/>
        </w:rPr>
        <w:t>דבר</w:t>
      </w:r>
      <w:r w:rsidRPr="002F531D">
        <w:rPr>
          <w:rFonts w:ascii="Narkisim" w:hAnsi="Narkisim" w:cs="Narkisim"/>
          <w:sz w:val="22"/>
          <w:szCs w:val="22"/>
          <w:rtl/>
        </w:rPr>
        <w:t xml:space="preserve">, </w:t>
      </w:r>
      <w:r w:rsidRPr="002F531D">
        <w:rPr>
          <w:rFonts w:ascii="Narkisim" w:hAnsi="Narkisim" w:cs="Narkisim"/>
          <w:sz w:val="22"/>
          <w:szCs w:val="22"/>
          <w:rtl/>
          <w:lang w:bidi="he-IL"/>
        </w:rPr>
        <w:t>סי</w:t>
      </w:r>
      <w:r w:rsidRPr="002F531D">
        <w:rPr>
          <w:rFonts w:ascii="Narkisim" w:hAnsi="Narkisim" w:cs="Narkisim"/>
          <w:sz w:val="22"/>
          <w:szCs w:val="22"/>
          <w:rtl/>
        </w:rPr>
        <w:t xml:space="preserve">' </w:t>
      </w:r>
      <w:r w:rsidRPr="002F531D">
        <w:rPr>
          <w:rFonts w:ascii="Narkisim" w:hAnsi="Narkisim" w:cs="Narkisim"/>
          <w:sz w:val="22"/>
          <w:szCs w:val="22"/>
          <w:rtl/>
          <w:lang w:bidi="he-IL"/>
        </w:rPr>
        <w:t>נו</w:t>
      </w:r>
      <w:r w:rsidRPr="002F531D">
        <w:rPr>
          <w:rFonts w:ascii="Narkisim" w:hAnsi="Narkisim" w:cs="Narkisim" w:hint="cs"/>
          <w:sz w:val="22"/>
          <w:szCs w:val="22"/>
          <w:rtl/>
          <w:lang w:bidi="he-IL"/>
        </w:rPr>
        <w:t>,</w:t>
      </w:r>
      <w:r w:rsidRPr="002F531D">
        <w:rPr>
          <w:rFonts w:ascii="Narkisim" w:hAnsi="Narkisim" w:cs="Narkisim"/>
          <w:sz w:val="22"/>
          <w:szCs w:val="22"/>
          <w:rtl/>
        </w:rPr>
        <w:t xml:space="preserve"> </w:t>
      </w:r>
      <w:r w:rsidRPr="002F531D">
        <w:rPr>
          <w:rFonts w:ascii="Narkisim" w:hAnsi="Narkisim" w:cs="Narkisim"/>
          <w:sz w:val="22"/>
          <w:szCs w:val="22"/>
          <w:rtl/>
          <w:lang w:bidi="he-IL"/>
        </w:rPr>
        <w:t>משמע</w:t>
      </w:r>
      <w:r w:rsidRPr="002F531D">
        <w:rPr>
          <w:rFonts w:ascii="Narkisim" w:hAnsi="Narkisim" w:cs="Narkisim"/>
          <w:sz w:val="22"/>
          <w:szCs w:val="22"/>
          <w:rtl/>
        </w:rPr>
        <w:t xml:space="preserve"> </w:t>
      </w:r>
      <w:r w:rsidRPr="002F531D">
        <w:rPr>
          <w:rFonts w:ascii="Narkisim" w:hAnsi="Narkisim" w:cs="Narkisim"/>
          <w:sz w:val="22"/>
          <w:szCs w:val="22"/>
          <w:rtl/>
          <w:lang w:bidi="he-IL"/>
        </w:rPr>
        <w:t>ש</w:t>
      </w:r>
      <w:r w:rsidRPr="002F531D">
        <w:rPr>
          <w:rFonts w:ascii="Narkisim" w:hAnsi="Narkisim" w:cs="Narkisim" w:hint="cs"/>
          <w:sz w:val="22"/>
          <w:szCs w:val="22"/>
          <w:rtl/>
          <w:lang w:bidi="he-IL"/>
        </w:rPr>
        <w:t xml:space="preserve">מדובר על </w:t>
      </w:r>
      <w:r w:rsidRPr="002F531D">
        <w:rPr>
          <w:rFonts w:ascii="Narkisim" w:hAnsi="Narkisim" w:cs="Narkisim"/>
          <w:sz w:val="22"/>
          <w:szCs w:val="22"/>
          <w:rtl/>
          <w:lang w:bidi="he-IL"/>
        </w:rPr>
        <w:t>א</w:t>
      </w:r>
      <w:r w:rsidRPr="00521CF8">
        <w:rPr>
          <w:rFonts w:ascii="Narkisim" w:hAnsi="Narkisim" w:cs="Narkisim"/>
          <w:sz w:val="22"/>
          <w:szCs w:val="22"/>
          <w:rtl/>
          <w:lang w:bidi="he-IL"/>
        </w:rPr>
        <w:t>יסור</w:t>
      </w:r>
      <w:r w:rsidRPr="00521CF8">
        <w:rPr>
          <w:rFonts w:ascii="Narkisim" w:hAnsi="Narkisim" w:cs="Narkisim"/>
          <w:sz w:val="22"/>
          <w:szCs w:val="22"/>
          <w:rtl/>
        </w:rPr>
        <w:t xml:space="preserve"> </w:t>
      </w:r>
      <w:r w:rsidRPr="00521CF8">
        <w:rPr>
          <w:rFonts w:ascii="Narkisim" w:hAnsi="Narkisim" w:cs="Narkisim"/>
          <w:sz w:val="22"/>
          <w:szCs w:val="22"/>
          <w:rtl/>
          <w:lang w:bidi="he-IL"/>
        </w:rPr>
        <w:t>תורה</w:t>
      </w:r>
      <w:r>
        <w:rPr>
          <w:rFonts w:ascii="Narkisim" w:hAnsi="Narkisim" w:cs="Narkisim" w:hint="cs"/>
          <w:sz w:val="22"/>
          <w:szCs w:val="22"/>
          <w:rtl/>
        </w:rPr>
        <w:t>,</w:t>
      </w:r>
      <w:r w:rsidRPr="00521CF8">
        <w:rPr>
          <w:rFonts w:ascii="Narkisim" w:hAnsi="Narkisim" w:cs="Narkisim"/>
          <w:sz w:val="22"/>
          <w:szCs w:val="22"/>
          <w:rtl/>
        </w:rPr>
        <w:t xml:space="preserve"> </w:t>
      </w:r>
      <w:r w:rsidRPr="00521CF8">
        <w:rPr>
          <w:rFonts w:ascii="Narkisim" w:hAnsi="Narkisim" w:cs="Narkisim"/>
          <w:sz w:val="22"/>
          <w:szCs w:val="22"/>
          <w:rtl/>
          <w:lang w:bidi="he-IL"/>
        </w:rPr>
        <w:t>אך</w:t>
      </w:r>
      <w:r w:rsidRPr="00521CF8">
        <w:rPr>
          <w:rFonts w:ascii="Narkisim" w:hAnsi="Narkisim" w:cs="Narkisim"/>
          <w:sz w:val="22"/>
          <w:szCs w:val="22"/>
          <w:rtl/>
        </w:rPr>
        <w:t xml:space="preserve"> </w:t>
      </w:r>
      <w:r w:rsidRPr="00521CF8">
        <w:rPr>
          <w:rFonts w:ascii="Narkisim" w:hAnsi="Narkisim" w:cs="Narkisim"/>
          <w:sz w:val="22"/>
          <w:szCs w:val="22"/>
          <w:rtl/>
          <w:lang w:bidi="he-IL"/>
        </w:rPr>
        <w:t>זאת</w:t>
      </w:r>
      <w:r w:rsidRPr="00521CF8">
        <w:rPr>
          <w:rFonts w:ascii="Narkisim" w:hAnsi="Narkisim" w:cs="Narkisim"/>
          <w:sz w:val="22"/>
          <w:szCs w:val="22"/>
          <w:rtl/>
        </w:rPr>
        <w:t xml:space="preserve"> </w:t>
      </w:r>
      <w:r w:rsidRPr="00521CF8">
        <w:rPr>
          <w:rFonts w:ascii="Narkisim" w:hAnsi="Narkisim" w:cs="Narkisim"/>
          <w:sz w:val="22"/>
          <w:szCs w:val="22"/>
          <w:rtl/>
          <w:lang w:bidi="he-IL"/>
        </w:rPr>
        <w:t>מפני</w:t>
      </w:r>
      <w:r w:rsidRPr="00521CF8">
        <w:rPr>
          <w:rFonts w:ascii="Narkisim" w:hAnsi="Narkisim" w:cs="Narkisim"/>
          <w:sz w:val="22"/>
          <w:szCs w:val="22"/>
          <w:rtl/>
        </w:rPr>
        <w:t xml:space="preserve"> </w:t>
      </w:r>
      <w:r w:rsidRPr="00521CF8">
        <w:rPr>
          <w:rFonts w:ascii="Narkisim" w:hAnsi="Narkisim" w:cs="Narkisim"/>
          <w:sz w:val="22"/>
          <w:szCs w:val="22"/>
          <w:rtl/>
          <w:lang w:bidi="he-IL"/>
        </w:rPr>
        <w:t>שהוא</w:t>
      </w:r>
      <w:r w:rsidRPr="00521CF8">
        <w:rPr>
          <w:rFonts w:ascii="Narkisim" w:hAnsi="Narkisim" w:cs="Narkisim"/>
          <w:sz w:val="22"/>
          <w:szCs w:val="22"/>
          <w:rtl/>
        </w:rPr>
        <w:t xml:space="preserve"> </w:t>
      </w:r>
      <w:r w:rsidRPr="00521CF8">
        <w:rPr>
          <w:rFonts w:ascii="Narkisim" w:hAnsi="Narkisim" w:cs="Narkisim"/>
          <w:sz w:val="22"/>
          <w:szCs w:val="22"/>
          <w:rtl/>
          <w:lang w:bidi="he-IL"/>
        </w:rPr>
        <w:t>קשר</w:t>
      </w:r>
      <w:r w:rsidRPr="00521CF8">
        <w:rPr>
          <w:rFonts w:ascii="Narkisim" w:hAnsi="Narkisim" w:cs="Narkisim"/>
          <w:sz w:val="22"/>
          <w:szCs w:val="22"/>
          <w:rtl/>
        </w:rPr>
        <w:t xml:space="preserve"> </w:t>
      </w:r>
      <w:r w:rsidRPr="00521CF8">
        <w:rPr>
          <w:rFonts w:ascii="Narkisim" w:hAnsi="Narkisim" w:cs="Narkisim"/>
          <w:sz w:val="22"/>
          <w:szCs w:val="22"/>
          <w:rtl/>
          <w:lang w:bidi="he-IL"/>
        </w:rPr>
        <w:t>זאת</w:t>
      </w:r>
      <w:r w:rsidRPr="00521CF8">
        <w:rPr>
          <w:rFonts w:ascii="Narkisim" w:hAnsi="Narkisim" w:cs="Narkisim"/>
          <w:sz w:val="22"/>
          <w:szCs w:val="22"/>
          <w:rtl/>
        </w:rPr>
        <w:t xml:space="preserve"> </w:t>
      </w:r>
      <w:r w:rsidRPr="00521CF8">
        <w:rPr>
          <w:rFonts w:ascii="Narkisim" w:hAnsi="Narkisim" w:cs="Narkisim"/>
          <w:sz w:val="22"/>
          <w:szCs w:val="22"/>
          <w:rtl/>
          <w:lang w:bidi="he-IL"/>
        </w:rPr>
        <w:t>לכך</w:t>
      </w:r>
      <w:r w:rsidRPr="00521CF8">
        <w:rPr>
          <w:rFonts w:ascii="Narkisim" w:hAnsi="Narkisim" w:cs="Narkisim"/>
          <w:sz w:val="22"/>
          <w:szCs w:val="22"/>
          <w:rtl/>
        </w:rPr>
        <w:t xml:space="preserve"> </w:t>
      </w:r>
      <w:r w:rsidRPr="00521CF8">
        <w:rPr>
          <w:rFonts w:ascii="Narkisim" w:hAnsi="Narkisim" w:cs="Narkisim"/>
          <w:sz w:val="22"/>
          <w:szCs w:val="22"/>
          <w:rtl/>
          <w:lang w:bidi="he-IL"/>
        </w:rPr>
        <w:t>שסבר</w:t>
      </w:r>
      <w:r w:rsidRPr="00521CF8">
        <w:rPr>
          <w:rFonts w:ascii="Narkisim" w:hAnsi="Narkisim" w:cs="Narkisim"/>
          <w:sz w:val="22"/>
          <w:szCs w:val="22"/>
          <w:rtl/>
        </w:rPr>
        <w:t xml:space="preserve"> </w:t>
      </w:r>
      <w:r w:rsidRPr="00521CF8">
        <w:rPr>
          <w:rFonts w:ascii="Narkisim" w:hAnsi="Narkisim" w:cs="Narkisim"/>
          <w:sz w:val="22"/>
          <w:szCs w:val="22"/>
          <w:rtl/>
          <w:lang w:bidi="he-IL"/>
        </w:rPr>
        <w:t>ששביעית</w:t>
      </w:r>
      <w:r w:rsidRPr="00521CF8">
        <w:rPr>
          <w:rFonts w:ascii="Narkisim" w:hAnsi="Narkisim" w:cs="Narkisim"/>
          <w:sz w:val="22"/>
          <w:szCs w:val="22"/>
          <w:rtl/>
        </w:rPr>
        <w:t xml:space="preserve"> </w:t>
      </w:r>
      <w:r w:rsidRPr="00521CF8">
        <w:rPr>
          <w:rFonts w:ascii="Narkisim" w:hAnsi="Narkisim" w:cs="Narkisim"/>
          <w:sz w:val="22"/>
          <w:szCs w:val="22"/>
          <w:rtl/>
          <w:lang w:bidi="he-IL"/>
        </w:rPr>
        <w:t>בז</w:t>
      </w:r>
      <w:r>
        <w:rPr>
          <w:rFonts w:ascii="Narkisim" w:hAnsi="Narkisim" w:cs="Narkisim" w:hint="cs"/>
          <w:sz w:val="22"/>
          <w:szCs w:val="22"/>
          <w:rtl/>
          <w:lang w:bidi="he-IL"/>
        </w:rPr>
        <w:t>מן הזה</w:t>
      </w:r>
      <w:r w:rsidRPr="00521CF8">
        <w:rPr>
          <w:rFonts w:ascii="Narkisim" w:hAnsi="Narkisim" w:cs="Narkisim"/>
          <w:sz w:val="22"/>
          <w:szCs w:val="22"/>
          <w:rtl/>
        </w:rPr>
        <w:t xml:space="preserve"> </w:t>
      </w:r>
      <w:r w:rsidRPr="00521CF8">
        <w:rPr>
          <w:rFonts w:ascii="Narkisim" w:hAnsi="Narkisim" w:cs="Narkisim"/>
          <w:sz w:val="22"/>
          <w:szCs w:val="22"/>
          <w:rtl/>
          <w:lang w:bidi="he-IL"/>
        </w:rPr>
        <w:t>מהתורה</w:t>
      </w:r>
      <w:r w:rsidRPr="00521CF8">
        <w:rPr>
          <w:rFonts w:ascii="Narkisim" w:hAnsi="Narkisim" w:cs="Narkisim"/>
          <w:sz w:val="22"/>
          <w:szCs w:val="22"/>
          <w:rtl/>
        </w:rPr>
        <w:t xml:space="preserve">. </w:t>
      </w:r>
      <w:r w:rsidRPr="00521CF8">
        <w:rPr>
          <w:rFonts w:ascii="Narkisim" w:hAnsi="Narkisim" w:cs="Narkisim"/>
          <w:sz w:val="22"/>
          <w:szCs w:val="22"/>
          <w:rtl/>
          <w:lang w:bidi="he-IL"/>
        </w:rPr>
        <w:t>החזון</w:t>
      </w:r>
      <w:r w:rsidRPr="00521CF8">
        <w:rPr>
          <w:rFonts w:ascii="Narkisim" w:hAnsi="Narkisim" w:cs="Narkisim"/>
          <w:sz w:val="22"/>
          <w:szCs w:val="22"/>
          <w:rtl/>
        </w:rPr>
        <w:t xml:space="preserve"> </w:t>
      </w:r>
      <w:r w:rsidRPr="00521CF8">
        <w:rPr>
          <w:rFonts w:ascii="Narkisim" w:hAnsi="Narkisim" w:cs="Narkisim"/>
          <w:sz w:val="22"/>
          <w:szCs w:val="22"/>
          <w:rtl/>
          <w:lang w:bidi="he-IL"/>
        </w:rPr>
        <w:t>איש</w:t>
      </w:r>
      <w:r w:rsidRPr="00521CF8">
        <w:rPr>
          <w:rFonts w:ascii="Narkisim" w:hAnsi="Narkisim" w:cs="Narkisim"/>
          <w:sz w:val="22"/>
          <w:szCs w:val="22"/>
          <w:rtl/>
        </w:rPr>
        <w:t xml:space="preserve">, </w:t>
      </w:r>
      <w:r w:rsidRPr="00521CF8">
        <w:rPr>
          <w:rFonts w:ascii="Narkisim" w:hAnsi="Narkisim" w:cs="Narkisim"/>
          <w:sz w:val="22"/>
          <w:szCs w:val="22"/>
          <w:rtl/>
          <w:lang w:bidi="he-IL"/>
        </w:rPr>
        <w:t>שביעית</w:t>
      </w:r>
      <w:r w:rsidRPr="00521CF8">
        <w:rPr>
          <w:rFonts w:ascii="Narkisim" w:hAnsi="Narkisim" w:cs="Narkisim"/>
          <w:sz w:val="22"/>
          <w:szCs w:val="22"/>
          <w:rtl/>
        </w:rPr>
        <w:t xml:space="preserve"> </w:t>
      </w:r>
      <w:r w:rsidRPr="00521CF8">
        <w:rPr>
          <w:rFonts w:ascii="Narkisim" w:hAnsi="Narkisim" w:cs="Narkisim"/>
          <w:sz w:val="22"/>
          <w:szCs w:val="22"/>
          <w:rtl/>
          <w:lang w:bidi="he-IL"/>
        </w:rPr>
        <w:t>סי</w:t>
      </w:r>
      <w:r w:rsidRPr="00521CF8">
        <w:rPr>
          <w:rFonts w:ascii="Narkisim" w:hAnsi="Narkisim" w:cs="Narkisim"/>
          <w:sz w:val="22"/>
          <w:szCs w:val="22"/>
          <w:rtl/>
        </w:rPr>
        <w:t xml:space="preserve">' </w:t>
      </w:r>
      <w:proofErr w:type="spellStart"/>
      <w:r w:rsidRPr="00521CF8">
        <w:rPr>
          <w:rFonts w:ascii="Narkisim" w:hAnsi="Narkisim" w:cs="Narkisim"/>
          <w:sz w:val="22"/>
          <w:szCs w:val="22"/>
          <w:rtl/>
          <w:lang w:bidi="he-IL"/>
        </w:rPr>
        <w:t>יג</w:t>
      </w:r>
      <w:proofErr w:type="spellEnd"/>
      <w:r w:rsidRPr="00521CF8">
        <w:rPr>
          <w:rFonts w:ascii="Narkisim" w:hAnsi="Narkisim" w:cs="Narkisim"/>
          <w:sz w:val="22"/>
          <w:szCs w:val="22"/>
          <w:rtl/>
        </w:rPr>
        <w:t xml:space="preserve">, </w:t>
      </w:r>
      <w:r w:rsidRPr="00521CF8">
        <w:rPr>
          <w:rFonts w:ascii="Narkisim" w:hAnsi="Narkisim" w:cs="Narkisim"/>
          <w:sz w:val="22"/>
          <w:szCs w:val="22"/>
          <w:rtl/>
          <w:lang w:bidi="he-IL"/>
        </w:rPr>
        <w:t>ג</w:t>
      </w:r>
      <w:r>
        <w:rPr>
          <w:rFonts w:ascii="Narkisim" w:hAnsi="Narkisim" w:cs="Narkisim" w:hint="cs"/>
          <w:sz w:val="22"/>
          <w:szCs w:val="22"/>
          <w:rtl/>
          <w:lang w:bidi="he-IL"/>
        </w:rPr>
        <w:t>,</w:t>
      </w:r>
      <w:r w:rsidRPr="00521CF8">
        <w:rPr>
          <w:rFonts w:ascii="Narkisim" w:hAnsi="Narkisim" w:cs="Narkisim"/>
          <w:sz w:val="22"/>
          <w:szCs w:val="22"/>
          <w:rtl/>
        </w:rPr>
        <w:t xml:space="preserve"> </w:t>
      </w:r>
      <w:r w:rsidRPr="00521CF8">
        <w:rPr>
          <w:rFonts w:ascii="Narkisim" w:hAnsi="Narkisim" w:cs="Narkisim"/>
          <w:sz w:val="22"/>
          <w:szCs w:val="22"/>
          <w:rtl/>
          <w:lang w:bidi="he-IL"/>
        </w:rPr>
        <w:t>סבר</w:t>
      </w:r>
      <w:r w:rsidRPr="00521CF8">
        <w:rPr>
          <w:rFonts w:ascii="Narkisim" w:hAnsi="Narkisim" w:cs="Narkisim"/>
          <w:sz w:val="22"/>
          <w:szCs w:val="22"/>
          <w:rtl/>
        </w:rPr>
        <w:t xml:space="preserve"> </w:t>
      </w:r>
      <w:r w:rsidRPr="00521CF8">
        <w:rPr>
          <w:rFonts w:ascii="Narkisim" w:hAnsi="Narkisim" w:cs="Narkisim"/>
          <w:sz w:val="22"/>
          <w:szCs w:val="22"/>
          <w:rtl/>
          <w:lang w:bidi="he-IL"/>
        </w:rPr>
        <w:t>ג</w:t>
      </w:r>
      <w:r>
        <w:rPr>
          <w:rFonts w:ascii="Narkisim" w:hAnsi="Narkisim" w:cs="Narkisim" w:hint="cs"/>
          <w:sz w:val="22"/>
          <w:szCs w:val="22"/>
          <w:rtl/>
          <w:lang w:bidi="he-IL"/>
        </w:rPr>
        <w:t>ם כן</w:t>
      </w:r>
      <w:r w:rsidRPr="00521CF8">
        <w:rPr>
          <w:rFonts w:ascii="Narkisim" w:hAnsi="Narkisim" w:cs="Narkisim"/>
          <w:sz w:val="22"/>
          <w:szCs w:val="22"/>
          <w:rtl/>
        </w:rPr>
        <w:t xml:space="preserve"> </w:t>
      </w:r>
      <w:r w:rsidRPr="00521CF8">
        <w:rPr>
          <w:rFonts w:ascii="Narkisim" w:hAnsi="Narkisim" w:cs="Narkisim"/>
          <w:sz w:val="22"/>
          <w:szCs w:val="22"/>
          <w:rtl/>
          <w:lang w:bidi="he-IL"/>
        </w:rPr>
        <w:t>שאיסור</w:t>
      </w:r>
      <w:r w:rsidRPr="00521CF8">
        <w:rPr>
          <w:rFonts w:ascii="Narkisim" w:hAnsi="Narkisim" w:cs="Narkisim"/>
          <w:sz w:val="22"/>
          <w:szCs w:val="22"/>
          <w:rtl/>
        </w:rPr>
        <w:t xml:space="preserve"> </w:t>
      </w:r>
      <w:r w:rsidRPr="00521CF8">
        <w:rPr>
          <w:rFonts w:ascii="Narkisim" w:hAnsi="Narkisim" w:cs="Narkisim"/>
          <w:sz w:val="22"/>
          <w:szCs w:val="22"/>
          <w:rtl/>
          <w:lang w:bidi="he-IL"/>
        </w:rPr>
        <w:t>הוצאה</w:t>
      </w:r>
      <w:r w:rsidRPr="00521CF8">
        <w:rPr>
          <w:rFonts w:ascii="Narkisim" w:hAnsi="Narkisim" w:cs="Narkisim"/>
          <w:sz w:val="22"/>
          <w:szCs w:val="22"/>
          <w:rtl/>
        </w:rPr>
        <w:t xml:space="preserve"> </w:t>
      </w:r>
      <w:r w:rsidRPr="00521CF8">
        <w:rPr>
          <w:rFonts w:ascii="Narkisim" w:hAnsi="Narkisim" w:cs="Narkisim"/>
          <w:sz w:val="22"/>
          <w:szCs w:val="22"/>
          <w:rtl/>
          <w:lang w:bidi="he-IL"/>
        </w:rPr>
        <w:t>לחו</w:t>
      </w:r>
      <w:r w:rsidRPr="00521CF8">
        <w:rPr>
          <w:rFonts w:ascii="Narkisim" w:hAnsi="Narkisim" w:cs="Narkisim"/>
          <w:sz w:val="22"/>
          <w:szCs w:val="22"/>
          <w:rtl/>
        </w:rPr>
        <w:t>"</w:t>
      </w:r>
      <w:r w:rsidRPr="00521CF8">
        <w:rPr>
          <w:rFonts w:ascii="Narkisim" w:hAnsi="Narkisim" w:cs="Narkisim"/>
          <w:sz w:val="22"/>
          <w:szCs w:val="22"/>
          <w:rtl/>
          <w:lang w:bidi="he-IL"/>
        </w:rPr>
        <w:t>ל</w:t>
      </w:r>
      <w:r w:rsidRPr="00521CF8">
        <w:rPr>
          <w:rFonts w:ascii="Narkisim" w:hAnsi="Narkisim" w:cs="Narkisim"/>
          <w:sz w:val="22"/>
          <w:szCs w:val="22"/>
          <w:rtl/>
        </w:rPr>
        <w:t xml:space="preserve"> </w:t>
      </w:r>
      <w:r>
        <w:rPr>
          <w:rFonts w:ascii="Narkisim" w:hAnsi="Narkisim" w:cs="Narkisim" w:hint="cs"/>
          <w:sz w:val="22"/>
          <w:szCs w:val="22"/>
          <w:rtl/>
          <w:lang w:bidi="he-IL"/>
        </w:rPr>
        <w:t>הוא</w:t>
      </w:r>
      <w:r>
        <w:rPr>
          <w:rFonts w:ascii="Narkisim" w:hAnsi="Narkisim" w:cs="Narkisim" w:hint="cs"/>
          <w:sz w:val="22"/>
          <w:szCs w:val="22"/>
          <w:rtl/>
        </w:rPr>
        <w:t xml:space="preserve"> </w:t>
      </w:r>
      <w:r w:rsidRPr="00521CF8">
        <w:rPr>
          <w:rFonts w:ascii="Narkisim" w:hAnsi="Narkisim" w:cs="Narkisim"/>
          <w:sz w:val="22"/>
          <w:szCs w:val="22"/>
          <w:rtl/>
          <w:lang w:bidi="he-IL"/>
        </w:rPr>
        <w:t>מדרבנן</w:t>
      </w:r>
      <w:r w:rsidRPr="00521CF8">
        <w:rPr>
          <w:rFonts w:ascii="Narkisim" w:hAnsi="Narkisim" w:cs="Narkisim"/>
          <w:sz w:val="22"/>
          <w:szCs w:val="22"/>
          <w:rtl/>
        </w:rPr>
        <w:t xml:space="preserve">. </w:t>
      </w:r>
      <w:r>
        <w:rPr>
          <w:rFonts w:ascii="Narkisim" w:hAnsi="Narkisim" w:cs="Narkisim" w:hint="cs"/>
          <w:color w:val="000000"/>
          <w:sz w:val="22"/>
          <w:szCs w:val="22"/>
          <w:rtl/>
          <w:lang w:bidi="he-IL"/>
        </w:rPr>
        <w:t>ראה</w:t>
      </w:r>
      <w:r>
        <w:rPr>
          <w:rFonts w:ascii="Narkisim" w:hAnsi="Narkisim" w:cs="Narkisim" w:hint="cs"/>
          <w:color w:val="000000"/>
          <w:sz w:val="22"/>
          <w:szCs w:val="22"/>
          <w:rtl/>
        </w:rPr>
        <w:t xml:space="preserve"> </w:t>
      </w:r>
      <w:r>
        <w:rPr>
          <w:rFonts w:ascii="Narkisim" w:hAnsi="Narkisim" w:cs="Narkisim" w:hint="cs"/>
          <w:color w:val="000000"/>
          <w:sz w:val="22"/>
          <w:szCs w:val="22"/>
          <w:rtl/>
          <w:lang w:bidi="he-IL"/>
        </w:rPr>
        <w:t>עוד</w:t>
      </w:r>
      <w:r>
        <w:rPr>
          <w:rFonts w:ascii="Narkisim" w:hAnsi="Narkisim" w:cs="Narkisim" w:hint="cs"/>
          <w:color w:val="000000"/>
          <w:sz w:val="22"/>
          <w:szCs w:val="22"/>
          <w:rtl/>
        </w:rPr>
        <w:t xml:space="preserve">: </w:t>
      </w:r>
      <w:r w:rsidRPr="00521CF8">
        <w:rPr>
          <w:rFonts w:ascii="Narkisim" w:hAnsi="Narkisim" w:cs="Narkisim"/>
          <w:color w:val="000000"/>
          <w:sz w:val="22"/>
          <w:szCs w:val="22"/>
          <w:rtl/>
          <w:lang w:bidi="he-IL"/>
        </w:rPr>
        <w:t>הרב</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צבי</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כהן</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פירות</w:t>
      </w:r>
      <w:r w:rsidRPr="00521CF8">
        <w:rPr>
          <w:rFonts w:ascii="Narkisim" w:hAnsi="Narkisim" w:cs="Narkisim"/>
          <w:color w:val="000000"/>
          <w:sz w:val="22"/>
          <w:szCs w:val="22"/>
          <w:rtl/>
        </w:rPr>
        <w:t xml:space="preserve"> </w:t>
      </w:r>
      <w:r w:rsidRPr="00521CF8">
        <w:rPr>
          <w:rFonts w:ascii="Narkisim" w:hAnsi="Narkisim" w:cs="Narkisim"/>
          <w:color w:val="000000"/>
          <w:sz w:val="22"/>
          <w:szCs w:val="22"/>
          <w:rtl/>
          <w:lang w:bidi="he-IL"/>
        </w:rPr>
        <w:t>שביעית</w:t>
      </w:r>
      <w:r w:rsidRPr="00521CF8">
        <w:rPr>
          <w:rFonts w:ascii="Narkisim" w:hAnsi="Narkisim" w:cs="Narkisim"/>
          <w:color w:val="000000"/>
          <w:sz w:val="22"/>
          <w:szCs w:val="22"/>
          <w:rtl/>
        </w:rPr>
        <w:t>,</w:t>
      </w:r>
      <w:r>
        <w:rPr>
          <w:rFonts w:ascii="Narkisim" w:hAnsi="Narkisim" w:cs="Narkisim" w:hint="cs"/>
          <w:sz w:val="22"/>
          <w:szCs w:val="22"/>
          <w:rtl/>
        </w:rPr>
        <w:t xml:space="preserve"> </w:t>
      </w:r>
      <w:proofErr w:type="spellStart"/>
      <w:r>
        <w:rPr>
          <w:rFonts w:ascii="Narkisim" w:hAnsi="Narkisim" w:cs="Narkisim" w:hint="cs"/>
          <w:sz w:val="22"/>
          <w:szCs w:val="22"/>
          <w:rtl/>
          <w:lang w:bidi="he-IL"/>
        </w:rPr>
        <w:t>עמ</w:t>
      </w:r>
      <w:proofErr w:type="spellEnd"/>
      <w:r>
        <w:rPr>
          <w:rFonts w:ascii="Narkisim" w:hAnsi="Narkisim" w:cs="Narkisim" w:hint="cs"/>
          <w:sz w:val="22"/>
          <w:szCs w:val="22"/>
          <w:rtl/>
        </w:rPr>
        <w:t xml:space="preserve">' </w:t>
      </w:r>
      <w:r>
        <w:rPr>
          <w:rFonts w:ascii="Narkisim" w:hAnsi="Narkisim" w:cs="Narkisim" w:hint="cs"/>
          <w:sz w:val="22"/>
          <w:szCs w:val="22"/>
          <w:rtl/>
          <w:lang w:bidi="he-IL"/>
        </w:rPr>
        <w:t>רכז</w:t>
      </w:r>
      <w:r>
        <w:rPr>
          <w:rFonts w:ascii="Narkisim" w:hAnsi="Narkisim" w:cs="Narkisim" w:hint="cs"/>
          <w:sz w:val="22"/>
          <w:szCs w:val="22"/>
          <w:rtl/>
        </w:rPr>
        <w:t>-</w:t>
      </w:r>
      <w:proofErr w:type="spellStart"/>
      <w:r>
        <w:rPr>
          <w:rFonts w:ascii="Narkisim" w:hAnsi="Narkisim" w:cs="Narkisim" w:hint="cs"/>
          <w:sz w:val="22"/>
          <w:szCs w:val="22"/>
          <w:rtl/>
          <w:lang w:bidi="he-IL"/>
        </w:rPr>
        <w:t>רכח</w:t>
      </w:r>
      <w:proofErr w:type="spellEnd"/>
      <w:r>
        <w:rPr>
          <w:rFonts w:ascii="Narkisim" w:hAnsi="Narkisim" w:cs="Narkisim" w:hint="cs"/>
          <w:sz w:val="22"/>
          <w:szCs w:val="22"/>
          <w:rtl/>
        </w:rPr>
        <w:t>.</w:t>
      </w:r>
      <w:r w:rsidR="00E00AE1">
        <w:rPr>
          <w:rFonts w:ascii="Narkisim" w:hAnsi="Narkisim" w:cs="Narkisim"/>
          <w:sz w:val="22"/>
          <w:szCs w:val="22"/>
        </w:rPr>
        <w:t xml:space="preserve"> </w:t>
      </w:r>
      <w:r w:rsidR="00E00AE1">
        <w:rPr>
          <w:rFonts w:ascii="Narkisim" w:hAnsi="Narkisim" w:cs="Narkisim" w:hint="cs"/>
          <w:sz w:val="22"/>
          <w:szCs w:val="22"/>
          <w:highlight w:val="yellow"/>
          <w:rtl/>
          <w:lang w:bidi="he-IL"/>
        </w:rPr>
        <w:t xml:space="preserve">הרב שלום לייב </w:t>
      </w:r>
      <w:proofErr w:type="spellStart"/>
      <w:r w:rsidR="00E00AE1">
        <w:rPr>
          <w:rFonts w:ascii="Narkisim" w:hAnsi="Narkisim" w:cs="Narkisim" w:hint="cs"/>
          <w:sz w:val="22"/>
          <w:szCs w:val="22"/>
          <w:highlight w:val="yellow"/>
          <w:rtl/>
          <w:lang w:bidi="he-IL"/>
        </w:rPr>
        <w:t>איזנבך</w:t>
      </w:r>
      <w:proofErr w:type="spellEnd"/>
      <w:r w:rsidR="00E00AE1">
        <w:rPr>
          <w:rFonts w:ascii="Narkisim" w:hAnsi="Narkisim" w:cs="Narkisim" w:hint="cs"/>
          <w:sz w:val="22"/>
          <w:szCs w:val="22"/>
          <w:highlight w:val="yellow"/>
          <w:rtl/>
          <w:lang w:bidi="he-IL"/>
        </w:rPr>
        <w:t xml:space="preserve">, </w:t>
      </w:r>
      <w:r w:rsidR="00E00AE1" w:rsidRPr="00E00AE1">
        <w:rPr>
          <w:rFonts w:ascii="Narkisim" w:hAnsi="Narkisim" w:cs="Narkisim" w:hint="cs"/>
          <w:sz w:val="22"/>
          <w:szCs w:val="22"/>
          <w:highlight w:val="yellow"/>
          <w:rtl/>
          <w:lang w:bidi="he-IL"/>
        </w:rPr>
        <w:t xml:space="preserve">אגרות לראיה, עמ' </w:t>
      </w:r>
      <w:proofErr w:type="spellStart"/>
      <w:r w:rsidR="00E00AE1" w:rsidRPr="00E00AE1">
        <w:rPr>
          <w:rFonts w:ascii="Narkisim" w:hAnsi="Narkisim" w:cs="Narkisim" w:hint="cs"/>
          <w:sz w:val="22"/>
          <w:szCs w:val="22"/>
          <w:highlight w:val="yellow"/>
          <w:rtl/>
          <w:lang w:bidi="he-IL"/>
        </w:rPr>
        <w:t>צה</w:t>
      </w:r>
      <w:proofErr w:type="spellEnd"/>
      <w:r w:rsidR="00E00AE1" w:rsidRPr="00E00AE1">
        <w:rPr>
          <w:rFonts w:ascii="Narkisim" w:hAnsi="Narkisim" w:cs="Narkisim" w:hint="cs"/>
          <w:sz w:val="22"/>
          <w:szCs w:val="22"/>
          <w:highlight w:val="yellow"/>
          <w:rtl/>
          <w:lang w:bidi="he-IL"/>
        </w:rPr>
        <w:t>-צו</w:t>
      </w:r>
    </w:p>
  </w:footnote>
  <w:footnote w:id="22">
    <w:p w14:paraId="66CB1043" w14:textId="77777777" w:rsidR="002F531D" w:rsidRPr="00521CF8" w:rsidRDefault="002F531D" w:rsidP="004A6EF8">
      <w:pPr>
        <w:pStyle w:val="ac"/>
        <w:ind w:left="-46" w:firstLine="0"/>
        <w:rPr>
          <w:rFonts w:ascii="Narkisim" w:hAnsi="Narkisim" w:cs="Narkisim"/>
          <w:sz w:val="22"/>
          <w:szCs w:val="22"/>
        </w:rPr>
      </w:pPr>
      <w:r w:rsidRPr="00521CF8">
        <w:rPr>
          <w:rStyle w:val="ae"/>
          <w:rFonts w:ascii="Narkisim" w:hAnsi="Narkisim" w:cs="Narkisim"/>
          <w:sz w:val="22"/>
          <w:szCs w:val="22"/>
        </w:rPr>
        <w:footnoteRef/>
      </w:r>
      <w:r w:rsidRPr="00521CF8">
        <w:rPr>
          <w:rFonts w:ascii="Narkisim" w:hAnsi="Narkisim" w:cs="Narkisim"/>
          <w:sz w:val="22"/>
          <w:szCs w:val="22"/>
          <w:rtl/>
        </w:rPr>
        <w:t xml:space="preserve"> </w:t>
      </w:r>
      <w:r w:rsidRPr="00521CF8">
        <w:rPr>
          <w:rFonts w:ascii="Narkisim" w:hAnsi="Narkisim" w:cs="Narkisim"/>
          <w:sz w:val="22"/>
          <w:szCs w:val="22"/>
          <w:rtl/>
          <w:lang w:bidi="he-IL"/>
        </w:rPr>
        <w:t>בעבר</w:t>
      </w:r>
      <w:r w:rsidRPr="00521CF8">
        <w:rPr>
          <w:rFonts w:ascii="Narkisim" w:hAnsi="Narkisim" w:cs="Narkisim"/>
          <w:sz w:val="22"/>
          <w:szCs w:val="22"/>
          <w:rtl/>
        </w:rPr>
        <w:t xml:space="preserve"> </w:t>
      </w:r>
      <w:r w:rsidRPr="00521CF8">
        <w:rPr>
          <w:rFonts w:ascii="Narkisim" w:hAnsi="Narkisim" w:cs="Narkisim"/>
          <w:sz w:val="22"/>
          <w:szCs w:val="22"/>
          <w:rtl/>
          <w:lang w:bidi="he-IL"/>
        </w:rPr>
        <w:t>השווקים</w:t>
      </w:r>
      <w:r w:rsidRPr="00521CF8">
        <w:rPr>
          <w:rFonts w:ascii="Narkisim" w:hAnsi="Narkisim" w:cs="Narkisim"/>
          <w:sz w:val="22"/>
          <w:szCs w:val="22"/>
          <w:rtl/>
        </w:rPr>
        <w:t xml:space="preserve"> </w:t>
      </w:r>
      <w:r w:rsidRPr="00521CF8">
        <w:rPr>
          <w:rFonts w:ascii="Narkisim" w:hAnsi="Narkisim" w:cs="Narkisim"/>
          <w:sz w:val="22"/>
          <w:szCs w:val="22"/>
          <w:rtl/>
          <w:lang w:bidi="he-IL"/>
        </w:rPr>
        <w:t>היו</w:t>
      </w:r>
      <w:r w:rsidRPr="00521CF8">
        <w:rPr>
          <w:rFonts w:ascii="Narkisim" w:hAnsi="Narkisim" w:cs="Narkisim"/>
          <w:sz w:val="22"/>
          <w:szCs w:val="22"/>
          <w:rtl/>
        </w:rPr>
        <w:t xml:space="preserve"> </w:t>
      </w:r>
      <w:r w:rsidRPr="00521CF8">
        <w:rPr>
          <w:rFonts w:ascii="Narkisim" w:hAnsi="Narkisim" w:cs="Narkisim"/>
          <w:sz w:val="22"/>
          <w:szCs w:val="22"/>
          <w:rtl/>
          <w:lang w:bidi="he-IL"/>
        </w:rPr>
        <w:t>מוצפים</w:t>
      </w:r>
      <w:r w:rsidRPr="00521CF8">
        <w:rPr>
          <w:rFonts w:ascii="Narkisim" w:hAnsi="Narkisim" w:cs="Narkisim"/>
          <w:sz w:val="22"/>
          <w:szCs w:val="22"/>
          <w:rtl/>
        </w:rPr>
        <w:t xml:space="preserve"> </w:t>
      </w:r>
      <w:r w:rsidRPr="00521CF8">
        <w:rPr>
          <w:rFonts w:ascii="Narkisim" w:hAnsi="Narkisim" w:cs="Narkisim"/>
          <w:sz w:val="22"/>
          <w:szCs w:val="22"/>
          <w:rtl/>
          <w:lang w:bidi="he-IL"/>
        </w:rPr>
        <w:t>באתרוגים</w:t>
      </w:r>
      <w:r w:rsidRPr="00521CF8">
        <w:rPr>
          <w:rFonts w:ascii="Narkisim" w:hAnsi="Narkisim" w:cs="Narkisim"/>
          <w:sz w:val="22"/>
          <w:szCs w:val="22"/>
          <w:rtl/>
        </w:rPr>
        <w:t xml:space="preserve"> </w:t>
      </w:r>
      <w:r w:rsidRPr="00521CF8">
        <w:rPr>
          <w:rFonts w:ascii="Narkisim" w:hAnsi="Narkisim" w:cs="Narkisim"/>
          <w:sz w:val="22"/>
          <w:szCs w:val="22"/>
          <w:rtl/>
          <w:lang w:bidi="he-IL"/>
        </w:rPr>
        <w:t>מורכבים</w:t>
      </w:r>
      <w:r w:rsidRPr="00521CF8">
        <w:rPr>
          <w:rFonts w:ascii="Narkisim" w:hAnsi="Narkisim" w:cs="Narkisim"/>
          <w:sz w:val="22"/>
          <w:szCs w:val="22"/>
          <w:rtl/>
        </w:rPr>
        <w:t xml:space="preserve">. </w:t>
      </w:r>
      <w:r w:rsidRPr="00521CF8">
        <w:rPr>
          <w:rFonts w:ascii="Narkisim" w:hAnsi="Narkisim" w:cs="Narkisim"/>
          <w:sz w:val="22"/>
          <w:szCs w:val="22"/>
          <w:rtl/>
          <w:lang w:bidi="he-IL"/>
        </w:rPr>
        <w:t>רבנים</w:t>
      </w:r>
      <w:r w:rsidRPr="00521CF8">
        <w:rPr>
          <w:rFonts w:ascii="Narkisim" w:hAnsi="Narkisim" w:cs="Narkisim"/>
          <w:sz w:val="22"/>
          <w:szCs w:val="22"/>
          <w:rtl/>
        </w:rPr>
        <w:t xml:space="preserve"> </w:t>
      </w:r>
      <w:r w:rsidRPr="00521CF8">
        <w:rPr>
          <w:rFonts w:ascii="Narkisim" w:hAnsi="Narkisim" w:cs="Narkisim"/>
          <w:sz w:val="22"/>
          <w:szCs w:val="22"/>
          <w:rtl/>
          <w:lang w:bidi="he-IL"/>
        </w:rPr>
        <w:t>רבים</w:t>
      </w:r>
      <w:r w:rsidRPr="00521CF8">
        <w:rPr>
          <w:rFonts w:ascii="Narkisim" w:hAnsi="Narkisim" w:cs="Narkisim"/>
          <w:sz w:val="22"/>
          <w:szCs w:val="22"/>
          <w:rtl/>
        </w:rPr>
        <w:t xml:space="preserve"> </w:t>
      </w:r>
      <w:r w:rsidRPr="00521CF8">
        <w:rPr>
          <w:rFonts w:ascii="Narkisim" w:hAnsi="Narkisim" w:cs="Narkisim"/>
          <w:sz w:val="22"/>
          <w:szCs w:val="22"/>
          <w:rtl/>
          <w:lang w:bidi="he-IL"/>
        </w:rPr>
        <w:t>וב</w:t>
      </w:r>
      <w:r>
        <w:rPr>
          <w:rFonts w:ascii="Narkisim" w:hAnsi="Narkisim" w:cs="Narkisim" w:hint="cs"/>
          <w:sz w:val="22"/>
          <w:szCs w:val="22"/>
          <w:rtl/>
          <w:lang w:bidi="he-IL"/>
        </w:rPr>
        <w:t>ה</w:t>
      </w:r>
      <w:r w:rsidRPr="00521CF8">
        <w:rPr>
          <w:rFonts w:ascii="Narkisim" w:hAnsi="Narkisim" w:cs="Narkisim"/>
          <w:sz w:val="22"/>
          <w:szCs w:val="22"/>
          <w:rtl/>
          <w:lang w:bidi="he-IL"/>
        </w:rPr>
        <w:t>ם</w:t>
      </w:r>
      <w:r w:rsidRPr="00521CF8">
        <w:rPr>
          <w:rFonts w:ascii="Narkisim" w:hAnsi="Narkisim" w:cs="Narkisim"/>
          <w:sz w:val="22"/>
          <w:szCs w:val="22"/>
          <w:rtl/>
        </w:rPr>
        <w:t xml:space="preserve"> </w:t>
      </w:r>
      <w:r w:rsidRPr="00521CF8">
        <w:rPr>
          <w:rFonts w:ascii="Narkisim" w:hAnsi="Narkisim" w:cs="Narkisim"/>
          <w:sz w:val="22"/>
          <w:szCs w:val="22"/>
          <w:rtl/>
          <w:lang w:bidi="he-IL"/>
        </w:rPr>
        <w:t>הראי</w:t>
      </w:r>
      <w:r w:rsidRPr="00521CF8">
        <w:rPr>
          <w:rFonts w:ascii="Narkisim" w:hAnsi="Narkisim" w:cs="Narkisim"/>
          <w:sz w:val="22"/>
          <w:szCs w:val="22"/>
          <w:rtl/>
        </w:rPr>
        <w:t>"</w:t>
      </w:r>
      <w:r w:rsidRPr="00521CF8">
        <w:rPr>
          <w:rFonts w:ascii="Narkisim" w:hAnsi="Narkisim" w:cs="Narkisim"/>
          <w:sz w:val="22"/>
          <w:szCs w:val="22"/>
          <w:rtl/>
          <w:lang w:bidi="he-IL"/>
        </w:rPr>
        <w:t>ה</w:t>
      </w:r>
      <w:r w:rsidRPr="00521CF8">
        <w:rPr>
          <w:rFonts w:ascii="Narkisim" w:hAnsi="Narkisim" w:cs="Narkisim"/>
          <w:sz w:val="22"/>
          <w:szCs w:val="22"/>
          <w:rtl/>
        </w:rPr>
        <w:t xml:space="preserve"> </w:t>
      </w:r>
      <w:r w:rsidRPr="00521CF8">
        <w:rPr>
          <w:rFonts w:ascii="Narkisim" w:hAnsi="Narkisim" w:cs="Narkisim"/>
          <w:sz w:val="22"/>
          <w:szCs w:val="22"/>
          <w:rtl/>
          <w:lang w:bidi="he-IL"/>
        </w:rPr>
        <w:t>קוק</w:t>
      </w:r>
      <w:r w:rsidRPr="00521CF8">
        <w:rPr>
          <w:rFonts w:ascii="Narkisim" w:hAnsi="Narkisim" w:cs="Narkisim"/>
          <w:sz w:val="22"/>
          <w:szCs w:val="22"/>
          <w:rtl/>
        </w:rPr>
        <w:t xml:space="preserve"> </w:t>
      </w:r>
      <w:r w:rsidRPr="00521CF8">
        <w:rPr>
          <w:rFonts w:ascii="Narkisim" w:hAnsi="Narkisim" w:cs="Narkisim"/>
          <w:sz w:val="22"/>
          <w:szCs w:val="22"/>
          <w:rtl/>
          <w:lang w:bidi="he-IL"/>
        </w:rPr>
        <w:t>נאבקו</w:t>
      </w:r>
      <w:r w:rsidRPr="00521CF8">
        <w:rPr>
          <w:rFonts w:ascii="Narkisim" w:hAnsi="Narkisim" w:cs="Narkisim"/>
          <w:sz w:val="22"/>
          <w:szCs w:val="22"/>
          <w:rtl/>
        </w:rPr>
        <w:t xml:space="preserve"> </w:t>
      </w:r>
      <w:r w:rsidRPr="00521CF8">
        <w:rPr>
          <w:rFonts w:ascii="Narkisim" w:hAnsi="Narkisim" w:cs="Narkisim"/>
          <w:sz w:val="22"/>
          <w:szCs w:val="22"/>
          <w:rtl/>
          <w:lang w:bidi="he-IL"/>
        </w:rPr>
        <w:t>בדבר</w:t>
      </w:r>
      <w:r w:rsidRPr="00521CF8">
        <w:rPr>
          <w:rFonts w:ascii="Narkisim" w:hAnsi="Narkisim" w:cs="Narkisim"/>
          <w:sz w:val="22"/>
          <w:szCs w:val="22"/>
          <w:rtl/>
        </w:rPr>
        <w:t xml:space="preserve"> </w:t>
      </w:r>
      <w:r w:rsidRPr="00521CF8">
        <w:rPr>
          <w:rFonts w:ascii="Narkisim" w:hAnsi="Narkisim" w:cs="Narkisim"/>
          <w:sz w:val="22"/>
          <w:szCs w:val="22"/>
          <w:rtl/>
          <w:lang w:bidi="he-IL"/>
        </w:rPr>
        <w:t>ופסקו</w:t>
      </w:r>
      <w:r w:rsidRPr="00521CF8">
        <w:rPr>
          <w:rFonts w:ascii="Narkisim" w:hAnsi="Narkisim" w:cs="Narkisim"/>
          <w:sz w:val="22"/>
          <w:szCs w:val="22"/>
          <w:rtl/>
        </w:rPr>
        <w:t xml:space="preserve"> </w:t>
      </w:r>
      <w:r w:rsidRPr="00521CF8">
        <w:rPr>
          <w:rFonts w:ascii="Narkisim" w:hAnsi="Narkisim" w:cs="Narkisim"/>
          <w:sz w:val="22"/>
          <w:szCs w:val="22"/>
          <w:rtl/>
          <w:lang w:bidi="he-IL"/>
        </w:rPr>
        <w:t>שאתרוג</w:t>
      </w:r>
      <w:r w:rsidRPr="00521CF8">
        <w:rPr>
          <w:rFonts w:ascii="Narkisim" w:hAnsi="Narkisim" w:cs="Narkisim"/>
          <w:sz w:val="22"/>
          <w:szCs w:val="22"/>
          <w:rtl/>
        </w:rPr>
        <w:t xml:space="preserve"> </w:t>
      </w:r>
      <w:r w:rsidRPr="00521CF8">
        <w:rPr>
          <w:rFonts w:ascii="Narkisim" w:hAnsi="Narkisim" w:cs="Narkisim"/>
          <w:sz w:val="22"/>
          <w:szCs w:val="22"/>
          <w:rtl/>
          <w:lang w:bidi="he-IL"/>
        </w:rPr>
        <w:t>מורכב</w:t>
      </w:r>
      <w:r w:rsidRPr="00521CF8">
        <w:rPr>
          <w:rFonts w:ascii="Narkisim" w:hAnsi="Narkisim" w:cs="Narkisim"/>
          <w:sz w:val="22"/>
          <w:szCs w:val="22"/>
          <w:rtl/>
        </w:rPr>
        <w:t xml:space="preserve"> </w:t>
      </w:r>
      <w:r w:rsidRPr="00521CF8">
        <w:rPr>
          <w:rFonts w:ascii="Narkisim" w:hAnsi="Narkisim" w:cs="Narkisim"/>
          <w:sz w:val="22"/>
          <w:szCs w:val="22"/>
          <w:rtl/>
          <w:lang w:bidi="he-IL"/>
        </w:rPr>
        <w:t>פסול</w:t>
      </w:r>
      <w:r w:rsidRPr="00521CF8">
        <w:rPr>
          <w:rFonts w:ascii="Narkisim" w:hAnsi="Narkisim" w:cs="Narkisim"/>
          <w:sz w:val="22"/>
          <w:szCs w:val="22"/>
          <w:rtl/>
        </w:rPr>
        <w:t xml:space="preserve"> </w:t>
      </w:r>
      <w:r w:rsidRPr="00521CF8">
        <w:rPr>
          <w:rFonts w:ascii="Narkisim" w:hAnsi="Narkisim" w:cs="Narkisim"/>
          <w:sz w:val="22"/>
          <w:szCs w:val="22"/>
          <w:rtl/>
          <w:lang w:bidi="he-IL"/>
        </w:rPr>
        <w:t>למצווה</w:t>
      </w:r>
      <w:r w:rsidRPr="00521CF8">
        <w:rPr>
          <w:rFonts w:ascii="Narkisim" w:hAnsi="Narkisim" w:cs="Narkisim"/>
          <w:sz w:val="22"/>
          <w:szCs w:val="22"/>
          <w:rtl/>
        </w:rPr>
        <w:t xml:space="preserve">. </w:t>
      </w:r>
      <w:r w:rsidRPr="00521CF8">
        <w:rPr>
          <w:rFonts w:ascii="Narkisim" w:hAnsi="Narkisim" w:cs="Narkisim"/>
          <w:sz w:val="22"/>
          <w:szCs w:val="22"/>
          <w:rtl/>
          <w:lang w:bidi="he-IL"/>
        </w:rPr>
        <w:t>הראי</w:t>
      </w:r>
      <w:r w:rsidRPr="00521CF8">
        <w:rPr>
          <w:rFonts w:ascii="Narkisim" w:hAnsi="Narkisim" w:cs="Narkisim"/>
          <w:sz w:val="22"/>
          <w:szCs w:val="22"/>
          <w:rtl/>
        </w:rPr>
        <w:t>"</w:t>
      </w:r>
      <w:r w:rsidRPr="00521CF8">
        <w:rPr>
          <w:rFonts w:ascii="Narkisim" w:hAnsi="Narkisim" w:cs="Narkisim"/>
          <w:sz w:val="22"/>
          <w:szCs w:val="22"/>
          <w:rtl/>
          <w:lang w:bidi="he-IL"/>
        </w:rPr>
        <w:t>ה</w:t>
      </w:r>
      <w:r w:rsidRPr="00521CF8">
        <w:rPr>
          <w:rFonts w:ascii="Narkisim" w:hAnsi="Narkisim" w:cs="Narkisim"/>
          <w:sz w:val="22"/>
          <w:szCs w:val="22"/>
          <w:rtl/>
        </w:rPr>
        <w:t xml:space="preserve"> </w:t>
      </w:r>
      <w:r w:rsidRPr="00521CF8">
        <w:rPr>
          <w:rFonts w:ascii="Narkisim" w:hAnsi="Narkisim" w:cs="Narkisim"/>
          <w:sz w:val="22"/>
          <w:szCs w:val="22"/>
          <w:rtl/>
          <w:lang w:bidi="he-IL"/>
        </w:rPr>
        <w:t>קוק</w:t>
      </w:r>
      <w:r w:rsidRPr="00521CF8">
        <w:rPr>
          <w:rFonts w:ascii="Narkisim" w:hAnsi="Narkisim" w:cs="Narkisim"/>
          <w:sz w:val="22"/>
          <w:szCs w:val="22"/>
          <w:rtl/>
        </w:rPr>
        <w:t xml:space="preserve"> </w:t>
      </w:r>
      <w:r w:rsidRPr="00521CF8">
        <w:rPr>
          <w:rFonts w:ascii="Narkisim" w:hAnsi="Narkisim" w:cs="Narkisim"/>
          <w:sz w:val="22"/>
          <w:szCs w:val="22"/>
          <w:rtl/>
          <w:lang w:bidi="he-IL"/>
        </w:rPr>
        <w:t>כתב</w:t>
      </w:r>
      <w:r w:rsidRPr="00521CF8">
        <w:rPr>
          <w:rFonts w:ascii="Narkisim" w:hAnsi="Narkisim" w:cs="Narkisim"/>
          <w:sz w:val="22"/>
          <w:szCs w:val="22"/>
          <w:rtl/>
        </w:rPr>
        <w:t xml:space="preserve"> </w:t>
      </w:r>
      <w:r w:rsidRPr="00521CF8">
        <w:rPr>
          <w:rFonts w:ascii="Narkisim" w:hAnsi="Narkisim" w:cs="Narkisim"/>
          <w:sz w:val="22"/>
          <w:szCs w:val="22"/>
          <w:rtl/>
          <w:lang w:bidi="he-IL"/>
        </w:rPr>
        <w:t>א</w:t>
      </w:r>
      <w:r>
        <w:rPr>
          <w:rFonts w:ascii="Narkisim" w:hAnsi="Narkisim" w:cs="Narkisim" w:hint="cs"/>
          <w:sz w:val="22"/>
          <w:szCs w:val="22"/>
          <w:rtl/>
          <w:lang w:bidi="he-IL"/>
        </w:rPr>
        <w:t>י</w:t>
      </w:r>
      <w:r w:rsidRPr="00521CF8">
        <w:rPr>
          <w:rFonts w:ascii="Narkisim" w:hAnsi="Narkisim" w:cs="Narkisim"/>
          <w:sz w:val="22"/>
          <w:szCs w:val="22"/>
          <w:rtl/>
          <w:lang w:bidi="he-IL"/>
        </w:rPr>
        <w:t>גרות</w:t>
      </w:r>
      <w:r w:rsidRPr="00521CF8">
        <w:rPr>
          <w:rFonts w:ascii="Narkisim" w:hAnsi="Narkisim" w:cs="Narkisim"/>
          <w:sz w:val="22"/>
          <w:szCs w:val="22"/>
          <w:rtl/>
        </w:rPr>
        <w:t xml:space="preserve"> </w:t>
      </w:r>
      <w:r w:rsidRPr="00521CF8">
        <w:rPr>
          <w:rFonts w:ascii="Narkisim" w:hAnsi="Narkisim" w:cs="Narkisim"/>
          <w:sz w:val="22"/>
          <w:szCs w:val="22"/>
          <w:rtl/>
          <w:lang w:bidi="he-IL"/>
        </w:rPr>
        <w:t>ותשובות</w:t>
      </w:r>
      <w:r w:rsidRPr="00521CF8">
        <w:rPr>
          <w:rFonts w:ascii="Narkisim" w:hAnsi="Narkisim" w:cs="Narkisim"/>
          <w:sz w:val="22"/>
          <w:szCs w:val="22"/>
          <w:rtl/>
        </w:rPr>
        <w:t xml:space="preserve"> </w:t>
      </w:r>
      <w:r w:rsidRPr="00521CF8">
        <w:rPr>
          <w:rFonts w:ascii="Narkisim" w:hAnsi="Narkisim" w:cs="Narkisim"/>
          <w:sz w:val="22"/>
          <w:szCs w:val="22"/>
          <w:rtl/>
          <w:lang w:bidi="he-IL"/>
        </w:rPr>
        <w:t>בעני</w:t>
      </w:r>
      <w:r>
        <w:rPr>
          <w:rFonts w:ascii="Narkisim" w:hAnsi="Narkisim" w:cs="Narkisim" w:hint="cs"/>
          <w:sz w:val="22"/>
          <w:szCs w:val="22"/>
          <w:rtl/>
          <w:lang w:bidi="he-IL"/>
        </w:rPr>
        <w:t>י</w:t>
      </w:r>
      <w:r w:rsidRPr="00521CF8">
        <w:rPr>
          <w:rFonts w:ascii="Narkisim" w:hAnsi="Narkisim" w:cs="Narkisim"/>
          <w:sz w:val="22"/>
          <w:szCs w:val="22"/>
          <w:rtl/>
          <w:lang w:bidi="he-IL"/>
        </w:rPr>
        <w:t>ן</w:t>
      </w:r>
      <w:r w:rsidRPr="00521CF8">
        <w:rPr>
          <w:rFonts w:ascii="Narkisim" w:hAnsi="Narkisim" w:cs="Narkisim"/>
          <w:sz w:val="22"/>
          <w:szCs w:val="22"/>
          <w:rtl/>
        </w:rPr>
        <w:t xml:space="preserve">, </w:t>
      </w:r>
      <w:r w:rsidRPr="00521CF8">
        <w:rPr>
          <w:rFonts w:ascii="Narkisim" w:hAnsi="Narkisim" w:cs="Narkisim"/>
          <w:sz w:val="22"/>
          <w:szCs w:val="22"/>
          <w:rtl/>
          <w:lang w:bidi="he-IL"/>
        </w:rPr>
        <w:t>וכן</w:t>
      </w:r>
      <w:r w:rsidRPr="00521CF8">
        <w:rPr>
          <w:rFonts w:ascii="Narkisim" w:hAnsi="Narkisim" w:cs="Narkisim"/>
          <w:sz w:val="22"/>
          <w:szCs w:val="22"/>
          <w:rtl/>
        </w:rPr>
        <w:t xml:space="preserve"> </w:t>
      </w:r>
      <w:r w:rsidRPr="00521CF8">
        <w:rPr>
          <w:rFonts w:ascii="Narkisim" w:hAnsi="Narkisim" w:cs="Narkisim"/>
          <w:sz w:val="22"/>
          <w:szCs w:val="22"/>
          <w:rtl/>
          <w:lang w:bidi="he-IL"/>
        </w:rPr>
        <w:t>ספר</w:t>
      </w:r>
      <w:r w:rsidRPr="00521CF8">
        <w:rPr>
          <w:rFonts w:ascii="Narkisim" w:hAnsi="Narkisim" w:cs="Narkisim"/>
          <w:sz w:val="22"/>
          <w:szCs w:val="22"/>
          <w:rtl/>
        </w:rPr>
        <w:t xml:space="preserve">: </w:t>
      </w:r>
      <w:r w:rsidRPr="00521CF8">
        <w:rPr>
          <w:rFonts w:ascii="Narkisim" w:hAnsi="Narkisim" w:cs="Narkisim"/>
          <w:sz w:val="22"/>
          <w:szCs w:val="22"/>
          <w:rtl/>
          <w:lang w:bidi="he-IL"/>
        </w:rPr>
        <w:t>עץ</w:t>
      </w:r>
      <w:r w:rsidRPr="00521CF8">
        <w:rPr>
          <w:rFonts w:ascii="Narkisim" w:hAnsi="Narkisim" w:cs="Narkisim"/>
          <w:sz w:val="22"/>
          <w:szCs w:val="22"/>
          <w:rtl/>
        </w:rPr>
        <w:t xml:space="preserve"> </w:t>
      </w:r>
      <w:r w:rsidRPr="00521CF8">
        <w:rPr>
          <w:rFonts w:ascii="Narkisim" w:hAnsi="Narkisim" w:cs="Narkisim"/>
          <w:sz w:val="22"/>
          <w:szCs w:val="22"/>
          <w:rtl/>
          <w:lang w:bidi="he-IL"/>
        </w:rPr>
        <w:t>הדר</w:t>
      </w:r>
      <w:r w:rsidRPr="00521CF8">
        <w:rPr>
          <w:rFonts w:ascii="Narkisim" w:hAnsi="Narkisim" w:cs="Narkisim"/>
          <w:sz w:val="22"/>
          <w:szCs w:val="22"/>
          <w:rtl/>
        </w:rPr>
        <w:t xml:space="preserve"> </w:t>
      </w:r>
      <w:r w:rsidRPr="00521CF8">
        <w:rPr>
          <w:rFonts w:ascii="Narkisim" w:hAnsi="Narkisim" w:cs="Narkisim"/>
          <w:sz w:val="22"/>
          <w:szCs w:val="22"/>
          <w:rtl/>
          <w:lang w:bidi="he-IL"/>
        </w:rPr>
        <w:t>השלם</w:t>
      </w:r>
      <w:r w:rsidRPr="00521CF8">
        <w:rPr>
          <w:rFonts w:ascii="Narkisim" w:hAnsi="Narkisim" w:cs="Narkisim"/>
          <w:sz w:val="22"/>
          <w:szCs w:val="22"/>
          <w:rtl/>
        </w:rPr>
        <w:t xml:space="preserve">. </w:t>
      </w:r>
      <w:r w:rsidRPr="00521CF8">
        <w:rPr>
          <w:rFonts w:ascii="Narkisim" w:hAnsi="Narkisim" w:cs="Narkisim"/>
          <w:sz w:val="22"/>
          <w:szCs w:val="22"/>
          <w:rtl/>
          <w:lang w:bidi="he-IL"/>
        </w:rPr>
        <w:t>כמו</w:t>
      </w:r>
      <w:r w:rsidRPr="00521CF8">
        <w:rPr>
          <w:rFonts w:ascii="Narkisim" w:hAnsi="Narkisim" w:cs="Narkisim"/>
          <w:sz w:val="22"/>
          <w:szCs w:val="22"/>
          <w:rtl/>
        </w:rPr>
        <w:t xml:space="preserve"> </w:t>
      </w:r>
      <w:r w:rsidRPr="00521CF8">
        <w:rPr>
          <w:rFonts w:ascii="Narkisim" w:hAnsi="Narkisim" w:cs="Narkisim"/>
          <w:sz w:val="22"/>
          <w:szCs w:val="22"/>
          <w:rtl/>
          <w:lang w:bidi="he-IL"/>
        </w:rPr>
        <w:t>כן</w:t>
      </w:r>
      <w:r w:rsidRPr="00521CF8">
        <w:rPr>
          <w:rFonts w:ascii="Narkisim" w:hAnsi="Narkisim" w:cs="Narkisim"/>
          <w:sz w:val="22"/>
          <w:szCs w:val="22"/>
          <w:rtl/>
        </w:rPr>
        <w:t xml:space="preserve"> </w:t>
      </w:r>
      <w:r w:rsidRPr="00521CF8">
        <w:rPr>
          <w:rFonts w:ascii="Narkisim" w:hAnsi="Narkisim" w:cs="Narkisim"/>
          <w:sz w:val="22"/>
          <w:szCs w:val="22"/>
          <w:rtl/>
          <w:lang w:bidi="he-IL"/>
        </w:rPr>
        <w:t>הוא</w:t>
      </w:r>
      <w:r w:rsidRPr="00521CF8">
        <w:rPr>
          <w:rFonts w:ascii="Narkisim" w:hAnsi="Narkisim" w:cs="Narkisim"/>
          <w:sz w:val="22"/>
          <w:szCs w:val="22"/>
          <w:rtl/>
        </w:rPr>
        <w:t xml:space="preserve"> </w:t>
      </w:r>
      <w:r w:rsidRPr="00521CF8">
        <w:rPr>
          <w:rFonts w:ascii="Narkisim" w:hAnsi="Narkisim" w:cs="Narkisim"/>
          <w:sz w:val="22"/>
          <w:szCs w:val="22"/>
          <w:rtl/>
          <w:lang w:bidi="he-IL"/>
        </w:rPr>
        <w:t>פעל</w:t>
      </w:r>
      <w:r w:rsidRPr="00521CF8">
        <w:rPr>
          <w:rFonts w:ascii="Narkisim" w:hAnsi="Narkisim" w:cs="Narkisim"/>
          <w:sz w:val="22"/>
          <w:szCs w:val="22"/>
          <w:rtl/>
        </w:rPr>
        <w:t xml:space="preserve"> </w:t>
      </w:r>
      <w:r w:rsidRPr="00521CF8">
        <w:rPr>
          <w:rFonts w:ascii="Narkisim" w:hAnsi="Narkisim" w:cs="Narkisim"/>
          <w:sz w:val="22"/>
          <w:szCs w:val="22"/>
          <w:rtl/>
          <w:lang w:bidi="he-IL"/>
        </w:rPr>
        <w:t>ותמך</w:t>
      </w:r>
      <w:r w:rsidRPr="00521CF8">
        <w:rPr>
          <w:rFonts w:ascii="Narkisim" w:hAnsi="Narkisim" w:cs="Narkisim"/>
          <w:sz w:val="22"/>
          <w:szCs w:val="22"/>
          <w:rtl/>
        </w:rPr>
        <w:t xml:space="preserve"> </w:t>
      </w:r>
      <w:r w:rsidRPr="00521CF8">
        <w:rPr>
          <w:rFonts w:ascii="Narkisim" w:hAnsi="Narkisim" w:cs="Narkisim"/>
          <w:sz w:val="22"/>
          <w:szCs w:val="22"/>
          <w:rtl/>
          <w:lang w:bidi="he-IL"/>
        </w:rPr>
        <w:t>בחקלאים</w:t>
      </w:r>
      <w:r w:rsidRPr="00521CF8">
        <w:rPr>
          <w:rFonts w:ascii="Narkisim" w:hAnsi="Narkisim" w:cs="Narkisim"/>
          <w:sz w:val="22"/>
          <w:szCs w:val="22"/>
          <w:rtl/>
        </w:rPr>
        <w:t xml:space="preserve"> </w:t>
      </w:r>
      <w:r w:rsidRPr="00521CF8">
        <w:rPr>
          <w:rFonts w:ascii="Narkisim" w:hAnsi="Narkisim" w:cs="Narkisim"/>
          <w:sz w:val="22"/>
          <w:szCs w:val="22"/>
          <w:rtl/>
          <w:lang w:bidi="he-IL"/>
        </w:rPr>
        <w:t>ובעמותות</w:t>
      </w:r>
      <w:r w:rsidRPr="00521CF8">
        <w:rPr>
          <w:rFonts w:ascii="Narkisim" w:hAnsi="Narkisim" w:cs="Narkisim"/>
          <w:sz w:val="22"/>
          <w:szCs w:val="22"/>
          <w:rtl/>
        </w:rPr>
        <w:t xml:space="preserve"> </w:t>
      </w:r>
      <w:r w:rsidRPr="00521CF8">
        <w:rPr>
          <w:rFonts w:ascii="Narkisim" w:hAnsi="Narkisim" w:cs="Narkisim"/>
          <w:sz w:val="22"/>
          <w:szCs w:val="22"/>
          <w:rtl/>
          <w:lang w:bidi="he-IL"/>
        </w:rPr>
        <w:t>שג</w:t>
      </w:r>
      <w:r>
        <w:rPr>
          <w:rFonts w:ascii="Narkisim" w:hAnsi="Narkisim" w:cs="Narkisim" w:hint="cs"/>
          <w:sz w:val="22"/>
          <w:szCs w:val="22"/>
          <w:rtl/>
          <w:lang w:bidi="he-IL"/>
        </w:rPr>
        <w:t>י</w:t>
      </w:r>
      <w:r w:rsidRPr="00521CF8">
        <w:rPr>
          <w:rFonts w:ascii="Narkisim" w:hAnsi="Narkisim" w:cs="Narkisim"/>
          <w:sz w:val="22"/>
          <w:szCs w:val="22"/>
          <w:rtl/>
          <w:lang w:bidi="he-IL"/>
        </w:rPr>
        <w:t>דלו</w:t>
      </w:r>
      <w:r w:rsidRPr="00521CF8">
        <w:rPr>
          <w:rFonts w:ascii="Narkisim" w:hAnsi="Narkisim" w:cs="Narkisim"/>
          <w:sz w:val="22"/>
          <w:szCs w:val="22"/>
          <w:rtl/>
        </w:rPr>
        <w:t xml:space="preserve"> </w:t>
      </w:r>
      <w:r w:rsidRPr="00521CF8">
        <w:rPr>
          <w:rFonts w:ascii="Narkisim" w:hAnsi="Narkisim" w:cs="Narkisim"/>
          <w:sz w:val="22"/>
          <w:szCs w:val="22"/>
          <w:rtl/>
          <w:lang w:bidi="he-IL"/>
        </w:rPr>
        <w:t>אתרוגים</w:t>
      </w:r>
      <w:r w:rsidRPr="00521CF8">
        <w:rPr>
          <w:rFonts w:ascii="Narkisim" w:hAnsi="Narkisim" w:cs="Narkisim"/>
          <w:sz w:val="22"/>
          <w:szCs w:val="22"/>
          <w:rtl/>
        </w:rPr>
        <w:t xml:space="preserve"> </w:t>
      </w:r>
      <w:r w:rsidRPr="00521CF8">
        <w:rPr>
          <w:rFonts w:ascii="Narkisim" w:hAnsi="Narkisim" w:cs="Narkisim"/>
          <w:sz w:val="22"/>
          <w:szCs w:val="22"/>
          <w:rtl/>
          <w:lang w:bidi="he-IL"/>
        </w:rPr>
        <w:t>לא</w:t>
      </w:r>
      <w:r w:rsidRPr="00521CF8">
        <w:rPr>
          <w:rFonts w:ascii="Narkisim" w:hAnsi="Narkisim" w:cs="Narkisim"/>
          <w:sz w:val="22"/>
          <w:szCs w:val="22"/>
          <w:rtl/>
        </w:rPr>
        <w:t xml:space="preserve"> </w:t>
      </w:r>
      <w:r w:rsidRPr="00521CF8">
        <w:rPr>
          <w:rFonts w:ascii="Narkisim" w:hAnsi="Narkisim" w:cs="Narkisim"/>
          <w:sz w:val="22"/>
          <w:szCs w:val="22"/>
          <w:rtl/>
          <w:lang w:bidi="he-IL"/>
        </w:rPr>
        <w:t>מורכבים</w:t>
      </w:r>
      <w:r w:rsidRPr="00521CF8">
        <w:rPr>
          <w:rFonts w:ascii="Narkisim" w:hAnsi="Narkisim" w:cs="Narkisim"/>
          <w:sz w:val="22"/>
          <w:szCs w:val="22"/>
          <w:rtl/>
        </w:rPr>
        <w:t xml:space="preserve">. </w:t>
      </w:r>
      <w:r w:rsidRPr="00521CF8">
        <w:rPr>
          <w:rFonts w:ascii="Narkisim" w:hAnsi="Narkisim" w:cs="Narkisim"/>
          <w:sz w:val="22"/>
          <w:szCs w:val="22"/>
          <w:rtl/>
          <w:lang w:bidi="he-IL"/>
        </w:rPr>
        <w:t>על</w:t>
      </w:r>
      <w:r w:rsidRPr="00521CF8">
        <w:rPr>
          <w:rFonts w:ascii="Narkisim" w:hAnsi="Narkisim" w:cs="Narkisim"/>
          <w:sz w:val="22"/>
          <w:szCs w:val="22"/>
          <w:rtl/>
        </w:rPr>
        <w:t xml:space="preserve"> </w:t>
      </w:r>
      <w:r w:rsidRPr="00521CF8">
        <w:rPr>
          <w:rFonts w:ascii="Narkisim" w:hAnsi="Narkisim" w:cs="Narkisim"/>
          <w:sz w:val="22"/>
          <w:szCs w:val="22"/>
          <w:rtl/>
          <w:lang w:bidi="he-IL"/>
        </w:rPr>
        <w:t>מאבקו</w:t>
      </w:r>
      <w:r w:rsidRPr="00521CF8">
        <w:rPr>
          <w:rFonts w:ascii="Narkisim" w:hAnsi="Narkisim" w:cs="Narkisim"/>
          <w:sz w:val="22"/>
          <w:szCs w:val="22"/>
          <w:rtl/>
        </w:rPr>
        <w:t xml:space="preserve"> </w:t>
      </w:r>
      <w:r w:rsidRPr="00521CF8">
        <w:rPr>
          <w:rFonts w:ascii="Narkisim" w:hAnsi="Narkisim" w:cs="Narkisim"/>
          <w:sz w:val="22"/>
          <w:szCs w:val="22"/>
          <w:rtl/>
          <w:lang w:bidi="he-IL"/>
        </w:rPr>
        <w:t>של</w:t>
      </w:r>
      <w:r w:rsidRPr="00521CF8">
        <w:rPr>
          <w:rFonts w:ascii="Narkisim" w:hAnsi="Narkisim" w:cs="Narkisim"/>
          <w:sz w:val="22"/>
          <w:szCs w:val="22"/>
          <w:rtl/>
        </w:rPr>
        <w:t xml:space="preserve"> </w:t>
      </w:r>
      <w:r w:rsidRPr="00521CF8">
        <w:rPr>
          <w:rFonts w:ascii="Narkisim" w:hAnsi="Narkisim" w:cs="Narkisim"/>
          <w:sz w:val="22"/>
          <w:szCs w:val="22"/>
          <w:rtl/>
          <w:lang w:bidi="he-IL"/>
        </w:rPr>
        <w:t>הראי</w:t>
      </w:r>
      <w:r w:rsidRPr="00521CF8">
        <w:rPr>
          <w:rFonts w:ascii="Narkisim" w:hAnsi="Narkisim" w:cs="Narkisim"/>
          <w:sz w:val="22"/>
          <w:szCs w:val="22"/>
          <w:rtl/>
        </w:rPr>
        <w:t>"</w:t>
      </w:r>
      <w:r w:rsidRPr="00521CF8">
        <w:rPr>
          <w:rFonts w:ascii="Narkisim" w:hAnsi="Narkisim" w:cs="Narkisim"/>
          <w:sz w:val="22"/>
          <w:szCs w:val="22"/>
          <w:rtl/>
          <w:lang w:bidi="he-IL"/>
        </w:rPr>
        <w:t>ה</w:t>
      </w:r>
      <w:r w:rsidRPr="00521CF8">
        <w:rPr>
          <w:rFonts w:ascii="Narkisim" w:hAnsi="Narkisim" w:cs="Narkisim"/>
          <w:sz w:val="22"/>
          <w:szCs w:val="22"/>
          <w:rtl/>
        </w:rPr>
        <w:t xml:space="preserve"> </w:t>
      </w:r>
      <w:r w:rsidRPr="00521CF8">
        <w:rPr>
          <w:rFonts w:ascii="Narkisim" w:hAnsi="Narkisim" w:cs="Narkisim"/>
          <w:sz w:val="22"/>
          <w:szCs w:val="22"/>
          <w:rtl/>
          <w:lang w:bidi="he-IL"/>
        </w:rPr>
        <w:t>קוק</w:t>
      </w:r>
      <w:r w:rsidRPr="00521CF8">
        <w:rPr>
          <w:rFonts w:ascii="Narkisim" w:hAnsi="Narkisim" w:cs="Narkisim"/>
          <w:sz w:val="22"/>
          <w:szCs w:val="22"/>
          <w:rtl/>
        </w:rPr>
        <w:t xml:space="preserve"> </w:t>
      </w:r>
      <w:r w:rsidRPr="00521CF8">
        <w:rPr>
          <w:rFonts w:ascii="Narkisim" w:hAnsi="Narkisim" w:cs="Narkisim"/>
          <w:sz w:val="22"/>
          <w:szCs w:val="22"/>
          <w:rtl/>
          <w:lang w:bidi="he-IL"/>
        </w:rPr>
        <w:t>בענ</w:t>
      </w:r>
      <w:r>
        <w:rPr>
          <w:rFonts w:ascii="Narkisim" w:hAnsi="Narkisim" w:cs="Narkisim" w:hint="cs"/>
          <w:sz w:val="22"/>
          <w:szCs w:val="22"/>
          <w:rtl/>
          <w:lang w:bidi="he-IL"/>
        </w:rPr>
        <w:t>י</w:t>
      </w:r>
      <w:r w:rsidRPr="00521CF8">
        <w:rPr>
          <w:rFonts w:ascii="Narkisim" w:hAnsi="Narkisim" w:cs="Narkisim"/>
          <w:sz w:val="22"/>
          <w:szCs w:val="22"/>
          <w:rtl/>
          <w:lang w:bidi="he-IL"/>
        </w:rPr>
        <w:t>ין</w:t>
      </w:r>
      <w:r w:rsidRPr="00521CF8">
        <w:rPr>
          <w:rFonts w:ascii="Narkisim" w:hAnsi="Narkisim" w:cs="Narkisim"/>
          <w:sz w:val="22"/>
          <w:szCs w:val="22"/>
          <w:rtl/>
        </w:rPr>
        <w:t xml:space="preserve"> </w:t>
      </w:r>
      <w:r w:rsidRPr="00521CF8">
        <w:rPr>
          <w:rFonts w:ascii="Narkisim" w:hAnsi="Narkisim" w:cs="Narkisim"/>
          <w:sz w:val="22"/>
          <w:szCs w:val="22"/>
          <w:rtl/>
          <w:lang w:bidi="he-IL"/>
        </w:rPr>
        <w:t>זה</w:t>
      </w:r>
      <w:r w:rsidRPr="00521CF8">
        <w:rPr>
          <w:rFonts w:ascii="Narkisim" w:hAnsi="Narkisim" w:cs="Narkisim"/>
          <w:sz w:val="22"/>
          <w:szCs w:val="22"/>
          <w:rtl/>
        </w:rPr>
        <w:t xml:space="preserve"> </w:t>
      </w:r>
      <w:r w:rsidRPr="00521CF8">
        <w:rPr>
          <w:rFonts w:ascii="Narkisim" w:hAnsi="Narkisim" w:cs="Narkisim"/>
          <w:sz w:val="22"/>
          <w:szCs w:val="22"/>
          <w:rtl/>
          <w:lang w:bidi="he-IL"/>
        </w:rPr>
        <w:t>ראה</w:t>
      </w:r>
      <w:r w:rsidRPr="00521CF8">
        <w:rPr>
          <w:rFonts w:ascii="Narkisim" w:hAnsi="Narkisim" w:cs="Narkisim"/>
          <w:sz w:val="22"/>
          <w:szCs w:val="22"/>
          <w:rtl/>
        </w:rPr>
        <w:t xml:space="preserve"> </w:t>
      </w:r>
      <w:r w:rsidRPr="00521CF8">
        <w:rPr>
          <w:rFonts w:ascii="Narkisim" w:hAnsi="Narkisim" w:cs="Narkisim"/>
          <w:sz w:val="22"/>
          <w:szCs w:val="22"/>
          <w:rtl/>
          <w:lang w:bidi="he-IL"/>
        </w:rPr>
        <w:t>בהקדמה</w:t>
      </w:r>
      <w:r w:rsidRPr="00521CF8">
        <w:rPr>
          <w:rFonts w:ascii="Narkisim" w:hAnsi="Narkisim" w:cs="Narkisim"/>
          <w:sz w:val="22"/>
          <w:szCs w:val="22"/>
          <w:rtl/>
        </w:rPr>
        <w:t xml:space="preserve"> </w:t>
      </w:r>
      <w:r w:rsidRPr="00521CF8">
        <w:rPr>
          <w:rFonts w:ascii="Narkisim" w:hAnsi="Narkisim" w:cs="Narkisim"/>
          <w:sz w:val="22"/>
          <w:szCs w:val="22"/>
          <w:rtl/>
          <w:lang w:bidi="he-IL"/>
        </w:rPr>
        <w:t>שכתבתי</w:t>
      </w:r>
      <w:r w:rsidRPr="00521CF8">
        <w:rPr>
          <w:rFonts w:ascii="Narkisim" w:hAnsi="Narkisim" w:cs="Narkisim"/>
          <w:sz w:val="22"/>
          <w:szCs w:val="22"/>
          <w:rtl/>
        </w:rPr>
        <w:t xml:space="preserve"> </w:t>
      </w:r>
      <w:r w:rsidRPr="00521CF8">
        <w:rPr>
          <w:rFonts w:ascii="Narkisim" w:hAnsi="Narkisim" w:cs="Narkisim"/>
          <w:sz w:val="22"/>
          <w:szCs w:val="22"/>
          <w:rtl/>
          <w:lang w:bidi="he-IL"/>
        </w:rPr>
        <w:t>לספר</w:t>
      </w:r>
      <w:r w:rsidRPr="00521CF8">
        <w:rPr>
          <w:rFonts w:ascii="Narkisim" w:hAnsi="Narkisim" w:cs="Narkisim"/>
          <w:sz w:val="22"/>
          <w:szCs w:val="22"/>
          <w:rtl/>
        </w:rPr>
        <w:t xml:space="preserve"> "</w:t>
      </w:r>
      <w:r w:rsidRPr="00521CF8">
        <w:rPr>
          <w:rFonts w:ascii="Narkisim" w:hAnsi="Narkisim" w:cs="Narkisim"/>
          <w:sz w:val="22"/>
          <w:szCs w:val="22"/>
          <w:rtl/>
          <w:lang w:bidi="he-IL"/>
        </w:rPr>
        <w:t>עץ</w:t>
      </w:r>
      <w:r w:rsidRPr="00521CF8">
        <w:rPr>
          <w:rFonts w:ascii="Narkisim" w:hAnsi="Narkisim" w:cs="Narkisim"/>
          <w:sz w:val="22"/>
          <w:szCs w:val="22"/>
          <w:rtl/>
        </w:rPr>
        <w:t xml:space="preserve"> </w:t>
      </w:r>
      <w:r w:rsidRPr="00521CF8">
        <w:rPr>
          <w:rFonts w:ascii="Narkisim" w:hAnsi="Narkisim" w:cs="Narkisim"/>
          <w:sz w:val="22"/>
          <w:szCs w:val="22"/>
          <w:rtl/>
          <w:lang w:bidi="he-IL"/>
        </w:rPr>
        <w:t>הדר</w:t>
      </w:r>
      <w:r w:rsidRPr="00521CF8">
        <w:rPr>
          <w:rFonts w:ascii="Narkisim" w:hAnsi="Narkisim" w:cs="Narkisim"/>
          <w:sz w:val="22"/>
          <w:szCs w:val="22"/>
          <w:rtl/>
        </w:rPr>
        <w:t xml:space="preserve"> </w:t>
      </w:r>
      <w:r w:rsidRPr="00521CF8">
        <w:rPr>
          <w:rFonts w:ascii="Narkisim" w:hAnsi="Narkisim" w:cs="Narkisim"/>
          <w:sz w:val="22"/>
          <w:szCs w:val="22"/>
          <w:rtl/>
          <w:lang w:bidi="he-IL"/>
        </w:rPr>
        <w:t>השלם</w:t>
      </w:r>
      <w:r w:rsidRPr="00521CF8">
        <w:rPr>
          <w:rFonts w:ascii="Narkisim" w:hAnsi="Narkisim" w:cs="Narkisim"/>
          <w:sz w:val="22"/>
          <w:szCs w:val="22"/>
          <w:rtl/>
        </w:rPr>
        <w:t xml:space="preserve">". </w:t>
      </w:r>
      <w:r w:rsidRPr="00521CF8">
        <w:rPr>
          <w:rFonts w:ascii="Narkisim" w:hAnsi="Narkisim" w:cs="Narkisim"/>
          <w:sz w:val="22"/>
          <w:szCs w:val="22"/>
          <w:rtl/>
          <w:lang w:bidi="he-IL"/>
        </w:rPr>
        <w:t>כיום</w:t>
      </w:r>
      <w:r w:rsidRPr="00521CF8">
        <w:rPr>
          <w:rFonts w:ascii="Narkisim" w:hAnsi="Narkisim" w:cs="Narkisim"/>
          <w:sz w:val="22"/>
          <w:szCs w:val="22"/>
          <w:rtl/>
        </w:rPr>
        <w:t xml:space="preserve"> </w:t>
      </w:r>
      <w:r w:rsidRPr="00521CF8">
        <w:rPr>
          <w:rFonts w:ascii="Narkisim" w:hAnsi="Narkisim" w:cs="Narkisim"/>
          <w:sz w:val="22"/>
          <w:szCs w:val="22"/>
          <w:rtl/>
          <w:lang w:bidi="he-IL"/>
        </w:rPr>
        <w:t>הבעיה</w:t>
      </w:r>
      <w:r w:rsidRPr="00521CF8">
        <w:rPr>
          <w:rFonts w:ascii="Narkisim" w:hAnsi="Narkisim" w:cs="Narkisim"/>
          <w:sz w:val="22"/>
          <w:szCs w:val="22"/>
          <w:rtl/>
        </w:rPr>
        <w:t xml:space="preserve"> </w:t>
      </w:r>
      <w:r w:rsidRPr="00521CF8">
        <w:rPr>
          <w:rFonts w:ascii="Narkisim" w:hAnsi="Narkisim" w:cs="Narkisim"/>
          <w:sz w:val="22"/>
          <w:szCs w:val="22"/>
          <w:rtl/>
          <w:lang w:bidi="he-IL"/>
        </w:rPr>
        <w:t>נפתרה</w:t>
      </w:r>
      <w:r w:rsidRPr="00521CF8">
        <w:rPr>
          <w:rFonts w:ascii="Narkisim" w:hAnsi="Narkisim" w:cs="Narkisim"/>
          <w:sz w:val="22"/>
          <w:szCs w:val="22"/>
          <w:rtl/>
        </w:rPr>
        <w:t xml:space="preserve">, </w:t>
      </w:r>
      <w:r w:rsidRPr="00521CF8">
        <w:rPr>
          <w:rFonts w:ascii="Narkisim" w:hAnsi="Narkisim" w:cs="Narkisim"/>
          <w:sz w:val="22"/>
          <w:szCs w:val="22"/>
          <w:rtl/>
          <w:lang w:bidi="he-IL"/>
        </w:rPr>
        <w:t>והמגדלים</w:t>
      </w:r>
      <w:r w:rsidRPr="00521CF8">
        <w:rPr>
          <w:rFonts w:ascii="Narkisim" w:hAnsi="Narkisim" w:cs="Narkisim"/>
          <w:sz w:val="22"/>
          <w:szCs w:val="22"/>
          <w:rtl/>
        </w:rPr>
        <w:t xml:space="preserve"> </w:t>
      </w:r>
      <w:r w:rsidRPr="00521CF8">
        <w:rPr>
          <w:rFonts w:ascii="Narkisim" w:hAnsi="Narkisim" w:cs="Narkisim"/>
          <w:sz w:val="22"/>
          <w:szCs w:val="22"/>
          <w:rtl/>
          <w:lang w:bidi="he-IL"/>
        </w:rPr>
        <w:t>יודעים</w:t>
      </w:r>
      <w:r w:rsidRPr="00521CF8">
        <w:rPr>
          <w:rFonts w:ascii="Narkisim" w:hAnsi="Narkisim" w:cs="Narkisim"/>
          <w:sz w:val="22"/>
          <w:szCs w:val="22"/>
          <w:rtl/>
        </w:rPr>
        <w:t xml:space="preserve"> </w:t>
      </w:r>
      <w:r w:rsidRPr="00521CF8">
        <w:rPr>
          <w:rFonts w:ascii="Narkisim" w:hAnsi="Narkisim" w:cs="Narkisim"/>
          <w:sz w:val="22"/>
          <w:szCs w:val="22"/>
          <w:rtl/>
          <w:lang w:bidi="he-IL"/>
        </w:rPr>
        <w:t>לגדל</w:t>
      </w:r>
      <w:r w:rsidRPr="00521CF8">
        <w:rPr>
          <w:rFonts w:ascii="Narkisim" w:hAnsi="Narkisim" w:cs="Narkisim"/>
          <w:sz w:val="22"/>
          <w:szCs w:val="22"/>
          <w:rtl/>
        </w:rPr>
        <w:t xml:space="preserve"> </w:t>
      </w:r>
      <w:r w:rsidRPr="00521CF8">
        <w:rPr>
          <w:rFonts w:ascii="Narkisim" w:hAnsi="Narkisim" w:cs="Narkisim"/>
          <w:sz w:val="22"/>
          <w:szCs w:val="22"/>
          <w:rtl/>
          <w:lang w:bidi="he-IL"/>
        </w:rPr>
        <w:t>אתרוגים</w:t>
      </w:r>
      <w:r w:rsidRPr="00521CF8">
        <w:rPr>
          <w:rFonts w:ascii="Narkisim" w:hAnsi="Narkisim" w:cs="Narkisim"/>
          <w:sz w:val="22"/>
          <w:szCs w:val="22"/>
          <w:rtl/>
        </w:rPr>
        <w:t xml:space="preserve"> </w:t>
      </w:r>
      <w:r w:rsidRPr="00521CF8">
        <w:rPr>
          <w:rFonts w:ascii="Narkisim" w:hAnsi="Narkisim" w:cs="Narkisim"/>
          <w:sz w:val="22"/>
          <w:szCs w:val="22"/>
          <w:rtl/>
          <w:lang w:bidi="he-IL"/>
        </w:rPr>
        <w:t>נאים</w:t>
      </w:r>
      <w:r w:rsidRPr="00521CF8">
        <w:rPr>
          <w:rFonts w:ascii="Narkisim" w:hAnsi="Narkisim" w:cs="Narkisim"/>
          <w:sz w:val="22"/>
          <w:szCs w:val="22"/>
          <w:rtl/>
        </w:rPr>
        <w:t xml:space="preserve"> </w:t>
      </w:r>
      <w:r w:rsidRPr="00521CF8">
        <w:rPr>
          <w:rFonts w:ascii="Narkisim" w:hAnsi="Narkisim" w:cs="Narkisim"/>
          <w:sz w:val="22"/>
          <w:szCs w:val="22"/>
          <w:rtl/>
          <w:lang w:bidi="he-IL"/>
        </w:rPr>
        <w:t>ומשובחים</w:t>
      </w:r>
      <w:r w:rsidRPr="00521CF8">
        <w:rPr>
          <w:rFonts w:ascii="Narkisim" w:hAnsi="Narkisim" w:cs="Narkisim"/>
          <w:sz w:val="22"/>
          <w:szCs w:val="22"/>
          <w:rtl/>
        </w:rPr>
        <w:t xml:space="preserve">, </w:t>
      </w:r>
      <w:r w:rsidRPr="00521CF8">
        <w:rPr>
          <w:rFonts w:ascii="Narkisim" w:hAnsi="Narkisim" w:cs="Narkisim"/>
          <w:sz w:val="22"/>
          <w:szCs w:val="22"/>
          <w:rtl/>
          <w:lang w:bidi="he-IL"/>
        </w:rPr>
        <w:t>בכמויות</w:t>
      </w:r>
      <w:r w:rsidRPr="00521CF8">
        <w:rPr>
          <w:rFonts w:ascii="Narkisim" w:hAnsi="Narkisim" w:cs="Narkisim"/>
          <w:sz w:val="22"/>
          <w:szCs w:val="22"/>
          <w:rtl/>
        </w:rPr>
        <w:t xml:space="preserve"> </w:t>
      </w:r>
      <w:r w:rsidRPr="00521CF8">
        <w:rPr>
          <w:rFonts w:ascii="Narkisim" w:hAnsi="Narkisim" w:cs="Narkisim"/>
          <w:sz w:val="22"/>
          <w:szCs w:val="22"/>
          <w:rtl/>
          <w:lang w:bidi="he-IL"/>
        </w:rPr>
        <w:t>גדולות</w:t>
      </w:r>
      <w:r w:rsidRPr="00521CF8">
        <w:rPr>
          <w:rFonts w:ascii="Narkisim" w:hAnsi="Narkisim" w:cs="Narkisim"/>
          <w:sz w:val="22"/>
          <w:szCs w:val="22"/>
          <w:rtl/>
        </w:rPr>
        <w:t xml:space="preserve">, </w:t>
      </w:r>
      <w:r w:rsidRPr="00521CF8">
        <w:rPr>
          <w:rFonts w:ascii="Narkisim" w:hAnsi="Narkisim" w:cs="Narkisim"/>
          <w:sz w:val="22"/>
          <w:szCs w:val="22"/>
          <w:rtl/>
          <w:lang w:bidi="he-IL"/>
        </w:rPr>
        <w:t>ללא</w:t>
      </w:r>
      <w:r w:rsidRPr="00521CF8">
        <w:rPr>
          <w:rFonts w:ascii="Narkisim" w:hAnsi="Narkisim" w:cs="Narkisim"/>
          <w:sz w:val="22"/>
          <w:szCs w:val="22"/>
          <w:rtl/>
        </w:rPr>
        <w:t xml:space="preserve"> </w:t>
      </w:r>
      <w:r w:rsidRPr="00521CF8">
        <w:rPr>
          <w:rFonts w:ascii="Narkisim" w:hAnsi="Narkisim" w:cs="Narkisim"/>
          <w:sz w:val="22"/>
          <w:szCs w:val="22"/>
          <w:rtl/>
          <w:lang w:bidi="he-IL"/>
        </w:rPr>
        <w:t>הרכבה</w:t>
      </w:r>
      <w:r w:rsidRPr="00521CF8">
        <w:rPr>
          <w:rFonts w:ascii="Narkisim" w:hAnsi="Narkisim" w:cs="Narkisim"/>
          <w:sz w:val="22"/>
          <w:szCs w:val="22"/>
          <w:rtl/>
        </w:rPr>
        <w:t>.</w:t>
      </w:r>
    </w:p>
  </w:footnote>
  <w:footnote w:id="23">
    <w:p w14:paraId="173BBA07" w14:textId="77777777" w:rsidR="002F531D" w:rsidRPr="00521CF8" w:rsidRDefault="002F531D" w:rsidP="004A6EF8">
      <w:pPr>
        <w:pStyle w:val="3"/>
        <w:bidi/>
        <w:spacing w:before="0"/>
        <w:jc w:val="both"/>
        <w:rPr>
          <w:rFonts w:ascii="Narkisim" w:hAnsi="Narkisim"/>
          <w:b w:val="0"/>
          <w:bCs w:val="0"/>
          <w:sz w:val="22"/>
          <w:szCs w:val="22"/>
          <w:rtl/>
        </w:rPr>
      </w:pPr>
      <w:r w:rsidRPr="00521CF8">
        <w:rPr>
          <w:rStyle w:val="ae"/>
          <w:rFonts w:ascii="Narkisim" w:hAnsi="Narkisim"/>
          <w:b w:val="0"/>
          <w:bCs w:val="0"/>
          <w:sz w:val="22"/>
          <w:szCs w:val="22"/>
        </w:rPr>
        <w:footnoteRef/>
      </w:r>
      <w:r w:rsidRPr="00521CF8">
        <w:rPr>
          <w:rFonts w:ascii="Narkisim" w:hAnsi="Narkisim"/>
          <w:b w:val="0"/>
          <w:bCs w:val="0"/>
          <w:sz w:val="22"/>
          <w:szCs w:val="22"/>
          <w:rtl/>
        </w:rPr>
        <w:t xml:space="preserve"> בספרי: "אתרוג, פירות הארץ, וקדושת שביעית במשנת </w:t>
      </w:r>
      <w:proofErr w:type="spellStart"/>
      <w:r w:rsidRPr="00521CF8">
        <w:rPr>
          <w:rFonts w:ascii="Narkisim" w:hAnsi="Narkisim"/>
          <w:b w:val="0"/>
          <w:bCs w:val="0"/>
          <w:sz w:val="22"/>
          <w:szCs w:val="22"/>
          <w:rtl/>
        </w:rPr>
        <w:t>הראי"ה</w:t>
      </w:r>
      <w:proofErr w:type="spellEnd"/>
      <w:r w:rsidRPr="00521CF8">
        <w:rPr>
          <w:rFonts w:ascii="Narkisim" w:hAnsi="Narkisim"/>
          <w:b w:val="0"/>
          <w:bCs w:val="0"/>
          <w:sz w:val="22"/>
          <w:szCs w:val="22"/>
          <w:rtl/>
        </w:rPr>
        <w:t xml:space="preserve"> קוק", מועדי יהודה וישראל, עמ' 281-271, עסקתי בהרחבה בהנהגותיו ו</w:t>
      </w:r>
      <w:r>
        <w:rPr>
          <w:rFonts w:ascii="Narkisim" w:hAnsi="Narkisim" w:hint="cs"/>
          <w:b w:val="0"/>
          <w:bCs w:val="0"/>
          <w:sz w:val="22"/>
          <w:szCs w:val="22"/>
          <w:rtl/>
        </w:rPr>
        <w:t>ב</w:t>
      </w:r>
      <w:r w:rsidRPr="00521CF8">
        <w:rPr>
          <w:rFonts w:ascii="Narkisim" w:hAnsi="Narkisim"/>
          <w:b w:val="0"/>
          <w:bCs w:val="0"/>
          <w:sz w:val="22"/>
          <w:szCs w:val="22"/>
          <w:rtl/>
        </w:rPr>
        <w:t xml:space="preserve">פסיקותיו של </w:t>
      </w:r>
      <w:proofErr w:type="spellStart"/>
      <w:r w:rsidRPr="00521CF8">
        <w:rPr>
          <w:rFonts w:ascii="Narkisim" w:hAnsi="Narkisim"/>
          <w:b w:val="0"/>
          <w:bCs w:val="0"/>
          <w:sz w:val="22"/>
          <w:szCs w:val="22"/>
          <w:rtl/>
        </w:rPr>
        <w:t>הראי"ה</w:t>
      </w:r>
      <w:proofErr w:type="spellEnd"/>
      <w:r w:rsidRPr="00521CF8">
        <w:rPr>
          <w:rFonts w:ascii="Narkisim" w:hAnsi="Narkisim"/>
          <w:b w:val="0"/>
          <w:bCs w:val="0"/>
          <w:sz w:val="22"/>
          <w:szCs w:val="22"/>
          <w:rtl/>
        </w:rPr>
        <w:t xml:space="preserve"> קוק בנוגע להוצאת אתרוגים מארץ ישראל לחו"ל בשנת שמיטה.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81269048"/>
      <w:docPartObj>
        <w:docPartGallery w:val="Page Numbers (Top of Page)"/>
        <w:docPartUnique/>
      </w:docPartObj>
    </w:sdtPr>
    <w:sdtContent>
      <w:p w14:paraId="354826F9" w14:textId="1B8873B9" w:rsidR="002F531D" w:rsidRDefault="002F531D">
        <w:pPr>
          <w:pStyle w:val="a4"/>
          <w:jc w:val="right"/>
        </w:pPr>
        <w:r>
          <w:fldChar w:fldCharType="begin"/>
        </w:r>
        <w:r>
          <w:instrText>PAGE   \* MERGEFORMAT</w:instrText>
        </w:r>
        <w:r>
          <w:fldChar w:fldCharType="separate"/>
        </w:r>
        <w:r>
          <w:rPr>
            <w:rtl/>
            <w:lang w:val="he-IL"/>
          </w:rPr>
          <w:t>2</w:t>
        </w:r>
        <w:r>
          <w:fldChar w:fldCharType="end"/>
        </w:r>
      </w:p>
    </w:sdtContent>
  </w:sdt>
  <w:p w14:paraId="5431AD85" w14:textId="77777777" w:rsidR="002F531D" w:rsidRDefault="002F53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15:restartNumberingAfterBreak="0">
    <w:nsid w:val="23C04268"/>
    <w:multiLevelType w:val="hybridMultilevel"/>
    <w:tmpl w:val="3FDE9940"/>
    <w:lvl w:ilvl="0" w:tplc="7082CA2A">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803575"/>
    <w:multiLevelType w:val="hybridMultilevel"/>
    <w:tmpl w:val="5AB40E5E"/>
    <w:lvl w:ilvl="0" w:tplc="575CD0BC">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870D16"/>
    <w:multiLevelType w:val="hybridMultilevel"/>
    <w:tmpl w:val="6A943158"/>
    <w:lvl w:ilvl="0" w:tplc="F1C6E3F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67576961">
    <w:abstractNumId w:val="0"/>
  </w:num>
  <w:num w:numId="2" w16cid:durableId="440733522">
    <w:abstractNumId w:val="3"/>
  </w:num>
  <w:num w:numId="3" w16cid:durableId="1818179397">
    <w:abstractNumId w:val="1"/>
  </w:num>
  <w:num w:numId="4" w16cid:durableId="37096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3E"/>
    <w:rsid w:val="002105BE"/>
    <w:rsid w:val="00283F52"/>
    <w:rsid w:val="002F531D"/>
    <w:rsid w:val="00332615"/>
    <w:rsid w:val="004A6EF8"/>
    <w:rsid w:val="005D2C51"/>
    <w:rsid w:val="00790885"/>
    <w:rsid w:val="0091033E"/>
    <w:rsid w:val="00990FF1"/>
    <w:rsid w:val="00E00AE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07F1"/>
  <w15:chartTrackingRefBased/>
  <w15:docId w15:val="{447C4DC3-F319-4191-A906-C299DFB0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F531D"/>
    <w:pPr>
      <w:spacing w:after="0" w:line="240" w:lineRule="auto"/>
    </w:pPr>
    <w:rPr>
      <w:rFonts w:ascii="Times New Roman" w:cs="David"/>
      <w:sz w:val="24"/>
      <w:szCs w:val="24"/>
    </w:rPr>
  </w:style>
  <w:style w:type="paragraph" w:styleId="1">
    <w:name w:val="heading 1"/>
    <w:basedOn w:val="a0"/>
    <w:next w:val="a0"/>
    <w:link w:val="10"/>
    <w:qFormat/>
    <w:rsid w:val="002F531D"/>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2F531D"/>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2F531D"/>
    <w:pPr>
      <w:bidi w:val="0"/>
      <w:spacing w:before="240" w:after="120"/>
      <w:outlineLvl w:val="2"/>
    </w:pPr>
    <w:rPr>
      <w:rFonts w:cs="Narkisim"/>
      <w:b/>
      <w:bCs/>
      <w:sz w:val="27"/>
      <w:szCs w:val="26"/>
    </w:rPr>
  </w:style>
  <w:style w:type="paragraph" w:styleId="4">
    <w:name w:val="heading 4"/>
    <w:basedOn w:val="a0"/>
    <w:next w:val="a0"/>
    <w:link w:val="40"/>
    <w:qFormat/>
    <w:rsid w:val="002F531D"/>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2F531D"/>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2F531D"/>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2F531D"/>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2F531D"/>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2F531D"/>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2F531D"/>
    <w:rPr>
      <w:rFonts w:ascii="Calibri Light" w:hAnsi="Calibri Light"/>
      <w:b/>
      <w:bCs/>
      <w:kern w:val="32"/>
      <w:sz w:val="32"/>
      <w:szCs w:val="32"/>
    </w:rPr>
  </w:style>
  <w:style w:type="character" w:customStyle="1" w:styleId="20">
    <w:name w:val="כותרת 2 תו"/>
    <w:basedOn w:val="a1"/>
    <w:link w:val="2"/>
    <w:rsid w:val="002F531D"/>
    <w:rPr>
      <w:rFonts w:ascii="Calibri Light" w:hAnsi="Calibri Light"/>
      <w:b/>
      <w:bCs/>
      <w:i/>
      <w:sz w:val="28"/>
      <w:szCs w:val="28"/>
    </w:rPr>
  </w:style>
  <w:style w:type="character" w:customStyle="1" w:styleId="30">
    <w:name w:val="כותרת 3 תו"/>
    <w:basedOn w:val="a1"/>
    <w:link w:val="3"/>
    <w:uiPriority w:val="9"/>
    <w:rsid w:val="002F531D"/>
    <w:rPr>
      <w:rFonts w:ascii="Times New Roman" w:cs="Narkisim"/>
      <w:b/>
      <w:bCs/>
      <w:sz w:val="27"/>
      <w:szCs w:val="26"/>
    </w:rPr>
  </w:style>
  <w:style w:type="character" w:customStyle="1" w:styleId="40">
    <w:name w:val="כותרת 4 תו"/>
    <w:basedOn w:val="a1"/>
    <w:link w:val="4"/>
    <w:rsid w:val="002F531D"/>
    <w:rPr>
      <w:rFonts w:ascii="Times New Roman" w:cs="David"/>
      <w:b/>
      <w:bCs/>
      <w:sz w:val="24"/>
      <w:szCs w:val="24"/>
    </w:rPr>
  </w:style>
  <w:style w:type="character" w:customStyle="1" w:styleId="50">
    <w:name w:val="כותרת 5 תו"/>
    <w:basedOn w:val="a1"/>
    <w:link w:val="5"/>
    <w:rsid w:val="002F531D"/>
    <w:rPr>
      <w:rFonts w:ascii="Times New Roman" w:cs="David"/>
      <w:b/>
      <w:bCs/>
      <w:sz w:val="24"/>
      <w:szCs w:val="24"/>
    </w:rPr>
  </w:style>
  <w:style w:type="character" w:customStyle="1" w:styleId="60">
    <w:name w:val="כותרת 6 תו"/>
    <w:basedOn w:val="a1"/>
    <w:link w:val="6"/>
    <w:rsid w:val="002F531D"/>
    <w:rPr>
      <w:rFonts w:ascii="Times New Roman" w:cs="David"/>
      <w:b/>
      <w:bCs/>
      <w:sz w:val="24"/>
      <w:szCs w:val="36"/>
    </w:rPr>
  </w:style>
  <w:style w:type="character" w:customStyle="1" w:styleId="70">
    <w:name w:val="כותרת 7 תו"/>
    <w:basedOn w:val="a1"/>
    <w:link w:val="7"/>
    <w:rsid w:val="002F531D"/>
    <w:rPr>
      <w:rFonts w:ascii="Times New Roman" w:cs="David"/>
      <w:b/>
      <w:bCs/>
      <w:sz w:val="26"/>
      <w:szCs w:val="26"/>
    </w:rPr>
  </w:style>
  <w:style w:type="character" w:customStyle="1" w:styleId="80">
    <w:name w:val="כותרת 8 תו"/>
    <w:basedOn w:val="a1"/>
    <w:link w:val="8"/>
    <w:rsid w:val="002F531D"/>
    <w:rPr>
      <w:rFonts w:ascii="Times New Roman" w:cs="David"/>
      <w:b/>
      <w:bCs/>
    </w:rPr>
  </w:style>
  <w:style w:type="character" w:customStyle="1" w:styleId="90">
    <w:name w:val="כותרת 9 תו"/>
    <w:basedOn w:val="a1"/>
    <w:link w:val="9"/>
    <w:rsid w:val="002F531D"/>
    <w:rPr>
      <w:rFonts w:ascii="Times New Roman" w:cs="David"/>
      <w:sz w:val="20"/>
      <w:szCs w:val="24"/>
    </w:rPr>
  </w:style>
  <w:style w:type="paragraph" w:styleId="a4">
    <w:name w:val="header"/>
    <w:basedOn w:val="a0"/>
    <w:link w:val="a5"/>
    <w:uiPriority w:val="99"/>
    <w:unhideWhenUsed/>
    <w:rsid w:val="002F531D"/>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2F531D"/>
    <w:rPr>
      <w:rFonts w:ascii="Calibri" w:eastAsia="Calibri" w:hAnsi="Calibri" w:cs="David"/>
    </w:rPr>
  </w:style>
  <w:style w:type="paragraph" w:styleId="a6">
    <w:name w:val="footer"/>
    <w:basedOn w:val="a0"/>
    <w:link w:val="a7"/>
    <w:uiPriority w:val="99"/>
    <w:unhideWhenUsed/>
    <w:rsid w:val="002F531D"/>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2F531D"/>
    <w:rPr>
      <w:rFonts w:ascii="Calibri" w:eastAsia="Calibri" w:hAnsi="Calibri" w:cs="David"/>
    </w:rPr>
  </w:style>
  <w:style w:type="paragraph" w:customStyle="1" w:styleId="a8">
    <w:name w:val="גוף המאמר"/>
    <w:basedOn w:val="a0"/>
    <w:link w:val="a9"/>
    <w:qFormat/>
    <w:rsid w:val="002F531D"/>
    <w:pPr>
      <w:spacing w:after="60" w:line="280" w:lineRule="exact"/>
      <w:jc w:val="both"/>
    </w:pPr>
    <w:rPr>
      <w:rFonts w:ascii="FrankRuehl" w:hAnsi="FrankRuehl" w:cs="FrankRuehl"/>
    </w:rPr>
  </w:style>
  <w:style w:type="character" w:customStyle="1" w:styleId="a9">
    <w:name w:val="גוף המאמר תו"/>
    <w:link w:val="a8"/>
    <w:rsid w:val="002F531D"/>
    <w:rPr>
      <w:rFonts w:ascii="FrankRuehl" w:hAnsi="FrankRuehl" w:cs="FrankRuehl"/>
      <w:sz w:val="24"/>
      <w:szCs w:val="24"/>
    </w:rPr>
  </w:style>
  <w:style w:type="paragraph" w:customStyle="1" w:styleId="aa">
    <w:name w:val="כותרת משנית"/>
    <w:basedOn w:val="a8"/>
    <w:link w:val="ab"/>
    <w:qFormat/>
    <w:rsid w:val="002F531D"/>
    <w:pPr>
      <w:spacing w:before="240"/>
    </w:pPr>
    <w:rPr>
      <w:b/>
      <w:bCs/>
      <w:sz w:val="26"/>
      <w:szCs w:val="26"/>
    </w:rPr>
  </w:style>
  <w:style w:type="character" w:customStyle="1" w:styleId="ab">
    <w:name w:val="כותרת משנית תו"/>
    <w:link w:val="aa"/>
    <w:rsid w:val="002F531D"/>
    <w:rPr>
      <w:rFonts w:ascii="FrankRuehl" w:hAnsi="FrankRuehl" w:cs="FrankRuehl"/>
      <w:b/>
      <w:bCs/>
      <w:sz w:val="26"/>
      <w:szCs w:val="26"/>
    </w:rPr>
  </w:style>
  <w:style w:type="paragraph" w:styleId="ac">
    <w:name w:val="footnote text"/>
    <w:aliases w:val="Char תו תו תו תו,Char תו תו תו"/>
    <w:basedOn w:val="a0"/>
    <w:link w:val="ad"/>
    <w:unhideWhenUsed/>
    <w:rsid w:val="002F531D"/>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2F531D"/>
    <w:rPr>
      <w:rFonts w:ascii="FrankRuehl" w:hAnsi="FrankRuehl" w:cs="FrankRuehl"/>
      <w:sz w:val="20"/>
      <w:szCs w:val="20"/>
      <w:lang w:bidi="en-US"/>
    </w:rPr>
  </w:style>
  <w:style w:type="character" w:styleId="ae">
    <w:name w:val="footnote reference"/>
    <w:unhideWhenUsed/>
    <w:rsid w:val="002F531D"/>
    <w:rPr>
      <w:vertAlign w:val="superscript"/>
    </w:rPr>
  </w:style>
  <w:style w:type="paragraph" w:customStyle="1" w:styleId="af">
    <w:name w:val="גציטוט"/>
    <w:basedOn w:val="af0"/>
    <w:link w:val="af1"/>
    <w:qFormat/>
    <w:rsid w:val="002F531D"/>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2F531D"/>
    <w:pPr>
      <w:spacing w:before="200" w:after="160"/>
      <w:ind w:left="864" w:right="864"/>
      <w:jc w:val="center"/>
    </w:pPr>
    <w:rPr>
      <w:i/>
      <w:iCs/>
      <w:color w:val="404040"/>
    </w:rPr>
  </w:style>
  <w:style w:type="character" w:customStyle="1" w:styleId="af2">
    <w:name w:val="ציטוט תו"/>
    <w:basedOn w:val="a1"/>
    <w:link w:val="af0"/>
    <w:rsid w:val="002F531D"/>
    <w:rPr>
      <w:rFonts w:ascii="Times New Roman" w:cs="David"/>
      <w:i/>
      <w:iCs/>
      <w:color w:val="404040"/>
      <w:sz w:val="24"/>
      <w:szCs w:val="24"/>
    </w:rPr>
  </w:style>
  <w:style w:type="character" w:customStyle="1" w:styleId="af1">
    <w:name w:val="גציטוט תו"/>
    <w:link w:val="af"/>
    <w:rsid w:val="002F531D"/>
    <w:rPr>
      <w:rFonts w:ascii="FrankRuehl" w:hAnsi="FrankRuehl" w:cs="FrankRuehl"/>
      <w:b/>
      <w:color w:val="404040"/>
      <w:sz w:val="26"/>
      <w:szCs w:val="24"/>
    </w:rPr>
  </w:style>
  <w:style w:type="character" w:customStyle="1" w:styleId="af3">
    <w:name w:val="הערה בגוף המאמר"/>
    <w:rsid w:val="002F531D"/>
    <w:rPr>
      <w:noProof w:val="0"/>
      <w:sz w:val="20"/>
      <w:szCs w:val="20"/>
      <w:lang w:bidi="he-IL"/>
    </w:rPr>
  </w:style>
  <w:style w:type="paragraph" w:styleId="af4">
    <w:name w:val="Body Text Indent"/>
    <w:basedOn w:val="a0"/>
    <w:link w:val="af5"/>
    <w:rsid w:val="002F531D"/>
    <w:pPr>
      <w:spacing w:line="360" w:lineRule="auto"/>
      <w:ind w:firstLine="284"/>
      <w:jc w:val="both"/>
    </w:pPr>
    <w:rPr>
      <w:snapToGrid w:val="0"/>
    </w:rPr>
  </w:style>
  <w:style w:type="character" w:customStyle="1" w:styleId="af5">
    <w:name w:val="כניסה בגוף טקסט תו"/>
    <w:basedOn w:val="a1"/>
    <w:link w:val="af4"/>
    <w:rsid w:val="002F531D"/>
    <w:rPr>
      <w:rFonts w:ascii="Times New Roman" w:cs="David"/>
      <w:snapToGrid w:val="0"/>
      <w:sz w:val="24"/>
      <w:szCs w:val="24"/>
    </w:rPr>
  </w:style>
  <w:style w:type="paragraph" w:customStyle="1" w:styleId="QtxDos">
    <w:name w:val="QtxDos"/>
    <w:rsid w:val="002F531D"/>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2F531D"/>
    <w:rPr>
      <w:color w:val="0000FF"/>
      <w:u w:val="single"/>
    </w:rPr>
  </w:style>
  <w:style w:type="paragraph" w:styleId="NormalWeb">
    <w:name w:val="Normal (Web)"/>
    <w:basedOn w:val="a0"/>
    <w:uiPriority w:val="99"/>
    <w:unhideWhenUsed/>
    <w:rsid w:val="002F531D"/>
    <w:pPr>
      <w:bidi w:val="0"/>
      <w:spacing w:before="100" w:beforeAutospacing="1" w:after="100" w:afterAutospacing="1"/>
    </w:pPr>
    <w:rPr>
      <w:rFonts w:cs="Times New Roman"/>
    </w:rPr>
  </w:style>
  <w:style w:type="character" w:styleId="af6">
    <w:name w:val="annotation reference"/>
    <w:rsid w:val="002F531D"/>
    <w:rPr>
      <w:sz w:val="16"/>
      <w:szCs w:val="16"/>
    </w:rPr>
  </w:style>
  <w:style w:type="paragraph" w:styleId="af7">
    <w:name w:val="annotation text"/>
    <w:basedOn w:val="a0"/>
    <w:link w:val="af8"/>
    <w:rsid w:val="002F531D"/>
    <w:rPr>
      <w:sz w:val="20"/>
      <w:szCs w:val="20"/>
    </w:rPr>
  </w:style>
  <w:style w:type="character" w:customStyle="1" w:styleId="af8">
    <w:name w:val="טקסט הערה תו"/>
    <w:basedOn w:val="a1"/>
    <w:link w:val="af7"/>
    <w:rsid w:val="002F531D"/>
    <w:rPr>
      <w:rFonts w:ascii="Times New Roman" w:cs="David"/>
      <w:sz w:val="20"/>
      <w:szCs w:val="20"/>
    </w:rPr>
  </w:style>
  <w:style w:type="paragraph" w:styleId="af9">
    <w:name w:val="annotation subject"/>
    <w:basedOn w:val="af7"/>
    <w:next w:val="af7"/>
    <w:link w:val="afa"/>
    <w:rsid w:val="002F531D"/>
    <w:rPr>
      <w:b/>
      <w:bCs/>
    </w:rPr>
  </w:style>
  <w:style w:type="character" w:customStyle="1" w:styleId="afa">
    <w:name w:val="נושא הערה תו"/>
    <w:basedOn w:val="af8"/>
    <w:link w:val="af9"/>
    <w:rsid w:val="002F531D"/>
    <w:rPr>
      <w:rFonts w:ascii="Times New Roman" w:cs="David"/>
      <w:b/>
      <w:bCs/>
      <w:sz w:val="20"/>
      <w:szCs w:val="20"/>
    </w:rPr>
  </w:style>
  <w:style w:type="paragraph" w:styleId="afb">
    <w:name w:val="Revision"/>
    <w:hidden/>
    <w:uiPriority w:val="99"/>
    <w:semiHidden/>
    <w:rsid w:val="002F531D"/>
    <w:pPr>
      <w:bidi w:val="0"/>
      <w:spacing w:after="0" w:line="240" w:lineRule="auto"/>
    </w:pPr>
    <w:rPr>
      <w:rFonts w:ascii="Times New Roman" w:cs="David"/>
      <w:sz w:val="24"/>
      <w:szCs w:val="24"/>
    </w:rPr>
  </w:style>
  <w:style w:type="paragraph" w:styleId="afc">
    <w:name w:val="Balloon Text"/>
    <w:basedOn w:val="a0"/>
    <w:link w:val="afd"/>
    <w:rsid w:val="002F531D"/>
    <w:rPr>
      <w:rFonts w:ascii="Tahoma" w:hAnsi="Tahoma" w:cs="Tahoma"/>
      <w:sz w:val="18"/>
      <w:szCs w:val="18"/>
    </w:rPr>
  </w:style>
  <w:style w:type="character" w:customStyle="1" w:styleId="afd">
    <w:name w:val="טקסט בלונים תו"/>
    <w:basedOn w:val="a1"/>
    <w:link w:val="afc"/>
    <w:rsid w:val="002F531D"/>
    <w:rPr>
      <w:rFonts w:ascii="Tahoma" w:hAnsi="Tahoma" w:cs="Tahoma"/>
      <w:sz w:val="18"/>
      <w:szCs w:val="18"/>
    </w:rPr>
  </w:style>
  <w:style w:type="character" w:customStyle="1" w:styleId="FootnoteTextChar">
    <w:name w:val="Footnote Text Char"/>
    <w:aliases w:val="Char תו תו תו תו Char,Char תו תו תו Char"/>
    <w:locked/>
    <w:rsid w:val="002F531D"/>
    <w:rPr>
      <w:rFonts w:ascii="Calibri"/>
      <w:lang w:val="en-US" w:eastAsia="en-US" w:bidi="he-IL"/>
    </w:rPr>
  </w:style>
  <w:style w:type="character" w:customStyle="1" w:styleId="HeaderChar">
    <w:name w:val="Header Char"/>
    <w:locked/>
    <w:rsid w:val="002F531D"/>
    <w:rPr>
      <w:rFonts w:ascii="Calibri"/>
      <w:sz w:val="22"/>
      <w:szCs w:val="22"/>
      <w:lang w:val="en-US" w:eastAsia="en-US" w:bidi="he-IL"/>
    </w:rPr>
  </w:style>
  <w:style w:type="paragraph" w:customStyle="1" w:styleId="11">
    <w:name w:val="פיסקת רשימה1"/>
    <w:basedOn w:val="a0"/>
    <w:rsid w:val="002F531D"/>
    <w:pPr>
      <w:spacing w:after="160" w:line="259" w:lineRule="auto"/>
      <w:ind w:left="720"/>
      <w:contextualSpacing/>
    </w:pPr>
    <w:rPr>
      <w:rFonts w:ascii="Calibri" w:hAnsi="Calibri" w:cs="Arial"/>
      <w:sz w:val="22"/>
      <w:szCs w:val="22"/>
    </w:rPr>
  </w:style>
  <w:style w:type="character" w:customStyle="1" w:styleId="FooterChar">
    <w:name w:val="Footer Char"/>
    <w:locked/>
    <w:rsid w:val="002F531D"/>
    <w:rPr>
      <w:rFonts w:cs="Times New Roman"/>
    </w:rPr>
  </w:style>
  <w:style w:type="table" w:styleId="afe">
    <w:name w:val="Table Grid"/>
    <w:basedOn w:val="a2"/>
    <w:rsid w:val="002F531D"/>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2F531D"/>
    <w:pPr>
      <w:autoSpaceDE w:val="0"/>
      <w:autoSpaceDN w:val="0"/>
      <w:adjustRightInd w:val="0"/>
      <w:spacing w:before="120" w:after="120" w:line="360" w:lineRule="auto"/>
      <w:ind w:left="720"/>
      <w:jc w:val="both"/>
    </w:pPr>
  </w:style>
  <w:style w:type="paragraph" w:customStyle="1" w:styleId="41">
    <w:name w:val="רגיל4"/>
    <w:basedOn w:val="a0"/>
    <w:rsid w:val="002F531D"/>
    <w:pPr>
      <w:autoSpaceDE w:val="0"/>
      <w:autoSpaceDN w:val="0"/>
      <w:adjustRightInd w:val="0"/>
      <w:spacing w:line="360" w:lineRule="auto"/>
      <w:ind w:firstLine="284"/>
      <w:jc w:val="both"/>
    </w:pPr>
    <w:rPr>
      <w:szCs w:val="25"/>
    </w:rPr>
  </w:style>
  <w:style w:type="paragraph" w:customStyle="1" w:styleId="22">
    <w:name w:val="הערות 2"/>
    <w:basedOn w:val="ac"/>
    <w:rsid w:val="002F531D"/>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2F531D"/>
  </w:style>
  <w:style w:type="paragraph" w:styleId="aff0">
    <w:name w:val="Block Text"/>
    <w:basedOn w:val="a0"/>
    <w:rsid w:val="002F531D"/>
    <w:pPr>
      <w:tabs>
        <w:tab w:val="left" w:pos="840"/>
      </w:tabs>
      <w:spacing w:line="360" w:lineRule="auto"/>
      <w:ind w:left="720" w:firstLine="240"/>
      <w:jc w:val="both"/>
    </w:pPr>
  </w:style>
  <w:style w:type="paragraph" w:styleId="aff1">
    <w:name w:val="Body Text"/>
    <w:basedOn w:val="a0"/>
    <w:link w:val="aff2"/>
    <w:rsid w:val="002F531D"/>
    <w:pPr>
      <w:spacing w:line="360" w:lineRule="auto"/>
      <w:jc w:val="both"/>
    </w:pPr>
    <w:rPr>
      <w:sz w:val="20"/>
    </w:rPr>
  </w:style>
  <w:style w:type="character" w:customStyle="1" w:styleId="aff2">
    <w:name w:val="גוף טקסט תו"/>
    <w:basedOn w:val="a1"/>
    <w:link w:val="aff1"/>
    <w:rsid w:val="002F531D"/>
    <w:rPr>
      <w:rFonts w:ascii="Times New Roman" w:cs="David"/>
      <w:sz w:val="20"/>
      <w:szCs w:val="24"/>
    </w:rPr>
  </w:style>
  <w:style w:type="paragraph" w:styleId="23">
    <w:name w:val="Body Text 2"/>
    <w:basedOn w:val="a0"/>
    <w:link w:val="24"/>
    <w:rsid w:val="002F531D"/>
    <w:pPr>
      <w:tabs>
        <w:tab w:val="left" w:pos="840"/>
      </w:tabs>
      <w:spacing w:line="360" w:lineRule="auto"/>
      <w:jc w:val="both"/>
    </w:pPr>
  </w:style>
  <w:style w:type="character" w:customStyle="1" w:styleId="24">
    <w:name w:val="גוף טקסט 2 תו"/>
    <w:basedOn w:val="a1"/>
    <w:link w:val="23"/>
    <w:rsid w:val="002F531D"/>
    <w:rPr>
      <w:rFonts w:ascii="Times New Roman" w:cs="David"/>
      <w:sz w:val="24"/>
      <w:szCs w:val="24"/>
    </w:rPr>
  </w:style>
  <w:style w:type="character" w:customStyle="1" w:styleId="aff3">
    <w:name w:val="מראהמקום"/>
    <w:rsid w:val="002F531D"/>
    <w:rPr>
      <w:rFonts w:ascii="Times New Roman" w:hAnsi="Times New Roman" w:cs="Levenim MT"/>
      <w:sz w:val="16"/>
      <w:szCs w:val="16"/>
    </w:rPr>
  </w:style>
  <w:style w:type="paragraph" w:customStyle="1" w:styleId="aff4">
    <w:name w:val="ראשי פרקים"/>
    <w:basedOn w:val="a0"/>
    <w:rsid w:val="002F531D"/>
    <w:pPr>
      <w:spacing w:line="300" w:lineRule="auto"/>
      <w:ind w:left="567"/>
      <w:jc w:val="both"/>
    </w:pPr>
    <w:rPr>
      <w:rFonts w:cs="Narkisim"/>
      <w:sz w:val="20"/>
      <w:szCs w:val="20"/>
    </w:rPr>
  </w:style>
  <w:style w:type="paragraph" w:customStyle="1" w:styleId="aff5">
    <w:name w:val="כותרת"/>
    <w:basedOn w:val="aff6"/>
    <w:rsid w:val="002F531D"/>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2F531D"/>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2F531D"/>
    <w:rPr>
      <w:rFonts w:ascii="Arial" w:hAnsi="Arial" w:cs="Arial"/>
      <w:b/>
      <w:bCs/>
      <w:kern w:val="28"/>
      <w:sz w:val="32"/>
      <w:szCs w:val="32"/>
    </w:rPr>
  </w:style>
  <w:style w:type="character" w:customStyle="1" w:styleId="Heading1Char">
    <w:name w:val="Heading 1 Char"/>
    <w:locked/>
    <w:rsid w:val="002F531D"/>
    <w:rPr>
      <w:rFonts w:eastAsia="Calibri"/>
      <w:b/>
      <w:bCs/>
      <w:sz w:val="40"/>
      <w:szCs w:val="40"/>
      <w:lang w:val="en-US" w:eastAsia="en-US" w:bidi="he-IL"/>
    </w:rPr>
  </w:style>
  <w:style w:type="character" w:customStyle="1" w:styleId="Heading2Char">
    <w:name w:val="Heading 2 Char"/>
    <w:locked/>
    <w:rsid w:val="002F531D"/>
    <w:rPr>
      <w:rFonts w:eastAsia="Calibri"/>
      <w:b/>
      <w:bCs/>
      <w:sz w:val="40"/>
      <w:szCs w:val="40"/>
      <w:lang w:val="en-US" w:eastAsia="en-US" w:bidi="he-IL"/>
    </w:rPr>
  </w:style>
  <w:style w:type="character" w:customStyle="1" w:styleId="Heading3Char">
    <w:name w:val="Heading 3 Char"/>
    <w:locked/>
    <w:rsid w:val="002F531D"/>
    <w:rPr>
      <w:rFonts w:eastAsia="Calibri"/>
      <w:b/>
      <w:bCs/>
      <w:sz w:val="28"/>
      <w:szCs w:val="28"/>
      <w:lang w:val="en-US" w:eastAsia="en-US" w:bidi="he-IL"/>
    </w:rPr>
  </w:style>
  <w:style w:type="paragraph" w:customStyle="1" w:styleId="aff8">
    <w:name w:val="פתיח"/>
    <w:basedOn w:val="a0"/>
    <w:rsid w:val="002F531D"/>
    <w:pPr>
      <w:spacing w:before="60"/>
      <w:jc w:val="both"/>
    </w:pPr>
    <w:rPr>
      <w:rFonts w:eastAsia="Calibri" w:cs="Narkisim"/>
      <w:sz w:val="22"/>
      <w:szCs w:val="22"/>
    </w:rPr>
  </w:style>
  <w:style w:type="paragraph" w:customStyle="1" w:styleId="a">
    <w:name w:val="פתיח מוכנס"/>
    <w:basedOn w:val="a0"/>
    <w:rsid w:val="002F531D"/>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2F531D"/>
    <w:pPr>
      <w:spacing w:line="360" w:lineRule="auto"/>
      <w:jc w:val="both"/>
    </w:pPr>
    <w:rPr>
      <w:rFonts w:eastAsia="Calibri"/>
      <w:sz w:val="25"/>
      <w:szCs w:val="25"/>
    </w:rPr>
  </w:style>
  <w:style w:type="character" w:customStyle="1" w:styleId="affa">
    <w:name w:val="מודגש"/>
    <w:rsid w:val="002F531D"/>
    <w:rPr>
      <w:b/>
      <w:sz w:val="25"/>
    </w:rPr>
  </w:style>
  <w:style w:type="paragraph" w:customStyle="1" w:styleId="12">
    <w:name w:val="ציטוט1"/>
    <w:basedOn w:val="a0"/>
    <w:next w:val="a0"/>
    <w:link w:val="13"/>
    <w:rsid w:val="002F531D"/>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2F531D"/>
    <w:rPr>
      <w:rFonts w:ascii="Times New Roman" w:cs="David"/>
      <w:noProof/>
      <w:spacing w:val="10"/>
      <w:sz w:val="20"/>
      <w:szCs w:val="24"/>
      <w:lang w:eastAsia="he-IL"/>
    </w:rPr>
  </w:style>
  <w:style w:type="character" w:customStyle="1" w:styleId="CommentTextChar">
    <w:name w:val="Comment Text Char"/>
    <w:locked/>
    <w:rsid w:val="002F531D"/>
    <w:rPr>
      <w:rFonts w:cs="David"/>
      <w:noProof/>
      <w:lang w:val="en-US" w:eastAsia="he-IL" w:bidi="he-IL"/>
    </w:rPr>
  </w:style>
  <w:style w:type="paragraph" w:customStyle="1" w:styleId="42">
    <w:name w:val="הערות4"/>
    <w:basedOn w:val="a0"/>
    <w:rsid w:val="002F531D"/>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2F531D"/>
    <w:pPr>
      <w:spacing w:line="360" w:lineRule="auto"/>
      <w:jc w:val="both"/>
    </w:pPr>
    <w:rPr>
      <w:sz w:val="20"/>
    </w:rPr>
  </w:style>
  <w:style w:type="character" w:customStyle="1" w:styleId="32">
    <w:name w:val="גוף טקסט 3 תו"/>
    <w:basedOn w:val="a1"/>
    <w:link w:val="31"/>
    <w:rsid w:val="002F531D"/>
    <w:rPr>
      <w:rFonts w:ascii="Times New Roman" w:cs="David"/>
      <w:sz w:val="20"/>
      <w:szCs w:val="24"/>
    </w:rPr>
  </w:style>
  <w:style w:type="paragraph" w:styleId="affb">
    <w:name w:val="Subtitle"/>
    <w:basedOn w:val="a0"/>
    <w:next w:val="a0"/>
    <w:link w:val="affc"/>
    <w:qFormat/>
    <w:rsid w:val="002F531D"/>
    <w:pPr>
      <w:spacing w:after="60"/>
      <w:jc w:val="center"/>
      <w:outlineLvl w:val="1"/>
    </w:pPr>
    <w:rPr>
      <w:rFonts w:ascii="Cambria" w:hAnsi="Cambria" w:cs="Times New Roman"/>
    </w:rPr>
  </w:style>
  <w:style w:type="character" w:customStyle="1" w:styleId="affc">
    <w:name w:val="כותרת משנה תו"/>
    <w:basedOn w:val="a1"/>
    <w:link w:val="affb"/>
    <w:rsid w:val="002F531D"/>
    <w:rPr>
      <w:rFonts w:ascii="Cambria" w:hAnsi="Cambria"/>
      <w:sz w:val="24"/>
      <w:szCs w:val="24"/>
    </w:rPr>
  </w:style>
  <w:style w:type="paragraph" w:customStyle="1" w:styleId="-">
    <w:name w:val="רגיל-דוד"/>
    <w:rsid w:val="002F531D"/>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2F531D"/>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2F531D"/>
    <w:pPr>
      <w:autoSpaceDE w:val="0"/>
      <w:autoSpaceDN w:val="0"/>
      <w:spacing w:before="120" w:after="240"/>
    </w:pPr>
    <w:rPr>
      <w:rFonts w:ascii="Arial" w:hAnsi="Arial"/>
      <w:kern w:val="0"/>
      <w:sz w:val="46"/>
      <w:szCs w:val="50"/>
    </w:rPr>
  </w:style>
  <w:style w:type="paragraph" w:customStyle="1" w:styleId="14">
    <w:name w:val="מהדורה1"/>
    <w:hidden/>
    <w:semiHidden/>
    <w:rsid w:val="002F531D"/>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3271</Words>
  <Characters>16357</Characters>
  <Application>Microsoft Office Word</Application>
  <DocSecurity>0</DocSecurity>
  <Lines>136</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Yehuda Zoldan</cp:lastModifiedBy>
  <cp:revision>5</cp:revision>
  <dcterms:created xsi:type="dcterms:W3CDTF">2022-08-07T11:40:00Z</dcterms:created>
  <dcterms:modified xsi:type="dcterms:W3CDTF">2023-04-14T09:13:00Z</dcterms:modified>
</cp:coreProperties>
</file>