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BC58C" w14:textId="77777777" w:rsidR="000469B8" w:rsidRPr="000469B8" w:rsidRDefault="000469B8" w:rsidP="000469B8">
      <w:pPr>
        <w:rPr>
          <w:rFonts w:cs="Guttman Yad-Brush"/>
          <w:rtl/>
        </w:rPr>
      </w:pPr>
      <w:r w:rsidRPr="000469B8">
        <w:rPr>
          <w:rFonts w:cs="Guttman Yad-Brush" w:hint="cs"/>
          <w:rtl/>
        </w:rPr>
        <w:t xml:space="preserve">יום שלישי, </w:t>
      </w:r>
      <w:proofErr w:type="spellStart"/>
      <w:r w:rsidRPr="000469B8">
        <w:rPr>
          <w:rFonts w:cs="Guttman Yad-Brush" w:hint="cs"/>
          <w:rtl/>
        </w:rPr>
        <w:t>יב</w:t>
      </w:r>
      <w:proofErr w:type="spellEnd"/>
      <w:r w:rsidRPr="000469B8">
        <w:rPr>
          <w:rFonts w:cs="Guttman Yad-Brush" w:hint="cs"/>
          <w:rtl/>
        </w:rPr>
        <w:t xml:space="preserve">' סיון, תשפ"ד </w:t>
      </w:r>
      <w:r w:rsidRPr="000469B8">
        <w:rPr>
          <w:rFonts w:cs="Guttman Yad-Brush"/>
          <w:rtl/>
        </w:rPr>
        <w:t>–</w:t>
      </w:r>
      <w:r w:rsidRPr="000469B8">
        <w:rPr>
          <w:rFonts w:cs="Guttman Yad-Brush" w:hint="cs"/>
          <w:rtl/>
        </w:rPr>
        <w:t xml:space="preserve"> מעירי </w:t>
      </w:r>
      <w:proofErr w:type="spellStart"/>
      <w:r w:rsidRPr="000469B8">
        <w:rPr>
          <w:rFonts w:cs="Guttman Yad-Brush" w:hint="cs"/>
          <w:rtl/>
        </w:rPr>
        <w:t>השכוי</w:t>
      </w:r>
      <w:proofErr w:type="spellEnd"/>
      <w:r w:rsidRPr="000469B8">
        <w:rPr>
          <w:rFonts w:cs="Guttman Yad-Brush" w:hint="cs"/>
          <w:rtl/>
        </w:rPr>
        <w:t xml:space="preserve"> </w:t>
      </w:r>
      <w:r w:rsidRPr="000469B8">
        <w:rPr>
          <w:rFonts w:cs="Guttman Yad-Brush"/>
          <w:rtl/>
        </w:rPr>
        <w:t>–</w:t>
      </w:r>
      <w:r w:rsidRPr="000469B8">
        <w:rPr>
          <w:rFonts w:cs="Guttman Yad-Brush" w:hint="cs"/>
          <w:rtl/>
        </w:rPr>
        <w:t xml:space="preserve"> הושעיה </w:t>
      </w:r>
      <w:r w:rsidRPr="000469B8">
        <w:rPr>
          <w:rFonts w:cs="Guttman Yad-Brush"/>
          <w:rtl/>
        </w:rPr>
        <w:t>–</w:t>
      </w:r>
      <w:r w:rsidRPr="000469B8">
        <w:rPr>
          <w:rFonts w:cs="Guttman Yad-Brush" w:hint="cs"/>
          <w:rtl/>
        </w:rPr>
        <w:t xml:space="preserve"> דף קי"א, בבא מציעא</w:t>
      </w:r>
    </w:p>
    <w:p w14:paraId="06667729" w14:textId="77777777" w:rsidR="000469B8" w:rsidRDefault="000469B8" w:rsidP="000469B8">
      <w:pPr>
        <w:rPr>
          <w:rtl/>
        </w:rPr>
      </w:pPr>
    </w:p>
    <w:tbl>
      <w:tblPr>
        <w:tblStyle w:val="a3"/>
        <w:bidiVisual/>
        <w:tblW w:w="9353" w:type="dxa"/>
        <w:jc w:val="center"/>
        <w:tblLook w:val="04A0" w:firstRow="1" w:lastRow="0" w:firstColumn="1" w:lastColumn="0" w:noHBand="0" w:noVBand="1"/>
      </w:tblPr>
      <w:tblGrid>
        <w:gridCol w:w="2978"/>
        <w:gridCol w:w="3543"/>
        <w:gridCol w:w="2832"/>
      </w:tblGrid>
      <w:tr w:rsidR="000469B8" w:rsidRPr="000469B8" w14:paraId="5D74350F" w14:textId="77777777" w:rsidTr="000469B8">
        <w:trPr>
          <w:jc w:val="center"/>
        </w:trPr>
        <w:tc>
          <w:tcPr>
            <w:tcW w:w="2978" w:type="dxa"/>
          </w:tcPr>
          <w:p w14:paraId="23F61791" w14:textId="77777777" w:rsidR="000469B8" w:rsidRPr="000469B8" w:rsidRDefault="000469B8" w:rsidP="00B61B85">
            <w:pPr>
              <w:rPr>
                <w:rFonts w:asciiTheme="minorBidi" w:hAnsiTheme="minorBidi"/>
                <w:color w:val="314B77"/>
                <w:sz w:val="20"/>
                <w:szCs w:val="20"/>
                <w:rtl/>
              </w:rPr>
            </w:pPr>
            <w:r w:rsidRPr="000469B8">
              <w:rPr>
                <w:rFonts w:asciiTheme="minorBidi" w:hAnsiTheme="minorBidi" w:hint="cs"/>
                <w:color w:val="314B77"/>
                <w:sz w:val="20"/>
                <w:szCs w:val="20"/>
                <w:rtl/>
              </w:rPr>
              <w:t xml:space="preserve">ויקרא </w:t>
            </w:r>
            <w:proofErr w:type="spellStart"/>
            <w:r w:rsidRPr="000469B8">
              <w:rPr>
                <w:rFonts w:asciiTheme="minorBidi" w:hAnsiTheme="minorBidi" w:hint="cs"/>
                <w:color w:val="314B77"/>
                <w:sz w:val="20"/>
                <w:szCs w:val="20"/>
                <w:rtl/>
              </w:rPr>
              <w:t>יט</w:t>
            </w:r>
            <w:proofErr w:type="spellEnd"/>
          </w:p>
          <w:p w14:paraId="32F2EDF1" w14:textId="77777777" w:rsidR="000469B8" w:rsidRPr="000469B8" w:rsidRDefault="000469B8" w:rsidP="00B61B85">
            <w:pPr>
              <w:rPr>
                <w:rFonts w:ascii="David" w:hAnsi="David" w:cs="Guttman Stam1"/>
                <w:color w:val="314B77"/>
                <w:sz w:val="20"/>
                <w:szCs w:val="20"/>
                <w:rtl/>
              </w:rPr>
            </w:pPr>
            <w:r w:rsidRPr="000469B8">
              <w:rPr>
                <w:rFonts w:ascii="David" w:hAnsi="David" w:cs="Guttman Stam1"/>
                <w:color w:val="314B77"/>
                <w:sz w:val="20"/>
                <w:szCs w:val="20"/>
                <w:rtl/>
              </w:rPr>
              <w:t xml:space="preserve">לֹא </w:t>
            </w:r>
            <w:proofErr w:type="spellStart"/>
            <w:r w:rsidRPr="000469B8">
              <w:rPr>
                <w:rFonts w:ascii="David" w:hAnsi="David" w:cs="Guttman Stam1"/>
                <w:b/>
                <w:bCs/>
                <w:color w:val="314B77"/>
                <w:sz w:val="20"/>
                <w:szCs w:val="20"/>
                <w:rtl/>
              </w:rPr>
              <w:t>תַעֲשֹׁק</w:t>
            </w:r>
            <w:proofErr w:type="spellEnd"/>
            <w:r w:rsidRPr="000469B8">
              <w:rPr>
                <w:rFonts w:ascii="David" w:hAnsi="David" w:cs="Guttman Stam1"/>
                <w:color w:val="314B77"/>
                <w:sz w:val="20"/>
                <w:szCs w:val="20"/>
                <w:rtl/>
              </w:rPr>
              <w:t xml:space="preserve"> אֶת רֵעֲךָ </w:t>
            </w:r>
          </w:p>
          <w:p w14:paraId="2C9F0F58" w14:textId="77777777" w:rsidR="000469B8" w:rsidRPr="000469B8" w:rsidRDefault="000469B8" w:rsidP="00B61B85">
            <w:pPr>
              <w:rPr>
                <w:rFonts w:ascii="David" w:hAnsi="David" w:cs="Guttman Stam1"/>
                <w:color w:val="314B77"/>
                <w:sz w:val="20"/>
                <w:szCs w:val="20"/>
                <w:rtl/>
              </w:rPr>
            </w:pPr>
            <w:r w:rsidRPr="000469B8">
              <w:rPr>
                <w:rFonts w:ascii="David" w:hAnsi="David" w:cs="Guttman Stam1"/>
                <w:color w:val="314B77"/>
                <w:sz w:val="20"/>
                <w:szCs w:val="20"/>
                <w:rtl/>
              </w:rPr>
              <w:t xml:space="preserve">וְלֹא </w:t>
            </w:r>
            <w:proofErr w:type="spellStart"/>
            <w:r w:rsidRPr="000469B8">
              <w:rPr>
                <w:rFonts w:ascii="David" w:hAnsi="David" w:cs="Guttman Stam1"/>
                <w:color w:val="314B77"/>
                <w:sz w:val="20"/>
                <w:szCs w:val="20"/>
                <w:rtl/>
              </w:rPr>
              <w:t>תִגְזֹל</w:t>
            </w:r>
            <w:proofErr w:type="spellEnd"/>
            <w:r w:rsidRPr="000469B8">
              <w:rPr>
                <w:rFonts w:ascii="David" w:hAnsi="David" w:cs="Guttman Stam1"/>
                <w:color w:val="314B77"/>
                <w:sz w:val="20"/>
                <w:szCs w:val="20"/>
                <w:rtl/>
              </w:rPr>
              <w:t xml:space="preserve"> </w:t>
            </w:r>
          </w:p>
          <w:p w14:paraId="6D1C5FCF" w14:textId="77777777" w:rsidR="000469B8" w:rsidRPr="000469B8" w:rsidRDefault="000469B8" w:rsidP="00B61B85">
            <w:pPr>
              <w:rPr>
                <w:rFonts w:cs="Guttman Stam1" w:hint="cs"/>
                <w:sz w:val="20"/>
                <w:szCs w:val="20"/>
                <w:rtl/>
              </w:rPr>
            </w:pPr>
            <w:r w:rsidRPr="000469B8">
              <w:rPr>
                <w:rFonts w:ascii="David" w:hAnsi="David" w:cs="Guttman Stam1"/>
                <w:color w:val="314B77"/>
                <w:sz w:val="20"/>
                <w:szCs w:val="20"/>
                <w:rtl/>
              </w:rPr>
              <w:t>לֹא תָלִין פְּעֻלַּת שָׂכִיר אִתְּךָ עַד בֹּקֶר</w:t>
            </w:r>
            <w:r w:rsidRPr="000469B8">
              <w:rPr>
                <w:rFonts w:ascii="David" w:hAnsi="David" w:cs="Guttman Stam1"/>
                <w:color w:val="314B77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14:paraId="749474EB" w14:textId="77777777" w:rsidR="000469B8" w:rsidRPr="000469B8" w:rsidRDefault="000469B8" w:rsidP="00B61B85">
            <w:pPr>
              <w:rPr>
                <w:rFonts w:asciiTheme="minorBidi" w:hAnsiTheme="minorBidi"/>
                <w:color w:val="314B77"/>
                <w:sz w:val="20"/>
                <w:szCs w:val="20"/>
                <w:rtl/>
              </w:rPr>
            </w:pPr>
            <w:r w:rsidRPr="000469B8">
              <w:rPr>
                <w:rFonts w:asciiTheme="minorBidi" w:hAnsiTheme="minorBidi"/>
                <w:color w:val="314B77"/>
                <w:sz w:val="20"/>
                <w:szCs w:val="20"/>
                <w:rtl/>
              </w:rPr>
              <w:t>דברים כד'</w:t>
            </w:r>
          </w:p>
          <w:p w14:paraId="7E564AC9" w14:textId="77777777" w:rsidR="000469B8" w:rsidRPr="000469B8" w:rsidRDefault="000469B8" w:rsidP="00B61B85">
            <w:pPr>
              <w:rPr>
                <w:rFonts w:ascii="David" w:hAnsi="David" w:cs="Guttman Stam1"/>
                <w:b/>
                <w:bCs/>
                <w:color w:val="314B77"/>
                <w:sz w:val="20"/>
                <w:szCs w:val="20"/>
                <w:rtl/>
              </w:rPr>
            </w:pPr>
            <w:bookmarkStart w:id="0" w:name="14"/>
            <w:bookmarkEnd w:id="0"/>
            <w:r w:rsidRPr="000469B8">
              <w:rPr>
                <w:rFonts w:ascii="David" w:hAnsi="David" w:cs="Guttman Stam1"/>
                <w:color w:val="314B77"/>
                <w:sz w:val="20"/>
                <w:szCs w:val="20"/>
                <w:rtl/>
              </w:rPr>
              <w:t xml:space="preserve">לֹא </w:t>
            </w:r>
            <w:proofErr w:type="spellStart"/>
            <w:r w:rsidRPr="000469B8">
              <w:rPr>
                <w:rFonts w:ascii="David" w:hAnsi="David" w:cs="Guttman Stam1"/>
                <w:color w:val="314B77"/>
                <w:sz w:val="20"/>
                <w:szCs w:val="20"/>
                <w:rtl/>
              </w:rPr>
              <w:t>תַעֲשֹׁק</w:t>
            </w:r>
            <w:proofErr w:type="spellEnd"/>
            <w:r w:rsidRPr="000469B8">
              <w:rPr>
                <w:rFonts w:ascii="David" w:hAnsi="David" w:cs="Guttman Stam1"/>
                <w:b/>
                <w:bCs/>
                <w:color w:val="314B77"/>
                <w:sz w:val="20"/>
                <w:szCs w:val="20"/>
                <w:rtl/>
              </w:rPr>
              <w:t xml:space="preserve"> שָׂכִיר עָנִי וְאֶבְיוֹן מֵאַחֶיךָ אוֹ מִגֵּרְךָ אֲשֶׁר בְּאַרְצְךָ בִּשְׁעָרֶיךָ</w:t>
            </w:r>
          </w:p>
          <w:p w14:paraId="4F80051E" w14:textId="77777777" w:rsidR="000469B8" w:rsidRPr="000469B8" w:rsidRDefault="000469B8" w:rsidP="00B61B85">
            <w:pPr>
              <w:rPr>
                <w:rFonts w:ascii="David" w:hAnsi="David" w:cs="Guttman Stam1"/>
                <w:b/>
                <w:bCs/>
                <w:color w:val="314B77"/>
                <w:sz w:val="20"/>
                <w:szCs w:val="20"/>
                <w:rtl/>
              </w:rPr>
            </w:pPr>
            <w:r w:rsidRPr="000469B8">
              <w:rPr>
                <w:rFonts w:ascii="David" w:hAnsi="David" w:cs="Guttman Stam1"/>
                <w:b/>
                <w:bCs/>
                <w:color w:val="314B77"/>
                <w:sz w:val="20"/>
                <w:szCs w:val="20"/>
                <w:rtl/>
              </w:rPr>
              <w:t xml:space="preserve">בְּיוֹמוֹ </w:t>
            </w:r>
            <w:proofErr w:type="spellStart"/>
            <w:r w:rsidRPr="000469B8">
              <w:rPr>
                <w:rFonts w:ascii="David" w:hAnsi="David" w:cs="Guttman Stam1"/>
                <w:b/>
                <w:bCs/>
                <w:color w:val="314B77"/>
                <w:sz w:val="20"/>
                <w:szCs w:val="20"/>
                <w:rtl/>
              </w:rPr>
              <w:t>תִתֵּן</w:t>
            </w:r>
            <w:proofErr w:type="spellEnd"/>
            <w:r w:rsidRPr="000469B8">
              <w:rPr>
                <w:rFonts w:ascii="David" w:hAnsi="David" w:cs="Guttman Stam1"/>
                <w:b/>
                <w:bCs/>
                <w:color w:val="314B77"/>
                <w:sz w:val="20"/>
                <w:szCs w:val="20"/>
                <w:rtl/>
              </w:rPr>
              <w:t xml:space="preserve"> שְׂכָרוֹ </w:t>
            </w:r>
          </w:p>
          <w:p w14:paraId="7D5132BA" w14:textId="77777777" w:rsidR="000469B8" w:rsidRPr="000469B8" w:rsidRDefault="000469B8" w:rsidP="00B61B85">
            <w:pPr>
              <w:rPr>
                <w:rFonts w:ascii="David" w:hAnsi="David" w:cs="Guttman Stam1" w:hint="cs"/>
                <w:b/>
                <w:bCs/>
                <w:color w:val="314B77"/>
                <w:sz w:val="20"/>
                <w:szCs w:val="20"/>
                <w:rtl/>
              </w:rPr>
            </w:pPr>
            <w:r w:rsidRPr="000469B8">
              <w:rPr>
                <w:rFonts w:ascii="David" w:hAnsi="David" w:cs="Guttman Stam1"/>
                <w:b/>
                <w:bCs/>
                <w:color w:val="314B77"/>
                <w:sz w:val="20"/>
                <w:szCs w:val="20"/>
                <w:rtl/>
              </w:rPr>
              <w:t>וְלֹא תָבוֹא עָלָיו הַשֶּׁמֶשׁ</w:t>
            </w:r>
            <w:r w:rsidRPr="000469B8">
              <w:rPr>
                <w:rFonts w:ascii="David" w:hAnsi="David" w:cs="Guttman Stam1"/>
                <w:color w:val="314B77"/>
                <w:sz w:val="20"/>
                <w:szCs w:val="20"/>
                <w:rtl/>
              </w:rPr>
              <w:t xml:space="preserve"> </w:t>
            </w:r>
            <w:r w:rsidRPr="000469B8">
              <w:rPr>
                <w:rFonts w:ascii="David" w:hAnsi="David" w:cs="Guttman Stam1"/>
                <w:b/>
                <w:bCs/>
                <w:color w:val="314B77"/>
                <w:sz w:val="20"/>
                <w:szCs w:val="20"/>
                <w:rtl/>
              </w:rPr>
              <w:t xml:space="preserve">כִּי עָנִי הוּא וְאֵלָיו הוּא נֹשֵׂא אֶת נַפְשׁוֹ וְלֹא יִקְרָא עָלֶיךָ אֶל </w:t>
            </w:r>
            <w:r w:rsidRPr="000469B8">
              <w:rPr>
                <w:rFonts w:ascii="David" w:hAnsi="David" w:cs="Guttman Stam1" w:hint="cs"/>
                <w:b/>
                <w:bCs/>
                <w:color w:val="314B77"/>
                <w:sz w:val="20"/>
                <w:szCs w:val="20"/>
                <w:rtl/>
              </w:rPr>
              <w:t>ה'</w:t>
            </w:r>
            <w:r w:rsidRPr="000469B8">
              <w:rPr>
                <w:rFonts w:ascii="David" w:hAnsi="David" w:cs="Guttman Stam1"/>
                <w:b/>
                <w:bCs/>
                <w:color w:val="314B77"/>
                <w:sz w:val="20"/>
                <w:szCs w:val="20"/>
                <w:rtl/>
              </w:rPr>
              <w:t xml:space="preserve"> וְהָיָה בְךָ חֵטְא</w:t>
            </w:r>
            <w:r w:rsidRPr="000469B8">
              <w:rPr>
                <w:rFonts w:ascii="David" w:hAnsi="David" w:cs="Guttman Stam1"/>
                <w:b/>
                <w:bCs/>
                <w:color w:val="314B77"/>
                <w:sz w:val="20"/>
                <w:szCs w:val="20"/>
              </w:rPr>
              <w:t>.</w:t>
            </w:r>
          </w:p>
        </w:tc>
        <w:tc>
          <w:tcPr>
            <w:tcW w:w="2832" w:type="dxa"/>
          </w:tcPr>
          <w:p w14:paraId="2F13F9D0" w14:textId="77777777" w:rsidR="000469B8" w:rsidRPr="000469B8" w:rsidRDefault="000469B8" w:rsidP="00B61B85">
            <w:pPr>
              <w:rPr>
                <w:rFonts w:asciiTheme="minorBidi" w:hAnsiTheme="minorBidi"/>
                <w:color w:val="314B77"/>
                <w:sz w:val="20"/>
                <w:szCs w:val="20"/>
                <w:rtl/>
              </w:rPr>
            </w:pPr>
            <w:r w:rsidRPr="000469B8">
              <w:rPr>
                <w:rFonts w:asciiTheme="minorBidi" w:hAnsiTheme="minorBidi" w:hint="cs"/>
                <w:color w:val="314B77"/>
                <w:sz w:val="20"/>
                <w:szCs w:val="20"/>
                <w:rtl/>
              </w:rPr>
              <w:t>משלי ג</w:t>
            </w:r>
          </w:p>
          <w:p w14:paraId="2C637E4D" w14:textId="77777777" w:rsidR="000469B8" w:rsidRPr="000469B8" w:rsidRDefault="000469B8" w:rsidP="00B61B85">
            <w:pPr>
              <w:rPr>
                <w:rFonts w:ascii="David" w:hAnsi="David" w:cs="Guttman Stam1"/>
                <w:b/>
                <w:bCs/>
                <w:color w:val="314B77"/>
                <w:sz w:val="20"/>
                <w:szCs w:val="20"/>
                <w:rtl/>
              </w:rPr>
            </w:pPr>
            <w:r w:rsidRPr="000469B8">
              <w:rPr>
                <w:rFonts w:ascii="David" w:hAnsi="David" w:cs="Guttman Stam1"/>
                <w:b/>
                <w:bCs/>
                <w:color w:val="314B77"/>
                <w:sz w:val="20"/>
                <w:szCs w:val="20"/>
              </w:rPr>
              <w:t> </w:t>
            </w:r>
            <w:r w:rsidRPr="000469B8">
              <w:rPr>
                <w:rFonts w:ascii="David" w:hAnsi="David" w:cs="Guttman Stam1"/>
                <w:b/>
                <w:bCs/>
                <w:color w:val="314B77"/>
                <w:sz w:val="20"/>
                <w:szCs w:val="20"/>
                <w:rtl/>
              </w:rPr>
              <w:t>אַל-תֹּאמַר לְרֵעֲךָ לֵךְ וָשׁוּב וּמָחָר אֶתֵּן    וְיֵשׁ אִתָּךְ</w:t>
            </w:r>
            <w:r w:rsidRPr="000469B8">
              <w:rPr>
                <w:rFonts w:ascii="David" w:hAnsi="David" w:cs="Guttman Stam1" w:hint="cs"/>
                <w:b/>
                <w:bCs/>
                <w:color w:val="314B77"/>
                <w:sz w:val="20"/>
                <w:szCs w:val="20"/>
                <w:rtl/>
              </w:rPr>
              <w:t xml:space="preserve">  </w:t>
            </w:r>
          </w:p>
          <w:p w14:paraId="7FF10C5C" w14:textId="77777777" w:rsidR="000469B8" w:rsidRPr="000469B8" w:rsidRDefault="000469B8" w:rsidP="00B61B85">
            <w:pPr>
              <w:rPr>
                <w:rFonts w:ascii="David" w:hAnsi="David" w:cs="Guttman Stam1" w:hint="cs"/>
                <w:b/>
                <w:bCs/>
                <w:color w:val="314B77"/>
                <w:sz w:val="20"/>
                <w:szCs w:val="20"/>
                <w:rtl/>
              </w:rPr>
            </w:pPr>
            <w:r w:rsidRPr="000469B8">
              <w:rPr>
                <w:rFonts w:ascii="David" w:hAnsi="David" w:cs="Guttman Stam1" w:hint="cs"/>
                <w:b/>
                <w:bCs/>
                <w:color w:val="314B77"/>
                <w:sz w:val="20"/>
                <w:szCs w:val="20"/>
                <w:rtl/>
              </w:rPr>
              <w:t>(בל תשהה)</w:t>
            </w:r>
          </w:p>
        </w:tc>
      </w:tr>
    </w:tbl>
    <w:p w14:paraId="4E24623B" w14:textId="77777777" w:rsidR="000469B8" w:rsidRDefault="000469B8" w:rsidP="000469B8">
      <w:pPr>
        <w:ind w:left="-101" w:firstLine="101"/>
        <w:rPr>
          <w:rFonts w:ascii="David" w:hAnsi="David" w:cs="Guttman Stam1"/>
          <w:color w:val="314B77"/>
          <w:sz w:val="24"/>
          <w:szCs w:val="24"/>
          <w:rtl/>
        </w:rPr>
      </w:pPr>
      <w:r>
        <w:rPr>
          <w:rFonts w:ascii="David" w:hAnsi="David" w:cs="Guttman Stam1" w:hint="cs"/>
          <w:color w:val="314B77"/>
          <w:sz w:val="24"/>
          <w:szCs w:val="24"/>
          <w:rtl/>
        </w:rPr>
        <w:t>מתני':</w:t>
      </w:r>
    </w:p>
    <w:p w14:paraId="64D94CD8" w14:textId="77777777" w:rsidR="000469B8" w:rsidRPr="00DB2844" w:rsidRDefault="000469B8" w:rsidP="000469B8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</w:pPr>
      <w:r w:rsidRPr="00DB2844"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  <w:t xml:space="preserve">שְׂכִיר יוֹם גּוֹבֶה </w:t>
      </w:r>
      <w:proofErr w:type="spellStart"/>
      <w:r w:rsidRPr="00DB2844"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  <w:t>כׇּל</w:t>
      </w:r>
      <w:proofErr w:type="spellEnd"/>
      <w:r w:rsidRPr="00DB2844"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  <w:t xml:space="preserve"> הַלַּיְלָה </w:t>
      </w:r>
    </w:p>
    <w:p w14:paraId="7F65EB62" w14:textId="77777777" w:rsidR="000469B8" w:rsidRPr="00DB2844" w:rsidRDefault="000469B8" w:rsidP="000469B8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</w:pPr>
      <w:r w:rsidRPr="00DB2844"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  <w:t xml:space="preserve">שְׂכִיר לַיְלָה גּוֹבֶה </w:t>
      </w:r>
      <w:proofErr w:type="spellStart"/>
      <w:r w:rsidRPr="00DB2844"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  <w:t>כׇּל</w:t>
      </w:r>
      <w:proofErr w:type="spellEnd"/>
      <w:r w:rsidRPr="00DB2844"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  <w:t xml:space="preserve"> הַיּוֹם </w:t>
      </w:r>
    </w:p>
    <w:p w14:paraId="0404048B" w14:textId="77777777" w:rsidR="000469B8" w:rsidRPr="00DB2844" w:rsidRDefault="000469B8" w:rsidP="000469B8">
      <w:pPr>
        <w:pStyle w:val="a4"/>
        <w:numPr>
          <w:ilvl w:val="0"/>
          <w:numId w:val="1"/>
        </w:numPr>
        <w:rPr>
          <w:rFonts w:ascii="David" w:hAnsi="David" w:cs="Guttman Stam1"/>
          <w:color w:val="314B77"/>
          <w:sz w:val="24"/>
          <w:szCs w:val="24"/>
          <w:rtl/>
        </w:rPr>
      </w:pPr>
      <w:r w:rsidRPr="00DB2844"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  <w:t xml:space="preserve">שְׂכִיר שָׁעוֹת גּוֹבֶה </w:t>
      </w:r>
      <w:proofErr w:type="spellStart"/>
      <w:r w:rsidRPr="00DB2844"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  <w:t>כׇּל</w:t>
      </w:r>
      <w:proofErr w:type="spellEnd"/>
      <w:r w:rsidRPr="00DB2844"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  <w:t xml:space="preserve"> הַלַּיְלָה </w:t>
      </w:r>
      <w:proofErr w:type="spellStart"/>
      <w:r w:rsidRPr="00DB2844"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  <w:t>וְכׇל</w:t>
      </w:r>
      <w:proofErr w:type="spellEnd"/>
      <w:r w:rsidRPr="00DB2844">
        <w:rPr>
          <w:rFonts w:ascii="Arial" w:hAnsi="Arial" w:cs="Arial"/>
          <w:color w:val="000000"/>
          <w:sz w:val="23"/>
          <w:szCs w:val="23"/>
          <w:shd w:val="clear" w:color="auto" w:fill="FDFBF4"/>
          <w:rtl/>
        </w:rPr>
        <w:t xml:space="preserve"> הַיּוֹם </w:t>
      </w:r>
    </w:p>
    <w:tbl>
      <w:tblPr>
        <w:tblStyle w:val="a3"/>
        <w:bidiVisual/>
        <w:tblW w:w="0" w:type="auto"/>
        <w:tblInd w:w="-101" w:type="dxa"/>
        <w:tblLook w:val="04A0" w:firstRow="1" w:lastRow="0" w:firstColumn="1" w:lastColumn="0" w:noHBand="0" w:noVBand="1"/>
      </w:tblPr>
      <w:tblGrid>
        <w:gridCol w:w="800"/>
        <w:gridCol w:w="1370"/>
        <w:gridCol w:w="1790"/>
        <w:gridCol w:w="1286"/>
        <w:gridCol w:w="1357"/>
        <w:gridCol w:w="1794"/>
      </w:tblGrid>
      <w:tr w:rsidR="000469B8" w:rsidRPr="00DB2844" w14:paraId="14DEA5BC" w14:textId="77777777" w:rsidTr="00B61B85">
        <w:tc>
          <w:tcPr>
            <w:tcW w:w="833" w:type="dxa"/>
          </w:tcPr>
          <w:p w14:paraId="292EF861" w14:textId="77777777" w:rsidR="000469B8" w:rsidRPr="00DB2844" w:rsidRDefault="000469B8" w:rsidP="00B61B85">
            <w:pPr>
              <w:rPr>
                <w:rFonts w:ascii="David" w:hAnsi="David" w:cs="Guttman Stam1" w:hint="cs"/>
                <w:color w:val="314B77"/>
                <w:rtl/>
              </w:rPr>
            </w:pPr>
          </w:p>
        </w:tc>
        <w:tc>
          <w:tcPr>
            <w:tcW w:w="3655" w:type="dxa"/>
            <w:gridSpan w:val="2"/>
          </w:tcPr>
          <w:p w14:paraId="09FB5757" w14:textId="77777777" w:rsidR="000469B8" w:rsidRPr="00DB2844" w:rsidRDefault="000469B8" w:rsidP="00B61B85">
            <w:pPr>
              <w:jc w:val="center"/>
              <w:rPr>
                <w:rFonts w:ascii="David" w:hAnsi="David" w:cs="Guttman Stam1" w:hint="cs"/>
                <w:color w:val="314B77"/>
                <w:rtl/>
              </w:rPr>
            </w:pPr>
            <w:r w:rsidRPr="00DB2844">
              <w:rPr>
                <w:rFonts w:ascii="David" w:hAnsi="David" w:cs="Guttman Stam1" w:hint="cs"/>
                <w:color w:val="314B77"/>
                <w:rtl/>
              </w:rPr>
              <w:t>רב</w:t>
            </w:r>
          </w:p>
        </w:tc>
        <w:tc>
          <w:tcPr>
            <w:tcW w:w="5100" w:type="dxa"/>
            <w:gridSpan w:val="3"/>
          </w:tcPr>
          <w:p w14:paraId="0A525DA1" w14:textId="77777777" w:rsidR="000469B8" w:rsidRPr="00DB2844" w:rsidRDefault="000469B8" w:rsidP="00B61B85">
            <w:pPr>
              <w:jc w:val="center"/>
              <w:rPr>
                <w:rFonts w:ascii="David" w:hAnsi="David" w:cs="Guttman Stam1" w:hint="cs"/>
                <w:color w:val="314B77"/>
                <w:rtl/>
              </w:rPr>
            </w:pPr>
            <w:r w:rsidRPr="00DB2844">
              <w:rPr>
                <w:rFonts w:ascii="David" w:hAnsi="David" w:cs="Guttman Stam1" w:hint="cs"/>
                <w:color w:val="314B77"/>
                <w:rtl/>
              </w:rPr>
              <w:t>שמואל</w:t>
            </w:r>
          </w:p>
        </w:tc>
      </w:tr>
      <w:tr w:rsidR="000469B8" w:rsidRPr="00DB2844" w14:paraId="1B4D4EAC" w14:textId="77777777" w:rsidTr="00B61B85">
        <w:tc>
          <w:tcPr>
            <w:tcW w:w="833" w:type="dxa"/>
            <w:vMerge w:val="restart"/>
          </w:tcPr>
          <w:p w14:paraId="3C88D246" w14:textId="77777777" w:rsidR="000469B8" w:rsidRPr="00DB2844" w:rsidRDefault="000469B8" w:rsidP="00B61B85">
            <w:pPr>
              <w:rPr>
                <w:rFonts w:ascii="David" w:hAnsi="David" w:cs="Guttman Stam1" w:hint="cs"/>
                <w:color w:val="314B77"/>
                <w:rtl/>
              </w:rPr>
            </w:pPr>
            <w:r w:rsidRPr="00DB2844">
              <w:rPr>
                <w:rFonts w:ascii="David" w:hAnsi="David" w:cs="Guttman Stam1" w:hint="cs"/>
                <w:color w:val="314B77"/>
                <w:rtl/>
              </w:rPr>
              <w:t>יום</w:t>
            </w:r>
          </w:p>
        </w:tc>
        <w:tc>
          <w:tcPr>
            <w:tcW w:w="1528" w:type="dxa"/>
          </w:tcPr>
          <w:p w14:paraId="67F78B03" w14:textId="77777777" w:rsidR="000469B8" w:rsidRPr="00DB2844" w:rsidRDefault="000469B8" w:rsidP="00B61B85">
            <w:pPr>
              <w:rPr>
                <w:rFonts w:ascii="David" w:hAnsi="David" w:cs="Guttman Stam1" w:hint="cs"/>
                <w:color w:val="314B77"/>
                <w:rtl/>
              </w:rPr>
            </w:pPr>
            <w:r w:rsidRPr="00DB2844">
              <w:rPr>
                <w:rFonts w:ascii="David" w:hAnsi="David" w:cs="Guttman Stam1" w:hint="cs"/>
                <w:color w:val="314B77"/>
                <w:rtl/>
              </w:rPr>
              <w:t>עובד יום</w:t>
            </w:r>
          </w:p>
        </w:tc>
        <w:tc>
          <w:tcPr>
            <w:tcW w:w="2127" w:type="dxa"/>
          </w:tcPr>
          <w:p w14:paraId="1E9CEC27" w14:textId="77777777" w:rsidR="000469B8" w:rsidRPr="00DB2844" w:rsidRDefault="000469B8" w:rsidP="00B61B85">
            <w:pPr>
              <w:rPr>
                <w:rFonts w:ascii="David" w:hAnsi="David" w:cs="Guttman Stam1" w:hint="cs"/>
                <w:color w:val="314B77"/>
                <w:rtl/>
              </w:rPr>
            </w:pPr>
          </w:p>
        </w:tc>
        <w:tc>
          <w:tcPr>
            <w:tcW w:w="1417" w:type="dxa"/>
          </w:tcPr>
          <w:p w14:paraId="051C4387" w14:textId="77777777" w:rsidR="000469B8" w:rsidRPr="00DB2844" w:rsidRDefault="000469B8" w:rsidP="00B61B85">
            <w:pPr>
              <w:rPr>
                <w:rFonts w:ascii="David" w:hAnsi="David" w:cs="Guttman Stam1" w:hint="cs"/>
                <w:color w:val="314B77"/>
                <w:rtl/>
              </w:rPr>
            </w:pPr>
            <w:r w:rsidRPr="00DB2844">
              <w:rPr>
                <w:rFonts w:ascii="David" w:hAnsi="David" w:cs="Guttman Stam1" w:hint="cs"/>
                <w:color w:val="314B77"/>
                <w:rtl/>
              </w:rPr>
              <w:t>עובד יום</w:t>
            </w:r>
          </w:p>
        </w:tc>
        <w:tc>
          <w:tcPr>
            <w:tcW w:w="1559" w:type="dxa"/>
          </w:tcPr>
          <w:p w14:paraId="28573DBA" w14:textId="77777777" w:rsidR="000469B8" w:rsidRPr="00DB2844" w:rsidRDefault="000469B8" w:rsidP="00B61B85">
            <w:pPr>
              <w:rPr>
                <w:rFonts w:ascii="David" w:hAnsi="David" w:cs="Guttman Stam1" w:hint="cs"/>
                <w:color w:val="314B77"/>
                <w:rtl/>
              </w:rPr>
            </w:pPr>
          </w:p>
        </w:tc>
        <w:tc>
          <w:tcPr>
            <w:tcW w:w="2124" w:type="dxa"/>
          </w:tcPr>
          <w:p w14:paraId="35E7DE70" w14:textId="77777777" w:rsidR="000469B8" w:rsidRPr="00DB2844" w:rsidRDefault="000469B8" w:rsidP="00B61B85">
            <w:pPr>
              <w:rPr>
                <w:rFonts w:ascii="David" w:hAnsi="David" w:cs="Guttman Stam1" w:hint="cs"/>
                <w:color w:val="314B77"/>
                <w:rtl/>
              </w:rPr>
            </w:pPr>
          </w:p>
        </w:tc>
      </w:tr>
      <w:tr w:rsidR="000469B8" w:rsidRPr="00DB2844" w14:paraId="64CF048B" w14:textId="77777777" w:rsidTr="00B61B85">
        <w:tc>
          <w:tcPr>
            <w:tcW w:w="833" w:type="dxa"/>
            <w:vMerge/>
          </w:tcPr>
          <w:p w14:paraId="7FCFEA1B" w14:textId="77777777" w:rsidR="000469B8" w:rsidRPr="00DB2844" w:rsidRDefault="000469B8" w:rsidP="00B61B85">
            <w:pPr>
              <w:rPr>
                <w:rFonts w:ascii="David" w:hAnsi="David" w:cs="Guttman Stam1" w:hint="cs"/>
                <w:color w:val="314B77"/>
                <w:rtl/>
              </w:rPr>
            </w:pPr>
          </w:p>
        </w:tc>
        <w:tc>
          <w:tcPr>
            <w:tcW w:w="1528" w:type="dxa"/>
          </w:tcPr>
          <w:p w14:paraId="665514E7" w14:textId="77777777" w:rsidR="000469B8" w:rsidRPr="00DB2844" w:rsidRDefault="000469B8" w:rsidP="00B61B85">
            <w:pPr>
              <w:rPr>
                <w:rFonts w:ascii="David" w:hAnsi="David" w:cs="Guttman Stam1" w:hint="cs"/>
                <w:color w:val="314B77"/>
                <w:rtl/>
              </w:rPr>
            </w:pPr>
            <w:r w:rsidRPr="00DB2844">
              <w:rPr>
                <w:rFonts w:ascii="David" w:hAnsi="David" w:cs="Guttman Stam1"/>
                <w:b/>
                <w:bCs/>
                <w:color w:val="314B77"/>
                <w:rtl/>
              </w:rPr>
              <w:t>וְלֹא תָבוֹא עָלָיו הַשֶּׁמֶשׁ</w:t>
            </w:r>
          </w:p>
        </w:tc>
        <w:tc>
          <w:tcPr>
            <w:tcW w:w="2127" w:type="dxa"/>
          </w:tcPr>
          <w:p w14:paraId="690FCEF0" w14:textId="77777777" w:rsidR="000469B8" w:rsidRPr="00DB2844" w:rsidRDefault="000469B8" w:rsidP="00B61B85">
            <w:pPr>
              <w:rPr>
                <w:rFonts w:ascii="David" w:hAnsi="David" w:cs="Guttman Stam1" w:hint="cs"/>
                <w:color w:val="314B77"/>
                <w:rtl/>
              </w:rPr>
            </w:pPr>
          </w:p>
        </w:tc>
        <w:tc>
          <w:tcPr>
            <w:tcW w:w="1417" w:type="dxa"/>
          </w:tcPr>
          <w:p w14:paraId="1E82B20B" w14:textId="77777777" w:rsidR="000469B8" w:rsidRPr="00DB2844" w:rsidRDefault="000469B8" w:rsidP="00B61B85">
            <w:pPr>
              <w:rPr>
                <w:rFonts w:ascii="David" w:hAnsi="David" w:cs="Guttman Stam1" w:hint="cs"/>
                <w:color w:val="314B77"/>
                <w:rtl/>
              </w:rPr>
            </w:pPr>
            <w:r w:rsidRPr="00DB2844">
              <w:rPr>
                <w:rFonts w:ascii="David" w:hAnsi="David" w:cs="Guttman Stam1"/>
                <w:b/>
                <w:bCs/>
                <w:color w:val="314B77"/>
                <w:rtl/>
              </w:rPr>
              <w:t>וְלֹא תָבוֹא עָלָיו הַשֶּׁמֶשׁ</w:t>
            </w:r>
          </w:p>
        </w:tc>
        <w:tc>
          <w:tcPr>
            <w:tcW w:w="1559" w:type="dxa"/>
          </w:tcPr>
          <w:p w14:paraId="16F51635" w14:textId="77777777" w:rsidR="000469B8" w:rsidRPr="00DB2844" w:rsidRDefault="000469B8" w:rsidP="00B61B85">
            <w:pPr>
              <w:rPr>
                <w:rFonts w:ascii="David" w:hAnsi="David" w:cs="Guttman Stam1" w:hint="cs"/>
                <w:color w:val="314B77"/>
                <w:rtl/>
              </w:rPr>
            </w:pPr>
          </w:p>
        </w:tc>
        <w:tc>
          <w:tcPr>
            <w:tcW w:w="2124" w:type="dxa"/>
          </w:tcPr>
          <w:p w14:paraId="5361AA4C" w14:textId="77777777" w:rsidR="000469B8" w:rsidRPr="00DB2844" w:rsidRDefault="000469B8" w:rsidP="00B61B85">
            <w:pPr>
              <w:rPr>
                <w:rFonts w:ascii="David" w:hAnsi="David" w:cs="Guttman Stam1" w:hint="cs"/>
                <w:b/>
                <w:bCs/>
                <w:color w:val="314B77"/>
                <w:rtl/>
              </w:rPr>
            </w:pPr>
            <w:r w:rsidRPr="00DB2844">
              <w:rPr>
                <w:rFonts w:ascii="David" w:hAnsi="David" w:cs="Guttman Stam1"/>
                <w:b/>
                <w:bCs/>
                <w:color w:val="314B77"/>
                <w:rtl/>
              </w:rPr>
              <w:t xml:space="preserve">בְּיוֹמוֹ </w:t>
            </w:r>
            <w:proofErr w:type="spellStart"/>
            <w:r w:rsidRPr="00DB2844">
              <w:rPr>
                <w:rFonts w:ascii="David" w:hAnsi="David" w:cs="Guttman Stam1"/>
                <w:b/>
                <w:bCs/>
                <w:color w:val="314B77"/>
                <w:rtl/>
              </w:rPr>
              <w:t>תִתֵּן</w:t>
            </w:r>
            <w:proofErr w:type="spellEnd"/>
            <w:r w:rsidRPr="00DB2844">
              <w:rPr>
                <w:rFonts w:ascii="David" w:hAnsi="David" w:cs="Guttman Stam1"/>
                <w:b/>
                <w:bCs/>
                <w:color w:val="314B77"/>
                <w:rtl/>
              </w:rPr>
              <w:t xml:space="preserve"> שְׂכָרוֹ </w:t>
            </w:r>
          </w:p>
        </w:tc>
      </w:tr>
      <w:tr w:rsidR="000469B8" w:rsidRPr="00DB2844" w14:paraId="1E56B52F" w14:textId="77777777" w:rsidTr="00B61B85">
        <w:tc>
          <w:tcPr>
            <w:tcW w:w="833" w:type="dxa"/>
            <w:vMerge w:val="restart"/>
          </w:tcPr>
          <w:p w14:paraId="74EE27A7" w14:textId="77777777" w:rsidR="000469B8" w:rsidRPr="00DB2844" w:rsidRDefault="000469B8" w:rsidP="00B61B85">
            <w:pPr>
              <w:rPr>
                <w:rFonts w:ascii="David" w:hAnsi="David" w:cs="Guttman Stam1" w:hint="cs"/>
                <w:color w:val="314B77"/>
                <w:rtl/>
              </w:rPr>
            </w:pPr>
            <w:r w:rsidRPr="00DB2844">
              <w:rPr>
                <w:rFonts w:ascii="David" w:hAnsi="David" w:cs="Guttman Stam1" w:hint="cs"/>
                <w:color w:val="314B77"/>
                <w:rtl/>
              </w:rPr>
              <w:t>לילה</w:t>
            </w:r>
          </w:p>
        </w:tc>
        <w:tc>
          <w:tcPr>
            <w:tcW w:w="1528" w:type="dxa"/>
          </w:tcPr>
          <w:p w14:paraId="6F7425BB" w14:textId="77777777" w:rsidR="000469B8" w:rsidRPr="00DB2844" w:rsidRDefault="000469B8" w:rsidP="00B61B85">
            <w:pPr>
              <w:rPr>
                <w:rFonts w:ascii="David" w:hAnsi="David" w:cs="Guttman Stam1" w:hint="cs"/>
                <w:color w:val="314B77"/>
                <w:rtl/>
              </w:rPr>
            </w:pPr>
          </w:p>
        </w:tc>
        <w:tc>
          <w:tcPr>
            <w:tcW w:w="2127" w:type="dxa"/>
          </w:tcPr>
          <w:p w14:paraId="55D85EB5" w14:textId="77777777" w:rsidR="000469B8" w:rsidRPr="00DB2844" w:rsidRDefault="000469B8" w:rsidP="00B61B85">
            <w:pPr>
              <w:rPr>
                <w:rFonts w:ascii="David" w:hAnsi="David" w:cs="Guttman Stam1" w:hint="cs"/>
                <w:color w:val="314B77"/>
                <w:rtl/>
              </w:rPr>
            </w:pPr>
            <w:r w:rsidRPr="00DB2844">
              <w:rPr>
                <w:rFonts w:ascii="David" w:hAnsi="David" w:cs="Guttman Stam1" w:hint="cs"/>
                <w:color w:val="314B77"/>
                <w:rtl/>
              </w:rPr>
              <w:t>עובד לילה</w:t>
            </w:r>
          </w:p>
        </w:tc>
        <w:tc>
          <w:tcPr>
            <w:tcW w:w="1417" w:type="dxa"/>
          </w:tcPr>
          <w:p w14:paraId="68B6359F" w14:textId="77777777" w:rsidR="000469B8" w:rsidRPr="00DB2844" w:rsidRDefault="000469B8" w:rsidP="00B61B85">
            <w:pPr>
              <w:rPr>
                <w:rFonts w:ascii="David" w:hAnsi="David" w:cs="Guttman Stam1" w:hint="cs"/>
                <w:color w:val="314B77"/>
                <w:rtl/>
              </w:rPr>
            </w:pPr>
          </w:p>
        </w:tc>
        <w:tc>
          <w:tcPr>
            <w:tcW w:w="1559" w:type="dxa"/>
          </w:tcPr>
          <w:p w14:paraId="3133F5DF" w14:textId="77777777" w:rsidR="000469B8" w:rsidRPr="00DB2844" w:rsidRDefault="000469B8" w:rsidP="00B61B85">
            <w:pPr>
              <w:rPr>
                <w:rFonts w:ascii="David" w:hAnsi="David" w:cs="Guttman Stam1" w:hint="cs"/>
                <w:color w:val="314B77"/>
                <w:rtl/>
              </w:rPr>
            </w:pPr>
            <w:r w:rsidRPr="00DB2844">
              <w:rPr>
                <w:rFonts w:ascii="David" w:hAnsi="David" w:cs="Guttman Stam1" w:hint="cs"/>
                <w:color w:val="314B77"/>
                <w:rtl/>
              </w:rPr>
              <w:t>עובד לילה</w:t>
            </w:r>
          </w:p>
        </w:tc>
        <w:tc>
          <w:tcPr>
            <w:tcW w:w="2124" w:type="dxa"/>
          </w:tcPr>
          <w:p w14:paraId="316C2F13" w14:textId="77777777" w:rsidR="000469B8" w:rsidRPr="00DB2844" w:rsidRDefault="000469B8" w:rsidP="00B61B85">
            <w:pPr>
              <w:rPr>
                <w:rFonts w:ascii="David" w:hAnsi="David" w:cs="Guttman Stam1" w:hint="cs"/>
                <w:color w:val="314B77"/>
                <w:rtl/>
              </w:rPr>
            </w:pPr>
          </w:p>
        </w:tc>
      </w:tr>
      <w:tr w:rsidR="000469B8" w:rsidRPr="00DB2844" w14:paraId="1E8E9FDC" w14:textId="77777777" w:rsidTr="00B61B85">
        <w:tc>
          <w:tcPr>
            <w:tcW w:w="833" w:type="dxa"/>
            <w:vMerge/>
          </w:tcPr>
          <w:p w14:paraId="7F719846" w14:textId="77777777" w:rsidR="000469B8" w:rsidRPr="00DB2844" w:rsidRDefault="000469B8" w:rsidP="00B61B85">
            <w:pPr>
              <w:rPr>
                <w:rFonts w:ascii="David" w:hAnsi="David" w:cs="Guttman Stam1" w:hint="cs"/>
                <w:color w:val="314B77"/>
                <w:rtl/>
              </w:rPr>
            </w:pPr>
          </w:p>
        </w:tc>
        <w:tc>
          <w:tcPr>
            <w:tcW w:w="1528" w:type="dxa"/>
          </w:tcPr>
          <w:p w14:paraId="43EBAB38" w14:textId="77777777" w:rsidR="000469B8" w:rsidRPr="00DB2844" w:rsidRDefault="000469B8" w:rsidP="00B61B85">
            <w:pPr>
              <w:rPr>
                <w:rFonts w:ascii="David" w:hAnsi="David" w:cs="Guttman Stam1" w:hint="cs"/>
                <w:color w:val="314B77"/>
                <w:rtl/>
              </w:rPr>
            </w:pPr>
          </w:p>
        </w:tc>
        <w:tc>
          <w:tcPr>
            <w:tcW w:w="2127" w:type="dxa"/>
          </w:tcPr>
          <w:p w14:paraId="43144B80" w14:textId="77777777" w:rsidR="000469B8" w:rsidRPr="00DB2844" w:rsidRDefault="000469B8" w:rsidP="00B61B85">
            <w:pPr>
              <w:rPr>
                <w:rFonts w:ascii="David" w:hAnsi="David" w:cs="Guttman Stam1" w:hint="cs"/>
                <w:color w:val="314B77"/>
                <w:rtl/>
              </w:rPr>
            </w:pPr>
            <w:r w:rsidRPr="00DB2844">
              <w:rPr>
                <w:rFonts w:ascii="David" w:hAnsi="David" w:cs="Guttman Stam1"/>
                <w:color w:val="314B77"/>
                <w:rtl/>
              </w:rPr>
              <w:t xml:space="preserve">לֹא תָלִין </w:t>
            </w:r>
            <w:r w:rsidRPr="00DB2844">
              <w:rPr>
                <w:rFonts w:ascii="David" w:hAnsi="David" w:cs="Guttman Stam1" w:hint="cs"/>
                <w:color w:val="314B77"/>
                <w:rtl/>
              </w:rPr>
              <w:t>...</w:t>
            </w:r>
            <w:r w:rsidRPr="00DB2844">
              <w:rPr>
                <w:rFonts w:ascii="David" w:hAnsi="David" w:cs="Guttman Stam1"/>
                <w:color w:val="314B77"/>
                <w:rtl/>
              </w:rPr>
              <w:t>עַד בֹּקֶר</w:t>
            </w:r>
          </w:p>
        </w:tc>
        <w:tc>
          <w:tcPr>
            <w:tcW w:w="1417" w:type="dxa"/>
          </w:tcPr>
          <w:p w14:paraId="7CA14443" w14:textId="77777777" w:rsidR="000469B8" w:rsidRPr="00DB2844" w:rsidRDefault="000469B8" w:rsidP="00B61B85">
            <w:pPr>
              <w:rPr>
                <w:rFonts w:ascii="David" w:hAnsi="David" w:cs="Guttman Stam1"/>
                <w:color w:val="314B77"/>
                <w:rtl/>
              </w:rPr>
            </w:pPr>
          </w:p>
        </w:tc>
        <w:tc>
          <w:tcPr>
            <w:tcW w:w="1559" w:type="dxa"/>
          </w:tcPr>
          <w:p w14:paraId="51C4CB94" w14:textId="77777777" w:rsidR="000469B8" w:rsidRPr="00DB2844" w:rsidRDefault="000469B8" w:rsidP="00B61B85">
            <w:pPr>
              <w:rPr>
                <w:rFonts w:ascii="David" w:hAnsi="David" w:cs="Guttman Stam1"/>
                <w:color w:val="314B77"/>
                <w:rtl/>
              </w:rPr>
            </w:pPr>
          </w:p>
        </w:tc>
        <w:tc>
          <w:tcPr>
            <w:tcW w:w="2124" w:type="dxa"/>
          </w:tcPr>
          <w:p w14:paraId="05C2D5BE" w14:textId="77777777" w:rsidR="000469B8" w:rsidRPr="00DB2844" w:rsidRDefault="000469B8" w:rsidP="00B61B85">
            <w:pPr>
              <w:rPr>
                <w:rFonts w:ascii="David" w:hAnsi="David" w:cs="Guttman Stam1"/>
                <w:color w:val="314B77"/>
                <w:rtl/>
              </w:rPr>
            </w:pPr>
          </w:p>
        </w:tc>
      </w:tr>
    </w:tbl>
    <w:p w14:paraId="6097797C" w14:textId="77777777" w:rsidR="000469B8" w:rsidRDefault="000469B8" w:rsidP="000469B8">
      <w:pPr>
        <w:rPr>
          <w:rtl/>
        </w:rPr>
      </w:pPr>
    </w:p>
    <w:p w14:paraId="2E1C7D96" w14:textId="77777777" w:rsidR="000469B8" w:rsidRPr="00950225" w:rsidRDefault="000469B8" w:rsidP="000469B8">
      <w:pPr>
        <w:rPr>
          <w:u w:val="single"/>
          <w:rtl/>
        </w:rPr>
      </w:pPr>
      <w:r w:rsidRPr="00950225">
        <w:rPr>
          <w:rFonts w:hint="cs"/>
          <w:u w:val="single"/>
          <w:rtl/>
        </w:rPr>
        <w:t xml:space="preserve">האומר </w:t>
      </w:r>
      <w:proofErr w:type="spellStart"/>
      <w:r w:rsidRPr="00950225">
        <w:rPr>
          <w:rFonts w:hint="cs"/>
          <w:u w:val="single"/>
          <w:rtl/>
        </w:rPr>
        <w:t>לחבירו</w:t>
      </w:r>
      <w:proofErr w:type="spellEnd"/>
      <w:r w:rsidRPr="00950225">
        <w:rPr>
          <w:rFonts w:hint="cs"/>
          <w:u w:val="single"/>
          <w:rtl/>
        </w:rPr>
        <w:t xml:space="preserve"> "שכור לנו פועלים"</w:t>
      </w:r>
      <w:r>
        <w:rPr>
          <w:rFonts w:hint="cs"/>
          <w:u w:val="single"/>
          <w:rtl/>
        </w:rPr>
        <w:t xml:space="preserve"> </w:t>
      </w:r>
      <w:r>
        <w:rPr>
          <w:u w:val="single"/>
          <w:rtl/>
        </w:rPr>
        <w:t>–</w:t>
      </w:r>
      <w:r>
        <w:rPr>
          <w:rFonts w:hint="cs"/>
          <w:u w:val="single"/>
          <w:rtl/>
        </w:rPr>
        <w:t xml:space="preserve"> מי משלם?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469B8" w:rsidRPr="00950225" w14:paraId="4912BF96" w14:textId="77777777" w:rsidTr="00B61B85">
        <w:tc>
          <w:tcPr>
            <w:tcW w:w="4148" w:type="dxa"/>
          </w:tcPr>
          <w:p w14:paraId="160AC0C8" w14:textId="77777777" w:rsidR="000469B8" w:rsidRPr="00950225" w:rsidRDefault="000469B8" w:rsidP="00B61B85">
            <w:pPr>
              <w:rPr>
                <w:rtl/>
              </w:rPr>
            </w:pPr>
            <w:r w:rsidRPr="00DB2844">
              <w:rPr>
                <w:rFonts w:ascii="Times New Roman" w:eastAsia="Times New Roman" w:hAnsi="Times New Roman" w:cs="Guttman Yad-Brush"/>
                <w:kern w:val="0"/>
                <w:rtl/>
                <w14:ligatures w14:val="none"/>
              </w:rPr>
              <w:t>שכרכם על בעה"ב</w:t>
            </w:r>
          </w:p>
        </w:tc>
        <w:tc>
          <w:tcPr>
            <w:tcW w:w="4148" w:type="dxa"/>
          </w:tcPr>
          <w:p w14:paraId="3592719A" w14:textId="77777777" w:rsidR="000469B8" w:rsidRPr="00950225" w:rsidRDefault="000469B8" w:rsidP="000469B8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ind w:left="354" w:right="300" w:hanging="295"/>
              <w:rPr>
                <w:rFonts w:ascii="Times New Roman" w:eastAsia="Times New Roman" w:hAnsi="Times New Roman" w:cs="Guttman Yad-Brush"/>
                <w:kern w:val="0"/>
                <w:rtl/>
                <w14:ligatures w14:val="none"/>
              </w:rPr>
            </w:pPr>
            <w:r w:rsidRPr="00950225">
              <w:rPr>
                <w:rFonts w:ascii="Times New Roman" w:eastAsia="Times New Roman" w:hAnsi="Times New Roman" w:cs="Guttman Yad-Brush" w:hint="cs"/>
                <w:kern w:val="0"/>
                <w:rtl/>
                <w14:ligatures w14:val="none"/>
              </w:rPr>
              <w:t xml:space="preserve">בעה"ב </w:t>
            </w:r>
            <w:r w:rsidRPr="00950225">
              <w:rPr>
                <w:rFonts w:ascii="Times New Roman" w:eastAsia="Times New Roman" w:hAnsi="Times New Roman" w:cs="Guttman Yad-Brush"/>
                <w:kern w:val="0"/>
                <w:rtl/>
                <w14:ligatures w14:val="none"/>
              </w:rPr>
              <w:t>–</w:t>
            </w:r>
            <w:r w:rsidRPr="00950225">
              <w:rPr>
                <w:rFonts w:ascii="Times New Roman" w:eastAsia="Times New Roman" w:hAnsi="Times New Roman" w:cs="Guttman Yad-Brush" w:hint="cs"/>
                <w:kern w:val="0"/>
                <w:rtl/>
                <w14:ligatures w14:val="none"/>
              </w:rPr>
              <w:t xml:space="preserve"> לא שכרן</w:t>
            </w:r>
          </w:p>
          <w:p w14:paraId="4E1CFC95" w14:textId="77777777" w:rsidR="000469B8" w:rsidRPr="00950225" w:rsidRDefault="000469B8" w:rsidP="000469B8">
            <w:pPr>
              <w:pStyle w:val="a4"/>
              <w:numPr>
                <w:ilvl w:val="0"/>
                <w:numId w:val="2"/>
              </w:numPr>
              <w:ind w:left="354" w:hanging="295"/>
              <w:rPr>
                <w:rtl/>
              </w:rPr>
            </w:pPr>
            <w:r w:rsidRPr="00950225">
              <w:rPr>
                <w:rFonts w:ascii="Times New Roman" w:eastAsia="Times New Roman" w:hAnsi="Times New Roman" w:cs="Guttman Yad-Brush" w:hint="cs"/>
                <w:kern w:val="0"/>
                <w:rtl/>
                <w14:ligatures w14:val="none"/>
              </w:rPr>
              <w:t xml:space="preserve">השוכר </w:t>
            </w:r>
            <w:r w:rsidRPr="00950225">
              <w:rPr>
                <w:rFonts w:ascii="Times New Roman" w:eastAsia="Times New Roman" w:hAnsi="Times New Roman" w:cs="Guttman Yad-Brush"/>
                <w:kern w:val="0"/>
                <w:rtl/>
                <w14:ligatures w14:val="none"/>
              </w:rPr>
              <w:t>–</w:t>
            </w:r>
            <w:r w:rsidRPr="00950225">
              <w:rPr>
                <w:rFonts w:ascii="Times New Roman" w:eastAsia="Times New Roman" w:hAnsi="Times New Roman" w:cs="Guttman Yad-Brush" w:hint="cs"/>
                <w:kern w:val="0"/>
                <w:rtl/>
                <w14:ligatures w14:val="none"/>
              </w:rPr>
              <w:t xml:space="preserve"> אין עבודתן אצלו</w:t>
            </w:r>
          </w:p>
        </w:tc>
      </w:tr>
      <w:tr w:rsidR="000469B8" w:rsidRPr="00950225" w14:paraId="43981CA7" w14:textId="77777777" w:rsidTr="00B61B85">
        <w:tc>
          <w:tcPr>
            <w:tcW w:w="4148" w:type="dxa"/>
          </w:tcPr>
          <w:p w14:paraId="6F4CC710" w14:textId="77777777" w:rsidR="000469B8" w:rsidRPr="00950225" w:rsidRDefault="000469B8" w:rsidP="00B61B85">
            <w:pPr>
              <w:rPr>
                <w:rtl/>
              </w:rPr>
            </w:pPr>
            <w:r w:rsidRPr="00DB2844">
              <w:rPr>
                <w:rFonts w:ascii="Times New Roman" w:eastAsia="Times New Roman" w:hAnsi="Times New Roman" w:cs="Guttman Yad-Brush"/>
                <w:kern w:val="0"/>
                <w:rtl/>
                <w14:ligatures w14:val="none"/>
              </w:rPr>
              <w:t>שכרכם עלי</w:t>
            </w:r>
          </w:p>
        </w:tc>
        <w:tc>
          <w:tcPr>
            <w:tcW w:w="4148" w:type="dxa"/>
          </w:tcPr>
          <w:p w14:paraId="6F7DAE64" w14:textId="77777777" w:rsidR="000469B8" w:rsidRPr="00950225" w:rsidRDefault="000469B8" w:rsidP="00B61B85">
            <w:pPr>
              <w:rPr>
                <w:rtl/>
              </w:rPr>
            </w:pPr>
            <w:r w:rsidRPr="00DB2844">
              <w:rPr>
                <w:rFonts w:ascii="Times New Roman" w:eastAsia="Times New Roman" w:hAnsi="Times New Roman" w:cs="Guttman Yad-Brush"/>
                <w:color w:val="000000"/>
                <w:kern w:val="0"/>
                <w:rtl/>
                <w14:ligatures w14:val="none"/>
              </w:rPr>
              <w:t xml:space="preserve">השוכר  </w:t>
            </w:r>
            <w:r>
              <w:rPr>
                <w:rFonts w:ascii="Times New Roman" w:eastAsia="Times New Roman" w:hAnsi="Times New Roman" w:cs="Guttman Yad-Brush" w:hint="cs"/>
                <w:color w:val="000000"/>
                <w:kern w:val="0"/>
                <w:rtl/>
                <w14:ligatures w14:val="none"/>
              </w:rPr>
              <w:t>י</w:t>
            </w:r>
            <w:r w:rsidRPr="00DB2844">
              <w:rPr>
                <w:rFonts w:ascii="Times New Roman" w:eastAsia="Times New Roman" w:hAnsi="Times New Roman" w:cs="Guttman Yad-Brush"/>
                <w:color w:val="000000"/>
                <w:kern w:val="0"/>
                <w:rtl/>
                <w14:ligatures w14:val="none"/>
              </w:rPr>
              <w:t xml:space="preserve">שלם </w:t>
            </w:r>
            <w:r>
              <w:rPr>
                <w:rFonts w:ascii="Times New Roman" w:eastAsia="Times New Roman" w:hAnsi="Times New Roman" w:cs="Guttman Yad-Brush" w:hint="cs"/>
                <w:color w:val="000000"/>
                <w:kern w:val="0"/>
                <w:rtl/>
                <w14:ligatures w14:val="none"/>
              </w:rPr>
              <w:t xml:space="preserve">- </w:t>
            </w:r>
            <w:proofErr w:type="spellStart"/>
            <w:r w:rsidRPr="00DB2844">
              <w:rPr>
                <w:rFonts w:ascii="Times New Roman" w:eastAsia="Times New Roman" w:hAnsi="Times New Roman" w:cs="Guttman Yad-Brush"/>
                <w:color w:val="000000"/>
                <w:kern w:val="0"/>
                <w:rtl/>
                <w14:ligatures w14:val="none"/>
              </w:rPr>
              <w:t>ויטול</w:t>
            </w:r>
            <w:proofErr w:type="spellEnd"/>
            <w:r w:rsidRPr="00DB2844">
              <w:rPr>
                <w:rFonts w:ascii="Times New Roman" w:eastAsia="Times New Roman" w:hAnsi="Times New Roman" w:cs="Guttman Yad-Brush"/>
                <w:color w:val="000000"/>
                <w:kern w:val="0"/>
                <w:rtl/>
                <w14:ligatures w14:val="none"/>
              </w:rPr>
              <w:t xml:space="preserve"> מבעה"ב</w:t>
            </w:r>
          </w:p>
        </w:tc>
      </w:tr>
    </w:tbl>
    <w:p w14:paraId="3D9002EB" w14:textId="77777777" w:rsidR="000469B8" w:rsidRDefault="000469B8" w:rsidP="000469B8">
      <w:pPr>
        <w:rPr>
          <w:rtl/>
        </w:rPr>
      </w:pPr>
    </w:p>
    <w:p w14:paraId="58CCB973" w14:textId="77777777" w:rsidR="000469B8" w:rsidRPr="00950225" w:rsidRDefault="000469B8" w:rsidP="000469B8">
      <w:pPr>
        <w:rPr>
          <w:u w:val="single"/>
        </w:rPr>
      </w:pPr>
      <w:r w:rsidRPr="00950225">
        <w:rPr>
          <w:rFonts w:hint="cs"/>
          <w:u w:val="single"/>
          <w:rtl/>
        </w:rPr>
        <w:t xml:space="preserve">שכיר שעות </w:t>
      </w:r>
      <w:r w:rsidRPr="00950225">
        <w:rPr>
          <w:u w:val="single"/>
          <w:rtl/>
        </w:rPr>
        <w:t>–</w:t>
      </w:r>
      <w:r w:rsidRPr="00950225">
        <w:rPr>
          <w:rFonts w:hint="cs"/>
          <w:u w:val="single"/>
          <w:rtl/>
        </w:rPr>
        <w:t xml:space="preserve"> מהו זמן גבייה?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87"/>
        <w:gridCol w:w="2268"/>
        <w:gridCol w:w="3541"/>
      </w:tblGrid>
      <w:tr w:rsidR="000469B8" w:rsidRPr="00950225" w14:paraId="74218D54" w14:textId="77777777" w:rsidTr="00B61B85">
        <w:tc>
          <w:tcPr>
            <w:tcW w:w="2487" w:type="dxa"/>
          </w:tcPr>
          <w:p w14:paraId="40F366F1" w14:textId="77777777" w:rsidR="000469B8" w:rsidRPr="00950225" w:rsidRDefault="000469B8" w:rsidP="00B61B85">
            <w:pPr>
              <w:rPr>
                <w:rFonts w:hint="cs"/>
                <w:rtl/>
              </w:rPr>
            </w:pPr>
          </w:p>
        </w:tc>
        <w:tc>
          <w:tcPr>
            <w:tcW w:w="2268" w:type="dxa"/>
          </w:tcPr>
          <w:p w14:paraId="54C0F02F" w14:textId="77777777" w:rsidR="000469B8" w:rsidRPr="00950225" w:rsidRDefault="000469B8" w:rsidP="00B61B85">
            <w:pPr>
              <w:rPr>
                <w:rFonts w:hint="cs"/>
                <w:rtl/>
              </w:rPr>
            </w:pPr>
            <w:r w:rsidRPr="00DB2844">
              <w:rPr>
                <w:rFonts w:ascii="Times New Roman" w:eastAsia="Times New Roman" w:hAnsi="Times New Roman" w:cs="Guttman Yad-Brush"/>
                <w:kern w:val="0"/>
                <w:rtl/>
                <w14:ligatures w14:val="none"/>
              </w:rPr>
              <w:t>שכיר שעות יום</w:t>
            </w:r>
            <w:r w:rsidRPr="00DB2844">
              <w:rPr>
                <w:rFonts w:ascii="Times New Roman" w:eastAsia="Times New Roman" w:hAnsi="Times New Roman" w:cs="Guttman Yad-Brush"/>
                <w:kern w:val="0"/>
                <w14:ligatures w14:val="none"/>
              </w:rPr>
              <w:br/>
            </w:r>
            <w:r w:rsidRPr="00950225">
              <w:rPr>
                <w:rFonts w:ascii="Times New Roman" w:eastAsia="Times New Roman" w:hAnsi="Times New Roman" w:cs="Guttman Yad-Brush" w:hint="cs"/>
                <w:kern w:val="0"/>
                <w:rtl/>
                <w14:ligatures w14:val="none"/>
              </w:rPr>
              <w:t>(</w:t>
            </w:r>
            <w:r w:rsidRPr="00DB2844">
              <w:rPr>
                <w:rFonts w:ascii="Times New Roman" w:eastAsia="Times New Roman" w:hAnsi="Times New Roman" w:cs="Guttman Yad-Brush"/>
                <w:kern w:val="0"/>
                <w:rtl/>
                <w14:ligatures w14:val="none"/>
              </w:rPr>
              <w:t>בוקר עד חצות</w:t>
            </w:r>
            <w:r>
              <w:rPr>
                <w:rFonts w:ascii="Times New Roman" w:eastAsia="Times New Roman" w:hAnsi="Times New Roman" w:cs="Guttman Yad-Brush" w:hint="cs"/>
                <w:kern w:val="0"/>
                <w:rtl/>
                <w14:ligatures w14:val="none"/>
              </w:rPr>
              <w:t>)</w:t>
            </w:r>
          </w:p>
        </w:tc>
        <w:tc>
          <w:tcPr>
            <w:tcW w:w="3541" w:type="dxa"/>
          </w:tcPr>
          <w:p w14:paraId="08CB239A" w14:textId="77777777" w:rsidR="000469B8" w:rsidRPr="00950225" w:rsidRDefault="000469B8" w:rsidP="00B61B85">
            <w:pPr>
              <w:rPr>
                <w:rFonts w:hint="cs"/>
                <w:rtl/>
              </w:rPr>
            </w:pPr>
            <w:r w:rsidRPr="00DB2844">
              <w:rPr>
                <w:rFonts w:ascii="Times New Roman" w:eastAsia="Times New Roman" w:hAnsi="Times New Roman" w:cs="Guttman Yad-Brush"/>
                <w:color w:val="000000"/>
                <w:kern w:val="0"/>
                <w:rtl/>
                <w14:ligatures w14:val="none"/>
              </w:rPr>
              <w:t>שכיר שעות לילה</w:t>
            </w:r>
            <w:r w:rsidRPr="00DB2844">
              <w:rPr>
                <w:rFonts w:ascii="Times New Roman" w:eastAsia="Times New Roman" w:hAnsi="Times New Roman" w:cs="Guttman Yad-Brush"/>
                <w:color w:val="000000"/>
                <w:kern w:val="0"/>
                <w14:ligatures w14:val="none"/>
              </w:rPr>
              <w:br/>
            </w:r>
            <w:r>
              <w:rPr>
                <w:rFonts w:ascii="Times New Roman" w:eastAsia="Times New Roman" w:hAnsi="Times New Roman" w:cs="Guttman Yad-Brush" w:hint="cs"/>
                <w:color w:val="000000"/>
                <w:kern w:val="0"/>
                <w:rtl/>
                <w14:ligatures w14:val="none"/>
              </w:rPr>
              <w:t>(</w:t>
            </w:r>
            <w:r w:rsidRPr="00DB2844">
              <w:rPr>
                <w:rFonts w:ascii="Times New Roman" w:eastAsia="Times New Roman" w:hAnsi="Times New Roman" w:cs="Guttman Yad-Brush"/>
                <w:color w:val="000000"/>
                <w:kern w:val="0"/>
                <w:rtl/>
                <w14:ligatures w14:val="none"/>
              </w:rPr>
              <w:t>מתחילת הלילה עד חצות</w:t>
            </w:r>
            <w:r>
              <w:rPr>
                <w:rFonts w:ascii="Times New Roman" w:eastAsia="Times New Roman" w:hAnsi="Times New Roman" w:cs="Guttman Yad-Brush" w:hint="cs"/>
                <w:color w:val="000000"/>
                <w:kern w:val="0"/>
                <w:rtl/>
                <w14:ligatures w14:val="none"/>
              </w:rPr>
              <w:t>)</w:t>
            </w:r>
          </w:p>
        </w:tc>
      </w:tr>
      <w:tr w:rsidR="000469B8" w:rsidRPr="00950225" w14:paraId="2257CD31" w14:textId="77777777" w:rsidTr="00B61B85">
        <w:tc>
          <w:tcPr>
            <w:tcW w:w="2487" w:type="dxa"/>
          </w:tcPr>
          <w:p w14:paraId="4637CD2C" w14:textId="77777777" w:rsidR="000469B8" w:rsidRPr="00950225" w:rsidRDefault="000469B8" w:rsidP="00B61B85">
            <w:pPr>
              <w:rPr>
                <w:rFonts w:hint="cs"/>
                <w:rtl/>
              </w:rPr>
            </w:pPr>
            <w:r w:rsidRPr="00DB2844">
              <w:rPr>
                <w:rFonts w:ascii="Times New Roman" w:eastAsia="Times New Roman" w:hAnsi="Times New Roman" w:cs="Guttman Yad-Brush"/>
                <w:kern w:val="0"/>
                <w:rtl/>
                <w14:ligatures w14:val="none"/>
              </w:rPr>
              <w:t xml:space="preserve">לשמואל, למשנתנו, </w:t>
            </w:r>
            <w:proofErr w:type="spellStart"/>
            <w:r w:rsidRPr="00DB2844">
              <w:rPr>
                <w:rFonts w:ascii="Times New Roman" w:eastAsia="Times New Roman" w:hAnsi="Times New Roman" w:cs="Guttman Yad-Brush"/>
                <w:kern w:val="0"/>
                <w:rtl/>
                <w14:ligatures w14:val="none"/>
              </w:rPr>
              <w:t>לר"ש</w:t>
            </w:r>
            <w:proofErr w:type="spellEnd"/>
          </w:p>
        </w:tc>
        <w:tc>
          <w:tcPr>
            <w:tcW w:w="2268" w:type="dxa"/>
            <w:vAlign w:val="center"/>
          </w:tcPr>
          <w:p w14:paraId="65C6DBFC" w14:textId="77777777" w:rsidR="000469B8" w:rsidRPr="00950225" w:rsidRDefault="000469B8" w:rsidP="00B61B85">
            <w:pPr>
              <w:rPr>
                <w:rFonts w:hint="cs"/>
                <w:rtl/>
              </w:rPr>
            </w:pPr>
            <w:r w:rsidRPr="00950225">
              <w:rPr>
                <w:rFonts w:ascii="Times New Roman" w:eastAsia="Times New Roman" w:hAnsi="Times New Roman" w:cs="Guttman Yad-Brush"/>
                <w:kern w:val="0"/>
                <w14:ligatures w14:val="none"/>
              </w:rPr>
              <w:t xml:space="preserve"> </w:t>
            </w:r>
            <w:r w:rsidRPr="00DB2844">
              <w:rPr>
                <w:rFonts w:ascii="Times New Roman" w:eastAsia="Times New Roman" w:hAnsi="Times New Roman" w:cs="Guttman Yad-Brush"/>
                <w:kern w:val="0"/>
                <w:rtl/>
                <w14:ligatures w14:val="none"/>
              </w:rPr>
              <w:t>כל היום</w:t>
            </w:r>
          </w:p>
        </w:tc>
        <w:tc>
          <w:tcPr>
            <w:tcW w:w="3541" w:type="dxa"/>
          </w:tcPr>
          <w:p w14:paraId="18F24BEF" w14:textId="77777777" w:rsidR="000469B8" w:rsidRPr="00950225" w:rsidRDefault="000469B8" w:rsidP="00B61B85">
            <w:pPr>
              <w:rPr>
                <w:rFonts w:hint="cs"/>
                <w:rtl/>
              </w:rPr>
            </w:pPr>
            <w:r w:rsidRPr="00DB2844">
              <w:rPr>
                <w:rFonts w:ascii="Times New Roman" w:eastAsia="Times New Roman" w:hAnsi="Times New Roman" w:cs="Guttman Yad-Brush"/>
                <w:color w:val="000000"/>
                <w:kern w:val="0"/>
                <w:rtl/>
                <w14:ligatures w14:val="none"/>
              </w:rPr>
              <w:t>כל היום וכל הלילה שאחריו </w:t>
            </w:r>
          </w:p>
        </w:tc>
      </w:tr>
      <w:tr w:rsidR="000469B8" w:rsidRPr="00950225" w14:paraId="2C9DC845" w14:textId="77777777" w:rsidTr="00B61B85">
        <w:tc>
          <w:tcPr>
            <w:tcW w:w="2487" w:type="dxa"/>
          </w:tcPr>
          <w:p w14:paraId="1D67A193" w14:textId="77777777" w:rsidR="000469B8" w:rsidRPr="00950225" w:rsidRDefault="000469B8" w:rsidP="00B61B85">
            <w:pPr>
              <w:rPr>
                <w:rFonts w:hint="cs"/>
                <w:rtl/>
              </w:rPr>
            </w:pPr>
            <w:r w:rsidRPr="00DB2844">
              <w:rPr>
                <w:rFonts w:ascii="Times New Roman" w:eastAsia="Times New Roman" w:hAnsi="Times New Roman" w:cs="Guttman Yad-Brush"/>
                <w:kern w:val="0"/>
                <w:rtl/>
                <w14:ligatures w14:val="none"/>
              </w:rPr>
              <w:t xml:space="preserve">לרב, </w:t>
            </w:r>
            <w:proofErr w:type="spellStart"/>
            <w:r w:rsidRPr="00DB2844">
              <w:rPr>
                <w:rFonts w:ascii="Times New Roman" w:eastAsia="Times New Roman" w:hAnsi="Times New Roman" w:cs="Guttman Yad-Brush"/>
                <w:kern w:val="0"/>
                <w:rtl/>
                <w14:ligatures w14:val="none"/>
              </w:rPr>
              <w:t>לר"י</w:t>
            </w:r>
            <w:proofErr w:type="spellEnd"/>
            <w:r w:rsidRPr="00DB2844">
              <w:rPr>
                <w:rFonts w:ascii="Times New Roman" w:eastAsia="Times New Roman" w:hAnsi="Times New Roman" w:cs="Guttman Yad-Brush"/>
                <w:kern w:val="0"/>
                <w:rtl/>
                <w14:ligatures w14:val="none"/>
              </w:rPr>
              <w:t xml:space="preserve"> </w:t>
            </w:r>
            <w:proofErr w:type="spellStart"/>
            <w:r w:rsidRPr="00DB2844">
              <w:rPr>
                <w:rFonts w:ascii="Times New Roman" w:eastAsia="Times New Roman" w:hAnsi="Times New Roman" w:cs="Guttman Yad-Brush"/>
                <w:kern w:val="0"/>
                <w:rtl/>
                <w14:ligatures w14:val="none"/>
              </w:rPr>
              <w:t>דברייתא</w:t>
            </w:r>
            <w:proofErr w:type="spellEnd"/>
          </w:p>
        </w:tc>
        <w:tc>
          <w:tcPr>
            <w:tcW w:w="2268" w:type="dxa"/>
            <w:vAlign w:val="center"/>
          </w:tcPr>
          <w:p w14:paraId="2BAE56E6" w14:textId="77777777" w:rsidR="000469B8" w:rsidRPr="00950225" w:rsidRDefault="000469B8" w:rsidP="00B61B85">
            <w:pPr>
              <w:rPr>
                <w:rFonts w:hint="cs"/>
                <w:rtl/>
              </w:rPr>
            </w:pPr>
            <w:r w:rsidRPr="00DB2844">
              <w:rPr>
                <w:rFonts w:ascii="Times New Roman" w:eastAsia="Times New Roman" w:hAnsi="Times New Roman" w:cs="Guttman Yad-Brush"/>
                <w:kern w:val="0"/>
                <w:rtl/>
                <w14:ligatures w14:val="none"/>
              </w:rPr>
              <w:t>כל היום</w:t>
            </w:r>
          </w:p>
        </w:tc>
        <w:tc>
          <w:tcPr>
            <w:tcW w:w="3541" w:type="dxa"/>
          </w:tcPr>
          <w:p w14:paraId="5A488EDE" w14:textId="77777777" w:rsidR="000469B8" w:rsidRPr="00950225" w:rsidRDefault="000469B8" w:rsidP="00B61B85">
            <w:pPr>
              <w:rPr>
                <w:rFonts w:hint="cs"/>
                <w:rtl/>
              </w:rPr>
            </w:pPr>
            <w:r w:rsidRPr="00DB2844">
              <w:rPr>
                <w:rFonts w:ascii="Times New Roman" w:eastAsia="Times New Roman" w:hAnsi="Times New Roman" w:cs="Guttman Yad-Brush"/>
                <w:color w:val="000000"/>
                <w:kern w:val="0"/>
                <w:rtl/>
                <w14:ligatures w14:val="none"/>
              </w:rPr>
              <w:t>כל הלילה</w:t>
            </w:r>
          </w:p>
        </w:tc>
      </w:tr>
    </w:tbl>
    <w:p w14:paraId="3C18CEF1" w14:textId="77777777" w:rsidR="000469B8" w:rsidRDefault="000469B8" w:rsidP="000469B8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36"/>
        <w:gridCol w:w="2694"/>
        <w:gridCol w:w="3966"/>
      </w:tblGrid>
      <w:tr w:rsidR="000469B8" w14:paraId="0F52D81B" w14:textId="77777777" w:rsidTr="00B61B85">
        <w:tc>
          <w:tcPr>
            <w:tcW w:w="1636" w:type="dxa"/>
          </w:tcPr>
          <w:p w14:paraId="1EC7BF28" w14:textId="77777777" w:rsidR="000469B8" w:rsidRDefault="000469B8" w:rsidP="00B61B85">
            <w:pPr>
              <w:rPr>
                <w:rFonts w:hint="cs"/>
                <w:rtl/>
              </w:rPr>
            </w:pPr>
          </w:p>
        </w:tc>
        <w:tc>
          <w:tcPr>
            <w:tcW w:w="2694" w:type="dxa"/>
            <w:vAlign w:val="center"/>
          </w:tcPr>
          <w:p w14:paraId="6FFD1F92" w14:textId="77777777" w:rsidR="000469B8" w:rsidRPr="00950225" w:rsidRDefault="000469B8" w:rsidP="00B61B85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DB2844">
              <w:rPr>
                <w:rFonts w:ascii="Times New Roman" w:eastAsia="Times New Roman" w:hAnsi="Times New Roman" w:cs="Guttman Yad-Brush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עושק</w:t>
            </w:r>
          </w:p>
        </w:tc>
        <w:tc>
          <w:tcPr>
            <w:tcW w:w="3966" w:type="dxa"/>
            <w:vAlign w:val="center"/>
          </w:tcPr>
          <w:p w14:paraId="5CB10D29" w14:textId="77777777" w:rsidR="000469B8" w:rsidRPr="00950225" w:rsidRDefault="000469B8" w:rsidP="00B61B85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DB2844">
              <w:rPr>
                <w:rFonts w:ascii="Times New Roman" w:eastAsia="Times New Roman" w:hAnsi="Times New Roman" w:cs="Guttman Yad-Brush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גזל</w:t>
            </w:r>
          </w:p>
        </w:tc>
      </w:tr>
      <w:tr w:rsidR="000469B8" w14:paraId="0FB74276" w14:textId="77777777" w:rsidTr="00B61B85">
        <w:tc>
          <w:tcPr>
            <w:tcW w:w="1636" w:type="dxa"/>
            <w:vAlign w:val="center"/>
          </w:tcPr>
          <w:p w14:paraId="78394119" w14:textId="77777777" w:rsidR="000469B8" w:rsidRDefault="000469B8" w:rsidP="00B61B85">
            <w:pPr>
              <w:rPr>
                <w:rFonts w:hint="cs"/>
                <w:rtl/>
              </w:rPr>
            </w:pPr>
            <w:r w:rsidRPr="00DB2844">
              <w:rPr>
                <w:rFonts w:ascii="Times New Roman" w:eastAsia="Times New Roman" w:hAnsi="Times New Roman" w:cs="Guttman Yad-Brush"/>
                <w:b/>
                <w:bCs/>
                <w:color w:val="0000FF"/>
                <w:kern w:val="0"/>
                <w:rtl/>
                <w14:ligatures w14:val="none"/>
              </w:rPr>
              <w:t xml:space="preserve">לרב </w:t>
            </w:r>
            <w:proofErr w:type="spellStart"/>
            <w:r w:rsidRPr="00DB2844">
              <w:rPr>
                <w:rFonts w:ascii="Times New Roman" w:eastAsia="Times New Roman" w:hAnsi="Times New Roman" w:cs="Guttman Yad-Brush"/>
                <w:b/>
                <w:bCs/>
                <w:color w:val="0000FF"/>
                <w:kern w:val="0"/>
                <w:rtl/>
                <w14:ligatures w14:val="none"/>
              </w:rPr>
              <w:t>חסדא</w:t>
            </w:r>
            <w:proofErr w:type="spellEnd"/>
          </w:p>
        </w:tc>
        <w:tc>
          <w:tcPr>
            <w:tcW w:w="2694" w:type="dxa"/>
            <w:vAlign w:val="center"/>
          </w:tcPr>
          <w:p w14:paraId="47834C40" w14:textId="77777777" w:rsidR="000469B8" w:rsidRDefault="000469B8" w:rsidP="00B61B85">
            <w:pPr>
              <w:rPr>
                <w:rFonts w:hint="cs"/>
                <w:rtl/>
              </w:rPr>
            </w:pPr>
            <w:r w:rsidRPr="00DB2844">
              <w:rPr>
                <w:rFonts w:ascii="Times New Roman" w:eastAsia="Times New Roman" w:hAnsi="Times New Roman" w:cs="Guttman Yad-Brush"/>
                <w:color w:val="000000"/>
                <w:kern w:val="0"/>
                <w:rtl/>
                <w14:ligatures w14:val="none"/>
              </w:rPr>
              <w:t>לך ושוב לך ושוב</w:t>
            </w:r>
          </w:p>
        </w:tc>
        <w:tc>
          <w:tcPr>
            <w:tcW w:w="3966" w:type="dxa"/>
            <w:vAlign w:val="center"/>
          </w:tcPr>
          <w:p w14:paraId="131109F2" w14:textId="77777777" w:rsidR="000469B8" w:rsidRDefault="000469B8" w:rsidP="00B61B85">
            <w:pPr>
              <w:rPr>
                <w:rFonts w:hint="cs"/>
                <w:rtl/>
              </w:rPr>
            </w:pPr>
            <w:r w:rsidRPr="00DB2844">
              <w:rPr>
                <w:rFonts w:ascii="Times New Roman" w:eastAsia="Times New Roman" w:hAnsi="Times New Roman" w:cs="Guttman Yad-Brush"/>
                <w:color w:val="000000"/>
                <w:kern w:val="0"/>
                <w:rtl/>
                <w14:ligatures w14:val="none"/>
              </w:rPr>
              <w:t>יש לך בידי ואיני נותן לך</w:t>
            </w:r>
          </w:p>
        </w:tc>
      </w:tr>
      <w:tr w:rsidR="000469B8" w14:paraId="659CFD3A" w14:textId="77777777" w:rsidTr="00B61B85">
        <w:tc>
          <w:tcPr>
            <w:tcW w:w="1636" w:type="dxa"/>
            <w:vAlign w:val="center"/>
          </w:tcPr>
          <w:p w14:paraId="047D6F87" w14:textId="77777777" w:rsidR="000469B8" w:rsidRDefault="000469B8" w:rsidP="00B61B85">
            <w:pPr>
              <w:rPr>
                <w:rFonts w:hint="cs"/>
                <w:rtl/>
              </w:rPr>
            </w:pPr>
            <w:r w:rsidRPr="00DB2844">
              <w:rPr>
                <w:rFonts w:ascii="Times New Roman" w:eastAsia="Times New Roman" w:hAnsi="Times New Roman" w:cs="Guttman Yad-Brush"/>
                <w:b/>
                <w:bCs/>
                <w:color w:val="0000FF"/>
                <w:kern w:val="0"/>
                <w:rtl/>
                <w14:ligatures w14:val="none"/>
              </w:rPr>
              <w:t>לרב ששת</w:t>
            </w:r>
          </w:p>
        </w:tc>
        <w:tc>
          <w:tcPr>
            <w:tcW w:w="2694" w:type="dxa"/>
            <w:vAlign w:val="center"/>
          </w:tcPr>
          <w:p w14:paraId="5B2C4C88" w14:textId="77777777" w:rsidR="000469B8" w:rsidRDefault="000469B8" w:rsidP="00B61B85">
            <w:pPr>
              <w:rPr>
                <w:rFonts w:hint="cs"/>
                <w:rtl/>
              </w:rPr>
            </w:pPr>
            <w:r w:rsidRPr="00DB2844">
              <w:rPr>
                <w:rFonts w:ascii="Times New Roman" w:eastAsia="Times New Roman" w:hAnsi="Times New Roman" w:cs="Guttman Yad-Brush"/>
                <w:color w:val="000000"/>
                <w:kern w:val="0"/>
                <w:rtl/>
                <w14:ligatures w14:val="none"/>
              </w:rPr>
              <w:t>נתתיו לך</w:t>
            </w:r>
          </w:p>
        </w:tc>
        <w:tc>
          <w:tcPr>
            <w:tcW w:w="3966" w:type="dxa"/>
            <w:vAlign w:val="center"/>
          </w:tcPr>
          <w:p w14:paraId="4D80E9FA" w14:textId="77777777" w:rsidR="000469B8" w:rsidRDefault="000469B8" w:rsidP="00B61B85">
            <w:pPr>
              <w:rPr>
                <w:rFonts w:hint="cs"/>
                <w:rtl/>
              </w:rPr>
            </w:pPr>
            <w:r w:rsidRPr="00DB2844">
              <w:rPr>
                <w:rFonts w:ascii="Times New Roman" w:eastAsia="Times New Roman" w:hAnsi="Times New Roman" w:cs="Guttman Yad-Brush"/>
                <w:color w:val="000000"/>
                <w:kern w:val="0"/>
                <w:rtl/>
                <w14:ligatures w14:val="none"/>
              </w:rPr>
              <w:t>יש לך בידי ואיני נותן לך</w:t>
            </w:r>
          </w:p>
        </w:tc>
      </w:tr>
      <w:tr w:rsidR="000469B8" w14:paraId="3B64D4F1" w14:textId="77777777" w:rsidTr="00B61B85">
        <w:tc>
          <w:tcPr>
            <w:tcW w:w="1636" w:type="dxa"/>
            <w:vAlign w:val="center"/>
          </w:tcPr>
          <w:p w14:paraId="52AB7901" w14:textId="77777777" w:rsidR="000469B8" w:rsidRDefault="000469B8" w:rsidP="00B61B85">
            <w:pPr>
              <w:rPr>
                <w:rFonts w:hint="cs"/>
                <w:rtl/>
              </w:rPr>
            </w:pPr>
            <w:proofErr w:type="spellStart"/>
            <w:r w:rsidRPr="00DB2844">
              <w:rPr>
                <w:rFonts w:ascii="Times New Roman" w:eastAsia="Times New Roman" w:hAnsi="Times New Roman" w:cs="Guttman Yad-Brush"/>
                <w:b/>
                <w:bCs/>
                <w:color w:val="0000FF"/>
                <w:kern w:val="0"/>
                <w:rtl/>
                <w14:ligatures w14:val="none"/>
              </w:rPr>
              <w:t>לאביי</w:t>
            </w:r>
            <w:proofErr w:type="spellEnd"/>
          </w:p>
        </w:tc>
        <w:tc>
          <w:tcPr>
            <w:tcW w:w="2694" w:type="dxa"/>
            <w:vAlign w:val="center"/>
          </w:tcPr>
          <w:p w14:paraId="174DFA86" w14:textId="77777777" w:rsidR="000469B8" w:rsidRDefault="000469B8" w:rsidP="00B61B85">
            <w:pPr>
              <w:rPr>
                <w:rFonts w:hint="cs"/>
                <w:rtl/>
              </w:rPr>
            </w:pPr>
            <w:r w:rsidRPr="00DB2844">
              <w:rPr>
                <w:rFonts w:ascii="Times New Roman" w:eastAsia="Times New Roman" w:hAnsi="Times New Roman" w:cs="Guttman Yad-Brush"/>
                <w:color w:val="000000"/>
                <w:kern w:val="0"/>
                <w:rtl/>
                <w14:ligatures w14:val="none"/>
              </w:rPr>
              <w:t>לא שכרתיך מעולם</w:t>
            </w:r>
          </w:p>
        </w:tc>
        <w:tc>
          <w:tcPr>
            <w:tcW w:w="3966" w:type="dxa"/>
            <w:vAlign w:val="center"/>
          </w:tcPr>
          <w:p w14:paraId="2590B462" w14:textId="77777777" w:rsidR="000469B8" w:rsidRDefault="000469B8" w:rsidP="00B61B85">
            <w:pPr>
              <w:rPr>
                <w:rFonts w:hint="cs"/>
                <w:rtl/>
              </w:rPr>
            </w:pPr>
            <w:r w:rsidRPr="00DB2844">
              <w:rPr>
                <w:rFonts w:ascii="Times New Roman" w:eastAsia="Times New Roman" w:hAnsi="Times New Roman" w:cs="Guttman Yad-Brush"/>
                <w:color w:val="000000"/>
                <w:kern w:val="0"/>
                <w:rtl/>
                <w14:ligatures w14:val="none"/>
              </w:rPr>
              <w:t>נתתיו לך</w:t>
            </w:r>
          </w:p>
        </w:tc>
      </w:tr>
      <w:tr w:rsidR="000469B8" w14:paraId="224EB481" w14:textId="77777777" w:rsidTr="00B61B85">
        <w:tc>
          <w:tcPr>
            <w:tcW w:w="1636" w:type="dxa"/>
            <w:vAlign w:val="center"/>
          </w:tcPr>
          <w:p w14:paraId="2649E404" w14:textId="77777777" w:rsidR="000469B8" w:rsidRDefault="000469B8" w:rsidP="00B61B85">
            <w:pPr>
              <w:rPr>
                <w:rFonts w:hint="cs"/>
                <w:rtl/>
              </w:rPr>
            </w:pPr>
            <w:proofErr w:type="spellStart"/>
            <w:r w:rsidRPr="00DB2844">
              <w:rPr>
                <w:rFonts w:ascii="Times New Roman" w:eastAsia="Times New Roman" w:hAnsi="Times New Roman" w:cs="Guttman Yad-Brush"/>
                <w:b/>
                <w:bCs/>
                <w:color w:val="000000"/>
                <w:kern w:val="0"/>
                <w:rtl/>
                <w14:ligatures w14:val="none"/>
              </w:rPr>
              <w:t>לרבא</w:t>
            </w:r>
            <w:proofErr w:type="spellEnd"/>
          </w:p>
        </w:tc>
        <w:tc>
          <w:tcPr>
            <w:tcW w:w="6660" w:type="dxa"/>
            <w:gridSpan w:val="2"/>
          </w:tcPr>
          <w:p w14:paraId="7BBD2559" w14:textId="77777777" w:rsidR="000469B8" w:rsidRDefault="000469B8" w:rsidP="00B61B85">
            <w:pPr>
              <w:jc w:val="center"/>
              <w:rPr>
                <w:rFonts w:hint="cs"/>
                <w:rtl/>
              </w:rPr>
            </w:pPr>
            <w:r w:rsidRPr="00DB2844">
              <w:rPr>
                <w:rFonts w:ascii="Times New Roman" w:eastAsia="Times New Roman" w:hAnsi="Times New Roman" w:cs="Guttman Yad-Brush"/>
                <w:color w:val="000000"/>
                <w:kern w:val="0"/>
                <w:rtl/>
                <w14:ligatures w14:val="none"/>
              </w:rPr>
              <w:t>נתתיו לך</w:t>
            </w:r>
            <w:r>
              <w:rPr>
                <w:rFonts w:ascii="Times New Roman" w:eastAsia="Times New Roman" w:hAnsi="Times New Roman" w:cs="Guttman Yad-Brush" w:hint="cs"/>
                <w:color w:val="000000"/>
                <w:kern w:val="0"/>
                <w:rtl/>
                <w14:ligatures w14:val="none"/>
              </w:rPr>
              <w:t xml:space="preserve"> /</w:t>
            </w:r>
            <w:r w:rsidRPr="00DB2844">
              <w:rPr>
                <w:rFonts w:ascii="Times New Roman" w:eastAsia="Times New Roman" w:hAnsi="Times New Roman" w:cs="Guttman Yad-Brush"/>
                <w:color w:val="000000"/>
                <w:kern w:val="0"/>
                <w:rtl/>
                <w14:ligatures w14:val="none"/>
              </w:rPr>
              <w:t xml:space="preserve"> לא שכרתיך מעולם </w:t>
            </w:r>
          </w:p>
        </w:tc>
      </w:tr>
    </w:tbl>
    <w:p w14:paraId="406F855E" w14:textId="77777777" w:rsidR="000469B8" w:rsidRDefault="000469B8" w:rsidP="000469B8">
      <w:pPr>
        <w:rPr>
          <w:rtl/>
        </w:rPr>
      </w:pPr>
    </w:p>
    <w:p w14:paraId="115C2C16" w14:textId="77777777" w:rsidR="000469B8" w:rsidRDefault="000469B8" w:rsidP="000469B8">
      <w:pPr>
        <w:rPr>
          <w:rtl/>
        </w:rPr>
      </w:pPr>
      <w:r>
        <w:rPr>
          <w:rFonts w:hint="cs"/>
          <w:rtl/>
        </w:rPr>
        <w:lastRenderedPageBreak/>
        <w:t>העושק שכר בהמה וכלים, וגר תושב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469B8" w14:paraId="31010055" w14:textId="77777777" w:rsidTr="00B61B85">
        <w:tc>
          <w:tcPr>
            <w:tcW w:w="2074" w:type="dxa"/>
          </w:tcPr>
          <w:p w14:paraId="1813FFAB" w14:textId="77777777" w:rsidR="000469B8" w:rsidRDefault="000469B8" w:rsidP="00B61B85">
            <w:pPr>
              <w:rPr>
                <w:rFonts w:hint="cs"/>
                <w:rtl/>
              </w:rPr>
            </w:pPr>
          </w:p>
        </w:tc>
        <w:tc>
          <w:tcPr>
            <w:tcW w:w="2074" w:type="dxa"/>
            <w:vAlign w:val="center"/>
          </w:tcPr>
          <w:p w14:paraId="5243F506" w14:textId="77777777" w:rsidR="000469B8" w:rsidRPr="00950225" w:rsidRDefault="000469B8" w:rsidP="00B61B85">
            <w:pPr>
              <w:rPr>
                <w:rFonts w:ascii="David" w:hAnsi="David" w:cs="Guttman Stam1" w:hint="cs"/>
                <w:b/>
                <w:bCs/>
                <w:color w:val="314B77"/>
                <w:rtl/>
              </w:rPr>
            </w:pPr>
            <w:r w:rsidRPr="00950225">
              <w:rPr>
                <w:rFonts w:ascii="David" w:hAnsi="David" w:cs="Guttman Stam1"/>
                <w:b/>
                <w:bCs/>
                <w:color w:val="314B77"/>
                <w:rtl/>
              </w:rPr>
              <w:t xml:space="preserve">לא </w:t>
            </w:r>
            <w:proofErr w:type="spellStart"/>
            <w:r w:rsidRPr="00950225">
              <w:rPr>
                <w:rFonts w:ascii="David" w:hAnsi="David" w:cs="Guttman Stam1" w:hint="cs"/>
                <w:b/>
                <w:bCs/>
                <w:color w:val="314B77"/>
                <w:rtl/>
              </w:rPr>
              <w:t>תעשק</w:t>
            </w:r>
            <w:proofErr w:type="spellEnd"/>
            <w:r w:rsidRPr="00950225">
              <w:rPr>
                <w:rFonts w:ascii="David" w:hAnsi="David" w:cs="Guttman Stam1"/>
                <w:b/>
                <w:bCs/>
                <w:color w:val="314B77"/>
                <w:rtl/>
              </w:rPr>
              <w:t xml:space="preserve"> את רעך</w:t>
            </w:r>
            <w:r w:rsidRPr="00950225">
              <w:rPr>
                <w:rFonts w:ascii="David" w:hAnsi="David" w:cs="Guttman Stam1"/>
                <w:b/>
                <w:bCs/>
                <w:color w:val="314B77"/>
              </w:rPr>
              <w:t>,</w:t>
            </w:r>
            <w:r>
              <w:rPr>
                <w:rFonts w:ascii="David" w:hAnsi="David" w:cs="Guttman Stam1" w:hint="cs"/>
                <w:b/>
                <w:bCs/>
                <w:color w:val="314B77"/>
                <w:rtl/>
              </w:rPr>
              <w:t xml:space="preserve"> </w:t>
            </w:r>
            <w:r w:rsidRPr="00950225">
              <w:rPr>
                <w:rFonts w:ascii="David" w:hAnsi="David" w:cs="Guttman Stam1"/>
                <w:b/>
                <w:bCs/>
                <w:color w:val="314B77"/>
                <w:rtl/>
              </w:rPr>
              <w:t xml:space="preserve">לא </w:t>
            </w:r>
            <w:proofErr w:type="spellStart"/>
            <w:r w:rsidRPr="00950225">
              <w:rPr>
                <w:rFonts w:ascii="David" w:hAnsi="David" w:cs="Guttman Stam1"/>
                <w:b/>
                <w:bCs/>
                <w:color w:val="314B77"/>
                <w:rtl/>
              </w:rPr>
              <w:t>תגזל</w:t>
            </w:r>
            <w:proofErr w:type="spellEnd"/>
            <w:r w:rsidRPr="00950225">
              <w:rPr>
                <w:rFonts w:ascii="David" w:hAnsi="David" w:cs="Guttman Stam1"/>
                <w:b/>
                <w:bCs/>
                <w:color w:val="314B77"/>
                <w:rtl/>
              </w:rPr>
              <w:t>, לא תלין</w:t>
            </w:r>
          </w:p>
        </w:tc>
        <w:tc>
          <w:tcPr>
            <w:tcW w:w="2074" w:type="dxa"/>
            <w:vAlign w:val="center"/>
          </w:tcPr>
          <w:p w14:paraId="141BBFF9" w14:textId="77777777" w:rsidR="000469B8" w:rsidRPr="00950225" w:rsidRDefault="000469B8" w:rsidP="00B61B85">
            <w:pPr>
              <w:rPr>
                <w:rFonts w:ascii="David" w:hAnsi="David" w:cs="Guttman Stam1" w:hint="cs"/>
                <w:b/>
                <w:bCs/>
                <w:color w:val="314B77"/>
                <w:rtl/>
              </w:rPr>
            </w:pPr>
            <w:r w:rsidRPr="00950225">
              <w:rPr>
                <w:rFonts w:ascii="David" w:hAnsi="David" w:cs="Guttman Stam1"/>
                <w:b/>
                <w:bCs/>
                <w:color w:val="314B77"/>
                <w:rtl/>
              </w:rPr>
              <w:t xml:space="preserve">לא </w:t>
            </w:r>
            <w:proofErr w:type="spellStart"/>
            <w:r w:rsidRPr="00950225">
              <w:rPr>
                <w:rFonts w:ascii="David" w:hAnsi="David" w:cs="Guttman Stam1"/>
                <w:b/>
                <w:bCs/>
                <w:color w:val="314B77"/>
                <w:rtl/>
              </w:rPr>
              <w:t>תעשק</w:t>
            </w:r>
            <w:proofErr w:type="spellEnd"/>
            <w:r w:rsidRPr="00950225">
              <w:rPr>
                <w:rFonts w:ascii="David" w:hAnsi="David" w:cs="Guttman Stam1"/>
                <w:b/>
                <w:bCs/>
                <w:color w:val="314B77"/>
                <w:rtl/>
              </w:rPr>
              <w:t xml:space="preserve"> שכיר עני</w:t>
            </w:r>
            <w:r>
              <w:rPr>
                <w:rFonts w:ascii="David" w:hAnsi="David" w:cs="Guttman Stam1"/>
                <w:b/>
                <w:bCs/>
                <w:color w:val="314B77"/>
              </w:rPr>
              <w:t xml:space="preserve">   </w:t>
            </w:r>
            <w:r>
              <w:rPr>
                <w:rFonts w:ascii="David" w:hAnsi="David" w:cs="Guttman Stam1" w:hint="cs"/>
                <w:b/>
                <w:bCs/>
                <w:color w:val="314B77"/>
                <w:rtl/>
              </w:rPr>
              <w:t>...</w:t>
            </w:r>
            <w:r w:rsidRPr="00950225">
              <w:rPr>
                <w:rFonts w:ascii="David" w:hAnsi="David" w:cs="Guttman Stam1"/>
                <w:b/>
                <w:bCs/>
                <w:color w:val="314B77"/>
              </w:rPr>
              <w:t xml:space="preserve"> </w:t>
            </w:r>
            <w:r w:rsidRPr="00950225">
              <w:rPr>
                <w:rFonts w:ascii="David" w:hAnsi="David" w:cs="Guttman Stam1"/>
                <w:b/>
                <w:bCs/>
                <w:color w:val="314B77"/>
                <w:rtl/>
              </w:rPr>
              <w:t>בארצך בשעריך</w:t>
            </w:r>
          </w:p>
        </w:tc>
        <w:tc>
          <w:tcPr>
            <w:tcW w:w="2074" w:type="dxa"/>
            <w:vAlign w:val="center"/>
          </w:tcPr>
          <w:p w14:paraId="07A0704D" w14:textId="77777777" w:rsidR="000469B8" w:rsidRPr="00950225" w:rsidRDefault="000469B8" w:rsidP="00B61B85">
            <w:pPr>
              <w:rPr>
                <w:rFonts w:ascii="David" w:hAnsi="David" w:cs="Guttman Stam1" w:hint="cs"/>
                <w:b/>
                <w:bCs/>
                <w:color w:val="314B77"/>
                <w:rtl/>
              </w:rPr>
            </w:pPr>
            <w:r w:rsidRPr="00950225">
              <w:rPr>
                <w:rFonts w:ascii="David" w:hAnsi="David" w:cs="Guttman Stam1"/>
                <w:b/>
                <w:bCs/>
                <w:color w:val="314B77"/>
                <w:rtl/>
              </w:rPr>
              <w:t xml:space="preserve">ביומו </w:t>
            </w:r>
            <w:proofErr w:type="spellStart"/>
            <w:r w:rsidRPr="00950225">
              <w:rPr>
                <w:rFonts w:ascii="David" w:hAnsi="David" w:cs="Guttman Stam1"/>
                <w:b/>
                <w:bCs/>
                <w:color w:val="314B77"/>
                <w:rtl/>
              </w:rPr>
              <w:t>תתן</w:t>
            </w:r>
            <w:proofErr w:type="spellEnd"/>
            <w:r w:rsidRPr="00950225">
              <w:rPr>
                <w:rFonts w:ascii="David" w:hAnsi="David" w:cs="Guttman Stam1"/>
                <w:b/>
                <w:bCs/>
                <w:color w:val="314B77"/>
                <w:rtl/>
              </w:rPr>
              <w:t xml:space="preserve"> שכרו</w:t>
            </w:r>
            <w:r w:rsidRPr="00950225">
              <w:rPr>
                <w:rFonts w:ascii="David" w:hAnsi="David" w:cs="Guttman Stam1"/>
                <w:b/>
                <w:bCs/>
                <w:color w:val="314B77"/>
              </w:rPr>
              <w:t>,</w:t>
            </w:r>
            <w:r w:rsidRPr="00950225">
              <w:rPr>
                <w:rFonts w:ascii="David" w:hAnsi="David" w:cs="Guttman Stam1"/>
                <w:b/>
                <w:bCs/>
                <w:color w:val="314B77"/>
              </w:rPr>
              <w:br/>
            </w:r>
            <w:r w:rsidRPr="00950225">
              <w:rPr>
                <w:rFonts w:ascii="David" w:hAnsi="David" w:cs="Guttman Stam1"/>
                <w:b/>
                <w:bCs/>
                <w:color w:val="314B77"/>
                <w:rtl/>
              </w:rPr>
              <w:t>ולא תבוא עליו</w:t>
            </w:r>
            <w:r w:rsidRPr="00950225">
              <w:rPr>
                <w:rFonts w:ascii="David" w:hAnsi="David" w:cs="Guttman Stam1"/>
                <w:b/>
                <w:bCs/>
                <w:color w:val="314B77"/>
              </w:rPr>
              <w:t>...</w:t>
            </w:r>
          </w:p>
        </w:tc>
      </w:tr>
      <w:tr w:rsidR="000469B8" w14:paraId="37D36F93" w14:textId="77777777" w:rsidTr="00B61B85">
        <w:tc>
          <w:tcPr>
            <w:tcW w:w="2074" w:type="dxa"/>
            <w:shd w:val="clear" w:color="auto" w:fill="auto"/>
          </w:tcPr>
          <w:p w14:paraId="0E7685DD" w14:textId="77777777" w:rsidR="000469B8" w:rsidRPr="00950225" w:rsidRDefault="000469B8" w:rsidP="00B61B85">
            <w:pPr>
              <w:rPr>
                <w:rFonts w:cs="Guttman Yad-Brush" w:hint="cs"/>
                <w:color w:val="000000" w:themeColor="text1"/>
                <w:rtl/>
              </w:rPr>
            </w:pPr>
            <w:r>
              <w:rPr>
                <w:rFonts w:cs="Guttman Yad-Brush" w:hint="cs"/>
                <w:color w:val="000000" w:themeColor="text1"/>
                <w:rtl/>
              </w:rPr>
              <w:t xml:space="preserve">משנה (תנא </w:t>
            </w:r>
            <w:proofErr w:type="spellStart"/>
            <w:r>
              <w:rPr>
                <w:rFonts w:cs="Guttman Yad-Brush" w:hint="cs"/>
                <w:color w:val="000000" w:themeColor="text1"/>
                <w:rtl/>
              </w:rPr>
              <w:t>דר"י</w:t>
            </w:r>
            <w:proofErr w:type="spellEnd"/>
          </w:p>
        </w:tc>
        <w:tc>
          <w:tcPr>
            <w:tcW w:w="2074" w:type="dxa"/>
          </w:tcPr>
          <w:p w14:paraId="73FA1F9C" w14:textId="77777777" w:rsidR="000469B8" w:rsidRDefault="000469B8" w:rsidP="00B61B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שכר אדם, בהמה, וכלים</w:t>
            </w:r>
          </w:p>
        </w:tc>
        <w:tc>
          <w:tcPr>
            <w:tcW w:w="4148" w:type="dxa"/>
            <w:gridSpan w:val="2"/>
          </w:tcPr>
          <w:p w14:paraId="5D9BA9F1" w14:textId="77777777" w:rsidR="000469B8" w:rsidRDefault="000469B8" w:rsidP="00B61B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שכר אדם, בהמה, וכלים, וגר תושב</w:t>
            </w:r>
          </w:p>
        </w:tc>
      </w:tr>
      <w:tr w:rsidR="000469B8" w14:paraId="30385D76" w14:textId="77777777" w:rsidTr="00B61B85">
        <w:tc>
          <w:tcPr>
            <w:tcW w:w="2074" w:type="dxa"/>
            <w:shd w:val="clear" w:color="auto" w:fill="auto"/>
          </w:tcPr>
          <w:p w14:paraId="456C18E4" w14:textId="77777777" w:rsidR="000469B8" w:rsidRPr="00950225" w:rsidRDefault="000469B8" w:rsidP="00B61B85">
            <w:pPr>
              <w:rPr>
                <w:rFonts w:cs="Guttman Yad-Brush" w:hint="cs"/>
                <w:color w:val="000000" w:themeColor="text1"/>
                <w:rtl/>
              </w:rPr>
            </w:pPr>
            <w:proofErr w:type="spellStart"/>
            <w:r>
              <w:rPr>
                <w:rFonts w:cs="Guttman Yad-Brush" w:hint="cs"/>
                <w:color w:val="000000" w:themeColor="text1"/>
                <w:rtl/>
              </w:rPr>
              <w:t>בריתא</w:t>
            </w:r>
            <w:proofErr w:type="spellEnd"/>
            <w:r>
              <w:rPr>
                <w:rFonts w:cs="Guttman Yad-Brush" w:hint="cs"/>
                <w:color w:val="000000" w:themeColor="text1"/>
                <w:rtl/>
              </w:rPr>
              <w:t xml:space="preserve"> (ת"ק)</w:t>
            </w:r>
          </w:p>
        </w:tc>
        <w:tc>
          <w:tcPr>
            <w:tcW w:w="6222" w:type="dxa"/>
            <w:gridSpan w:val="3"/>
          </w:tcPr>
          <w:p w14:paraId="5F03CF66" w14:textId="77777777" w:rsidR="000469B8" w:rsidRDefault="000469B8" w:rsidP="00B61B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שכר אדם, שכר בהמה וכלים, ושכר גר תושב</w:t>
            </w:r>
          </w:p>
        </w:tc>
      </w:tr>
      <w:tr w:rsidR="000469B8" w14:paraId="5422DF57" w14:textId="77777777" w:rsidTr="00B61B85">
        <w:tc>
          <w:tcPr>
            <w:tcW w:w="2074" w:type="dxa"/>
            <w:shd w:val="clear" w:color="auto" w:fill="auto"/>
          </w:tcPr>
          <w:p w14:paraId="7D6656CC" w14:textId="77777777" w:rsidR="000469B8" w:rsidRPr="00950225" w:rsidRDefault="000469B8" w:rsidP="00B61B85">
            <w:pPr>
              <w:rPr>
                <w:rFonts w:cs="Guttman Yad-Brush" w:hint="cs"/>
                <w:color w:val="000000" w:themeColor="text1"/>
                <w:rtl/>
              </w:rPr>
            </w:pPr>
            <w:r>
              <w:rPr>
                <w:rFonts w:cs="Guttman Yad-Brush" w:hint="cs"/>
                <w:color w:val="000000" w:themeColor="text1"/>
                <w:rtl/>
              </w:rPr>
              <w:t xml:space="preserve">ר"י </w:t>
            </w:r>
            <w:proofErr w:type="spellStart"/>
            <w:r>
              <w:rPr>
                <w:rFonts w:cs="Guttman Yad-Brush" w:hint="cs"/>
                <w:color w:val="000000" w:themeColor="text1"/>
                <w:rtl/>
              </w:rPr>
              <w:t>בר"י</w:t>
            </w:r>
            <w:proofErr w:type="spellEnd"/>
          </w:p>
        </w:tc>
        <w:tc>
          <w:tcPr>
            <w:tcW w:w="2074" w:type="dxa"/>
          </w:tcPr>
          <w:p w14:paraId="5A1CD5A1" w14:textId="77777777" w:rsidR="000469B8" w:rsidRDefault="000469B8" w:rsidP="00B61B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שכר אדם</w:t>
            </w:r>
          </w:p>
        </w:tc>
        <w:tc>
          <w:tcPr>
            <w:tcW w:w="2074" w:type="dxa"/>
          </w:tcPr>
          <w:p w14:paraId="1F3C75B4" w14:textId="77777777" w:rsidR="000469B8" w:rsidRDefault="000469B8" w:rsidP="00B61B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שכר אדם, בהמה וכלים</w:t>
            </w:r>
          </w:p>
        </w:tc>
        <w:tc>
          <w:tcPr>
            <w:tcW w:w="2074" w:type="dxa"/>
          </w:tcPr>
          <w:p w14:paraId="6D7C49AA" w14:textId="77777777" w:rsidR="000469B8" w:rsidRDefault="000469B8" w:rsidP="00B61B8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שכר אדם, וגר תושב</w:t>
            </w:r>
          </w:p>
        </w:tc>
      </w:tr>
    </w:tbl>
    <w:p w14:paraId="58DEEBB0" w14:textId="77777777" w:rsidR="000469B8" w:rsidRDefault="000469B8" w:rsidP="000469B8">
      <w:pPr>
        <w:rPr>
          <w:rtl/>
        </w:rPr>
      </w:pPr>
    </w:p>
    <w:p w14:paraId="7B04AC08" w14:textId="77777777" w:rsidR="000469B8" w:rsidRDefault="000469B8" w:rsidP="000469B8">
      <w:pPr>
        <w:rPr>
          <w:rtl/>
        </w:rPr>
      </w:pPr>
      <w:r>
        <w:rPr>
          <w:rFonts w:hint="cs"/>
          <w:rtl/>
        </w:rPr>
        <w:t>מה לומדים מהפסוקים?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469B8" w14:paraId="5E861F4D" w14:textId="77777777" w:rsidTr="000469B8">
        <w:tc>
          <w:tcPr>
            <w:tcW w:w="2074" w:type="dxa"/>
          </w:tcPr>
          <w:p w14:paraId="25E0674B" w14:textId="77777777" w:rsidR="000469B8" w:rsidRDefault="000469B8" w:rsidP="000469B8">
            <w:pPr>
              <w:rPr>
                <w:rFonts w:hint="cs"/>
                <w:rtl/>
              </w:rPr>
            </w:pPr>
          </w:p>
        </w:tc>
        <w:tc>
          <w:tcPr>
            <w:tcW w:w="2074" w:type="dxa"/>
          </w:tcPr>
          <w:p w14:paraId="2CE773C6" w14:textId="3B69E5C9" w:rsidR="000469B8" w:rsidRPr="000469B8" w:rsidRDefault="000469B8" w:rsidP="000469B8">
            <w:pPr>
              <w:jc w:val="center"/>
              <w:rPr>
                <w:rFonts w:cs="Guttman Yad-Brush" w:hint="cs"/>
                <w:sz w:val="20"/>
                <w:szCs w:val="20"/>
                <w:rtl/>
              </w:rPr>
            </w:pPr>
            <w:r w:rsidRPr="000469B8">
              <w:rPr>
                <w:rFonts w:cs="Guttman Yad-Brush" w:hint="cs"/>
                <w:sz w:val="20"/>
                <w:szCs w:val="20"/>
                <w:rtl/>
              </w:rPr>
              <w:t>משנה +</w:t>
            </w:r>
            <w:r w:rsidRPr="000469B8">
              <w:rPr>
                <w:rFonts w:cs="Guttman Yad-Brush" w:hint="cs"/>
                <w:sz w:val="20"/>
                <w:szCs w:val="20"/>
              </w:rPr>
              <w:t xml:space="preserve"> </w:t>
            </w:r>
            <w:r w:rsidRPr="000469B8">
              <w:rPr>
                <w:rFonts w:cs="Guttman Yad-Brush" w:hint="cs"/>
                <w:sz w:val="20"/>
                <w:szCs w:val="20"/>
                <w:rtl/>
              </w:rPr>
              <w:t>ר' ישמעאל</w:t>
            </w:r>
          </w:p>
        </w:tc>
        <w:tc>
          <w:tcPr>
            <w:tcW w:w="2074" w:type="dxa"/>
          </w:tcPr>
          <w:p w14:paraId="4651505D" w14:textId="12B353D1" w:rsidR="000469B8" w:rsidRPr="000469B8" w:rsidRDefault="000469B8" w:rsidP="000469B8">
            <w:pPr>
              <w:jc w:val="center"/>
              <w:rPr>
                <w:rFonts w:cs="Guttman Yad-Brush" w:hint="cs"/>
                <w:sz w:val="20"/>
                <w:szCs w:val="20"/>
                <w:rtl/>
              </w:rPr>
            </w:pPr>
            <w:r w:rsidRPr="000469B8">
              <w:rPr>
                <w:rFonts w:cs="Guttman Yad-Brush" w:hint="cs"/>
                <w:sz w:val="20"/>
                <w:szCs w:val="20"/>
                <w:rtl/>
              </w:rPr>
              <w:t xml:space="preserve">ברייתא </w:t>
            </w:r>
            <w:r w:rsidRPr="000469B8">
              <w:rPr>
                <w:rFonts w:cs="Guttman Yad-Brush"/>
                <w:sz w:val="20"/>
                <w:szCs w:val="20"/>
                <w:rtl/>
              </w:rPr>
              <w:t>–</w:t>
            </w:r>
            <w:r w:rsidRPr="000469B8">
              <w:rPr>
                <w:rFonts w:cs="Guttman Yad-Brush" w:hint="cs"/>
                <w:sz w:val="20"/>
                <w:szCs w:val="20"/>
                <w:rtl/>
              </w:rPr>
              <w:t xml:space="preserve"> ת"ק</w:t>
            </w:r>
          </w:p>
        </w:tc>
        <w:tc>
          <w:tcPr>
            <w:tcW w:w="2074" w:type="dxa"/>
          </w:tcPr>
          <w:p w14:paraId="3884ED08" w14:textId="557A70CB" w:rsidR="000469B8" w:rsidRPr="000469B8" w:rsidRDefault="000469B8" w:rsidP="000469B8">
            <w:pPr>
              <w:jc w:val="center"/>
              <w:rPr>
                <w:rFonts w:cs="Guttman Yad-Brush" w:hint="cs"/>
                <w:sz w:val="20"/>
                <w:szCs w:val="20"/>
                <w:rtl/>
              </w:rPr>
            </w:pPr>
            <w:r w:rsidRPr="000469B8">
              <w:rPr>
                <w:rFonts w:cs="Guttman Yad-Brush" w:hint="cs"/>
                <w:sz w:val="20"/>
                <w:szCs w:val="20"/>
                <w:rtl/>
              </w:rPr>
              <w:t xml:space="preserve">ר"י </w:t>
            </w:r>
            <w:proofErr w:type="spellStart"/>
            <w:r w:rsidRPr="000469B8">
              <w:rPr>
                <w:rFonts w:cs="Guttman Yad-Brush" w:hint="cs"/>
                <w:sz w:val="20"/>
                <w:szCs w:val="20"/>
                <w:rtl/>
              </w:rPr>
              <w:t>בר"י</w:t>
            </w:r>
            <w:proofErr w:type="spellEnd"/>
          </w:p>
        </w:tc>
      </w:tr>
      <w:tr w:rsidR="000469B8" w14:paraId="37C270B1" w14:textId="77777777" w:rsidTr="00BE684E">
        <w:tc>
          <w:tcPr>
            <w:tcW w:w="2074" w:type="dxa"/>
          </w:tcPr>
          <w:p w14:paraId="5A6BAD2E" w14:textId="35080DB5" w:rsidR="000469B8" w:rsidRDefault="000469B8" w:rsidP="000469B8">
            <w:pPr>
              <w:rPr>
                <w:rFonts w:hint="cs"/>
                <w:rtl/>
              </w:rPr>
            </w:pPr>
            <w:r w:rsidRPr="000469B8">
              <w:rPr>
                <w:rFonts w:ascii="David" w:hAnsi="David" w:cs="Guttman Stam1"/>
                <w:b/>
                <w:bCs/>
                <w:color w:val="314B77"/>
                <w:sz w:val="20"/>
                <w:szCs w:val="20"/>
                <w:rtl/>
              </w:rPr>
              <w:t>וְלֹא תָבוֹא עָלָיו הַשֶּׁמֶשׁ</w:t>
            </w:r>
            <w:r w:rsidRPr="000469B8">
              <w:rPr>
                <w:rFonts w:ascii="David" w:hAnsi="David" w:cs="Guttman Stam1"/>
                <w:color w:val="314B77"/>
                <w:sz w:val="20"/>
                <w:szCs w:val="20"/>
                <w:rtl/>
              </w:rPr>
              <w:t xml:space="preserve"> </w:t>
            </w:r>
            <w:r w:rsidRPr="000469B8">
              <w:rPr>
                <w:rFonts w:ascii="David" w:hAnsi="David" w:cs="Guttman Stam1"/>
                <w:b/>
                <w:bCs/>
                <w:color w:val="314B77"/>
                <w:sz w:val="20"/>
                <w:szCs w:val="20"/>
                <w:rtl/>
              </w:rPr>
              <w:t>כִּי עָנִי הוּא</w:t>
            </w:r>
          </w:p>
        </w:tc>
        <w:tc>
          <w:tcPr>
            <w:tcW w:w="4148" w:type="dxa"/>
            <w:gridSpan w:val="2"/>
          </w:tcPr>
          <w:p w14:paraId="71133EE4" w14:textId="562C992B" w:rsidR="000469B8" w:rsidRDefault="000469B8" w:rsidP="000469B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להקדים עני לעשיר</w:t>
            </w:r>
          </w:p>
        </w:tc>
        <w:tc>
          <w:tcPr>
            <w:tcW w:w="2074" w:type="dxa"/>
          </w:tcPr>
          <w:p w14:paraId="0A609F0D" w14:textId="3FE95161" w:rsidR="000469B8" w:rsidRDefault="000469B8" w:rsidP="000469B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למעט בהמה וכלים</w:t>
            </w:r>
          </w:p>
        </w:tc>
      </w:tr>
      <w:tr w:rsidR="000469B8" w14:paraId="7D34EFDC" w14:textId="77777777" w:rsidTr="002C39DA">
        <w:tc>
          <w:tcPr>
            <w:tcW w:w="2074" w:type="dxa"/>
          </w:tcPr>
          <w:p w14:paraId="396A0E44" w14:textId="38BBAEBE" w:rsidR="000469B8" w:rsidRDefault="000469B8" w:rsidP="000469B8">
            <w:pPr>
              <w:rPr>
                <w:rFonts w:hint="cs"/>
                <w:rtl/>
              </w:rPr>
            </w:pPr>
            <w:r w:rsidRPr="000469B8">
              <w:rPr>
                <w:rFonts w:ascii="David" w:hAnsi="David" w:cs="Guttman Stam1"/>
                <w:color w:val="314B77"/>
                <w:sz w:val="20"/>
                <w:szCs w:val="20"/>
                <w:rtl/>
              </w:rPr>
              <w:t xml:space="preserve">לֹא </w:t>
            </w:r>
            <w:proofErr w:type="spellStart"/>
            <w:r w:rsidRPr="000469B8">
              <w:rPr>
                <w:rFonts w:ascii="David" w:hAnsi="David" w:cs="Guttman Stam1"/>
                <w:color w:val="314B77"/>
                <w:sz w:val="20"/>
                <w:szCs w:val="20"/>
                <w:rtl/>
              </w:rPr>
              <w:t>תַעֲשֹׁק</w:t>
            </w:r>
            <w:proofErr w:type="spellEnd"/>
            <w:r w:rsidRPr="000469B8">
              <w:rPr>
                <w:rFonts w:ascii="David" w:hAnsi="David" w:cs="Guttman Stam1"/>
                <w:b/>
                <w:bCs/>
                <w:color w:val="314B77"/>
                <w:sz w:val="20"/>
                <w:szCs w:val="20"/>
                <w:rtl/>
              </w:rPr>
              <w:t xml:space="preserve"> שָׂכִיר עָנִי</w:t>
            </w:r>
            <w:r>
              <w:rPr>
                <w:rFonts w:hint="cs"/>
                <w:rtl/>
              </w:rPr>
              <w:t xml:space="preserve"> </w:t>
            </w:r>
            <w:r w:rsidRPr="000469B8">
              <w:rPr>
                <w:rFonts w:ascii="David" w:hAnsi="David" w:cs="Guttman Stam1"/>
                <w:b/>
                <w:bCs/>
                <w:color w:val="314B77"/>
                <w:sz w:val="20"/>
                <w:szCs w:val="20"/>
                <w:rtl/>
              </w:rPr>
              <w:t>וְאֶבְיוֹן</w:t>
            </w:r>
          </w:p>
        </w:tc>
        <w:tc>
          <w:tcPr>
            <w:tcW w:w="4148" w:type="dxa"/>
            <w:gridSpan w:val="2"/>
          </w:tcPr>
          <w:p w14:paraId="320175E0" w14:textId="7E8E6841" w:rsidR="000469B8" w:rsidRDefault="000469B8" w:rsidP="000469B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להקדים עני לאביון</w:t>
            </w:r>
          </w:p>
        </w:tc>
        <w:tc>
          <w:tcPr>
            <w:tcW w:w="2074" w:type="dxa"/>
          </w:tcPr>
          <w:p w14:paraId="7D13D73B" w14:textId="08A7F8D6" w:rsidR="000469B8" w:rsidRDefault="000469B8" w:rsidP="000469B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להקדים עני </w:t>
            </w:r>
            <w:proofErr w:type="spellStart"/>
            <w:r>
              <w:rPr>
                <w:rFonts w:hint="cs"/>
                <w:rtl/>
              </w:rPr>
              <w:t>לעשיור</w:t>
            </w:r>
            <w:proofErr w:type="spellEnd"/>
          </w:p>
        </w:tc>
      </w:tr>
      <w:tr w:rsidR="000469B8" w14:paraId="7F671E33" w14:textId="77777777" w:rsidTr="009B511A">
        <w:tc>
          <w:tcPr>
            <w:tcW w:w="2074" w:type="dxa"/>
          </w:tcPr>
          <w:p w14:paraId="72E2CDD2" w14:textId="2A7B450B" w:rsidR="000469B8" w:rsidRDefault="000469B8" w:rsidP="000469B8">
            <w:pPr>
              <w:rPr>
                <w:rFonts w:hint="cs"/>
                <w:rtl/>
              </w:rPr>
            </w:pPr>
            <w:r w:rsidRPr="000469B8">
              <w:rPr>
                <w:rFonts w:ascii="David" w:hAnsi="David" w:cs="Guttman Stam1"/>
                <w:color w:val="314B77"/>
                <w:sz w:val="20"/>
                <w:szCs w:val="20"/>
                <w:rtl/>
              </w:rPr>
              <w:t>לֹא תָלִין פְּעֻלַּת שָׂכִיר אִתְּךָ</w:t>
            </w:r>
          </w:p>
        </w:tc>
        <w:tc>
          <w:tcPr>
            <w:tcW w:w="2074" w:type="dxa"/>
          </w:tcPr>
          <w:p w14:paraId="01FED7B8" w14:textId="2AAC3542" w:rsidR="000469B8" w:rsidRDefault="000469B8" w:rsidP="000469B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לרבות בהמה וכלים</w:t>
            </w:r>
          </w:p>
        </w:tc>
        <w:tc>
          <w:tcPr>
            <w:tcW w:w="4148" w:type="dxa"/>
            <w:gridSpan w:val="2"/>
          </w:tcPr>
          <w:p w14:paraId="13B0C44B" w14:textId="2854AB0E" w:rsidR="000469B8" w:rsidRDefault="000469B8" w:rsidP="000469B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לרבות שכיר שעות</w:t>
            </w:r>
          </w:p>
        </w:tc>
      </w:tr>
      <w:tr w:rsidR="000469B8" w14:paraId="661A639D" w14:textId="77777777" w:rsidTr="00E804B3">
        <w:tc>
          <w:tcPr>
            <w:tcW w:w="2074" w:type="dxa"/>
          </w:tcPr>
          <w:p w14:paraId="31FE8A22" w14:textId="6F0B573E" w:rsidR="000469B8" w:rsidRPr="000469B8" w:rsidRDefault="000469B8" w:rsidP="000469B8">
            <w:pPr>
              <w:rPr>
                <w:rFonts w:ascii="David" w:hAnsi="David" w:cs="Guttman Stam1" w:hint="cs"/>
                <w:color w:val="314B77"/>
                <w:sz w:val="20"/>
                <w:szCs w:val="20"/>
                <w:rtl/>
              </w:rPr>
            </w:pPr>
            <w:r w:rsidRPr="000469B8">
              <w:rPr>
                <w:rFonts w:ascii="David" w:hAnsi="David" w:cs="Guttman Stam1"/>
                <w:color w:val="314B77"/>
                <w:sz w:val="20"/>
                <w:szCs w:val="20"/>
                <w:rtl/>
              </w:rPr>
              <w:t xml:space="preserve">לֹא </w:t>
            </w:r>
            <w:proofErr w:type="spellStart"/>
            <w:r w:rsidRPr="000469B8">
              <w:rPr>
                <w:rFonts w:ascii="David" w:hAnsi="David" w:cs="Guttman Stam1"/>
                <w:b/>
                <w:bCs/>
                <w:color w:val="314B77"/>
                <w:sz w:val="20"/>
                <w:szCs w:val="20"/>
                <w:rtl/>
              </w:rPr>
              <w:t>תַעֲשֹׁק</w:t>
            </w:r>
            <w:proofErr w:type="spellEnd"/>
            <w:r w:rsidRPr="000469B8">
              <w:rPr>
                <w:rFonts w:ascii="David" w:hAnsi="David" w:cs="Guttman Stam1"/>
                <w:color w:val="314B77"/>
                <w:sz w:val="20"/>
                <w:szCs w:val="20"/>
                <w:rtl/>
              </w:rPr>
              <w:t xml:space="preserve"> אֶת רֵעֲךָ </w:t>
            </w:r>
          </w:p>
        </w:tc>
        <w:tc>
          <w:tcPr>
            <w:tcW w:w="2074" w:type="dxa"/>
          </w:tcPr>
          <w:p w14:paraId="0D05FAB8" w14:textId="652A4ECA" w:rsidR="000469B8" w:rsidRDefault="000469B8" w:rsidP="000469B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למעט גר תושב</w:t>
            </w:r>
          </w:p>
        </w:tc>
        <w:tc>
          <w:tcPr>
            <w:tcW w:w="4148" w:type="dxa"/>
            <w:gridSpan w:val="2"/>
          </w:tcPr>
          <w:p w14:paraId="1C8CF186" w14:textId="077DE0EB" w:rsidR="000469B8" w:rsidRDefault="000469B8" w:rsidP="000469B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להתיר גזל/עושק עכו"ם</w:t>
            </w:r>
          </w:p>
        </w:tc>
      </w:tr>
    </w:tbl>
    <w:p w14:paraId="7D489ABA" w14:textId="77777777" w:rsidR="000469B8" w:rsidRDefault="000469B8" w:rsidP="000469B8">
      <w:pPr>
        <w:rPr>
          <w:rFonts w:hint="cs"/>
          <w:rtl/>
        </w:rPr>
      </w:pPr>
    </w:p>
    <w:p w14:paraId="5231A015" w14:textId="77777777" w:rsidR="00A86B90" w:rsidRDefault="00A86B90">
      <w:pPr>
        <w:rPr>
          <w:rFonts w:hint="cs"/>
        </w:rPr>
      </w:pPr>
    </w:p>
    <w:sectPr w:rsidR="00A86B90" w:rsidSect="001639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Stam1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652D5"/>
    <w:multiLevelType w:val="hybridMultilevel"/>
    <w:tmpl w:val="EEB09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60F90"/>
    <w:multiLevelType w:val="hybridMultilevel"/>
    <w:tmpl w:val="5438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012547">
    <w:abstractNumId w:val="1"/>
  </w:num>
  <w:num w:numId="2" w16cid:durableId="58183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B8"/>
    <w:rsid w:val="000469B8"/>
    <w:rsid w:val="00163941"/>
    <w:rsid w:val="004D4BB7"/>
    <w:rsid w:val="00624D70"/>
    <w:rsid w:val="00730005"/>
    <w:rsid w:val="008D2656"/>
    <w:rsid w:val="00A86B90"/>
    <w:rsid w:val="00C0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FD31C"/>
  <w15:chartTrackingRefBased/>
  <w15:docId w15:val="{7A3231AB-080D-4B78-99C3-B0F0AAD2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9B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69B8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0469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335</Words>
  <Characters>1675</Characters>
  <Application>Microsoft Office Word</Application>
  <DocSecurity>0</DocSecurity>
  <Lines>13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Menachem Nahir</dc:creator>
  <cp:keywords/>
  <dc:description/>
  <cp:lastModifiedBy>Menachem Nahir</cp:lastModifiedBy>
  <cp:revision>1</cp:revision>
  <dcterms:created xsi:type="dcterms:W3CDTF">2024-06-17T19:47:00Z</dcterms:created>
  <dcterms:modified xsi:type="dcterms:W3CDTF">2024-06-17T19:55:00Z</dcterms:modified>
</cp:coreProperties>
</file>