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AAB1" w14:textId="2D98197B" w:rsidR="00EA1176" w:rsidRDefault="00EA1176" w:rsidP="000A3160">
      <w:pPr>
        <w:spacing w:before="0"/>
        <w:rPr>
          <w:rFonts w:cs="David"/>
          <w:sz w:val="22"/>
          <w:szCs w:val="22"/>
          <w:rtl/>
        </w:rPr>
      </w:pPr>
      <w:r>
        <w:rPr>
          <w:rFonts w:cs="David" w:hint="cs"/>
          <w:sz w:val="22"/>
          <w:szCs w:val="22"/>
          <w:rtl/>
        </w:rPr>
        <w:t xml:space="preserve">בס"ד, </w:t>
      </w:r>
      <w:r w:rsidR="00246821">
        <w:rPr>
          <w:rFonts w:cs="David" w:hint="cs"/>
          <w:sz w:val="22"/>
          <w:szCs w:val="22"/>
          <w:rtl/>
        </w:rPr>
        <w:t>כסלו תשפ"ה</w:t>
      </w:r>
    </w:p>
    <w:p w14:paraId="7FAD1DDE" w14:textId="77777777" w:rsidR="00604147" w:rsidRPr="00246821" w:rsidRDefault="00EA1176" w:rsidP="00EA1176">
      <w:pPr>
        <w:spacing w:before="0"/>
        <w:jc w:val="center"/>
        <w:rPr>
          <w:rFonts w:cs="David"/>
          <w:b/>
          <w:bCs/>
          <w:sz w:val="28"/>
          <w:szCs w:val="28"/>
          <w:u w:val="single"/>
          <w:rtl/>
        </w:rPr>
      </w:pPr>
      <w:r w:rsidRPr="00246821">
        <w:rPr>
          <w:rFonts w:cs="David" w:hint="cs"/>
          <w:b/>
          <w:bCs/>
          <w:sz w:val="28"/>
          <w:szCs w:val="28"/>
          <w:u w:val="single"/>
          <w:rtl/>
        </w:rPr>
        <w:t>סנהדרין דף ה', דיין יחיד</w:t>
      </w:r>
    </w:p>
    <w:p w14:paraId="2F5FB81F" w14:textId="411FB281" w:rsidR="00604147" w:rsidRPr="00246821" w:rsidRDefault="00604147" w:rsidP="000A3160">
      <w:pPr>
        <w:spacing w:before="0"/>
        <w:rPr>
          <w:rFonts w:cs="David"/>
          <w:b/>
          <w:bCs/>
          <w:u w:val="single"/>
          <w:rtl/>
        </w:rPr>
      </w:pPr>
      <w:r w:rsidRPr="00246821">
        <w:rPr>
          <w:rFonts w:cs="David" w:hint="cs"/>
          <w:b/>
          <w:bCs/>
          <w:u w:val="single"/>
          <w:rtl/>
        </w:rPr>
        <w:t xml:space="preserve">א. מקור </w:t>
      </w:r>
      <w:proofErr w:type="spellStart"/>
      <w:r w:rsidRPr="00246821">
        <w:rPr>
          <w:rFonts w:cs="David" w:hint="cs"/>
          <w:b/>
          <w:bCs/>
          <w:u w:val="single"/>
          <w:rtl/>
        </w:rPr>
        <w:t>הסוגיה</w:t>
      </w:r>
      <w:proofErr w:type="spellEnd"/>
      <w:r w:rsidR="00673E8B">
        <w:rPr>
          <w:rFonts w:cs="David" w:hint="cs"/>
          <w:b/>
          <w:bCs/>
          <w:u w:val="single"/>
          <w:rtl/>
        </w:rPr>
        <w:t xml:space="preserve"> והכרעת ההלכה</w:t>
      </w:r>
    </w:p>
    <w:p w14:paraId="06275B73" w14:textId="62201D5D" w:rsidR="00604147" w:rsidRPr="00246821" w:rsidRDefault="00604147" w:rsidP="00EA1176">
      <w:pPr>
        <w:pStyle w:val="a6"/>
        <w:numPr>
          <w:ilvl w:val="0"/>
          <w:numId w:val="2"/>
        </w:numPr>
        <w:spacing w:before="0"/>
        <w:ind w:left="360"/>
        <w:rPr>
          <w:rFonts w:cs="David"/>
          <w:rtl/>
        </w:rPr>
      </w:pPr>
      <w:r w:rsidRPr="00246821">
        <w:rPr>
          <w:rFonts w:cs="David"/>
          <w:b/>
          <w:bCs/>
          <w:rtl/>
        </w:rPr>
        <w:t>סנהדרין דף</w:t>
      </w:r>
      <w:r w:rsidRPr="00246821">
        <w:rPr>
          <w:rFonts w:cs="David" w:hint="cs"/>
          <w:b/>
          <w:bCs/>
          <w:rtl/>
        </w:rPr>
        <w:t xml:space="preserve"> ה': </w:t>
      </w:r>
      <w:r w:rsidR="00246821" w:rsidRPr="00246821">
        <w:rPr>
          <w:rFonts w:cs="David" w:hint="cs"/>
          <w:rtl/>
        </w:rPr>
        <w:t>"</w:t>
      </w:r>
      <w:r w:rsidRPr="00246821">
        <w:rPr>
          <w:rFonts w:cs="David"/>
          <w:rtl/>
        </w:rPr>
        <w:t>תנו רבנן: דיני ממונות בשלשה,</w:t>
      </w:r>
      <w:r w:rsidRPr="00246821">
        <w:rPr>
          <w:rFonts w:cs="David" w:hint="cs"/>
          <w:rtl/>
        </w:rPr>
        <w:t xml:space="preserve"> </w:t>
      </w:r>
      <w:r w:rsidRPr="00246821">
        <w:rPr>
          <w:rFonts w:cs="David"/>
          <w:rtl/>
        </w:rPr>
        <w:t>ואם היה מומחה לרבים - דן אפילו יחידי</w:t>
      </w:r>
      <w:r w:rsidR="008429A3" w:rsidRPr="00246821">
        <w:rPr>
          <w:rFonts w:cs="David" w:hint="cs"/>
          <w:rtl/>
        </w:rPr>
        <w:t xml:space="preserve">. </w:t>
      </w:r>
      <w:r w:rsidR="008429A3" w:rsidRPr="00246821">
        <w:rPr>
          <w:rFonts w:cs="David"/>
          <w:rtl/>
        </w:rPr>
        <w:t>אמר רב נחמן: כגון אנא דן דיני ממונות ביחידי</w:t>
      </w:r>
      <w:r w:rsidR="008429A3" w:rsidRPr="00246821">
        <w:rPr>
          <w:rFonts w:cs="David" w:hint="cs"/>
          <w:rtl/>
        </w:rPr>
        <w:t>"</w:t>
      </w:r>
      <w:r w:rsidR="008429A3" w:rsidRPr="00246821">
        <w:rPr>
          <w:rFonts w:cs="David"/>
          <w:rtl/>
        </w:rPr>
        <w:t>.</w:t>
      </w:r>
    </w:p>
    <w:p w14:paraId="2EEC0A9E" w14:textId="77777777" w:rsidR="008429A3" w:rsidRPr="00246821" w:rsidRDefault="008429A3" w:rsidP="00EA1176">
      <w:pPr>
        <w:pStyle w:val="a6"/>
        <w:numPr>
          <w:ilvl w:val="0"/>
          <w:numId w:val="2"/>
        </w:numPr>
        <w:spacing w:before="0"/>
        <w:ind w:left="360"/>
        <w:rPr>
          <w:rFonts w:cs="David"/>
        </w:rPr>
      </w:pPr>
      <w:r w:rsidRPr="00246821">
        <w:rPr>
          <w:rFonts w:cs="David"/>
          <w:b/>
          <w:bCs/>
          <w:rtl/>
        </w:rPr>
        <w:t xml:space="preserve">תוספות </w:t>
      </w:r>
      <w:r w:rsidRPr="00246821">
        <w:rPr>
          <w:rFonts w:cs="David" w:hint="cs"/>
          <w:b/>
          <w:bCs/>
          <w:rtl/>
        </w:rPr>
        <w:t>שם:</w:t>
      </w:r>
      <w:r w:rsidRPr="00246821">
        <w:rPr>
          <w:rFonts w:cs="David"/>
          <w:rtl/>
        </w:rPr>
        <w:t xml:space="preserve"> </w:t>
      </w:r>
      <w:r w:rsidRPr="00246821">
        <w:rPr>
          <w:rFonts w:cs="David" w:hint="cs"/>
          <w:rtl/>
        </w:rPr>
        <w:t>"</w:t>
      </w:r>
      <w:r w:rsidRPr="00246821">
        <w:rPr>
          <w:rFonts w:cs="David"/>
          <w:rtl/>
        </w:rPr>
        <w:t xml:space="preserve">ואם היה מומחה לרבים </w:t>
      </w:r>
      <w:proofErr w:type="spellStart"/>
      <w:r w:rsidRPr="00246821">
        <w:rPr>
          <w:rFonts w:cs="David"/>
          <w:rtl/>
        </w:rPr>
        <w:t>כו</w:t>
      </w:r>
      <w:proofErr w:type="spellEnd"/>
      <w:r w:rsidRPr="00246821">
        <w:rPr>
          <w:rFonts w:cs="David"/>
          <w:rtl/>
        </w:rPr>
        <w:t xml:space="preserve">' - פירש הקונטרס </w:t>
      </w:r>
      <w:proofErr w:type="spellStart"/>
      <w:r w:rsidRPr="00246821">
        <w:rPr>
          <w:rFonts w:cs="David"/>
          <w:rtl/>
        </w:rPr>
        <w:t>דכתיב</w:t>
      </w:r>
      <w:proofErr w:type="spellEnd"/>
      <w:r w:rsidRPr="00246821">
        <w:rPr>
          <w:rFonts w:cs="David"/>
          <w:rtl/>
        </w:rPr>
        <w:t xml:space="preserve"> בצדק תשפוט</w:t>
      </w:r>
      <w:r w:rsidRPr="00246821">
        <w:rPr>
          <w:rFonts w:cs="David" w:hint="cs"/>
          <w:rtl/>
        </w:rPr>
        <w:t>,</w:t>
      </w:r>
      <w:r w:rsidRPr="00246821">
        <w:rPr>
          <w:rFonts w:cs="David"/>
          <w:rtl/>
        </w:rPr>
        <w:t xml:space="preserve"> </w:t>
      </w:r>
      <w:proofErr w:type="spellStart"/>
      <w:r w:rsidRPr="00246821">
        <w:rPr>
          <w:rFonts w:cs="David"/>
          <w:rtl/>
        </w:rPr>
        <w:t>וקסבר</w:t>
      </w:r>
      <w:proofErr w:type="spellEnd"/>
      <w:r w:rsidRPr="00246821">
        <w:rPr>
          <w:rFonts w:cs="David"/>
          <w:rtl/>
        </w:rPr>
        <w:t xml:space="preserve"> אין עירוב פרשיות כתיב כאן</w:t>
      </w:r>
      <w:r w:rsidRPr="00246821">
        <w:rPr>
          <w:rFonts w:cs="David" w:hint="cs"/>
          <w:rtl/>
        </w:rPr>
        <w:t>,</w:t>
      </w:r>
      <w:r w:rsidRPr="00246821">
        <w:rPr>
          <w:rFonts w:cs="David"/>
          <w:rtl/>
        </w:rPr>
        <w:t xml:space="preserve"> וקשה</w:t>
      </w:r>
      <w:r w:rsidRPr="00246821">
        <w:rPr>
          <w:rFonts w:cs="David" w:hint="cs"/>
          <w:rtl/>
        </w:rPr>
        <w:t xml:space="preserve"> ...</w:t>
      </w:r>
      <w:r w:rsidRPr="00246821">
        <w:rPr>
          <w:rFonts w:cs="David"/>
          <w:rtl/>
        </w:rPr>
        <w:t xml:space="preserve"> לכך נ"ל </w:t>
      </w:r>
      <w:proofErr w:type="spellStart"/>
      <w:r w:rsidRPr="00246821">
        <w:rPr>
          <w:rFonts w:cs="David"/>
          <w:rtl/>
        </w:rPr>
        <w:t>דאפי</w:t>
      </w:r>
      <w:proofErr w:type="spellEnd"/>
      <w:r w:rsidRPr="00246821">
        <w:rPr>
          <w:rFonts w:cs="David"/>
          <w:rtl/>
        </w:rPr>
        <w:t xml:space="preserve">' למאן דבעי ג' </w:t>
      </w:r>
      <w:proofErr w:type="spellStart"/>
      <w:r w:rsidRPr="00246821">
        <w:rPr>
          <w:rFonts w:cs="David"/>
          <w:rtl/>
        </w:rPr>
        <w:t>מומחין</w:t>
      </w:r>
      <w:proofErr w:type="spellEnd"/>
      <w:r w:rsidRPr="00246821">
        <w:rPr>
          <w:rFonts w:cs="David"/>
          <w:rtl/>
        </w:rPr>
        <w:t xml:space="preserve"> מדאורייתא </w:t>
      </w:r>
      <w:proofErr w:type="spellStart"/>
      <w:r w:rsidRPr="00246821">
        <w:rPr>
          <w:rFonts w:cs="David"/>
          <w:rtl/>
        </w:rPr>
        <w:t>תקנתא</w:t>
      </w:r>
      <w:proofErr w:type="spellEnd"/>
      <w:r w:rsidRPr="00246821">
        <w:rPr>
          <w:rFonts w:cs="David"/>
          <w:rtl/>
        </w:rPr>
        <w:t xml:space="preserve"> דרבנן היא </w:t>
      </w:r>
      <w:proofErr w:type="spellStart"/>
      <w:r w:rsidRPr="00246821">
        <w:rPr>
          <w:rFonts w:cs="David"/>
          <w:rtl/>
        </w:rPr>
        <w:t>דיחיד</w:t>
      </w:r>
      <w:proofErr w:type="spellEnd"/>
      <w:r w:rsidRPr="00246821">
        <w:rPr>
          <w:rFonts w:cs="David"/>
          <w:rtl/>
        </w:rPr>
        <w:t xml:space="preserve"> מומחה לרבים דן אפי' יחידי</w:t>
      </w:r>
      <w:r w:rsidRPr="00246821">
        <w:rPr>
          <w:rFonts w:cs="David" w:hint="cs"/>
          <w:rtl/>
        </w:rPr>
        <w:t>".</w:t>
      </w:r>
    </w:p>
    <w:p w14:paraId="2945F91F" w14:textId="1A5F1ACE" w:rsidR="00CA19F1" w:rsidRPr="00CA19F1" w:rsidRDefault="00CA19F1" w:rsidP="00CA19F1">
      <w:pPr>
        <w:pStyle w:val="a6"/>
        <w:numPr>
          <w:ilvl w:val="0"/>
          <w:numId w:val="2"/>
        </w:numPr>
        <w:spacing w:before="0"/>
        <w:ind w:left="360"/>
        <w:rPr>
          <w:rFonts w:cs="David"/>
        </w:rPr>
      </w:pPr>
      <w:r w:rsidRPr="00CA19F1">
        <w:rPr>
          <w:rFonts w:cs="David"/>
          <w:b/>
          <w:bCs/>
          <w:rtl/>
        </w:rPr>
        <w:t>רמב"ם סנהדרין</w:t>
      </w:r>
      <w:r w:rsidRPr="00CA19F1">
        <w:rPr>
          <w:rFonts w:cs="David" w:hint="cs"/>
          <w:b/>
          <w:bCs/>
          <w:rtl/>
        </w:rPr>
        <w:t>, ב' י'-י"א:</w:t>
      </w:r>
      <w:r w:rsidRPr="00CA19F1">
        <w:rPr>
          <w:rFonts w:cs="David" w:hint="cs"/>
          <w:rtl/>
        </w:rPr>
        <w:t xml:space="preserve"> "</w:t>
      </w:r>
      <w:r w:rsidRPr="00CA19F1">
        <w:rPr>
          <w:rFonts w:cs="David"/>
          <w:rtl/>
        </w:rPr>
        <w:t>אף על פי שאין בית דין פחות משלשה מותר לאחד לדון מן התורה שנאמר בצדק תשפוט עמיתך ומדברי סופרים עד שיהיו שלשה, ושנים שדנו אין דיניהן דין. אחד שהיה מומחה לרבים או שנטל רשות מבית דין הרי זה מותר לו לדון יחידי אבל אינו חשוב בית דין, ואף על פי שהוא מותר מצות חכמים הוא שמושיב עמו אחרים שהרי אמרו אל תהי דן יחידי שאין דן יחידי אלא אחד</w:t>
      </w:r>
      <w:r>
        <w:rPr>
          <w:rFonts w:cs="David" w:hint="cs"/>
          <w:rtl/>
        </w:rPr>
        <w:t>"</w:t>
      </w:r>
      <w:r w:rsidRPr="00CA19F1">
        <w:rPr>
          <w:rFonts w:cs="David"/>
          <w:rtl/>
        </w:rPr>
        <w:t>.</w:t>
      </w:r>
    </w:p>
    <w:p w14:paraId="30601FF3" w14:textId="2DFBA06B" w:rsidR="00604147" w:rsidRPr="00246821" w:rsidRDefault="00604147" w:rsidP="00EA1176">
      <w:pPr>
        <w:pStyle w:val="a6"/>
        <w:numPr>
          <w:ilvl w:val="0"/>
          <w:numId w:val="2"/>
        </w:numPr>
        <w:spacing w:before="0"/>
        <w:ind w:left="360"/>
        <w:rPr>
          <w:rFonts w:cs="David"/>
          <w:rtl/>
        </w:rPr>
      </w:pPr>
      <w:r w:rsidRPr="00246821">
        <w:rPr>
          <w:rFonts w:cs="David"/>
          <w:b/>
          <w:bCs/>
          <w:rtl/>
        </w:rPr>
        <w:t>בבא קמא דף פ</w:t>
      </w:r>
      <w:r w:rsidRPr="00246821">
        <w:rPr>
          <w:rFonts w:cs="David" w:hint="cs"/>
          <w:b/>
          <w:bCs/>
          <w:rtl/>
        </w:rPr>
        <w:t>':</w:t>
      </w:r>
      <w:r w:rsidRPr="00246821">
        <w:rPr>
          <w:rFonts w:cs="David" w:hint="cs"/>
          <w:rtl/>
        </w:rPr>
        <w:t xml:space="preserve"> "</w:t>
      </w:r>
      <w:r w:rsidRPr="00246821">
        <w:rPr>
          <w:rFonts w:cs="David"/>
          <w:rtl/>
        </w:rPr>
        <w:t xml:space="preserve">אמר ר' ישמעאל: מבעלי בתים שבגליל העליון היו בית אבא, ומפני מה חרבו? שהיו מרעין </w:t>
      </w:r>
      <w:proofErr w:type="spellStart"/>
      <w:r w:rsidRPr="00246821">
        <w:rPr>
          <w:rFonts w:cs="David"/>
          <w:rtl/>
        </w:rPr>
        <w:t>בחורשין</w:t>
      </w:r>
      <w:proofErr w:type="spellEnd"/>
      <w:r w:rsidRPr="00246821">
        <w:rPr>
          <w:rFonts w:cs="David"/>
          <w:rtl/>
        </w:rPr>
        <w:t xml:space="preserve">, </w:t>
      </w:r>
      <w:proofErr w:type="spellStart"/>
      <w:r w:rsidRPr="00246821">
        <w:rPr>
          <w:rFonts w:cs="David"/>
          <w:rtl/>
        </w:rPr>
        <w:t>ודנין</w:t>
      </w:r>
      <w:proofErr w:type="spellEnd"/>
      <w:r w:rsidRPr="00246821">
        <w:rPr>
          <w:rFonts w:cs="David"/>
          <w:rtl/>
        </w:rPr>
        <w:t xml:space="preserve"> דיני ממונות ביחיד</w:t>
      </w:r>
      <w:r w:rsidRPr="00246821">
        <w:rPr>
          <w:rFonts w:cs="David" w:hint="cs"/>
          <w:rtl/>
        </w:rPr>
        <w:t>".</w:t>
      </w:r>
    </w:p>
    <w:p w14:paraId="72B66ADE" w14:textId="77777777" w:rsidR="00604147" w:rsidRPr="00246821" w:rsidRDefault="00604147" w:rsidP="00EA1176">
      <w:pPr>
        <w:pStyle w:val="a6"/>
        <w:numPr>
          <w:ilvl w:val="0"/>
          <w:numId w:val="2"/>
        </w:numPr>
        <w:spacing w:before="0"/>
        <w:ind w:left="360"/>
        <w:rPr>
          <w:rFonts w:cs="David"/>
          <w:rtl/>
        </w:rPr>
      </w:pPr>
      <w:r w:rsidRPr="00246821">
        <w:rPr>
          <w:rFonts w:cs="David"/>
          <w:b/>
          <w:bCs/>
          <w:rtl/>
        </w:rPr>
        <w:t>אבות</w:t>
      </w:r>
      <w:r w:rsidRPr="00246821">
        <w:rPr>
          <w:rFonts w:cs="David" w:hint="cs"/>
          <w:b/>
          <w:bCs/>
          <w:rtl/>
        </w:rPr>
        <w:t>, ד' ח':</w:t>
      </w:r>
      <w:r w:rsidRPr="00246821">
        <w:rPr>
          <w:rFonts w:cs="David" w:hint="cs"/>
          <w:rtl/>
        </w:rPr>
        <w:t xml:space="preserve"> "</w:t>
      </w:r>
      <w:r w:rsidRPr="00246821">
        <w:rPr>
          <w:rFonts w:cs="David"/>
          <w:rtl/>
        </w:rPr>
        <w:t xml:space="preserve">הוא היה אומר אל תהי דן יחידי שאין דן יחידי אלא אחד ואל תאמר קבלו דעתי שהן </w:t>
      </w:r>
      <w:proofErr w:type="spellStart"/>
      <w:r w:rsidRPr="00246821">
        <w:rPr>
          <w:rFonts w:cs="David"/>
          <w:rtl/>
        </w:rPr>
        <w:t>רשאין</w:t>
      </w:r>
      <w:proofErr w:type="spellEnd"/>
      <w:r w:rsidRPr="00246821">
        <w:rPr>
          <w:rFonts w:cs="David"/>
          <w:rtl/>
        </w:rPr>
        <w:t xml:space="preserve"> ולא אתה</w:t>
      </w:r>
      <w:r w:rsidRPr="00246821">
        <w:rPr>
          <w:rFonts w:cs="David" w:hint="cs"/>
          <w:rtl/>
        </w:rPr>
        <w:t>".</w:t>
      </w:r>
    </w:p>
    <w:p w14:paraId="5B2EAC53" w14:textId="77777777" w:rsidR="00604147" w:rsidRPr="00246821" w:rsidRDefault="00604147" w:rsidP="00EA1176">
      <w:pPr>
        <w:pStyle w:val="a6"/>
        <w:numPr>
          <w:ilvl w:val="0"/>
          <w:numId w:val="2"/>
        </w:numPr>
        <w:spacing w:before="0"/>
        <w:ind w:left="360"/>
        <w:rPr>
          <w:rFonts w:cs="David"/>
          <w:rtl/>
        </w:rPr>
      </w:pPr>
      <w:r w:rsidRPr="00246821">
        <w:rPr>
          <w:rFonts w:cs="David" w:hint="cs"/>
          <w:b/>
          <w:bCs/>
          <w:rtl/>
        </w:rPr>
        <w:t>פירוש הרמב"ם שם:</w:t>
      </w:r>
      <w:r w:rsidRPr="00246821">
        <w:rPr>
          <w:rFonts w:cs="David" w:hint="cs"/>
          <w:rtl/>
        </w:rPr>
        <w:t xml:space="preserve"> "</w:t>
      </w:r>
      <w:r w:rsidRPr="00246821">
        <w:rPr>
          <w:rFonts w:cs="David"/>
          <w:rtl/>
        </w:rPr>
        <w:t xml:space="preserve">התורה מתירה לאיש שהוא מומחה לרבים לדון יחידי, כמו שבארנו בסנהדרין, אבל זה דבר תורה, והזהירו ממנו כאן על </w:t>
      </w:r>
      <w:r w:rsidRPr="0078253E">
        <w:rPr>
          <w:rFonts w:cs="David"/>
          <w:u w:val="single"/>
          <w:rtl/>
        </w:rPr>
        <w:t>צד המוסר</w:t>
      </w:r>
      <w:r w:rsidRPr="00246821">
        <w:rPr>
          <w:rFonts w:cs="David"/>
          <w:rtl/>
        </w:rPr>
        <w:t>, לא על צד האיסור</w:t>
      </w:r>
      <w:r w:rsidRPr="00246821">
        <w:rPr>
          <w:rFonts w:cs="David" w:hint="cs"/>
          <w:rtl/>
        </w:rPr>
        <w:t>"</w:t>
      </w:r>
      <w:r w:rsidRPr="00246821">
        <w:rPr>
          <w:rFonts w:cs="David"/>
          <w:rtl/>
        </w:rPr>
        <w:t>.</w:t>
      </w:r>
    </w:p>
    <w:p w14:paraId="2895D8BA" w14:textId="77777777" w:rsidR="00604147" w:rsidRPr="00246821" w:rsidRDefault="00604147" w:rsidP="00EA1176">
      <w:pPr>
        <w:pStyle w:val="a6"/>
        <w:numPr>
          <w:ilvl w:val="0"/>
          <w:numId w:val="2"/>
        </w:numPr>
        <w:spacing w:before="0"/>
        <w:ind w:left="360"/>
        <w:rPr>
          <w:rFonts w:cs="David"/>
          <w:rtl/>
        </w:rPr>
      </w:pPr>
      <w:r w:rsidRPr="00246821">
        <w:rPr>
          <w:rFonts w:cs="David"/>
          <w:b/>
          <w:bCs/>
          <w:rtl/>
        </w:rPr>
        <w:t>תוספות יום טוב</w:t>
      </w:r>
      <w:r w:rsidRPr="00246821">
        <w:rPr>
          <w:rFonts w:cs="David" w:hint="cs"/>
          <w:b/>
          <w:bCs/>
          <w:rtl/>
        </w:rPr>
        <w:t xml:space="preserve"> שם:</w:t>
      </w:r>
      <w:r w:rsidRPr="00246821">
        <w:rPr>
          <w:rFonts w:cs="David" w:hint="cs"/>
          <w:rtl/>
        </w:rPr>
        <w:t xml:space="preserve"> "ו</w:t>
      </w:r>
      <w:r w:rsidRPr="00246821">
        <w:rPr>
          <w:rFonts w:cs="David"/>
          <w:rtl/>
        </w:rPr>
        <w:t>לשון הטור</w:t>
      </w:r>
      <w:r w:rsidRPr="00246821">
        <w:rPr>
          <w:rFonts w:cs="David" w:hint="cs"/>
          <w:rtl/>
        </w:rPr>
        <w:t xml:space="preserve"> (</w:t>
      </w:r>
      <w:proofErr w:type="spellStart"/>
      <w:r w:rsidRPr="00246821">
        <w:rPr>
          <w:rFonts w:cs="David" w:hint="cs"/>
          <w:rtl/>
        </w:rPr>
        <w:t>חו"מ</w:t>
      </w:r>
      <w:proofErr w:type="spellEnd"/>
      <w:r w:rsidRPr="00246821">
        <w:rPr>
          <w:rFonts w:cs="David" w:hint="cs"/>
          <w:rtl/>
        </w:rPr>
        <w:t xml:space="preserve"> י'):</w:t>
      </w:r>
      <w:r w:rsidRPr="00246821">
        <w:rPr>
          <w:rFonts w:cs="David"/>
          <w:rtl/>
        </w:rPr>
        <w:t xml:space="preserve"> </w:t>
      </w:r>
      <w:r w:rsidRPr="00246821">
        <w:rPr>
          <w:rFonts w:cs="David" w:hint="cs"/>
          <w:rtl/>
        </w:rPr>
        <w:t>"</w:t>
      </w:r>
      <w:r w:rsidRPr="0078253E">
        <w:rPr>
          <w:rFonts w:cs="David"/>
          <w:u w:val="single"/>
          <w:rtl/>
        </w:rPr>
        <w:t>כי ברוב משא ומתן ירד לעומקו</w:t>
      </w:r>
      <w:r w:rsidRPr="00246821">
        <w:rPr>
          <w:rFonts w:cs="David" w:hint="cs"/>
          <w:rtl/>
        </w:rPr>
        <w:t xml:space="preserve">" - </w:t>
      </w:r>
      <w:r w:rsidRPr="00246821">
        <w:rPr>
          <w:rFonts w:cs="David"/>
          <w:rtl/>
        </w:rPr>
        <w:t xml:space="preserve">וסתם משא ומתן לא עם עצמו אלא עם זולתו ואין נראה לחלק </w:t>
      </w:r>
      <w:proofErr w:type="spellStart"/>
      <w:r w:rsidRPr="00246821">
        <w:rPr>
          <w:rFonts w:cs="David"/>
          <w:rtl/>
        </w:rPr>
        <w:t>לענין</w:t>
      </w:r>
      <w:proofErr w:type="spellEnd"/>
      <w:r w:rsidRPr="00246821">
        <w:rPr>
          <w:rFonts w:cs="David"/>
          <w:rtl/>
        </w:rPr>
        <w:t xml:space="preserve"> זה בין הדיוטות למומחה</w:t>
      </w:r>
      <w:r w:rsidRPr="00246821">
        <w:rPr>
          <w:rFonts w:cs="David" w:hint="cs"/>
          <w:rtl/>
        </w:rPr>
        <w:t>".</w:t>
      </w:r>
    </w:p>
    <w:p w14:paraId="17A8129E" w14:textId="77777777" w:rsidR="00604147" w:rsidRPr="00246821" w:rsidRDefault="00604147" w:rsidP="00EA1176">
      <w:pPr>
        <w:pStyle w:val="a6"/>
        <w:numPr>
          <w:ilvl w:val="0"/>
          <w:numId w:val="2"/>
        </w:numPr>
        <w:spacing w:before="0"/>
        <w:ind w:left="360"/>
        <w:rPr>
          <w:rFonts w:cs="David"/>
          <w:rtl/>
        </w:rPr>
      </w:pPr>
      <w:r w:rsidRPr="00246821">
        <w:rPr>
          <w:rFonts w:cs="David"/>
          <w:b/>
          <w:bCs/>
          <w:rtl/>
        </w:rPr>
        <w:t>ירושלמי סנהדרין</w:t>
      </w:r>
      <w:r w:rsidRPr="00246821">
        <w:rPr>
          <w:rFonts w:cs="David" w:hint="cs"/>
          <w:b/>
          <w:bCs/>
          <w:rtl/>
        </w:rPr>
        <w:t>, א' א':</w:t>
      </w:r>
      <w:r w:rsidRPr="00246821">
        <w:rPr>
          <w:rFonts w:cs="David" w:hint="cs"/>
          <w:rtl/>
        </w:rPr>
        <w:t xml:space="preserve"> "</w:t>
      </w:r>
      <w:r w:rsidRPr="00246821">
        <w:rPr>
          <w:rFonts w:cs="David"/>
          <w:rtl/>
        </w:rPr>
        <w:t xml:space="preserve">רבי בא בשם רבי אבהו </w:t>
      </w:r>
      <w:proofErr w:type="spellStart"/>
      <w:r w:rsidRPr="00246821">
        <w:rPr>
          <w:rFonts w:cs="David"/>
          <w:rtl/>
        </w:rPr>
        <w:t>בשאמרו</w:t>
      </w:r>
      <w:proofErr w:type="spellEnd"/>
      <w:r w:rsidRPr="00246821">
        <w:rPr>
          <w:rFonts w:cs="David"/>
          <w:rtl/>
        </w:rPr>
        <w:t xml:space="preserve"> לו הרי את מקובל עלינו כשלשה על מנת </w:t>
      </w:r>
      <w:proofErr w:type="spellStart"/>
      <w:r w:rsidRPr="00246821">
        <w:rPr>
          <w:rFonts w:cs="David"/>
          <w:rtl/>
        </w:rPr>
        <w:t>שתדיננו</w:t>
      </w:r>
      <w:proofErr w:type="spellEnd"/>
      <w:r w:rsidRPr="00246821">
        <w:rPr>
          <w:rFonts w:cs="David"/>
          <w:rtl/>
        </w:rPr>
        <w:t xml:space="preserve"> דין תורה וטעה ודנן משיקול הדעת מה שעשה עשוי מפני שטעה ודנן משיקול הדעת </w:t>
      </w:r>
      <w:r w:rsidRPr="0078253E">
        <w:rPr>
          <w:rFonts w:cs="David"/>
          <w:u w:val="single"/>
          <w:rtl/>
        </w:rPr>
        <w:t>ישלם מביתו שהגיס דעתו לדון יחידי דין תורה</w:t>
      </w:r>
      <w:r w:rsidRPr="00246821">
        <w:rPr>
          <w:rFonts w:cs="David" w:hint="cs"/>
          <w:rtl/>
        </w:rPr>
        <w:t>,</w:t>
      </w:r>
      <w:r w:rsidRPr="00246821">
        <w:rPr>
          <w:rFonts w:cs="David"/>
          <w:rtl/>
        </w:rPr>
        <w:t xml:space="preserve"> </w:t>
      </w:r>
      <w:proofErr w:type="spellStart"/>
      <w:r w:rsidRPr="00246821">
        <w:rPr>
          <w:rFonts w:cs="David"/>
          <w:rtl/>
        </w:rPr>
        <w:t>דתנינן</w:t>
      </w:r>
      <w:proofErr w:type="spellEnd"/>
      <w:r w:rsidRPr="00246821">
        <w:rPr>
          <w:rFonts w:cs="David"/>
          <w:rtl/>
        </w:rPr>
        <w:t xml:space="preserve"> אל תהי דן יחידי שאין דן יחיד אלא אחד.</w:t>
      </w:r>
    </w:p>
    <w:p w14:paraId="25DEEFF9" w14:textId="77777777" w:rsidR="00604147" w:rsidRPr="00246821" w:rsidRDefault="00604147" w:rsidP="00EA1176">
      <w:pPr>
        <w:pStyle w:val="a6"/>
        <w:spacing w:before="0"/>
        <w:ind w:left="360"/>
        <w:rPr>
          <w:rFonts w:cs="David"/>
          <w:rtl/>
        </w:rPr>
      </w:pPr>
      <w:proofErr w:type="spellStart"/>
      <w:r w:rsidRPr="00246821">
        <w:rPr>
          <w:rFonts w:cs="David"/>
          <w:rtl/>
        </w:rPr>
        <w:t>א"ר</w:t>
      </w:r>
      <w:proofErr w:type="spellEnd"/>
      <w:r w:rsidRPr="00246821">
        <w:rPr>
          <w:rFonts w:cs="David"/>
          <w:rtl/>
        </w:rPr>
        <w:t xml:space="preserve"> יהודה בן פזי אף הקדוש ברוך הוא אין דן יחידי שנאמר [מלכים א </w:t>
      </w:r>
      <w:proofErr w:type="spellStart"/>
      <w:r w:rsidRPr="00246821">
        <w:rPr>
          <w:rFonts w:cs="David"/>
          <w:rtl/>
        </w:rPr>
        <w:t>כב</w:t>
      </w:r>
      <w:proofErr w:type="spellEnd"/>
      <w:r w:rsidRPr="00246821">
        <w:rPr>
          <w:rFonts w:cs="David"/>
          <w:rtl/>
        </w:rPr>
        <w:t xml:space="preserve"> </w:t>
      </w:r>
      <w:proofErr w:type="spellStart"/>
      <w:r w:rsidRPr="00246821">
        <w:rPr>
          <w:rFonts w:cs="David"/>
          <w:rtl/>
        </w:rPr>
        <w:t>יט</w:t>
      </w:r>
      <w:proofErr w:type="spellEnd"/>
      <w:r w:rsidRPr="00246821">
        <w:rPr>
          <w:rFonts w:cs="David"/>
          <w:rtl/>
        </w:rPr>
        <w:t>] וכל צבא השמי' עומדי' עליו מימינו ומשמאלו אילו מטין לכף זכות ואילו מטין לכף חובה. אף על פי שאין דן יחידי חותם יחידי</w:t>
      </w:r>
      <w:r w:rsidRPr="00246821">
        <w:rPr>
          <w:rFonts w:cs="David" w:hint="cs"/>
          <w:rtl/>
        </w:rPr>
        <w:t>".</w:t>
      </w:r>
    </w:p>
    <w:p w14:paraId="74A8DC40" w14:textId="77777777" w:rsidR="00EA1176" w:rsidRPr="00246821" w:rsidRDefault="00EA1176" w:rsidP="00EA1176">
      <w:pPr>
        <w:spacing w:before="0"/>
        <w:rPr>
          <w:rFonts w:cs="David"/>
          <w:b/>
          <w:bCs/>
          <w:u w:val="single"/>
          <w:rtl/>
        </w:rPr>
      </w:pPr>
    </w:p>
    <w:p w14:paraId="0D167751" w14:textId="77777777" w:rsidR="00604147" w:rsidRPr="00246821" w:rsidRDefault="00BF679E" w:rsidP="00EA1176">
      <w:pPr>
        <w:spacing w:before="0"/>
        <w:rPr>
          <w:rFonts w:cs="David"/>
          <w:b/>
          <w:bCs/>
          <w:u w:val="single"/>
          <w:rtl/>
        </w:rPr>
      </w:pPr>
      <w:r w:rsidRPr="00246821">
        <w:rPr>
          <w:rFonts w:cs="David" w:hint="cs"/>
          <w:b/>
          <w:bCs/>
          <w:u w:val="single"/>
          <w:rtl/>
        </w:rPr>
        <w:t>ב. טעם הדין</w:t>
      </w:r>
    </w:p>
    <w:p w14:paraId="31EC1FD7" w14:textId="1E27BBE1" w:rsidR="00604147" w:rsidRPr="00246821" w:rsidRDefault="00BF679E" w:rsidP="00EA1176">
      <w:pPr>
        <w:pStyle w:val="a6"/>
        <w:numPr>
          <w:ilvl w:val="0"/>
          <w:numId w:val="2"/>
        </w:numPr>
        <w:spacing w:before="0"/>
        <w:ind w:left="360"/>
        <w:rPr>
          <w:rFonts w:cs="David"/>
          <w:rtl/>
        </w:rPr>
      </w:pPr>
      <w:r w:rsidRPr="00246821">
        <w:rPr>
          <w:rFonts w:cs="David"/>
          <w:b/>
          <w:bCs/>
          <w:rtl/>
        </w:rPr>
        <w:t>תוספות סנהדרין דף ה</w:t>
      </w:r>
      <w:r w:rsidRPr="00246821">
        <w:rPr>
          <w:rFonts w:cs="David" w:hint="cs"/>
          <w:b/>
          <w:bCs/>
          <w:rtl/>
        </w:rPr>
        <w:t>':</w:t>
      </w:r>
      <w:r w:rsidRPr="00246821">
        <w:rPr>
          <w:rFonts w:cs="David" w:hint="cs"/>
          <w:rtl/>
        </w:rPr>
        <w:t xml:space="preserve"> "</w:t>
      </w:r>
      <w:r w:rsidRPr="00246821">
        <w:rPr>
          <w:rFonts w:cs="David"/>
          <w:rtl/>
        </w:rPr>
        <w:t xml:space="preserve">כגון אנא דן דיני ממונות ביחידי - והא </w:t>
      </w:r>
      <w:proofErr w:type="spellStart"/>
      <w:r w:rsidRPr="00246821">
        <w:rPr>
          <w:rFonts w:cs="David"/>
          <w:rtl/>
        </w:rPr>
        <w:t>דתנן</w:t>
      </w:r>
      <w:proofErr w:type="spellEnd"/>
      <w:r w:rsidRPr="00246821">
        <w:rPr>
          <w:rFonts w:cs="David"/>
          <w:rtl/>
        </w:rPr>
        <w:t xml:space="preserve"> במסכת אבות (פ"ד מ"ח) אל תהי דן יחידי שאין דן יחידי אלא אחד הקדוש ברוך הוא עצה טובה </w:t>
      </w:r>
      <w:proofErr w:type="spellStart"/>
      <w:r w:rsidRPr="00246821">
        <w:rPr>
          <w:rFonts w:cs="David"/>
          <w:rtl/>
        </w:rPr>
        <w:t>קמ"ל</w:t>
      </w:r>
      <w:proofErr w:type="spellEnd"/>
      <w:r w:rsidRPr="00246821">
        <w:rPr>
          <w:rFonts w:cs="David"/>
          <w:rtl/>
        </w:rPr>
        <w:t xml:space="preserve"> </w:t>
      </w:r>
      <w:r w:rsidR="00210370" w:rsidRPr="00210370">
        <w:rPr>
          <w:rFonts w:cs="David" w:hint="cs"/>
          <w:b/>
          <w:bCs/>
          <w:vertAlign w:val="superscript"/>
          <w:rtl/>
        </w:rPr>
        <w:t>(1)</w:t>
      </w:r>
      <w:r w:rsidRPr="00CE2B82">
        <w:rPr>
          <w:rFonts w:cs="David"/>
          <w:u w:val="single"/>
          <w:rtl/>
        </w:rPr>
        <w:t>שלא יטעה</w:t>
      </w:r>
      <w:r w:rsidR="00CE2B82">
        <w:rPr>
          <w:rFonts w:cs="David" w:hint="cs"/>
          <w:rtl/>
        </w:rPr>
        <w:t>.</w:t>
      </w:r>
      <w:r w:rsidRPr="00246821">
        <w:rPr>
          <w:rFonts w:cs="David"/>
          <w:rtl/>
        </w:rPr>
        <w:t xml:space="preserve"> והא </w:t>
      </w:r>
      <w:proofErr w:type="spellStart"/>
      <w:r w:rsidRPr="00246821">
        <w:rPr>
          <w:rFonts w:cs="David"/>
          <w:rtl/>
        </w:rPr>
        <w:t>דאמר</w:t>
      </w:r>
      <w:proofErr w:type="spellEnd"/>
      <w:r w:rsidRPr="00246821">
        <w:rPr>
          <w:rFonts w:cs="David"/>
          <w:rtl/>
        </w:rPr>
        <w:t xml:space="preserve"> כגון אנא </w:t>
      </w:r>
      <w:proofErr w:type="spellStart"/>
      <w:r w:rsidRPr="00246821">
        <w:rPr>
          <w:rFonts w:cs="David"/>
          <w:rtl/>
        </w:rPr>
        <w:t>כו</w:t>
      </w:r>
      <w:proofErr w:type="spellEnd"/>
      <w:r w:rsidRPr="00246821">
        <w:rPr>
          <w:rFonts w:cs="David"/>
          <w:rtl/>
        </w:rPr>
        <w:t xml:space="preserve">' היינו כלומר </w:t>
      </w:r>
      <w:r w:rsidRPr="00CE2B82">
        <w:rPr>
          <w:rFonts w:cs="David"/>
          <w:u w:val="single"/>
          <w:rtl/>
        </w:rPr>
        <w:t>יכול לדון ולא שהיה דן</w:t>
      </w:r>
      <w:r w:rsidR="00CE2B82">
        <w:rPr>
          <w:rFonts w:cs="David" w:hint="cs"/>
          <w:rtl/>
        </w:rPr>
        <w:t>,</w:t>
      </w:r>
      <w:r w:rsidRPr="00246821">
        <w:rPr>
          <w:rFonts w:cs="David"/>
          <w:rtl/>
        </w:rPr>
        <w:t xml:space="preserve"> </w:t>
      </w:r>
      <w:r w:rsidRPr="00CE2B82">
        <w:rPr>
          <w:rFonts w:cs="David"/>
          <w:u w:val="single"/>
          <w:rtl/>
        </w:rPr>
        <w:t xml:space="preserve">אי נמי רגיל היה </w:t>
      </w:r>
      <w:proofErr w:type="spellStart"/>
      <w:r w:rsidRPr="00CE2B82">
        <w:rPr>
          <w:rFonts w:cs="David"/>
          <w:u w:val="single"/>
          <w:rtl/>
        </w:rPr>
        <w:t>בדינין</w:t>
      </w:r>
      <w:proofErr w:type="spellEnd"/>
      <w:r w:rsidRPr="00CE2B82">
        <w:rPr>
          <w:rFonts w:cs="David"/>
          <w:u w:val="single"/>
          <w:rtl/>
        </w:rPr>
        <w:t xml:space="preserve"> ואין לחוש שמא יטעה</w:t>
      </w:r>
      <w:r w:rsidRPr="00246821">
        <w:rPr>
          <w:rFonts w:cs="David" w:hint="cs"/>
          <w:rtl/>
        </w:rPr>
        <w:t>".</w:t>
      </w:r>
    </w:p>
    <w:p w14:paraId="4A8E4489" w14:textId="0ADAA14E" w:rsidR="008429A3" w:rsidRPr="00246821" w:rsidRDefault="008429A3" w:rsidP="00EA1176">
      <w:pPr>
        <w:pStyle w:val="a6"/>
        <w:numPr>
          <w:ilvl w:val="0"/>
          <w:numId w:val="2"/>
        </w:numPr>
        <w:spacing w:before="0"/>
        <w:ind w:left="360"/>
        <w:rPr>
          <w:rFonts w:cs="David"/>
          <w:rtl/>
        </w:rPr>
      </w:pPr>
      <w:r w:rsidRPr="00246821">
        <w:rPr>
          <w:rFonts w:cs="David"/>
          <w:b/>
          <w:bCs/>
          <w:rtl/>
        </w:rPr>
        <w:t>הוריות</w:t>
      </w:r>
      <w:r w:rsidRPr="00246821">
        <w:rPr>
          <w:rFonts w:cs="David" w:hint="cs"/>
          <w:b/>
          <w:bCs/>
          <w:rtl/>
        </w:rPr>
        <w:t>, דף ג':</w:t>
      </w:r>
      <w:r w:rsidRPr="00246821">
        <w:rPr>
          <w:rFonts w:cs="David" w:hint="cs"/>
          <w:rtl/>
        </w:rPr>
        <w:t xml:space="preserve"> "</w:t>
      </w:r>
      <w:r w:rsidRPr="00246821">
        <w:rPr>
          <w:rFonts w:cs="David"/>
          <w:rtl/>
        </w:rPr>
        <w:t xml:space="preserve">אמר רבי יהושע: י' </w:t>
      </w:r>
      <w:proofErr w:type="spellStart"/>
      <w:r w:rsidRPr="00246821">
        <w:rPr>
          <w:rFonts w:cs="David"/>
          <w:rtl/>
        </w:rPr>
        <w:t>שיושבין</w:t>
      </w:r>
      <w:proofErr w:type="spellEnd"/>
      <w:r w:rsidRPr="00246821">
        <w:rPr>
          <w:rFonts w:cs="David"/>
          <w:rtl/>
        </w:rPr>
        <w:t xml:space="preserve"> בדין </w:t>
      </w:r>
      <w:r w:rsidR="00210370">
        <w:rPr>
          <w:rFonts w:cs="David"/>
          <w:rtl/>
        </w:rPr>
        <w:t>–</w:t>
      </w:r>
      <w:r w:rsidRPr="00246821">
        <w:rPr>
          <w:rFonts w:cs="David"/>
          <w:rtl/>
        </w:rPr>
        <w:t xml:space="preserve"> </w:t>
      </w:r>
      <w:r w:rsidR="00210370" w:rsidRPr="00210370">
        <w:rPr>
          <w:rFonts w:cs="David" w:hint="cs"/>
          <w:b/>
          <w:bCs/>
          <w:vertAlign w:val="superscript"/>
          <w:rtl/>
        </w:rPr>
        <w:t>(2)</w:t>
      </w:r>
      <w:r w:rsidRPr="00210370">
        <w:rPr>
          <w:rFonts w:cs="David"/>
          <w:u w:val="single"/>
          <w:rtl/>
        </w:rPr>
        <w:t xml:space="preserve">קולר תלוי </w:t>
      </w:r>
      <w:proofErr w:type="spellStart"/>
      <w:r w:rsidRPr="00210370">
        <w:rPr>
          <w:rFonts w:cs="David"/>
          <w:u w:val="single"/>
          <w:rtl/>
        </w:rPr>
        <w:t>בצואר</w:t>
      </w:r>
      <w:proofErr w:type="spellEnd"/>
      <w:r w:rsidRPr="00210370">
        <w:rPr>
          <w:rFonts w:cs="David"/>
          <w:u w:val="single"/>
          <w:rtl/>
        </w:rPr>
        <w:t xml:space="preserve"> כולן</w:t>
      </w:r>
      <w:r w:rsidRPr="00246821">
        <w:rPr>
          <w:rFonts w:cs="David"/>
          <w:rtl/>
        </w:rPr>
        <w:t xml:space="preserve">. פשיטא! הא </w:t>
      </w:r>
      <w:proofErr w:type="spellStart"/>
      <w:r w:rsidRPr="00246821">
        <w:rPr>
          <w:rFonts w:cs="David"/>
          <w:rtl/>
        </w:rPr>
        <w:t>קמ"ל</w:t>
      </w:r>
      <w:proofErr w:type="spellEnd"/>
      <w:r w:rsidRPr="00246821">
        <w:rPr>
          <w:rFonts w:cs="David"/>
          <w:rtl/>
        </w:rPr>
        <w:t xml:space="preserve">, </w:t>
      </w:r>
      <w:proofErr w:type="spellStart"/>
      <w:r w:rsidRPr="00246821">
        <w:rPr>
          <w:rFonts w:cs="David"/>
          <w:rtl/>
        </w:rPr>
        <w:t>דאפילו</w:t>
      </w:r>
      <w:proofErr w:type="spellEnd"/>
      <w:r w:rsidRPr="00246821">
        <w:rPr>
          <w:rFonts w:cs="David"/>
          <w:rtl/>
        </w:rPr>
        <w:t xml:space="preserve"> תלמיד בפני רבו. רב </w:t>
      </w:r>
      <w:proofErr w:type="spellStart"/>
      <w:r w:rsidRPr="00246821">
        <w:rPr>
          <w:rFonts w:cs="David"/>
          <w:rtl/>
        </w:rPr>
        <w:t>הונא</w:t>
      </w:r>
      <w:proofErr w:type="spellEnd"/>
      <w:r w:rsidRPr="00246821">
        <w:rPr>
          <w:rFonts w:cs="David"/>
          <w:rtl/>
        </w:rPr>
        <w:t xml:space="preserve"> כי </w:t>
      </w:r>
      <w:proofErr w:type="spellStart"/>
      <w:r w:rsidRPr="00246821">
        <w:rPr>
          <w:rFonts w:cs="David"/>
          <w:rtl/>
        </w:rPr>
        <w:t>הוה</w:t>
      </w:r>
      <w:proofErr w:type="spellEnd"/>
      <w:r w:rsidRPr="00246821">
        <w:rPr>
          <w:rFonts w:cs="David"/>
          <w:rtl/>
        </w:rPr>
        <w:t xml:space="preserve"> נפיק לבי </w:t>
      </w:r>
      <w:proofErr w:type="spellStart"/>
      <w:r w:rsidRPr="00246821">
        <w:rPr>
          <w:rFonts w:cs="David"/>
          <w:rtl/>
        </w:rPr>
        <w:t>דינא</w:t>
      </w:r>
      <w:proofErr w:type="spellEnd"/>
      <w:r w:rsidRPr="00246821">
        <w:rPr>
          <w:rFonts w:cs="David"/>
          <w:rtl/>
        </w:rPr>
        <w:t xml:space="preserve">, </w:t>
      </w:r>
      <w:proofErr w:type="spellStart"/>
      <w:r w:rsidRPr="00246821">
        <w:rPr>
          <w:rFonts w:cs="David"/>
          <w:rtl/>
        </w:rPr>
        <w:t>מייתי</w:t>
      </w:r>
      <w:proofErr w:type="spellEnd"/>
      <w:r w:rsidRPr="00246821">
        <w:rPr>
          <w:rFonts w:cs="David"/>
          <w:rtl/>
        </w:rPr>
        <w:t xml:space="preserve"> עשרה תנאי דבי רב </w:t>
      </w:r>
      <w:proofErr w:type="spellStart"/>
      <w:r w:rsidRPr="00246821">
        <w:rPr>
          <w:rFonts w:cs="David"/>
          <w:rtl/>
        </w:rPr>
        <w:t>לקמיה</w:t>
      </w:r>
      <w:proofErr w:type="spellEnd"/>
      <w:r w:rsidRPr="00246821">
        <w:rPr>
          <w:rFonts w:cs="David"/>
          <w:rtl/>
        </w:rPr>
        <w:t xml:space="preserve">, כי היכי </w:t>
      </w:r>
      <w:proofErr w:type="spellStart"/>
      <w:r w:rsidRPr="00246821">
        <w:rPr>
          <w:rFonts w:cs="David"/>
          <w:rtl/>
        </w:rPr>
        <w:t>דנימטיין</w:t>
      </w:r>
      <w:proofErr w:type="spellEnd"/>
      <w:r w:rsidRPr="00246821">
        <w:rPr>
          <w:rFonts w:cs="David"/>
          <w:rtl/>
        </w:rPr>
        <w:t xml:space="preserve"> שיבא </w:t>
      </w:r>
      <w:proofErr w:type="spellStart"/>
      <w:r w:rsidRPr="00246821">
        <w:rPr>
          <w:rFonts w:cs="David"/>
          <w:rtl/>
        </w:rPr>
        <w:t>מכשורא</w:t>
      </w:r>
      <w:proofErr w:type="spellEnd"/>
      <w:r w:rsidRPr="00246821">
        <w:rPr>
          <w:rFonts w:cs="David" w:hint="cs"/>
          <w:rtl/>
        </w:rPr>
        <w:t>"</w:t>
      </w:r>
      <w:r w:rsidRPr="00246821">
        <w:rPr>
          <w:rFonts w:cs="David"/>
          <w:rtl/>
        </w:rPr>
        <w:t>.</w:t>
      </w:r>
    </w:p>
    <w:p w14:paraId="4EE815E8" w14:textId="44C92691" w:rsidR="00604147" w:rsidRDefault="00604147" w:rsidP="00EA1176">
      <w:pPr>
        <w:pStyle w:val="a6"/>
        <w:numPr>
          <w:ilvl w:val="0"/>
          <w:numId w:val="2"/>
        </w:numPr>
        <w:spacing w:before="0"/>
        <w:ind w:left="360"/>
        <w:rPr>
          <w:rFonts w:cs="David"/>
        </w:rPr>
      </w:pPr>
      <w:r w:rsidRPr="00246821">
        <w:rPr>
          <w:rFonts w:cs="David"/>
          <w:b/>
          <w:bCs/>
          <w:rtl/>
        </w:rPr>
        <w:t>משנה שקלים</w:t>
      </w:r>
      <w:r w:rsidR="00BF679E" w:rsidRPr="00246821">
        <w:rPr>
          <w:rFonts w:cs="David" w:hint="cs"/>
          <w:b/>
          <w:bCs/>
          <w:rtl/>
        </w:rPr>
        <w:t>, ה' ב':</w:t>
      </w:r>
      <w:r w:rsidR="00BF679E" w:rsidRPr="00246821">
        <w:rPr>
          <w:rFonts w:cs="David" w:hint="cs"/>
          <w:rtl/>
        </w:rPr>
        <w:t xml:space="preserve"> "</w:t>
      </w:r>
      <w:r w:rsidRPr="00246821">
        <w:rPr>
          <w:rFonts w:cs="David"/>
          <w:rtl/>
        </w:rPr>
        <w:t xml:space="preserve">אין </w:t>
      </w:r>
      <w:proofErr w:type="spellStart"/>
      <w:r w:rsidRPr="00246821">
        <w:rPr>
          <w:rFonts w:cs="David"/>
          <w:rtl/>
        </w:rPr>
        <w:t>פוחתין</w:t>
      </w:r>
      <w:proofErr w:type="spellEnd"/>
      <w:r w:rsidRPr="00246821">
        <w:rPr>
          <w:rFonts w:cs="David"/>
          <w:rtl/>
        </w:rPr>
        <w:t xml:space="preserve"> משלשה </w:t>
      </w:r>
      <w:proofErr w:type="spellStart"/>
      <w:r w:rsidRPr="00246821">
        <w:rPr>
          <w:rFonts w:cs="David"/>
          <w:rtl/>
        </w:rPr>
        <w:t>גזברין</w:t>
      </w:r>
      <w:proofErr w:type="spellEnd"/>
      <w:r w:rsidRPr="00246821">
        <w:rPr>
          <w:rFonts w:cs="David"/>
          <w:rtl/>
        </w:rPr>
        <w:t xml:space="preserve"> ומשבעה </w:t>
      </w:r>
      <w:proofErr w:type="spellStart"/>
      <w:r w:rsidRPr="00246821">
        <w:rPr>
          <w:rFonts w:cs="David"/>
          <w:rtl/>
        </w:rPr>
        <w:t>אמרכלין</w:t>
      </w:r>
      <w:proofErr w:type="spellEnd"/>
      <w:r w:rsidRPr="00246821">
        <w:rPr>
          <w:rFonts w:cs="David"/>
          <w:rtl/>
        </w:rPr>
        <w:t xml:space="preserve"> ואין </w:t>
      </w:r>
      <w:proofErr w:type="spellStart"/>
      <w:r w:rsidRPr="00246821">
        <w:rPr>
          <w:rFonts w:cs="David"/>
          <w:rtl/>
        </w:rPr>
        <w:t>עושין</w:t>
      </w:r>
      <w:proofErr w:type="spellEnd"/>
      <w:r w:rsidRPr="00246821">
        <w:rPr>
          <w:rFonts w:cs="David"/>
          <w:rtl/>
        </w:rPr>
        <w:t xml:space="preserve"> </w:t>
      </w:r>
      <w:r w:rsidR="00210370" w:rsidRPr="00210370">
        <w:rPr>
          <w:rFonts w:cs="David" w:hint="cs"/>
          <w:b/>
          <w:bCs/>
          <w:vertAlign w:val="superscript"/>
          <w:rtl/>
        </w:rPr>
        <w:t>(3)</w:t>
      </w:r>
      <w:r w:rsidRPr="00210370">
        <w:rPr>
          <w:rFonts w:cs="David"/>
          <w:u w:val="single"/>
          <w:rtl/>
        </w:rPr>
        <w:t>שררה על הציבור</w:t>
      </w:r>
      <w:r w:rsidRPr="00246821">
        <w:rPr>
          <w:rFonts w:cs="David"/>
          <w:rtl/>
        </w:rPr>
        <w:t xml:space="preserve"> בממון פחות משנים</w:t>
      </w:r>
      <w:r w:rsidR="00BF679E" w:rsidRPr="00246821">
        <w:rPr>
          <w:rFonts w:cs="David" w:hint="cs"/>
          <w:rtl/>
        </w:rPr>
        <w:t>".</w:t>
      </w:r>
    </w:p>
    <w:p w14:paraId="77076E2D" w14:textId="77777777" w:rsidR="003C5799" w:rsidRDefault="00210370" w:rsidP="00EA1176">
      <w:pPr>
        <w:pStyle w:val="a6"/>
        <w:numPr>
          <w:ilvl w:val="0"/>
          <w:numId w:val="2"/>
        </w:numPr>
        <w:spacing w:before="0"/>
        <w:ind w:left="360"/>
        <w:rPr>
          <w:rFonts w:cs="David"/>
        </w:rPr>
      </w:pPr>
      <w:r w:rsidRPr="00246821">
        <w:rPr>
          <w:rFonts w:cs="David"/>
          <w:b/>
          <w:bCs/>
          <w:rtl/>
        </w:rPr>
        <w:t>רמב"ם סנהדרין</w:t>
      </w:r>
      <w:r w:rsidRPr="00246821">
        <w:rPr>
          <w:rFonts w:cs="David" w:hint="cs"/>
          <w:b/>
          <w:bCs/>
          <w:rtl/>
        </w:rPr>
        <w:t>, ה' י"ח:</w:t>
      </w:r>
      <w:r w:rsidRPr="00246821">
        <w:rPr>
          <w:rFonts w:cs="David" w:hint="cs"/>
          <w:rtl/>
        </w:rPr>
        <w:t xml:space="preserve"> "</w:t>
      </w:r>
      <w:r w:rsidRPr="00246821">
        <w:rPr>
          <w:rFonts w:cs="David"/>
          <w:rtl/>
        </w:rPr>
        <w:t xml:space="preserve">יחיד שהוא מומחה לרבים אף על פי שהוא דן דיני ממונות יחידי </w:t>
      </w:r>
      <w:r w:rsidRPr="008847F2">
        <w:rPr>
          <w:rFonts w:cs="David"/>
          <w:u w:val="single"/>
          <w:rtl/>
        </w:rPr>
        <w:t>אין ההודאה בפניו הודאה</w:t>
      </w:r>
      <w:r w:rsidRPr="00246821">
        <w:rPr>
          <w:rFonts w:cs="David"/>
          <w:rtl/>
        </w:rPr>
        <w:t xml:space="preserve"> בבית דין ואפילו היה סמוך, אבל השלשה אף על פי שאינן </w:t>
      </w:r>
      <w:proofErr w:type="spellStart"/>
      <w:r w:rsidRPr="00246821">
        <w:rPr>
          <w:rFonts w:cs="David"/>
          <w:rtl/>
        </w:rPr>
        <w:t>סמוכין</w:t>
      </w:r>
      <w:proofErr w:type="spellEnd"/>
      <w:r w:rsidRPr="00246821">
        <w:rPr>
          <w:rFonts w:cs="David"/>
          <w:rtl/>
        </w:rPr>
        <w:t xml:space="preserve"> והרי הן הדיוטות ואין אני קורא בהם </w:t>
      </w:r>
      <w:proofErr w:type="spellStart"/>
      <w:r w:rsidRPr="00246821">
        <w:rPr>
          <w:rFonts w:cs="David"/>
          <w:rtl/>
        </w:rPr>
        <w:t>אלהים</w:t>
      </w:r>
      <w:proofErr w:type="spellEnd"/>
      <w:r w:rsidRPr="00246821">
        <w:rPr>
          <w:rFonts w:cs="David"/>
          <w:rtl/>
        </w:rPr>
        <w:t xml:space="preserve"> הרי ההודאה בפניהם הודאה בבית דין, וכן הכופר בפניהם ואחר כך באו עדים הוחזק כפרן ואינו יכול לחזור ולטעון כמו שביארנו, כללו של דבר הרי הן </w:t>
      </w:r>
      <w:proofErr w:type="spellStart"/>
      <w:r w:rsidRPr="00246821">
        <w:rPr>
          <w:rFonts w:cs="David"/>
          <w:rtl/>
        </w:rPr>
        <w:t>לענין</w:t>
      </w:r>
      <w:proofErr w:type="spellEnd"/>
      <w:r w:rsidRPr="00246821">
        <w:rPr>
          <w:rFonts w:cs="David"/>
          <w:rtl/>
        </w:rPr>
        <w:t xml:space="preserve"> הודאות </w:t>
      </w:r>
      <w:proofErr w:type="spellStart"/>
      <w:r w:rsidRPr="00246821">
        <w:rPr>
          <w:rFonts w:cs="David"/>
          <w:rtl/>
        </w:rPr>
        <w:t>והלואות</w:t>
      </w:r>
      <w:proofErr w:type="spellEnd"/>
      <w:r w:rsidRPr="00246821">
        <w:rPr>
          <w:rFonts w:cs="David"/>
          <w:rtl/>
        </w:rPr>
        <w:t xml:space="preserve"> וכיוצא בהן כבית דין הסמוך לכל הדברים</w:t>
      </w:r>
      <w:r w:rsidRPr="00246821">
        <w:rPr>
          <w:rFonts w:cs="David" w:hint="cs"/>
          <w:rtl/>
        </w:rPr>
        <w:t>"</w:t>
      </w:r>
      <w:r w:rsidRPr="00246821">
        <w:rPr>
          <w:rFonts w:cs="David"/>
          <w:rtl/>
        </w:rPr>
        <w:t>.</w:t>
      </w:r>
      <w:r w:rsidR="003C5799">
        <w:rPr>
          <w:rFonts w:cs="David" w:hint="cs"/>
          <w:rtl/>
        </w:rPr>
        <w:t xml:space="preserve"> </w:t>
      </w:r>
    </w:p>
    <w:p w14:paraId="73D950AE" w14:textId="731A9EAB" w:rsidR="00210370" w:rsidRDefault="003C5799" w:rsidP="00EA1176">
      <w:pPr>
        <w:pStyle w:val="a6"/>
        <w:numPr>
          <w:ilvl w:val="0"/>
          <w:numId w:val="2"/>
        </w:numPr>
        <w:spacing w:before="0"/>
        <w:ind w:left="360"/>
        <w:rPr>
          <w:rFonts w:cs="David"/>
        </w:rPr>
      </w:pPr>
      <w:r>
        <w:rPr>
          <w:rFonts w:cs="David" w:hint="cs"/>
          <w:b/>
          <w:bCs/>
          <w:rtl/>
        </w:rPr>
        <w:t xml:space="preserve">לחם משנה, שם: </w:t>
      </w:r>
      <w:r>
        <w:rPr>
          <w:rFonts w:cs="David" w:hint="cs"/>
          <w:rtl/>
        </w:rPr>
        <w:t xml:space="preserve">"סברה </w:t>
      </w:r>
      <w:proofErr w:type="spellStart"/>
      <w:r>
        <w:rPr>
          <w:rFonts w:cs="David" w:hint="cs"/>
          <w:rtl/>
        </w:rPr>
        <w:t>דנפשיה</w:t>
      </w:r>
      <w:proofErr w:type="spellEnd"/>
      <w:r>
        <w:rPr>
          <w:rFonts w:cs="David" w:hint="cs"/>
          <w:rtl/>
        </w:rPr>
        <w:t xml:space="preserve"> ז"ל, </w:t>
      </w:r>
      <w:proofErr w:type="spellStart"/>
      <w:r>
        <w:rPr>
          <w:rFonts w:cs="David" w:hint="cs"/>
          <w:rtl/>
        </w:rPr>
        <w:t>והרא"ש</w:t>
      </w:r>
      <w:proofErr w:type="spellEnd"/>
      <w:r>
        <w:rPr>
          <w:rFonts w:cs="David" w:hint="cs"/>
          <w:rtl/>
        </w:rPr>
        <w:t xml:space="preserve"> חולק עליו".</w:t>
      </w:r>
    </w:p>
    <w:p w14:paraId="2696A6D3" w14:textId="69077610" w:rsidR="00604145" w:rsidRPr="00604145" w:rsidRDefault="00604145" w:rsidP="00604145">
      <w:pPr>
        <w:pStyle w:val="a6"/>
        <w:numPr>
          <w:ilvl w:val="0"/>
          <w:numId w:val="2"/>
        </w:numPr>
        <w:spacing w:before="0"/>
        <w:ind w:left="360"/>
        <w:rPr>
          <w:rFonts w:cs="David"/>
          <w:rtl/>
        </w:rPr>
      </w:pPr>
      <w:r w:rsidRPr="00604145">
        <w:rPr>
          <w:rFonts w:cs="David"/>
          <w:b/>
          <w:bCs/>
          <w:rtl/>
        </w:rPr>
        <w:t>טור חושן משפט</w:t>
      </w:r>
      <w:r w:rsidRPr="00604145">
        <w:rPr>
          <w:rFonts w:cs="David" w:hint="cs"/>
          <w:b/>
          <w:bCs/>
          <w:rtl/>
        </w:rPr>
        <w:t>, ג':</w:t>
      </w:r>
      <w:r w:rsidRPr="00604145">
        <w:rPr>
          <w:rFonts w:cs="David" w:hint="cs"/>
          <w:rtl/>
        </w:rPr>
        <w:t xml:space="preserve"> </w:t>
      </w:r>
      <w:r>
        <w:rPr>
          <w:rFonts w:cs="David" w:hint="cs"/>
          <w:rtl/>
        </w:rPr>
        <w:t>"</w:t>
      </w:r>
      <w:r w:rsidRPr="00604145">
        <w:rPr>
          <w:rFonts w:cs="David"/>
          <w:rtl/>
        </w:rPr>
        <w:t xml:space="preserve">כתב הרמב"ם אף על פי שיחיד מומחה או מי שנטל רשות </w:t>
      </w:r>
      <w:proofErr w:type="spellStart"/>
      <w:r w:rsidRPr="00604145">
        <w:rPr>
          <w:rFonts w:cs="David"/>
          <w:rtl/>
        </w:rPr>
        <w:t>מב"ד</w:t>
      </w:r>
      <w:proofErr w:type="spellEnd"/>
      <w:r w:rsidRPr="00604145">
        <w:rPr>
          <w:rFonts w:cs="David"/>
          <w:rtl/>
        </w:rPr>
        <w:t xml:space="preserve"> הגדול מותר לדון יחידי מ"מ אינו חשוב ב"ד להיות הודאה שבפניו כמודה </w:t>
      </w:r>
      <w:proofErr w:type="spellStart"/>
      <w:r w:rsidRPr="00604145">
        <w:rPr>
          <w:rFonts w:cs="David"/>
          <w:rtl/>
        </w:rPr>
        <w:t>בב"ד</w:t>
      </w:r>
      <w:proofErr w:type="spellEnd"/>
      <w:r w:rsidRPr="00604145">
        <w:rPr>
          <w:rFonts w:cs="David"/>
          <w:rtl/>
        </w:rPr>
        <w:t xml:space="preserve"> אפילו הוא סמוך אבל ג' הדיוטות ההודאה לפניהם חשובה </w:t>
      </w:r>
      <w:proofErr w:type="spellStart"/>
      <w:r w:rsidRPr="00604145">
        <w:rPr>
          <w:rFonts w:cs="David"/>
          <w:rtl/>
        </w:rPr>
        <w:t>כלפני</w:t>
      </w:r>
      <w:proofErr w:type="spellEnd"/>
      <w:r w:rsidRPr="00604145">
        <w:rPr>
          <w:rFonts w:cs="David"/>
          <w:rtl/>
        </w:rPr>
        <w:t xml:space="preserve"> </w:t>
      </w:r>
      <w:r w:rsidRPr="00604145">
        <w:rPr>
          <w:rFonts w:cs="David"/>
          <w:rtl/>
        </w:rPr>
        <w:lastRenderedPageBreak/>
        <w:t>ב"ד וכן הכופר בפניהם ואח"כ באו עדים חשוב כפרן ומדברי א"א ז"ל יראה שאין חילוק בין יחיד מומחה לג' הדיוטות לכל דבר</w:t>
      </w:r>
      <w:r>
        <w:rPr>
          <w:rFonts w:cs="David" w:hint="cs"/>
          <w:rtl/>
        </w:rPr>
        <w:t>".</w:t>
      </w:r>
    </w:p>
    <w:p w14:paraId="3984955D" w14:textId="5630FA9C" w:rsidR="00210370" w:rsidRPr="00210370" w:rsidRDefault="00604147" w:rsidP="00210370">
      <w:pPr>
        <w:pStyle w:val="a6"/>
        <w:numPr>
          <w:ilvl w:val="0"/>
          <w:numId w:val="2"/>
        </w:numPr>
        <w:spacing w:before="0"/>
        <w:ind w:left="360"/>
        <w:rPr>
          <w:rFonts w:cs="David"/>
          <w:rtl/>
        </w:rPr>
      </w:pPr>
      <w:r w:rsidRPr="00210370">
        <w:rPr>
          <w:rFonts w:cs="David"/>
          <w:b/>
          <w:bCs/>
          <w:rtl/>
        </w:rPr>
        <w:t>קצות החושן</w:t>
      </w:r>
      <w:r w:rsidR="00BF679E" w:rsidRPr="00210370">
        <w:rPr>
          <w:rFonts w:cs="David" w:hint="cs"/>
          <w:b/>
          <w:bCs/>
          <w:rtl/>
        </w:rPr>
        <w:t xml:space="preserve">, ג' </w:t>
      </w:r>
      <w:proofErr w:type="spellStart"/>
      <w:r w:rsidR="00BF679E" w:rsidRPr="00210370">
        <w:rPr>
          <w:rFonts w:cs="David" w:hint="cs"/>
          <w:b/>
          <w:bCs/>
          <w:rtl/>
        </w:rPr>
        <w:t>ס"ק</w:t>
      </w:r>
      <w:proofErr w:type="spellEnd"/>
      <w:r w:rsidR="00BF679E" w:rsidRPr="00210370">
        <w:rPr>
          <w:rFonts w:cs="David" w:hint="cs"/>
          <w:b/>
          <w:bCs/>
          <w:rtl/>
        </w:rPr>
        <w:t xml:space="preserve"> א':</w:t>
      </w:r>
      <w:r w:rsidR="00BF679E" w:rsidRPr="00210370">
        <w:rPr>
          <w:rFonts w:cs="David" w:hint="cs"/>
          <w:rtl/>
        </w:rPr>
        <w:t xml:space="preserve"> </w:t>
      </w:r>
      <w:r w:rsidR="00210370">
        <w:rPr>
          <w:rFonts w:cs="David" w:hint="cs"/>
          <w:rtl/>
        </w:rPr>
        <w:t>"</w:t>
      </w:r>
      <w:r w:rsidR="00210370" w:rsidRPr="00210370">
        <w:rPr>
          <w:rFonts w:cs="David"/>
          <w:rtl/>
        </w:rPr>
        <w:t xml:space="preserve">הרמב"ם </w:t>
      </w:r>
      <w:proofErr w:type="spellStart"/>
      <w:r w:rsidR="00210370" w:rsidRPr="00210370">
        <w:rPr>
          <w:rFonts w:cs="David"/>
          <w:rtl/>
        </w:rPr>
        <w:t>בפ"ב</w:t>
      </w:r>
      <w:proofErr w:type="spellEnd"/>
      <w:r w:rsidR="00210370" w:rsidRPr="00210370">
        <w:rPr>
          <w:rFonts w:cs="David"/>
          <w:rtl/>
        </w:rPr>
        <w:t xml:space="preserve"> מהלכות סנהדרין </w:t>
      </w:r>
      <w:r w:rsidR="00210370">
        <w:rPr>
          <w:rFonts w:cs="David" w:hint="cs"/>
          <w:rtl/>
        </w:rPr>
        <w:t xml:space="preserve">פסק </w:t>
      </w:r>
      <w:r w:rsidR="00210370" w:rsidRPr="00210370">
        <w:rPr>
          <w:rFonts w:cs="David"/>
          <w:rtl/>
        </w:rPr>
        <w:t>כדעת רב אחא ושמואל</w:t>
      </w:r>
      <w:r w:rsidR="00210370">
        <w:rPr>
          <w:rFonts w:cs="David" w:hint="cs"/>
          <w:rtl/>
        </w:rPr>
        <w:t xml:space="preserve">: </w:t>
      </w:r>
      <w:r w:rsidR="00210370" w:rsidRPr="00210370">
        <w:rPr>
          <w:rFonts w:cs="David"/>
          <w:rtl/>
        </w:rPr>
        <w:t xml:space="preserve">דבר תורה בחד סגי. אבל </w:t>
      </w:r>
      <w:proofErr w:type="spellStart"/>
      <w:r w:rsidR="00210370" w:rsidRPr="00210370">
        <w:rPr>
          <w:rFonts w:cs="David"/>
          <w:rtl/>
        </w:rPr>
        <w:t>סוגיא</w:t>
      </w:r>
      <w:proofErr w:type="spellEnd"/>
      <w:r w:rsidR="00210370" w:rsidRPr="00210370">
        <w:rPr>
          <w:rFonts w:cs="David"/>
          <w:rtl/>
        </w:rPr>
        <w:t xml:space="preserve"> </w:t>
      </w:r>
      <w:proofErr w:type="spellStart"/>
      <w:r w:rsidR="00210370" w:rsidRPr="00210370">
        <w:rPr>
          <w:rFonts w:cs="David"/>
          <w:rtl/>
        </w:rPr>
        <w:t>דפרק</w:t>
      </w:r>
      <w:proofErr w:type="spellEnd"/>
      <w:r w:rsidR="00210370" w:rsidRPr="00210370">
        <w:rPr>
          <w:rFonts w:cs="David"/>
          <w:rtl/>
        </w:rPr>
        <w:t xml:space="preserve"> החובל (</w:t>
      </w:r>
      <w:proofErr w:type="spellStart"/>
      <w:r w:rsidR="00210370" w:rsidRPr="00210370">
        <w:rPr>
          <w:rFonts w:cs="David"/>
          <w:rtl/>
        </w:rPr>
        <w:t>ב"ק</w:t>
      </w:r>
      <w:proofErr w:type="spellEnd"/>
      <w:r w:rsidR="00210370" w:rsidRPr="00210370">
        <w:rPr>
          <w:rFonts w:cs="David"/>
          <w:rtl/>
        </w:rPr>
        <w:t xml:space="preserve"> פד, ב) ופרק המגרש (גיטין פח, ב) משמע </w:t>
      </w:r>
      <w:proofErr w:type="spellStart"/>
      <w:r w:rsidR="00210370" w:rsidRPr="00210370">
        <w:rPr>
          <w:rFonts w:cs="David"/>
          <w:rtl/>
        </w:rPr>
        <w:t>דאפילו</w:t>
      </w:r>
      <w:proofErr w:type="spellEnd"/>
      <w:r w:rsidR="00210370" w:rsidRPr="00210370">
        <w:rPr>
          <w:rFonts w:cs="David"/>
          <w:rtl/>
        </w:rPr>
        <w:t xml:space="preserve"> בדיני ממונות בעינן </w:t>
      </w:r>
      <w:proofErr w:type="spellStart"/>
      <w:r w:rsidR="00210370" w:rsidRPr="00210370">
        <w:rPr>
          <w:rFonts w:cs="David"/>
          <w:rtl/>
        </w:rPr>
        <w:t>תלתא</w:t>
      </w:r>
      <w:proofErr w:type="spellEnd"/>
      <w:r w:rsidR="00210370" w:rsidRPr="00210370">
        <w:rPr>
          <w:rFonts w:cs="David"/>
          <w:rtl/>
        </w:rPr>
        <w:t xml:space="preserve"> </w:t>
      </w:r>
      <w:proofErr w:type="spellStart"/>
      <w:r w:rsidR="00210370" w:rsidRPr="00210370">
        <w:rPr>
          <w:rFonts w:cs="David"/>
          <w:rtl/>
        </w:rPr>
        <w:t>מומחין</w:t>
      </w:r>
      <w:proofErr w:type="spellEnd"/>
      <w:r w:rsidR="00210370" w:rsidRPr="00210370">
        <w:rPr>
          <w:rFonts w:cs="David"/>
          <w:rtl/>
        </w:rPr>
        <w:t xml:space="preserve"> מן התורה, </w:t>
      </w:r>
      <w:proofErr w:type="spellStart"/>
      <w:r w:rsidR="00210370" w:rsidRPr="00210370">
        <w:rPr>
          <w:rFonts w:cs="David"/>
          <w:rtl/>
        </w:rPr>
        <w:t>דאמרו</w:t>
      </w:r>
      <w:proofErr w:type="spellEnd"/>
      <w:r w:rsidR="00210370" w:rsidRPr="00210370">
        <w:rPr>
          <w:rFonts w:cs="David"/>
          <w:rtl/>
        </w:rPr>
        <w:t xml:space="preserve"> שם גבי הודאות </w:t>
      </w:r>
      <w:proofErr w:type="spellStart"/>
      <w:r w:rsidR="00210370" w:rsidRPr="00210370">
        <w:rPr>
          <w:rFonts w:cs="David"/>
          <w:rtl/>
        </w:rPr>
        <w:t>והלואות</w:t>
      </w:r>
      <w:proofErr w:type="spellEnd"/>
      <w:r w:rsidR="00210370" w:rsidRPr="00210370">
        <w:rPr>
          <w:rFonts w:cs="David"/>
          <w:rtl/>
        </w:rPr>
        <w:t xml:space="preserve"> </w:t>
      </w:r>
      <w:proofErr w:type="spellStart"/>
      <w:r w:rsidR="00210370" w:rsidRPr="00210370">
        <w:rPr>
          <w:rFonts w:cs="David"/>
          <w:rtl/>
        </w:rPr>
        <w:t>דאנן</w:t>
      </w:r>
      <w:proofErr w:type="spellEnd"/>
      <w:r w:rsidR="00210370" w:rsidRPr="00210370">
        <w:rPr>
          <w:rFonts w:cs="David"/>
          <w:rtl/>
        </w:rPr>
        <w:t xml:space="preserve"> </w:t>
      </w:r>
      <w:proofErr w:type="spellStart"/>
      <w:r w:rsidR="00210370" w:rsidRPr="00210370">
        <w:rPr>
          <w:rFonts w:cs="David"/>
          <w:rtl/>
        </w:rPr>
        <w:t>שליחותייהו</w:t>
      </w:r>
      <w:proofErr w:type="spellEnd"/>
      <w:r w:rsidR="00210370" w:rsidRPr="00210370">
        <w:rPr>
          <w:rFonts w:cs="David"/>
          <w:rtl/>
        </w:rPr>
        <w:t xml:space="preserve"> </w:t>
      </w:r>
      <w:proofErr w:type="spellStart"/>
      <w:r w:rsidR="00210370" w:rsidRPr="00210370">
        <w:rPr>
          <w:rFonts w:cs="David"/>
          <w:rtl/>
        </w:rPr>
        <w:t>דקמאי</w:t>
      </w:r>
      <w:proofErr w:type="spellEnd"/>
      <w:r w:rsidR="00210370" w:rsidRPr="00210370">
        <w:rPr>
          <w:rFonts w:cs="David"/>
          <w:rtl/>
        </w:rPr>
        <w:t xml:space="preserve"> </w:t>
      </w:r>
      <w:proofErr w:type="spellStart"/>
      <w:r w:rsidR="00210370" w:rsidRPr="00210370">
        <w:rPr>
          <w:rFonts w:cs="David"/>
          <w:rtl/>
        </w:rPr>
        <w:t>קא</w:t>
      </w:r>
      <w:proofErr w:type="spellEnd"/>
      <w:r w:rsidR="00210370" w:rsidRPr="00210370">
        <w:rPr>
          <w:rFonts w:cs="David"/>
          <w:rtl/>
        </w:rPr>
        <w:t xml:space="preserve"> </w:t>
      </w:r>
      <w:proofErr w:type="spellStart"/>
      <w:r w:rsidR="00210370" w:rsidRPr="00210370">
        <w:rPr>
          <w:rFonts w:cs="David"/>
          <w:rtl/>
        </w:rPr>
        <w:t>עבדינן</w:t>
      </w:r>
      <w:proofErr w:type="spellEnd"/>
      <w:r w:rsidR="00210370" w:rsidRPr="00210370">
        <w:rPr>
          <w:rFonts w:cs="David"/>
          <w:rtl/>
        </w:rPr>
        <w:t xml:space="preserve">, ומשמע </w:t>
      </w:r>
      <w:proofErr w:type="spellStart"/>
      <w:r w:rsidR="00210370" w:rsidRPr="00210370">
        <w:rPr>
          <w:rFonts w:cs="David"/>
          <w:rtl/>
        </w:rPr>
        <w:t>דלולי</w:t>
      </w:r>
      <w:proofErr w:type="spellEnd"/>
      <w:r w:rsidR="00210370" w:rsidRPr="00210370">
        <w:rPr>
          <w:rFonts w:cs="David"/>
          <w:rtl/>
        </w:rPr>
        <w:t xml:space="preserve"> זאת אין בידינו לדון דיני הודאות </w:t>
      </w:r>
      <w:proofErr w:type="spellStart"/>
      <w:r w:rsidR="00210370" w:rsidRPr="00210370">
        <w:rPr>
          <w:rFonts w:cs="David"/>
          <w:rtl/>
        </w:rPr>
        <w:t>והלואות</w:t>
      </w:r>
      <w:proofErr w:type="spellEnd"/>
      <w:r w:rsidR="00210370" w:rsidRPr="00210370">
        <w:rPr>
          <w:rFonts w:cs="David"/>
          <w:rtl/>
        </w:rPr>
        <w:t xml:space="preserve">, ומזה הביאו כמה פוסקים ראיה </w:t>
      </w:r>
      <w:proofErr w:type="spellStart"/>
      <w:r w:rsidR="00210370" w:rsidRPr="00210370">
        <w:rPr>
          <w:rFonts w:cs="David"/>
          <w:rtl/>
        </w:rPr>
        <w:t>דאפילו</w:t>
      </w:r>
      <w:proofErr w:type="spellEnd"/>
      <w:r w:rsidR="00210370" w:rsidRPr="00210370">
        <w:rPr>
          <w:rFonts w:cs="David"/>
          <w:rtl/>
        </w:rPr>
        <w:t xml:space="preserve"> בדיני הודאות </w:t>
      </w:r>
      <w:proofErr w:type="spellStart"/>
      <w:r w:rsidR="00210370" w:rsidRPr="00210370">
        <w:rPr>
          <w:rFonts w:cs="David"/>
          <w:rtl/>
        </w:rPr>
        <w:t>והלואות</w:t>
      </w:r>
      <w:proofErr w:type="spellEnd"/>
      <w:r w:rsidR="00210370" w:rsidRPr="00210370">
        <w:rPr>
          <w:rFonts w:cs="David"/>
          <w:rtl/>
        </w:rPr>
        <w:t xml:space="preserve"> מן התורה בעינן שלשה </w:t>
      </w:r>
      <w:proofErr w:type="spellStart"/>
      <w:r w:rsidR="00210370" w:rsidRPr="00210370">
        <w:rPr>
          <w:rFonts w:cs="David"/>
          <w:rtl/>
        </w:rPr>
        <w:t>מומחין</w:t>
      </w:r>
      <w:proofErr w:type="spellEnd"/>
      <w:r w:rsidR="00210370" w:rsidRPr="00210370">
        <w:rPr>
          <w:rFonts w:cs="David"/>
          <w:rtl/>
        </w:rPr>
        <w:t xml:space="preserve">, ועיין </w:t>
      </w:r>
      <w:proofErr w:type="spellStart"/>
      <w:r w:rsidR="00210370" w:rsidRPr="00210370">
        <w:rPr>
          <w:rFonts w:cs="David"/>
          <w:rtl/>
        </w:rPr>
        <w:t>בר"ן</w:t>
      </w:r>
      <w:proofErr w:type="spellEnd"/>
      <w:r w:rsidR="00210370" w:rsidRPr="00210370">
        <w:rPr>
          <w:rFonts w:cs="David"/>
          <w:rtl/>
        </w:rPr>
        <w:t xml:space="preserve"> בחידושיו (סנהדרין ג, א ד"ה </w:t>
      </w:r>
      <w:proofErr w:type="spellStart"/>
      <w:r w:rsidR="00210370" w:rsidRPr="00210370">
        <w:rPr>
          <w:rFonts w:cs="David"/>
          <w:rtl/>
        </w:rPr>
        <w:t>ולענין</w:t>
      </w:r>
      <w:proofErr w:type="spellEnd"/>
      <w:r w:rsidR="00210370" w:rsidRPr="00210370">
        <w:rPr>
          <w:rFonts w:cs="David"/>
          <w:rtl/>
        </w:rPr>
        <w:t xml:space="preserve"> הלכה) חשבה לראיה </w:t>
      </w:r>
      <w:proofErr w:type="spellStart"/>
      <w:r w:rsidR="00210370" w:rsidRPr="00210370">
        <w:rPr>
          <w:rFonts w:cs="David"/>
          <w:rtl/>
        </w:rPr>
        <w:t>מהך</w:t>
      </w:r>
      <w:proofErr w:type="spellEnd"/>
      <w:r w:rsidR="00210370" w:rsidRPr="00210370">
        <w:rPr>
          <w:rFonts w:cs="David"/>
          <w:rtl/>
        </w:rPr>
        <w:t xml:space="preserve"> </w:t>
      </w:r>
      <w:proofErr w:type="spellStart"/>
      <w:r w:rsidR="00210370" w:rsidRPr="00210370">
        <w:rPr>
          <w:rFonts w:cs="David"/>
          <w:rtl/>
        </w:rPr>
        <w:t>סוגיא</w:t>
      </w:r>
      <w:proofErr w:type="spellEnd"/>
      <w:r w:rsidR="00210370" w:rsidRPr="00210370">
        <w:rPr>
          <w:rFonts w:cs="David"/>
          <w:rtl/>
        </w:rPr>
        <w:t xml:space="preserve"> </w:t>
      </w:r>
      <w:proofErr w:type="spellStart"/>
      <w:r w:rsidR="00210370" w:rsidRPr="00210370">
        <w:rPr>
          <w:rFonts w:cs="David"/>
          <w:rtl/>
        </w:rPr>
        <w:t>דפרק</w:t>
      </w:r>
      <w:proofErr w:type="spellEnd"/>
      <w:r w:rsidR="00210370" w:rsidRPr="00210370">
        <w:rPr>
          <w:rFonts w:cs="David"/>
          <w:rtl/>
        </w:rPr>
        <w:t xml:space="preserve"> החובל והמגרש. </w:t>
      </w:r>
      <w:proofErr w:type="spellStart"/>
      <w:r w:rsidR="00210370" w:rsidRPr="00210370">
        <w:rPr>
          <w:rFonts w:cs="David"/>
          <w:rtl/>
        </w:rPr>
        <w:t>ובש"ך</w:t>
      </w:r>
      <w:proofErr w:type="spellEnd"/>
      <w:r w:rsidR="00210370" w:rsidRPr="00210370">
        <w:rPr>
          <w:rFonts w:cs="David"/>
          <w:rtl/>
        </w:rPr>
        <w:t xml:space="preserve"> (</w:t>
      </w:r>
      <w:proofErr w:type="spellStart"/>
      <w:r w:rsidR="00210370" w:rsidRPr="00210370">
        <w:rPr>
          <w:rFonts w:cs="David"/>
          <w:rtl/>
        </w:rPr>
        <w:t>סק"א</w:t>
      </w:r>
      <w:proofErr w:type="spellEnd"/>
      <w:r w:rsidR="00210370" w:rsidRPr="00210370">
        <w:rPr>
          <w:rFonts w:cs="David"/>
          <w:rtl/>
        </w:rPr>
        <w:t xml:space="preserve">) הקשה על הרמב"ם </w:t>
      </w:r>
      <w:proofErr w:type="spellStart"/>
      <w:r w:rsidR="00210370" w:rsidRPr="00210370">
        <w:rPr>
          <w:rFonts w:cs="David"/>
          <w:rtl/>
        </w:rPr>
        <w:t>מסוגיא</w:t>
      </w:r>
      <w:proofErr w:type="spellEnd"/>
      <w:r w:rsidR="00210370" w:rsidRPr="00210370">
        <w:rPr>
          <w:rFonts w:cs="David"/>
          <w:rtl/>
        </w:rPr>
        <w:t xml:space="preserve"> הנ"ל, וכתב שלא הרגישו בזה </w:t>
      </w:r>
      <w:proofErr w:type="spellStart"/>
      <w:r w:rsidR="00210370" w:rsidRPr="00210370">
        <w:rPr>
          <w:rFonts w:cs="David"/>
          <w:rtl/>
        </w:rPr>
        <w:t>הרשב"א</w:t>
      </w:r>
      <w:proofErr w:type="spellEnd"/>
      <w:r w:rsidR="00210370" w:rsidRPr="00210370">
        <w:rPr>
          <w:rFonts w:cs="David"/>
          <w:rtl/>
        </w:rPr>
        <w:t xml:space="preserve"> והכסף משנה והלחם משנה. אבל לא נעלם מעיניהם דבר וכבר כתב בכסף משנה (פ"ה מסנהדרין </w:t>
      </w:r>
      <w:proofErr w:type="spellStart"/>
      <w:r w:rsidR="00210370" w:rsidRPr="00210370">
        <w:rPr>
          <w:rFonts w:cs="David"/>
          <w:rtl/>
        </w:rPr>
        <w:t>ה"ח</w:t>
      </w:r>
      <w:proofErr w:type="spellEnd"/>
      <w:r w:rsidR="00210370" w:rsidRPr="00210370">
        <w:rPr>
          <w:rFonts w:cs="David"/>
          <w:rtl/>
        </w:rPr>
        <w:t xml:space="preserve">) ז"ל, </w:t>
      </w:r>
      <w:proofErr w:type="spellStart"/>
      <w:r w:rsidR="00210370" w:rsidRPr="00210370">
        <w:rPr>
          <w:rFonts w:cs="David"/>
          <w:rtl/>
        </w:rPr>
        <w:t>ותימה</w:t>
      </w:r>
      <w:proofErr w:type="spellEnd"/>
      <w:r w:rsidR="00210370" w:rsidRPr="00210370">
        <w:rPr>
          <w:rFonts w:cs="David"/>
          <w:rtl/>
        </w:rPr>
        <w:t xml:space="preserve"> הוא לפסק שלו </w:t>
      </w:r>
      <w:proofErr w:type="spellStart"/>
      <w:r w:rsidR="00210370" w:rsidRPr="00210370">
        <w:rPr>
          <w:rFonts w:cs="David"/>
          <w:rtl/>
        </w:rPr>
        <w:t>אמאי</w:t>
      </w:r>
      <w:proofErr w:type="spellEnd"/>
      <w:r w:rsidR="00210370" w:rsidRPr="00210370">
        <w:rPr>
          <w:rFonts w:cs="David"/>
          <w:rtl/>
        </w:rPr>
        <w:t xml:space="preserve"> </w:t>
      </w:r>
      <w:proofErr w:type="spellStart"/>
      <w:r w:rsidR="00210370" w:rsidRPr="00210370">
        <w:rPr>
          <w:rFonts w:cs="David"/>
          <w:rtl/>
        </w:rPr>
        <w:t>איצטריך</w:t>
      </w:r>
      <w:proofErr w:type="spellEnd"/>
      <w:r w:rsidR="00210370" w:rsidRPr="00210370">
        <w:rPr>
          <w:rFonts w:cs="David"/>
          <w:rtl/>
        </w:rPr>
        <w:t xml:space="preserve"> </w:t>
      </w:r>
      <w:proofErr w:type="spellStart"/>
      <w:r w:rsidR="00210370" w:rsidRPr="00210370">
        <w:rPr>
          <w:rFonts w:cs="David"/>
          <w:rtl/>
        </w:rPr>
        <w:t>למימר</w:t>
      </w:r>
      <w:proofErr w:type="spellEnd"/>
      <w:r w:rsidR="00210370" w:rsidRPr="00210370">
        <w:rPr>
          <w:rFonts w:cs="David"/>
          <w:rtl/>
        </w:rPr>
        <w:t xml:space="preserve"> הודאות </w:t>
      </w:r>
      <w:proofErr w:type="spellStart"/>
      <w:r w:rsidR="00210370" w:rsidRPr="00210370">
        <w:rPr>
          <w:rFonts w:cs="David"/>
          <w:rtl/>
        </w:rPr>
        <w:t>והלואות</w:t>
      </w:r>
      <w:proofErr w:type="spellEnd"/>
      <w:r w:rsidR="00210370" w:rsidRPr="00210370">
        <w:rPr>
          <w:rFonts w:cs="David"/>
          <w:rtl/>
        </w:rPr>
        <w:t xml:space="preserve"> </w:t>
      </w:r>
      <w:proofErr w:type="spellStart"/>
      <w:r w:rsidR="00210370" w:rsidRPr="00210370">
        <w:rPr>
          <w:rFonts w:cs="David"/>
          <w:rtl/>
        </w:rPr>
        <w:t>שליחותייהו</w:t>
      </w:r>
      <w:proofErr w:type="spellEnd"/>
      <w:r w:rsidR="00210370" w:rsidRPr="00210370">
        <w:rPr>
          <w:rFonts w:cs="David"/>
          <w:rtl/>
        </w:rPr>
        <w:t xml:space="preserve"> </w:t>
      </w:r>
      <w:proofErr w:type="spellStart"/>
      <w:r w:rsidR="00210370" w:rsidRPr="00210370">
        <w:rPr>
          <w:rFonts w:cs="David"/>
          <w:rtl/>
        </w:rPr>
        <w:t>דקמאי</w:t>
      </w:r>
      <w:proofErr w:type="spellEnd"/>
      <w:r w:rsidR="00210370" w:rsidRPr="00210370">
        <w:rPr>
          <w:rFonts w:cs="David"/>
          <w:rtl/>
        </w:rPr>
        <w:t xml:space="preserve"> </w:t>
      </w:r>
      <w:proofErr w:type="spellStart"/>
      <w:r w:rsidR="00210370" w:rsidRPr="00210370">
        <w:rPr>
          <w:rFonts w:cs="David"/>
          <w:rtl/>
        </w:rPr>
        <w:t>עבדינן</w:t>
      </w:r>
      <w:proofErr w:type="spellEnd"/>
      <w:r w:rsidR="00210370" w:rsidRPr="00210370">
        <w:rPr>
          <w:rFonts w:cs="David"/>
          <w:rtl/>
        </w:rPr>
        <w:t xml:space="preserve"> וכו' וצ"ע ע"ש.</w:t>
      </w:r>
    </w:p>
    <w:p w14:paraId="209C92A8" w14:textId="603076E5" w:rsidR="00210370" w:rsidRPr="00210370" w:rsidRDefault="00210370" w:rsidP="00210370">
      <w:pPr>
        <w:pStyle w:val="a6"/>
        <w:spacing w:before="0"/>
        <w:ind w:left="360"/>
        <w:rPr>
          <w:rFonts w:cs="David"/>
          <w:rtl/>
        </w:rPr>
      </w:pPr>
      <w:r w:rsidRPr="00210370">
        <w:rPr>
          <w:rFonts w:cs="David"/>
          <w:rtl/>
        </w:rPr>
        <w:t xml:space="preserve">ונראה ליישב לפי מה שמבואר מדברי </w:t>
      </w:r>
      <w:proofErr w:type="spellStart"/>
      <w:r w:rsidRPr="00210370">
        <w:rPr>
          <w:rFonts w:cs="David"/>
          <w:rtl/>
        </w:rPr>
        <w:t>תוס</w:t>
      </w:r>
      <w:proofErr w:type="spellEnd"/>
      <w:r w:rsidRPr="00210370">
        <w:rPr>
          <w:rFonts w:cs="David"/>
          <w:rtl/>
        </w:rPr>
        <w:t xml:space="preserve">' </w:t>
      </w:r>
      <w:r>
        <w:rPr>
          <w:rFonts w:cs="David" w:hint="cs"/>
          <w:rtl/>
        </w:rPr>
        <w:t xml:space="preserve">ריש </w:t>
      </w:r>
      <w:proofErr w:type="spellStart"/>
      <w:r>
        <w:rPr>
          <w:rFonts w:cs="David" w:hint="cs"/>
          <w:rtl/>
        </w:rPr>
        <w:t>פ"ק</w:t>
      </w:r>
      <w:proofErr w:type="spellEnd"/>
      <w:r>
        <w:rPr>
          <w:rFonts w:cs="David" w:hint="cs"/>
          <w:rtl/>
        </w:rPr>
        <w:t xml:space="preserve"> </w:t>
      </w:r>
      <w:proofErr w:type="spellStart"/>
      <w:r>
        <w:rPr>
          <w:rFonts w:cs="David" w:hint="cs"/>
          <w:rtl/>
        </w:rPr>
        <w:t>דסנהדרין</w:t>
      </w:r>
      <w:proofErr w:type="spellEnd"/>
      <w:r>
        <w:rPr>
          <w:rFonts w:cs="David" w:hint="cs"/>
          <w:rtl/>
        </w:rPr>
        <w:t xml:space="preserve"> </w:t>
      </w:r>
      <w:proofErr w:type="spellStart"/>
      <w:r w:rsidRPr="00210370">
        <w:rPr>
          <w:rFonts w:cs="David"/>
          <w:rtl/>
        </w:rPr>
        <w:t>דאפילו</w:t>
      </w:r>
      <w:proofErr w:type="spellEnd"/>
      <w:r w:rsidRPr="00210370">
        <w:rPr>
          <w:rFonts w:cs="David"/>
          <w:rtl/>
        </w:rPr>
        <w:t xml:space="preserve"> </w:t>
      </w:r>
      <w:proofErr w:type="spellStart"/>
      <w:r w:rsidRPr="00210370">
        <w:rPr>
          <w:rFonts w:cs="David"/>
          <w:rtl/>
        </w:rPr>
        <w:t>נימא</w:t>
      </w:r>
      <w:proofErr w:type="spellEnd"/>
      <w:r w:rsidRPr="00210370">
        <w:rPr>
          <w:rFonts w:cs="David"/>
          <w:rtl/>
        </w:rPr>
        <w:t xml:space="preserve"> דמן התורה בחד סגי לדון </w:t>
      </w:r>
      <w:r w:rsidRPr="00210370">
        <w:rPr>
          <w:rFonts w:cs="David"/>
          <w:u w:val="single"/>
          <w:rtl/>
        </w:rPr>
        <w:t xml:space="preserve">אבל עכ"פ בדיני כפיה ודאי צריך </w:t>
      </w:r>
      <w:proofErr w:type="spellStart"/>
      <w:r w:rsidRPr="00210370">
        <w:rPr>
          <w:rFonts w:cs="David"/>
          <w:u w:val="single"/>
          <w:rtl/>
        </w:rPr>
        <w:t>מומחין</w:t>
      </w:r>
      <w:proofErr w:type="spellEnd"/>
      <w:r>
        <w:rPr>
          <w:rFonts w:cs="David" w:hint="cs"/>
          <w:rtl/>
        </w:rPr>
        <w:t xml:space="preserve"> ... </w:t>
      </w:r>
      <w:r w:rsidRPr="00210370">
        <w:rPr>
          <w:rFonts w:cs="David"/>
          <w:rtl/>
        </w:rPr>
        <w:t xml:space="preserve">ומבואר מדבריהם </w:t>
      </w:r>
      <w:proofErr w:type="spellStart"/>
      <w:r w:rsidRPr="00210370">
        <w:rPr>
          <w:rFonts w:cs="David"/>
          <w:rtl/>
        </w:rPr>
        <w:t>דנהי</w:t>
      </w:r>
      <w:proofErr w:type="spellEnd"/>
      <w:r w:rsidRPr="00210370">
        <w:rPr>
          <w:rFonts w:cs="David"/>
          <w:rtl/>
        </w:rPr>
        <w:t xml:space="preserve"> </w:t>
      </w:r>
      <w:proofErr w:type="spellStart"/>
      <w:r w:rsidRPr="00210370">
        <w:rPr>
          <w:rFonts w:cs="David"/>
          <w:rtl/>
        </w:rPr>
        <w:t>דהדין</w:t>
      </w:r>
      <w:proofErr w:type="spellEnd"/>
      <w:r w:rsidRPr="00210370">
        <w:rPr>
          <w:rFonts w:cs="David"/>
          <w:rtl/>
        </w:rPr>
        <w:t xml:space="preserve"> יכול להיות על פי יחיד הדיוט אבל </w:t>
      </w:r>
      <w:proofErr w:type="spellStart"/>
      <w:r w:rsidRPr="00210370">
        <w:rPr>
          <w:rFonts w:cs="David"/>
          <w:rtl/>
        </w:rPr>
        <w:t>לכוף</w:t>
      </w:r>
      <w:proofErr w:type="spellEnd"/>
      <w:r w:rsidRPr="00210370">
        <w:rPr>
          <w:rFonts w:cs="David"/>
          <w:rtl/>
        </w:rPr>
        <w:t xml:space="preserve"> ודאי בעינן </w:t>
      </w:r>
      <w:proofErr w:type="spellStart"/>
      <w:r w:rsidRPr="00210370">
        <w:rPr>
          <w:rFonts w:cs="David"/>
          <w:rtl/>
        </w:rPr>
        <w:t>מומחין</w:t>
      </w:r>
      <w:proofErr w:type="spellEnd"/>
      <w:r w:rsidRPr="00210370">
        <w:rPr>
          <w:rFonts w:cs="David"/>
          <w:rtl/>
        </w:rPr>
        <w:t xml:space="preserve"> משום </w:t>
      </w:r>
      <w:proofErr w:type="spellStart"/>
      <w:r w:rsidRPr="00210370">
        <w:rPr>
          <w:rFonts w:cs="David"/>
          <w:rtl/>
        </w:rPr>
        <w:t>דאשר</w:t>
      </w:r>
      <w:proofErr w:type="spellEnd"/>
      <w:r w:rsidRPr="00210370">
        <w:rPr>
          <w:rFonts w:cs="David"/>
          <w:rtl/>
        </w:rPr>
        <w:t xml:space="preserve"> תשים לפניהם אלו כלי הדיינים </w:t>
      </w:r>
      <w:proofErr w:type="spellStart"/>
      <w:r w:rsidRPr="00210370">
        <w:rPr>
          <w:rFonts w:cs="David"/>
          <w:rtl/>
        </w:rPr>
        <w:t>קאי</w:t>
      </w:r>
      <w:proofErr w:type="spellEnd"/>
      <w:r w:rsidRPr="00210370">
        <w:rPr>
          <w:rFonts w:cs="David"/>
          <w:rtl/>
        </w:rPr>
        <w:t xml:space="preserve"> על שבעים זקנים</w:t>
      </w:r>
      <w:r>
        <w:rPr>
          <w:rFonts w:cs="David" w:hint="cs"/>
          <w:rtl/>
        </w:rPr>
        <w:t>".</w:t>
      </w:r>
    </w:p>
    <w:p w14:paraId="5E5CC875" w14:textId="77777777" w:rsidR="008429A3" w:rsidRPr="00246821" w:rsidRDefault="008429A3" w:rsidP="00EA1176">
      <w:pPr>
        <w:spacing w:before="0"/>
        <w:rPr>
          <w:rFonts w:cs="David"/>
          <w:rtl/>
        </w:rPr>
      </w:pPr>
    </w:p>
    <w:p w14:paraId="28831489" w14:textId="77777777" w:rsidR="00604147" w:rsidRPr="00246821" w:rsidRDefault="00BF679E" w:rsidP="00EA1176">
      <w:pPr>
        <w:spacing w:before="0"/>
        <w:rPr>
          <w:rFonts w:cs="David"/>
          <w:b/>
          <w:bCs/>
          <w:u w:val="single"/>
          <w:rtl/>
        </w:rPr>
      </w:pPr>
      <w:r w:rsidRPr="00246821">
        <w:rPr>
          <w:rFonts w:cs="David" w:hint="cs"/>
          <w:b/>
          <w:bCs/>
          <w:u w:val="single"/>
          <w:rtl/>
        </w:rPr>
        <w:t xml:space="preserve">ג. </w:t>
      </w:r>
      <w:r w:rsidR="00604147" w:rsidRPr="00246821">
        <w:rPr>
          <w:rFonts w:cs="David" w:hint="cs"/>
          <w:b/>
          <w:bCs/>
          <w:u w:val="single"/>
          <w:rtl/>
        </w:rPr>
        <w:t>קבלת ד</w:t>
      </w:r>
      <w:r w:rsidRPr="00246821">
        <w:rPr>
          <w:rFonts w:cs="David" w:hint="cs"/>
          <w:b/>
          <w:bCs/>
          <w:u w:val="single"/>
          <w:rtl/>
        </w:rPr>
        <w:t>יין יחיד</w:t>
      </w:r>
    </w:p>
    <w:p w14:paraId="47B7920D" w14:textId="77777777" w:rsidR="00604147" w:rsidRPr="00246821" w:rsidRDefault="00604147" w:rsidP="00EA1176">
      <w:pPr>
        <w:pStyle w:val="a6"/>
        <w:numPr>
          <w:ilvl w:val="0"/>
          <w:numId w:val="2"/>
        </w:numPr>
        <w:spacing w:before="0"/>
        <w:ind w:left="360"/>
        <w:rPr>
          <w:rFonts w:cs="David"/>
          <w:rtl/>
        </w:rPr>
      </w:pPr>
      <w:r w:rsidRPr="00246821">
        <w:rPr>
          <w:rFonts w:cs="David"/>
          <w:b/>
          <w:bCs/>
          <w:rtl/>
        </w:rPr>
        <w:t>ירושלמי סנהדרין</w:t>
      </w:r>
      <w:r w:rsidR="00BF679E" w:rsidRPr="00246821">
        <w:rPr>
          <w:rFonts w:cs="David" w:hint="cs"/>
          <w:b/>
          <w:bCs/>
          <w:rtl/>
        </w:rPr>
        <w:t>, א' א':</w:t>
      </w:r>
      <w:r w:rsidR="00BF679E" w:rsidRPr="00246821">
        <w:rPr>
          <w:rFonts w:cs="David" w:hint="cs"/>
          <w:rtl/>
        </w:rPr>
        <w:t xml:space="preserve"> "</w:t>
      </w:r>
      <w:r w:rsidRPr="00246821">
        <w:rPr>
          <w:rFonts w:cs="David"/>
          <w:rtl/>
        </w:rPr>
        <w:t xml:space="preserve">רבי אבהו </w:t>
      </w:r>
      <w:proofErr w:type="spellStart"/>
      <w:r w:rsidRPr="00246821">
        <w:rPr>
          <w:rFonts w:cs="David"/>
          <w:rtl/>
        </w:rPr>
        <w:t>הוה</w:t>
      </w:r>
      <w:proofErr w:type="spellEnd"/>
      <w:r w:rsidRPr="00246821">
        <w:rPr>
          <w:rFonts w:cs="David"/>
          <w:rtl/>
        </w:rPr>
        <w:t xml:space="preserve"> יתיב דיין </w:t>
      </w:r>
      <w:proofErr w:type="spellStart"/>
      <w:r w:rsidRPr="00246821">
        <w:rPr>
          <w:rFonts w:cs="David"/>
          <w:rtl/>
        </w:rPr>
        <w:t>בכנישתא</w:t>
      </w:r>
      <w:proofErr w:type="spellEnd"/>
      <w:r w:rsidRPr="00246821">
        <w:rPr>
          <w:rFonts w:cs="David"/>
          <w:rtl/>
        </w:rPr>
        <w:t xml:space="preserve"> </w:t>
      </w:r>
      <w:proofErr w:type="spellStart"/>
      <w:r w:rsidRPr="00246821">
        <w:rPr>
          <w:rFonts w:cs="David"/>
          <w:rtl/>
        </w:rPr>
        <w:t>מדרתא</w:t>
      </w:r>
      <w:proofErr w:type="spellEnd"/>
      <w:r w:rsidRPr="00246821">
        <w:rPr>
          <w:rFonts w:cs="David"/>
          <w:rtl/>
        </w:rPr>
        <w:t xml:space="preserve"> </w:t>
      </w:r>
      <w:proofErr w:type="spellStart"/>
      <w:r w:rsidRPr="00246821">
        <w:rPr>
          <w:rFonts w:cs="David"/>
          <w:rtl/>
        </w:rPr>
        <w:t>דקיסרין</w:t>
      </w:r>
      <w:proofErr w:type="spellEnd"/>
      <w:r w:rsidRPr="00246821">
        <w:rPr>
          <w:rFonts w:cs="David"/>
          <w:rtl/>
        </w:rPr>
        <w:t xml:space="preserve"> לגרמיה אמרין ליה תלמידיו ולא כן אלפן ר' אל תהא דן יחידי. אמר לון כיון </w:t>
      </w:r>
      <w:proofErr w:type="spellStart"/>
      <w:r w:rsidRPr="00246821">
        <w:rPr>
          <w:rFonts w:cs="David"/>
          <w:rtl/>
        </w:rPr>
        <w:t>דאנן</w:t>
      </w:r>
      <w:proofErr w:type="spellEnd"/>
      <w:r w:rsidRPr="00246821">
        <w:rPr>
          <w:rFonts w:cs="David"/>
          <w:rtl/>
        </w:rPr>
        <w:t xml:space="preserve"> חמי לי יתיב דיין לגרמי ואתון לגביי כמי שקיבלו עליהן. ותני כן במה דברים אמורים שלא קיבלו עליהן אבל אם קיבלו עליהן דן אפילו יחידי</w:t>
      </w:r>
      <w:r w:rsidR="00BF679E" w:rsidRPr="00246821">
        <w:rPr>
          <w:rFonts w:cs="David" w:hint="cs"/>
          <w:rtl/>
        </w:rPr>
        <w:t>"</w:t>
      </w:r>
      <w:r w:rsidRPr="00246821">
        <w:rPr>
          <w:rFonts w:cs="David"/>
          <w:rtl/>
        </w:rPr>
        <w:t>.</w:t>
      </w:r>
    </w:p>
    <w:p w14:paraId="686AE518" w14:textId="0E9A87E6" w:rsidR="00604147" w:rsidRPr="00246821" w:rsidRDefault="00604147" w:rsidP="00EA1176">
      <w:pPr>
        <w:pStyle w:val="a6"/>
        <w:numPr>
          <w:ilvl w:val="0"/>
          <w:numId w:val="2"/>
        </w:numPr>
        <w:spacing w:before="0"/>
        <w:ind w:left="360"/>
        <w:rPr>
          <w:rFonts w:cs="David"/>
          <w:rtl/>
        </w:rPr>
      </w:pPr>
      <w:r w:rsidRPr="00246821">
        <w:rPr>
          <w:rFonts w:cs="David"/>
          <w:b/>
          <w:bCs/>
          <w:rtl/>
        </w:rPr>
        <w:t xml:space="preserve">שיירי </w:t>
      </w:r>
      <w:r w:rsidR="00BF679E" w:rsidRPr="00246821">
        <w:rPr>
          <w:rFonts w:cs="David" w:hint="cs"/>
          <w:b/>
          <w:bCs/>
          <w:rtl/>
        </w:rPr>
        <w:t>ה</w:t>
      </w:r>
      <w:r w:rsidRPr="00246821">
        <w:rPr>
          <w:rFonts w:cs="David"/>
          <w:b/>
          <w:bCs/>
          <w:rtl/>
        </w:rPr>
        <w:t xml:space="preserve">קרבן </w:t>
      </w:r>
      <w:r w:rsidR="00BF679E" w:rsidRPr="00246821">
        <w:rPr>
          <w:rFonts w:cs="David" w:hint="cs"/>
          <w:b/>
          <w:bCs/>
          <w:rtl/>
        </w:rPr>
        <w:t>שם:</w:t>
      </w:r>
      <w:r w:rsidR="00BF679E" w:rsidRPr="00246821">
        <w:rPr>
          <w:rFonts w:cs="David" w:hint="cs"/>
          <w:rtl/>
        </w:rPr>
        <w:t xml:space="preserve"> </w:t>
      </w:r>
      <w:r w:rsidR="00085D1B">
        <w:rPr>
          <w:rFonts w:cs="David" w:hint="cs"/>
          <w:rtl/>
        </w:rPr>
        <w:t>"</w:t>
      </w:r>
      <w:r w:rsidRPr="00246821">
        <w:rPr>
          <w:rFonts w:cs="David"/>
          <w:rtl/>
        </w:rPr>
        <w:t xml:space="preserve">ונראה דיש להביא ראיה מקרא </w:t>
      </w:r>
      <w:proofErr w:type="spellStart"/>
      <w:r w:rsidRPr="00246821">
        <w:rPr>
          <w:rFonts w:cs="David"/>
          <w:rtl/>
        </w:rPr>
        <w:t>דכתיב</w:t>
      </w:r>
      <w:proofErr w:type="spellEnd"/>
      <w:r w:rsidRPr="00246821">
        <w:rPr>
          <w:rFonts w:cs="David"/>
          <w:rtl/>
        </w:rPr>
        <w:t xml:space="preserve"> </w:t>
      </w:r>
      <w:proofErr w:type="spellStart"/>
      <w:r w:rsidRPr="00246821">
        <w:rPr>
          <w:rFonts w:cs="David"/>
          <w:rtl/>
        </w:rPr>
        <w:t>בפ</w:t>
      </w:r>
      <w:proofErr w:type="spellEnd"/>
      <w:r w:rsidRPr="00246821">
        <w:rPr>
          <w:rFonts w:cs="David"/>
          <w:rtl/>
        </w:rPr>
        <w:t>' יתרו ויאמר יתרו מה הדבר אשר אתה עושה לעם מדוע אתה יושב לבדך וגו'.</w:t>
      </w:r>
      <w:r w:rsidRPr="00246821">
        <w:rPr>
          <w:rFonts w:cs="David" w:hint="cs"/>
          <w:rtl/>
        </w:rPr>
        <w:t>..</w:t>
      </w:r>
      <w:r w:rsidRPr="00246821">
        <w:rPr>
          <w:rFonts w:cs="David"/>
          <w:rtl/>
        </w:rPr>
        <w:t xml:space="preserve"> ואשר שאלת למה אני דן יחידי באשר שרואים שאני יושב יחידי </w:t>
      </w:r>
      <w:proofErr w:type="spellStart"/>
      <w:r w:rsidRPr="00246821">
        <w:rPr>
          <w:rFonts w:cs="David"/>
          <w:rtl/>
        </w:rPr>
        <w:t>ואפ"ה</w:t>
      </w:r>
      <w:proofErr w:type="spellEnd"/>
      <w:r w:rsidRPr="00246821">
        <w:rPr>
          <w:rFonts w:cs="David"/>
          <w:rtl/>
        </w:rPr>
        <w:t xml:space="preserve"> כי יהיה להם דבר באים אלי הו"ל כקבלו עליהו ומותר</w:t>
      </w:r>
      <w:r w:rsidR="00BF679E" w:rsidRPr="00246821">
        <w:rPr>
          <w:rFonts w:cs="David"/>
          <w:rtl/>
        </w:rPr>
        <w:t xml:space="preserve"> לדון יחידי ובדרושים הארכתי ע"</w:t>
      </w:r>
      <w:r w:rsidR="00BF679E" w:rsidRPr="00246821">
        <w:rPr>
          <w:rFonts w:cs="David" w:hint="cs"/>
          <w:rtl/>
        </w:rPr>
        <w:t>ש".</w:t>
      </w:r>
    </w:p>
    <w:p w14:paraId="67E3CAE5" w14:textId="4CFF1B4C" w:rsidR="00BF679E" w:rsidRPr="00B25ABD" w:rsidRDefault="00BF679E" w:rsidP="00B25ABD">
      <w:pPr>
        <w:pStyle w:val="a6"/>
        <w:numPr>
          <w:ilvl w:val="0"/>
          <w:numId w:val="2"/>
        </w:numPr>
        <w:spacing w:before="0"/>
        <w:ind w:left="360"/>
        <w:rPr>
          <w:rFonts w:cs="David"/>
        </w:rPr>
      </w:pPr>
      <w:r w:rsidRPr="00B25ABD">
        <w:rPr>
          <w:rFonts w:cs="David"/>
          <w:b/>
          <w:bCs/>
          <w:rtl/>
        </w:rPr>
        <w:t>תוספות סנהדרין</w:t>
      </w:r>
      <w:r w:rsidRPr="00B25ABD">
        <w:rPr>
          <w:rFonts w:cs="David" w:hint="cs"/>
          <w:b/>
          <w:bCs/>
          <w:rtl/>
        </w:rPr>
        <w:t>,</w:t>
      </w:r>
      <w:r w:rsidRPr="00B25ABD">
        <w:rPr>
          <w:rFonts w:cs="David"/>
          <w:b/>
          <w:bCs/>
          <w:rtl/>
        </w:rPr>
        <w:t xml:space="preserve"> דף ה</w:t>
      </w:r>
      <w:r w:rsidRPr="00B25ABD">
        <w:rPr>
          <w:rFonts w:cs="David" w:hint="cs"/>
          <w:b/>
          <w:bCs/>
          <w:rtl/>
        </w:rPr>
        <w:t>':</w:t>
      </w:r>
      <w:r w:rsidRPr="00B25ABD">
        <w:rPr>
          <w:rFonts w:cs="David" w:hint="cs"/>
          <w:rtl/>
        </w:rPr>
        <w:t xml:space="preserve"> "ואם היה מומחה לרבים </w:t>
      </w:r>
      <w:r w:rsidRPr="00B25ABD">
        <w:rPr>
          <w:rFonts w:cs="David"/>
          <w:rtl/>
        </w:rPr>
        <w:t xml:space="preserve">דן אפי' יחידי - ויכול לכוף את האדם בעל </w:t>
      </w:r>
      <w:proofErr w:type="spellStart"/>
      <w:r w:rsidRPr="00B25ABD">
        <w:rPr>
          <w:rFonts w:cs="David"/>
          <w:rtl/>
        </w:rPr>
        <w:t>כרחו</w:t>
      </w:r>
      <w:proofErr w:type="spellEnd"/>
      <w:r w:rsidRPr="00B25ABD">
        <w:rPr>
          <w:rFonts w:cs="David" w:hint="cs"/>
          <w:rtl/>
        </w:rPr>
        <w:t>,</w:t>
      </w:r>
      <w:r w:rsidRPr="00B25ABD">
        <w:rPr>
          <w:rFonts w:cs="David"/>
          <w:rtl/>
        </w:rPr>
        <w:t xml:space="preserve"> </w:t>
      </w:r>
      <w:r w:rsidRPr="00B25ABD">
        <w:rPr>
          <w:rFonts w:cs="David"/>
          <w:u w:val="single"/>
          <w:rtl/>
        </w:rPr>
        <w:t xml:space="preserve">דאי </w:t>
      </w:r>
      <w:proofErr w:type="spellStart"/>
      <w:r w:rsidRPr="00B25ABD">
        <w:rPr>
          <w:rFonts w:cs="David"/>
          <w:u w:val="single"/>
          <w:rtl/>
        </w:rPr>
        <w:t>בדקבליה</w:t>
      </w:r>
      <w:proofErr w:type="spellEnd"/>
      <w:r w:rsidRPr="00B25ABD">
        <w:rPr>
          <w:rFonts w:cs="David"/>
          <w:u w:val="single"/>
          <w:rtl/>
        </w:rPr>
        <w:t xml:space="preserve"> עילויה אפי' שאינו מומחה נמי</w:t>
      </w:r>
      <w:r w:rsidR="00B25ABD" w:rsidRPr="00B25ABD">
        <w:rPr>
          <w:rFonts w:cs="David" w:hint="cs"/>
          <w:rtl/>
        </w:rPr>
        <w:t xml:space="preserve">. </w:t>
      </w:r>
      <w:r w:rsidR="00B25ABD" w:rsidRPr="00B25ABD">
        <w:rPr>
          <w:rFonts w:cs="David"/>
          <w:rtl/>
        </w:rPr>
        <w:t xml:space="preserve">ומכאן </w:t>
      </w:r>
      <w:proofErr w:type="spellStart"/>
      <w:r w:rsidR="00B25ABD" w:rsidRPr="00B25ABD">
        <w:rPr>
          <w:rFonts w:cs="David"/>
          <w:rtl/>
        </w:rPr>
        <w:t>דסתם</w:t>
      </w:r>
      <w:proofErr w:type="spellEnd"/>
      <w:r w:rsidR="00B25ABD" w:rsidRPr="00B25ABD">
        <w:rPr>
          <w:rFonts w:cs="David"/>
          <w:rtl/>
        </w:rPr>
        <w:t xml:space="preserve"> ג' </w:t>
      </w:r>
      <w:proofErr w:type="spellStart"/>
      <w:r w:rsidR="00B25ABD" w:rsidRPr="00B25ABD">
        <w:rPr>
          <w:rFonts w:cs="David"/>
          <w:rtl/>
        </w:rPr>
        <w:t>יכולין</w:t>
      </w:r>
      <w:proofErr w:type="spellEnd"/>
      <w:r w:rsidR="00B25ABD" w:rsidRPr="00B25ABD">
        <w:rPr>
          <w:rFonts w:cs="David"/>
          <w:rtl/>
        </w:rPr>
        <w:t xml:space="preserve"> לדון את האדם בעל </w:t>
      </w:r>
      <w:proofErr w:type="spellStart"/>
      <w:r w:rsidR="00B25ABD" w:rsidRPr="00B25ABD">
        <w:rPr>
          <w:rFonts w:cs="David"/>
          <w:rtl/>
        </w:rPr>
        <w:t>כרחו</w:t>
      </w:r>
      <w:proofErr w:type="spellEnd"/>
      <w:r w:rsidR="00B25ABD" w:rsidRPr="00B25ABD">
        <w:rPr>
          <w:rFonts w:cs="David"/>
          <w:rtl/>
        </w:rPr>
        <w:t xml:space="preserve"> כשאינו רוצה לבא </w:t>
      </w:r>
      <w:proofErr w:type="spellStart"/>
      <w:r w:rsidR="00B25ABD" w:rsidRPr="00B25ABD">
        <w:rPr>
          <w:rFonts w:cs="David"/>
          <w:rtl/>
        </w:rPr>
        <w:t>לב"ד</w:t>
      </w:r>
      <w:proofErr w:type="spellEnd"/>
      <w:r w:rsidR="00B25ABD" w:rsidRPr="00B25ABD">
        <w:rPr>
          <w:rFonts w:cs="David"/>
          <w:rtl/>
        </w:rPr>
        <w:t xml:space="preserve"> </w:t>
      </w:r>
      <w:proofErr w:type="spellStart"/>
      <w:r w:rsidR="00B25ABD" w:rsidRPr="00B25ABD">
        <w:rPr>
          <w:rFonts w:cs="David"/>
          <w:rtl/>
        </w:rPr>
        <w:t>דהא</w:t>
      </w:r>
      <w:proofErr w:type="spellEnd"/>
      <w:r w:rsidR="00B25ABD" w:rsidRPr="00B25ABD">
        <w:rPr>
          <w:rFonts w:cs="David"/>
          <w:rtl/>
        </w:rPr>
        <w:t xml:space="preserve"> ג' במקום יחיד מומחה קיימי</w:t>
      </w:r>
      <w:r w:rsidRPr="00B25ABD">
        <w:rPr>
          <w:rFonts w:cs="David" w:hint="cs"/>
          <w:rtl/>
        </w:rPr>
        <w:t>".</w:t>
      </w:r>
    </w:p>
    <w:p w14:paraId="0E9FB027" w14:textId="1F3580AB" w:rsidR="0045011C" w:rsidRPr="00246821" w:rsidRDefault="0045011C" w:rsidP="00EA1176">
      <w:pPr>
        <w:pStyle w:val="a6"/>
        <w:numPr>
          <w:ilvl w:val="0"/>
          <w:numId w:val="2"/>
        </w:numPr>
        <w:spacing w:before="0"/>
        <w:ind w:left="360"/>
        <w:rPr>
          <w:rFonts w:cs="David"/>
          <w:rtl/>
        </w:rPr>
      </w:pPr>
      <w:r w:rsidRPr="00246821">
        <w:rPr>
          <w:rFonts w:cs="David"/>
          <w:b/>
          <w:bCs/>
          <w:rtl/>
        </w:rPr>
        <w:t xml:space="preserve">מגן אבות </w:t>
      </w:r>
      <w:proofErr w:type="spellStart"/>
      <w:r w:rsidRPr="00246821">
        <w:rPr>
          <w:rFonts w:cs="David"/>
          <w:b/>
          <w:bCs/>
          <w:rtl/>
        </w:rPr>
        <w:t>לרשב"ץ</w:t>
      </w:r>
      <w:proofErr w:type="spellEnd"/>
      <w:r w:rsidRPr="00246821">
        <w:rPr>
          <w:rFonts w:cs="David" w:hint="cs"/>
          <w:b/>
          <w:bCs/>
          <w:rtl/>
        </w:rPr>
        <w:t>, ד' ח':</w:t>
      </w:r>
      <w:r w:rsidRPr="00246821">
        <w:rPr>
          <w:rFonts w:cs="David" w:hint="cs"/>
          <w:rtl/>
        </w:rPr>
        <w:t xml:space="preserve"> "</w:t>
      </w:r>
      <w:r w:rsidRPr="00246821">
        <w:rPr>
          <w:rFonts w:cs="David"/>
          <w:rtl/>
        </w:rPr>
        <w:t xml:space="preserve">ומכאן הנהגנו היתר בעצמנו לדון יחידי אפילו מדרכי חסידות כיון שקבלונו הצבור עליהם, ואפילו בבחרותנו בהיות קיימי יחידי הדורות אשר בימי רבותיהם [שהיו יחידי הדורות] היו </w:t>
      </w:r>
      <w:proofErr w:type="spellStart"/>
      <w:r w:rsidRPr="00246821">
        <w:rPr>
          <w:rFonts w:cs="David"/>
          <w:rtl/>
        </w:rPr>
        <w:t>מומחין</w:t>
      </w:r>
      <w:proofErr w:type="spellEnd"/>
      <w:r w:rsidRPr="00246821">
        <w:rPr>
          <w:rFonts w:cs="David"/>
          <w:rtl/>
        </w:rPr>
        <w:t xml:space="preserve">, היינו </w:t>
      </w:r>
      <w:proofErr w:type="spellStart"/>
      <w:r w:rsidRPr="00246821">
        <w:rPr>
          <w:rFonts w:cs="David"/>
          <w:rtl/>
        </w:rPr>
        <w:t>דנין</w:t>
      </w:r>
      <w:proofErr w:type="spellEnd"/>
      <w:r w:rsidRPr="00246821">
        <w:rPr>
          <w:rFonts w:cs="David"/>
          <w:rtl/>
        </w:rPr>
        <w:t xml:space="preserve"> בפניהם בקביעות במצותם וברשותם</w:t>
      </w:r>
      <w:r w:rsidRPr="00246821">
        <w:rPr>
          <w:rFonts w:cs="David" w:hint="cs"/>
          <w:rtl/>
        </w:rPr>
        <w:t>"</w:t>
      </w:r>
      <w:r w:rsidRPr="00246821">
        <w:rPr>
          <w:rFonts w:cs="David"/>
          <w:rtl/>
        </w:rPr>
        <w:t>.</w:t>
      </w:r>
    </w:p>
    <w:p w14:paraId="28EB92BA" w14:textId="77777777" w:rsidR="00BF679E" w:rsidRPr="00246821" w:rsidRDefault="00BF679E" w:rsidP="00EA1176">
      <w:pPr>
        <w:pStyle w:val="a6"/>
        <w:numPr>
          <w:ilvl w:val="0"/>
          <w:numId w:val="2"/>
        </w:numPr>
        <w:spacing w:before="0"/>
        <w:ind w:left="360"/>
        <w:rPr>
          <w:rFonts w:cs="David"/>
          <w:rtl/>
        </w:rPr>
      </w:pPr>
      <w:r w:rsidRPr="00246821">
        <w:rPr>
          <w:rFonts w:cs="David"/>
          <w:b/>
          <w:bCs/>
          <w:rtl/>
        </w:rPr>
        <w:t xml:space="preserve">שולחן ערוך </w:t>
      </w:r>
      <w:r w:rsidRPr="00246821">
        <w:rPr>
          <w:rFonts w:cs="David" w:hint="cs"/>
          <w:b/>
          <w:bCs/>
          <w:rtl/>
        </w:rPr>
        <w:t>ורמ"א, חושן משפט ג' ב':</w:t>
      </w:r>
      <w:r w:rsidRPr="00246821">
        <w:rPr>
          <w:rFonts w:cs="David" w:hint="cs"/>
          <w:rtl/>
        </w:rPr>
        <w:t xml:space="preserve"> "</w:t>
      </w:r>
      <w:r w:rsidRPr="00246821">
        <w:rPr>
          <w:rFonts w:cs="David"/>
          <w:rtl/>
        </w:rPr>
        <w:t xml:space="preserve">פחות משלשה, אין דיניהם דין, אפילו לא טעו, אלא א"כ קבלום בעלי דינים או שהוא מומחה לרבים. </w:t>
      </w:r>
      <w:r w:rsidRPr="005923DF">
        <w:rPr>
          <w:rFonts w:cs="David"/>
          <w:sz w:val="20"/>
          <w:szCs w:val="20"/>
          <w:rtl/>
        </w:rPr>
        <w:t xml:space="preserve">(ובזמן הזה אין דנין דין מומחה לרבים שידון ביחידי בעל </w:t>
      </w:r>
      <w:proofErr w:type="spellStart"/>
      <w:r w:rsidRPr="005923DF">
        <w:rPr>
          <w:rFonts w:cs="David"/>
          <w:sz w:val="20"/>
          <w:szCs w:val="20"/>
          <w:rtl/>
        </w:rPr>
        <w:t>כרחו</w:t>
      </w:r>
      <w:proofErr w:type="spellEnd"/>
      <w:r w:rsidRPr="005923DF">
        <w:rPr>
          <w:rFonts w:cs="David"/>
          <w:sz w:val="20"/>
          <w:szCs w:val="20"/>
          <w:rtl/>
        </w:rPr>
        <w:t xml:space="preserve"> של אדם)</w:t>
      </w:r>
      <w:r w:rsidRPr="00246821">
        <w:rPr>
          <w:rFonts w:cs="David" w:hint="cs"/>
          <w:rtl/>
        </w:rPr>
        <w:t>".</w:t>
      </w:r>
    </w:p>
    <w:p w14:paraId="7068B3BF" w14:textId="77777777" w:rsidR="00BF679E" w:rsidRPr="00246821" w:rsidRDefault="00BF679E" w:rsidP="00EA1176">
      <w:pPr>
        <w:pStyle w:val="a6"/>
        <w:numPr>
          <w:ilvl w:val="0"/>
          <w:numId w:val="2"/>
        </w:numPr>
        <w:spacing w:before="0"/>
        <w:ind w:left="360"/>
        <w:rPr>
          <w:rFonts w:cs="David"/>
          <w:rtl/>
        </w:rPr>
      </w:pPr>
      <w:proofErr w:type="spellStart"/>
      <w:r w:rsidRPr="00246821">
        <w:rPr>
          <w:rFonts w:cs="David" w:hint="cs"/>
          <w:b/>
          <w:bCs/>
          <w:rtl/>
        </w:rPr>
        <w:t>ש"ך</w:t>
      </w:r>
      <w:proofErr w:type="spellEnd"/>
      <w:r w:rsidRPr="00246821">
        <w:rPr>
          <w:rFonts w:cs="David" w:hint="cs"/>
          <w:b/>
          <w:bCs/>
          <w:rtl/>
        </w:rPr>
        <w:t xml:space="preserve"> שם:</w:t>
      </w:r>
      <w:r w:rsidRPr="00246821">
        <w:rPr>
          <w:rFonts w:cs="David" w:hint="cs"/>
          <w:rtl/>
        </w:rPr>
        <w:t xml:space="preserve"> "</w:t>
      </w:r>
      <w:r w:rsidRPr="00246821">
        <w:rPr>
          <w:rFonts w:cs="David"/>
          <w:rtl/>
        </w:rPr>
        <w:t xml:space="preserve">מיהו </w:t>
      </w:r>
      <w:proofErr w:type="spellStart"/>
      <w:r w:rsidRPr="00246821">
        <w:rPr>
          <w:rFonts w:cs="David"/>
          <w:rtl/>
        </w:rPr>
        <w:t>לענין</w:t>
      </w:r>
      <w:proofErr w:type="spellEnd"/>
      <w:r w:rsidRPr="00246821">
        <w:rPr>
          <w:rFonts w:cs="David"/>
          <w:rtl/>
        </w:rPr>
        <w:t xml:space="preserve"> </w:t>
      </w:r>
      <w:proofErr w:type="spellStart"/>
      <w:r w:rsidRPr="00246821">
        <w:rPr>
          <w:rFonts w:cs="David"/>
          <w:rtl/>
        </w:rPr>
        <w:t>דינא</w:t>
      </w:r>
      <w:proofErr w:type="spellEnd"/>
      <w:r w:rsidRPr="00246821">
        <w:rPr>
          <w:rFonts w:cs="David"/>
          <w:rtl/>
        </w:rPr>
        <w:t xml:space="preserve"> </w:t>
      </w:r>
      <w:proofErr w:type="spellStart"/>
      <w:r w:rsidRPr="00246821">
        <w:rPr>
          <w:rFonts w:cs="David"/>
          <w:rtl/>
        </w:rPr>
        <w:t>האידנא</w:t>
      </w:r>
      <w:proofErr w:type="spellEnd"/>
      <w:r w:rsidRPr="00246821">
        <w:rPr>
          <w:rFonts w:cs="David"/>
          <w:rtl/>
        </w:rPr>
        <w:t xml:space="preserve"> בזמן הזה </w:t>
      </w:r>
      <w:proofErr w:type="spellStart"/>
      <w:r w:rsidRPr="00246821">
        <w:rPr>
          <w:rFonts w:cs="David"/>
          <w:rtl/>
        </w:rPr>
        <w:t>דליכא</w:t>
      </w:r>
      <w:proofErr w:type="spellEnd"/>
      <w:r w:rsidRPr="00246821">
        <w:rPr>
          <w:rFonts w:cs="David"/>
          <w:rtl/>
        </w:rPr>
        <w:t xml:space="preserve"> מומחה צ"ע, </w:t>
      </w:r>
      <w:proofErr w:type="spellStart"/>
      <w:r w:rsidRPr="00246821">
        <w:rPr>
          <w:rFonts w:cs="David"/>
          <w:rtl/>
        </w:rPr>
        <w:t>די"ל</w:t>
      </w:r>
      <w:proofErr w:type="spellEnd"/>
      <w:r w:rsidRPr="00246821">
        <w:rPr>
          <w:rFonts w:cs="David"/>
          <w:rtl/>
        </w:rPr>
        <w:t xml:space="preserve"> </w:t>
      </w:r>
      <w:proofErr w:type="spellStart"/>
      <w:r w:rsidRPr="00246821">
        <w:rPr>
          <w:rFonts w:cs="David"/>
          <w:rtl/>
        </w:rPr>
        <w:t>דשאני</w:t>
      </w:r>
      <w:proofErr w:type="spellEnd"/>
      <w:r w:rsidRPr="00246821">
        <w:rPr>
          <w:rFonts w:cs="David"/>
          <w:rtl/>
        </w:rPr>
        <w:t xml:space="preserve"> ר' אבהו </w:t>
      </w:r>
      <w:proofErr w:type="spellStart"/>
      <w:r w:rsidRPr="00246821">
        <w:rPr>
          <w:rFonts w:cs="David"/>
          <w:rtl/>
        </w:rPr>
        <w:t>דמומחה</w:t>
      </w:r>
      <w:proofErr w:type="spellEnd"/>
      <w:r w:rsidRPr="00246821">
        <w:rPr>
          <w:rFonts w:cs="David"/>
          <w:rtl/>
        </w:rPr>
        <w:t xml:space="preserve"> הוי, ובמומחה </w:t>
      </w:r>
      <w:proofErr w:type="spellStart"/>
      <w:r w:rsidRPr="00246821">
        <w:rPr>
          <w:rFonts w:cs="David"/>
          <w:rtl/>
        </w:rPr>
        <w:t>דוקא</w:t>
      </w:r>
      <w:proofErr w:type="spellEnd"/>
      <w:r w:rsidRPr="00246821">
        <w:rPr>
          <w:rFonts w:cs="David"/>
          <w:rtl/>
        </w:rPr>
        <w:t xml:space="preserve"> מהני קבלה</w:t>
      </w:r>
      <w:r w:rsidRPr="00246821">
        <w:rPr>
          <w:rFonts w:cs="David" w:hint="cs"/>
          <w:rtl/>
        </w:rPr>
        <w:t xml:space="preserve"> ... </w:t>
      </w:r>
      <w:proofErr w:type="spellStart"/>
      <w:r w:rsidRPr="005923DF">
        <w:rPr>
          <w:rFonts w:cs="David"/>
          <w:rtl/>
        </w:rPr>
        <w:t>ולפ"ז</w:t>
      </w:r>
      <w:proofErr w:type="spellEnd"/>
      <w:r w:rsidRPr="005923DF">
        <w:rPr>
          <w:rFonts w:cs="David"/>
          <w:rtl/>
        </w:rPr>
        <w:t xml:space="preserve"> אותן שנוהגים לדון ביחידי </w:t>
      </w:r>
      <w:proofErr w:type="spellStart"/>
      <w:r w:rsidRPr="005923DF">
        <w:rPr>
          <w:rFonts w:cs="David"/>
          <w:rtl/>
        </w:rPr>
        <w:t>היכא</w:t>
      </w:r>
      <w:proofErr w:type="spellEnd"/>
      <w:r w:rsidRPr="005923DF">
        <w:rPr>
          <w:rFonts w:cs="David"/>
          <w:rtl/>
        </w:rPr>
        <w:t xml:space="preserve"> </w:t>
      </w:r>
      <w:proofErr w:type="spellStart"/>
      <w:r w:rsidRPr="005923DF">
        <w:rPr>
          <w:rFonts w:cs="David"/>
          <w:rtl/>
        </w:rPr>
        <w:t>דבאים</w:t>
      </w:r>
      <w:proofErr w:type="spellEnd"/>
      <w:r w:rsidRPr="005923DF">
        <w:rPr>
          <w:rFonts w:cs="David"/>
          <w:rtl/>
        </w:rPr>
        <w:t xml:space="preserve"> מעצמם לדון או אפילו </w:t>
      </w:r>
      <w:proofErr w:type="spellStart"/>
      <w:r w:rsidRPr="005923DF">
        <w:rPr>
          <w:rFonts w:cs="David"/>
          <w:rtl/>
        </w:rPr>
        <w:t>בקיבלוהו</w:t>
      </w:r>
      <w:proofErr w:type="spellEnd"/>
      <w:r w:rsidRPr="005923DF">
        <w:rPr>
          <w:rFonts w:cs="David"/>
          <w:rtl/>
        </w:rPr>
        <w:t xml:space="preserve">, לאו שפיר עבדי כיון </w:t>
      </w:r>
      <w:proofErr w:type="spellStart"/>
      <w:r w:rsidRPr="005923DF">
        <w:rPr>
          <w:rFonts w:cs="David"/>
          <w:rtl/>
        </w:rPr>
        <w:t>דהאידנא</w:t>
      </w:r>
      <w:proofErr w:type="spellEnd"/>
      <w:r w:rsidRPr="005923DF">
        <w:rPr>
          <w:rFonts w:cs="David"/>
          <w:rtl/>
        </w:rPr>
        <w:t xml:space="preserve"> </w:t>
      </w:r>
      <w:proofErr w:type="spellStart"/>
      <w:r w:rsidRPr="005923DF">
        <w:rPr>
          <w:rFonts w:cs="David"/>
          <w:rtl/>
        </w:rPr>
        <w:t>ליכא</w:t>
      </w:r>
      <w:proofErr w:type="spellEnd"/>
      <w:r w:rsidRPr="005923DF">
        <w:rPr>
          <w:rFonts w:cs="David"/>
          <w:rtl/>
        </w:rPr>
        <w:t xml:space="preserve"> מומחה. ואפשר </w:t>
      </w:r>
      <w:proofErr w:type="spellStart"/>
      <w:r w:rsidRPr="005923DF">
        <w:rPr>
          <w:rFonts w:cs="David"/>
          <w:rtl/>
        </w:rPr>
        <w:t>דאותן</w:t>
      </w:r>
      <w:proofErr w:type="spellEnd"/>
      <w:r w:rsidRPr="005923DF">
        <w:rPr>
          <w:rFonts w:cs="David"/>
          <w:rtl/>
        </w:rPr>
        <w:t xml:space="preserve"> שנוהגים לדון ביחידי היינו בדברים שרגילים ופשוטים שהם מומחים בהם. או אפשר </w:t>
      </w:r>
      <w:proofErr w:type="spellStart"/>
      <w:r w:rsidRPr="005923DF">
        <w:rPr>
          <w:rFonts w:cs="David"/>
          <w:rtl/>
        </w:rPr>
        <w:t>דהיא</w:t>
      </w:r>
      <w:proofErr w:type="spellEnd"/>
      <w:r w:rsidRPr="005923DF">
        <w:rPr>
          <w:rFonts w:cs="David"/>
          <w:rtl/>
        </w:rPr>
        <w:t xml:space="preserve"> הנותנת </w:t>
      </w:r>
      <w:proofErr w:type="spellStart"/>
      <w:r w:rsidRPr="005923DF">
        <w:rPr>
          <w:rFonts w:cs="David"/>
          <w:rtl/>
        </w:rPr>
        <w:t>דכיון</w:t>
      </w:r>
      <w:proofErr w:type="spellEnd"/>
      <w:r w:rsidRPr="005923DF">
        <w:rPr>
          <w:rFonts w:cs="David"/>
          <w:rtl/>
        </w:rPr>
        <w:t xml:space="preserve"> </w:t>
      </w:r>
      <w:proofErr w:type="spellStart"/>
      <w:r w:rsidRPr="005923DF">
        <w:rPr>
          <w:rFonts w:cs="David"/>
          <w:rtl/>
        </w:rPr>
        <w:t>דהאידנא</w:t>
      </w:r>
      <w:proofErr w:type="spellEnd"/>
      <w:r w:rsidRPr="005923DF">
        <w:rPr>
          <w:rFonts w:cs="David"/>
          <w:rtl/>
        </w:rPr>
        <w:t xml:space="preserve"> </w:t>
      </w:r>
      <w:proofErr w:type="spellStart"/>
      <w:r w:rsidRPr="005923DF">
        <w:rPr>
          <w:rFonts w:cs="David"/>
          <w:rtl/>
        </w:rPr>
        <w:t>ליכא</w:t>
      </w:r>
      <w:proofErr w:type="spellEnd"/>
      <w:r w:rsidRPr="005923DF">
        <w:rPr>
          <w:rFonts w:cs="David"/>
          <w:rtl/>
        </w:rPr>
        <w:t xml:space="preserve"> מומחה ולית </w:t>
      </w:r>
      <w:proofErr w:type="spellStart"/>
      <w:r w:rsidRPr="005923DF">
        <w:rPr>
          <w:rFonts w:cs="David"/>
          <w:rtl/>
        </w:rPr>
        <w:t>דחכים</w:t>
      </w:r>
      <w:proofErr w:type="spellEnd"/>
      <w:r w:rsidRPr="005923DF">
        <w:rPr>
          <w:rFonts w:cs="David"/>
          <w:rtl/>
        </w:rPr>
        <w:t xml:space="preserve"> </w:t>
      </w:r>
      <w:proofErr w:type="spellStart"/>
      <w:r w:rsidRPr="005923DF">
        <w:rPr>
          <w:rFonts w:cs="David"/>
          <w:rtl/>
        </w:rPr>
        <w:t>האידנא</w:t>
      </w:r>
      <w:proofErr w:type="spellEnd"/>
      <w:r w:rsidRPr="005923DF">
        <w:rPr>
          <w:rFonts w:cs="David"/>
          <w:rtl/>
        </w:rPr>
        <w:t xml:space="preserve"> בדין, א"כ כי קיבלוהו בסתם מסתמא קיבלוהו בין לדין בין לטעות</w:t>
      </w:r>
      <w:r w:rsidRPr="005923DF">
        <w:rPr>
          <w:rFonts w:cs="David" w:hint="cs"/>
          <w:rtl/>
        </w:rPr>
        <w:t xml:space="preserve">. </w:t>
      </w:r>
      <w:r w:rsidRPr="005923DF">
        <w:rPr>
          <w:rFonts w:cs="David"/>
          <w:rtl/>
        </w:rPr>
        <w:t>ועל כן יש ליזהר שלא לדון ביחידי אף שקיבלוהו</w:t>
      </w:r>
      <w:r w:rsidRPr="00246821">
        <w:rPr>
          <w:rFonts w:cs="David"/>
          <w:rtl/>
        </w:rPr>
        <w:t xml:space="preserve">, אם לא שמפרש </w:t>
      </w:r>
      <w:proofErr w:type="spellStart"/>
      <w:r w:rsidRPr="00246821">
        <w:rPr>
          <w:rFonts w:cs="David"/>
          <w:rtl/>
        </w:rPr>
        <w:t>בהדיא</w:t>
      </w:r>
      <w:proofErr w:type="spellEnd"/>
      <w:r w:rsidRPr="00246821">
        <w:rPr>
          <w:rFonts w:cs="David"/>
          <w:rtl/>
        </w:rPr>
        <w:t xml:space="preserve"> איני יודע לדון אתכם דין תורה, או שהוא </w:t>
      </w:r>
      <w:r w:rsidRPr="005923DF">
        <w:rPr>
          <w:rFonts w:cs="David"/>
          <w:u w:val="single"/>
          <w:rtl/>
        </w:rPr>
        <w:t>דין פשוט</w:t>
      </w:r>
      <w:r w:rsidRPr="00246821">
        <w:rPr>
          <w:rFonts w:cs="David"/>
          <w:rtl/>
        </w:rPr>
        <w:t xml:space="preserve"> ומומחה ורגיל הוא בכך, </w:t>
      </w:r>
      <w:proofErr w:type="spellStart"/>
      <w:r w:rsidRPr="00246821">
        <w:rPr>
          <w:rFonts w:cs="David"/>
          <w:rtl/>
        </w:rPr>
        <w:t>דבכה"ג</w:t>
      </w:r>
      <w:proofErr w:type="spellEnd"/>
      <w:r w:rsidRPr="00246821">
        <w:rPr>
          <w:rFonts w:cs="David"/>
          <w:rtl/>
        </w:rPr>
        <w:t xml:space="preserve"> איכא מומחה אף </w:t>
      </w:r>
      <w:proofErr w:type="spellStart"/>
      <w:r w:rsidRPr="00246821">
        <w:rPr>
          <w:rFonts w:cs="David"/>
          <w:rtl/>
        </w:rPr>
        <w:t>האידנא</w:t>
      </w:r>
      <w:proofErr w:type="spellEnd"/>
      <w:r w:rsidRPr="00246821">
        <w:rPr>
          <w:rFonts w:cs="David" w:hint="cs"/>
          <w:rtl/>
        </w:rPr>
        <w:t xml:space="preserve">". </w:t>
      </w:r>
    </w:p>
    <w:p w14:paraId="7BC49FD8" w14:textId="434762E6" w:rsidR="00604147" w:rsidRPr="00246821" w:rsidRDefault="00604147" w:rsidP="00EA1176">
      <w:pPr>
        <w:pStyle w:val="a6"/>
        <w:numPr>
          <w:ilvl w:val="0"/>
          <w:numId w:val="2"/>
        </w:numPr>
        <w:spacing w:before="0"/>
        <w:ind w:left="360"/>
        <w:rPr>
          <w:rFonts w:cs="David"/>
          <w:rtl/>
        </w:rPr>
      </w:pPr>
      <w:r w:rsidRPr="00246821">
        <w:rPr>
          <w:rFonts w:cs="David"/>
          <w:b/>
          <w:bCs/>
          <w:rtl/>
        </w:rPr>
        <w:t xml:space="preserve">קצות החושן </w:t>
      </w:r>
      <w:r w:rsidR="008429A3" w:rsidRPr="00246821">
        <w:rPr>
          <w:rFonts w:cs="David" w:hint="cs"/>
          <w:b/>
          <w:bCs/>
          <w:rtl/>
        </w:rPr>
        <w:t>שם:</w:t>
      </w:r>
      <w:r w:rsidR="008429A3" w:rsidRPr="00246821">
        <w:rPr>
          <w:rFonts w:cs="David" w:hint="cs"/>
          <w:rtl/>
        </w:rPr>
        <w:t xml:space="preserve"> </w:t>
      </w:r>
      <w:r w:rsidR="005923DF">
        <w:rPr>
          <w:rFonts w:cs="David" w:hint="cs"/>
          <w:rtl/>
        </w:rPr>
        <w:t>"</w:t>
      </w:r>
      <w:r w:rsidRPr="00246821">
        <w:rPr>
          <w:rFonts w:cs="David"/>
          <w:rtl/>
        </w:rPr>
        <w:t xml:space="preserve">ולי נראה שלא להקל בזה כלל, </w:t>
      </w:r>
      <w:proofErr w:type="spellStart"/>
      <w:r w:rsidRPr="00246821">
        <w:rPr>
          <w:rFonts w:cs="David"/>
          <w:rtl/>
        </w:rPr>
        <w:t>דהא</w:t>
      </w:r>
      <w:proofErr w:type="spellEnd"/>
      <w:r w:rsidRPr="00246821">
        <w:rPr>
          <w:rFonts w:cs="David"/>
          <w:rtl/>
        </w:rPr>
        <w:t xml:space="preserve"> אין לך דין פשוט יותר מדין מודה במקצת </w:t>
      </w:r>
      <w:proofErr w:type="spellStart"/>
      <w:r w:rsidRPr="00246821">
        <w:rPr>
          <w:rFonts w:cs="David"/>
          <w:rtl/>
        </w:rPr>
        <w:t>דזיל</w:t>
      </w:r>
      <w:proofErr w:type="spellEnd"/>
      <w:r w:rsidRPr="00246821">
        <w:rPr>
          <w:rFonts w:cs="David"/>
          <w:rtl/>
        </w:rPr>
        <w:t xml:space="preserve"> קרי בי רב הוא וכבר כתבנו </w:t>
      </w:r>
      <w:r w:rsidR="008429A3" w:rsidRPr="00246821">
        <w:rPr>
          <w:rFonts w:cs="David" w:hint="cs"/>
          <w:rtl/>
        </w:rPr>
        <w:t xml:space="preserve">שאין </w:t>
      </w:r>
      <w:r w:rsidRPr="00246821">
        <w:rPr>
          <w:rFonts w:cs="David"/>
          <w:rtl/>
        </w:rPr>
        <w:t>היחיד מומחה דן אותו</w:t>
      </w:r>
      <w:r w:rsidR="008429A3" w:rsidRPr="00246821">
        <w:rPr>
          <w:rFonts w:cs="David" w:hint="cs"/>
          <w:rtl/>
        </w:rPr>
        <w:t xml:space="preserve"> ... </w:t>
      </w:r>
      <w:r w:rsidRPr="00246821">
        <w:rPr>
          <w:rFonts w:cs="David"/>
          <w:rtl/>
        </w:rPr>
        <w:t xml:space="preserve">ולכן </w:t>
      </w:r>
      <w:r w:rsidRPr="005923DF">
        <w:rPr>
          <w:rFonts w:cs="David"/>
          <w:u w:val="single"/>
          <w:rtl/>
        </w:rPr>
        <w:t xml:space="preserve">יראה </w:t>
      </w:r>
      <w:proofErr w:type="spellStart"/>
      <w:r w:rsidRPr="005923DF">
        <w:rPr>
          <w:rFonts w:cs="David"/>
          <w:u w:val="single"/>
          <w:rtl/>
        </w:rPr>
        <w:t>דבעל</w:t>
      </w:r>
      <w:proofErr w:type="spellEnd"/>
      <w:r w:rsidRPr="005923DF">
        <w:rPr>
          <w:rFonts w:cs="David"/>
          <w:u w:val="single"/>
          <w:rtl/>
        </w:rPr>
        <w:t xml:space="preserve"> נפש ירחיק מזה</w:t>
      </w:r>
      <w:r w:rsidRPr="00246821">
        <w:rPr>
          <w:rFonts w:cs="David"/>
          <w:rtl/>
        </w:rPr>
        <w:t xml:space="preserve"> וכמו שאמרו חז"ל (אבות פ"ד מ"ח) אל תהי דן יחידי</w:t>
      </w:r>
      <w:r w:rsidR="008429A3" w:rsidRPr="00246821">
        <w:rPr>
          <w:rFonts w:cs="David" w:hint="cs"/>
          <w:rtl/>
        </w:rPr>
        <w:t>"</w:t>
      </w:r>
      <w:r w:rsidRPr="00246821">
        <w:rPr>
          <w:rFonts w:cs="David" w:hint="cs"/>
          <w:rtl/>
        </w:rPr>
        <w:t>.</w:t>
      </w:r>
    </w:p>
    <w:p w14:paraId="41350C3E" w14:textId="24A9F74F" w:rsidR="008429A3" w:rsidRPr="00246821" w:rsidRDefault="008429A3" w:rsidP="00EA1176">
      <w:pPr>
        <w:pStyle w:val="a6"/>
        <w:numPr>
          <w:ilvl w:val="0"/>
          <w:numId w:val="2"/>
        </w:numPr>
        <w:spacing w:before="0"/>
        <w:ind w:left="360"/>
        <w:rPr>
          <w:rFonts w:cs="David"/>
          <w:rtl/>
        </w:rPr>
      </w:pPr>
      <w:r w:rsidRPr="00246821">
        <w:rPr>
          <w:rFonts w:cs="David" w:hint="cs"/>
          <w:b/>
          <w:bCs/>
          <w:rtl/>
        </w:rPr>
        <w:t xml:space="preserve">אורים שם, </w:t>
      </w:r>
      <w:proofErr w:type="spellStart"/>
      <w:r w:rsidRPr="00246821">
        <w:rPr>
          <w:rFonts w:cs="David" w:hint="cs"/>
          <w:b/>
          <w:bCs/>
          <w:rtl/>
        </w:rPr>
        <w:t>ס"ק</w:t>
      </w:r>
      <w:proofErr w:type="spellEnd"/>
      <w:r w:rsidRPr="00246821">
        <w:rPr>
          <w:rFonts w:cs="David" w:hint="cs"/>
          <w:b/>
          <w:bCs/>
          <w:rtl/>
        </w:rPr>
        <w:t xml:space="preserve"> ח':</w:t>
      </w:r>
      <w:r w:rsidRPr="00246821">
        <w:rPr>
          <w:rFonts w:cs="David" w:hint="cs"/>
          <w:rtl/>
        </w:rPr>
        <w:t xml:space="preserve"> </w:t>
      </w:r>
      <w:r w:rsidR="005923DF">
        <w:rPr>
          <w:rFonts w:cs="David" w:hint="cs"/>
          <w:rtl/>
        </w:rPr>
        <w:t>"</w:t>
      </w:r>
      <w:r w:rsidRPr="00246821">
        <w:rPr>
          <w:rFonts w:cs="David" w:hint="cs"/>
          <w:rtl/>
        </w:rPr>
        <w:t xml:space="preserve">ופה ק"ק מיץ </w:t>
      </w:r>
      <w:r w:rsidRPr="0045011C">
        <w:rPr>
          <w:rFonts w:cs="David" w:hint="cs"/>
          <w:u w:val="single"/>
          <w:rtl/>
        </w:rPr>
        <w:t>תקנת הקהל מה שהוא פחות מכ"ה ר"ט</w:t>
      </w:r>
      <w:r w:rsidRPr="00246821">
        <w:rPr>
          <w:rFonts w:cs="David" w:hint="cs"/>
          <w:rtl/>
        </w:rPr>
        <w:t xml:space="preserve"> שאב"ד ידון לבד שלא להרבות שכר דיינים. וזהו לדעתי אין בו פקפוק כיון שהוא תקנות עיר... מ"מ כל שאין הדבר פשוט </w:t>
      </w:r>
      <w:proofErr w:type="spellStart"/>
      <w:r w:rsidRPr="00246821">
        <w:rPr>
          <w:rFonts w:cs="David" w:hint="cs"/>
          <w:rtl/>
        </w:rPr>
        <w:t>כביעתא</w:t>
      </w:r>
      <w:proofErr w:type="spellEnd"/>
      <w:r w:rsidRPr="00246821">
        <w:rPr>
          <w:rFonts w:cs="David" w:hint="cs"/>
          <w:rtl/>
        </w:rPr>
        <w:t xml:space="preserve"> </w:t>
      </w:r>
      <w:proofErr w:type="spellStart"/>
      <w:r w:rsidRPr="00246821">
        <w:rPr>
          <w:rFonts w:cs="David" w:hint="cs"/>
          <w:rtl/>
        </w:rPr>
        <w:t>בכותחא</w:t>
      </w:r>
      <w:proofErr w:type="spellEnd"/>
      <w:r w:rsidRPr="00246821">
        <w:rPr>
          <w:rFonts w:cs="David" w:hint="cs"/>
          <w:rtl/>
        </w:rPr>
        <w:t xml:space="preserve"> אני נזהר לדונו יחידי..."</w:t>
      </w:r>
    </w:p>
    <w:p w14:paraId="0B148C11" w14:textId="342119B0" w:rsidR="00604147" w:rsidRPr="00246821" w:rsidRDefault="00604147" w:rsidP="00EA1176">
      <w:pPr>
        <w:pStyle w:val="a6"/>
        <w:numPr>
          <w:ilvl w:val="0"/>
          <w:numId w:val="2"/>
        </w:numPr>
        <w:spacing w:before="0"/>
        <w:ind w:left="360"/>
        <w:rPr>
          <w:rFonts w:cs="David"/>
          <w:rtl/>
        </w:rPr>
      </w:pPr>
      <w:r w:rsidRPr="00246821">
        <w:rPr>
          <w:rFonts w:cs="David"/>
          <w:b/>
          <w:bCs/>
          <w:rtl/>
        </w:rPr>
        <w:lastRenderedPageBreak/>
        <w:t>ערוך השולחן</w:t>
      </w:r>
      <w:r w:rsidR="008429A3" w:rsidRPr="00246821">
        <w:rPr>
          <w:rFonts w:cs="David" w:hint="cs"/>
          <w:b/>
          <w:bCs/>
          <w:rtl/>
        </w:rPr>
        <w:t>, חושן משפט ג' ו':</w:t>
      </w:r>
      <w:r w:rsidR="008429A3" w:rsidRPr="00246821">
        <w:rPr>
          <w:rFonts w:cs="David" w:hint="cs"/>
          <w:rtl/>
        </w:rPr>
        <w:t xml:space="preserve"> "</w:t>
      </w:r>
      <w:r w:rsidRPr="00246821">
        <w:rPr>
          <w:rFonts w:cs="David"/>
          <w:rtl/>
        </w:rPr>
        <w:t>אף על פי שיחיד מומחה מותר לו לדון יחידי מ"מ מצות חכמים שיושיב אחרים עמו אם אפשר</w:t>
      </w:r>
      <w:r w:rsidR="00F52527">
        <w:rPr>
          <w:rFonts w:cs="David" w:hint="cs"/>
          <w:rtl/>
        </w:rPr>
        <w:t>.</w:t>
      </w:r>
      <w:r w:rsidRPr="00246821">
        <w:rPr>
          <w:rFonts w:cs="David"/>
          <w:rtl/>
        </w:rPr>
        <w:t xml:space="preserve"> ויש מי שאומר דיש ליזהר שלא לדון ביחידי אף </w:t>
      </w:r>
      <w:proofErr w:type="spellStart"/>
      <w:r w:rsidRPr="00246821">
        <w:rPr>
          <w:rFonts w:cs="David"/>
          <w:rtl/>
        </w:rPr>
        <w:t>בקבלוהו</w:t>
      </w:r>
      <w:proofErr w:type="spellEnd"/>
      <w:r w:rsidRPr="00246821">
        <w:rPr>
          <w:rFonts w:cs="David"/>
          <w:rtl/>
        </w:rPr>
        <w:t xml:space="preserve"> בעלי דינים עליהם אם לא שיאמר להם מפורש שאינו יודע לדון דין תורה ושיקבלו עליהם מפורש בין לדין בין לטעות [ש"ך]</w:t>
      </w:r>
      <w:r w:rsidRPr="00246821">
        <w:rPr>
          <w:rFonts w:cs="David" w:hint="cs"/>
          <w:rtl/>
        </w:rPr>
        <w:t>.</w:t>
      </w:r>
      <w:r w:rsidRPr="00246821">
        <w:rPr>
          <w:rFonts w:cs="David"/>
          <w:rtl/>
        </w:rPr>
        <w:t xml:space="preserve"> </w:t>
      </w:r>
      <w:r w:rsidRPr="00F52527">
        <w:rPr>
          <w:rFonts w:cs="David"/>
          <w:u w:val="single"/>
          <w:rtl/>
        </w:rPr>
        <w:t>ולא ראיתי נוהגין כן ובכל הערים הקטנות שאין שם רק רב יחידי דן בעצמו ואינו מתנה כלל</w:t>
      </w:r>
      <w:r w:rsidR="00F52527">
        <w:rPr>
          <w:rFonts w:cs="David" w:hint="cs"/>
          <w:rtl/>
        </w:rPr>
        <w:t>,</w:t>
      </w:r>
      <w:r w:rsidRPr="00246821">
        <w:rPr>
          <w:rFonts w:cs="David"/>
          <w:rtl/>
        </w:rPr>
        <w:t xml:space="preserve"> וצ"ל </w:t>
      </w:r>
      <w:proofErr w:type="spellStart"/>
      <w:r w:rsidRPr="00246821">
        <w:rPr>
          <w:rFonts w:cs="David"/>
          <w:rtl/>
        </w:rPr>
        <w:t>דכיון</w:t>
      </w:r>
      <w:proofErr w:type="spellEnd"/>
      <w:r w:rsidRPr="00246821">
        <w:rPr>
          <w:rFonts w:cs="David"/>
          <w:rtl/>
        </w:rPr>
        <w:t xml:space="preserve"> </w:t>
      </w:r>
      <w:proofErr w:type="spellStart"/>
      <w:r w:rsidRPr="00246821">
        <w:rPr>
          <w:rFonts w:cs="David"/>
          <w:rtl/>
        </w:rPr>
        <w:t>דהכל</w:t>
      </w:r>
      <w:proofErr w:type="spellEnd"/>
      <w:r w:rsidRPr="00246821">
        <w:rPr>
          <w:rFonts w:cs="David"/>
          <w:rtl/>
        </w:rPr>
        <w:t xml:space="preserve"> יודעים שהוא יחידי </w:t>
      </w:r>
      <w:proofErr w:type="spellStart"/>
      <w:r w:rsidRPr="00246821">
        <w:rPr>
          <w:rFonts w:cs="David"/>
          <w:rtl/>
        </w:rPr>
        <w:t>לכתחלה</w:t>
      </w:r>
      <w:proofErr w:type="spellEnd"/>
      <w:r w:rsidRPr="00246821">
        <w:rPr>
          <w:rFonts w:cs="David"/>
          <w:rtl/>
        </w:rPr>
        <w:t xml:space="preserve"> כוונתם כן כשבאין לפניו שידין כפי שכלו והבנתו ומוסכמים הם אף אם לא ירד לעומק הדין וממילא </w:t>
      </w:r>
      <w:proofErr w:type="spellStart"/>
      <w:r w:rsidR="008429A3" w:rsidRPr="00246821">
        <w:rPr>
          <w:rFonts w:cs="David"/>
          <w:rtl/>
        </w:rPr>
        <w:t>הוה</w:t>
      </w:r>
      <w:proofErr w:type="spellEnd"/>
      <w:r w:rsidR="008429A3" w:rsidRPr="00246821">
        <w:rPr>
          <w:rFonts w:cs="David"/>
          <w:rtl/>
        </w:rPr>
        <w:t xml:space="preserve"> </w:t>
      </w:r>
      <w:proofErr w:type="spellStart"/>
      <w:r w:rsidR="008429A3" w:rsidRPr="00246821">
        <w:rPr>
          <w:rFonts w:cs="David"/>
          <w:rtl/>
        </w:rPr>
        <w:t>כקבלוהו</w:t>
      </w:r>
      <w:proofErr w:type="spellEnd"/>
      <w:r w:rsidR="008429A3" w:rsidRPr="00246821">
        <w:rPr>
          <w:rFonts w:cs="David"/>
          <w:rtl/>
        </w:rPr>
        <w:t xml:space="preserve"> בין לדין בין לטעות</w:t>
      </w:r>
      <w:r w:rsidR="008429A3" w:rsidRPr="00246821">
        <w:rPr>
          <w:rFonts w:cs="David" w:hint="cs"/>
          <w:rtl/>
        </w:rPr>
        <w:t>".</w:t>
      </w:r>
    </w:p>
    <w:p w14:paraId="2E4E13DC" w14:textId="77777777" w:rsidR="00EA1176" w:rsidRPr="00246821" w:rsidRDefault="00EA1176" w:rsidP="00EA1176">
      <w:pPr>
        <w:spacing w:before="0"/>
        <w:rPr>
          <w:rFonts w:cs="David"/>
          <w:b/>
          <w:bCs/>
          <w:u w:val="single"/>
          <w:rtl/>
        </w:rPr>
      </w:pPr>
    </w:p>
    <w:p w14:paraId="045CB4CB" w14:textId="77777777" w:rsidR="008429A3" w:rsidRPr="00246821" w:rsidRDefault="009A5DDE" w:rsidP="00EA1176">
      <w:pPr>
        <w:spacing w:before="0"/>
        <w:rPr>
          <w:rFonts w:cs="David"/>
          <w:b/>
          <w:bCs/>
          <w:u w:val="single"/>
          <w:rtl/>
        </w:rPr>
      </w:pPr>
      <w:r w:rsidRPr="00246821">
        <w:rPr>
          <w:rFonts w:cs="David" w:hint="cs"/>
          <w:b/>
          <w:bCs/>
          <w:u w:val="single"/>
          <w:rtl/>
        </w:rPr>
        <w:t xml:space="preserve">ד. </w:t>
      </w:r>
      <w:r w:rsidR="008429A3" w:rsidRPr="00246821">
        <w:rPr>
          <w:rFonts w:cs="David" w:hint="cs"/>
          <w:b/>
          <w:bCs/>
          <w:u w:val="single"/>
          <w:rtl/>
        </w:rPr>
        <w:t>דיין יחיד באיסור והיתר</w:t>
      </w:r>
    </w:p>
    <w:p w14:paraId="7390895D" w14:textId="4E1B87EE" w:rsidR="00604147" w:rsidRPr="00246821" w:rsidRDefault="008429A3" w:rsidP="00EA1176">
      <w:pPr>
        <w:pStyle w:val="a6"/>
        <w:numPr>
          <w:ilvl w:val="0"/>
          <w:numId w:val="2"/>
        </w:numPr>
        <w:spacing w:before="0"/>
        <w:ind w:left="360"/>
        <w:rPr>
          <w:rFonts w:cs="David"/>
          <w:rtl/>
        </w:rPr>
      </w:pPr>
      <w:r w:rsidRPr="00246821">
        <w:rPr>
          <w:rFonts w:cs="David" w:hint="cs"/>
          <w:b/>
          <w:bCs/>
          <w:rtl/>
        </w:rPr>
        <w:t>הוריות, דף ג':</w:t>
      </w:r>
      <w:r w:rsidRPr="00246821">
        <w:rPr>
          <w:rFonts w:cs="David" w:hint="cs"/>
          <w:rtl/>
        </w:rPr>
        <w:t xml:space="preserve"> </w:t>
      </w:r>
      <w:r w:rsidR="00F52527">
        <w:rPr>
          <w:rFonts w:cs="David" w:hint="cs"/>
          <w:rtl/>
        </w:rPr>
        <w:t>"</w:t>
      </w:r>
      <w:r w:rsidR="00604147" w:rsidRPr="00246821">
        <w:rPr>
          <w:rFonts w:cs="David"/>
          <w:rtl/>
        </w:rPr>
        <w:t xml:space="preserve">רב אשי כי הוו </w:t>
      </w:r>
      <w:proofErr w:type="spellStart"/>
      <w:r w:rsidR="00604147" w:rsidRPr="00246821">
        <w:rPr>
          <w:rFonts w:cs="David"/>
          <w:rtl/>
        </w:rPr>
        <w:t>מייתי</w:t>
      </w:r>
      <w:proofErr w:type="spellEnd"/>
      <w:r w:rsidR="00604147" w:rsidRPr="00246821">
        <w:rPr>
          <w:rFonts w:cs="David"/>
          <w:rtl/>
        </w:rPr>
        <w:t xml:space="preserve"> </w:t>
      </w:r>
      <w:proofErr w:type="spellStart"/>
      <w:r w:rsidR="00604147" w:rsidRPr="00246821">
        <w:rPr>
          <w:rFonts w:cs="David"/>
          <w:rtl/>
        </w:rPr>
        <w:t>טרפתא</w:t>
      </w:r>
      <w:proofErr w:type="spellEnd"/>
      <w:r w:rsidR="00604147" w:rsidRPr="00246821">
        <w:rPr>
          <w:rFonts w:cs="David"/>
          <w:rtl/>
        </w:rPr>
        <w:t xml:space="preserve"> </w:t>
      </w:r>
      <w:proofErr w:type="spellStart"/>
      <w:r w:rsidR="00604147" w:rsidRPr="00246821">
        <w:rPr>
          <w:rFonts w:cs="David"/>
          <w:rtl/>
        </w:rPr>
        <w:t>לקמיה</w:t>
      </w:r>
      <w:proofErr w:type="spellEnd"/>
      <w:r w:rsidR="00604147" w:rsidRPr="00246821">
        <w:rPr>
          <w:rFonts w:cs="David"/>
          <w:rtl/>
        </w:rPr>
        <w:t xml:space="preserve">, </w:t>
      </w:r>
      <w:proofErr w:type="spellStart"/>
      <w:r w:rsidR="00604147" w:rsidRPr="00246821">
        <w:rPr>
          <w:rFonts w:cs="David"/>
          <w:rtl/>
        </w:rPr>
        <w:t>מייתי</w:t>
      </w:r>
      <w:proofErr w:type="spellEnd"/>
      <w:r w:rsidR="00604147" w:rsidRPr="00246821">
        <w:rPr>
          <w:rFonts w:cs="David"/>
          <w:rtl/>
        </w:rPr>
        <w:t xml:space="preserve"> עשרה טבחי </w:t>
      </w:r>
      <w:proofErr w:type="spellStart"/>
      <w:r w:rsidR="00604147" w:rsidRPr="00246821">
        <w:rPr>
          <w:rFonts w:cs="David"/>
          <w:rtl/>
        </w:rPr>
        <w:t>ממתא</w:t>
      </w:r>
      <w:proofErr w:type="spellEnd"/>
      <w:r w:rsidR="00604147" w:rsidRPr="00246821">
        <w:rPr>
          <w:rFonts w:cs="David"/>
          <w:rtl/>
        </w:rPr>
        <w:t xml:space="preserve"> </w:t>
      </w:r>
      <w:proofErr w:type="spellStart"/>
      <w:r w:rsidR="00604147" w:rsidRPr="00246821">
        <w:rPr>
          <w:rFonts w:cs="David"/>
          <w:rtl/>
        </w:rPr>
        <w:t>מחסיא</w:t>
      </w:r>
      <w:proofErr w:type="spellEnd"/>
      <w:r w:rsidR="00604147" w:rsidRPr="00246821">
        <w:rPr>
          <w:rFonts w:cs="David"/>
          <w:rtl/>
        </w:rPr>
        <w:t xml:space="preserve"> </w:t>
      </w:r>
      <w:proofErr w:type="spellStart"/>
      <w:r w:rsidR="00604147" w:rsidRPr="00246821">
        <w:rPr>
          <w:rFonts w:cs="David"/>
          <w:rtl/>
        </w:rPr>
        <w:t>ומותיב</w:t>
      </w:r>
      <w:proofErr w:type="spellEnd"/>
      <w:r w:rsidR="00604147" w:rsidRPr="00246821">
        <w:rPr>
          <w:rFonts w:cs="David"/>
          <w:rtl/>
        </w:rPr>
        <w:t xml:space="preserve"> </w:t>
      </w:r>
      <w:proofErr w:type="spellStart"/>
      <w:r w:rsidR="00604147" w:rsidRPr="00246821">
        <w:rPr>
          <w:rFonts w:cs="David"/>
          <w:rtl/>
        </w:rPr>
        <w:t>קמיה</w:t>
      </w:r>
      <w:proofErr w:type="spellEnd"/>
      <w:r w:rsidR="00604147" w:rsidRPr="00246821">
        <w:rPr>
          <w:rFonts w:cs="David"/>
          <w:rtl/>
        </w:rPr>
        <w:t xml:space="preserve">, אמר: כי </w:t>
      </w:r>
      <w:proofErr w:type="spellStart"/>
      <w:r w:rsidR="00604147" w:rsidRPr="00246821">
        <w:rPr>
          <w:rFonts w:cs="David"/>
          <w:rtl/>
        </w:rPr>
        <w:t>היכא</w:t>
      </w:r>
      <w:proofErr w:type="spellEnd"/>
      <w:r w:rsidR="00604147" w:rsidRPr="00246821">
        <w:rPr>
          <w:rFonts w:cs="David"/>
          <w:rtl/>
        </w:rPr>
        <w:t xml:space="preserve"> </w:t>
      </w:r>
      <w:proofErr w:type="spellStart"/>
      <w:r w:rsidR="00604147" w:rsidRPr="00246821">
        <w:rPr>
          <w:rFonts w:cs="David"/>
          <w:rtl/>
        </w:rPr>
        <w:t>דנימטיין</w:t>
      </w:r>
      <w:proofErr w:type="spellEnd"/>
      <w:r w:rsidR="00604147" w:rsidRPr="00246821">
        <w:rPr>
          <w:rFonts w:cs="David"/>
          <w:rtl/>
        </w:rPr>
        <w:t xml:space="preserve"> שיבא </w:t>
      </w:r>
      <w:proofErr w:type="spellStart"/>
      <w:r w:rsidR="00604147" w:rsidRPr="00246821">
        <w:rPr>
          <w:rFonts w:cs="David"/>
          <w:rtl/>
        </w:rPr>
        <w:t>מכשורא</w:t>
      </w:r>
      <w:proofErr w:type="spellEnd"/>
      <w:r w:rsidR="00F52527">
        <w:rPr>
          <w:rFonts w:cs="David" w:hint="cs"/>
          <w:rtl/>
        </w:rPr>
        <w:t>"</w:t>
      </w:r>
      <w:r w:rsidR="00604147" w:rsidRPr="00246821">
        <w:rPr>
          <w:rFonts w:cs="David"/>
          <w:rtl/>
        </w:rPr>
        <w:t>.</w:t>
      </w:r>
    </w:p>
    <w:p w14:paraId="0AF2A8C7" w14:textId="12022755" w:rsidR="00604147" w:rsidRPr="00246821" w:rsidRDefault="00604147" w:rsidP="00EA1176">
      <w:pPr>
        <w:pStyle w:val="a6"/>
        <w:numPr>
          <w:ilvl w:val="0"/>
          <w:numId w:val="2"/>
        </w:numPr>
        <w:spacing w:before="0"/>
        <w:ind w:left="360"/>
        <w:rPr>
          <w:rFonts w:cs="David"/>
          <w:rtl/>
        </w:rPr>
      </w:pPr>
      <w:r w:rsidRPr="00246821">
        <w:rPr>
          <w:rFonts w:cs="David"/>
          <w:b/>
          <w:bCs/>
          <w:rtl/>
        </w:rPr>
        <w:t xml:space="preserve">מאירי </w:t>
      </w:r>
      <w:r w:rsidR="008429A3" w:rsidRPr="00246821">
        <w:rPr>
          <w:rFonts w:cs="David" w:hint="cs"/>
          <w:b/>
          <w:bCs/>
          <w:rtl/>
        </w:rPr>
        <w:t>שם:</w:t>
      </w:r>
      <w:r w:rsidR="008429A3" w:rsidRPr="00246821">
        <w:rPr>
          <w:rFonts w:cs="David" w:hint="cs"/>
          <w:rtl/>
        </w:rPr>
        <w:t xml:space="preserve"> "</w:t>
      </w:r>
      <w:r w:rsidRPr="00246821">
        <w:rPr>
          <w:rFonts w:cs="David"/>
          <w:rtl/>
        </w:rPr>
        <w:t>מגדולי החכמים כשהיה דין בא לפניהם היה מכנס הרבה מן היודעים עד שמתוך כלם יצא הדין לאמתו</w:t>
      </w:r>
      <w:r w:rsidR="00F52527">
        <w:rPr>
          <w:rFonts w:cs="David" w:hint="cs"/>
          <w:rtl/>
        </w:rPr>
        <w:t>,</w:t>
      </w:r>
      <w:r w:rsidRPr="00246821">
        <w:rPr>
          <w:rFonts w:cs="David"/>
          <w:rtl/>
        </w:rPr>
        <w:t xml:space="preserve"> ואף באיסור והתר ראוי לעשות כן</w:t>
      </w:r>
      <w:r w:rsidR="00F52527">
        <w:rPr>
          <w:rFonts w:cs="David" w:hint="cs"/>
          <w:rtl/>
        </w:rPr>
        <w:t>,</w:t>
      </w:r>
      <w:r w:rsidRPr="00246821">
        <w:rPr>
          <w:rFonts w:cs="David"/>
          <w:rtl/>
        </w:rPr>
        <w:t xml:space="preserve"> </w:t>
      </w:r>
      <w:r w:rsidRPr="00F52527">
        <w:rPr>
          <w:rFonts w:cs="David"/>
          <w:u w:val="single"/>
          <w:rtl/>
        </w:rPr>
        <w:t xml:space="preserve">כדי שיתרחק מן </w:t>
      </w:r>
      <w:proofErr w:type="spellStart"/>
      <w:r w:rsidRPr="00F52527">
        <w:rPr>
          <w:rFonts w:cs="David"/>
          <w:u w:val="single"/>
          <w:rtl/>
        </w:rPr>
        <w:t>המכשולות</w:t>
      </w:r>
      <w:proofErr w:type="spellEnd"/>
      <w:r w:rsidRPr="00246821">
        <w:rPr>
          <w:rFonts w:cs="David"/>
          <w:rtl/>
        </w:rPr>
        <w:t xml:space="preserve"> שרוב דעות מגלים את הצפונות</w:t>
      </w:r>
      <w:r w:rsidR="008429A3" w:rsidRPr="00246821">
        <w:rPr>
          <w:rFonts w:cs="David"/>
          <w:rtl/>
        </w:rPr>
        <w:t xml:space="preserve"> ועצים קטנים מדליקים את הגדולים</w:t>
      </w:r>
      <w:r w:rsidR="008429A3" w:rsidRPr="00246821">
        <w:rPr>
          <w:rFonts w:cs="David" w:hint="cs"/>
          <w:rtl/>
        </w:rPr>
        <w:t>".</w:t>
      </w:r>
    </w:p>
    <w:p w14:paraId="1A4194AA" w14:textId="77777777" w:rsidR="00604147" w:rsidRPr="00246821" w:rsidRDefault="00604147" w:rsidP="00EA1176">
      <w:pPr>
        <w:pStyle w:val="a6"/>
        <w:numPr>
          <w:ilvl w:val="0"/>
          <w:numId w:val="2"/>
        </w:numPr>
        <w:spacing w:before="0"/>
        <w:ind w:left="360"/>
        <w:rPr>
          <w:rFonts w:cs="David"/>
          <w:rtl/>
        </w:rPr>
      </w:pPr>
      <w:r w:rsidRPr="00246821">
        <w:rPr>
          <w:rFonts w:cs="David"/>
          <w:b/>
          <w:bCs/>
          <w:rtl/>
        </w:rPr>
        <w:t>נתיבות המשפט</w:t>
      </w:r>
      <w:r w:rsidR="008429A3" w:rsidRPr="00246821">
        <w:rPr>
          <w:rFonts w:cs="David" w:hint="cs"/>
          <w:b/>
          <w:bCs/>
          <w:rtl/>
        </w:rPr>
        <w:t>, כ"ה ד':</w:t>
      </w:r>
      <w:r w:rsidR="008429A3" w:rsidRPr="00246821">
        <w:rPr>
          <w:rFonts w:cs="David" w:hint="cs"/>
          <w:rtl/>
        </w:rPr>
        <w:t xml:space="preserve"> "... </w:t>
      </w:r>
      <w:r w:rsidRPr="00246821">
        <w:rPr>
          <w:rFonts w:cs="David"/>
          <w:rtl/>
        </w:rPr>
        <w:t xml:space="preserve">מה שאין כן </w:t>
      </w:r>
      <w:r w:rsidRPr="00F52527">
        <w:rPr>
          <w:rFonts w:cs="David"/>
          <w:u w:val="single"/>
          <w:rtl/>
        </w:rPr>
        <w:t xml:space="preserve">באיסור והיתר דלא שייך דין זה </w:t>
      </w:r>
      <w:proofErr w:type="spellStart"/>
      <w:r w:rsidRPr="00F52527">
        <w:rPr>
          <w:rFonts w:cs="David"/>
          <w:u w:val="single"/>
          <w:rtl/>
        </w:rPr>
        <w:t>דאל</w:t>
      </w:r>
      <w:proofErr w:type="spellEnd"/>
      <w:r w:rsidRPr="00F52527">
        <w:rPr>
          <w:rFonts w:cs="David"/>
          <w:u w:val="single"/>
          <w:rtl/>
        </w:rPr>
        <w:t xml:space="preserve"> תהי דן יחידי כלל, דודאי מותר להורות באיסור והיתר יחידי</w:t>
      </w:r>
      <w:r w:rsidRPr="00246821">
        <w:rPr>
          <w:rFonts w:cs="David"/>
          <w:rtl/>
        </w:rPr>
        <w:t xml:space="preserve">, ולא שייך </w:t>
      </w:r>
      <w:proofErr w:type="spellStart"/>
      <w:r w:rsidRPr="00246821">
        <w:rPr>
          <w:rFonts w:cs="David"/>
          <w:rtl/>
        </w:rPr>
        <w:t>הסברא</w:t>
      </w:r>
      <w:proofErr w:type="spellEnd"/>
      <w:r w:rsidRPr="00246821">
        <w:rPr>
          <w:rFonts w:cs="David"/>
          <w:rtl/>
        </w:rPr>
        <w:t xml:space="preserve"> </w:t>
      </w:r>
      <w:proofErr w:type="spellStart"/>
      <w:r w:rsidRPr="00246821">
        <w:rPr>
          <w:rFonts w:cs="David"/>
          <w:rtl/>
        </w:rPr>
        <w:t>דמשום</w:t>
      </w:r>
      <w:proofErr w:type="spellEnd"/>
      <w:r w:rsidRPr="00246821">
        <w:rPr>
          <w:rFonts w:cs="David"/>
          <w:rtl/>
        </w:rPr>
        <w:t xml:space="preserve"> שהגיס דעתו לדון יחידי, אפילו מומחה ולא קיבלו פטור, מה שאין כן </w:t>
      </w:r>
      <w:proofErr w:type="spellStart"/>
      <w:r w:rsidRPr="00246821">
        <w:rPr>
          <w:rFonts w:cs="David"/>
          <w:rtl/>
        </w:rPr>
        <w:t>בטעה</w:t>
      </w:r>
      <w:proofErr w:type="spellEnd"/>
      <w:r w:rsidRPr="00246821">
        <w:rPr>
          <w:rFonts w:cs="David"/>
          <w:rtl/>
        </w:rPr>
        <w:t xml:space="preserve"> בדבר משנה</w:t>
      </w:r>
      <w:r w:rsidR="008429A3" w:rsidRPr="00246821">
        <w:rPr>
          <w:rFonts w:cs="David" w:hint="cs"/>
          <w:rtl/>
        </w:rPr>
        <w:t>"</w:t>
      </w:r>
      <w:r w:rsidRPr="00246821">
        <w:rPr>
          <w:rFonts w:cs="David"/>
          <w:rtl/>
        </w:rPr>
        <w:t>.</w:t>
      </w:r>
    </w:p>
    <w:p w14:paraId="60F10457" w14:textId="77777777" w:rsidR="00604147" w:rsidRPr="00246821" w:rsidRDefault="00604147" w:rsidP="00EA1176">
      <w:pPr>
        <w:pStyle w:val="a6"/>
        <w:numPr>
          <w:ilvl w:val="0"/>
          <w:numId w:val="2"/>
        </w:numPr>
        <w:spacing w:before="0"/>
        <w:ind w:left="360"/>
        <w:rPr>
          <w:rFonts w:cs="David"/>
          <w:rtl/>
        </w:rPr>
      </w:pPr>
      <w:r w:rsidRPr="00246821">
        <w:rPr>
          <w:rFonts w:cs="David"/>
          <w:b/>
          <w:bCs/>
          <w:rtl/>
        </w:rPr>
        <w:t>שו"ת יביע אומר</w:t>
      </w:r>
      <w:r w:rsidR="008429A3" w:rsidRPr="00246821">
        <w:rPr>
          <w:rFonts w:cs="David" w:hint="cs"/>
          <w:b/>
          <w:bCs/>
          <w:rtl/>
        </w:rPr>
        <w:t>, חושן משפט ד' א':</w:t>
      </w:r>
      <w:r w:rsidR="008429A3" w:rsidRPr="00246821">
        <w:rPr>
          <w:rFonts w:cs="David" w:hint="cs"/>
          <w:rtl/>
        </w:rPr>
        <w:t xml:space="preserve"> "</w:t>
      </w:r>
      <w:r w:rsidR="008429A3" w:rsidRPr="00246821">
        <w:rPr>
          <w:rFonts w:cs="David"/>
          <w:rtl/>
        </w:rPr>
        <w:t xml:space="preserve">מאשר כתבתי בימי חרפי, כ"ג ניסן </w:t>
      </w:r>
      <w:proofErr w:type="spellStart"/>
      <w:r w:rsidR="008429A3" w:rsidRPr="00246821">
        <w:rPr>
          <w:rFonts w:cs="David"/>
          <w:rtl/>
        </w:rPr>
        <w:t>תפרי"ח</w:t>
      </w:r>
      <w:proofErr w:type="spellEnd"/>
      <w:r w:rsidR="008429A3" w:rsidRPr="00246821">
        <w:rPr>
          <w:rFonts w:cs="David"/>
          <w:rtl/>
        </w:rPr>
        <w:t>. בתוספת נופך. עמדתי ואתבונן במחבר חיבורים בהלכה בטרם הגיע לארבעים שנה, אם כדאי הדבר להדפיסם ולהוציאם לאור עולם, אחר קבלת הסכמות מגדולי הדור כנהוג, או דילמא שב ואל תעשה עדיף</w:t>
      </w:r>
      <w:r w:rsidR="008429A3" w:rsidRPr="00246821">
        <w:rPr>
          <w:rFonts w:cs="David" w:hint="cs"/>
          <w:rtl/>
        </w:rPr>
        <w:t xml:space="preserve"> ... </w:t>
      </w:r>
      <w:proofErr w:type="spellStart"/>
      <w:r w:rsidRPr="00246821">
        <w:rPr>
          <w:rFonts w:cs="David"/>
          <w:rtl/>
        </w:rPr>
        <w:t>ועינא</w:t>
      </w:r>
      <w:proofErr w:type="spellEnd"/>
      <w:r w:rsidRPr="00246821">
        <w:rPr>
          <w:rFonts w:cs="David"/>
          <w:rtl/>
        </w:rPr>
        <w:t xml:space="preserve"> </w:t>
      </w:r>
      <w:proofErr w:type="spellStart"/>
      <w:r w:rsidRPr="00246821">
        <w:rPr>
          <w:rFonts w:cs="David"/>
          <w:rtl/>
        </w:rPr>
        <w:t>דשפיר</w:t>
      </w:r>
      <w:proofErr w:type="spellEnd"/>
      <w:r w:rsidRPr="00246821">
        <w:rPr>
          <w:rFonts w:cs="David"/>
          <w:rtl/>
        </w:rPr>
        <w:t xml:space="preserve"> חזי לבעל העיטור ח"א (</w:t>
      </w:r>
      <w:proofErr w:type="spellStart"/>
      <w:r w:rsidRPr="00246821">
        <w:rPr>
          <w:rFonts w:cs="David"/>
          <w:rtl/>
        </w:rPr>
        <w:t>ד"ב</w:t>
      </w:r>
      <w:proofErr w:type="spellEnd"/>
      <w:r w:rsidRPr="00246821">
        <w:rPr>
          <w:rFonts w:cs="David"/>
          <w:rtl/>
        </w:rPr>
        <w:t xml:space="preserve"> ע"ב דיני </w:t>
      </w:r>
      <w:proofErr w:type="spellStart"/>
      <w:r w:rsidRPr="00246821">
        <w:rPr>
          <w:rFonts w:cs="David"/>
          <w:rtl/>
        </w:rPr>
        <w:t>בירורין</w:t>
      </w:r>
      <w:proofErr w:type="spellEnd"/>
      <w:r w:rsidRPr="00246821">
        <w:rPr>
          <w:rFonts w:cs="David"/>
          <w:rtl/>
        </w:rPr>
        <w:t xml:space="preserve">) </w:t>
      </w:r>
      <w:proofErr w:type="spellStart"/>
      <w:r w:rsidRPr="00246821">
        <w:rPr>
          <w:rFonts w:cs="David"/>
          <w:rtl/>
        </w:rPr>
        <w:t>שכ</w:t>
      </w:r>
      <w:proofErr w:type="spellEnd"/>
      <w:r w:rsidRPr="00246821">
        <w:rPr>
          <w:rFonts w:cs="David"/>
          <w:rtl/>
        </w:rPr>
        <w:t xml:space="preserve">', </w:t>
      </w:r>
      <w:proofErr w:type="spellStart"/>
      <w:r w:rsidRPr="00246821">
        <w:rPr>
          <w:rFonts w:cs="David"/>
          <w:rtl/>
        </w:rPr>
        <w:t>דהא</w:t>
      </w:r>
      <w:proofErr w:type="spellEnd"/>
      <w:r w:rsidRPr="00246821">
        <w:rPr>
          <w:rFonts w:cs="David"/>
          <w:rtl/>
        </w:rPr>
        <w:t xml:space="preserve"> </w:t>
      </w:r>
      <w:proofErr w:type="spellStart"/>
      <w:r w:rsidRPr="00246821">
        <w:rPr>
          <w:rFonts w:cs="David"/>
          <w:rtl/>
        </w:rPr>
        <w:t>דאמרי</w:t>
      </w:r>
      <w:proofErr w:type="spellEnd"/>
      <w:r w:rsidRPr="00246821">
        <w:rPr>
          <w:rFonts w:cs="David"/>
          <w:rtl/>
        </w:rPr>
        <w:t xml:space="preserve">' (ע"ז </w:t>
      </w:r>
      <w:proofErr w:type="spellStart"/>
      <w:r w:rsidRPr="00246821">
        <w:rPr>
          <w:rFonts w:cs="David"/>
          <w:rtl/>
        </w:rPr>
        <w:t>יט</w:t>
      </w:r>
      <w:proofErr w:type="spellEnd"/>
      <w:r w:rsidRPr="00246821">
        <w:rPr>
          <w:rFonts w:cs="David"/>
          <w:rtl/>
        </w:rPr>
        <w:t xml:space="preserve">:) כי רבים חללים הפילה, זה תלמיד שלא הגיע להוראה ומורה וכו' ועד כמה עד ארבעים שנה, היינו </w:t>
      </w:r>
      <w:proofErr w:type="spellStart"/>
      <w:r w:rsidRPr="00246821">
        <w:rPr>
          <w:rFonts w:cs="David"/>
          <w:rtl/>
        </w:rPr>
        <w:t>דוקא</w:t>
      </w:r>
      <w:proofErr w:type="spellEnd"/>
      <w:r w:rsidRPr="00246821">
        <w:rPr>
          <w:rFonts w:cs="David"/>
          <w:rtl/>
        </w:rPr>
        <w:t xml:space="preserve"> </w:t>
      </w:r>
      <w:proofErr w:type="spellStart"/>
      <w:r w:rsidRPr="00246821">
        <w:rPr>
          <w:rFonts w:cs="David"/>
          <w:rtl/>
        </w:rPr>
        <w:t>לענין</w:t>
      </w:r>
      <w:proofErr w:type="spellEnd"/>
      <w:r w:rsidRPr="00246821">
        <w:rPr>
          <w:rFonts w:cs="David"/>
          <w:rtl/>
        </w:rPr>
        <w:t xml:space="preserve"> הוראת איסור והיתר, אבל בדיני ממונות מבן י"ג שנה כשר לדון. ע"ש. ואפשר </w:t>
      </w:r>
      <w:proofErr w:type="spellStart"/>
      <w:r w:rsidRPr="00246821">
        <w:rPr>
          <w:rFonts w:cs="David"/>
          <w:rtl/>
        </w:rPr>
        <w:t>דה"ט</w:t>
      </w:r>
      <w:proofErr w:type="spellEnd"/>
      <w:r w:rsidRPr="00246821">
        <w:rPr>
          <w:rFonts w:cs="David"/>
          <w:rtl/>
        </w:rPr>
        <w:t xml:space="preserve"> משום דדיני ממונות בשלשה ואיש את רעהו </w:t>
      </w:r>
      <w:proofErr w:type="spellStart"/>
      <w:r w:rsidRPr="00246821">
        <w:rPr>
          <w:rFonts w:cs="David"/>
          <w:rtl/>
        </w:rPr>
        <w:t>יעזורו</w:t>
      </w:r>
      <w:proofErr w:type="spellEnd"/>
      <w:r w:rsidRPr="00246821">
        <w:rPr>
          <w:rFonts w:cs="David"/>
          <w:rtl/>
        </w:rPr>
        <w:t xml:space="preserve"> </w:t>
      </w:r>
      <w:proofErr w:type="spellStart"/>
      <w:r w:rsidRPr="00246821">
        <w:rPr>
          <w:rFonts w:cs="David"/>
          <w:rtl/>
        </w:rPr>
        <w:t>לאסוקי</w:t>
      </w:r>
      <w:proofErr w:type="spellEnd"/>
      <w:r w:rsidRPr="00246821">
        <w:rPr>
          <w:rFonts w:cs="David"/>
          <w:rtl/>
        </w:rPr>
        <w:t xml:space="preserve"> </w:t>
      </w:r>
      <w:proofErr w:type="spellStart"/>
      <w:r w:rsidRPr="00246821">
        <w:rPr>
          <w:rFonts w:cs="David"/>
          <w:rtl/>
        </w:rPr>
        <w:t>שמעתתא</w:t>
      </w:r>
      <w:proofErr w:type="spellEnd"/>
      <w:r w:rsidRPr="00246821">
        <w:rPr>
          <w:rFonts w:cs="David"/>
          <w:rtl/>
        </w:rPr>
        <w:t xml:space="preserve"> אליבא </w:t>
      </w:r>
      <w:proofErr w:type="spellStart"/>
      <w:r w:rsidRPr="00246821">
        <w:rPr>
          <w:rFonts w:cs="David"/>
          <w:rtl/>
        </w:rPr>
        <w:t>דהלכתא</w:t>
      </w:r>
      <w:proofErr w:type="spellEnd"/>
      <w:r w:rsidRPr="00246821">
        <w:rPr>
          <w:rFonts w:cs="David"/>
          <w:rtl/>
        </w:rPr>
        <w:t xml:space="preserve">, </w:t>
      </w:r>
      <w:proofErr w:type="spellStart"/>
      <w:r w:rsidRPr="00246821">
        <w:rPr>
          <w:rFonts w:cs="David"/>
          <w:rtl/>
        </w:rPr>
        <w:t>משא"כ</w:t>
      </w:r>
      <w:proofErr w:type="spellEnd"/>
      <w:r w:rsidRPr="00246821">
        <w:rPr>
          <w:rFonts w:cs="David"/>
          <w:rtl/>
        </w:rPr>
        <w:t xml:space="preserve"> בהוראת איסור והיתר שהוא דן יחידי, והוא באחד ומי ישיבנו</w:t>
      </w:r>
      <w:r w:rsidR="008429A3" w:rsidRPr="00246821">
        <w:rPr>
          <w:rFonts w:cs="David" w:hint="cs"/>
          <w:rtl/>
        </w:rPr>
        <w:t>"</w:t>
      </w:r>
      <w:r w:rsidR="009A5DDE" w:rsidRPr="00246821">
        <w:rPr>
          <w:rFonts w:cs="David" w:hint="cs"/>
          <w:rtl/>
        </w:rPr>
        <w:t>.</w:t>
      </w:r>
    </w:p>
    <w:sectPr w:rsidR="00604147" w:rsidRPr="00246821" w:rsidSect="00EA1176">
      <w:footerReference w:type="even" r:id="rId7"/>
      <w:footerReference w:type="default" r:id="rId8"/>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4B2A" w14:textId="77777777" w:rsidR="003A2C7E" w:rsidRDefault="003A2C7E">
      <w:pPr>
        <w:spacing w:before="0" w:line="240" w:lineRule="auto"/>
      </w:pPr>
      <w:r>
        <w:separator/>
      </w:r>
    </w:p>
  </w:endnote>
  <w:endnote w:type="continuationSeparator" w:id="0">
    <w:p w14:paraId="5779E38D" w14:textId="77777777" w:rsidR="003A2C7E" w:rsidRDefault="003A2C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C33" w14:textId="77777777" w:rsidR="0002068E" w:rsidRDefault="00EA1176" w:rsidP="00050F9E">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0037D904" w14:textId="77777777" w:rsidR="0002068E" w:rsidRDefault="003A2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73F6" w14:textId="77777777" w:rsidR="0002068E" w:rsidRDefault="00EA1176" w:rsidP="00050F9E">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2</w:t>
    </w:r>
    <w:r>
      <w:rPr>
        <w:rStyle w:val="a5"/>
        <w:rtl/>
      </w:rPr>
      <w:fldChar w:fldCharType="end"/>
    </w:r>
  </w:p>
  <w:p w14:paraId="294380C1" w14:textId="77777777" w:rsidR="0002068E" w:rsidRDefault="003A2C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6CE1" w14:textId="77777777" w:rsidR="003A2C7E" w:rsidRDefault="003A2C7E">
      <w:pPr>
        <w:spacing w:before="0" w:line="240" w:lineRule="auto"/>
      </w:pPr>
      <w:r>
        <w:separator/>
      </w:r>
    </w:p>
  </w:footnote>
  <w:footnote w:type="continuationSeparator" w:id="0">
    <w:p w14:paraId="09EFC406" w14:textId="77777777" w:rsidR="003A2C7E" w:rsidRDefault="003A2C7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8609A"/>
    <w:multiLevelType w:val="hybridMultilevel"/>
    <w:tmpl w:val="9034AF54"/>
    <w:lvl w:ilvl="0" w:tplc="C3228B68">
      <w:start w:val="1"/>
      <w:numFmt w:val="decimal"/>
      <w:pStyle w:val="3"/>
      <w:lvlText w:val="%1."/>
      <w:lvlJc w:val="left"/>
      <w:pPr>
        <w:tabs>
          <w:tab w:val="num" w:pos="773"/>
        </w:tabs>
        <w:ind w:left="7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606FAF"/>
    <w:multiLevelType w:val="hybridMultilevel"/>
    <w:tmpl w:val="156886F8"/>
    <w:lvl w:ilvl="0" w:tplc="82B851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147"/>
    <w:rsid w:val="00000147"/>
    <w:rsid w:val="000013C9"/>
    <w:rsid w:val="00002237"/>
    <w:rsid w:val="00002CAA"/>
    <w:rsid w:val="00002E5C"/>
    <w:rsid w:val="00002FBB"/>
    <w:rsid w:val="00003069"/>
    <w:rsid w:val="000031E4"/>
    <w:rsid w:val="00003387"/>
    <w:rsid w:val="00003D86"/>
    <w:rsid w:val="000043D7"/>
    <w:rsid w:val="00004D64"/>
    <w:rsid w:val="00004DA5"/>
    <w:rsid w:val="000060B4"/>
    <w:rsid w:val="000066F4"/>
    <w:rsid w:val="00006AE4"/>
    <w:rsid w:val="00007023"/>
    <w:rsid w:val="00007123"/>
    <w:rsid w:val="0001042D"/>
    <w:rsid w:val="0001069C"/>
    <w:rsid w:val="000109A0"/>
    <w:rsid w:val="00010B0A"/>
    <w:rsid w:val="00010B51"/>
    <w:rsid w:val="00010E90"/>
    <w:rsid w:val="00011191"/>
    <w:rsid w:val="00012472"/>
    <w:rsid w:val="000133F1"/>
    <w:rsid w:val="000137AF"/>
    <w:rsid w:val="000137B9"/>
    <w:rsid w:val="000138A2"/>
    <w:rsid w:val="00014BA6"/>
    <w:rsid w:val="00015A19"/>
    <w:rsid w:val="00015BE0"/>
    <w:rsid w:val="00015CD0"/>
    <w:rsid w:val="00016617"/>
    <w:rsid w:val="0001694A"/>
    <w:rsid w:val="000176D0"/>
    <w:rsid w:val="00017806"/>
    <w:rsid w:val="00020B62"/>
    <w:rsid w:val="00021511"/>
    <w:rsid w:val="00021A26"/>
    <w:rsid w:val="00021CE1"/>
    <w:rsid w:val="00022AD7"/>
    <w:rsid w:val="00022B0F"/>
    <w:rsid w:val="00023D9B"/>
    <w:rsid w:val="00024655"/>
    <w:rsid w:val="00024ED2"/>
    <w:rsid w:val="000255D7"/>
    <w:rsid w:val="00025732"/>
    <w:rsid w:val="000273E8"/>
    <w:rsid w:val="000278E2"/>
    <w:rsid w:val="000318A6"/>
    <w:rsid w:val="0003193F"/>
    <w:rsid w:val="0003257D"/>
    <w:rsid w:val="0003471B"/>
    <w:rsid w:val="00034F3D"/>
    <w:rsid w:val="0003508A"/>
    <w:rsid w:val="00040884"/>
    <w:rsid w:val="00040999"/>
    <w:rsid w:val="000416F3"/>
    <w:rsid w:val="0004360A"/>
    <w:rsid w:val="00043C9C"/>
    <w:rsid w:val="000442DA"/>
    <w:rsid w:val="000459E3"/>
    <w:rsid w:val="00045CA0"/>
    <w:rsid w:val="00046E92"/>
    <w:rsid w:val="000474A4"/>
    <w:rsid w:val="00047929"/>
    <w:rsid w:val="000516A3"/>
    <w:rsid w:val="00051D7C"/>
    <w:rsid w:val="000529AE"/>
    <w:rsid w:val="000548A3"/>
    <w:rsid w:val="000550B9"/>
    <w:rsid w:val="000556BF"/>
    <w:rsid w:val="00055FD2"/>
    <w:rsid w:val="00056810"/>
    <w:rsid w:val="00057E18"/>
    <w:rsid w:val="0006010E"/>
    <w:rsid w:val="00060673"/>
    <w:rsid w:val="00060C23"/>
    <w:rsid w:val="00060C9E"/>
    <w:rsid w:val="000615D9"/>
    <w:rsid w:val="00061B9D"/>
    <w:rsid w:val="00061C56"/>
    <w:rsid w:val="0006358E"/>
    <w:rsid w:val="0006373B"/>
    <w:rsid w:val="00063785"/>
    <w:rsid w:val="000639DA"/>
    <w:rsid w:val="00065AF0"/>
    <w:rsid w:val="00066DAC"/>
    <w:rsid w:val="00066F34"/>
    <w:rsid w:val="0006783E"/>
    <w:rsid w:val="00067F4D"/>
    <w:rsid w:val="00070700"/>
    <w:rsid w:val="00070DB6"/>
    <w:rsid w:val="00072E3A"/>
    <w:rsid w:val="00072F28"/>
    <w:rsid w:val="00072FA6"/>
    <w:rsid w:val="000735C4"/>
    <w:rsid w:val="000735EE"/>
    <w:rsid w:val="0007370F"/>
    <w:rsid w:val="00073A8F"/>
    <w:rsid w:val="00074054"/>
    <w:rsid w:val="000744A1"/>
    <w:rsid w:val="00074C8A"/>
    <w:rsid w:val="00074C8C"/>
    <w:rsid w:val="00075655"/>
    <w:rsid w:val="00076295"/>
    <w:rsid w:val="000768D3"/>
    <w:rsid w:val="00076A42"/>
    <w:rsid w:val="000802AD"/>
    <w:rsid w:val="00080E75"/>
    <w:rsid w:val="0008134A"/>
    <w:rsid w:val="00082CF6"/>
    <w:rsid w:val="000841C2"/>
    <w:rsid w:val="000843F2"/>
    <w:rsid w:val="000846DE"/>
    <w:rsid w:val="00085D1B"/>
    <w:rsid w:val="0008611D"/>
    <w:rsid w:val="00086CF5"/>
    <w:rsid w:val="00091CB2"/>
    <w:rsid w:val="00092D8B"/>
    <w:rsid w:val="00092E2D"/>
    <w:rsid w:val="0009326B"/>
    <w:rsid w:val="00093367"/>
    <w:rsid w:val="000937E9"/>
    <w:rsid w:val="00093BCE"/>
    <w:rsid w:val="000946FB"/>
    <w:rsid w:val="00094F53"/>
    <w:rsid w:val="00095A0D"/>
    <w:rsid w:val="000960D8"/>
    <w:rsid w:val="000965A1"/>
    <w:rsid w:val="00096AF8"/>
    <w:rsid w:val="00096DAF"/>
    <w:rsid w:val="000A09FF"/>
    <w:rsid w:val="000A1D43"/>
    <w:rsid w:val="000A1E51"/>
    <w:rsid w:val="000A209E"/>
    <w:rsid w:val="000A26D2"/>
    <w:rsid w:val="000A27FC"/>
    <w:rsid w:val="000A3160"/>
    <w:rsid w:val="000A37EC"/>
    <w:rsid w:val="000A3879"/>
    <w:rsid w:val="000A3F3E"/>
    <w:rsid w:val="000A3FAD"/>
    <w:rsid w:val="000A4833"/>
    <w:rsid w:val="000A6E74"/>
    <w:rsid w:val="000A7BBC"/>
    <w:rsid w:val="000A7CD0"/>
    <w:rsid w:val="000A7D47"/>
    <w:rsid w:val="000B01AD"/>
    <w:rsid w:val="000B1BE0"/>
    <w:rsid w:val="000B28D6"/>
    <w:rsid w:val="000B3104"/>
    <w:rsid w:val="000B431D"/>
    <w:rsid w:val="000B505A"/>
    <w:rsid w:val="000B568B"/>
    <w:rsid w:val="000B5D3E"/>
    <w:rsid w:val="000B66ED"/>
    <w:rsid w:val="000B6C1D"/>
    <w:rsid w:val="000B7B59"/>
    <w:rsid w:val="000C0C63"/>
    <w:rsid w:val="000C132A"/>
    <w:rsid w:val="000C1813"/>
    <w:rsid w:val="000C3796"/>
    <w:rsid w:val="000C3BF0"/>
    <w:rsid w:val="000C4191"/>
    <w:rsid w:val="000C5604"/>
    <w:rsid w:val="000C58E1"/>
    <w:rsid w:val="000C5A56"/>
    <w:rsid w:val="000C6B2B"/>
    <w:rsid w:val="000C72AA"/>
    <w:rsid w:val="000C7839"/>
    <w:rsid w:val="000C7EE2"/>
    <w:rsid w:val="000D01A1"/>
    <w:rsid w:val="000D0670"/>
    <w:rsid w:val="000D10AD"/>
    <w:rsid w:val="000D12CB"/>
    <w:rsid w:val="000D2FFC"/>
    <w:rsid w:val="000D498C"/>
    <w:rsid w:val="000D5157"/>
    <w:rsid w:val="000D54DB"/>
    <w:rsid w:val="000D5588"/>
    <w:rsid w:val="000D57FC"/>
    <w:rsid w:val="000D595F"/>
    <w:rsid w:val="000D5F70"/>
    <w:rsid w:val="000E0CE4"/>
    <w:rsid w:val="000E2302"/>
    <w:rsid w:val="000E32B8"/>
    <w:rsid w:val="000E34CC"/>
    <w:rsid w:val="000E3CB4"/>
    <w:rsid w:val="000E3DD8"/>
    <w:rsid w:val="000E3FD0"/>
    <w:rsid w:val="000E7B4C"/>
    <w:rsid w:val="000F0229"/>
    <w:rsid w:val="000F02ED"/>
    <w:rsid w:val="000F10EF"/>
    <w:rsid w:val="000F1689"/>
    <w:rsid w:val="000F1EAC"/>
    <w:rsid w:val="000F422C"/>
    <w:rsid w:val="000F49B8"/>
    <w:rsid w:val="000F5B59"/>
    <w:rsid w:val="000F5E01"/>
    <w:rsid w:val="000F6C00"/>
    <w:rsid w:val="000F786B"/>
    <w:rsid w:val="0010052B"/>
    <w:rsid w:val="00100C82"/>
    <w:rsid w:val="001012F2"/>
    <w:rsid w:val="001014CA"/>
    <w:rsid w:val="0010198D"/>
    <w:rsid w:val="00103925"/>
    <w:rsid w:val="00103A2D"/>
    <w:rsid w:val="00104F6A"/>
    <w:rsid w:val="00105073"/>
    <w:rsid w:val="00105D8A"/>
    <w:rsid w:val="001101CD"/>
    <w:rsid w:val="00112695"/>
    <w:rsid w:val="0011275D"/>
    <w:rsid w:val="00113FED"/>
    <w:rsid w:val="00114764"/>
    <w:rsid w:val="00114E77"/>
    <w:rsid w:val="00115AE4"/>
    <w:rsid w:val="00115E77"/>
    <w:rsid w:val="00116E9F"/>
    <w:rsid w:val="00116FC3"/>
    <w:rsid w:val="001175DA"/>
    <w:rsid w:val="00117F8C"/>
    <w:rsid w:val="0012009A"/>
    <w:rsid w:val="00120A71"/>
    <w:rsid w:val="001220AE"/>
    <w:rsid w:val="00122342"/>
    <w:rsid w:val="00122A17"/>
    <w:rsid w:val="001233A3"/>
    <w:rsid w:val="00123F6F"/>
    <w:rsid w:val="00125905"/>
    <w:rsid w:val="00125E31"/>
    <w:rsid w:val="00125EAB"/>
    <w:rsid w:val="001264B7"/>
    <w:rsid w:val="00126E7D"/>
    <w:rsid w:val="00127E2F"/>
    <w:rsid w:val="001304B8"/>
    <w:rsid w:val="00130930"/>
    <w:rsid w:val="00131649"/>
    <w:rsid w:val="00132095"/>
    <w:rsid w:val="0013221C"/>
    <w:rsid w:val="001322C5"/>
    <w:rsid w:val="00132FE7"/>
    <w:rsid w:val="00133024"/>
    <w:rsid w:val="001349CD"/>
    <w:rsid w:val="00135233"/>
    <w:rsid w:val="00135429"/>
    <w:rsid w:val="00135C72"/>
    <w:rsid w:val="001363D2"/>
    <w:rsid w:val="001368A8"/>
    <w:rsid w:val="00136E4B"/>
    <w:rsid w:val="00137BC1"/>
    <w:rsid w:val="0014021A"/>
    <w:rsid w:val="00140CE5"/>
    <w:rsid w:val="00141579"/>
    <w:rsid w:val="00141D7A"/>
    <w:rsid w:val="0014301B"/>
    <w:rsid w:val="001446CE"/>
    <w:rsid w:val="0014556D"/>
    <w:rsid w:val="00145848"/>
    <w:rsid w:val="001464E4"/>
    <w:rsid w:val="00146732"/>
    <w:rsid w:val="00150563"/>
    <w:rsid w:val="00150638"/>
    <w:rsid w:val="001511C6"/>
    <w:rsid w:val="001516B4"/>
    <w:rsid w:val="00151782"/>
    <w:rsid w:val="00152950"/>
    <w:rsid w:val="0015373F"/>
    <w:rsid w:val="001538A0"/>
    <w:rsid w:val="0015433E"/>
    <w:rsid w:val="00154B74"/>
    <w:rsid w:val="00155460"/>
    <w:rsid w:val="00155F5A"/>
    <w:rsid w:val="00156CAF"/>
    <w:rsid w:val="0015787B"/>
    <w:rsid w:val="00160673"/>
    <w:rsid w:val="00161049"/>
    <w:rsid w:val="001616B5"/>
    <w:rsid w:val="00161AA9"/>
    <w:rsid w:val="00161F89"/>
    <w:rsid w:val="001627C3"/>
    <w:rsid w:val="001636E1"/>
    <w:rsid w:val="00163E52"/>
    <w:rsid w:val="0016427C"/>
    <w:rsid w:val="00164660"/>
    <w:rsid w:val="001646F5"/>
    <w:rsid w:val="00165F64"/>
    <w:rsid w:val="00167047"/>
    <w:rsid w:val="00167398"/>
    <w:rsid w:val="001706DF"/>
    <w:rsid w:val="00171054"/>
    <w:rsid w:val="00171376"/>
    <w:rsid w:val="001719AB"/>
    <w:rsid w:val="00171D23"/>
    <w:rsid w:val="0017272F"/>
    <w:rsid w:val="00173113"/>
    <w:rsid w:val="0017479E"/>
    <w:rsid w:val="00174CD2"/>
    <w:rsid w:val="00175264"/>
    <w:rsid w:val="00176120"/>
    <w:rsid w:val="001763DE"/>
    <w:rsid w:val="00176FE3"/>
    <w:rsid w:val="00177226"/>
    <w:rsid w:val="00177678"/>
    <w:rsid w:val="00177D3B"/>
    <w:rsid w:val="00180088"/>
    <w:rsid w:val="0018053C"/>
    <w:rsid w:val="001809B8"/>
    <w:rsid w:val="00180CB0"/>
    <w:rsid w:val="00181793"/>
    <w:rsid w:val="001821C4"/>
    <w:rsid w:val="00182865"/>
    <w:rsid w:val="0018368B"/>
    <w:rsid w:val="00183D62"/>
    <w:rsid w:val="00186962"/>
    <w:rsid w:val="00186AED"/>
    <w:rsid w:val="00190179"/>
    <w:rsid w:val="00190A74"/>
    <w:rsid w:val="0019190C"/>
    <w:rsid w:val="00191CC8"/>
    <w:rsid w:val="001922DA"/>
    <w:rsid w:val="001925F0"/>
    <w:rsid w:val="00192CF3"/>
    <w:rsid w:val="00192E14"/>
    <w:rsid w:val="00193CFE"/>
    <w:rsid w:val="00194664"/>
    <w:rsid w:val="00194782"/>
    <w:rsid w:val="00194E67"/>
    <w:rsid w:val="001954AE"/>
    <w:rsid w:val="00197A46"/>
    <w:rsid w:val="00197E1B"/>
    <w:rsid w:val="001A0814"/>
    <w:rsid w:val="001A0BE7"/>
    <w:rsid w:val="001A118C"/>
    <w:rsid w:val="001A19EC"/>
    <w:rsid w:val="001A1F5F"/>
    <w:rsid w:val="001A31D0"/>
    <w:rsid w:val="001A36E8"/>
    <w:rsid w:val="001A4536"/>
    <w:rsid w:val="001A5191"/>
    <w:rsid w:val="001A58ED"/>
    <w:rsid w:val="001A5B30"/>
    <w:rsid w:val="001A626F"/>
    <w:rsid w:val="001A69F9"/>
    <w:rsid w:val="001A6C68"/>
    <w:rsid w:val="001A75AB"/>
    <w:rsid w:val="001B03FF"/>
    <w:rsid w:val="001B0B07"/>
    <w:rsid w:val="001B16D9"/>
    <w:rsid w:val="001B2438"/>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2AD"/>
    <w:rsid w:val="001C5865"/>
    <w:rsid w:val="001C6108"/>
    <w:rsid w:val="001C6C4E"/>
    <w:rsid w:val="001C6E46"/>
    <w:rsid w:val="001C78DE"/>
    <w:rsid w:val="001D111F"/>
    <w:rsid w:val="001D2A5C"/>
    <w:rsid w:val="001D3805"/>
    <w:rsid w:val="001D585A"/>
    <w:rsid w:val="001D7709"/>
    <w:rsid w:val="001D7DF6"/>
    <w:rsid w:val="001E0663"/>
    <w:rsid w:val="001E0818"/>
    <w:rsid w:val="001E1040"/>
    <w:rsid w:val="001E2BA4"/>
    <w:rsid w:val="001E3672"/>
    <w:rsid w:val="001E56CD"/>
    <w:rsid w:val="001E68A9"/>
    <w:rsid w:val="001E7A8E"/>
    <w:rsid w:val="001F0AEA"/>
    <w:rsid w:val="001F0BEB"/>
    <w:rsid w:val="001F11EC"/>
    <w:rsid w:val="001F143E"/>
    <w:rsid w:val="001F16CB"/>
    <w:rsid w:val="001F175D"/>
    <w:rsid w:val="001F2B50"/>
    <w:rsid w:val="001F2B7B"/>
    <w:rsid w:val="001F2E4B"/>
    <w:rsid w:val="001F381A"/>
    <w:rsid w:val="001F3A1E"/>
    <w:rsid w:val="001F4211"/>
    <w:rsid w:val="001F5328"/>
    <w:rsid w:val="001F6892"/>
    <w:rsid w:val="001F6A0B"/>
    <w:rsid w:val="001F79D0"/>
    <w:rsid w:val="001F7BCE"/>
    <w:rsid w:val="0020060D"/>
    <w:rsid w:val="002006DA"/>
    <w:rsid w:val="00200946"/>
    <w:rsid w:val="002010B8"/>
    <w:rsid w:val="0020160D"/>
    <w:rsid w:val="002023C0"/>
    <w:rsid w:val="00202613"/>
    <w:rsid w:val="002036ED"/>
    <w:rsid w:val="00203A7E"/>
    <w:rsid w:val="00203AD9"/>
    <w:rsid w:val="00203E07"/>
    <w:rsid w:val="0020444C"/>
    <w:rsid w:val="00204E66"/>
    <w:rsid w:val="00205B75"/>
    <w:rsid w:val="00205F33"/>
    <w:rsid w:val="00206814"/>
    <w:rsid w:val="0020744F"/>
    <w:rsid w:val="00210370"/>
    <w:rsid w:val="00212025"/>
    <w:rsid w:val="00212D93"/>
    <w:rsid w:val="00214728"/>
    <w:rsid w:val="0021653A"/>
    <w:rsid w:val="002170F6"/>
    <w:rsid w:val="00217616"/>
    <w:rsid w:val="002221D4"/>
    <w:rsid w:val="002235F7"/>
    <w:rsid w:val="00223A67"/>
    <w:rsid w:val="002240B9"/>
    <w:rsid w:val="002243A6"/>
    <w:rsid w:val="00224A6D"/>
    <w:rsid w:val="002261D9"/>
    <w:rsid w:val="00226377"/>
    <w:rsid w:val="00226C0E"/>
    <w:rsid w:val="00227959"/>
    <w:rsid w:val="00227D3D"/>
    <w:rsid w:val="0023084A"/>
    <w:rsid w:val="002309C0"/>
    <w:rsid w:val="00230ABE"/>
    <w:rsid w:val="00230BB4"/>
    <w:rsid w:val="00230CED"/>
    <w:rsid w:val="00233701"/>
    <w:rsid w:val="002338C9"/>
    <w:rsid w:val="002338F2"/>
    <w:rsid w:val="00236DDF"/>
    <w:rsid w:val="00237107"/>
    <w:rsid w:val="0023776B"/>
    <w:rsid w:val="00237B33"/>
    <w:rsid w:val="0024175F"/>
    <w:rsid w:val="002423E0"/>
    <w:rsid w:val="00242F99"/>
    <w:rsid w:val="0024323B"/>
    <w:rsid w:val="00244E12"/>
    <w:rsid w:val="002457B2"/>
    <w:rsid w:val="00246821"/>
    <w:rsid w:val="00247602"/>
    <w:rsid w:val="0024760E"/>
    <w:rsid w:val="002477BC"/>
    <w:rsid w:val="00247AE5"/>
    <w:rsid w:val="002504DC"/>
    <w:rsid w:val="00250851"/>
    <w:rsid w:val="00250B78"/>
    <w:rsid w:val="0025119E"/>
    <w:rsid w:val="002518FF"/>
    <w:rsid w:val="00251E64"/>
    <w:rsid w:val="00251F65"/>
    <w:rsid w:val="00253603"/>
    <w:rsid w:val="00253D92"/>
    <w:rsid w:val="00254553"/>
    <w:rsid w:val="00254E96"/>
    <w:rsid w:val="002559F4"/>
    <w:rsid w:val="00255E6F"/>
    <w:rsid w:val="002571FC"/>
    <w:rsid w:val="00260D0B"/>
    <w:rsid w:val="00261658"/>
    <w:rsid w:val="00261736"/>
    <w:rsid w:val="00261C11"/>
    <w:rsid w:val="00261C7D"/>
    <w:rsid w:val="00261D1E"/>
    <w:rsid w:val="00262499"/>
    <w:rsid w:val="00263F66"/>
    <w:rsid w:val="00264082"/>
    <w:rsid w:val="002644C1"/>
    <w:rsid w:val="002655BF"/>
    <w:rsid w:val="002655DD"/>
    <w:rsid w:val="00265933"/>
    <w:rsid w:val="00270B8D"/>
    <w:rsid w:val="00270CFD"/>
    <w:rsid w:val="0027294E"/>
    <w:rsid w:val="00273563"/>
    <w:rsid w:val="00273933"/>
    <w:rsid w:val="00273D3C"/>
    <w:rsid w:val="00274616"/>
    <w:rsid w:val="00274A61"/>
    <w:rsid w:val="00274A69"/>
    <w:rsid w:val="002751DA"/>
    <w:rsid w:val="00275BCA"/>
    <w:rsid w:val="00275E0E"/>
    <w:rsid w:val="002762A9"/>
    <w:rsid w:val="002762F4"/>
    <w:rsid w:val="002768E8"/>
    <w:rsid w:val="00277B48"/>
    <w:rsid w:val="002808FF"/>
    <w:rsid w:val="00281AF2"/>
    <w:rsid w:val="00281C41"/>
    <w:rsid w:val="002820BC"/>
    <w:rsid w:val="002823DA"/>
    <w:rsid w:val="00282A8C"/>
    <w:rsid w:val="0028300A"/>
    <w:rsid w:val="002839D3"/>
    <w:rsid w:val="00284BBF"/>
    <w:rsid w:val="00285E5B"/>
    <w:rsid w:val="0028616A"/>
    <w:rsid w:val="002867C5"/>
    <w:rsid w:val="00290B81"/>
    <w:rsid w:val="00290E91"/>
    <w:rsid w:val="00290F6F"/>
    <w:rsid w:val="0029162C"/>
    <w:rsid w:val="0029167C"/>
    <w:rsid w:val="0029232E"/>
    <w:rsid w:val="002942C8"/>
    <w:rsid w:val="00294331"/>
    <w:rsid w:val="002948BF"/>
    <w:rsid w:val="00295201"/>
    <w:rsid w:val="00295C55"/>
    <w:rsid w:val="00297528"/>
    <w:rsid w:val="00297A8F"/>
    <w:rsid w:val="002A02F6"/>
    <w:rsid w:val="002A130A"/>
    <w:rsid w:val="002A24C3"/>
    <w:rsid w:val="002A2B09"/>
    <w:rsid w:val="002A2BD3"/>
    <w:rsid w:val="002A2E3C"/>
    <w:rsid w:val="002A2EB6"/>
    <w:rsid w:val="002A3C51"/>
    <w:rsid w:val="002A514B"/>
    <w:rsid w:val="002A5293"/>
    <w:rsid w:val="002A5882"/>
    <w:rsid w:val="002A64A0"/>
    <w:rsid w:val="002A6815"/>
    <w:rsid w:val="002B0BC1"/>
    <w:rsid w:val="002B194C"/>
    <w:rsid w:val="002B297C"/>
    <w:rsid w:val="002B2A30"/>
    <w:rsid w:val="002B30E1"/>
    <w:rsid w:val="002B3427"/>
    <w:rsid w:val="002B4C05"/>
    <w:rsid w:val="002B4DBC"/>
    <w:rsid w:val="002B4FA4"/>
    <w:rsid w:val="002B5C18"/>
    <w:rsid w:val="002B5CD6"/>
    <w:rsid w:val="002B5FBC"/>
    <w:rsid w:val="002B6D22"/>
    <w:rsid w:val="002B704F"/>
    <w:rsid w:val="002B75AA"/>
    <w:rsid w:val="002C039C"/>
    <w:rsid w:val="002C0CE7"/>
    <w:rsid w:val="002C1731"/>
    <w:rsid w:val="002C2512"/>
    <w:rsid w:val="002C2D1C"/>
    <w:rsid w:val="002C2FAE"/>
    <w:rsid w:val="002C3015"/>
    <w:rsid w:val="002C3748"/>
    <w:rsid w:val="002C42B5"/>
    <w:rsid w:val="002C5330"/>
    <w:rsid w:val="002C5D88"/>
    <w:rsid w:val="002C6768"/>
    <w:rsid w:val="002C68D8"/>
    <w:rsid w:val="002C7502"/>
    <w:rsid w:val="002C7BDC"/>
    <w:rsid w:val="002D0762"/>
    <w:rsid w:val="002D1066"/>
    <w:rsid w:val="002D11ED"/>
    <w:rsid w:val="002D152C"/>
    <w:rsid w:val="002D170A"/>
    <w:rsid w:val="002D1DE9"/>
    <w:rsid w:val="002D2D00"/>
    <w:rsid w:val="002D2E30"/>
    <w:rsid w:val="002D3658"/>
    <w:rsid w:val="002D4161"/>
    <w:rsid w:val="002D452F"/>
    <w:rsid w:val="002D7619"/>
    <w:rsid w:val="002D7E32"/>
    <w:rsid w:val="002E0E23"/>
    <w:rsid w:val="002E0FD3"/>
    <w:rsid w:val="002E19C0"/>
    <w:rsid w:val="002E2BBA"/>
    <w:rsid w:val="002E3299"/>
    <w:rsid w:val="002E38E4"/>
    <w:rsid w:val="002E3CDD"/>
    <w:rsid w:val="002E4AB2"/>
    <w:rsid w:val="002E5164"/>
    <w:rsid w:val="002E64F8"/>
    <w:rsid w:val="002E6B2B"/>
    <w:rsid w:val="002E6F92"/>
    <w:rsid w:val="002E7207"/>
    <w:rsid w:val="002E7319"/>
    <w:rsid w:val="002F0D6C"/>
    <w:rsid w:val="002F2A05"/>
    <w:rsid w:val="002F4299"/>
    <w:rsid w:val="002F5E22"/>
    <w:rsid w:val="002F685F"/>
    <w:rsid w:val="00300FD9"/>
    <w:rsid w:val="00301C40"/>
    <w:rsid w:val="00301F79"/>
    <w:rsid w:val="003020EA"/>
    <w:rsid w:val="0030280E"/>
    <w:rsid w:val="00303C1F"/>
    <w:rsid w:val="00304063"/>
    <w:rsid w:val="00304232"/>
    <w:rsid w:val="003046F7"/>
    <w:rsid w:val="00304BB3"/>
    <w:rsid w:val="003067C5"/>
    <w:rsid w:val="00307452"/>
    <w:rsid w:val="00307F75"/>
    <w:rsid w:val="003112F3"/>
    <w:rsid w:val="00311766"/>
    <w:rsid w:val="0031195B"/>
    <w:rsid w:val="00311E0F"/>
    <w:rsid w:val="00312243"/>
    <w:rsid w:val="00312596"/>
    <w:rsid w:val="00312F24"/>
    <w:rsid w:val="00313973"/>
    <w:rsid w:val="0031426C"/>
    <w:rsid w:val="0031488E"/>
    <w:rsid w:val="0031589D"/>
    <w:rsid w:val="0031796A"/>
    <w:rsid w:val="00322185"/>
    <w:rsid w:val="0032247D"/>
    <w:rsid w:val="0032426E"/>
    <w:rsid w:val="00324AB7"/>
    <w:rsid w:val="00324E6F"/>
    <w:rsid w:val="00325F63"/>
    <w:rsid w:val="00326071"/>
    <w:rsid w:val="003260D9"/>
    <w:rsid w:val="0032692C"/>
    <w:rsid w:val="0032727D"/>
    <w:rsid w:val="00327DE2"/>
    <w:rsid w:val="003311E5"/>
    <w:rsid w:val="0033205F"/>
    <w:rsid w:val="0033259D"/>
    <w:rsid w:val="00332E9F"/>
    <w:rsid w:val="00333FD8"/>
    <w:rsid w:val="00334209"/>
    <w:rsid w:val="00334F7B"/>
    <w:rsid w:val="0033524F"/>
    <w:rsid w:val="00335D1D"/>
    <w:rsid w:val="00336918"/>
    <w:rsid w:val="0033758D"/>
    <w:rsid w:val="00337800"/>
    <w:rsid w:val="00340573"/>
    <w:rsid w:val="00340BE5"/>
    <w:rsid w:val="00341C0D"/>
    <w:rsid w:val="00341DB2"/>
    <w:rsid w:val="00341E97"/>
    <w:rsid w:val="003424BF"/>
    <w:rsid w:val="00342624"/>
    <w:rsid w:val="0034307A"/>
    <w:rsid w:val="00343533"/>
    <w:rsid w:val="003442E5"/>
    <w:rsid w:val="0034518B"/>
    <w:rsid w:val="003454C5"/>
    <w:rsid w:val="00345604"/>
    <w:rsid w:val="00345C4C"/>
    <w:rsid w:val="003469D1"/>
    <w:rsid w:val="00346EA9"/>
    <w:rsid w:val="003474A5"/>
    <w:rsid w:val="003502DE"/>
    <w:rsid w:val="0035038C"/>
    <w:rsid w:val="003505FA"/>
    <w:rsid w:val="0035072F"/>
    <w:rsid w:val="00350E00"/>
    <w:rsid w:val="00350F5E"/>
    <w:rsid w:val="00351CDD"/>
    <w:rsid w:val="00352025"/>
    <w:rsid w:val="00352409"/>
    <w:rsid w:val="00352728"/>
    <w:rsid w:val="00354916"/>
    <w:rsid w:val="00355DB5"/>
    <w:rsid w:val="00356FD6"/>
    <w:rsid w:val="00360852"/>
    <w:rsid w:val="00363394"/>
    <w:rsid w:val="0036387F"/>
    <w:rsid w:val="003641D9"/>
    <w:rsid w:val="0036508D"/>
    <w:rsid w:val="00365F09"/>
    <w:rsid w:val="00366B8D"/>
    <w:rsid w:val="00367106"/>
    <w:rsid w:val="0037126B"/>
    <w:rsid w:val="003712D1"/>
    <w:rsid w:val="003715E3"/>
    <w:rsid w:val="0037178C"/>
    <w:rsid w:val="00371E9D"/>
    <w:rsid w:val="003723E2"/>
    <w:rsid w:val="003724CB"/>
    <w:rsid w:val="00373A1E"/>
    <w:rsid w:val="00373BCC"/>
    <w:rsid w:val="00374B8E"/>
    <w:rsid w:val="0037583D"/>
    <w:rsid w:val="00375A62"/>
    <w:rsid w:val="00377B05"/>
    <w:rsid w:val="00380DE1"/>
    <w:rsid w:val="00385024"/>
    <w:rsid w:val="0038584E"/>
    <w:rsid w:val="0038632E"/>
    <w:rsid w:val="0038684B"/>
    <w:rsid w:val="00386A63"/>
    <w:rsid w:val="00386B08"/>
    <w:rsid w:val="00386C2B"/>
    <w:rsid w:val="00386DF7"/>
    <w:rsid w:val="00386F25"/>
    <w:rsid w:val="00387A00"/>
    <w:rsid w:val="0039041D"/>
    <w:rsid w:val="00390DCC"/>
    <w:rsid w:val="00390DFF"/>
    <w:rsid w:val="00391070"/>
    <w:rsid w:val="0039271F"/>
    <w:rsid w:val="00393449"/>
    <w:rsid w:val="00395889"/>
    <w:rsid w:val="003965D5"/>
    <w:rsid w:val="00396C9C"/>
    <w:rsid w:val="003978B8"/>
    <w:rsid w:val="003A06FF"/>
    <w:rsid w:val="003A08D7"/>
    <w:rsid w:val="003A0CA6"/>
    <w:rsid w:val="003A10AC"/>
    <w:rsid w:val="003A277F"/>
    <w:rsid w:val="003A2C7E"/>
    <w:rsid w:val="003A3736"/>
    <w:rsid w:val="003A3913"/>
    <w:rsid w:val="003A4491"/>
    <w:rsid w:val="003A50E6"/>
    <w:rsid w:val="003A5AFB"/>
    <w:rsid w:val="003A5B11"/>
    <w:rsid w:val="003A63CB"/>
    <w:rsid w:val="003A63E4"/>
    <w:rsid w:val="003A63EA"/>
    <w:rsid w:val="003A7012"/>
    <w:rsid w:val="003A789A"/>
    <w:rsid w:val="003B160B"/>
    <w:rsid w:val="003B163B"/>
    <w:rsid w:val="003B1C11"/>
    <w:rsid w:val="003B205E"/>
    <w:rsid w:val="003B2B28"/>
    <w:rsid w:val="003B302C"/>
    <w:rsid w:val="003B3A5B"/>
    <w:rsid w:val="003B3CA8"/>
    <w:rsid w:val="003B3D88"/>
    <w:rsid w:val="003B4337"/>
    <w:rsid w:val="003B5D12"/>
    <w:rsid w:val="003B6251"/>
    <w:rsid w:val="003B6C48"/>
    <w:rsid w:val="003B70CF"/>
    <w:rsid w:val="003B791F"/>
    <w:rsid w:val="003B7D65"/>
    <w:rsid w:val="003C0049"/>
    <w:rsid w:val="003C0662"/>
    <w:rsid w:val="003C0B06"/>
    <w:rsid w:val="003C19D5"/>
    <w:rsid w:val="003C24EB"/>
    <w:rsid w:val="003C2CA2"/>
    <w:rsid w:val="003C3046"/>
    <w:rsid w:val="003C33CE"/>
    <w:rsid w:val="003C43C1"/>
    <w:rsid w:val="003C48DF"/>
    <w:rsid w:val="003C527F"/>
    <w:rsid w:val="003C5799"/>
    <w:rsid w:val="003C602B"/>
    <w:rsid w:val="003C65ED"/>
    <w:rsid w:val="003C67D5"/>
    <w:rsid w:val="003C780C"/>
    <w:rsid w:val="003C78F1"/>
    <w:rsid w:val="003D031E"/>
    <w:rsid w:val="003D1271"/>
    <w:rsid w:val="003D1F13"/>
    <w:rsid w:val="003D1F38"/>
    <w:rsid w:val="003D2D6A"/>
    <w:rsid w:val="003D3DF4"/>
    <w:rsid w:val="003D4407"/>
    <w:rsid w:val="003D4AEC"/>
    <w:rsid w:val="003D5B0B"/>
    <w:rsid w:val="003D63F7"/>
    <w:rsid w:val="003D6986"/>
    <w:rsid w:val="003D6C89"/>
    <w:rsid w:val="003D6F9A"/>
    <w:rsid w:val="003D779D"/>
    <w:rsid w:val="003D7E47"/>
    <w:rsid w:val="003E1724"/>
    <w:rsid w:val="003E2C70"/>
    <w:rsid w:val="003E3DE5"/>
    <w:rsid w:val="003E544F"/>
    <w:rsid w:val="003E55BC"/>
    <w:rsid w:val="003E5CBA"/>
    <w:rsid w:val="003E5DC1"/>
    <w:rsid w:val="003E5F99"/>
    <w:rsid w:val="003E61A4"/>
    <w:rsid w:val="003E6344"/>
    <w:rsid w:val="003E6928"/>
    <w:rsid w:val="003E6C27"/>
    <w:rsid w:val="003E7B06"/>
    <w:rsid w:val="003F001E"/>
    <w:rsid w:val="003F00D7"/>
    <w:rsid w:val="003F0FF8"/>
    <w:rsid w:val="003F12DD"/>
    <w:rsid w:val="003F193B"/>
    <w:rsid w:val="003F26D0"/>
    <w:rsid w:val="003F34AC"/>
    <w:rsid w:val="003F34FA"/>
    <w:rsid w:val="003F35C2"/>
    <w:rsid w:val="003F3BE0"/>
    <w:rsid w:val="003F3E7E"/>
    <w:rsid w:val="003F4629"/>
    <w:rsid w:val="003F4958"/>
    <w:rsid w:val="003F5054"/>
    <w:rsid w:val="003F6B12"/>
    <w:rsid w:val="003F6C80"/>
    <w:rsid w:val="0040051D"/>
    <w:rsid w:val="004018F6"/>
    <w:rsid w:val="00401ED5"/>
    <w:rsid w:val="00402014"/>
    <w:rsid w:val="00405AF4"/>
    <w:rsid w:val="0040618B"/>
    <w:rsid w:val="004063C9"/>
    <w:rsid w:val="00406590"/>
    <w:rsid w:val="00407F87"/>
    <w:rsid w:val="004123F6"/>
    <w:rsid w:val="00413187"/>
    <w:rsid w:val="004135FA"/>
    <w:rsid w:val="00413934"/>
    <w:rsid w:val="00413CDF"/>
    <w:rsid w:val="0041466C"/>
    <w:rsid w:val="004166A7"/>
    <w:rsid w:val="00416712"/>
    <w:rsid w:val="00417121"/>
    <w:rsid w:val="00417549"/>
    <w:rsid w:val="00417BD4"/>
    <w:rsid w:val="004201AF"/>
    <w:rsid w:val="00421069"/>
    <w:rsid w:val="00422B40"/>
    <w:rsid w:val="00422F2D"/>
    <w:rsid w:val="00424080"/>
    <w:rsid w:val="00424C11"/>
    <w:rsid w:val="00424C37"/>
    <w:rsid w:val="004252F9"/>
    <w:rsid w:val="00426045"/>
    <w:rsid w:val="00426672"/>
    <w:rsid w:val="00426F84"/>
    <w:rsid w:val="00431206"/>
    <w:rsid w:val="0043222F"/>
    <w:rsid w:val="004326E7"/>
    <w:rsid w:val="00432FAA"/>
    <w:rsid w:val="00433568"/>
    <w:rsid w:val="004335B9"/>
    <w:rsid w:val="00433A9D"/>
    <w:rsid w:val="00433C10"/>
    <w:rsid w:val="00434AA4"/>
    <w:rsid w:val="00434D1A"/>
    <w:rsid w:val="00435109"/>
    <w:rsid w:val="004352D0"/>
    <w:rsid w:val="004353D3"/>
    <w:rsid w:val="00435566"/>
    <w:rsid w:val="00435E71"/>
    <w:rsid w:val="0043644D"/>
    <w:rsid w:val="00436B00"/>
    <w:rsid w:val="004371FF"/>
    <w:rsid w:val="004400D9"/>
    <w:rsid w:val="00440353"/>
    <w:rsid w:val="00440637"/>
    <w:rsid w:val="0044091C"/>
    <w:rsid w:val="00440A99"/>
    <w:rsid w:val="0044218F"/>
    <w:rsid w:val="004422CF"/>
    <w:rsid w:val="00443676"/>
    <w:rsid w:val="00443B92"/>
    <w:rsid w:val="0044431C"/>
    <w:rsid w:val="004444DC"/>
    <w:rsid w:val="00445706"/>
    <w:rsid w:val="00446D4A"/>
    <w:rsid w:val="0045011C"/>
    <w:rsid w:val="004512F6"/>
    <w:rsid w:val="00451498"/>
    <w:rsid w:val="00452D5D"/>
    <w:rsid w:val="00453136"/>
    <w:rsid w:val="0045332D"/>
    <w:rsid w:val="00453807"/>
    <w:rsid w:val="00453B58"/>
    <w:rsid w:val="00454A71"/>
    <w:rsid w:val="004573B3"/>
    <w:rsid w:val="00457B38"/>
    <w:rsid w:val="00457C71"/>
    <w:rsid w:val="00460102"/>
    <w:rsid w:val="004601FE"/>
    <w:rsid w:val="00460AD5"/>
    <w:rsid w:val="00461DD6"/>
    <w:rsid w:val="00462142"/>
    <w:rsid w:val="00462A68"/>
    <w:rsid w:val="00463258"/>
    <w:rsid w:val="004639A2"/>
    <w:rsid w:val="004662FC"/>
    <w:rsid w:val="00467370"/>
    <w:rsid w:val="004674C6"/>
    <w:rsid w:val="00470191"/>
    <w:rsid w:val="004709F7"/>
    <w:rsid w:val="0047263F"/>
    <w:rsid w:val="00473720"/>
    <w:rsid w:val="00473A1B"/>
    <w:rsid w:val="00475F96"/>
    <w:rsid w:val="0047787E"/>
    <w:rsid w:val="00480195"/>
    <w:rsid w:val="004801E9"/>
    <w:rsid w:val="00480448"/>
    <w:rsid w:val="0048199F"/>
    <w:rsid w:val="0048205C"/>
    <w:rsid w:val="004824DC"/>
    <w:rsid w:val="00482E86"/>
    <w:rsid w:val="00484621"/>
    <w:rsid w:val="00484C57"/>
    <w:rsid w:val="00485536"/>
    <w:rsid w:val="00485DA1"/>
    <w:rsid w:val="00486AE7"/>
    <w:rsid w:val="0048712D"/>
    <w:rsid w:val="00487224"/>
    <w:rsid w:val="0049054B"/>
    <w:rsid w:val="00490825"/>
    <w:rsid w:val="004927A3"/>
    <w:rsid w:val="00492907"/>
    <w:rsid w:val="00492A1B"/>
    <w:rsid w:val="0049320C"/>
    <w:rsid w:val="00493863"/>
    <w:rsid w:val="00493C55"/>
    <w:rsid w:val="004940DB"/>
    <w:rsid w:val="00494688"/>
    <w:rsid w:val="00495535"/>
    <w:rsid w:val="0049580A"/>
    <w:rsid w:val="0049598D"/>
    <w:rsid w:val="004970AC"/>
    <w:rsid w:val="00497E79"/>
    <w:rsid w:val="004A17BC"/>
    <w:rsid w:val="004A2CEC"/>
    <w:rsid w:val="004A2E27"/>
    <w:rsid w:val="004A395F"/>
    <w:rsid w:val="004A3AA2"/>
    <w:rsid w:val="004A3AE9"/>
    <w:rsid w:val="004A5C98"/>
    <w:rsid w:val="004A7B0B"/>
    <w:rsid w:val="004B2ABF"/>
    <w:rsid w:val="004B2AE5"/>
    <w:rsid w:val="004B2AFC"/>
    <w:rsid w:val="004B345F"/>
    <w:rsid w:val="004B36AA"/>
    <w:rsid w:val="004B37CC"/>
    <w:rsid w:val="004B530B"/>
    <w:rsid w:val="004B535A"/>
    <w:rsid w:val="004B540B"/>
    <w:rsid w:val="004B636B"/>
    <w:rsid w:val="004B6F54"/>
    <w:rsid w:val="004C10D3"/>
    <w:rsid w:val="004C12D4"/>
    <w:rsid w:val="004C1474"/>
    <w:rsid w:val="004C1B87"/>
    <w:rsid w:val="004C3816"/>
    <w:rsid w:val="004C3B2A"/>
    <w:rsid w:val="004C595D"/>
    <w:rsid w:val="004C6E8B"/>
    <w:rsid w:val="004D0404"/>
    <w:rsid w:val="004D16D6"/>
    <w:rsid w:val="004D1D03"/>
    <w:rsid w:val="004D2CD9"/>
    <w:rsid w:val="004D4806"/>
    <w:rsid w:val="004D5BB0"/>
    <w:rsid w:val="004D6DEF"/>
    <w:rsid w:val="004D7872"/>
    <w:rsid w:val="004E0A3F"/>
    <w:rsid w:val="004E2170"/>
    <w:rsid w:val="004E3144"/>
    <w:rsid w:val="004E389C"/>
    <w:rsid w:val="004E5478"/>
    <w:rsid w:val="004E5CA2"/>
    <w:rsid w:val="004E69E0"/>
    <w:rsid w:val="004E6C8D"/>
    <w:rsid w:val="004E75BD"/>
    <w:rsid w:val="004F0D5B"/>
    <w:rsid w:val="004F10C7"/>
    <w:rsid w:val="004F2807"/>
    <w:rsid w:val="004F2F9C"/>
    <w:rsid w:val="004F388E"/>
    <w:rsid w:val="004F3C9C"/>
    <w:rsid w:val="004F4480"/>
    <w:rsid w:val="004F4983"/>
    <w:rsid w:val="004F4E2A"/>
    <w:rsid w:val="004F55D0"/>
    <w:rsid w:val="004F5908"/>
    <w:rsid w:val="004F5E00"/>
    <w:rsid w:val="004F6540"/>
    <w:rsid w:val="004F70D2"/>
    <w:rsid w:val="004F71FA"/>
    <w:rsid w:val="004F73C0"/>
    <w:rsid w:val="004F7580"/>
    <w:rsid w:val="00500FDA"/>
    <w:rsid w:val="00501785"/>
    <w:rsid w:val="00502674"/>
    <w:rsid w:val="00502ED8"/>
    <w:rsid w:val="00503956"/>
    <w:rsid w:val="00503C6F"/>
    <w:rsid w:val="0050654F"/>
    <w:rsid w:val="005068A3"/>
    <w:rsid w:val="00507F2A"/>
    <w:rsid w:val="0051077D"/>
    <w:rsid w:val="005118D8"/>
    <w:rsid w:val="00512490"/>
    <w:rsid w:val="005129DB"/>
    <w:rsid w:val="00513B2A"/>
    <w:rsid w:val="00514249"/>
    <w:rsid w:val="00514BAF"/>
    <w:rsid w:val="00515820"/>
    <w:rsid w:val="005162A0"/>
    <w:rsid w:val="005162BB"/>
    <w:rsid w:val="00517327"/>
    <w:rsid w:val="00520487"/>
    <w:rsid w:val="0052103A"/>
    <w:rsid w:val="005210A3"/>
    <w:rsid w:val="00523121"/>
    <w:rsid w:val="005236DA"/>
    <w:rsid w:val="00523C9F"/>
    <w:rsid w:val="005248CB"/>
    <w:rsid w:val="00524DA8"/>
    <w:rsid w:val="005259FF"/>
    <w:rsid w:val="00526755"/>
    <w:rsid w:val="00526DB9"/>
    <w:rsid w:val="0052794B"/>
    <w:rsid w:val="005301CF"/>
    <w:rsid w:val="00532B99"/>
    <w:rsid w:val="00532C85"/>
    <w:rsid w:val="0053385F"/>
    <w:rsid w:val="005345B4"/>
    <w:rsid w:val="005350F3"/>
    <w:rsid w:val="0053585E"/>
    <w:rsid w:val="00535D79"/>
    <w:rsid w:val="00536EAB"/>
    <w:rsid w:val="005416F5"/>
    <w:rsid w:val="00542BD6"/>
    <w:rsid w:val="005432F1"/>
    <w:rsid w:val="0054350A"/>
    <w:rsid w:val="005435D9"/>
    <w:rsid w:val="005445F0"/>
    <w:rsid w:val="00544FB3"/>
    <w:rsid w:val="0054586F"/>
    <w:rsid w:val="005464F9"/>
    <w:rsid w:val="005468ED"/>
    <w:rsid w:val="00546BD8"/>
    <w:rsid w:val="00551ED1"/>
    <w:rsid w:val="0055212B"/>
    <w:rsid w:val="005521AF"/>
    <w:rsid w:val="0055257C"/>
    <w:rsid w:val="00552657"/>
    <w:rsid w:val="00552E21"/>
    <w:rsid w:val="005532D1"/>
    <w:rsid w:val="00553665"/>
    <w:rsid w:val="00553CE7"/>
    <w:rsid w:val="0055434E"/>
    <w:rsid w:val="00554E46"/>
    <w:rsid w:val="00554F3F"/>
    <w:rsid w:val="00555873"/>
    <w:rsid w:val="00556EEC"/>
    <w:rsid w:val="00560AF0"/>
    <w:rsid w:val="0056133D"/>
    <w:rsid w:val="0056139B"/>
    <w:rsid w:val="00562764"/>
    <w:rsid w:val="0056297E"/>
    <w:rsid w:val="00563A98"/>
    <w:rsid w:val="00563CFB"/>
    <w:rsid w:val="0056481F"/>
    <w:rsid w:val="00564913"/>
    <w:rsid w:val="005651B5"/>
    <w:rsid w:val="005653C9"/>
    <w:rsid w:val="00567BB6"/>
    <w:rsid w:val="00567DDD"/>
    <w:rsid w:val="00570209"/>
    <w:rsid w:val="0057027C"/>
    <w:rsid w:val="00570FF1"/>
    <w:rsid w:val="0057134A"/>
    <w:rsid w:val="00572407"/>
    <w:rsid w:val="005732BB"/>
    <w:rsid w:val="005737F1"/>
    <w:rsid w:val="00573AE9"/>
    <w:rsid w:val="005740EA"/>
    <w:rsid w:val="0057539F"/>
    <w:rsid w:val="005755B7"/>
    <w:rsid w:val="005769B8"/>
    <w:rsid w:val="00576F88"/>
    <w:rsid w:val="00577529"/>
    <w:rsid w:val="0058127C"/>
    <w:rsid w:val="00582366"/>
    <w:rsid w:val="005827ED"/>
    <w:rsid w:val="00583144"/>
    <w:rsid w:val="00583592"/>
    <w:rsid w:val="00583E45"/>
    <w:rsid w:val="005840AE"/>
    <w:rsid w:val="005868EC"/>
    <w:rsid w:val="005870F0"/>
    <w:rsid w:val="00587769"/>
    <w:rsid w:val="005904C6"/>
    <w:rsid w:val="0059139D"/>
    <w:rsid w:val="005915A5"/>
    <w:rsid w:val="00592107"/>
    <w:rsid w:val="005923DF"/>
    <w:rsid w:val="00592B3F"/>
    <w:rsid w:val="00592CFA"/>
    <w:rsid w:val="00593224"/>
    <w:rsid w:val="0059351F"/>
    <w:rsid w:val="00593A86"/>
    <w:rsid w:val="005943C3"/>
    <w:rsid w:val="00594D33"/>
    <w:rsid w:val="00594E16"/>
    <w:rsid w:val="005958A8"/>
    <w:rsid w:val="0059675B"/>
    <w:rsid w:val="0059753B"/>
    <w:rsid w:val="00597F04"/>
    <w:rsid w:val="005A03B8"/>
    <w:rsid w:val="005A0DB3"/>
    <w:rsid w:val="005A1A19"/>
    <w:rsid w:val="005A2B20"/>
    <w:rsid w:val="005A3EB2"/>
    <w:rsid w:val="005A4016"/>
    <w:rsid w:val="005A5A34"/>
    <w:rsid w:val="005A72FC"/>
    <w:rsid w:val="005B1387"/>
    <w:rsid w:val="005B1471"/>
    <w:rsid w:val="005B15A1"/>
    <w:rsid w:val="005B1B79"/>
    <w:rsid w:val="005B2312"/>
    <w:rsid w:val="005B2375"/>
    <w:rsid w:val="005B2AC4"/>
    <w:rsid w:val="005B2C10"/>
    <w:rsid w:val="005B33EF"/>
    <w:rsid w:val="005B35B2"/>
    <w:rsid w:val="005B470E"/>
    <w:rsid w:val="005B4B0F"/>
    <w:rsid w:val="005B4F32"/>
    <w:rsid w:val="005B5AFD"/>
    <w:rsid w:val="005B6FF3"/>
    <w:rsid w:val="005B71C7"/>
    <w:rsid w:val="005B7835"/>
    <w:rsid w:val="005C08DA"/>
    <w:rsid w:val="005C0B14"/>
    <w:rsid w:val="005C1EE0"/>
    <w:rsid w:val="005C24F0"/>
    <w:rsid w:val="005C2E75"/>
    <w:rsid w:val="005C38B6"/>
    <w:rsid w:val="005C43F7"/>
    <w:rsid w:val="005C44D7"/>
    <w:rsid w:val="005C51AE"/>
    <w:rsid w:val="005C5ACE"/>
    <w:rsid w:val="005C6123"/>
    <w:rsid w:val="005C64F0"/>
    <w:rsid w:val="005C723B"/>
    <w:rsid w:val="005C77E9"/>
    <w:rsid w:val="005D17D6"/>
    <w:rsid w:val="005D1977"/>
    <w:rsid w:val="005D3E3A"/>
    <w:rsid w:val="005D4FEA"/>
    <w:rsid w:val="005D5DA3"/>
    <w:rsid w:val="005D667C"/>
    <w:rsid w:val="005D7351"/>
    <w:rsid w:val="005D7AF1"/>
    <w:rsid w:val="005E0665"/>
    <w:rsid w:val="005E13C9"/>
    <w:rsid w:val="005E429A"/>
    <w:rsid w:val="005E4566"/>
    <w:rsid w:val="005E5C9F"/>
    <w:rsid w:val="005E5D49"/>
    <w:rsid w:val="005E5E65"/>
    <w:rsid w:val="005E7431"/>
    <w:rsid w:val="005F093A"/>
    <w:rsid w:val="005F0C3D"/>
    <w:rsid w:val="005F15E1"/>
    <w:rsid w:val="005F22C6"/>
    <w:rsid w:val="005F2D7C"/>
    <w:rsid w:val="005F2ED6"/>
    <w:rsid w:val="005F36E4"/>
    <w:rsid w:val="005F37BA"/>
    <w:rsid w:val="005F38AD"/>
    <w:rsid w:val="005F53B6"/>
    <w:rsid w:val="005F77AC"/>
    <w:rsid w:val="005F77BF"/>
    <w:rsid w:val="005F7AB9"/>
    <w:rsid w:val="005F7C37"/>
    <w:rsid w:val="00600267"/>
    <w:rsid w:val="00600AD9"/>
    <w:rsid w:val="006010A4"/>
    <w:rsid w:val="00601DAF"/>
    <w:rsid w:val="00602AF1"/>
    <w:rsid w:val="00602D3F"/>
    <w:rsid w:val="00602D75"/>
    <w:rsid w:val="006031B9"/>
    <w:rsid w:val="00604145"/>
    <w:rsid w:val="00604147"/>
    <w:rsid w:val="006058AF"/>
    <w:rsid w:val="0060699D"/>
    <w:rsid w:val="00611471"/>
    <w:rsid w:val="00611656"/>
    <w:rsid w:val="00611677"/>
    <w:rsid w:val="006119C1"/>
    <w:rsid w:val="006139E1"/>
    <w:rsid w:val="006139EA"/>
    <w:rsid w:val="00614321"/>
    <w:rsid w:val="00614C13"/>
    <w:rsid w:val="00614D14"/>
    <w:rsid w:val="00615D74"/>
    <w:rsid w:val="0061694A"/>
    <w:rsid w:val="00616D70"/>
    <w:rsid w:val="006171B2"/>
    <w:rsid w:val="00617224"/>
    <w:rsid w:val="00622B6C"/>
    <w:rsid w:val="00622C68"/>
    <w:rsid w:val="006230D5"/>
    <w:rsid w:val="00624C09"/>
    <w:rsid w:val="00624F77"/>
    <w:rsid w:val="0062573B"/>
    <w:rsid w:val="00625F84"/>
    <w:rsid w:val="006263E3"/>
    <w:rsid w:val="00626992"/>
    <w:rsid w:val="00626EE7"/>
    <w:rsid w:val="006274FA"/>
    <w:rsid w:val="00627797"/>
    <w:rsid w:val="00630032"/>
    <w:rsid w:val="0063060E"/>
    <w:rsid w:val="00630841"/>
    <w:rsid w:val="00630B81"/>
    <w:rsid w:val="0063217C"/>
    <w:rsid w:val="00632E75"/>
    <w:rsid w:val="00633233"/>
    <w:rsid w:val="006347E1"/>
    <w:rsid w:val="00635731"/>
    <w:rsid w:val="00635975"/>
    <w:rsid w:val="00635B4A"/>
    <w:rsid w:val="00635ED7"/>
    <w:rsid w:val="006369B8"/>
    <w:rsid w:val="00637662"/>
    <w:rsid w:val="00641491"/>
    <w:rsid w:val="006419FD"/>
    <w:rsid w:val="00642425"/>
    <w:rsid w:val="00642E01"/>
    <w:rsid w:val="0064300F"/>
    <w:rsid w:val="0064407E"/>
    <w:rsid w:val="006440F9"/>
    <w:rsid w:val="00644B3E"/>
    <w:rsid w:val="00645C7F"/>
    <w:rsid w:val="0064639A"/>
    <w:rsid w:val="006473F7"/>
    <w:rsid w:val="00647EA7"/>
    <w:rsid w:val="00650062"/>
    <w:rsid w:val="006502A7"/>
    <w:rsid w:val="00650A09"/>
    <w:rsid w:val="00651E82"/>
    <w:rsid w:val="006523A4"/>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24E8"/>
    <w:rsid w:val="00663AA9"/>
    <w:rsid w:val="00663D01"/>
    <w:rsid w:val="00663D5D"/>
    <w:rsid w:val="00664E0F"/>
    <w:rsid w:val="00665013"/>
    <w:rsid w:val="006712F9"/>
    <w:rsid w:val="00671DE1"/>
    <w:rsid w:val="00672842"/>
    <w:rsid w:val="006728AA"/>
    <w:rsid w:val="006737A7"/>
    <w:rsid w:val="00673B96"/>
    <w:rsid w:val="00673E24"/>
    <w:rsid w:val="00673E8B"/>
    <w:rsid w:val="00675326"/>
    <w:rsid w:val="0067660E"/>
    <w:rsid w:val="006767F2"/>
    <w:rsid w:val="006802CF"/>
    <w:rsid w:val="00680330"/>
    <w:rsid w:val="00681C76"/>
    <w:rsid w:val="00681F6C"/>
    <w:rsid w:val="00682D1F"/>
    <w:rsid w:val="00684E6F"/>
    <w:rsid w:val="00685E4A"/>
    <w:rsid w:val="0068653D"/>
    <w:rsid w:val="0068676A"/>
    <w:rsid w:val="0068783E"/>
    <w:rsid w:val="0069143A"/>
    <w:rsid w:val="0069299D"/>
    <w:rsid w:val="00692B91"/>
    <w:rsid w:val="00692C1D"/>
    <w:rsid w:val="00693AD2"/>
    <w:rsid w:val="00694001"/>
    <w:rsid w:val="00694610"/>
    <w:rsid w:val="006977CE"/>
    <w:rsid w:val="00697B37"/>
    <w:rsid w:val="006A08AD"/>
    <w:rsid w:val="006A12B0"/>
    <w:rsid w:val="006A12B9"/>
    <w:rsid w:val="006A1F76"/>
    <w:rsid w:val="006A2013"/>
    <w:rsid w:val="006A3B21"/>
    <w:rsid w:val="006A3F92"/>
    <w:rsid w:val="006A46BF"/>
    <w:rsid w:val="006A4F8B"/>
    <w:rsid w:val="006A5422"/>
    <w:rsid w:val="006A72D8"/>
    <w:rsid w:val="006A780B"/>
    <w:rsid w:val="006B1019"/>
    <w:rsid w:val="006B1AB0"/>
    <w:rsid w:val="006B32A9"/>
    <w:rsid w:val="006B33F8"/>
    <w:rsid w:val="006B36AA"/>
    <w:rsid w:val="006B4C8C"/>
    <w:rsid w:val="006B558D"/>
    <w:rsid w:val="006C008B"/>
    <w:rsid w:val="006C170D"/>
    <w:rsid w:val="006C1A54"/>
    <w:rsid w:val="006C1DDB"/>
    <w:rsid w:val="006C2449"/>
    <w:rsid w:val="006C3F76"/>
    <w:rsid w:val="006C6071"/>
    <w:rsid w:val="006C6BD7"/>
    <w:rsid w:val="006D1049"/>
    <w:rsid w:val="006D1D82"/>
    <w:rsid w:val="006D1EAC"/>
    <w:rsid w:val="006D3E95"/>
    <w:rsid w:val="006D4201"/>
    <w:rsid w:val="006D4C41"/>
    <w:rsid w:val="006D62D3"/>
    <w:rsid w:val="006D7EB9"/>
    <w:rsid w:val="006E0087"/>
    <w:rsid w:val="006E010A"/>
    <w:rsid w:val="006E4E4E"/>
    <w:rsid w:val="006E750C"/>
    <w:rsid w:val="006F0330"/>
    <w:rsid w:val="006F0467"/>
    <w:rsid w:val="006F20DA"/>
    <w:rsid w:val="006F3191"/>
    <w:rsid w:val="006F3474"/>
    <w:rsid w:val="006F3AE5"/>
    <w:rsid w:val="006F3C2A"/>
    <w:rsid w:val="006F4929"/>
    <w:rsid w:val="006F6462"/>
    <w:rsid w:val="006F7CD9"/>
    <w:rsid w:val="006F7EC8"/>
    <w:rsid w:val="0070030C"/>
    <w:rsid w:val="007012F6"/>
    <w:rsid w:val="00701A48"/>
    <w:rsid w:val="00704F39"/>
    <w:rsid w:val="00705036"/>
    <w:rsid w:val="0071059E"/>
    <w:rsid w:val="00711269"/>
    <w:rsid w:val="00711421"/>
    <w:rsid w:val="007117ED"/>
    <w:rsid w:val="00711AFB"/>
    <w:rsid w:val="00711B34"/>
    <w:rsid w:val="00711CDC"/>
    <w:rsid w:val="00711EB1"/>
    <w:rsid w:val="007125A2"/>
    <w:rsid w:val="00712C11"/>
    <w:rsid w:val="00713117"/>
    <w:rsid w:val="00713ADF"/>
    <w:rsid w:val="00715A4A"/>
    <w:rsid w:val="00715D3B"/>
    <w:rsid w:val="00716383"/>
    <w:rsid w:val="00716776"/>
    <w:rsid w:val="00717434"/>
    <w:rsid w:val="007203A9"/>
    <w:rsid w:val="007206F5"/>
    <w:rsid w:val="00722E76"/>
    <w:rsid w:val="00722ECE"/>
    <w:rsid w:val="00723E73"/>
    <w:rsid w:val="007252B6"/>
    <w:rsid w:val="007253AA"/>
    <w:rsid w:val="007262D3"/>
    <w:rsid w:val="0072647E"/>
    <w:rsid w:val="0072654D"/>
    <w:rsid w:val="00726A12"/>
    <w:rsid w:val="007305DB"/>
    <w:rsid w:val="00730732"/>
    <w:rsid w:val="00730841"/>
    <w:rsid w:val="00730928"/>
    <w:rsid w:val="00730932"/>
    <w:rsid w:val="00731389"/>
    <w:rsid w:val="007314C6"/>
    <w:rsid w:val="00731511"/>
    <w:rsid w:val="007317F0"/>
    <w:rsid w:val="00732237"/>
    <w:rsid w:val="00732583"/>
    <w:rsid w:val="00732AE1"/>
    <w:rsid w:val="00732DD5"/>
    <w:rsid w:val="00733AC6"/>
    <w:rsid w:val="0073517C"/>
    <w:rsid w:val="007353E1"/>
    <w:rsid w:val="00737D98"/>
    <w:rsid w:val="0074035D"/>
    <w:rsid w:val="00741914"/>
    <w:rsid w:val="007437CB"/>
    <w:rsid w:val="0074402A"/>
    <w:rsid w:val="007440F0"/>
    <w:rsid w:val="00744AF1"/>
    <w:rsid w:val="00750780"/>
    <w:rsid w:val="00750E45"/>
    <w:rsid w:val="00751354"/>
    <w:rsid w:val="0075195A"/>
    <w:rsid w:val="00751B3C"/>
    <w:rsid w:val="00751B64"/>
    <w:rsid w:val="007520ED"/>
    <w:rsid w:val="00752DF9"/>
    <w:rsid w:val="0075572F"/>
    <w:rsid w:val="00756A12"/>
    <w:rsid w:val="00756ACA"/>
    <w:rsid w:val="00757862"/>
    <w:rsid w:val="0076095E"/>
    <w:rsid w:val="00760E37"/>
    <w:rsid w:val="0076131A"/>
    <w:rsid w:val="007614BD"/>
    <w:rsid w:val="00761CA2"/>
    <w:rsid w:val="00762768"/>
    <w:rsid w:val="00763D5E"/>
    <w:rsid w:val="00764A37"/>
    <w:rsid w:val="00765869"/>
    <w:rsid w:val="00766E43"/>
    <w:rsid w:val="007671D4"/>
    <w:rsid w:val="00770286"/>
    <w:rsid w:val="0077039A"/>
    <w:rsid w:val="0077094E"/>
    <w:rsid w:val="00770B53"/>
    <w:rsid w:val="00770C31"/>
    <w:rsid w:val="00771BE1"/>
    <w:rsid w:val="00772A9B"/>
    <w:rsid w:val="007739DC"/>
    <w:rsid w:val="00774724"/>
    <w:rsid w:val="00774868"/>
    <w:rsid w:val="00775D9B"/>
    <w:rsid w:val="007762C0"/>
    <w:rsid w:val="00776398"/>
    <w:rsid w:val="0077766D"/>
    <w:rsid w:val="00777688"/>
    <w:rsid w:val="00777DFC"/>
    <w:rsid w:val="00777EA2"/>
    <w:rsid w:val="00781446"/>
    <w:rsid w:val="00781F55"/>
    <w:rsid w:val="0078253E"/>
    <w:rsid w:val="00783625"/>
    <w:rsid w:val="00783A64"/>
    <w:rsid w:val="00784A99"/>
    <w:rsid w:val="00784E2D"/>
    <w:rsid w:val="007851EE"/>
    <w:rsid w:val="00787545"/>
    <w:rsid w:val="00787B80"/>
    <w:rsid w:val="0079197B"/>
    <w:rsid w:val="00791C2D"/>
    <w:rsid w:val="00793B36"/>
    <w:rsid w:val="00794463"/>
    <w:rsid w:val="007949CC"/>
    <w:rsid w:val="00794A59"/>
    <w:rsid w:val="00794CB4"/>
    <w:rsid w:val="00797F7B"/>
    <w:rsid w:val="007A0061"/>
    <w:rsid w:val="007A0B6C"/>
    <w:rsid w:val="007A0E9B"/>
    <w:rsid w:val="007A1548"/>
    <w:rsid w:val="007A2C45"/>
    <w:rsid w:val="007A2CA0"/>
    <w:rsid w:val="007A35D0"/>
    <w:rsid w:val="007A36F0"/>
    <w:rsid w:val="007A5299"/>
    <w:rsid w:val="007A6127"/>
    <w:rsid w:val="007A692D"/>
    <w:rsid w:val="007A6F98"/>
    <w:rsid w:val="007A7A9C"/>
    <w:rsid w:val="007A7DAE"/>
    <w:rsid w:val="007B238D"/>
    <w:rsid w:val="007B3584"/>
    <w:rsid w:val="007B3796"/>
    <w:rsid w:val="007B3C8E"/>
    <w:rsid w:val="007B45D9"/>
    <w:rsid w:val="007B678F"/>
    <w:rsid w:val="007B708F"/>
    <w:rsid w:val="007C0191"/>
    <w:rsid w:val="007C15A3"/>
    <w:rsid w:val="007C17DB"/>
    <w:rsid w:val="007C19AD"/>
    <w:rsid w:val="007C19B7"/>
    <w:rsid w:val="007C1B1F"/>
    <w:rsid w:val="007C2657"/>
    <w:rsid w:val="007C36CB"/>
    <w:rsid w:val="007C36EC"/>
    <w:rsid w:val="007C4F52"/>
    <w:rsid w:val="007C67BB"/>
    <w:rsid w:val="007C77B4"/>
    <w:rsid w:val="007D0293"/>
    <w:rsid w:val="007D17A0"/>
    <w:rsid w:val="007D3007"/>
    <w:rsid w:val="007D3D8C"/>
    <w:rsid w:val="007D432C"/>
    <w:rsid w:val="007D5B7F"/>
    <w:rsid w:val="007D5D66"/>
    <w:rsid w:val="007D6AFF"/>
    <w:rsid w:val="007D6BB6"/>
    <w:rsid w:val="007D719E"/>
    <w:rsid w:val="007D7444"/>
    <w:rsid w:val="007D79A4"/>
    <w:rsid w:val="007E057C"/>
    <w:rsid w:val="007E075A"/>
    <w:rsid w:val="007E1F18"/>
    <w:rsid w:val="007E29A9"/>
    <w:rsid w:val="007E388B"/>
    <w:rsid w:val="007E3FC3"/>
    <w:rsid w:val="007E4EB0"/>
    <w:rsid w:val="007E5895"/>
    <w:rsid w:val="007E5E33"/>
    <w:rsid w:val="007E6B67"/>
    <w:rsid w:val="007E771C"/>
    <w:rsid w:val="007E7850"/>
    <w:rsid w:val="007E7B3A"/>
    <w:rsid w:val="007F03BE"/>
    <w:rsid w:val="007F0B7B"/>
    <w:rsid w:val="007F0D86"/>
    <w:rsid w:val="007F12C8"/>
    <w:rsid w:val="007F1595"/>
    <w:rsid w:val="007F213B"/>
    <w:rsid w:val="007F325D"/>
    <w:rsid w:val="007F3429"/>
    <w:rsid w:val="007F4152"/>
    <w:rsid w:val="007F4573"/>
    <w:rsid w:val="007F7567"/>
    <w:rsid w:val="007F78AF"/>
    <w:rsid w:val="008001A2"/>
    <w:rsid w:val="00800476"/>
    <w:rsid w:val="00800A09"/>
    <w:rsid w:val="008010E6"/>
    <w:rsid w:val="00801CDB"/>
    <w:rsid w:val="00802656"/>
    <w:rsid w:val="008033C6"/>
    <w:rsid w:val="008046B2"/>
    <w:rsid w:val="00805DBF"/>
    <w:rsid w:val="00805DE0"/>
    <w:rsid w:val="00805F79"/>
    <w:rsid w:val="008076CA"/>
    <w:rsid w:val="00811F15"/>
    <w:rsid w:val="00811FB3"/>
    <w:rsid w:val="00811FBD"/>
    <w:rsid w:val="008131AC"/>
    <w:rsid w:val="0081385D"/>
    <w:rsid w:val="00814F1D"/>
    <w:rsid w:val="00814F34"/>
    <w:rsid w:val="008154AE"/>
    <w:rsid w:val="00815C99"/>
    <w:rsid w:val="0081679C"/>
    <w:rsid w:val="00816AF9"/>
    <w:rsid w:val="0081707C"/>
    <w:rsid w:val="00820E4D"/>
    <w:rsid w:val="00821872"/>
    <w:rsid w:val="00821C8D"/>
    <w:rsid w:val="00822653"/>
    <w:rsid w:val="0082375B"/>
    <w:rsid w:val="00824519"/>
    <w:rsid w:val="00824DEF"/>
    <w:rsid w:val="008252D5"/>
    <w:rsid w:val="008257B3"/>
    <w:rsid w:val="00827012"/>
    <w:rsid w:val="00827786"/>
    <w:rsid w:val="00827939"/>
    <w:rsid w:val="00827A0C"/>
    <w:rsid w:val="00827A93"/>
    <w:rsid w:val="00827CA1"/>
    <w:rsid w:val="00827CC0"/>
    <w:rsid w:val="0083119B"/>
    <w:rsid w:val="00831407"/>
    <w:rsid w:val="00832EDE"/>
    <w:rsid w:val="00833A11"/>
    <w:rsid w:val="00833E69"/>
    <w:rsid w:val="00834376"/>
    <w:rsid w:val="00834543"/>
    <w:rsid w:val="00834AC3"/>
    <w:rsid w:val="00834DF7"/>
    <w:rsid w:val="00836C4D"/>
    <w:rsid w:val="00837BC1"/>
    <w:rsid w:val="00837C28"/>
    <w:rsid w:val="00840E27"/>
    <w:rsid w:val="00840FF1"/>
    <w:rsid w:val="00841771"/>
    <w:rsid w:val="008426B3"/>
    <w:rsid w:val="008429A3"/>
    <w:rsid w:val="00842BE1"/>
    <w:rsid w:val="00842D10"/>
    <w:rsid w:val="00843132"/>
    <w:rsid w:val="00843266"/>
    <w:rsid w:val="008441D0"/>
    <w:rsid w:val="008441FC"/>
    <w:rsid w:val="00844F32"/>
    <w:rsid w:val="00845750"/>
    <w:rsid w:val="0084613A"/>
    <w:rsid w:val="00847538"/>
    <w:rsid w:val="00847DFD"/>
    <w:rsid w:val="0085070B"/>
    <w:rsid w:val="008507A0"/>
    <w:rsid w:val="008516B0"/>
    <w:rsid w:val="008516C1"/>
    <w:rsid w:val="00853773"/>
    <w:rsid w:val="00854D34"/>
    <w:rsid w:val="008553BB"/>
    <w:rsid w:val="00855B3A"/>
    <w:rsid w:val="00855BE8"/>
    <w:rsid w:val="00856979"/>
    <w:rsid w:val="008606C1"/>
    <w:rsid w:val="00860B92"/>
    <w:rsid w:val="00862A2F"/>
    <w:rsid w:val="0086357D"/>
    <w:rsid w:val="008639DD"/>
    <w:rsid w:val="00863E52"/>
    <w:rsid w:val="00864CCA"/>
    <w:rsid w:val="00864CF2"/>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0D9"/>
    <w:rsid w:val="008776C0"/>
    <w:rsid w:val="0087776B"/>
    <w:rsid w:val="0088038A"/>
    <w:rsid w:val="00880796"/>
    <w:rsid w:val="008814C1"/>
    <w:rsid w:val="00881AC9"/>
    <w:rsid w:val="00881B6E"/>
    <w:rsid w:val="00882999"/>
    <w:rsid w:val="00883A3A"/>
    <w:rsid w:val="00884472"/>
    <w:rsid w:val="008847F2"/>
    <w:rsid w:val="00884809"/>
    <w:rsid w:val="008853A7"/>
    <w:rsid w:val="00886024"/>
    <w:rsid w:val="008861D5"/>
    <w:rsid w:val="008862B3"/>
    <w:rsid w:val="008872A2"/>
    <w:rsid w:val="00890265"/>
    <w:rsid w:val="00890E3D"/>
    <w:rsid w:val="00891141"/>
    <w:rsid w:val="00891661"/>
    <w:rsid w:val="00891A74"/>
    <w:rsid w:val="00891E5C"/>
    <w:rsid w:val="008920ED"/>
    <w:rsid w:val="00892758"/>
    <w:rsid w:val="00892E09"/>
    <w:rsid w:val="00893394"/>
    <w:rsid w:val="00893C85"/>
    <w:rsid w:val="008948CE"/>
    <w:rsid w:val="008956D8"/>
    <w:rsid w:val="00895D3A"/>
    <w:rsid w:val="00896DA9"/>
    <w:rsid w:val="008972E7"/>
    <w:rsid w:val="00897A1D"/>
    <w:rsid w:val="008A00BF"/>
    <w:rsid w:val="008A1BEB"/>
    <w:rsid w:val="008A2F7F"/>
    <w:rsid w:val="008A3996"/>
    <w:rsid w:val="008A3D20"/>
    <w:rsid w:val="008A44C5"/>
    <w:rsid w:val="008A4BF7"/>
    <w:rsid w:val="008A4E97"/>
    <w:rsid w:val="008A5653"/>
    <w:rsid w:val="008A681C"/>
    <w:rsid w:val="008A7E83"/>
    <w:rsid w:val="008B0010"/>
    <w:rsid w:val="008B0D9F"/>
    <w:rsid w:val="008B0DF5"/>
    <w:rsid w:val="008B1300"/>
    <w:rsid w:val="008B139A"/>
    <w:rsid w:val="008B16D4"/>
    <w:rsid w:val="008B18E2"/>
    <w:rsid w:val="008B1BF7"/>
    <w:rsid w:val="008B1D0F"/>
    <w:rsid w:val="008B1D68"/>
    <w:rsid w:val="008B200A"/>
    <w:rsid w:val="008B2128"/>
    <w:rsid w:val="008B27AA"/>
    <w:rsid w:val="008B44A4"/>
    <w:rsid w:val="008B4A93"/>
    <w:rsid w:val="008B56AC"/>
    <w:rsid w:val="008B5B7C"/>
    <w:rsid w:val="008B6D07"/>
    <w:rsid w:val="008B705D"/>
    <w:rsid w:val="008B7A74"/>
    <w:rsid w:val="008C0FA3"/>
    <w:rsid w:val="008C2C08"/>
    <w:rsid w:val="008C2C2D"/>
    <w:rsid w:val="008C320B"/>
    <w:rsid w:val="008C3E6B"/>
    <w:rsid w:val="008C4185"/>
    <w:rsid w:val="008C455B"/>
    <w:rsid w:val="008C4A22"/>
    <w:rsid w:val="008C5931"/>
    <w:rsid w:val="008C59B5"/>
    <w:rsid w:val="008C7A7D"/>
    <w:rsid w:val="008D2300"/>
    <w:rsid w:val="008D4341"/>
    <w:rsid w:val="008D5071"/>
    <w:rsid w:val="008D6DBC"/>
    <w:rsid w:val="008D7D90"/>
    <w:rsid w:val="008E01FF"/>
    <w:rsid w:val="008E02CB"/>
    <w:rsid w:val="008E0712"/>
    <w:rsid w:val="008E0B17"/>
    <w:rsid w:val="008E1AA4"/>
    <w:rsid w:val="008E2961"/>
    <w:rsid w:val="008E2B47"/>
    <w:rsid w:val="008E4694"/>
    <w:rsid w:val="008E4B8E"/>
    <w:rsid w:val="008E56A4"/>
    <w:rsid w:val="008E7CF7"/>
    <w:rsid w:val="008F151D"/>
    <w:rsid w:val="008F1859"/>
    <w:rsid w:val="008F55A3"/>
    <w:rsid w:val="008F5E19"/>
    <w:rsid w:val="008F7CAD"/>
    <w:rsid w:val="009011A3"/>
    <w:rsid w:val="00901295"/>
    <w:rsid w:val="00901C6A"/>
    <w:rsid w:val="00902D46"/>
    <w:rsid w:val="00902F13"/>
    <w:rsid w:val="00903953"/>
    <w:rsid w:val="009046E8"/>
    <w:rsid w:val="00904A8B"/>
    <w:rsid w:val="00904B68"/>
    <w:rsid w:val="009062F2"/>
    <w:rsid w:val="0090681C"/>
    <w:rsid w:val="00910813"/>
    <w:rsid w:val="0091112F"/>
    <w:rsid w:val="00911390"/>
    <w:rsid w:val="0091172A"/>
    <w:rsid w:val="00911CE5"/>
    <w:rsid w:val="00911E6E"/>
    <w:rsid w:val="00912723"/>
    <w:rsid w:val="00912ECD"/>
    <w:rsid w:val="0091315B"/>
    <w:rsid w:val="00913EC6"/>
    <w:rsid w:val="009149A2"/>
    <w:rsid w:val="0091592D"/>
    <w:rsid w:val="00915E36"/>
    <w:rsid w:val="0092063C"/>
    <w:rsid w:val="009209B4"/>
    <w:rsid w:val="009211F8"/>
    <w:rsid w:val="0092128E"/>
    <w:rsid w:val="0092139A"/>
    <w:rsid w:val="00921CAB"/>
    <w:rsid w:val="00922359"/>
    <w:rsid w:val="009223F8"/>
    <w:rsid w:val="00922466"/>
    <w:rsid w:val="00922DE9"/>
    <w:rsid w:val="0092390F"/>
    <w:rsid w:val="00924A7B"/>
    <w:rsid w:val="00927276"/>
    <w:rsid w:val="009302DC"/>
    <w:rsid w:val="00930BD3"/>
    <w:rsid w:val="00931656"/>
    <w:rsid w:val="00932ADD"/>
    <w:rsid w:val="00933B4D"/>
    <w:rsid w:val="0093546A"/>
    <w:rsid w:val="00935B46"/>
    <w:rsid w:val="00936D36"/>
    <w:rsid w:val="00937709"/>
    <w:rsid w:val="00937D7E"/>
    <w:rsid w:val="00937E19"/>
    <w:rsid w:val="0094084B"/>
    <w:rsid w:val="00940A6C"/>
    <w:rsid w:val="00940B6F"/>
    <w:rsid w:val="00940E86"/>
    <w:rsid w:val="00940F90"/>
    <w:rsid w:val="00941071"/>
    <w:rsid w:val="009410AA"/>
    <w:rsid w:val="009410B9"/>
    <w:rsid w:val="0094201A"/>
    <w:rsid w:val="00943C2B"/>
    <w:rsid w:val="00947D30"/>
    <w:rsid w:val="0095065B"/>
    <w:rsid w:val="00951298"/>
    <w:rsid w:val="0095278F"/>
    <w:rsid w:val="009535F2"/>
    <w:rsid w:val="00953884"/>
    <w:rsid w:val="0095393C"/>
    <w:rsid w:val="00954862"/>
    <w:rsid w:val="00957334"/>
    <w:rsid w:val="009607C6"/>
    <w:rsid w:val="00960818"/>
    <w:rsid w:val="00961FAC"/>
    <w:rsid w:val="009630B3"/>
    <w:rsid w:val="009631F5"/>
    <w:rsid w:val="0096321C"/>
    <w:rsid w:val="009635D8"/>
    <w:rsid w:val="00964123"/>
    <w:rsid w:val="009641BA"/>
    <w:rsid w:val="00964B36"/>
    <w:rsid w:val="00964DF4"/>
    <w:rsid w:val="009657A3"/>
    <w:rsid w:val="00966E4D"/>
    <w:rsid w:val="00967463"/>
    <w:rsid w:val="00967680"/>
    <w:rsid w:val="00967B0E"/>
    <w:rsid w:val="00967FAF"/>
    <w:rsid w:val="009700F2"/>
    <w:rsid w:val="00971112"/>
    <w:rsid w:val="00971AF2"/>
    <w:rsid w:val="00972744"/>
    <w:rsid w:val="00975745"/>
    <w:rsid w:val="009772ED"/>
    <w:rsid w:val="00977768"/>
    <w:rsid w:val="009805F4"/>
    <w:rsid w:val="009819A6"/>
    <w:rsid w:val="00981BCC"/>
    <w:rsid w:val="00982CF6"/>
    <w:rsid w:val="009832F9"/>
    <w:rsid w:val="00984445"/>
    <w:rsid w:val="0098449C"/>
    <w:rsid w:val="009849F6"/>
    <w:rsid w:val="00984B7D"/>
    <w:rsid w:val="00985B93"/>
    <w:rsid w:val="00985FC9"/>
    <w:rsid w:val="00986DE4"/>
    <w:rsid w:val="0099053E"/>
    <w:rsid w:val="00991A7F"/>
    <w:rsid w:val="009926F1"/>
    <w:rsid w:val="00994184"/>
    <w:rsid w:val="00994665"/>
    <w:rsid w:val="0099478F"/>
    <w:rsid w:val="00995339"/>
    <w:rsid w:val="0099556E"/>
    <w:rsid w:val="009959B8"/>
    <w:rsid w:val="009962FD"/>
    <w:rsid w:val="00996371"/>
    <w:rsid w:val="00997276"/>
    <w:rsid w:val="0099786B"/>
    <w:rsid w:val="009A0884"/>
    <w:rsid w:val="009A0D1E"/>
    <w:rsid w:val="009A128F"/>
    <w:rsid w:val="009A1E01"/>
    <w:rsid w:val="009A2A64"/>
    <w:rsid w:val="009A2CD2"/>
    <w:rsid w:val="009A32BE"/>
    <w:rsid w:val="009A358D"/>
    <w:rsid w:val="009A4841"/>
    <w:rsid w:val="009A5A65"/>
    <w:rsid w:val="009A5DDE"/>
    <w:rsid w:val="009A65BF"/>
    <w:rsid w:val="009A6A0A"/>
    <w:rsid w:val="009B169B"/>
    <w:rsid w:val="009B25C9"/>
    <w:rsid w:val="009B29DE"/>
    <w:rsid w:val="009B476C"/>
    <w:rsid w:val="009B4F1F"/>
    <w:rsid w:val="009B565E"/>
    <w:rsid w:val="009B5B35"/>
    <w:rsid w:val="009B63A9"/>
    <w:rsid w:val="009B6491"/>
    <w:rsid w:val="009C0533"/>
    <w:rsid w:val="009C1CC8"/>
    <w:rsid w:val="009C2E86"/>
    <w:rsid w:val="009C34FF"/>
    <w:rsid w:val="009C39F0"/>
    <w:rsid w:val="009C3AD3"/>
    <w:rsid w:val="009C41DB"/>
    <w:rsid w:val="009C487F"/>
    <w:rsid w:val="009C4BB9"/>
    <w:rsid w:val="009C6843"/>
    <w:rsid w:val="009C6E1C"/>
    <w:rsid w:val="009C730C"/>
    <w:rsid w:val="009C7484"/>
    <w:rsid w:val="009C74B9"/>
    <w:rsid w:val="009C775A"/>
    <w:rsid w:val="009C77BF"/>
    <w:rsid w:val="009C78EC"/>
    <w:rsid w:val="009D024A"/>
    <w:rsid w:val="009D1172"/>
    <w:rsid w:val="009D3166"/>
    <w:rsid w:val="009D3A45"/>
    <w:rsid w:val="009D4C2D"/>
    <w:rsid w:val="009D6C2B"/>
    <w:rsid w:val="009D6F59"/>
    <w:rsid w:val="009D7413"/>
    <w:rsid w:val="009E1293"/>
    <w:rsid w:val="009E2E5E"/>
    <w:rsid w:val="009E3EF5"/>
    <w:rsid w:val="009E401C"/>
    <w:rsid w:val="009E44CD"/>
    <w:rsid w:val="009E48AE"/>
    <w:rsid w:val="009E5541"/>
    <w:rsid w:val="009E6DB0"/>
    <w:rsid w:val="009E7145"/>
    <w:rsid w:val="009F21FC"/>
    <w:rsid w:val="009F23AE"/>
    <w:rsid w:val="009F4A38"/>
    <w:rsid w:val="009F505B"/>
    <w:rsid w:val="009F57D4"/>
    <w:rsid w:val="009F60E7"/>
    <w:rsid w:val="009F712B"/>
    <w:rsid w:val="009F7213"/>
    <w:rsid w:val="009F73C7"/>
    <w:rsid w:val="009F7D55"/>
    <w:rsid w:val="00A00AF5"/>
    <w:rsid w:val="00A0154B"/>
    <w:rsid w:val="00A038A7"/>
    <w:rsid w:val="00A051CE"/>
    <w:rsid w:val="00A066C6"/>
    <w:rsid w:val="00A07C52"/>
    <w:rsid w:val="00A1076A"/>
    <w:rsid w:val="00A10E92"/>
    <w:rsid w:val="00A11867"/>
    <w:rsid w:val="00A11C18"/>
    <w:rsid w:val="00A12916"/>
    <w:rsid w:val="00A135AE"/>
    <w:rsid w:val="00A1426E"/>
    <w:rsid w:val="00A155C6"/>
    <w:rsid w:val="00A159D6"/>
    <w:rsid w:val="00A15A3E"/>
    <w:rsid w:val="00A15F83"/>
    <w:rsid w:val="00A164D9"/>
    <w:rsid w:val="00A16714"/>
    <w:rsid w:val="00A16931"/>
    <w:rsid w:val="00A16B45"/>
    <w:rsid w:val="00A214FE"/>
    <w:rsid w:val="00A21A59"/>
    <w:rsid w:val="00A2281F"/>
    <w:rsid w:val="00A22888"/>
    <w:rsid w:val="00A22C9B"/>
    <w:rsid w:val="00A22DA9"/>
    <w:rsid w:val="00A22F15"/>
    <w:rsid w:val="00A243A9"/>
    <w:rsid w:val="00A24A91"/>
    <w:rsid w:val="00A24E7A"/>
    <w:rsid w:val="00A2533D"/>
    <w:rsid w:val="00A25F5A"/>
    <w:rsid w:val="00A2622F"/>
    <w:rsid w:val="00A27359"/>
    <w:rsid w:val="00A2767E"/>
    <w:rsid w:val="00A27812"/>
    <w:rsid w:val="00A3010E"/>
    <w:rsid w:val="00A3046E"/>
    <w:rsid w:val="00A307E2"/>
    <w:rsid w:val="00A3137C"/>
    <w:rsid w:val="00A321AE"/>
    <w:rsid w:val="00A32A09"/>
    <w:rsid w:val="00A32D08"/>
    <w:rsid w:val="00A33457"/>
    <w:rsid w:val="00A338F4"/>
    <w:rsid w:val="00A33E13"/>
    <w:rsid w:val="00A34083"/>
    <w:rsid w:val="00A3450F"/>
    <w:rsid w:val="00A34878"/>
    <w:rsid w:val="00A34A5A"/>
    <w:rsid w:val="00A34E49"/>
    <w:rsid w:val="00A35012"/>
    <w:rsid w:val="00A359AE"/>
    <w:rsid w:val="00A35E24"/>
    <w:rsid w:val="00A36BB2"/>
    <w:rsid w:val="00A3713C"/>
    <w:rsid w:val="00A37EF6"/>
    <w:rsid w:val="00A40B4B"/>
    <w:rsid w:val="00A40C99"/>
    <w:rsid w:val="00A41533"/>
    <w:rsid w:val="00A4309B"/>
    <w:rsid w:val="00A436E4"/>
    <w:rsid w:val="00A4393E"/>
    <w:rsid w:val="00A43C6D"/>
    <w:rsid w:val="00A44078"/>
    <w:rsid w:val="00A457E0"/>
    <w:rsid w:val="00A4587D"/>
    <w:rsid w:val="00A464CD"/>
    <w:rsid w:val="00A47033"/>
    <w:rsid w:val="00A50BDD"/>
    <w:rsid w:val="00A50DE1"/>
    <w:rsid w:val="00A52867"/>
    <w:rsid w:val="00A52CF5"/>
    <w:rsid w:val="00A52E05"/>
    <w:rsid w:val="00A531CF"/>
    <w:rsid w:val="00A54271"/>
    <w:rsid w:val="00A547DB"/>
    <w:rsid w:val="00A54A88"/>
    <w:rsid w:val="00A54F18"/>
    <w:rsid w:val="00A55312"/>
    <w:rsid w:val="00A55A3D"/>
    <w:rsid w:val="00A55F90"/>
    <w:rsid w:val="00A57156"/>
    <w:rsid w:val="00A57F54"/>
    <w:rsid w:val="00A60900"/>
    <w:rsid w:val="00A609A7"/>
    <w:rsid w:val="00A61363"/>
    <w:rsid w:val="00A631F3"/>
    <w:rsid w:val="00A64304"/>
    <w:rsid w:val="00A64B00"/>
    <w:rsid w:val="00A6522F"/>
    <w:rsid w:val="00A65499"/>
    <w:rsid w:val="00A65614"/>
    <w:rsid w:val="00A664CA"/>
    <w:rsid w:val="00A66CCC"/>
    <w:rsid w:val="00A67BE1"/>
    <w:rsid w:val="00A70A10"/>
    <w:rsid w:val="00A71219"/>
    <w:rsid w:val="00A721F6"/>
    <w:rsid w:val="00A7281C"/>
    <w:rsid w:val="00A72A5E"/>
    <w:rsid w:val="00A74538"/>
    <w:rsid w:val="00A75E1E"/>
    <w:rsid w:val="00A76750"/>
    <w:rsid w:val="00A767E9"/>
    <w:rsid w:val="00A767F6"/>
    <w:rsid w:val="00A76F02"/>
    <w:rsid w:val="00A77643"/>
    <w:rsid w:val="00A778BF"/>
    <w:rsid w:val="00A8198A"/>
    <w:rsid w:val="00A81A50"/>
    <w:rsid w:val="00A820E1"/>
    <w:rsid w:val="00A82923"/>
    <w:rsid w:val="00A83DEC"/>
    <w:rsid w:val="00A8549D"/>
    <w:rsid w:val="00A85B18"/>
    <w:rsid w:val="00A86069"/>
    <w:rsid w:val="00A87306"/>
    <w:rsid w:val="00A87E34"/>
    <w:rsid w:val="00A87EA7"/>
    <w:rsid w:val="00A930DD"/>
    <w:rsid w:val="00A9354C"/>
    <w:rsid w:val="00A937E5"/>
    <w:rsid w:val="00A946A0"/>
    <w:rsid w:val="00A962EC"/>
    <w:rsid w:val="00A9671F"/>
    <w:rsid w:val="00AA0181"/>
    <w:rsid w:val="00AA0660"/>
    <w:rsid w:val="00AA0D60"/>
    <w:rsid w:val="00AA1A1D"/>
    <w:rsid w:val="00AA207A"/>
    <w:rsid w:val="00AA2EF0"/>
    <w:rsid w:val="00AA399E"/>
    <w:rsid w:val="00AA39D6"/>
    <w:rsid w:val="00AA425C"/>
    <w:rsid w:val="00AA4AC7"/>
    <w:rsid w:val="00AA4C95"/>
    <w:rsid w:val="00AA5200"/>
    <w:rsid w:val="00AA577C"/>
    <w:rsid w:val="00AA5836"/>
    <w:rsid w:val="00AA5977"/>
    <w:rsid w:val="00AA5EFA"/>
    <w:rsid w:val="00AA6004"/>
    <w:rsid w:val="00AA7381"/>
    <w:rsid w:val="00AB069A"/>
    <w:rsid w:val="00AB0929"/>
    <w:rsid w:val="00AB16E1"/>
    <w:rsid w:val="00AB297C"/>
    <w:rsid w:val="00AB3C4A"/>
    <w:rsid w:val="00AB4C4C"/>
    <w:rsid w:val="00AB4EAB"/>
    <w:rsid w:val="00AB4F0A"/>
    <w:rsid w:val="00AB5518"/>
    <w:rsid w:val="00AB5C24"/>
    <w:rsid w:val="00AB6677"/>
    <w:rsid w:val="00AB6BC4"/>
    <w:rsid w:val="00AB7775"/>
    <w:rsid w:val="00AC0EA5"/>
    <w:rsid w:val="00AC1532"/>
    <w:rsid w:val="00AC1BE5"/>
    <w:rsid w:val="00AC1E41"/>
    <w:rsid w:val="00AC2035"/>
    <w:rsid w:val="00AC218E"/>
    <w:rsid w:val="00AC3552"/>
    <w:rsid w:val="00AC3861"/>
    <w:rsid w:val="00AC485D"/>
    <w:rsid w:val="00AC4E27"/>
    <w:rsid w:val="00AC68AB"/>
    <w:rsid w:val="00AC77A6"/>
    <w:rsid w:val="00AD04DE"/>
    <w:rsid w:val="00AD202E"/>
    <w:rsid w:val="00AD3079"/>
    <w:rsid w:val="00AD35A7"/>
    <w:rsid w:val="00AD3B24"/>
    <w:rsid w:val="00AD3E74"/>
    <w:rsid w:val="00AD42B6"/>
    <w:rsid w:val="00AD47D2"/>
    <w:rsid w:val="00AD4C04"/>
    <w:rsid w:val="00AD4D64"/>
    <w:rsid w:val="00AD54FA"/>
    <w:rsid w:val="00AD6A2A"/>
    <w:rsid w:val="00AE018C"/>
    <w:rsid w:val="00AE3252"/>
    <w:rsid w:val="00AE37DD"/>
    <w:rsid w:val="00AE39AE"/>
    <w:rsid w:val="00AE4701"/>
    <w:rsid w:val="00AE4F9E"/>
    <w:rsid w:val="00AE52AE"/>
    <w:rsid w:val="00AE53CE"/>
    <w:rsid w:val="00AE5F1C"/>
    <w:rsid w:val="00AE677D"/>
    <w:rsid w:val="00AE67A6"/>
    <w:rsid w:val="00AF02E1"/>
    <w:rsid w:val="00AF0414"/>
    <w:rsid w:val="00AF045C"/>
    <w:rsid w:val="00AF0D76"/>
    <w:rsid w:val="00AF0E29"/>
    <w:rsid w:val="00AF1492"/>
    <w:rsid w:val="00AF2A82"/>
    <w:rsid w:val="00AF340B"/>
    <w:rsid w:val="00AF5326"/>
    <w:rsid w:val="00AF53B4"/>
    <w:rsid w:val="00AF6567"/>
    <w:rsid w:val="00AF67C7"/>
    <w:rsid w:val="00AF7B39"/>
    <w:rsid w:val="00B00A8B"/>
    <w:rsid w:val="00B00BDA"/>
    <w:rsid w:val="00B0215A"/>
    <w:rsid w:val="00B023F4"/>
    <w:rsid w:val="00B0251F"/>
    <w:rsid w:val="00B02B8A"/>
    <w:rsid w:val="00B031FD"/>
    <w:rsid w:val="00B03CE9"/>
    <w:rsid w:val="00B040B5"/>
    <w:rsid w:val="00B04971"/>
    <w:rsid w:val="00B053B4"/>
    <w:rsid w:val="00B05566"/>
    <w:rsid w:val="00B0568A"/>
    <w:rsid w:val="00B06F66"/>
    <w:rsid w:val="00B11AEB"/>
    <w:rsid w:val="00B129A7"/>
    <w:rsid w:val="00B12ADF"/>
    <w:rsid w:val="00B135A5"/>
    <w:rsid w:val="00B16704"/>
    <w:rsid w:val="00B16C45"/>
    <w:rsid w:val="00B21555"/>
    <w:rsid w:val="00B231A0"/>
    <w:rsid w:val="00B25461"/>
    <w:rsid w:val="00B25ABD"/>
    <w:rsid w:val="00B26387"/>
    <w:rsid w:val="00B263D2"/>
    <w:rsid w:val="00B26719"/>
    <w:rsid w:val="00B27C3E"/>
    <w:rsid w:val="00B307BA"/>
    <w:rsid w:val="00B3112B"/>
    <w:rsid w:val="00B3156F"/>
    <w:rsid w:val="00B32B57"/>
    <w:rsid w:val="00B33069"/>
    <w:rsid w:val="00B33748"/>
    <w:rsid w:val="00B33F99"/>
    <w:rsid w:val="00B34216"/>
    <w:rsid w:val="00B34EE7"/>
    <w:rsid w:val="00B35325"/>
    <w:rsid w:val="00B35C45"/>
    <w:rsid w:val="00B35EAB"/>
    <w:rsid w:val="00B3640F"/>
    <w:rsid w:val="00B37601"/>
    <w:rsid w:val="00B37972"/>
    <w:rsid w:val="00B400F8"/>
    <w:rsid w:val="00B4143F"/>
    <w:rsid w:val="00B424ED"/>
    <w:rsid w:val="00B42E7B"/>
    <w:rsid w:val="00B4382F"/>
    <w:rsid w:val="00B449CF"/>
    <w:rsid w:val="00B46761"/>
    <w:rsid w:val="00B469C5"/>
    <w:rsid w:val="00B47484"/>
    <w:rsid w:val="00B47C39"/>
    <w:rsid w:val="00B500C2"/>
    <w:rsid w:val="00B50447"/>
    <w:rsid w:val="00B5064E"/>
    <w:rsid w:val="00B50CF6"/>
    <w:rsid w:val="00B50E50"/>
    <w:rsid w:val="00B51A8E"/>
    <w:rsid w:val="00B534EF"/>
    <w:rsid w:val="00B53A89"/>
    <w:rsid w:val="00B54892"/>
    <w:rsid w:val="00B5491C"/>
    <w:rsid w:val="00B555C4"/>
    <w:rsid w:val="00B55907"/>
    <w:rsid w:val="00B56948"/>
    <w:rsid w:val="00B5721C"/>
    <w:rsid w:val="00B5774B"/>
    <w:rsid w:val="00B57D6A"/>
    <w:rsid w:val="00B60182"/>
    <w:rsid w:val="00B60424"/>
    <w:rsid w:val="00B604DD"/>
    <w:rsid w:val="00B61ED7"/>
    <w:rsid w:val="00B621AC"/>
    <w:rsid w:val="00B62A9E"/>
    <w:rsid w:val="00B640F8"/>
    <w:rsid w:val="00B64417"/>
    <w:rsid w:val="00B647A2"/>
    <w:rsid w:val="00B65483"/>
    <w:rsid w:val="00B65930"/>
    <w:rsid w:val="00B65996"/>
    <w:rsid w:val="00B659EF"/>
    <w:rsid w:val="00B66350"/>
    <w:rsid w:val="00B6722D"/>
    <w:rsid w:val="00B673A7"/>
    <w:rsid w:val="00B70AF1"/>
    <w:rsid w:val="00B70DFF"/>
    <w:rsid w:val="00B70F2C"/>
    <w:rsid w:val="00B71C6E"/>
    <w:rsid w:val="00B728FA"/>
    <w:rsid w:val="00B73952"/>
    <w:rsid w:val="00B740F6"/>
    <w:rsid w:val="00B743FA"/>
    <w:rsid w:val="00B74D34"/>
    <w:rsid w:val="00B75C90"/>
    <w:rsid w:val="00B76F38"/>
    <w:rsid w:val="00B7704A"/>
    <w:rsid w:val="00B770FB"/>
    <w:rsid w:val="00B77269"/>
    <w:rsid w:val="00B778E7"/>
    <w:rsid w:val="00B77A1C"/>
    <w:rsid w:val="00B8011A"/>
    <w:rsid w:val="00B80251"/>
    <w:rsid w:val="00B8081B"/>
    <w:rsid w:val="00B808C9"/>
    <w:rsid w:val="00B82290"/>
    <w:rsid w:val="00B83346"/>
    <w:rsid w:val="00B8342D"/>
    <w:rsid w:val="00B838B1"/>
    <w:rsid w:val="00B84DB0"/>
    <w:rsid w:val="00B851F4"/>
    <w:rsid w:val="00B86FAF"/>
    <w:rsid w:val="00B87761"/>
    <w:rsid w:val="00B915D8"/>
    <w:rsid w:val="00B91A12"/>
    <w:rsid w:val="00B921A9"/>
    <w:rsid w:val="00B93D5C"/>
    <w:rsid w:val="00B95D7E"/>
    <w:rsid w:val="00B964BB"/>
    <w:rsid w:val="00B9721F"/>
    <w:rsid w:val="00B97A9F"/>
    <w:rsid w:val="00B97C7D"/>
    <w:rsid w:val="00B97E57"/>
    <w:rsid w:val="00BA1315"/>
    <w:rsid w:val="00BA1BD5"/>
    <w:rsid w:val="00BA20D4"/>
    <w:rsid w:val="00BA2618"/>
    <w:rsid w:val="00BA2FCC"/>
    <w:rsid w:val="00BA378B"/>
    <w:rsid w:val="00BA5B83"/>
    <w:rsid w:val="00BA5D43"/>
    <w:rsid w:val="00BB01D4"/>
    <w:rsid w:val="00BB0920"/>
    <w:rsid w:val="00BB17F3"/>
    <w:rsid w:val="00BB27BB"/>
    <w:rsid w:val="00BB2ACF"/>
    <w:rsid w:val="00BB2AF4"/>
    <w:rsid w:val="00BB2EC1"/>
    <w:rsid w:val="00BB4131"/>
    <w:rsid w:val="00BB42CF"/>
    <w:rsid w:val="00BB436D"/>
    <w:rsid w:val="00BB4D7C"/>
    <w:rsid w:val="00BB5C84"/>
    <w:rsid w:val="00BB5FD1"/>
    <w:rsid w:val="00BB7C3D"/>
    <w:rsid w:val="00BB7DF9"/>
    <w:rsid w:val="00BB7F50"/>
    <w:rsid w:val="00BC035E"/>
    <w:rsid w:val="00BC27AD"/>
    <w:rsid w:val="00BC3383"/>
    <w:rsid w:val="00BC3CC2"/>
    <w:rsid w:val="00BC3EA4"/>
    <w:rsid w:val="00BC64AD"/>
    <w:rsid w:val="00BC671F"/>
    <w:rsid w:val="00BC746E"/>
    <w:rsid w:val="00BC7DAA"/>
    <w:rsid w:val="00BC7E84"/>
    <w:rsid w:val="00BC7FD3"/>
    <w:rsid w:val="00BD2CCD"/>
    <w:rsid w:val="00BD2EE6"/>
    <w:rsid w:val="00BD3151"/>
    <w:rsid w:val="00BD3E5D"/>
    <w:rsid w:val="00BD4BA6"/>
    <w:rsid w:val="00BD5495"/>
    <w:rsid w:val="00BD5B80"/>
    <w:rsid w:val="00BD6533"/>
    <w:rsid w:val="00BD6F29"/>
    <w:rsid w:val="00BD78BA"/>
    <w:rsid w:val="00BD7900"/>
    <w:rsid w:val="00BE0132"/>
    <w:rsid w:val="00BE024A"/>
    <w:rsid w:val="00BE0C86"/>
    <w:rsid w:val="00BE1486"/>
    <w:rsid w:val="00BE2140"/>
    <w:rsid w:val="00BE277B"/>
    <w:rsid w:val="00BE326A"/>
    <w:rsid w:val="00BE4505"/>
    <w:rsid w:val="00BE4AC0"/>
    <w:rsid w:val="00BE4C26"/>
    <w:rsid w:val="00BE4FF6"/>
    <w:rsid w:val="00BE61B3"/>
    <w:rsid w:val="00BE6285"/>
    <w:rsid w:val="00BF0273"/>
    <w:rsid w:val="00BF0298"/>
    <w:rsid w:val="00BF16F4"/>
    <w:rsid w:val="00BF1F3F"/>
    <w:rsid w:val="00BF2298"/>
    <w:rsid w:val="00BF23D4"/>
    <w:rsid w:val="00BF24F2"/>
    <w:rsid w:val="00BF2541"/>
    <w:rsid w:val="00BF4919"/>
    <w:rsid w:val="00BF679E"/>
    <w:rsid w:val="00BF687F"/>
    <w:rsid w:val="00BF7F44"/>
    <w:rsid w:val="00BF7FE6"/>
    <w:rsid w:val="00C00498"/>
    <w:rsid w:val="00C0090A"/>
    <w:rsid w:val="00C018A7"/>
    <w:rsid w:val="00C0241A"/>
    <w:rsid w:val="00C02817"/>
    <w:rsid w:val="00C03444"/>
    <w:rsid w:val="00C0417B"/>
    <w:rsid w:val="00C047F4"/>
    <w:rsid w:val="00C0490D"/>
    <w:rsid w:val="00C04BF6"/>
    <w:rsid w:val="00C07525"/>
    <w:rsid w:val="00C10487"/>
    <w:rsid w:val="00C121AE"/>
    <w:rsid w:val="00C12745"/>
    <w:rsid w:val="00C12B8F"/>
    <w:rsid w:val="00C15E3F"/>
    <w:rsid w:val="00C1613B"/>
    <w:rsid w:val="00C16F46"/>
    <w:rsid w:val="00C177D1"/>
    <w:rsid w:val="00C209FC"/>
    <w:rsid w:val="00C21538"/>
    <w:rsid w:val="00C2160E"/>
    <w:rsid w:val="00C22746"/>
    <w:rsid w:val="00C22E8E"/>
    <w:rsid w:val="00C2319B"/>
    <w:rsid w:val="00C2335C"/>
    <w:rsid w:val="00C251E5"/>
    <w:rsid w:val="00C25566"/>
    <w:rsid w:val="00C25B2D"/>
    <w:rsid w:val="00C263BA"/>
    <w:rsid w:val="00C26AFA"/>
    <w:rsid w:val="00C26D17"/>
    <w:rsid w:val="00C308B7"/>
    <w:rsid w:val="00C3090A"/>
    <w:rsid w:val="00C30F0F"/>
    <w:rsid w:val="00C31B0C"/>
    <w:rsid w:val="00C31EF5"/>
    <w:rsid w:val="00C32195"/>
    <w:rsid w:val="00C3335E"/>
    <w:rsid w:val="00C33642"/>
    <w:rsid w:val="00C33C9C"/>
    <w:rsid w:val="00C33E81"/>
    <w:rsid w:val="00C34793"/>
    <w:rsid w:val="00C34CCE"/>
    <w:rsid w:val="00C34ED5"/>
    <w:rsid w:val="00C35893"/>
    <w:rsid w:val="00C35904"/>
    <w:rsid w:val="00C371AE"/>
    <w:rsid w:val="00C40392"/>
    <w:rsid w:val="00C408D9"/>
    <w:rsid w:val="00C40B48"/>
    <w:rsid w:val="00C420D7"/>
    <w:rsid w:val="00C423C5"/>
    <w:rsid w:val="00C42549"/>
    <w:rsid w:val="00C42CEC"/>
    <w:rsid w:val="00C42EB2"/>
    <w:rsid w:val="00C43D4E"/>
    <w:rsid w:val="00C4410E"/>
    <w:rsid w:val="00C44C32"/>
    <w:rsid w:val="00C450F4"/>
    <w:rsid w:val="00C45BD0"/>
    <w:rsid w:val="00C46FB4"/>
    <w:rsid w:val="00C47278"/>
    <w:rsid w:val="00C476EC"/>
    <w:rsid w:val="00C50502"/>
    <w:rsid w:val="00C51BAA"/>
    <w:rsid w:val="00C51C3A"/>
    <w:rsid w:val="00C51E76"/>
    <w:rsid w:val="00C52C7B"/>
    <w:rsid w:val="00C53BF3"/>
    <w:rsid w:val="00C53DF6"/>
    <w:rsid w:val="00C549AB"/>
    <w:rsid w:val="00C54C0C"/>
    <w:rsid w:val="00C5511E"/>
    <w:rsid w:val="00C557EC"/>
    <w:rsid w:val="00C602BD"/>
    <w:rsid w:val="00C61965"/>
    <w:rsid w:val="00C61C83"/>
    <w:rsid w:val="00C63425"/>
    <w:rsid w:val="00C63556"/>
    <w:rsid w:val="00C64AC9"/>
    <w:rsid w:val="00C65ADE"/>
    <w:rsid w:val="00C662E9"/>
    <w:rsid w:val="00C666AF"/>
    <w:rsid w:val="00C67432"/>
    <w:rsid w:val="00C704A0"/>
    <w:rsid w:val="00C70A77"/>
    <w:rsid w:val="00C71859"/>
    <w:rsid w:val="00C719B9"/>
    <w:rsid w:val="00C7362D"/>
    <w:rsid w:val="00C7494A"/>
    <w:rsid w:val="00C76C52"/>
    <w:rsid w:val="00C77FBC"/>
    <w:rsid w:val="00C8075C"/>
    <w:rsid w:val="00C81001"/>
    <w:rsid w:val="00C84785"/>
    <w:rsid w:val="00C8518E"/>
    <w:rsid w:val="00C8533C"/>
    <w:rsid w:val="00C8544B"/>
    <w:rsid w:val="00C87311"/>
    <w:rsid w:val="00C87ABF"/>
    <w:rsid w:val="00C90D48"/>
    <w:rsid w:val="00C95204"/>
    <w:rsid w:val="00C95DD0"/>
    <w:rsid w:val="00C961E4"/>
    <w:rsid w:val="00C96AAC"/>
    <w:rsid w:val="00CA130F"/>
    <w:rsid w:val="00CA19F1"/>
    <w:rsid w:val="00CA2248"/>
    <w:rsid w:val="00CA2B8D"/>
    <w:rsid w:val="00CA2DF5"/>
    <w:rsid w:val="00CA3923"/>
    <w:rsid w:val="00CA48AD"/>
    <w:rsid w:val="00CA4E71"/>
    <w:rsid w:val="00CA5BB7"/>
    <w:rsid w:val="00CA5CD9"/>
    <w:rsid w:val="00CA5E09"/>
    <w:rsid w:val="00CA65AC"/>
    <w:rsid w:val="00CA698A"/>
    <w:rsid w:val="00CA69E4"/>
    <w:rsid w:val="00CA711E"/>
    <w:rsid w:val="00CB0DD0"/>
    <w:rsid w:val="00CB146E"/>
    <w:rsid w:val="00CB283E"/>
    <w:rsid w:val="00CB3782"/>
    <w:rsid w:val="00CB4075"/>
    <w:rsid w:val="00CB46DA"/>
    <w:rsid w:val="00CB4E4A"/>
    <w:rsid w:val="00CB4F72"/>
    <w:rsid w:val="00CB6A14"/>
    <w:rsid w:val="00CB6AB5"/>
    <w:rsid w:val="00CB71A2"/>
    <w:rsid w:val="00CB72C9"/>
    <w:rsid w:val="00CB7D67"/>
    <w:rsid w:val="00CC016C"/>
    <w:rsid w:val="00CC040E"/>
    <w:rsid w:val="00CC1249"/>
    <w:rsid w:val="00CC146E"/>
    <w:rsid w:val="00CC1AF4"/>
    <w:rsid w:val="00CC1CDC"/>
    <w:rsid w:val="00CC2424"/>
    <w:rsid w:val="00CC3A6C"/>
    <w:rsid w:val="00CC4E0E"/>
    <w:rsid w:val="00CC4E10"/>
    <w:rsid w:val="00CC5CF0"/>
    <w:rsid w:val="00CC6EDA"/>
    <w:rsid w:val="00CC79D5"/>
    <w:rsid w:val="00CD1469"/>
    <w:rsid w:val="00CD177E"/>
    <w:rsid w:val="00CD18E2"/>
    <w:rsid w:val="00CD1CCE"/>
    <w:rsid w:val="00CD3972"/>
    <w:rsid w:val="00CD3C49"/>
    <w:rsid w:val="00CD51D1"/>
    <w:rsid w:val="00CD79EA"/>
    <w:rsid w:val="00CD7A1C"/>
    <w:rsid w:val="00CE0471"/>
    <w:rsid w:val="00CE1015"/>
    <w:rsid w:val="00CE13C9"/>
    <w:rsid w:val="00CE23B1"/>
    <w:rsid w:val="00CE2B82"/>
    <w:rsid w:val="00CE2CF9"/>
    <w:rsid w:val="00CE2FC9"/>
    <w:rsid w:val="00CE35BA"/>
    <w:rsid w:val="00CE37E7"/>
    <w:rsid w:val="00CE4BC3"/>
    <w:rsid w:val="00CE5597"/>
    <w:rsid w:val="00CE6440"/>
    <w:rsid w:val="00CE758E"/>
    <w:rsid w:val="00CF0AAB"/>
    <w:rsid w:val="00CF0D72"/>
    <w:rsid w:val="00CF188D"/>
    <w:rsid w:val="00CF1919"/>
    <w:rsid w:val="00CF22E6"/>
    <w:rsid w:val="00CF410C"/>
    <w:rsid w:val="00CF5589"/>
    <w:rsid w:val="00CF5BAC"/>
    <w:rsid w:val="00CF6005"/>
    <w:rsid w:val="00CF64C7"/>
    <w:rsid w:val="00D002D5"/>
    <w:rsid w:val="00D02B79"/>
    <w:rsid w:val="00D02EEC"/>
    <w:rsid w:val="00D02F48"/>
    <w:rsid w:val="00D05357"/>
    <w:rsid w:val="00D05674"/>
    <w:rsid w:val="00D05E02"/>
    <w:rsid w:val="00D075FB"/>
    <w:rsid w:val="00D07941"/>
    <w:rsid w:val="00D07B2A"/>
    <w:rsid w:val="00D07C3D"/>
    <w:rsid w:val="00D10C41"/>
    <w:rsid w:val="00D111D0"/>
    <w:rsid w:val="00D124E4"/>
    <w:rsid w:val="00D12A86"/>
    <w:rsid w:val="00D12EAF"/>
    <w:rsid w:val="00D12F97"/>
    <w:rsid w:val="00D140AA"/>
    <w:rsid w:val="00D14526"/>
    <w:rsid w:val="00D15CC4"/>
    <w:rsid w:val="00D15D8A"/>
    <w:rsid w:val="00D15F26"/>
    <w:rsid w:val="00D204BF"/>
    <w:rsid w:val="00D20532"/>
    <w:rsid w:val="00D20954"/>
    <w:rsid w:val="00D21B62"/>
    <w:rsid w:val="00D21BBF"/>
    <w:rsid w:val="00D23149"/>
    <w:rsid w:val="00D243F3"/>
    <w:rsid w:val="00D25835"/>
    <w:rsid w:val="00D26458"/>
    <w:rsid w:val="00D274FC"/>
    <w:rsid w:val="00D276E7"/>
    <w:rsid w:val="00D27B35"/>
    <w:rsid w:val="00D304AA"/>
    <w:rsid w:val="00D3096F"/>
    <w:rsid w:val="00D311BB"/>
    <w:rsid w:val="00D312AD"/>
    <w:rsid w:val="00D313BB"/>
    <w:rsid w:val="00D320F0"/>
    <w:rsid w:val="00D32BC4"/>
    <w:rsid w:val="00D334DF"/>
    <w:rsid w:val="00D35246"/>
    <w:rsid w:val="00D35D54"/>
    <w:rsid w:val="00D36405"/>
    <w:rsid w:val="00D36B92"/>
    <w:rsid w:val="00D370FC"/>
    <w:rsid w:val="00D402E2"/>
    <w:rsid w:val="00D4134C"/>
    <w:rsid w:val="00D41EDC"/>
    <w:rsid w:val="00D42161"/>
    <w:rsid w:val="00D451E7"/>
    <w:rsid w:val="00D45F10"/>
    <w:rsid w:val="00D463FA"/>
    <w:rsid w:val="00D47E6B"/>
    <w:rsid w:val="00D5040D"/>
    <w:rsid w:val="00D5068F"/>
    <w:rsid w:val="00D52590"/>
    <w:rsid w:val="00D52845"/>
    <w:rsid w:val="00D52F49"/>
    <w:rsid w:val="00D530C8"/>
    <w:rsid w:val="00D53172"/>
    <w:rsid w:val="00D54208"/>
    <w:rsid w:val="00D54BDF"/>
    <w:rsid w:val="00D55504"/>
    <w:rsid w:val="00D55986"/>
    <w:rsid w:val="00D57CBF"/>
    <w:rsid w:val="00D604F5"/>
    <w:rsid w:val="00D60956"/>
    <w:rsid w:val="00D60F2D"/>
    <w:rsid w:val="00D61CDB"/>
    <w:rsid w:val="00D624B0"/>
    <w:rsid w:val="00D62666"/>
    <w:rsid w:val="00D63071"/>
    <w:rsid w:val="00D63D5F"/>
    <w:rsid w:val="00D649F1"/>
    <w:rsid w:val="00D653C0"/>
    <w:rsid w:val="00D65AA2"/>
    <w:rsid w:val="00D661D6"/>
    <w:rsid w:val="00D66AD2"/>
    <w:rsid w:val="00D66FE0"/>
    <w:rsid w:val="00D6720E"/>
    <w:rsid w:val="00D6781E"/>
    <w:rsid w:val="00D707B8"/>
    <w:rsid w:val="00D70C81"/>
    <w:rsid w:val="00D70E64"/>
    <w:rsid w:val="00D721BC"/>
    <w:rsid w:val="00D73C0F"/>
    <w:rsid w:val="00D73F7A"/>
    <w:rsid w:val="00D7412B"/>
    <w:rsid w:val="00D74BEF"/>
    <w:rsid w:val="00D758E0"/>
    <w:rsid w:val="00D76A5E"/>
    <w:rsid w:val="00D77194"/>
    <w:rsid w:val="00D80638"/>
    <w:rsid w:val="00D817DE"/>
    <w:rsid w:val="00D81B1D"/>
    <w:rsid w:val="00D82468"/>
    <w:rsid w:val="00D82B81"/>
    <w:rsid w:val="00D82BBF"/>
    <w:rsid w:val="00D82C4C"/>
    <w:rsid w:val="00D8419B"/>
    <w:rsid w:val="00D84981"/>
    <w:rsid w:val="00D84A34"/>
    <w:rsid w:val="00D84A86"/>
    <w:rsid w:val="00D85030"/>
    <w:rsid w:val="00D85FC3"/>
    <w:rsid w:val="00D869A1"/>
    <w:rsid w:val="00D86FE5"/>
    <w:rsid w:val="00D875E6"/>
    <w:rsid w:val="00D913F8"/>
    <w:rsid w:val="00D94C08"/>
    <w:rsid w:val="00D95014"/>
    <w:rsid w:val="00D9673E"/>
    <w:rsid w:val="00D969F1"/>
    <w:rsid w:val="00D9735B"/>
    <w:rsid w:val="00D97813"/>
    <w:rsid w:val="00DA0313"/>
    <w:rsid w:val="00DA07BD"/>
    <w:rsid w:val="00DA155F"/>
    <w:rsid w:val="00DA2E1D"/>
    <w:rsid w:val="00DA3DD6"/>
    <w:rsid w:val="00DA4332"/>
    <w:rsid w:val="00DA49C5"/>
    <w:rsid w:val="00DA4E36"/>
    <w:rsid w:val="00DA5F99"/>
    <w:rsid w:val="00DA656B"/>
    <w:rsid w:val="00DA71F2"/>
    <w:rsid w:val="00DA7315"/>
    <w:rsid w:val="00DA7A57"/>
    <w:rsid w:val="00DB0BCC"/>
    <w:rsid w:val="00DB114F"/>
    <w:rsid w:val="00DB5B51"/>
    <w:rsid w:val="00DB5BAB"/>
    <w:rsid w:val="00DB6455"/>
    <w:rsid w:val="00DB651F"/>
    <w:rsid w:val="00DB7546"/>
    <w:rsid w:val="00DC1196"/>
    <w:rsid w:val="00DC1321"/>
    <w:rsid w:val="00DC18BA"/>
    <w:rsid w:val="00DC1A63"/>
    <w:rsid w:val="00DC1F2C"/>
    <w:rsid w:val="00DC25B9"/>
    <w:rsid w:val="00DC2994"/>
    <w:rsid w:val="00DC4837"/>
    <w:rsid w:val="00DC4D6D"/>
    <w:rsid w:val="00DC4F63"/>
    <w:rsid w:val="00DC5255"/>
    <w:rsid w:val="00DC6056"/>
    <w:rsid w:val="00DC6DA2"/>
    <w:rsid w:val="00DC79CF"/>
    <w:rsid w:val="00DC7B2A"/>
    <w:rsid w:val="00DC7B35"/>
    <w:rsid w:val="00DD0196"/>
    <w:rsid w:val="00DD0FC7"/>
    <w:rsid w:val="00DD3133"/>
    <w:rsid w:val="00DD3757"/>
    <w:rsid w:val="00DD3D61"/>
    <w:rsid w:val="00DD594F"/>
    <w:rsid w:val="00DD66CD"/>
    <w:rsid w:val="00DD7E65"/>
    <w:rsid w:val="00DE0F9E"/>
    <w:rsid w:val="00DE116D"/>
    <w:rsid w:val="00DE229A"/>
    <w:rsid w:val="00DE3C29"/>
    <w:rsid w:val="00DE436F"/>
    <w:rsid w:val="00DE45CC"/>
    <w:rsid w:val="00DE6215"/>
    <w:rsid w:val="00DE693E"/>
    <w:rsid w:val="00DF0C64"/>
    <w:rsid w:val="00DF1781"/>
    <w:rsid w:val="00DF18C7"/>
    <w:rsid w:val="00DF1E3A"/>
    <w:rsid w:val="00DF24F2"/>
    <w:rsid w:val="00DF2978"/>
    <w:rsid w:val="00DF2B50"/>
    <w:rsid w:val="00DF40D0"/>
    <w:rsid w:val="00DF533E"/>
    <w:rsid w:val="00DF54BE"/>
    <w:rsid w:val="00DF6D2F"/>
    <w:rsid w:val="00DF7C74"/>
    <w:rsid w:val="00DF7ED3"/>
    <w:rsid w:val="00E000CC"/>
    <w:rsid w:val="00E01707"/>
    <w:rsid w:val="00E0201C"/>
    <w:rsid w:val="00E023A2"/>
    <w:rsid w:val="00E02AEE"/>
    <w:rsid w:val="00E02E1E"/>
    <w:rsid w:val="00E02E7F"/>
    <w:rsid w:val="00E03740"/>
    <w:rsid w:val="00E03B5A"/>
    <w:rsid w:val="00E04CF1"/>
    <w:rsid w:val="00E04F64"/>
    <w:rsid w:val="00E0519C"/>
    <w:rsid w:val="00E0521B"/>
    <w:rsid w:val="00E0540E"/>
    <w:rsid w:val="00E05DCB"/>
    <w:rsid w:val="00E06796"/>
    <w:rsid w:val="00E06C87"/>
    <w:rsid w:val="00E0793D"/>
    <w:rsid w:val="00E10498"/>
    <w:rsid w:val="00E112B8"/>
    <w:rsid w:val="00E11A2B"/>
    <w:rsid w:val="00E1256A"/>
    <w:rsid w:val="00E128AB"/>
    <w:rsid w:val="00E12A1E"/>
    <w:rsid w:val="00E12A71"/>
    <w:rsid w:val="00E13439"/>
    <w:rsid w:val="00E13871"/>
    <w:rsid w:val="00E13BA5"/>
    <w:rsid w:val="00E147D4"/>
    <w:rsid w:val="00E1486F"/>
    <w:rsid w:val="00E1538C"/>
    <w:rsid w:val="00E15534"/>
    <w:rsid w:val="00E15FD4"/>
    <w:rsid w:val="00E16208"/>
    <w:rsid w:val="00E16AD4"/>
    <w:rsid w:val="00E1794D"/>
    <w:rsid w:val="00E2019F"/>
    <w:rsid w:val="00E205E3"/>
    <w:rsid w:val="00E22FF5"/>
    <w:rsid w:val="00E234FA"/>
    <w:rsid w:val="00E23887"/>
    <w:rsid w:val="00E24867"/>
    <w:rsid w:val="00E25BA8"/>
    <w:rsid w:val="00E26172"/>
    <w:rsid w:val="00E276F1"/>
    <w:rsid w:val="00E27B13"/>
    <w:rsid w:val="00E27F05"/>
    <w:rsid w:val="00E30EAD"/>
    <w:rsid w:val="00E3224E"/>
    <w:rsid w:val="00E330F3"/>
    <w:rsid w:val="00E33B38"/>
    <w:rsid w:val="00E33F57"/>
    <w:rsid w:val="00E34BA6"/>
    <w:rsid w:val="00E35886"/>
    <w:rsid w:val="00E365C5"/>
    <w:rsid w:val="00E367E4"/>
    <w:rsid w:val="00E36CEA"/>
    <w:rsid w:val="00E373BB"/>
    <w:rsid w:val="00E37444"/>
    <w:rsid w:val="00E378E2"/>
    <w:rsid w:val="00E37D68"/>
    <w:rsid w:val="00E4100A"/>
    <w:rsid w:val="00E419CB"/>
    <w:rsid w:val="00E41DD9"/>
    <w:rsid w:val="00E41F79"/>
    <w:rsid w:val="00E42475"/>
    <w:rsid w:val="00E426D6"/>
    <w:rsid w:val="00E43DDD"/>
    <w:rsid w:val="00E440D7"/>
    <w:rsid w:val="00E44619"/>
    <w:rsid w:val="00E45AC8"/>
    <w:rsid w:val="00E4699F"/>
    <w:rsid w:val="00E46B71"/>
    <w:rsid w:val="00E47907"/>
    <w:rsid w:val="00E47F42"/>
    <w:rsid w:val="00E50123"/>
    <w:rsid w:val="00E5029F"/>
    <w:rsid w:val="00E504CE"/>
    <w:rsid w:val="00E50D3A"/>
    <w:rsid w:val="00E51193"/>
    <w:rsid w:val="00E51B0A"/>
    <w:rsid w:val="00E520BA"/>
    <w:rsid w:val="00E521DF"/>
    <w:rsid w:val="00E5231D"/>
    <w:rsid w:val="00E52ED1"/>
    <w:rsid w:val="00E536CA"/>
    <w:rsid w:val="00E54791"/>
    <w:rsid w:val="00E55EAB"/>
    <w:rsid w:val="00E567E1"/>
    <w:rsid w:val="00E56F1E"/>
    <w:rsid w:val="00E604BB"/>
    <w:rsid w:val="00E6090F"/>
    <w:rsid w:val="00E61818"/>
    <w:rsid w:val="00E62852"/>
    <w:rsid w:val="00E635C3"/>
    <w:rsid w:val="00E63B0A"/>
    <w:rsid w:val="00E64121"/>
    <w:rsid w:val="00E647C9"/>
    <w:rsid w:val="00E65F73"/>
    <w:rsid w:val="00E66AB3"/>
    <w:rsid w:val="00E66FB6"/>
    <w:rsid w:val="00E670AD"/>
    <w:rsid w:val="00E6750D"/>
    <w:rsid w:val="00E67C29"/>
    <w:rsid w:val="00E67FD6"/>
    <w:rsid w:val="00E7080D"/>
    <w:rsid w:val="00E710C2"/>
    <w:rsid w:val="00E724E4"/>
    <w:rsid w:val="00E72E62"/>
    <w:rsid w:val="00E73707"/>
    <w:rsid w:val="00E73BE1"/>
    <w:rsid w:val="00E73FF4"/>
    <w:rsid w:val="00E74A32"/>
    <w:rsid w:val="00E74D5B"/>
    <w:rsid w:val="00E7591A"/>
    <w:rsid w:val="00E760B6"/>
    <w:rsid w:val="00E76527"/>
    <w:rsid w:val="00E77548"/>
    <w:rsid w:val="00E77DE5"/>
    <w:rsid w:val="00E80A71"/>
    <w:rsid w:val="00E80CCB"/>
    <w:rsid w:val="00E80E13"/>
    <w:rsid w:val="00E826A4"/>
    <w:rsid w:val="00E83072"/>
    <w:rsid w:val="00E87F55"/>
    <w:rsid w:val="00E92290"/>
    <w:rsid w:val="00E92500"/>
    <w:rsid w:val="00E92FC0"/>
    <w:rsid w:val="00E9364B"/>
    <w:rsid w:val="00E93B61"/>
    <w:rsid w:val="00E969EE"/>
    <w:rsid w:val="00E9777A"/>
    <w:rsid w:val="00EA07BA"/>
    <w:rsid w:val="00EA1176"/>
    <w:rsid w:val="00EA1F09"/>
    <w:rsid w:val="00EA29A1"/>
    <w:rsid w:val="00EA3229"/>
    <w:rsid w:val="00EA3786"/>
    <w:rsid w:val="00EA3A4C"/>
    <w:rsid w:val="00EA3A9E"/>
    <w:rsid w:val="00EA3DF4"/>
    <w:rsid w:val="00EA3FBB"/>
    <w:rsid w:val="00EA4BCB"/>
    <w:rsid w:val="00EA54D3"/>
    <w:rsid w:val="00EA60F8"/>
    <w:rsid w:val="00EA7364"/>
    <w:rsid w:val="00EA7739"/>
    <w:rsid w:val="00EB07AA"/>
    <w:rsid w:val="00EB33F9"/>
    <w:rsid w:val="00EB3ACD"/>
    <w:rsid w:val="00EB4F81"/>
    <w:rsid w:val="00EB658B"/>
    <w:rsid w:val="00EB722E"/>
    <w:rsid w:val="00EC0796"/>
    <w:rsid w:val="00EC352D"/>
    <w:rsid w:val="00EC452D"/>
    <w:rsid w:val="00EC4534"/>
    <w:rsid w:val="00EC47C5"/>
    <w:rsid w:val="00EC5F47"/>
    <w:rsid w:val="00EC6436"/>
    <w:rsid w:val="00EC6F8A"/>
    <w:rsid w:val="00EC77B0"/>
    <w:rsid w:val="00ED0493"/>
    <w:rsid w:val="00ED2430"/>
    <w:rsid w:val="00ED2DE7"/>
    <w:rsid w:val="00ED3A46"/>
    <w:rsid w:val="00ED3D5C"/>
    <w:rsid w:val="00ED3F77"/>
    <w:rsid w:val="00ED45C6"/>
    <w:rsid w:val="00ED466A"/>
    <w:rsid w:val="00ED656C"/>
    <w:rsid w:val="00ED6CDB"/>
    <w:rsid w:val="00EE06D5"/>
    <w:rsid w:val="00EE2924"/>
    <w:rsid w:val="00EE2A03"/>
    <w:rsid w:val="00EE3124"/>
    <w:rsid w:val="00EE3219"/>
    <w:rsid w:val="00EE3D4A"/>
    <w:rsid w:val="00EE46FC"/>
    <w:rsid w:val="00EE6E61"/>
    <w:rsid w:val="00EF005D"/>
    <w:rsid w:val="00EF0D3F"/>
    <w:rsid w:val="00EF16E6"/>
    <w:rsid w:val="00EF1D6E"/>
    <w:rsid w:val="00EF42DD"/>
    <w:rsid w:val="00EF53AE"/>
    <w:rsid w:val="00EF6828"/>
    <w:rsid w:val="00EF7C0C"/>
    <w:rsid w:val="00F004DA"/>
    <w:rsid w:val="00F0084B"/>
    <w:rsid w:val="00F00BAF"/>
    <w:rsid w:val="00F01477"/>
    <w:rsid w:val="00F063C2"/>
    <w:rsid w:val="00F06DF8"/>
    <w:rsid w:val="00F07382"/>
    <w:rsid w:val="00F07709"/>
    <w:rsid w:val="00F078E6"/>
    <w:rsid w:val="00F10DF9"/>
    <w:rsid w:val="00F11703"/>
    <w:rsid w:val="00F129E4"/>
    <w:rsid w:val="00F12CBD"/>
    <w:rsid w:val="00F12D1C"/>
    <w:rsid w:val="00F13B5A"/>
    <w:rsid w:val="00F1684F"/>
    <w:rsid w:val="00F1740A"/>
    <w:rsid w:val="00F1758E"/>
    <w:rsid w:val="00F20B63"/>
    <w:rsid w:val="00F21A10"/>
    <w:rsid w:val="00F22487"/>
    <w:rsid w:val="00F231D1"/>
    <w:rsid w:val="00F242A9"/>
    <w:rsid w:val="00F24548"/>
    <w:rsid w:val="00F24BA1"/>
    <w:rsid w:val="00F254E6"/>
    <w:rsid w:val="00F26100"/>
    <w:rsid w:val="00F26DA7"/>
    <w:rsid w:val="00F316CF"/>
    <w:rsid w:val="00F317CC"/>
    <w:rsid w:val="00F33986"/>
    <w:rsid w:val="00F349BA"/>
    <w:rsid w:val="00F355EE"/>
    <w:rsid w:val="00F35A64"/>
    <w:rsid w:val="00F36044"/>
    <w:rsid w:val="00F370A3"/>
    <w:rsid w:val="00F37515"/>
    <w:rsid w:val="00F403EE"/>
    <w:rsid w:val="00F41676"/>
    <w:rsid w:val="00F41887"/>
    <w:rsid w:val="00F41F83"/>
    <w:rsid w:val="00F42137"/>
    <w:rsid w:val="00F42245"/>
    <w:rsid w:val="00F4225B"/>
    <w:rsid w:val="00F4242A"/>
    <w:rsid w:val="00F42B07"/>
    <w:rsid w:val="00F42B1B"/>
    <w:rsid w:val="00F434EF"/>
    <w:rsid w:val="00F44173"/>
    <w:rsid w:val="00F45587"/>
    <w:rsid w:val="00F45993"/>
    <w:rsid w:val="00F45B4D"/>
    <w:rsid w:val="00F45DFB"/>
    <w:rsid w:val="00F4692B"/>
    <w:rsid w:val="00F472A8"/>
    <w:rsid w:val="00F47D87"/>
    <w:rsid w:val="00F51277"/>
    <w:rsid w:val="00F51635"/>
    <w:rsid w:val="00F51718"/>
    <w:rsid w:val="00F51C68"/>
    <w:rsid w:val="00F52509"/>
    <w:rsid w:val="00F52527"/>
    <w:rsid w:val="00F53D29"/>
    <w:rsid w:val="00F53E60"/>
    <w:rsid w:val="00F54242"/>
    <w:rsid w:val="00F54776"/>
    <w:rsid w:val="00F54F11"/>
    <w:rsid w:val="00F55F2B"/>
    <w:rsid w:val="00F5644A"/>
    <w:rsid w:val="00F568CC"/>
    <w:rsid w:val="00F6043E"/>
    <w:rsid w:val="00F60C3E"/>
    <w:rsid w:val="00F60E83"/>
    <w:rsid w:val="00F61303"/>
    <w:rsid w:val="00F6133B"/>
    <w:rsid w:val="00F62E61"/>
    <w:rsid w:val="00F633D6"/>
    <w:rsid w:val="00F63FA2"/>
    <w:rsid w:val="00F64DE7"/>
    <w:rsid w:val="00F6505E"/>
    <w:rsid w:val="00F656C2"/>
    <w:rsid w:val="00F659C2"/>
    <w:rsid w:val="00F66E65"/>
    <w:rsid w:val="00F67C42"/>
    <w:rsid w:val="00F70D18"/>
    <w:rsid w:val="00F70F64"/>
    <w:rsid w:val="00F720A2"/>
    <w:rsid w:val="00F7338E"/>
    <w:rsid w:val="00F742E7"/>
    <w:rsid w:val="00F74C48"/>
    <w:rsid w:val="00F757C5"/>
    <w:rsid w:val="00F75DE2"/>
    <w:rsid w:val="00F76119"/>
    <w:rsid w:val="00F768FD"/>
    <w:rsid w:val="00F7690A"/>
    <w:rsid w:val="00F77735"/>
    <w:rsid w:val="00F77E94"/>
    <w:rsid w:val="00F8248A"/>
    <w:rsid w:val="00F82645"/>
    <w:rsid w:val="00F82A4E"/>
    <w:rsid w:val="00F84C8D"/>
    <w:rsid w:val="00F856A5"/>
    <w:rsid w:val="00F85E08"/>
    <w:rsid w:val="00F86A58"/>
    <w:rsid w:val="00F86D21"/>
    <w:rsid w:val="00F86DCD"/>
    <w:rsid w:val="00F877C2"/>
    <w:rsid w:val="00F878E3"/>
    <w:rsid w:val="00F9025B"/>
    <w:rsid w:val="00F918C5"/>
    <w:rsid w:val="00F91E49"/>
    <w:rsid w:val="00F92B46"/>
    <w:rsid w:val="00F93915"/>
    <w:rsid w:val="00F93A85"/>
    <w:rsid w:val="00F93ED3"/>
    <w:rsid w:val="00F945CE"/>
    <w:rsid w:val="00F94864"/>
    <w:rsid w:val="00F94ADD"/>
    <w:rsid w:val="00F965EB"/>
    <w:rsid w:val="00F96E4E"/>
    <w:rsid w:val="00F9752F"/>
    <w:rsid w:val="00FA02DD"/>
    <w:rsid w:val="00FA07B2"/>
    <w:rsid w:val="00FA0DD8"/>
    <w:rsid w:val="00FA130B"/>
    <w:rsid w:val="00FA1683"/>
    <w:rsid w:val="00FA4240"/>
    <w:rsid w:val="00FA61E9"/>
    <w:rsid w:val="00FA73B8"/>
    <w:rsid w:val="00FA7C57"/>
    <w:rsid w:val="00FB01A5"/>
    <w:rsid w:val="00FB1364"/>
    <w:rsid w:val="00FB1499"/>
    <w:rsid w:val="00FB2753"/>
    <w:rsid w:val="00FB2930"/>
    <w:rsid w:val="00FB2A3F"/>
    <w:rsid w:val="00FB2CD2"/>
    <w:rsid w:val="00FB45B7"/>
    <w:rsid w:val="00FB4C2C"/>
    <w:rsid w:val="00FB5EA0"/>
    <w:rsid w:val="00FB67AB"/>
    <w:rsid w:val="00FB76DF"/>
    <w:rsid w:val="00FB7FDB"/>
    <w:rsid w:val="00FC009A"/>
    <w:rsid w:val="00FC0774"/>
    <w:rsid w:val="00FC0FFB"/>
    <w:rsid w:val="00FC1FE1"/>
    <w:rsid w:val="00FC236B"/>
    <w:rsid w:val="00FC2E20"/>
    <w:rsid w:val="00FC37A6"/>
    <w:rsid w:val="00FC3F9D"/>
    <w:rsid w:val="00FC413D"/>
    <w:rsid w:val="00FC44CF"/>
    <w:rsid w:val="00FC512F"/>
    <w:rsid w:val="00FC541B"/>
    <w:rsid w:val="00FC5E94"/>
    <w:rsid w:val="00FC712A"/>
    <w:rsid w:val="00FC7223"/>
    <w:rsid w:val="00FC7934"/>
    <w:rsid w:val="00FC7F2D"/>
    <w:rsid w:val="00FD06DA"/>
    <w:rsid w:val="00FD08D0"/>
    <w:rsid w:val="00FD09CE"/>
    <w:rsid w:val="00FD18A5"/>
    <w:rsid w:val="00FD22D9"/>
    <w:rsid w:val="00FD27BF"/>
    <w:rsid w:val="00FD2DC4"/>
    <w:rsid w:val="00FD372F"/>
    <w:rsid w:val="00FD3C0A"/>
    <w:rsid w:val="00FD47FD"/>
    <w:rsid w:val="00FD4E5A"/>
    <w:rsid w:val="00FD5213"/>
    <w:rsid w:val="00FD54BD"/>
    <w:rsid w:val="00FD54C8"/>
    <w:rsid w:val="00FD5F49"/>
    <w:rsid w:val="00FD6309"/>
    <w:rsid w:val="00FD6C8E"/>
    <w:rsid w:val="00FD7DB3"/>
    <w:rsid w:val="00FE2213"/>
    <w:rsid w:val="00FE22D6"/>
    <w:rsid w:val="00FE2736"/>
    <w:rsid w:val="00FE3AD8"/>
    <w:rsid w:val="00FE3B19"/>
    <w:rsid w:val="00FE3FF9"/>
    <w:rsid w:val="00FE597C"/>
    <w:rsid w:val="00FE6DAB"/>
    <w:rsid w:val="00FF02C8"/>
    <w:rsid w:val="00FF05EE"/>
    <w:rsid w:val="00FF13C5"/>
    <w:rsid w:val="00FF13F6"/>
    <w:rsid w:val="00FF1541"/>
    <w:rsid w:val="00FF203C"/>
    <w:rsid w:val="00FF2344"/>
    <w:rsid w:val="00FF4F28"/>
    <w:rsid w:val="00FF52ED"/>
    <w:rsid w:val="00FF56DF"/>
    <w:rsid w:val="00FF5CFC"/>
    <w:rsid w:val="00FF63A6"/>
    <w:rsid w:val="00FF71C3"/>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584"/>
  <w15:docId w15:val="{EE5AFE3B-56C5-49ED-B1CC-A82EF583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147"/>
    <w:pPr>
      <w:bidi/>
      <w:spacing w:before="120" w:after="0" w:line="360" w:lineRule="auto"/>
      <w:jc w:val="both"/>
    </w:pPr>
    <w:rPr>
      <w:rFonts w:ascii="Times New Roman" w:eastAsia="Times New Roman" w:hAnsi="Times New Roman" w:cs="Narkisim"/>
      <w:sz w:val="24"/>
      <w:szCs w:val="24"/>
    </w:rPr>
  </w:style>
  <w:style w:type="paragraph" w:styleId="2">
    <w:name w:val="heading 2"/>
    <w:basedOn w:val="a"/>
    <w:next w:val="a"/>
    <w:link w:val="20"/>
    <w:qFormat/>
    <w:rsid w:val="00604147"/>
    <w:pPr>
      <w:keepNext/>
      <w:spacing w:before="240" w:after="60"/>
      <w:outlineLvl w:val="1"/>
    </w:pPr>
    <w:rPr>
      <w:rFonts w:ascii="Arial" w:hAnsi="Arial" w:cs="Arial"/>
      <w:b/>
      <w:bCs/>
      <w:i/>
      <w:sz w:val="28"/>
    </w:rPr>
  </w:style>
  <w:style w:type="paragraph" w:styleId="3">
    <w:name w:val="heading 3"/>
    <w:basedOn w:val="a"/>
    <w:next w:val="a"/>
    <w:link w:val="30"/>
    <w:qFormat/>
    <w:rsid w:val="00604147"/>
    <w:pPr>
      <w:keepNext/>
      <w:numPr>
        <w:numId w:val="1"/>
      </w:numPr>
      <w:spacing w:before="240" w:after="60"/>
      <w:outlineLvl w:val="2"/>
    </w:pPr>
    <w:rPr>
      <w:rFonts w:ascii="Arial" w:hAnsi="Arial" w:cs="Arial"/>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604147"/>
    <w:rPr>
      <w:rFonts w:ascii="Arial" w:eastAsia="Times New Roman" w:hAnsi="Arial" w:cs="Arial"/>
      <w:b/>
      <w:bCs/>
      <w:i/>
      <w:sz w:val="28"/>
      <w:szCs w:val="24"/>
    </w:rPr>
  </w:style>
  <w:style w:type="character" w:customStyle="1" w:styleId="30">
    <w:name w:val="כותרת 3 תו"/>
    <w:basedOn w:val="a0"/>
    <w:link w:val="3"/>
    <w:rsid w:val="00604147"/>
    <w:rPr>
      <w:rFonts w:ascii="Arial" w:eastAsia="Times New Roman" w:hAnsi="Arial" w:cs="Arial"/>
      <w:b/>
      <w:bCs/>
      <w:sz w:val="26"/>
      <w:szCs w:val="20"/>
    </w:rPr>
  </w:style>
  <w:style w:type="paragraph" w:styleId="a3">
    <w:name w:val="footer"/>
    <w:basedOn w:val="a"/>
    <w:link w:val="a4"/>
    <w:rsid w:val="00604147"/>
    <w:pPr>
      <w:tabs>
        <w:tab w:val="center" w:pos="4153"/>
        <w:tab w:val="right" w:pos="8306"/>
      </w:tabs>
    </w:pPr>
  </w:style>
  <w:style w:type="character" w:customStyle="1" w:styleId="a4">
    <w:name w:val="כותרת תחתונה תו"/>
    <w:basedOn w:val="a0"/>
    <w:link w:val="a3"/>
    <w:rsid w:val="00604147"/>
    <w:rPr>
      <w:rFonts w:ascii="Times New Roman" w:eastAsia="Times New Roman" w:hAnsi="Times New Roman" w:cs="Narkisim"/>
      <w:sz w:val="24"/>
      <w:szCs w:val="24"/>
    </w:rPr>
  </w:style>
  <w:style w:type="character" w:styleId="a5">
    <w:name w:val="page number"/>
    <w:basedOn w:val="a0"/>
    <w:rsid w:val="00604147"/>
  </w:style>
  <w:style w:type="paragraph" w:styleId="a6">
    <w:name w:val="List Paragraph"/>
    <w:basedOn w:val="a"/>
    <w:uiPriority w:val="34"/>
    <w:qFormat/>
    <w:rsid w:val="00604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1347</Words>
  <Characters>6740</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19</cp:revision>
  <dcterms:created xsi:type="dcterms:W3CDTF">2017-07-21T07:23:00Z</dcterms:created>
  <dcterms:modified xsi:type="dcterms:W3CDTF">2024-12-21T17:45:00Z</dcterms:modified>
</cp:coreProperties>
</file>