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2261" w14:textId="77777777" w:rsidR="000E36E8" w:rsidRPr="00D56D28" w:rsidRDefault="000E36E8" w:rsidP="000E36E8">
      <w:pPr>
        <w:pStyle w:val="1"/>
        <w:spacing w:before="0" w:after="0" w:line="360" w:lineRule="auto"/>
        <w:jc w:val="right"/>
        <w:rPr>
          <w:rFonts w:ascii="Narkisim" w:hAnsi="Narkisim" w:cs="Narkisim"/>
          <w:b/>
          <w:bCs/>
          <w:color w:val="0070C0"/>
          <w:sz w:val="24"/>
          <w:szCs w:val="28"/>
          <w:rtl/>
        </w:rPr>
      </w:pPr>
      <w:r w:rsidRPr="00D56D28">
        <w:rPr>
          <w:rFonts w:ascii="Narkisim" w:hAnsi="Narkisim" w:cs="Narkisim" w:hint="cs"/>
          <w:b/>
          <w:bCs/>
          <w:color w:val="0070C0"/>
          <w:sz w:val="24"/>
          <w:szCs w:val="28"/>
          <w:rtl/>
        </w:rPr>
        <w:t xml:space="preserve">הרב יהודה </w:t>
      </w:r>
      <w:proofErr w:type="spellStart"/>
      <w:r w:rsidRPr="00D56D28">
        <w:rPr>
          <w:rFonts w:ascii="Narkisim" w:hAnsi="Narkisim" w:cs="Narkisim" w:hint="cs"/>
          <w:b/>
          <w:bCs/>
          <w:color w:val="0070C0"/>
          <w:sz w:val="24"/>
          <w:szCs w:val="28"/>
          <w:rtl/>
        </w:rPr>
        <w:t>זולדן</w:t>
      </w:r>
      <w:proofErr w:type="spellEnd"/>
      <w:r w:rsidRPr="00D56D28">
        <w:rPr>
          <w:rFonts w:ascii="Narkisim" w:hAnsi="Narkisim" w:cs="Narkisim" w:hint="cs"/>
          <w:b/>
          <w:bCs/>
          <w:color w:val="0070C0"/>
          <w:sz w:val="24"/>
          <w:szCs w:val="28"/>
          <w:rtl/>
        </w:rPr>
        <w:t>, באר יהודה בבא מציעא פרקים א-ב (בהכנה)</w:t>
      </w:r>
    </w:p>
    <w:p w14:paraId="595E7DC0" w14:textId="77777777" w:rsidR="000E36E8" w:rsidRDefault="000E36E8" w:rsidP="000E36E8">
      <w:pPr>
        <w:spacing w:after="0" w:line="360" w:lineRule="auto"/>
        <w:jc w:val="center"/>
        <w:rPr>
          <w:rFonts w:ascii="Narkisim" w:hAnsi="Narkisim" w:cs="Narkisim"/>
          <w:b/>
          <w:bCs/>
          <w:sz w:val="36"/>
          <w:szCs w:val="36"/>
          <w:rtl/>
        </w:rPr>
      </w:pPr>
    </w:p>
    <w:p w14:paraId="3A6570A9" w14:textId="7F6178A6" w:rsidR="000E36E8" w:rsidRPr="000E36E8" w:rsidRDefault="000E36E8" w:rsidP="000E36E8">
      <w:pPr>
        <w:spacing w:after="0" w:line="360" w:lineRule="auto"/>
        <w:jc w:val="center"/>
        <w:rPr>
          <w:rFonts w:ascii="Narkisim" w:hAnsi="Narkisim" w:cs="Narkisim"/>
          <w:b/>
          <w:bCs/>
          <w:sz w:val="36"/>
          <w:szCs w:val="36"/>
          <w:rtl/>
        </w:rPr>
      </w:pPr>
      <w:r w:rsidRPr="000E36E8">
        <w:rPr>
          <w:rFonts w:ascii="Narkisim" w:hAnsi="Narkisim" w:cs="Narkisim" w:hint="cs"/>
          <w:b/>
          <w:bCs/>
          <w:sz w:val="36"/>
          <w:szCs w:val="36"/>
          <w:rtl/>
        </w:rPr>
        <w:t>שיעור ז</w:t>
      </w:r>
    </w:p>
    <w:p w14:paraId="609FE2B4" w14:textId="25666E9B" w:rsidR="000E36E8" w:rsidRPr="000E36E8" w:rsidRDefault="000E36E8" w:rsidP="000E36E8">
      <w:pPr>
        <w:pStyle w:val="1"/>
        <w:spacing w:before="0" w:after="0" w:line="360" w:lineRule="auto"/>
        <w:jc w:val="center"/>
        <w:rPr>
          <w:rtl/>
        </w:rPr>
      </w:pPr>
      <w:r w:rsidRPr="000E36E8">
        <w:rPr>
          <w:rFonts w:hint="cs"/>
          <w:rtl/>
        </w:rPr>
        <w:t xml:space="preserve">סלעים </w:t>
      </w:r>
      <w:proofErr w:type="spellStart"/>
      <w:r w:rsidRPr="000E36E8">
        <w:rPr>
          <w:rFonts w:hint="cs"/>
          <w:rtl/>
        </w:rPr>
        <w:t>דינרין</w:t>
      </w:r>
      <w:proofErr w:type="spellEnd"/>
      <w:r w:rsidRPr="000E36E8">
        <w:rPr>
          <w:rFonts w:hint="cs"/>
          <w:rtl/>
        </w:rPr>
        <w:t>, מלווה אומר... לווה אומר...</w:t>
      </w:r>
    </w:p>
    <w:p w14:paraId="70C8EF06" w14:textId="77777777" w:rsidR="000E36E8" w:rsidRPr="000E36E8" w:rsidRDefault="000E36E8" w:rsidP="000E36E8">
      <w:pPr>
        <w:spacing w:after="0" w:line="360" w:lineRule="auto"/>
        <w:jc w:val="center"/>
        <w:rPr>
          <w:rFonts w:ascii="Narkisim" w:hAnsi="Narkisim" w:cs="Narkisim"/>
          <w:b/>
          <w:bCs/>
          <w:sz w:val="32"/>
          <w:szCs w:val="32"/>
          <w:rtl/>
        </w:rPr>
      </w:pPr>
      <w:r w:rsidRPr="000E36E8">
        <w:rPr>
          <w:rFonts w:ascii="Narkisim" w:hAnsi="Narkisim" w:cs="Narkisim"/>
          <w:b/>
          <w:bCs/>
          <w:sz w:val="32"/>
          <w:szCs w:val="32"/>
          <w:rtl/>
        </w:rPr>
        <w:t>(בבא מציעא ד ע"ב)</w:t>
      </w:r>
    </w:p>
    <w:p w14:paraId="53971329" w14:textId="77777777" w:rsidR="000E36E8" w:rsidRPr="000E36E8" w:rsidRDefault="000E36E8" w:rsidP="000E36E8">
      <w:pPr>
        <w:spacing w:after="0" w:line="240" w:lineRule="auto"/>
        <w:jc w:val="center"/>
        <w:rPr>
          <w:rFonts w:ascii="Narkisim" w:hAnsi="Narkisim" w:cs="Narkisim"/>
          <w:b/>
          <w:bCs/>
          <w:sz w:val="32"/>
          <w:szCs w:val="32"/>
          <w:rtl/>
        </w:rPr>
      </w:pPr>
    </w:p>
    <w:p w14:paraId="6786BF00" w14:textId="77777777" w:rsidR="000E36E8" w:rsidRPr="000E36E8" w:rsidRDefault="000E36E8" w:rsidP="000E36E8">
      <w:pPr>
        <w:pStyle w:val="a9"/>
        <w:numPr>
          <w:ilvl w:val="0"/>
          <w:numId w:val="1"/>
        </w:numPr>
        <w:spacing w:after="0" w:line="240" w:lineRule="auto"/>
        <w:rPr>
          <w:rFonts w:ascii="Narkisim" w:hAnsi="Narkisim" w:cs="Narkisim"/>
          <w:rtl/>
        </w:rPr>
      </w:pPr>
      <w:r w:rsidRPr="000E36E8">
        <w:rPr>
          <w:rFonts w:ascii="Narkisim" w:hAnsi="Narkisim" w:cs="Narkisim" w:hint="cs"/>
          <w:rtl/>
        </w:rPr>
        <w:t xml:space="preserve">סלעים, דינרים </w:t>
      </w:r>
      <w:r w:rsidRPr="000E36E8">
        <w:rPr>
          <w:rFonts w:ascii="Narkisim" w:hAnsi="Narkisim" w:cs="Narkisim"/>
          <w:rtl/>
        </w:rPr>
        <w:t>–</w:t>
      </w:r>
      <w:r w:rsidRPr="000E36E8">
        <w:rPr>
          <w:rFonts w:ascii="Narkisim" w:hAnsi="Narkisim" w:cs="Narkisim" w:hint="cs"/>
          <w:rtl/>
        </w:rPr>
        <w:t xml:space="preserve"> שתיים, שלוש או חמש </w:t>
      </w:r>
    </w:p>
    <w:p w14:paraId="375A4CBA" w14:textId="77777777" w:rsidR="000E36E8" w:rsidRPr="000E36E8" w:rsidRDefault="000E36E8" w:rsidP="000E36E8">
      <w:pPr>
        <w:pStyle w:val="a9"/>
        <w:numPr>
          <w:ilvl w:val="0"/>
          <w:numId w:val="1"/>
        </w:numPr>
        <w:spacing w:after="0" w:line="240" w:lineRule="auto"/>
        <w:rPr>
          <w:rFonts w:ascii="Narkisim" w:hAnsi="Narkisim" w:cs="Narkisim"/>
        </w:rPr>
      </w:pPr>
      <w:proofErr w:type="spellStart"/>
      <w:r w:rsidRPr="000E36E8">
        <w:rPr>
          <w:rFonts w:ascii="Narkisim" w:hAnsi="Narkisim" w:cs="Narkisim" w:hint="cs"/>
          <w:rtl/>
        </w:rPr>
        <w:t>האשה</w:t>
      </w:r>
      <w:proofErr w:type="spellEnd"/>
      <w:r w:rsidRPr="000E36E8">
        <w:rPr>
          <w:rFonts w:ascii="Narkisim" w:hAnsi="Narkisim" w:cs="Narkisim" w:hint="cs"/>
          <w:rtl/>
        </w:rPr>
        <w:t xml:space="preserve"> תובעת מאתיים כבתולה והבעל מודה שחייב מנה כאלמנה או כגרושה</w:t>
      </w:r>
    </w:p>
    <w:p w14:paraId="1E3E3A5D" w14:textId="77777777" w:rsidR="000E36E8" w:rsidRPr="000E36E8" w:rsidRDefault="000E36E8" w:rsidP="000E36E8">
      <w:pPr>
        <w:pStyle w:val="a9"/>
        <w:spacing w:after="0" w:line="240" w:lineRule="auto"/>
        <w:rPr>
          <w:rFonts w:ascii="Narkisim" w:hAnsi="Narkisim" w:cs="Narkisim"/>
        </w:rPr>
      </w:pPr>
      <w:r w:rsidRPr="000E36E8">
        <w:rPr>
          <w:rFonts w:ascii="Narkisim" w:hAnsi="Narkisim" w:cs="Narkisim" w:hint="cs"/>
          <w:rtl/>
        </w:rPr>
        <w:t>סיכום</w:t>
      </w:r>
    </w:p>
    <w:p w14:paraId="5451BD81" w14:textId="77777777" w:rsidR="000E36E8" w:rsidRPr="000E36E8" w:rsidRDefault="000E36E8" w:rsidP="000E36E8">
      <w:pPr>
        <w:spacing w:after="0" w:line="240" w:lineRule="auto"/>
        <w:rPr>
          <w:rFonts w:ascii="Narkisim" w:hAnsi="Narkisim" w:cs="Narkisim"/>
          <w:rtl/>
        </w:rPr>
      </w:pPr>
    </w:p>
    <w:p w14:paraId="5EDFCEC9" w14:textId="77777777" w:rsidR="000E36E8" w:rsidRPr="000E36E8" w:rsidRDefault="000E36E8" w:rsidP="000E36E8">
      <w:pPr>
        <w:pStyle w:val="2"/>
        <w:rPr>
          <w:rtl/>
        </w:rPr>
      </w:pPr>
      <w:r w:rsidRPr="000E36E8">
        <w:rPr>
          <w:rFonts w:hint="cs"/>
          <w:rtl/>
        </w:rPr>
        <w:t xml:space="preserve">א. סלעים, דינרים </w:t>
      </w:r>
      <w:r w:rsidRPr="000E36E8">
        <w:rPr>
          <w:rtl/>
        </w:rPr>
        <w:t>–</w:t>
      </w:r>
      <w:r w:rsidRPr="000E36E8">
        <w:rPr>
          <w:rFonts w:hint="cs"/>
          <w:rtl/>
        </w:rPr>
        <w:t xml:space="preserve"> שתיים, שלוש או חמש </w:t>
      </w:r>
    </w:p>
    <w:p w14:paraId="4B0CD574" w14:textId="77777777" w:rsidR="000E36E8" w:rsidRPr="000E36E8" w:rsidRDefault="000E36E8" w:rsidP="000E36E8">
      <w:pPr>
        <w:spacing w:after="0" w:line="360" w:lineRule="auto"/>
        <w:rPr>
          <w:rFonts w:ascii="Narkisim" w:hAnsi="Narkisim" w:cs="Narkisim"/>
          <w:sz w:val="24"/>
          <w:szCs w:val="24"/>
          <w:rtl/>
        </w:rPr>
      </w:pPr>
      <w:r w:rsidRPr="000E36E8">
        <w:rPr>
          <w:rFonts w:ascii="Narkisim" w:hAnsi="Narkisim" w:cs="Narkisim" w:hint="cs"/>
          <w:sz w:val="24"/>
          <w:szCs w:val="24"/>
          <w:rtl/>
        </w:rPr>
        <w:t xml:space="preserve">בגמרא (ד ע"ב) נאמר: </w:t>
      </w:r>
    </w:p>
    <w:p w14:paraId="46659437"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סלעים, </w:t>
      </w:r>
      <w:proofErr w:type="spellStart"/>
      <w:r w:rsidRPr="000E36E8">
        <w:rPr>
          <w:rFonts w:ascii="Narkisim" w:hAnsi="Narkisim" w:cs="Narkisim"/>
          <w:sz w:val="24"/>
          <w:szCs w:val="24"/>
          <w:rtl/>
        </w:rPr>
        <w:t>דינרין</w:t>
      </w:r>
      <w:proofErr w:type="spellEnd"/>
      <w:r w:rsidRPr="000E36E8">
        <w:rPr>
          <w:rFonts w:ascii="Narkisim" w:hAnsi="Narkisim" w:cs="Narkisim"/>
          <w:sz w:val="24"/>
          <w:szCs w:val="24"/>
          <w:rtl/>
        </w:rPr>
        <w:t xml:space="preserve">. </w:t>
      </w:r>
      <w:proofErr w:type="spellStart"/>
      <w:r w:rsidRPr="000E36E8">
        <w:rPr>
          <w:rFonts w:ascii="Narkisim" w:hAnsi="Narkisim" w:cs="Narkisim"/>
          <w:sz w:val="24"/>
          <w:szCs w:val="24"/>
          <w:rtl/>
        </w:rPr>
        <w:t>מלוה</w:t>
      </w:r>
      <w:proofErr w:type="spellEnd"/>
      <w:r w:rsidRPr="000E36E8">
        <w:rPr>
          <w:rFonts w:ascii="Narkisim" w:hAnsi="Narkisim" w:cs="Narkisim"/>
          <w:sz w:val="24"/>
          <w:szCs w:val="24"/>
          <w:rtl/>
        </w:rPr>
        <w:t xml:space="preserve"> אומר: חמש, </w:t>
      </w:r>
      <w:proofErr w:type="spellStart"/>
      <w:r w:rsidRPr="000E36E8">
        <w:rPr>
          <w:rFonts w:ascii="Narkisim" w:hAnsi="Narkisim" w:cs="Narkisim"/>
          <w:sz w:val="24"/>
          <w:szCs w:val="24"/>
          <w:rtl/>
        </w:rPr>
        <w:t>ולוה</w:t>
      </w:r>
      <w:proofErr w:type="spellEnd"/>
      <w:r w:rsidRPr="000E36E8">
        <w:rPr>
          <w:rFonts w:ascii="Narkisim" w:hAnsi="Narkisim" w:cs="Narkisim"/>
          <w:sz w:val="24"/>
          <w:szCs w:val="24"/>
          <w:rtl/>
        </w:rPr>
        <w:t xml:space="preserve"> אומר: שלש. רבי שמעון בן אלעזר אומר: הואיל והודה מקצת הטענה – ישבע</w:t>
      </w:r>
      <w:r w:rsidRPr="000E36E8">
        <w:rPr>
          <w:rFonts w:ascii="Narkisim" w:hAnsi="Narkisim" w:cs="Narkisim" w:hint="cs"/>
          <w:sz w:val="24"/>
          <w:szCs w:val="24"/>
          <w:rtl/>
        </w:rPr>
        <w:t>.</w:t>
      </w:r>
      <w:r w:rsidRPr="000E36E8">
        <w:rPr>
          <w:rFonts w:ascii="Narkisim" w:hAnsi="Narkisim" w:cs="Narkisim"/>
          <w:sz w:val="24"/>
          <w:szCs w:val="24"/>
          <w:rtl/>
        </w:rPr>
        <w:t xml:space="preserve"> רבי עקיבא אומר: אינו אלא כמשיב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ופטור.</w:t>
      </w:r>
    </w:p>
    <w:p w14:paraId="41F3C9FD"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ב</w:t>
      </w:r>
      <w:r w:rsidRPr="000E36E8">
        <w:rPr>
          <w:rFonts w:ascii="Narkisim" w:hAnsi="Narkisim" w:cs="Narkisim"/>
          <w:sz w:val="24"/>
          <w:szCs w:val="24"/>
          <w:rtl/>
        </w:rPr>
        <w:t xml:space="preserve">שטר </w:t>
      </w:r>
      <w:r w:rsidRPr="000E36E8">
        <w:rPr>
          <w:rFonts w:ascii="Narkisim" w:hAnsi="Narkisim" w:cs="Narkisim" w:hint="cs"/>
          <w:sz w:val="24"/>
          <w:szCs w:val="24"/>
          <w:rtl/>
        </w:rPr>
        <w:t xml:space="preserve">היה </w:t>
      </w:r>
      <w:r w:rsidRPr="000E36E8">
        <w:rPr>
          <w:rFonts w:ascii="Narkisim" w:hAnsi="Narkisim" w:cs="Narkisim"/>
          <w:sz w:val="24"/>
          <w:szCs w:val="24"/>
          <w:rtl/>
        </w:rPr>
        <w:t>כתוב שפלוני ל</w:t>
      </w:r>
      <w:r w:rsidRPr="000E36E8">
        <w:rPr>
          <w:rFonts w:ascii="Narkisim" w:hAnsi="Narkisim" w:cs="Narkisim" w:hint="cs"/>
          <w:sz w:val="24"/>
          <w:szCs w:val="24"/>
          <w:rtl/>
        </w:rPr>
        <w:t>ו</w:t>
      </w:r>
      <w:r w:rsidRPr="000E36E8">
        <w:rPr>
          <w:rFonts w:ascii="Narkisim" w:hAnsi="Narkisim" w:cs="Narkisim"/>
          <w:sz w:val="24"/>
          <w:szCs w:val="24"/>
          <w:rtl/>
        </w:rPr>
        <w:t xml:space="preserve">וה </w:t>
      </w:r>
      <w:r w:rsidRPr="000E36E8">
        <w:rPr>
          <w:rFonts w:ascii="Narkisim" w:hAnsi="Narkisim" w:cs="Narkisim" w:hint="cs"/>
          <w:sz w:val="24"/>
          <w:szCs w:val="24"/>
          <w:rtl/>
        </w:rPr>
        <w:t>מאלמוני</w:t>
      </w:r>
      <w:r w:rsidRPr="000E36E8">
        <w:rPr>
          <w:rFonts w:ascii="Narkisim" w:hAnsi="Narkisim" w:cs="Narkisim"/>
          <w:sz w:val="24"/>
          <w:szCs w:val="24"/>
          <w:rtl/>
        </w:rPr>
        <w:t xml:space="preserve"> סלעים או דינרים </w:t>
      </w:r>
      <w:r w:rsidRPr="000E36E8">
        <w:rPr>
          <w:rFonts w:ascii="Narkisim" w:hAnsi="Narkisim" w:cs="Narkisim" w:hint="cs"/>
          <w:sz w:val="24"/>
          <w:szCs w:val="24"/>
          <w:rtl/>
        </w:rPr>
        <w:t xml:space="preserve">אך </w:t>
      </w:r>
      <w:r w:rsidRPr="000E36E8">
        <w:rPr>
          <w:rFonts w:ascii="Narkisim" w:hAnsi="Narkisim" w:cs="Narkisim"/>
          <w:sz w:val="24"/>
          <w:szCs w:val="24"/>
          <w:rtl/>
        </w:rPr>
        <w:t>לא כתוב כמה סלעים או דינרים. המל</w:t>
      </w:r>
      <w:r w:rsidRPr="000E36E8">
        <w:rPr>
          <w:rFonts w:ascii="Narkisim" w:hAnsi="Narkisim" w:cs="Narkisim" w:hint="cs"/>
          <w:sz w:val="24"/>
          <w:szCs w:val="24"/>
          <w:rtl/>
        </w:rPr>
        <w:t>ו</w:t>
      </w:r>
      <w:r w:rsidRPr="000E36E8">
        <w:rPr>
          <w:rFonts w:ascii="Narkisim" w:hAnsi="Narkisim" w:cs="Narkisim"/>
          <w:sz w:val="24"/>
          <w:szCs w:val="24"/>
          <w:rtl/>
        </w:rPr>
        <w:t xml:space="preserve">וה טען שהוא הלווה חמש, ואילו הלווה טען שהוא לווה שלוש. "רבי שמעון בן אלעזר אומר: הואיל והודה מקצת הטענה – ישבע, רבי עקיבא אומר: אינו אלא כמשיב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ופטור".</w:t>
      </w:r>
      <w:r w:rsidRPr="000E36E8">
        <w:rPr>
          <w:rStyle w:val="af0"/>
          <w:rFonts w:ascii="Narkisim" w:hAnsi="Narkisim" w:cs="Narkisim"/>
          <w:sz w:val="24"/>
          <w:szCs w:val="24"/>
          <w:rtl/>
        </w:rPr>
        <w:footnoteReference w:id="1"/>
      </w:r>
    </w:p>
    <w:p w14:paraId="4098B7B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כשבשטר כתוב 'סלעים' או 'דינרים' בלשון רבים, משמעות השטר היא שהלווה חייב לפחות שניים.</w:t>
      </w:r>
      <w:r w:rsidRPr="000E36E8">
        <w:rPr>
          <w:rStyle w:val="af0"/>
          <w:rFonts w:ascii="Narkisim" w:hAnsi="Narkisim" w:cs="Narkisim"/>
          <w:sz w:val="24"/>
          <w:szCs w:val="24"/>
          <w:rtl/>
        </w:rPr>
        <w:footnoteReference w:id="2"/>
      </w:r>
      <w:r w:rsidRPr="000E36E8">
        <w:rPr>
          <w:rFonts w:ascii="Narkisim" w:hAnsi="Narkisim" w:cs="Narkisim" w:hint="cs"/>
          <w:sz w:val="24"/>
          <w:szCs w:val="24"/>
          <w:rtl/>
        </w:rPr>
        <w:t xml:space="preserve"> כך מופיע במשנה (בבא </w:t>
      </w:r>
      <w:proofErr w:type="spellStart"/>
      <w:r w:rsidRPr="000E36E8">
        <w:rPr>
          <w:rFonts w:ascii="Narkisim" w:hAnsi="Narkisim" w:cs="Narkisim" w:hint="cs"/>
          <w:sz w:val="24"/>
          <w:szCs w:val="24"/>
          <w:rtl/>
        </w:rPr>
        <w:t>בתרא</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קסה</w:t>
      </w:r>
      <w:proofErr w:type="spellEnd"/>
      <w:r w:rsidRPr="000E36E8">
        <w:rPr>
          <w:rFonts w:ascii="Narkisim" w:hAnsi="Narkisim" w:cs="Narkisim" w:hint="cs"/>
          <w:sz w:val="24"/>
          <w:szCs w:val="24"/>
          <w:rtl/>
        </w:rPr>
        <w:t xml:space="preserve"> ע"ב):</w:t>
      </w:r>
    </w:p>
    <w:p w14:paraId="3DCDBCC7"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hint="cs"/>
          <w:sz w:val="24"/>
          <w:szCs w:val="24"/>
          <w:rtl/>
        </w:rPr>
        <w:lastRenderedPageBreak/>
        <w:t>"</w:t>
      </w:r>
      <w:r w:rsidRPr="000E36E8">
        <w:rPr>
          <w:rFonts w:ascii="Narkisim" w:hAnsi="Narkisim" w:cs="Narkisim"/>
          <w:sz w:val="24"/>
          <w:szCs w:val="24"/>
          <w:rtl/>
        </w:rPr>
        <w:t xml:space="preserve">כסף </w:t>
      </w:r>
      <w:proofErr w:type="spellStart"/>
      <w:r w:rsidRPr="000E36E8">
        <w:rPr>
          <w:rFonts w:ascii="Narkisim" w:hAnsi="Narkisim" w:cs="Narkisim"/>
          <w:sz w:val="24"/>
          <w:szCs w:val="24"/>
          <w:rtl/>
        </w:rPr>
        <w:t>זוזין</w:t>
      </w:r>
      <w:proofErr w:type="spellEnd"/>
      <w:r w:rsidRPr="000E36E8">
        <w:rPr>
          <w:rFonts w:ascii="Narkisim" w:hAnsi="Narkisim" w:cs="Narkisim"/>
          <w:sz w:val="24"/>
          <w:szCs w:val="24"/>
          <w:rtl/>
        </w:rPr>
        <w:t xml:space="preserve"> דאינון</w:t>
      </w:r>
      <w:r w:rsidRPr="000E36E8">
        <w:rPr>
          <w:rFonts w:ascii="Narkisim" w:hAnsi="Narkisim" w:cs="Narkisim" w:hint="cs"/>
          <w:sz w:val="24"/>
          <w:szCs w:val="24"/>
          <w:rtl/>
        </w:rPr>
        <w:t>..."</w:t>
      </w:r>
      <w:r w:rsidRPr="000E36E8">
        <w:rPr>
          <w:rFonts w:ascii="Narkisim" w:hAnsi="Narkisim" w:cs="Narkisim"/>
          <w:sz w:val="24"/>
          <w:szCs w:val="24"/>
          <w:rtl/>
        </w:rPr>
        <w:t xml:space="preserve"> ונמחק –</w:t>
      </w:r>
      <w:r w:rsidRPr="000E36E8">
        <w:rPr>
          <w:rFonts w:ascii="Narkisim" w:hAnsi="Narkisim" w:cs="Narkisim" w:hint="cs"/>
          <w:sz w:val="24"/>
          <w:szCs w:val="24"/>
          <w:rtl/>
        </w:rPr>
        <w:t xml:space="preserve"> </w:t>
      </w:r>
      <w:r w:rsidRPr="000E36E8">
        <w:rPr>
          <w:rFonts w:ascii="Narkisim" w:hAnsi="Narkisim" w:cs="Narkisim"/>
          <w:sz w:val="24"/>
          <w:szCs w:val="24"/>
          <w:rtl/>
        </w:rPr>
        <w:t>אין פחות משתים</w:t>
      </w:r>
      <w:r w:rsidRPr="000E36E8">
        <w:rPr>
          <w:rFonts w:ascii="Narkisim" w:hAnsi="Narkisim" w:cs="Narkisim" w:hint="cs"/>
          <w:sz w:val="24"/>
          <w:szCs w:val="24"/>
          <w:rtl/>
        </w:rPr>
        <w:t>.</w:t>
      </w:r>
      <w:r w:rsidRPr="000E36E8">
        <w:rPr>
          <w:rFonts w:ascii="Narkisim" w:hAnsi="Narkisim" w:cs="Narkisim"/>
          <w:sz w:val="24"/>
          <w:szCs w:val="24"/>
          <w:rtl/>
        </w:rPr>
        <w:t xml:space="preserve"> </w:t>
      </w:r>
      <w:r w:rsidRPr="000E36E8">
        <w:rPr>
          <w:rFonts w:ascii="Narkisim" w:hAnsi="Narkisim" w:cs="Narkisim" w:hint="cs"/>
          <w:sz w:val="24"/>
          <w:szCs w:val="24"/>
          <w:rtl/>
        </w:rPr>
        <w:t>"</w:t>
      </w:r>
      <w:r w:rsidRPr="000E36E8">
        <w:rPr>
          <w:rFonts w:ascii="Narkisim" w:hAnsi="Narkisim" w:cs="Narkisim"/>
          <w:sz w:val="24"/>
          <w:szCs w:val="24"/>
          <w:rtl/>
        </w:rPr>
        <w:t xml:space="preserve">כסף </w:t>
      </w:r>
      <w:proofErr w:type="spellStart"/>
      <w:r w:rsidRPr="000E36E8">
        <w:rPr>
          <w:rFonts w:ascii="Narkisim" w:hAnsi="Narkisim" w:cs="Narkisim"/>
          <w:sz w:val="24"/>
          <w:szCs w:val="24"/>
          <w:rtl/>
        </w:rPr>
        <w:t>סלעין</w:t>
      </w:r>
      <w:proofErr w:type="spellEnd"/>
      <w:r w:rsidRPr="000E36E8">
        <w:rPr>
          <w:rFonts w:ascii="Narkisim" w:hAnsi="Narkisim" w:cs="Narkisim"/>
          <w:sz w:val="24"/>
          <w:szCs w:val="24"/>
          <w:rtl/>
        </w:rPr>
        <w:t xml:space="preserve"> דאינון</w:t>
      </w:r>
      <w:r w:rsidRPr="000E36E8">
        <w:rPr>
          <w:rFonts w:ascii="Narkisim" w:hAnsi="Narkisim" w:cs="Narkisim" w:hint="cs"/>
          <w:sz w:val="24"/>
          <w:szCs w:val="24"/>
          <w:rtl/>
        </w:rPr>
        <w:t>...</w:t>
      </w:r>
      <w:r w:rsidRPr="000E36E8">
        <w:rPr>
          <w:rFonts w:ascii="Narkisim" w:hAnsi="Narkisim" w:cs="Narkisim"/>
          <w:sz w:val="24"/>
          <w:szCs w:val="24"/>
          <w:rtl/>
        </w:rPr>
        <w:t xml:space="preserve"> ונמחק –</w:t>
      </w:r>
      <w:r w:rsidRPr="000E36E8">
        <w:rPr>
          <w:rFonts w:ascii="Narkisim" w:hAnsi="Narkisim" w:cs="Narkisim" w:hint="cs"/>
          <w:sz w:val="24"/>
          <w:szCs w:val="24"/>
          <w:rtl/>
        </w:rPr>
        <w:t xml:space="preserve"> </w:t>
      </w:r>
      <w:r w:rsidRPr="000E36E8">
        <w:rPr>
          <w:rFonts w:ascii="Narkisim" w:hAnsi="Narkisim" w:cs="Narkisim"/>
          <w:sz w:val="24"/>
          <w:szCs w:val="24"/>
          <w:rtl/>
        </w:rPr>
        <w:t>אין פחות משנים</w:t>
      </w:r>
      <w:r w:rsidRPr="000E36E8">
        <w:rPr>
          <w:rFonts w:ascii="Narkisim" w:hAnsi="Narkisim" w:cs="Narkisim" w:hint="cs"/>
          <w:sz w:val="24"/>
          <w:szCs w:val="24"/>
          <w:rtl/>
        </w:rPr>
        <w:t>.</w:t>
      </w:r>
      <w:r w:rsidRPr="000E36E8">
        <w:rPr>
          <w:rFonts w:ascii="Narkisim" w:hAnsi="Narkisim" w:cs="Narkisim"/>
          <w:sz w:val="24"/>
          <w:szCs w:val="24"/>
          <w:rtl/>
        </w:rPr>
        <w:t xml:space="preserve"> </w:t>
      </w:r>
      <w:r w:rsidRPr="000E36E8">
        <w:rPr>
          <w:rFonts w:ascii="Narkisim" w:hAnsi="Narkisim" w:cs="Narkisim" w:hint="cs"/>
          <w:sz w:val="24"/>
          <w:szCs w:val="24"/>
          <w:rtl/>
        </w:rPr>
        <w:t>"</w:t>
      </w:r>
      <w:proofErr w:type="spellStart"/>
      <w:r w:rsidRPr="000E36E8">
        <w:rPr>
          <w:rFonts w:ascii="Narkisim" w:hAnsi="Narkisim" w:cs="Narkisim"/>
          <w:sz w:val="24"/>
          <w:szCs w:val="24"/>
          <w:rtl/>
        </w:rPr>
        <w:t>דרכונות</w:t>
      </w:r>
      <w:proofErr w:type="spellEnd"/>
      <w:r w:rsidRPr="000E36E8">
        <w:rPr>
          <w:rFonts w:ascii="Narkisim" w:hAnsi="Narkisim" w:cs="Narkisim"/>
          <w:sz w:val="24"/>
          <w:szCs w:val="24"/>
          <w:rtl/>
        </w:rPr>
        <w:t xml:space="preserve"> </w:t>
      </w:r>
      <w:r w:rsidRPr="000E36E8">
        <w:rPr>
          <w:rFonts w:ascii="Narkisim" w:hAnsi="Narkisim" w:cs="Narkisim" w:hint="cs"/>
          <w:sz w:val="24"/>
          <w:szCs w:val="24"/>
          <w:rtl/>
        </w:rPr>
        <w:t xml:space="preserve">[מטבעות של זהב] </w:t>
      </w:r>
      <w:r w:rsidRPr="000E36E8">
        <w:rPr>
          <w:rFonts w:ascii="Narkisim" w:hAnsi="Narkisim" w:cs="Narkisim"/>
          <w:sz w:val="24"/>
          <w:szCs w:val="24"/>
          <w:rtl/>
        </w:rPr>
        <w:t>דאינון</w:t>
      </w:r>
      <w:r w:rsidRPr="000E36E8">
        <w:rPr>
          <w:rFonts w:ascii="Narkisim" w:hAnsi="Narkisim" w:cs="Narkisim" w:hint="cs"/>
          <w:sz w:val="24"/>
          <w:szCs w:val="24"/>
          <w:rtl/>
        </w:rPr>
        <w:t>..."</w:t>
      </w:r>
      <w:r w:rsidRPr="000E36E8">
        <w:rPr>
          <w:rFonts w:ascii="Narkisim" w:hAnsi="Narkisim" w:cs="Narkisim"/>
          <w:sz w:val="24"/>
          <w:szCs w:val="24"/>
          <w:rtl/>
        </w:rPr>
        <w:t xml:space="preserve"> ונמחק –</w:t>
      </w:r>
      <w:r w:rsidRPr="000E36E8">
        <w:rPr>
          <w:rFonts w:ascii="Narkisim" w:hAnsi="Narkisim" w:cs="Narkisim" w:hint="cs"/>
          <w:sz w:val="24"/>
          <w:szCs w:val="24"/>
          <w:rtl/>
        </w:rPr>
        <w:t xml:space="preserve"> </w:t>
      </w:r>
      <w:r w:rsidRPr="000E36E8">
        <w:rPr>
          <w:rFonts w:ascii="Narkisim" w:hAnsi="Narkisim" w:cs="Narkisim"/>
          <w:sz w:val="24"/>
          <w:szCs w:val="24"/>
          <w:rtl/>
        </w:rPr>
        <w:t>אין פחות משתים</w:t>
      </w:r>
      <w:r w:rsidRPr="000E36E8">
        <w:rPr>
          <w:rFonts w:ascii="Narkisim" w:hAnsi="Narkisim" w:cs="Narkisim" w:hint="cs"/>
          <w:sz w:val="24"/>
          <w:szCs w:val="24"/>
          <w:rtl/>
        </w:rPr>
        <w:t>.</w:t>
      </w:r>
      <w:r w:rsidRPr="000E36E8">
        <w:rPr>
          <w:rStyle w:val="af0"/>
          <w:rFonts w:ascii="Narkisim" w:hAnsi="Narkisim" w:cs="Narkisim"/>
          <w:sz w:val="24"/>
          <w:szCs w:val="24"/>
          <w:rtl/>
        </w:rPr>
        <w:footnoteReference w:id="3"/>
      </w:r>
    </w:p>
    <w:p w14:paraId="18D00672"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לפי </w:t>
      </w:r>
      <w:r w:rsidRPr="000E36E8">
        <w:rPr>
          <w:rFonts w:ascii="Narkisim" w:hAnsi="Narkisim" w:cs="Narkisim"/>
          <w:sz w:val="24"/>
          <w:szCs w:val="24"/>
          <w:rtl/>
        </w:rPr>
        <w:t xml:space="preserve">רבי שמעון בן אלעזר </w:t>
      </w:r>
      <w:r w:rsidRPr="000E36E8">
        <w:rPr>
          <w:rFonts w:ascii="Narkisim" w:hAnsi="Narkisim" w:cs="Narkisim" w:hint="cs"/>
          <w:sz w:val="24"/>
          <w:szCs w:val="24"/>
          <w:rtl/>
        </w:rPr>
        <w:t xml:space="preserve">הלווה שהודה שהוא חייב שלושה סלעים </w:t>
      </w:r>
      <w:r w:rsidRPr="000E36E8">
        <w:rPr>
          <w:rFonts w:ascii="Narkisim" w:hAnsi="Narkisim" w:cs="Narkisim"/>
          <w:sz w:val="24"/>
          <w:szCs w:val="24"/>
          <w:rtl/>
        </w:rPr>
        <w:t xml:space="preserve">הודה </w:t>
      </w:r>
      <w:r w:rsidRPr="000E36E8">
        <w:rPr>
          <w:rFonts w:ascii="Narkisim" w:hAnsi="Narkisim" w:cs="Narkisim" w:hint="cs"/>
          <w:sz w:val="24"/>
          <w:szCs w:val="24"/>
          <w:rtl/>
        </w:rPr>
        <w:t>ב</w:t>
      </w:r>
      <w:r w:rsidRPr="000E36E8">
        <w:rPr>
          <w:rFonts w:ascii="Narkisim" w:hAnsi="Narkisim" w:cs="Narkisim"/>
          <w:sz w:val="24"/>
          <w:szCs w:val="24"/>
          <w:rtl/>
        </w:rPr>
        <w:t>מקצת מן הטענה של המל</w:t>
      </w:r>
      <w:r w:rsidRPr="000E36E8">
        <w:rPr>
          <w:rFonts w:ascii="Narkisim" w:hAnsi="Narkisim" w:cs="Narkisim" w:hint="cs"/>
          <w:sz w:val="24"/>
          <w:szCs w:val="24"/>
          <w:rtl/>
        </w:rPr>
        <w:t>ו</w:t>
      </w:r>
      <w:r w:rsidRPr="000E36E8">
        <w:rPr>
          <w:rFonts w:ascii="Narkisim" w:hAnsi="Narkisim" w:cs="Narkisim"/>
          <w:sz w:val="24"/>
          <w:szCs w:val="24"/>
          <w:rtl/>
        </w:rPr>
        <w:t>וה שתבע ממנו חמ</w:t>
      </w:r>
      <w:r w:rsidRPr="000E36E8">
        <w:rPr>
          <w:rFonts w:ascii="Narkisim" w:hAnsi="Narkisim" w:cs="Narkisim" w:hint="cs"/>
          <w:sz w:val="24"/>
          <w:szCs w:val="24"/>
          <w:rtl/>
        </w:rPr>
        <w:t>י</w:t>
      </w:r>
      <w:r w:rsidRPr="000E36E8">
        <w:rPr>
          <w:rFonts w:ascii="Narkisim" w:hAnsi="Narkisim" w:cs="Narkisim"/>
          <w:sz w:val="24"/>
          <w:szCs w:val="24"/>
          <w:rtl/>
        </w:rPr>
        <w:t>ש</w:t>
      </w:r>
      <w:r w:rsidRPr="000E36E8">
        <w:rPr>
          <w:rFonts w:ascii="Narkisim" w:hAnsi="Narkisim" w:cs="Narkisim" w:hint="cs"/>
          <w:sz w:val="24"/>
          <w:szCs w:val="24"/>
          <w:rtl/>
        </w:rPr>
        <w:t>ה סלעים,</w:t>
      </w:r>
      <w:r w:rsidRPr="000E36E8">
        <w:rPr>
          <w:rFonts w:ascii="Narkisim" w:hAnsi="Narkisim" w:cs="Narkisim"/>
          <w:sz w:val="24"/>
          <w:szCs w:val="24"/>
          <w:rtl/>
        </w:rPr>
        <w:t xml:space="preserve"> </w:t>
      </w:r>
      <w:r w:rsidRPr="000E36E8">
        <w:rPr>
          <w:rFonts w:ascii="Narkisim" w:hAnsi="Narkisim" w:cs="Narkisim" w:hint="cs"/>
          <w:sz w:val="24"/>
          <w:szCs w:val="24"/>
          <w:rtl/>
        </w:rPr>
        <w:t>ועל כן עליו לה</w:t>
      </w:r>
      <w:r w:rsidRPr="000E36E8">
        <w:rPr>
          <w:rFonts w:ascii="Narkisim" w:hAnsi="Narkisim" w:cs="Narkisim"/>
          <w:sz w:val="24"/>
          <w:szCs w:val="24"/>
          <w:rtl/>
        </w:rPr>
        <w:t xml:space="preserve">ישבע </w:t>
      </w:r>
      <w:r w:rsidRPr="000E36E8">
        <w:rPr>
          <w:rFonts w:ascii="Narkisim" w:hAnsi="Narkisim" w:cs="Narkisim" w:hint="cs"/>
          <w:sz w:val="24"/>
          <w:szCs w:val="24"/>
          <w:rtl/>
        </w:rPr>
        <w:t xml:space="preserve">שבועת התורה </w:t>
      </w:r>
      <w:r w:rsidRPr="000E36E8">
        <w:rPr>
          <w:rFonts w:ascii="Narkisim" w:hAnsi="Narkisim" w:cs="Narkisim"/>
          <w:sz w:val="24"/>
          <w:szCs w:val="24"/>
          <w:rtl/>
        </w:rPr>
        <w:t>–</w:t>
      </w:r>
      <w:r w:rsidRPr="000E36E8">
        <w:rPr>
          <w:rFonts w:ascii="Narkisim" w:hAnsi="Narkisim" w:cs="Narkisim" w:hint="cs"/>
          <w:sz w:val="24"/>
          <w:szCs w:val="24"/>
          <w:rtl/>
        </w:rPr>
        <w:t xml:space="preserve"> </w:t>
      </w:r>
      <w:r w:rsidRPr="000E36E8">
        <w:rPr>
          <w:rFonts w:ascii="Narkisim" w:hAnsi="Narkisim" w:cs="Narkisim"/>
          <w:sz w:val="24"/>
          <w:szCs w:val="24"/>
          <w:rtl/>
        </w:rPr>
        <w:t>מודה במקצת.</w:t>
      </w:r>
      <w:r w:rsidRPr="000E36E8">
        <w:rPr>
          <w:rFonts w:ascii="Narkisim" w:hAnsi="Narkisim" w:cs="Narkisim" w:hint="cs"/>
          <w:sz w:val="24"/>
          <w:szCs w:val="24"/>
          <w:rtl/>
        </w:rPr>
        <w:t xml:space="preserve"> לפי </w:t>
      </w:r>
      <w:r w:rsidRPr="000E36E8">
        <w:rPr>
          <w:rFonts w:ascii="Narkisim" w:hAnsi="Narkisim" w:cs="Narkisim"/>
          <w:sz w:val="24"/>
          <w:szCs w:val="24"/>
          <w:rtl/>
        </w:rPr>
        <w:t xml:space="preserve">רבי עקיבא </w:t>
      </w:r>
      <w:r w:rsidRPr="000E36E8">
        <w:rPr>
          <w:rFonts w:ascii="Narkisim" w:hAnsi="Narkisim" w:cs="Narkisim" w:hint="cs"/>
          <w:sz w:val="24"/>
          <w:szCs w:val="24"/>
          <w:rtl/>
        </w:rPr>
        <w:t xml:space="preserve">הוא פטור משבועה, כי הוא </w:t>
      </w:r>
      <w:r w:rsidRPr="000E36E8">
        <w:rPr>
          <w:rFonts w:ascii="Narkisim" w:hAnsi="Narkisim" w:cs="Narkisim"/>
          <w:sz w:val="24"/>
          <w:szCs w:val="24"/>
          <w:rtl/>
        </w:rPr>
        <w:t xml:space="preserve">כמשיב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xml:space="preserve">. במשנה </w:t>
      </w:r>
      <w:r w:rsidRPr="000E36E8">
        <w:rPr>
          <w:rFonts w:ascii="Narkisim" w:hAnsi="Narkisim" w:cs="Narkisim" w:hint="cs"/>
          <w:sz w:val="24"/>
          <w:szCs w:val="24"/>
          <w:rtl/>
        </w:rPr>
        <w:t>(</w:t>
      </w:r>
      <w:r w:rsidRPr="000E36E8">
        <w:rPr>
          <w:rFonts w:ascii="Narkisim" w:hAnsi="Narkisim" w:cs="Narkisim"/>
          <w:sz w:val="24"/>
          <w:szCs w:val="24"/>
          <w:rtl/>
        </w:rPr>
        <w:t xml:space="preserve">גיטין מח </w:t>
      </w:r>
      <w:r w:rsidRPr="000E36E8">
        <w:rPr>
          <w:rFonts w:ascii="Narkisim" w:hAnsi="Narkisim" w:cs="Narkisim" w:hint="cs"/>
          <w:sz w:val="24"/>
          <w:szCs w:val="24"/>
          <w:rtl/>
        </w:rPr>
        <w:t>ע"</w:t>
      </w:r>
      <w:r w:rsidRPr="000E36E8">
        <w:rPr>
          <w:rFonts w:ascii="Narkisim" w:hAnsi="Narkisim" w:cs="Narkisim"/>
          <w:sz w:val="24"/>
          <w:szCs w:val="24"/>
          <w:rtl/>
        </w:rPr>
        <w:t>ב</w:t>
      </w:r>
      <w:r w:rsidRPr="000E36E8">
        <w:rPr>
          <w:rFonts w:ascii="Narkisim" w:hAnsi="Narkisim" w:cs="Narkisim" w:hint="cs"/>
          <w:sz w:val="24"/>
          <w:szCs w:val="24"/>
          <w:rtl/>
        </w:rPr>
        <w:t>)</w:t>
      </w:r>
      <w:r w:rsidRPr="000E36E8">
        <w:rPr>
          <w:rFonts w:ascii="Narkisim" w:hAnsi="Narkisim" w:cs="Narkisim"/>
          <w:sz w:val="24"/>
          <w:szCs w:val="24"/>
          <w:rtl/>
        </w:rPr>
        <w:t xml:space="preserve"> </w:t>
      </w:r>
      <w:r w:rsidRPr="000E36E8">
        <w:rPr>
          <w:rFonts w:ascii="Narkisim" w:hAnsi="Narkisim" w:cs="Narkisim" w:hint="cs"/>
          <w:sz w:val="24"/>
          <w:szCs w:val="24"/>
          <w:rtl/>
        </w:rPr>
        <w:t>נאמר שמי ש</w:t>
      </w:r>
      <w:r w:rsidRPr="000E36E8">
        <w:rPr>
          <w:rFonts w:ascii="Narkisim" w:hAnsi="Narkisim" w:cs="Narkisim"/>
          <w:sz w:val="24"/>
          <w:szCs w:val="24"/>
          <w:rtl/>
        </w:rPr>
        <w:t xml:space="preserve">מצא מציאה והחזירה, ובעל המציאה טען שהמוצא לא החזיר את כל </w:t>
      </w:r>
      <w:proofErr w:type="spellStart"/>
      <w:r w:rsidRPr="000E36E8">
        <w:rPr>
          <w:rFonts w:ascii="Narkisim" w:hAnsi="Narkisim" w:cs="Narkisim"/>
          <w:sz w:val="24"/>
          <w:szCs w:val="24"/>
          <w:rtl/>
        </w:rPr>
        <w:t>האבידה</w:t>
      </w:r>
      <w:proofErr w:type="spellEnd"/>
      <w:r w:rsidRPr="000E36E8">
        <w:rPr>
          <w:rFonts w:ascii="Narkisim" w:hAnsi="Narkisim" w:cs="Narkisim" w:hint="cs"/>
          <w:sz w:val="24"/>
          <w:szCs w:val="24"/>
          <w:rtl/>
        </w:rPr>
        <w:t xml:space="preserve"> אלא את חלקה</w:t>
      </w:r>
      <w:r w:rsidRPr="000E36E8">
        <w:rPr>
          <w:rFonts w:ascii="Narkisim" w:hAnsi="Narkisim" w:cs="Narkisim"/>
          <w:sz w:val="24"/>
          <w:szCs w:val="24"/>
          <w:rtl/>
        </w:rPr>
        <w:t xml:space="preserve">, </w:t>
      </w:r>
      <w:r w:rsidRPr="000E36E8">
        <w:rPr>
          <w:rFonts w:ascii="Narkisim" w:hAnsi="Narkisim" w:cs="Narkisim" w:hint="cs"/>
          <w:sz w:val="24"/>
          <w:szCs w:val="24"/>
          <w:rtl/>
        </w:rPr>
        <w:t xml:space="preserve">אין </w:t>
      </w:r>
      <w:r w:rsidRPr="000E36E8">
        <w:rPr>
          <w:rFonts w:ascii="Narkisim" w:hAnsi="Narkisim" w:cs="Narkisim"/>
          <w:sz w:val="24"/>
          <w:szCs w:val="24"/>
          <w:rtl/>
        </w:rPr>
        <w:t>המוצא נשבע שבועת מודה במקצת "מפני תיקון העולם"</w:t>
      </w:r>
      <w:r w:rsidRPr="000E36E8">
        <w:rPr>
          <w:rFonts w:ascii="Narkisim" w:hAnsi="Narkisim" w:cs="Narkisim" w:hint="cs"/>
          <w:sz w:val="24"/>
          <w:szCs w:val="24"/>
          <w:rtl/>
        </w:rPr>
        <w:t>, כי</w:t>
      </w:r>
      <w:r w:rsidRPr="000E36E8">
        <w:rPr>
          <w:rFonts w:ascii="Narkisim" w:hAnsi="Narkisim" w:cs="Narkisim"/>
          <w:sz w:val="24"/>
          <w:szCs w:val="24"/>
          <w:rtl/>
        </w:rPr>
        <w:t xml:space="preserve"> אם נחייב</w:t>
      </w:r>
      <w:r w:rsidRPr="000E36E8">
        <w:rPr>
          <w:rFonts w:ascii="Narkisim" w:hAnsi="Narkisim" w:cs="Narkisim" w:hint="cs"/>
          <w:sz w:val="24"/>
          <w:szCs w:val="24"/>
          <w:rtl/>
        </w:rPr>
        <w:t xml:space="preserve"> </w:t>
      </w:r>
      <w:r w:rsidRPr="000E36E8">
        <w:rPr>
          <w:rFonts w:ascii="Narkisim" w:hAnsi="Narkisim" w:cs="Narkisim"/>
          <w:sz w:val="24"/>
          <w:szCs w:val="24"/>
          <w:rtl/>
        </w:rPr>
        <w:t xml:space="preserve">שבועה </w:t>
      </w:r>
      <w:r w:rsidRPr="000E36E8">
        <w:rPr>
          <w:rFonts w:ascii="Narkisim" w:hAnsi="Narkisim" w:cs="Narkisim" w:hint="cs"/>
          <w:sz w:val="24"/>
          <w:szCs w:val="24"/>
          <w:rtl/>
        </w:rPr>
        <w:t>את המוצא, יש חשש ש</w:t>
      </w:r>
      <w:r w:rsidRPr="000E36E8">
        <w:rPr>
          <w:rFonts w:ascii="Narkisim" w:hAnsi="Narkisim" w:cs="Narkisim"/>
          <w:sz w:val="24"/>
          <w:szCs w:val="24"/>
          <w:rtl/>
        </w:rPr>
        <w:t xml:space="preserve">אנשים </w:t>
      </w:r>
      <w:r w:rsidRPr="000E36E8">
        <w:rPr>
          <w:rFonts w:ascii="Narkisim" w:hAnsi="Narkisim" w:cs="Narkisim" w:hint="cs"/>
          <w:sz w:val="24"/>
          <w:szCs w:val="24"/>
          <w:rtl/>
        </w:rPr>
        <w:t xml:space="preserve">יימנעו </w:t>
      </w:r>
      <w:r w:rsidRPr="000E36E8">
        <w:rPr>
          <w:rFonts w:ascii="Narkisim" w:hAnsi="Narkisim" w:cs="Narkisim"/>
          <w:sz w:val="24"/>
          <w:szCs w:val="24"/>
          <w:rtl/>
        </w:rPr>
        <w:t xml:space="preserve">מלהשיב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xml:space="preserve"> לבעליה</w:t>
      </w:r>
      <w:r w:rsidRPr="000E36E8">
        <w:rPr>
          <w:rFonts w:ascii="Narkisim" w:hAnsi="Narkisim" w:cs="Narkisim" w:hint="cs"/>
          <w:sz w:val="24"/>
          <w:szCs w:val="24"/>
          <w:rtl/>
        </w:rPr>
        <w:t xml:space="preserve">. מאחר </w:t>
      </w:r>
      <w:r w:rsidRPr="000E36E8">
        <w:rPr>
          <w:rFonts w:ascii="Narkisim" w:hAnsi="Narkisim" w:cs="Narkisim"/>
          <w:sz w:val="24"/>
          <w:szCs w:val="24"/>
          <w:rtl/>
        </w:rPr>
        <w:t xml:space="preserve">שכתוב בשטר </w:t>
      </w:r>
      <w:r w:rsidRPr="000E36E8">
        <w:rPr>
          <w:rFonts w:ascii="Narkisim" w:hAnsi="Narkisim" w:cs="Narkisim" w:hint="cs"/>
          <w:sz w:val="24"/>
          <w:szCs w:val="24"/>
          <w:rtl/>
        </w:rPr>
        <w:t>'</w:t>
      </w:r>
      <w:r w:rsidRPr="000E36E8">
        <w:rPr>
          <w:rFonts w:ascii="Narkisim" w:hAnsi="Narkisim" w:cs="Narkisim"/>
          <w:sz w:val="24"/>
          <w:szCs w:val="24"/>
          <w:rtl/>
        </w:rPr>
        <w:t>סלעים</w:t>
      </w:r>
      <w:r w:rsidRPr="000E36E8">
        <w:rPr>
          <w:rFonts w:ascii="Narkisim" w:hAnsi="Narkisim" w:cs="Narkisim" w:hint="cs"/>
          <w:sz w:val="24"/>
          <w:szCs w:val="24"/>
          <w:rtl/>
        </w:rPr>
        <w:t>'</w:t>
      </w:r>
      <w:r w:rsidRPr="000E36E8">
        <w:rPr>
          <w:rFonts w:ascii="Narkisim" w:hAnsi="Narkisim" w:cs="Narkisim"/>
          <w:sz w:val="24"/>
          <w:szCs w:val="24"/>
          <w:rtl/>
        </w:rPr>
        <w:t xml:space="preserve"> </w:t>
      </w:r>
      <w:r w:rsidRPr="000E36E8">
        <w:rPr>
          <w:rFonts w:ascii="Narkisim" w:hAnsi="Narkisim" w:cs="Narkisim" w:hint="cs"/>
          <w:sz w:val="24"/>
          <w:szCs w:val="24"/>
          <w:rtl/>
        </w:rPr>
        <w:t xml:space="preserve">או 'דינרים' </w:t>
      </w:r>
      <w:r w:rsidRPr="000E36E8">
        <w:rPr>
          <w:rFonts w:ascii="Narkisim" w:hAnsi="Narkisim" w:cs="Narkisim"/>
          <w:sz w:val="24"/>
          <w:szCs w:val="24"/>
          <w:rtl/>
        </w:rPr>
        <w:t>סתם, הלו</w:t>
      </w:r>
      <w:r w:rsidRPr="000E36E8">
        <w:rPr>
          <w:rFonts w:ascii="Narkisim" w:hAnsi="Narkisim" w:cs="Narkisim" w:hint="cs"/>
          <w:sz w:val="24"/>
          <w:szCs w:val="24"/>
          <w:rtl/>
        </w:rPr>
        <w:t>ו</w:t>
      </w:r>
      <w:r w:rsidRPr="000E36E8">
        <w:rPr>
          <w:rFonts w:ascii="Narkisim" w:hAnsi="Narkisim" w:cs="Narkisim"/>
          <w:sz w:val="24"/>
          <w:szCs w:val="24"/>
          <w:rtl/>
        </w:rPr>
        <w:t xml:space="preserve">ה נחשב ל"משיב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xml:space="preserve">", </w:t>
      </w:r>
      <w:r w:rsidRPr="000E36E8">
        <w:rPr>
          <w:rFonts w:ascii="Narkisim" w:hAnsi="Narkisim" w:cs="Narkisim" w:hint="cs"/>
          <w:sz w:val="24"/>
          <w:szCs w:val="24"/>
          <w:rtl/>
        </w:rPr>
        <w:t xml:space="preserve">כי הוא </w:t>
      </w:r>
      <w:r w:rsidRPr="000E36E8">
        <w:rPr>
          <w:rFonts w:ascii="Narkisim" w:hAnsi="Narkisim" w:cs="Narkisim"/>
          <w:sz w:val="24"/>
          <w:szCs w:val="24"/>
          <w:rtl/>
        </w:rPr>
        <w:t>היה יכול לטעון שלו</w:t>
      </w:r>
      <w:r w:rsidRPr="000E36E8">
        <w:rPr>
          <w:rFonts w:ascii="Narkisim" w:hAnsi="Narkisim" w:cs="Narkisim" w:hint="cs"/>
          <w:sz w:val="24"/>
          <w:szCs w:val="24"/>
          <w:rtl/>
        </w:rPr>
        <w:t>ו</w:t>
      </w:r>
      <w:r w:rsidRPr="000E36E8">
        <w:rPr>
          <w:rFonts w:ascii="Narkisim" w:hAnsi="Narkisim" w:cs="Narkisim"/>
          <w:sz w:val="24"/>
          <w:szCs w:val="24"/>
          <w:rtl/>
        </w:rPr>
        <w:t>ה רק ש</w:t>
      </w:r>
      <w:r w:rsidRPr="000E36E8">
        <w:rPr>
          <w:rFonts w:ascii="Narkisim" w:hAnsi="Narkisim" w:cs="Narkisim" w:hint="cs"/>
          <w:sz w:val="24"/>
          <w:szCs w:val="24"/>
          <w:rtl/>
        </w:rPr>
        <w:t>נ</w:t>
      </w:r>
      <w:r w:rsidRPr="000E36E8">
        <w:rPr>
          <w:rFonts w:ascii="Narkisim" w:hAnsi="Narkisim" w:cs="Narkisim"/>
          <w:sz w:val="24"/>
          <w:szCs w:val="24"/>
          <w:rtl/>
        </w:rPr>
        <w:t>י</w:t>
      </w:r>
      <w:r w:rsidRPr="000E36E8">
        <w:rPr>
          <w:rFonts w:ascii="Narkisim" w:hAnsi="Narkisim" w:cs="Narkisim" w:hint="cs"/>
          <w:sz w:val="24"/>
          <w:szCs w:val="24"/>
          <w:rtl/>
        </w:rPr>
        <w:t xml:space="preserve"> סלעים, ו</w:t>
      </w:r>
      <w:r w:rsidRPr="000E36E8">
        <w:rPr>
          <w:rFonts w:ascii="Narkisim" w:hAnsi="Narkisim" w:cs="Narkisim"/>
          <w:sz w:val="24"/>
          <w:szCs w:val="24"/>
          <w:rtl/>
        </w:rPr>
        <w:t xml:space="preserve">משיב </w:t>
      </w:r>
      <w:proofErr w:type="spellStart"/>
      <w:r w:rsidRPr="000E36E8">
        <w:rPr>
          <w:rFonts w:ascii="Narkisim" w:hAnsi="Narkisim" w:cs="Narkisim"/>
          <w:sz w:val="24"/>
          <w:szCs w:val="24"/>
          <w:rtl/>
        </w:rPr>
        <w:t>אבידה</w:t>
      </w:r>
      <w:proofErr w:type="spellEnd"/>
      <w:r w:rsidRPr="000E36E8">
        <w:rPr>
          <w:rFonts w:ascii="Narkisim" w:hAnsi="Narkisim" w:cs="Narkisim"/>
          <w:sz w:val="24"/>
          <w:szCs w:val="24"/>
          <w:rtl/>
        </w:rPr>
        <w:t xml:space="preserve"> פטור משבועת מודה במקצת.</w:t>
      </w:r>
      <w:r w:rsidRPr="000E36E8">
        <w:rPr>
          <w:rStyle w:val="af0"/>
          <w:rFonts w:ascii="Narkisim" w:hAnsi="Narkisim" w:cs="Narkisim"/>
          <w:sz w:val="24"/>
          <w:szCs w:val="24"/>
          <w:rtl/>
        </w:rPr>
        <w:footnoteReference w:id="4"/>
      </w:r>
    </w:p>
    <w:p w14:paraId="7F940952"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בגמרא נאמר שהכול מסכימים שאם הלווה היה מודה שהוא חייב שני סלעים, הוא היה פטור משבועת מודה במקצת, משתי סיבות: ראשית, השטר מסייע לו כי המשמעות המינימלית של 'סלעים' ו'דינרים' בלשון רבים היא כאמור שנ</w:t>
      </w:r>
      <w:r w:rsidRPr="000E36E8">
        <w:rPr>
          <w:rFonts w:ascii="Narkisim" w:hAnsi="Narkisim" w:cs="Narkisim"/>
          <w:sz w:val="24"/>
          <w:szCs w:val="24"/>
          <w:rtl/>
        </w:rPr>
        <w:t>י</w:t>
      </w:r>
      <w:r w:rsidRPr="000E36E8">
        <w:rPr>
          <w:rFonts w:ascii="Narkisim" w:hAnsi="Narkisim" w:cs="Narkisim" w:hint="cs"/>
          <w:sz w:val="24"/>
          <w:szCs w:val="24"/>
          <w:rtl/>
        </w:rPr>
        <w:t>י</w:t>
      </w:r>
      <w:r w:rsidRPr="000E36E8">
        <w:rPr>
          <w:rFonts w:ascii="Narkisim" w:hAnsi="Narkisim" w:cs="Narkisim"/>
          <w:sz w:val="24"/>
          <w:szCs w:val="24"/>
          <w:rtl/>
        </w:rPr>
        <w:t>ם, ו</w:t>
      </w:r>
      <w:r w:rsidRPr="000E36E8">
        <w:rPr>
          <w:rFonts w:ascii="Narkisim" w:hAnsi="Narkisim" w:cs="Narkisim" w:hint="cs"/>
          <w:sz w:val="24"/>
          <w:szCs w:val="24"/>
          <w:rtl/>
        </w:rPr>
        <w:t xml:space="preserve">יש לראות זאת </w:t>
      </w:r>
      <w:r w:rsidRPr="000E36E8">
        <w:rPr>
          <w:rFonts w:ascii="Narkisim" w:hAnsi="Narkisim" w:cs="Narkisim"/>
          <w:sz w:val="24"/>
          <w:szCs w:val="24"/>
          <w:rtl/>
        </w:rPr>
        <w:t xml:space="preserve">כאילו עדים </w:t>
      </w:r>
      <w:r w:rsidRPr="000E36E8">
        <w:rPr>
          <w:rFonts w:ascii="Narkisim" w:hAnsi="Narkisim" w:cs="Narkisim" w:hint="cs"/>
          <w:sz w:val="24"/>
          <w:szCs w:val="24"/>
          <w:rtl/>
        </w:rPr>
        <w:t xml:space="preserve">שחתמו </w:t>
      </w:r>
      <w:r w:rsidRPr="000E36E8">
        <w:rPr>
          <w:rFonts w:ascii="Narkisim" w:hAnsi="Narkisim" w:cs="Narkisim"/>
          <w:sz w:val="24"/>
          <w:szCs w:val="24"/>
          <w:rtl/>
        </w:rPr>
        <w:t xml:space="preserve">על השטר </w:t>
      </w:r>
      <w:r w:rsidRPr="000E36E8">
        <w:rPr>
          <w:rFonts w:ascii="Narkisim" w:hAnsi="Narkisim" w:cs="Narkisim" w:hint="cs"/>
          <w:sz w:val="24"/>
          <w:szCs w:val="24"/>
          <w:rtl/>
        </w:rPr>
        <w:t xml:space="preserve">העידו </w:t>
      </w:r>
      <w:r w:rsidRPr="000E36E8">
        <w:rPr>
          <w:rFonts w:ascii="Narkisim" w:hAnsi="Narkisim" w:cs="Narkisim"/>
          <w:sz w:val="24"/>
          <w:szCs w:val="24"/>
          <w:rtl/>
        </w:rPr>
        <w:t>של</w:t>
      </w:r>
      <w:r w:rsidRPr="000E36E8">
        <w:rPr>
          <w:rFonts w:ascii="Narkisim" w:hAnsi="Narkisim" w:cs="Narkisim" w:hint="cs"/>
          <w:sz w:val="24"/>
          <w:szCs w:val="24"/>
          <w:rtl/>
        </w:rPr>
        <w:t>ו</w:t>
      </w:r>
      <w:r w:rsidRPr="000E36E8">
        <w:rPr>
          <w:rFonts w:ascii="Narkisim" w:hAnsi="Narkisim" w:cs="Narkisim"/>
          <w:sz w:val="24"/>
          <w:szCs w:val="24"/>
          <w:rtl/>
        </w:rPr>
        <w:t>וה ש</w:t>
      </w:r>
      <w:r w:rsidRPr="000E36E8">
        <w:rPr>
          <w:rFonts w:ascii="Narkisim" w:hAnsi="Narkisim" w:cs="Narkisim" w:hint="cs"/>
          <w:sz w:val="24"/>
          <w:szCs w:val="24"/>
          <w:rtl/>
        </w:rPr>
        <w:t>ני</w:t>
      </w:r>
      <w:r w:rsidRPr="000E36E8">
        <w:rPr>
          <w:rFonts w:ascii="Narkisim" w:hAnsi="Narkisim" w:cs="Narkisim"/>
          <w:sz w:val="24"/>
          <w:szCs w:val="24"/>
          <w:rtl/>
        </w:rPr>
        <w:t>ים</w:t>
      </w:r>
      <w:r w:rsidRPr="000E36E8">
        <w:rPr>
          <w:rFonts w:ascii="Narkisim" w:hAnsi="Narkisim" w:cs="Narkisim" w:hint="cs"/>
          <w:sz w:val="24"/>
          <w:szCs w:val="24"/>
          <w:rtl/>
        </w:rPr>
        <w:t xml:space="preserve">. שנית, כיוון שברור שהלווה חייב לפחות שני סלעים, קרקעותיו של הלווה בשווי זה משתעבדות למלווה, והלכה היא שאין נשבעים על כפירת שעבוד קרקעות. </w:t>
      </w:r>
    </w:p>
    <w:p w14:paraId="6D367AAF"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  </w:t>
      </w:r>
    </w:p>
    <w:p w14:paraId="5E0D7AF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מחלוקת תנאים זו שמופיעה בסוגייתנו, ובאותו האופן שנמחק בשטר סך ההלוואה כמופיע במשנה </w:t>
      </w:r>
      <w:proofErr w:type="spellStart"/>
      <w:r w:rsidRPr="000E36E8">
        <w:rPr>
          <w:rFonts w:ascii="Narkisim" w:hAnsi="Narkisim" w:cs="Narkisim" w:hint="cs"/>
          <w:sz w:val="24"/>
          <w:szCs w:val="24"/>
          <w:rtl/>
        </w:rPr>
        <w:t>בבבא</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בתרא</w:t>
      </w:r>
      <w:proofErr w:type="spellEnd"/>
      <w:r w:rsidRPr="000E36E8">
        <w:rPr>
          <w:rFonts w:ascii="Narkisim" w:hAnsi="Narkisim" w:cs="Narkisim" w:hint="cs"/>
          <w:sz w:val="24"/>
          <w:szCs w:val="24"/>
          <w:rtl/>
        </w:rPr>
        <w:t>, נזכרה ב</w:t>
      </w:r>
      <w:r w:rsidRPr="000E36E8">
        <w:rPr>
          <w:rFonts w:ascii="Narkisim" w:hAnsi="Narkisim" w:cs="Narkisim"/>
          <w:sz w:val="24"/>
          <w:szCs w:val="24"/>
          <w:rtl/>
        </w:rPr>
        <w:t xml:space="preserve">ירושלמי </w:t>
      </w:r>
      <w:r w:rsidRPr="000E36E8">
        <w:rPr>
          <w:rFonts w:ascii="Narkisim" w:hAnsi="Narkisim" w:cs="Narkisim" w:hint="cs"/>
          <w:sz w:val="24"/>
          <w:szCs w:val="24"/>
          <w:rtl/>
        </w:rPr>
        <w:t>(</w:t>
      </w:r>
      <w:r w:rsidRPr="000E36E8">
        <w:rPr>
          <w:rFonts w:ascii="Narkisim" w:hAnsi="Narkisim" w:cs="Narkisim"/>
          <w:sz w:val="24"/>
          <w:szCs w:val="24"/>
          <w:rtl/>
        </w:rPr>
        <w:t>כתובות ב</w:t>
      </w:r>
      <w:r w:rsidRPr="000E36E8">
        <w:rPr>
          <w:rFonts w:ascii="Narkisim" w:hAnsi="Narkisim" w:cs="Narkisim" w:hint="cs"/>
          <w:sz w:val="24"/>
          <w:szCs w:val="24"/>
          <w:rtl/>
        </w:rPr>
        <w:t>,</w:t>
      </w:r>
      <w:r w:rsidRPr="000E36E8">
        <w:rPr>
          <w:rFonts w:ascii="Narkisim" w:hAnsi="Narkisim" w:cs="Narkisim"/>
          <w:sz w:val="24"/>
          <w:szCs w:val="24"/>
          <w:rtl/>
        </w:rPr>
        <w:t xml:space="preserve"> א</w:t>
      </w:r>
      <w:r w:rsidRPr="000E36E8">
        <w:rPr>
          <w:rFonts w:ascii="Narkisim" w:hAnsi="Narkisim" w:cs="Narkisim" w:hint="cs"/>
          <w:sz w:val="24"/>
          <w:szCs w:val="24"/>
          <w:rtl/>
        </w:rPr>
        <w:t xml:space="preserve">): </w:t>
      </w:r>
    </w:p>
    <w:p w14:paraId="46344002"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כסף </w:t>
      </w:r>
      <w:proofErr w:type="spellStart"/>
      <w:r w:rsidRPr="000E36E8">
        <w:rPr>
          <w:rFonts w:ascii="Narkisim" w:hAnsi="Narkisim" w:cs="Narkisim"/>
          <w:sz w:val="24"/>
          <w:szCs w:val="24"/>
          <w:rtl/>
        </w:rPr>
        <w:t>סילעין</w:t>
      </w:r>
      <w:proofErr w:type="spellEnd"/>
      <w:r w:rsidRPr="000E36E8">
        <w:rPr>
          <w:rFonts w:ascii="Narkisim" w:hAnsi="Narkisim" w:cs="Narkisim"/>
          <w:sz w:val="24"/>
          <w:szCs w:val="24"/>
          <w:rtl/>
        </w:rPr>
        <w:t xml:space="preserve"> די אינון ונמחקו</w:t>
      </w:r>
      <w:r w:rsidRPr="000E36E8">
        <w:rPr>
          <w:rFonts w:ascii="Narkisim" w:hAnsi="Narkisim" w:cs="Narkisim" w:hint="cs"/>
          <w:sz w:val="24"/>
          <w:szCs w:val="24"/>
          <w:rtl/>
        </w:rPr>
        <w:t>,</w:t>
      </w:r>
      <w:r w:rsidRPr="000E36E8">
        <w:rPr>
          <w:rFonts w:ascii="Narkisim" w:hAnsi="Narkisim" w:cs="Narkisim"/>
          <w:sz w:val="24"/>
          <w:szCs w:val="24"/>
          <w:rtl/>
        </w:rPr>
        <w:t xml:space="preserve"> אין פחות משנים</w:t>
      </w:r>
      <w:r w:rsidRPr="000E36E8">
        <w:rPr>
          <w:rFonts w:ascii="Narkisim" w:hAnsi="Narkisim" w:cs="Narkisim" w:hint="cs"/>
          <w:sz w:val="24"/>
          <w:szCs w:val="24"/>
          <w:rtl/>
        </w:rPr>
        <w:t>.</w:t>
      </w:r>
      <w:r w:rsidRPr="000E36E8">
        <w:rPr>
          <w:rFonts w:ascii="Narkisim" w:hAnsi="Narkisim" w:cs="Narkisim"/>
          <w:sz w:val="24"/>
          <w:szCs w:val="24"/>
          <w:rtl/>
        </w:rPr>
        <w:t xml:space="preserve"> מיכן ואילך</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המלוה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חמש</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והלוה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שלש</w:t>
      </w:r>
      <w:r w:rsidRPr="000E36E8">
        <w:rPr>
          <w:rFonts w:ascii="Narkisim" w:hAnsi="Narkisim" w:cs="Narkisim" w:hint="cs"/>
          <w:sz w:val="24"/>
          <w:szCs w:val="24"/>
          <w:rtl/>
        </w:rPr>
        <w:t>.</w:t>
      </w:r>
      <w:r w:rsidRPr="000E36E8">
        <w:rPr>
          <w:rStyle w:val="af0"/>
          <w:rFonts w:ascii="Narkisim" w:hAnsi="Narkisim" w:cs="Narkisim"/>
          <w:sz w:val="24"/>
          <w:szCs w:val="24"/>
          <w:rtl/>
        </w:rPr>
        <w:footnoteReference w:id="5"/>
      </w:r>
      <w:r w:rsidRPr="000E36E8">
        <w:rPr>
          <w:rFonts w:ascii="Narkisim" w:hAnsi="Narkisim" w:cs="Narkisim" w:hint="cs"/>
          <w:sz w:val="24"/>
          <w:szCs w:val="24"/>
          <w:rtl/>
        </w:rPr>
        <w:t xml:space="preserve"> </w:t>
      </w:r>
      <w:r w:rsidRPr="000E36E8">
        <w:rPr>
          <w:rFonts w:ascii="Narkisim" w:hAnsi="Narkisim" w:cs="Narkisim"/>
          <w:sz w:val="24"/>
          <w:szCs w:val="24"/>
          <w:rtl/>
        </w:rPr>
        <w:t xml:space="preserve"> בן </w:t>
      </w:r>
      <w:proofErr w:type="spellStart"/>
      <w:r w:rsidRPr="000E36E8">
        <w:rPr>
          <w:rFonts w:ascii="Narkisim" w:hAnsi="Narkisim" w:cs="Narkisim"/>
          <w:sz w:val="24"/>
          <w:szCs w:val="24"/>
          <w:rtl/>
        </w:rPr>
        <w:t>עזאי</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הואיל והודה מן הטענה ישבע</w:t>
      </w:r>
      <w:r w:rsidRPr="000E36E8">
        <w:rPr>
          <w:rFonts w:ascii="Narkisim" w:hAnsi="Narkisim" w:cs="Narkisim" w:hint="cs"/>
          <w:sz w:val="24"/>
          <w:szCs w:val="24"/>
          <w:rtl/>
        </w:rPr>
        <w:t>.</w:t>
      </w:r>
      <w:r w:rsidRPr="000E36E8">
        <w:rPr>
          <w:rStyle w:val="af0"/>
          <w:rFonts w:ascii="Narkisim" w:hAnsi="Narkisim" w:cs="Narkisim"/>
          <w:sz w:val="24"/>
          <w:szCs w:val="24"/>
          <w:rtl/>
        </w:rPr>
        <w:footnoteReference w:id="6"/>
      </w:r>
      <w:r w:rsidRPr="000E36E8">
        <w:rPr>
          <w:rFonts w:ascii="Narkisim" w:hAnsi="Narkisim" w:cs="Narkisim" w:hint="cs"/>
          <w:sz w:val="24"/>
          <w:szCs w:val="24"/>
          <w:rtl/>
        </w:rPr>
        <w:t xml:space="preserve"> </w:t>
      </w:r>
      <w:r w:rsidRPr="000E36E8">
        <w:rPr>
          <w:rFonts w:ascii="Narkisim" w:hAnsi="Narkisim" w:cs="Narkisim"/>
          <w:sz w:val="24"/>
          <w:szCs w:val="24"/>
          <w:rtl/>
        </w:rPr>
        <w:t>וחכמים אומרי</w:t>
      </w:r>
      <w:r w:rsidRPr="000E36E8">
        <w:rPr>
          <w:rFonts w:ascii="Narkisim" w:hAnsi="Narkisim" w:cs="Narkisim" w:hint="cs"/>
          <w:sz w:val="24"/>
          <w:szCs w:val="24"/>
          <w:rtl/>
        </w:rPr>
        <w:t>ם:</w:t>
      </w:r>
      <w:r w:rsidRPr="000E36E8">
        <w:rPr>
          <w:rFonts w:ascii="Narkisim" w:hAnsi="Narkisim" w:cs="Narkisim"/>
          <w:sz w:val="24"/>
          <w:szCs w:val="24"/>
          <w:rtl/>
        </w:rPr>
        <w:t xml:space="preserve"> אין הודאה מן הטענה</w:t>
      </w:r>
      <w:r w:rsidRPr="000E36E8">
        <w:rPr>
          <w:rFonts w:ascii="Narkisim" w:hAnsi="Narkisim" w:cs="Narkisim" w:hint="cs"/>
          <w:sz w:val="24"/>
          <w:szCs w:val="24"/>
          <w:rtl/>
        </w:rPr>
        <w:t>.</w:t>
      </w:r>
      <w:r w:rsidRPr="000E36E8">
        <w:rPr>
          <w:rFonts w:ascii="Narkisim" w:hAnsi="Narkisim" w:cs="Narkisim"/>
          <w:sz w:val="24"/>
          <w:szCs w:val="24"/>
          <w:rtl/>
        </w:rPr>
        <w:t xml:space="preserve"> </w:t>
      </w:r>
    </w:p>
    <w:p w14:paraId="5D886F7B"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בדברי חכמים שבירושלמי לא מופיע הנימוק:</w:t>
      </w:r>
      <w:r w:rsidRPr="000E36E8">
        <w:rPr>
          <w:rFonts w:ascii="Narkisim" w:hAnsi="Narkisim" w:cs="Narkisim"/>
          <w:sz w:val="24"/>
          <w:szCs w:val="24"/>
        </w:rPr>
        <w:t xml:space="preserve"> </w:t>
      </w:r>
      <w:r w:rsidRPr="000E36E8">
        <w:rPr>
          <w:rFonts w:ascii="Narkisim" w:hAnsi="Narkisim" w:cs="Narkisim" w:hint="cs"/>
          <w:sz w:val="24"/>
          <w:szCs w:val="24"/>
          <w:rtl/>
        </w:rPr>
        <w:t xml:space="preserve">"אינו אלא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כפי שמופיע בבבלי בדברי רבי עקיבא או רבי יעקב. הרב נחום רבינוביץ' (יד פשוטה, הל' אישות </w:t>
      </w:r>
      <w:proofErr w:type="spellStart"/>
      <w:r w:rsidRPr="000E36E8">
        <w:rPr>
          <w:rFonts w:ascii="Narkisim" w:hAnsi="Narkisim" w:cs="Narkisim" w:hint="cs"/>
          <w:sz w:val="24"/>
          <w:szCs w:val="24"/>
          <w:rtl/>
        </w:rPr>
        <w:t>טז</w:t>
      </w:r>
      <w:proofErr w:type="spellEnd"/>
      <w:r w:rsidRPr="000E36E8">
        <w:rPr>
          <w:rFonts w:ascii="Narkisim" w:hAnsi="Narkisim" w:cs="Narkisim" w:hint="cs"/>
          <w:sz w:val="24"/>
          <w:szCs w:val="24"/>
          <w:rtl/>
        </w:rPr>
        <w:t xml:space="preserve">, כה [עמ' </w:t>
      </w:r>
      <w:proofErr w:type="spellStart"/>
      <w:r w:rsidRPr="000E36E8">
        <w:rPr>
          <w:rFonts w:ascii="Narkisim" w:hAnsi="Narkisim" w:cs="Narkisim" w:hint="cs"/>
          <w:sz w:val="24"/>
          <w:szCs w:val="24"/>
          <w:rtl/>
        </w:rPr>
        <w:t>שס</w:t>
      </w:r>
      <w:proofErr w:type="spellEnd"/>
      <w:r w:rsidRPr="000E36E8">
        <w:rPr>
          <w:rFonts w:ascii="Narkisim" w:hAnsi="Narkisim" w:cs="Narkisim" w:hint="cs"/>
          <w:sz w:val="24"/>
          <w:szCs w:val="24"/>
          <w:rtl/>
        </w:rPr>
        <w:t>]) הסביר את דברי התנאים שבירושלמי בכתובות:</w:t>
      </w:r>
    </w:p>
    <w:p w14:paraId="5629AAF5"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hint="cs"/>
          <w:sz w:val="24"/>
          <w:szCs w:val="24"/>
          <w:rtl/>
        </w:rPr>
        <w:t xml:space="preserve">בן </w:t>
      </w:r>
      <w:proofErr w:type="spellStart"/>
      <w:r w:rsidRPr="000E36E8">
        <w:rPr>
          <w:rFonts w:ascii="Narkisim" w:hAnsi="Narkisim" w:cs="Narkisim" w:hint="cs"/>
          <w:sz w:val="24"/>
          <w:szCs w:val="24"/>
          <w:rtl/>
        </w:rPr>
        <w:t>עזאי</w:t>
      </w:r>
      <w:proofErr w:type="spellEnd"/>
      <w:r w:rsidRPr="000E36E8">
        <w:rPr>
          <w:rFonts w:ascii="Narkisim" w:hAnsi="Narkisim" w:cs="Narkisim" w:hint="cs"/>
          <w:sz w:val="24"/>
          <w:szCs w:val="24"/>
          <w:rtl/>
        </w:rPr>
        <w:t xml:space="preserve"> </w:t>
      </w:r>
      <w:r w:rsidRPr="000E36E8">
        <w:rPr>
          <w:rFonts w:ascii="Narkisim" w:hAnsi="Narkisim" w:cs="Narkisim"/>
          <w:sz w:val="24"/>
          <w:szCs w:val="24"/>
          <w:rtl/>
        </w:rPr>
        <w:t>–</w:t>
      </w:r>
      <w:r w:rsidRPr="000E36E8">
        <w:rPr>
          <w:rFonts w:ascii="Narkisim" w:hAnsi="Narkisim" w:cs="Narkisim" w:hint="cs"/>
          <w:sz w:val="24"/>
          <w:szCs w:val="24"/>
          <w:rtl/>
        </w:rPr>
        <w:t xml:space="preserve"> לדעתו כל טענת החמש כלולה בשטר שהרי יתכן שהיה כתוב חמש, ונמצא שיש כאן טענה אחת, והלווה מודה בשלוש וכופר בשאר, לפיכך נשבע.</w:t>
      </w:r>
    </w:p>
    <w:p w14:paraId="17905AB7"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hint="cs"/>
          <w:sz w:val="24"/>
          <w:szCs w:val="24"/>
          <w:rtl/>
        </w:rPr>
        <w:t xml:space="preserve">חכמים </w:t>
      </w:r>
      <w:r w:rsidRPr="000E36E8">
        <w:rPr>
          <w:rFonts w:ascii="Narkisim" w:hAnsi="Narkisim" w:cs="Narkisim"/>
          <w:sz w:val="24"/>
          <w:szCs w:val="24"/>
          <w:rtl/>
        </w:rPr>
        <w:t>–</w:t>
      </w:r>
      <w:r w:rsidRPr="000E36E8">
        <w:rPr>
          <w:rFonts w:ascii="Narkisim" w:hAnsi="Narkisim" w:cs="Narkisim" w:hint="cs"/>
          <w:sz w:val="24"/>
          <w:szCs w:val="24"/>
          <w:rtl/>
        </w:rPr>
        <w:t xml:space="preserve"> יש כאן טענה אחת של שלוש בשטר שבה מודה הלווה, וטענה נוספת של עוד שנים, ועל הטענה הנוספת הוא כופר בכל.</w:t>
      </w:r>
      <w:r w:rsidRPr="000E36E8">
        <w:rPr>
          <w:rStyle w:val="af0"/>
          <w:rFonts w:ascii="Narkisim" w:hAnsi="Narkisim" w:cs="Narkisim"/>
          <w:sz w:val="24"/>
          <w:szCs w:val="24"/>
          <w:rtl/>
        </w:rPr>
        <w:footnoteReference w:id="7"/>
      </w:r>
    </w:p>
    <w:p w14:paraId="17F4CC9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lastRenderedPageBreak/>
        <w:t xml:space="preserve">בשטר לא כתוב מה סך הסלעים של ההלוואה, והמלווה טוען שהסך הוא חמישה סלעים אך הלווה מפצל את הטענה של המלווה. טענה אחת </w:t>
      </w:r>
      <w:r w:rsidRPr="000E36E8">
        <w:rPr>
          <w:rFonts w:ascii="Narkisim" w:hAnsi="Narkisim" w:cs="Narkisim"/>
          <w:sz w:val="24"/>
          <w:szCs w:val="24"/>
          <w:rtl/>
        </w:rPr>
        <w:t>–</w:t>
      </w:r>
      <w:r w:rsidRPr="000E36E8">
        <w:rPr>
          <w:rFonts w:ascii="Narkisim" w:hAnsi="Narkisim" w:cs="Narkisim" w:hint="cs"/>
          <w:sz w:val="24"/>
          <w:szCs w:val="24"/>
          <w:rtl/>
        </w:rPr>
        <w:t xml:space="preserve"> ממינימום שני סלעים עד כמעט חמישה סלעים </w:t>
      </w:r>
      <w:r w:rsidRPr="000E36E8">
        <w:rPr>
          <w:rFonts w:ascii="Narkisim" w:hAnsi="Narkisim" w:cs="Narkisim"/>
          <w:sz w:val="24"/>
          <w:szCs w:val="24"/>
          <w:rtl/>
        </w:rPr>
        <w:t>–</w:t>
      </w:r>
      <w:r w:rsidRPr="000E36E8">
        <w:rPr>
          <w:rFonts w:ascii="Narkisim" w:hAnsi="Narkisim" w:cs="Narkisim" w:hint="cs"/>
          <w:sz w:val="24"/>
          <w:szCs w:val="24"/>
          <w:rtl/>
        </w:rPr>
        <w:t xml:space="preserve"> זו טענה שבה הלווה מסכים לדברי המלווה אם כי פחות ממה שטען המלווה; טענה שנייה </w:t>
      </w:r>
      <w:r w:rsidRPr="000E36E8">
        <w:rPr>
          <w:rFonts w:ascii="Narkisim" w:hAnsi="Narkisim" w:cs="Narkisim"/>
          <w:sz w:val="24"/>
          <w:szCs w:val="24"/>
          <w:rtl/>
        </w:rPr>
        <w:t>–</w:t>
      </w:r>
      <w:r w:rsidRPr="000E36E8">
        <w:rPr>
          <w:rFonts w:ascii="Narkisim" w:hAnsi="Narkisim" w:cs="Narkisim" w:hint="cs"/>
          <w:sz w:val="24"/>
          <w:szCs w:val="24"/>
          <w:rtl/>
        </w:rPr>
        <w:t xml:space="preserve"> היתרה </w:t>
      </w:r>
      <w:r w:rsidRPr="000E36E8">
        <w:rPr>
          <w:rFonts w:ascii="Narkisim" w:hAnsi="Narkisim" w:cs="Narkisim"/>
          <w:sz w:val="24"/>
          <w:szCs w:val="24"/>
          <w:rtl/>
        </w:rPr>
        <w:t>–</w:t>
      </w:r>
      <w:r w:rsidRPr="000E36E8">
        <w:rPr>
          <w:rFonts w:ascii="Narkisim" w:hAnsi="Narkisim" w:cs="Narkisim" w:hint="cs"/>
          <w:sz w:val="24"/>
          <w:szCs w:val="24"/>
          <w:rtl/>
        </w:rPr>
        <w:t xml:space="preserve"> בזו אין הוא מודה אלא כופר בכול. דברי רבי עקיבא ודברי חכמים תואמים מבחינת הלכתית מעשית שהלווה אינו חייב שבועה, אך הנימוקים שונים. </w:t>
      </w:r>
    </w:p>
    <w:p w14:paraId="25587EFD"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ה</w:t>
      </w:r>
      <w:r w:rsidRPr="000E36E8">
        <w:rPr>
          <w:rFonts w:ascii="Narkisim" w:hAnsi="Narkisim" w:cs="Narkisim"/>
          <w:sz w:val="24"/>
          <w:szCs w:val="24"/>
          <w:rtl/>
        </w:rPr>
        <w:t xml:space="preserve">רמב"ם </w:t>
      </w:r>
      <w:r w:rsidRPr="000E36E8">
        <w:rPr>
          <w:rFonts w:ascii="Narkisim" w:hAnsi="Narkisim" w:cs="Narkisim" w:hint="cs"/>
          <w:sz w:val="24"/>
          <w:szCs w:val="24"/>
          <w:rtl/>
        </w:rPr>
        <w:t>(</w:t>
      </w:r>
      <w:r w:rsidRPr="000E36E8">
        <w:rPr>
          <w:rFonts w:ascii="Narkisim" w:hAnsi="Narkisim" w:cs="Narkisim"/>
          <w:sz w:val="24"/>
          <w:szCs w:val="24"/>
          <w:rtl/>
        </w:rPr>
        <w:t>הל</w:t>
      </w:r>
      <w:r w:rsidRPr="000E36E8">
        <w:rPr>
          <w:rFonts w:ascii="Narkisim" w:hAnsi="Narkisim" w:cs="Narkisim" w:hint="cs"/>
          <w:sz w:val="24"/>
          <w:szCs w:val="24"/>
          <w:rtl/>
        </w:rPr>
        <w:t>'</w:t>
      </w:r>
      <w:r w:rsidRPr="000E36E8">
        <w:rPr>
          <w:rFonts w:ascii="Narkisim" w:hAnsi="Narkisim" w:cs="Narkisim"/>
          <w:sz w:val="24"/>
          <w:szCs w:val="24"/>
          <w:rtl/>
        </w:rPr>
        <w:t xml:space="preserve"> טוען ונטען ד</w:t>
      </w:r>
      <w:r w:rsidRPr="000E36E8">
        <w:rPr>
          <w:rFonts w:ascii="Narkisim" w:hAnsi="Narkisim" w:cs="Narkisim" w:hint="cs"/>
          <w:sz w:val="24"/>
          <w:szCs w:val="24"/>
          <w:rtl/>
        </w:rPr>
        <w:t>,</w:t>
      </w:r>
      <w:r w:rsidRPr="000E36E8">
        <w:rPr>
          <w:rFonts w:ascii="Narkisim" w:hAnsi="Narkisim" w:cs="Narkisim"/>
          <w:sz w:val="24"/>
          <w:szCs w:val="24"/>
          <w:rtl/>
        </w:rPr>
        <w:t xml:space="preserve"> ה</w:t>
      </w:r>
      <w:r w:rsidRPr="000E36E8">
        <w:rPr>
          <w:rFonts w:ascii="Narkisim" w:hAnsi="Narkisim" w:cs="Narkisim" w:hint="cs"/>
          <w:sz w:val="24"/>
          <w:szCs w:val="24"/>
          <w:rtl/>
        </w:rPr>
        <w:t xml:space="preserve">) פסק להלכה שהלווה פטור משבועה, וכנימוקו של רבי עקיבא: </w:t>
      </w:r>
    </w:p>
    <w:p w14:paraId="4F0C7F1C"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שטר שכתוב בו סלעים ולא הזכיר מנין, </w:t>
      </w:r>
      <w:proofErr w:type="spellStart"/>
      <w:r w:rsidRPr="000E36E8">
        <w:rPr>
          <w:rFonts w:ascii="Narkisim" w:hAnsi="Narkisim" w:cs="Narkisim"/>
          <w:sz w:val="24"/>
          <w:szCs w:val="24"/>
          <w:rtl/>
        </w:rPr>
        <w:t>מלוה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חמש סלעים שיש לי בידך הם הכתובים בו</w:t>
      </w:r>
      <w:r w:rsidRPr="000E36E8">
        <w:rPr>
          <w:rFonts w:ascii="Narkisim" w:hAnsi="Narkisim" w:cs="Narkisim" w:hint="cs"/>
          <w:sz w:val="24"/>
          <w:szCs w:val="24"/>
          <w:rtl/>
        </w:rPr>
        <w:t xml:space="preserve">. </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והלוה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אין לך בידי אלא שלש והם הכתובים בשטר</w:t>
      </w:r>
      <w:r w:rsidRPr="000E36E8">
        <w:rPr>
          <w:rFonts w:ascii="Narkisim" w:hAnsi="Narkisim" w:cs="Narkisim" w:hint="cs"/>
          <w:sz w:val="24"/>
          <w:szCs w:val="24"/>
          <w:rtl/>
        </w:rPr>
        <w:t>.</w:t>
      </w:r>
      <w:r w:rsidRPr="000E36E8">
        <w:rPr>
          <w:rFonts w:ascii="Narkisim" w:hAnsi="Narkisim" w:cs="Narkisim"/>
          <w:sz w:val="24"/>
          <w:szCs w:val="24"/>
          <w:rtl/>
        </w:rPr>
        <w:t xml:space="preserve"> אף על פי שאין </w:t>
      </w:r>
      <w:proofErr w:type="spellStart"/>
      <w:r w:rsidRPr="000E36E8">
        <w:rPr>
          <w:rFonts w:ascii="Narkisim" w:hAnsi="Narkisim" w:cs="Narkisim"/>
          <w:sz w:val="24"/>
          <w:szCs w:val="24"/>
          <w:rtl/>
        </w:rPr>
        <w:t>מחייבין</w:t>
      </w:r>
      <w:proofErr w:type="spellEnd"/>
      <w:r w:rsidRPr="000E36E8">
        <w:rPr>
          <w:rFonts w:ascii="Narkisim" w:hAnsi="Narkisim" w:cs="Narkisim"/>
          <w:sz w:val="24"/>
          <w:szCs w:val="24"/>
          <w:rtl/>
        </w:rPr>
        <w:t xml:space="preserve"> אותו בשטר זה אלא בשתים</w:t>
      </w:r>
      <w:r w:rsidRPr="000E36E8">
        <w:rPr>
          <w:rFonts w:ascii="Narkisim" w:hAnsi="Narkisim" w:cs="Narkisim" w:hint="cs"/>
          <w:sz w:val="24"/>
          <w:szCs w:val="24"/>
          <w:rtl/>
        </w:rPr>
        <w:t>,</w:t>
      </w:r>
      <w:r w:rsidRPr="000E36E8">
        <w:rPr>
          <w:rFonts w:ascii="Narkisim" w:hAnsi="Narkisim" w:cs="Narkisim"/>
          <w:sz w:val="24"/>
          <w:szCs w:val="24"/>
          <w:rtl/>
        </w:rPr>
        <w:t xml:space="preserve"> והרי הודה בסלע שאפשר לכפור בה</w:t>
      </w:r>
      <w:r w:rsidRPr="000E36E8">
        <w:rPr>
          <w:rFonts w:ascii="Narkisim" w:hAnsi="Narkisim" w:cs="Narkisim" w:hint="cs"/>
          <w:sz w:val="24"/>
          <w:szCs w:val="24"/>
          <w:rtl/>
        </w:rPr>
        <w:t>,</w:t>
      </w:r>
      <w:r w:rsidRPr="000E36E8">
        <w:rPr>
          <w:rFonts w:ascii="Narkisim" w:hAnsi="Narkisim" w:cs="Narkisim"/>
          <w:sz w:val="24"/>
          <w:szCs w:val="24"/>
          <w:rtl/>
        </w:rPr>
        <w:t xml:space="preserve"> הרי זה פטור מפני שהוא כמשיב אבדה</w:t>
      </w:r>
      <w:r w:rsidRPr="000E36E8">
        <w:rPr>
          <w:rFonts w:ascii="Narkisim" w:hAnsi="Narkisim" w:cs="Narkisim" w:hint="cs"/>
          <w:sz w:val="24"/>
          <w:szCs w:val="24"/>
          <w:rtl/>
        </w:rPr>
        <w:t>,</w:t>
      </w:r>
      <w:r w:rsidRPr="000E36E8">
        <w:rPr>
          <w:rFonts w:ascii="Narkisim" w:hAnsi="Narkisim" w:cs="Narkisim"/>
          <w:sz w:val="24"/>
          <w:szCs w:val="24"/>
          <w:rtl/>
        </w:rPr>
        <w:t xml:space="preserve"> ותקנת חכמים היא שכל שישיב אבדה לא ישבע כמו שביארנו במקומו</w:t>
      </w:r>
      <w:r w:rsidRPr="000E36E8">
        <w:rPr>
          <w:rFonts w:ascii="Narkisim" w:hAnsi="Narkisim" w:cs="Narkisim" w:hint="cs"/>
          <w:sz w:val="24"/>
          <w:szCs w:val="24"/>
          <w:rtl/>
        </w:rPr>
        <w:t xml:space="preserve"> [הל' </w:t>
      </w:r>
      <w:proofErr w:type="spellStart"/>
      <w:r w:rsidRPr="000E36E8">
        <w:rPr>
          <w:rFonts w:ascii="Narkisim" w:hAnsi="Narkisim" w:cs="Narkisim" w:hint="cs"/>
          <w:sz w:val="24"/>
          <w:szCs w:val="24"/>
          <w:rtl/>
        </w:rPr>
        <w:t>גזילה</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ואבידה</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יג</w:t>
      </w:r>
      <w:proofErr w:type="spellEnd"/>
      <w:r w:rsidRPr="000E36E8">
        <w:rPr>
          <w:rFonts w:ascii="Narkisim" w:hAnsi="Narkisim" w:cs="Narkisim" w:hint="cs"/>
          <w:sz w:val="24"/>
          <w:szCs w:val="24"/>
          <w:rtl/>
        </w:rPr>
        <w:t xml:space="preserve">, כ].  </w:t>
      </w:r>
    </w:p>
    <w:p w14:paraId="2D752ECA"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גם רבנו יעקב (טור, חושן משפט סי' פח, לג) והרב יוסף קארו (שולחן ערוך, שם לב) פסקו כדברי רבי עקיבא, ולא כדברי חכמים בירושלמי. הרב </w:t>
      </w:r>
      <w:proofErr w:type="spellStart"/>
      <w:r w:rsidRPr="000E36E8">
        <w:rPr>
          <w:rFonts w:ascii="Narkisim" w:hAnsi="Narkisim" w:cs="Narkisim" w:hint="cs"/>
          <w:sz w:val="24"/>
          <w:szCs w:val="24"/>
          <w:rtl/>
        </w:rPr>
        <w:t>וידל</w:t>
      </w:r>
      <w:proofErr w:type="spellEnd"/>
      <w:r w:rsidRPr="000E36E8">
        <w:rPr>
          <w:rFonts w:ascii="Narkisim" w:hAnsi="Narkisim" w:cs="Narkisim" w:hint="cs"/>
          <w:sz w:val="24"/>
          <w:szCs w:val="24"/>
          <w:rtl/>
        </w:rPr>
        <w:t xml:space="preserve"> די </w:t>
      </w:r>
      <w:proofErr w:type="spellStart"/>
      <w:r w:rsidRPr="000E36E8">
        <w:rPr>
          <w:rFonts w:ascii="Narkisim" w:hAnsi="Narkisim" w:cs="Narkisim" w:hint="cs"/>
          <w:sz w:val="24"/>
          <w:szCs w:val="24"/>
          <w:rtl/>
        </w:rPr>
        <w:t>טולושא</w:t>
      </w:r>
      <w:proofErr w:type="spellEnd"/>
      <w:r w:rsidRPr="000E36E8">
        <w:rPr>
          <w:rFonts w:ascii="Narkisim" w:hAnsi="Narkisim" w:cs="Narkisim" w:hint="cs"/>
          <w:sz w:val="24"/>
          <w:szCs w:val="24"/>
          <w:rtl/>
        </w:rPr>
        <w:t xml:space="preserve"> (</w:t>
      </w:r>
      <w:r w:rsidRPr="000E36E8">
        <w:rPr>
          <w:rFonts w:ascii="Narkisim" w:hAnsi="Narkisim" w:cs="Narkisim"/>
          <w:sz w:val="24"/>
          <w:szCs w:val="24"/>
          <w:rtl/>
        </w:rPr>
        <w:t xml:space="preserve">מגיד משנה </w:t>
      </w:r>
      <w:r w:rsidRPr="000E36E8">
        <w:rPr>
          <w:rFonts w:ascii="Narkisim" w:hAnsi="Narkisim" w:cs="Narkisim" w:hint="cs"/>
          <w:sz w:val="24"/>
          <w:szCs w:val="24"/>
          <w:rtl/>
        </w:rPr>
        <w:t xml:space="preserve">שם) כתב שאמנם הלווה יהיה פטור במקרה זה משבועת מודה במקצת, אך יהיה חייב שבועת </w:t>
      </w:r>
      <w:proofErr w:type="spellStart"/>
      <w:r w:rsidRPr="000E36E8">
        <w:rPr>
          <w:rFonts w:ascii="Narkisim" w:hAnsi="Narkisim" w:cs="Narkisim" w:hint="cs"/>
          <w:sz w:val="24"/>
          <w:szCs w:val="24"/>
          <w:rtl/>
        </w:rPr>
        <w:t>היסת</w:t>
      </w:r>
      <w:proofErr w:type="spellEnd"/>
      <w:r w:rsidRPr="000E36E8">
        <w:rPr>
          <w:rFonts w:ascii="Narkisim" w:hAnsi="Narkisim" w:cs="Narkisim" w:hint="cs"/>
          <w:sz w:val="24"/>
          <w:szCs w:val="24"/>
          <w:rtl/>
        </w:rPr>
        <w:t>.</w:t>
      </w:r>
      <w:r w:rsidRPr="000E36E8">
        <w:rPr>
          <w:rStyle w:val="af0"/>
          <w:rFonts w:ascii="Narkisim" w:hAnsi="Narkisim" w:cs="Narkisim"/>
          <w:sz w:val="24"/>
          <w:szCs w:val="24"/>
          <w:rtl/>
        </w:rPr>
        <w:footnoteReference w:id="8"/>
      </w:r>
      <w:r w:rsidRPr="000E36E8">
        <w:rPr>
          <w:rFonts w:ascii="Narkisim" w:hAnsi="Narkisim" w:cs="Narkisim" w:hint="cs"/>
          <w:sz w:val="24"/>
          <w:szCs w:val="24"/>
          <w:rtl/>
        </w:rPr>
        <w:t xml:space="preserve"> </w:t>
      </w:r>
    </w:p>
    <w:p w14:paraId="0390B827" w14:textId="77777777" w:rsidR="000E36E8" w:rsidRPr="000E36E8" w:rsidRDefault="000E36E8" w:rsidP="000E36E8">
      <w:pPr>
        <w:pStyle w:val="2"/>
      </w:pPr>
      <w:r w:rsidRPr="000E36E8">
        <w:rPr>
          <w:rFonts w:hint="cs"/>
          <w:rtl/>
        </w:rPr>
        <w:t xml:space="preserve">ב. </w:t>
      </w:r>
      <w:proofErr w:type="spellStart"/>
      <w:r w:rsidRPr="000E36E8">
        <w:rPr>
          <w:rFonts w:hint="cs"/>
          <w:rtl/>
        </w:rPr>
        <w:t>האשה</w:t>
      </w:r>
      <w:proofErr w:type="spellEnd"/>
      <w:r w:rsidRPr="000E36E8">
        <w:rPr>
          <w:rFonts w:hint="cs"/>
          <w:rtl/>
        </w:rPr>
        <w:t xml:space="preserve"> תובעת מאתיים כבתולה והבעל מודה שחייב מנה כאלמנה או כגרושה</w:t>
      </w:r>
    </w:p>
    <w:p w14:paraId="61F56F8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כאמור, מחלוקת התנאים שבסוגייתנו בנוגע לסלעים ודינרים, מופיעה באופן דומה בירושלמי (כתובות ב, א) בהקשר לדיון בין איש לאשה בנוגע לחובת הבעל בכתובה. נעיין בסוגיה בבבלי, בירושלמי ובפסיקת הרמב"ם בסוגייתנו ובסוגיה בכתובות שם. </w:t>
      </w:r>
    </w:p>
    <w:p w14:paraId="1FC58E0D"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במשנה (</w:t>
      </w:r>
      <w:r w:rsidRPr="000E36E8">
        <w:rPr>
          <w:rFonts w:ascii="Narkisim" w:hAnsi="Narkisim" w:cs="Narkisim"/>
          <w:sz w:val="24"/>
          <w:szCs w:val="24"/>
          <w:rtl/>
        </w:rPr>
        <w:t>כתובות טו ע</w:t>
      </w:r>
      <w:r w:rsidRPr="000E36E8">
        <w:rPr>
          <w:rFonts w:ascii="Narkisim" w:hAnsi="Narkisim" w:cs="Narkisim" w:hint="cs"/>
          <w:sz w:val="24"/>
          <w:szCs w:val="24"/>
          <w:rtl/>
        </w:rPr>
        <w:t>"</w:t>
      </w:r>
      <w:r w:rsidRPr="000E36E8">
        <w:rPr>
          <w:rFonts w:ascii="Narkisim" w:hAnsi="Narkisim" w:cs="Narkisim"/>
          <w:sz w:val="24"/>
          <w:szCs w:val="24"/>
          <w:rtl/>
        </w:rPr>
        <w:t>ב</w:t>
      </w:r>
      <w:r w:rsidRPr="000E36E8">
        <w:rPr>
          <w:rFonts w:ascii="Narkisim" w:hAnsi="Narkisim" w:cs="Narkisim" w:hint="cs"/>
          <w:sz w:val="24"/>
          <w:szCs w:val="24"/>
          <w:rtl/>
        </w:rPr>
        <w:t xml:space="preserve">) נאמר: </w:t>
      </w:r>
    </w:p>
    <w:p w14:paraId="78E75F09" w14:textId="77777777" w:rsidR="000E36E8" w:rsidRPr="000E36E8" w:rsidRDefault="000E36E8" w:rsidP="000E36E8">
      <w:pPr>
        <w:spacing w:after="0" w:line="360" w:lineRule="auto"/>
        <w:ind w:left="720"/>
        <w:jc w:val="both"/>
        <w:rPr>
          <w:rFonts w:ascii="Narkisim" w:hAnsi="Narkisim" w:cs="Narkisim"/>
          <w:sz w:val="24"/>
          <w:szCs w:val="24"/>
          <w:rtl/>
        </w:rPr>
      </w:pPr>
      <w:proofErr w:type="spellStart"/>
      <w:r w:rsidRPr="000E36E8">
        <w:rPr>
          <w:rFonts w:ascii="Narkisim" w:hAnsi="Narkisim" w:cs="Narkisim"/>
          <w:sz w:val="24"/>
          <w:szCs w:val="24"/>
          <w:rtl/>
        </w:rPr>
        <w:t>האשה</w:t>
      </w:r>
      <w:proofErr w:type="spellEnd"/>
      <w:r w:rsidRPr="000E36E8">
        <w:rPr>
          <w:rFonts w:ascii="Narkisim" w:hAnsi="Narkisim" w:cs="Narkisim"/>
          <w:sz w:val="24"/>
          <w:szCs w:val="24"/>
          <w:rtl/>
        </w:rPr>
        <w:t xml:space="preserve"> </w:t>
      </w:r>
      <w:proofErr w:type="spellStart"/>
      <w:r w:rsidRPr="000E36E8">
        <w:rPr>
          <w:rFonts w:ascii="Narkisim" w:hAnsi="Narkisim" w:cs="Narkisim"/>
          <w:sz w:val="24"/>
          <w:szCs w:val="24"/>
          <w:rtl/>
        </w:rPr>
        <w:t>שנתארמלה</w:t>
      </w:r>
      <w:proofErr w:type="spellEnd"/>
      <w:r w:rsidRPr="000E36E8">
        <w:rPr>
          <w:rFonts w:ascii="Narkisim" w:hAnsi="Narkisim" w:cs="Narkisim"/>
          <w:sz w:val="24"/>
          <w:szCs w:val="24"/>
          <w:rtl/>
        </w:rPr>
        <w:t xml:space="preserve"> או </w:t>
      </w:r>
      <w:proofErr w:type="spellStart"/>
      <w:r w:rsidRPr="000E36E8">
        <w:rPr>
          <w:rFonts w:ascii="Narkisim" w:hAnsi="Narkisim" w:cs="Narkisim"/>
          <w:sz w:val="24"/>
          <w:szCs w:val="24"/>
          <w:rtl/>
        </w:rPr>
        <w:t>שנתגרשה</w:t>
      </w:r>
      <w:proofErr w:type="spellEnd"/>
      <w:r w:rsidRPr="000E36E8">
        <w:rPr>
          <w:rFonts w:ascii="Narkisim" w:hAnsi="Narkisim" w:cs="Narkisim" w:hint="cs"/>
          <w:sz w:val="24"/>
          <w:szCs w:val="24"/>
          <w:rtl/>
        </w:rPr>
        <w:t>.</w:t>
      </w:r>
      <w:r w:rsidRPr="000E36E8">
        <w:rPr>
          <w:rFonts w:ascii="Narkisim" w:hAnsi="Narkisim" w:cs="Narkisim"/>
          <w:sz w:val="24"/>
          <w:szCs w:val="24"/>
          <w:rtl/>
        </w:rPr>
        <w:t xml:space="preserve"> היא אומרת</w:t>
      </w:r>
      <w:r w:rsidRPr="000E36E8">
        <w:rPr>
          <w:rFonts w:ascii="Narkisim" w:hAnsi="Narkisim" w:cs="Narkisim" w:hint="cs"/>
          <w:sz w:val="24"/>
          <w:szCs w:val="24"/>
          <w:rtl/>
        </w:rPr>
        <w:t>:</w:t>
      </w:r>
      <w:r w:rsidRPr="000E36E8">
        <w:rPr>
          <w:rFonts w:ascii="Narkisim" w:hAnsi="Narkisim" w:cs="Narkisim"/>
          <w:sz w:val="24"/>
          <w:szCs w:val="24"/>
          <w:rtl/>
        </w:rPr>
        <w:t xml:space="preserve"> בתולה נשאתני, והוא אומר</w:t>
      </w:r>
      <w:r w:rsidRPr="000E36E8">
        <w:rPr>
          <w:rFonts w:ascii="Narkisim" w:hAnsi="Narkisim" w:cs="Narkisim" w:hint="cs"/>
          <w:sz w:val="24"/>
          <w:szCs w:val="24"/>
          <w:rtl/>
        </w:rPr>
        <w:t>:</w:t>
      </w:r>
      <w:r w:rsidRPr="000E36E8">
        <w:rPr>
          <w:rFonts w:ascii="Narkisim" w:hAnsi="Narkisim" w:cs="Narkisim"/>
          <w:sz w:val="24"/>
          <w:szCs w:val="24"/>
          <w:rtl/>
        </w:rPr>
        <w:t xml:space="preserve"> לא כי אלא אלמנה נשאתיך</w:t>
      </w:r>
      <w:r w:rsidRPr="000E36E8">
        <w:rPr>
          <w:rFonts w:ascii="Narkisim" w:hAnsi="Narkisim" w:cs="Narkisim" w:hint="cs"/>
          <w:sz w:val="24"/>
          <w:szCs w:val="24"/>
          <w:rtl/>
        </w:rPr>
        <w:t>.</w:t>
      </w:r>
      <w:r w:rsidRPr="000E36E8">
        <w:rPr>
          <w:rFonts w:ascii="Narkisim" w:hAnsi="Narkisim" w:cs="Narkisim"/>
          <w:sz w:val="24"/>
          <w:szCs w:val="24"/>
          <w:rtl/>
        </w:rPr>
        <w:t xml:space="preserve"> אם יש עדים שיצאת </w:t>
      </w:r>
      <w:proofErr w:type="spellStart"/>
      <w:r w:rsidRPr="000E36E8">
        <w:rPr>
          <w:rFonts w:ascii="Narkisim" w:hAnsi="Narkisim" w:cs="Narkisim"/>
          <w:sz w:val="24"/>
          <w:szCs w:val="24"/>
          <w:rtl/>
        </w:rPr>
        <w:t>בהינומא</w:t>
      </w:r>
      <w:proofErr w:type="spellEnd"/>
      <w:r w:rsidRPr="000E36E8">
        <w:rPr>
          <w:rFonts w:ascii="Narkisim" w:hAnsi="Narkisim" w:cs="Narkisim"/>
          <w:sz w:val="24"/>
          <w:szCs w:val="24"/>
          <w:rtl/>
        </w:rPr>
        <w:t xml:space="preserve"> וראשה פרוע – כתובתה מאתים; רבי יוחנן בן ברוקה אומר: אף חילוק קליות ראיה</w:t>
      </w:r>
      <w:r w:rsidRPr="000E36E8">
        <w:rPr>
          <w:rFonts w:ascii="Narkisim" w:hAnsi="Narkisim" w:cs="Narkisim" w:hint="cs"/>
          <w:sz w:val="24"/>
          <w:szCs w:val="24"/>
          <w:rtl/>
        </w:rPr>
        <w:t xml:space="preserve">. </w:t>
      </w:r>
    </w:p>
    <w:p w14:paraId="5F35E61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sz w:val="24"/>
          <w:szCs w:val="24"/>
          <w:rtl/>
        </w:rPr>
        <w:t xml:space="preserve">רש"י </w:t>
      </w:r>
      <w:r w:rsidRPr="000E36E8">
        <w:rPr>
          <w:rFonts w:ascii="Narkisim" w:hAnsi="Narkisim" w:cs="Narkisim" w:hint="cs"/>
          <w:sz w:val="24"/>
          <w:szCs w:val="24"/>
          <w:rtl/>
        </w:rPr>
        <w:t xml:space="preserve">(ד"ה </w:t>
      </w:r>
      <w:r w:rsidRPr="000E36E8">
        <w:rPr>
          <w:rFonts w:ascii="Narkisim" w:hAnsi="Narkisim" w:cs="Narkisim"/>
          <w:sz w:val="24"/>
          <w:szCs w:val="24"/>
          <w:rtl/>
        </w:rPr>
        <w:t>והוא אומר</w:t>
      </w:r>
      <w:r w:rsidRPr="000E36E8">
        <w:rPr>
          <w:rFonts w:ascii="Narkisim" w:hAnsi="Narkisim" w:cs="Narkisim" w:hint="cs"/>
          <w:sz w:val="24"/>
          <w:szCs w:val="24"/>
          <w:rtl/>
        </w:rPr>
        <w:t>) הסביר שתגובת הבעל "והוא אומר..." היא לאשה שהתגרש</w:t>
      </w:r>
      <w:r w:rsidRPr="000E36E8">
        <w:rPr>
          <w:rFonts w:ascii="Narkisim" w:hAnsi="Narkisim" w:cs="Narkisim"/>
          <w:sz w:val="24"/>
          <w:szCs w:val="24"/>
          <w:rtl/>
        </w:rPr>
        <w:t>ה</w:t>
      </w:r>
      <w:r w:rsidRPr="000E36E8">
        <w:rPr>
          <w:rFonts w:ascii="Narkisim" w:hAnsi="Narkisim" w:cs="Narkisim" w:hint="cs"/>
          <w:sz w:val="24"/>
          <w:szCs w:val="24"/>
          <w:rtl/>
        </w:rPr>
        <w:t>, ואם מדובר באלמנה – ה</w:t>
      </w:r>
      <w:r w:rsidRPr="000E36E8">
        <w:rPr>
          <w:rFonts w:ascii="Narkisim" w:hAnsi="Narkisim" w:cs="Narkisim"/>
          <w:sz w:val="24"/>
          <w:szCs w:val="24"/>
          <w:rtl/>
        </w:rPr>
        <w:t>יורשי</w:t>
      </w:r>
      <w:r w:rsidRPr="000E36E8">
        <w:rPr>
          <w:rFonts w:ascii="Narkisim" w:hAnsi="Narkisim" w:cs="Narkisim" w:hint="cs"/>
          <w:sz w:val="24"/>
          <w:szCs w:val="24"/>
          <w:rtl/>
        </w:rPr>
        <w:t xml:space="preserve">ם הם שטוענים שכשנישאה לאביהם הייתה אלמנה או גרושה. במשנה נאמר שעל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מוטל להביא עדים או ראיות אחרות שהיא נישאה בתולה. על דברי המשנה "אם יש עדים..." נאמר בגמרא (שם </w:t>
      </w:r>
      <w:proofErr w:type="spellStart"/>
      <w:r w:rsidRPr="000E36E8">
        <w:rPr>
          <w:rFonts w:ascii="Narkisim" w:hAnsi="Narkisim" w:cs="Narkisim" w:hint="cs"/>
          <w:sz w:val="24"/>
          <w:szCs w:val="24"/>
          <w:rtl/>
        </w:rPr>
        <w:t>טז</w:t>
      </w:r>
      <w:proofErr w:type="spellEnd"/>
      <w:r w:rsidRPr="000E36E8">
        <w:rPr>
          <w:rFonts w:ascii="Narkisim" w:hAnsi="Narkisim" w:cs="Narkisim" w:hint="cs"/>
          <w:sz w:val="24"/>
          <w:szCs w:val="24"/>
          <w:rtl/>
        </w:rPr>
        <w:t xml:space="preserve"> ע"א): "</w:t>
      </w:r>
      <w:r w:rsidRPr="000E36E8">
        <w:rPr>
          <w:rFonts w:ascii="Narkisim" w:hAnsi="Narkisim" w:cs="Narkisim"/>
          <w:sz w:val="24"/>
          <w:szCs w:val="24"/>
          <w:rtl/>
        </w:rPr>
        <w:t xml:space="preserve">טעמא </w:t>
      </w:r>
      <w:proofErr w:type="spellStart"/>
      <w:r w:rsidRPr="000E36E8">
        <w:rPr>
          <w:rFonts w:ascii="Narkisim" w:hAnsi="Narkisim" w:cs="Narkisim"/>
          <w:sz w:val="24"/>
          <w:szCs w:val="24"/>
          <w:rtl/>
        </w:rPr>
        <w:t>דאיכא</w:t>
      </w:r>
      <w:proofErr w:type="spellEnd"/>
      <w:r w:rsidRPr="000E36E8">
        <w:rPr>
          <w:rFonts w:ascii="Narkisim" w:hAnsi="Narkisim" w:cs="Narkisim"/>
          <w:sz w:val="24"/>
          <w:szCs w:val="24"/>
          <w:rtl/>
        </w:rPr>
        <w:t xml:space="preserve"> עדים, הא </w:t>
      </w:r>
      <w:proofErr w:type="spellStart"/>
      <w:r w:rsidRPr="000E36E8">
        <w:rPr>
          <w:rFonts w:ascii="Narkisim" w:hAnsi="Narkisim" w:cs="Narkisim"/>
          <w:sz w:val="24"/>
          <w:szCs w:val="24"/>
          <w:rtl/>
        </w:rPr>
        <w:t>ליכא</w:t>
      </w:r>
      <w:proofErr w:type="spellEnd"/>
      <w:r w:rsidRPr="000E36E8">
        <w:rPr>
          <w:rFonts w:ascii="Narkisim" w:hAnsi="Narkisim" w:cs="Narkisim"/>
          <w:sz w:val="24"/>
          <w:szCs w:val="24"/>
          <w:rtl/>
        </w:rPr>
        <w:t xml:space="preserve"> עדים – בעל מהימן</w:t>
      </w:r>
      <w:r w:rsidRPr="000E36E8">
        <w:rPr>
          <w:rFonts w:ascii="Narkisim" w:hAnsi="Narkisim" w:cs="Narkisim" w:hint="cs"/>
          <w:sz w:val="24"/>
          <w:szCs w:val="24"/>
          <w:rtl/>
        </w:rPr>
        <w:t xml:space="preserve">", ועליו יהיה לשלם לאשה מאה ולא מאתיים. הדיון בגמרא בבבלי הוא אך ורק בנוגע לסך התשלום שעל הבעל לשלם. אין כלל דיון בגמרא בבבלי בשאלה אם על הבעל שטוען שנשאה אלמנה או גרושה להישבע שבועת מודה במקצת.  </w:t>
      </w:r>
    </w:p>
    <w:p w14:paraId="31C7CF27"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דיון בנוגע לשבועת מודה במקצת של הבעל נזכר ב</w:t>
      </w:r>
      <w:r w:rsidRPr="000E36E8">
        <w:rPr>
          <w:rFonts w:ascii="Narkisim" w:hAnsi="Narkisim" w:cs="Narkisim"/>
          <w:sz w:val="24"/>
          <w:szCs w:val="24"/>
          <w:rtl/>
        </w:rPr>
        <w:t xml:space="preserve">ירושלמי </w:t>
      </w:r>
      <w:r w:rsidRPr="000E36E8">
        <w:rPr>
          <w:rFonts w:ascii="Narkisim" w:hAnsi="Narkisim" w:cs="Narkisim" w:hint="cs"/>
          <w:sz w:val="24"/>
          <w:szCs w:val="24"/>
          <w:rtl/>
        </w:rPr>
        <w:t>(</w:t>
      </w:r>
      <w:r w:rsidRPr="000E36E8">
        <w:rPr>
          <w:rFonts w:ascii="Narkisim" w:hAnsi="Narkisim" w:cs="Narkisim"/>
          <w:sz w:val="24"/>
          <w:szCs w:val="24"/>
          <w:rtl/>
        </w:rPr>
        <w:t>כתובות ב</w:t>
      </w:r>
      <w:r w:rsidRPr="000E36E8">
        <w:rPr>
          <w:rFonts w:ascii="Narkisim" w:hAnsi="Narkisim" w:cs="Narkisim" w:hint="cs"/>
          <w:sz w:val="24"/>
          <w:szCs w:val="24"/>
          <w:rtl/>
        </w:rPr>
        <w:t xml:space="preserve">, </w:t>
      </w:r>
      <w:r w:rsidRPr="000E36E8">
        <w:rPr>
          <w:rFonts w:ascii="Narkisim" w:hAnsi="Narkisim" w:cs="Narkisim"/>
          <w:sz w:val="24"/>
          <w:szCs w:val="24"/>
          <w:rtl/>
        </w:rPr>
        <w:t>א</w:t>
      </w:r>
      <w:r w:rsidRPr="000E36E8">
        <w:rPr>
          <w:rFonts w:ascii="Narkisim" w:hAnsi="Narkisim" w:cs="Narkisim" w:hint="cs"/>
          <w:sz w:val="24"/>
          <w:szCs w:val="24"/>
          <w:rtl/>
        </w:rPr>
        <w:t xml:space="preserve">) על משנה זו. הירושלמי השווה בין האמור בנוגע לאיש ואשה לבין ברייתא שבה חלקו התנאים בנוגע למלווה שטען שבשטר היה כתוב חמישה סלעים והלווה טען שהיה כתוב בו שלושה סלעים: </w:t>
      </w:r>
    </w:p>
    <w:p w14:paraId="5962CEC1"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כסף </w:t>
      </w:r>
      <w:proofErr w:type="spellStart"/>
      <w:r w:rsidRPr="000E36E8">
        <w:rPr>
          <w:rFonts w:ascii="Narkisim" w:hAnsi="Narkisim" w:cs="Narkisim"/>
          <w:sz w:val="24"/>
          <w:szCs w:val="24"/>
          <w:rtl/>
        </w:rPr>
        <w:t>סילעין</w:t>
      </w:r>
      <w:proofErr w:type="spellEnd"/>
      <w:r w:rsidRPr="000E36E8">
        <w:rPr>
          <w:rFonts w:ascii="Narkisim" w:hAnsi="Narkisim" w:cs="Narkisim"/>
          <w:sz w:val="24"/>
          <w:szCs w:val="24"/>
          <w:rtl/>
        </w:rPr>
        <w:t xml:space="preserve"> די אינון ונמחקו</w:t>
      </w:r>
      <w:r w:rsidRPr="000E36E8">
        <w:rPr>
          <w:rFonts w:ascii="Narkisim" w:hAnsi="Narkisim" w:cs="Narkisim" w:hint="cs"/>
          <w:sz w:val="24"/>
          <w:szCs w:val="24"/>
          <w:rtl/>
        </w:rPr>
        <w:t>,</w:t>
      </w:r>
      <w:r w:rsidRPr="000E36E8">
        <w:rPr>
          <w:rFonts w:ascii="Narkisim" w:hAnsi="Narkisim" w:cs="Narkisim"/>
          <w:sz w:val="24"/>
          <w:szCs w:val="24"/>
          <w:rtl/>
        </w:rPr>
        <w:t xml:space="preserve"> אין פחות משנים</w:t>
      </w:r>
      <w:r w:rsidRPr="000E36E8">
        <w:rPr>
          <w:rFonts w:ascii="Narkisim" w:hAnsi="Narkisim" w:cs="Narkisim" w:hint="cs"/>
          <w:sz w:val="24"/>
          <w:szCs w:val="24"/>
          <w:rtl/>
        </w:rPr>
        <w:t>.</w:t>
      </w:r>
      <w:r w:rsidRPr="000E36E8">
        <w:rPr>
          <w:rFonts w:ascii="Narkisim" w:hAnsi="Narkisim" w:cs="Narkisim"/>
          <w:sz w:val="24"/>
          <w:szCs w:val="24"/>
          <w:rtl/>
        </w:rPr>
        <w:t xml:space="preserve"> מיכן ואילך</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המלוה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חמש</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והלוה</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שלש</w:t>
      </w:r>
      <w:r w:rsidRPr="000E36E8">
        <w:rPr>
          <w:rFonts w:ascii="Narkisim" w:hAnsi="Narkisim" w:cs="Narkisim" w:hint="cs"/>
          <w:sz w:val="24"/>
          <w:szCs w:val="24"/>
          <w:rtl/>
        </w:rPr>
        <w:t xml:space="preserve">. </w:t>
      </w:r>
      <w:r w:rsidRPr="000E36E8">
        <w:rPr>
          <w:rFonts w:ascii="Narkisim" w:hAnsi="Narkisim" w:cs="Narkisim"/>
          <w:sz w:val="24"/>
          <w:szCs w:val="24"/>
          <w:rtl/>
        </w:rPr>
        <w:t xml:space="preserve"> בן </w:t>
      </w:r>
      <w:proofErr w:type="spellStart"/>
      <w:r w:rsidRPr="000E36E8">
        <w:rPr>
          <w:rFonts w:ascii="Narkisim" w:hAnsi="Narkisim" w:cs="Narkisim"/>
          <w:sz w:val="24"/>
          <w:szCs w:val="24"/>
          <w:rtl/>
        </w:rPr>
        <w:t>עזאי</w:t>
      </w:r>
      <w:proofErr w:type="spellEnd"/>
      <w:r w:rsidRPr="000E36E8">
        <w:rPr>
          <w:rFonts w:ascii="Narkisim" w:hAnsi="Narkisim" w:cs="Narkisim"/>
          <w:sz w:val="24"/>
          <w:szCs w:val="24"/>
          <w:rtl/>
        </w:rPr>
        <w:t xml:space="preserve"> אומר</w:t>
      </w:r>
      <w:r w:rsidRPr="000E36E8">
        <w:rPr>
          <w:rFonts w:ascii="Narkisim" w:hAnsi="Narkisim" w:cs="Narkisim" w:hint="cs"/>
          <w:sz w:val="24"/>
          <w:szCs w:val="24"/>
          <w:rtl/>
        </w:rPr>
        <w:t>:</w:t>
      </w:r>
      <w:r w:rsidRPr="000E36E8">
        <w:rPr>
          <w:rFonts w:ascii="Narkisim" w:hAnsi="Narkisim" w:cs="Narkisim"/>
          <w:sz w:val="24"/>
          <w:szCs w:val="24"/>
          <w:rtl/>
        </w:rPr>
        <w:t xml:space="preserve"> הואיל והודה מן הטענה ישבע</w:t>
      </w:r>
      <w:r w:rsidRPr="000E36E8">
        <w:rPr>
          <w:rFonts w:ascii="Narkisim" w:hAnsi="Narkisim" w:cs="Narkisim" w:hint="cs"/>
          <w:sz w:val="24"/>
          <w:szCs w:val="24"/>
          <w:rtl/>
        </w:rPr>
        <w:t>.</w:t>
      </w:r>
      <w:r w:rsidRPr="000E36E8">
        <w:rPr>
          <w:rFonts w:ascii="Narkisim" w:hAnsi="Narkisim" w:cs="Narkisim"/>
          <w:sz w:val="24"/>
          <w:szCs w:val="24"/>
          <w:rtl/>
        </w:rPr>
        <w:t xml:space="preserve"> </w:t>
      </w:r>
    </w:p>
    <w:p w14:paraId="3EA295CF"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וחכמים אומרי</w:t>
      </w:r>
      <w:r w:rsidRPr="000E36E8">
        <w:rPr>
          <w:rFonts w:ascii="Narkisim" w:hAnsi="Narkisim" w:cs="Narkisim" w:hint="cs"/>
          <w:sz w:val="24"/>
          <w:szCs w:val="24"/>
          <w:rtl/>
        </w:rPr>
        <w:t>ם:</w:t>
      </w:r>
      <w:r w:rsidRPr="000E36E8">
        <w:rPr>
          <w:rFonts w:ascii="Narkisim" w:hAnsi="Narkisim" w:cs="Narkisim"/>
          <w:sz w:val="24"/>
          <w:szCs w:val="24"/>
          <w:rtl/>
        </w:rPr>
        <w:t xml:space="preserve"> אין הודאה מן הטענה</w:t>
      </w:r>
      <w:r w:rsidRPr="000E36E8">
        <w:rPr>
          <w:rFonts w:ascii="Narkisim" w:hAnsi="Narkisim" w:cs="Narkisim" w:hint="cs"/>
          <w:sz w:val="24"/>
          <w:szCs w:val="24"/>
          <w:rtl/>
        </w:rPr>
        <w:t>.</w:t>
      </w:r>
      <w:r w:rsidRPr="000E36E8">
        <w:rPr>
          <w:rFonts w:ascii="Narkisim" w:hAnsi="Narkisim" w:cs="Narkisim"/>
          <w:sz w:val="24"/>
          <w:szCs w:val="24"/>
          <w:rtl/>
        </w:rPr>
        <w:t xml:space="preserve"> </w:t>
      </w:r>
    </w:p>
    <w:p w14:paraId="7E59FBEA"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והא אם </w:t>
      </w:r>
      <w:proofErr w:type="spellStart"/>
      <w:r w:rsidRPr="000E36E8">
        <w:rPr>
          <w:rFonts w:ascii="Narkisim" w:hAnsi="Narkisim" w:cs="Narkisim"/>
          <w:sz w:val="24"/>
          <w:szCs w:val="24"/>
          <w:rtl/>
        </w:rPr>
        <w:t>הודייה</w:t>
      </w:r>
      <w:proofErr w:type="spellEnd"/>
      <w:r w:rsidRPr="000E36E8">
        <w:rPr>
          <w:rFonts w:ascii="Narkisim" w:hAnsi="Narkisim" w:cs="Narkisim"/>
          <w:sz w:val="24"/>
          <w:szCs w:val="24"/>
          <w:rtl/>
        </w:rPr>
        <w:t xml:space="preserve"> מן הטענה חייב</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וכא</w:t>
      </w:r>
      <w:proofErr w:type="spellEnd"/>
      <w:r w:rsidRPr="000E36E8">
        <w:rPr>
          <w:rFonts w:ascii="Narkisim" w:hAnsi="Narkisim" w:cs="Narkisim"/>
          <w:sz w:val="24"/>
          <w:szCs w:val="24"/>
          <w:rtl/>
        </w:rPr>
        <w:t xml:space="preserve"> לא כמי </w:t>
      </w:r>
      <w:proofErr w:type="spellStart"/>
      <w:r w:rsidRPr="000E36E8">
        <w:rPr>
          <w:rFonts w:ascii="Narkisim" w:hAnsi="Narkisim" w:cs="Narkisim"/>
          <w:sz w:val="24"/>
          <w:szCs w:val="24"/>
          <w:rtl/>
        </w:rPr>
        <w:t>שהודייה</w:t>
      </w:r>
      <w:proofErr w:type="spellEnd"/>
      <w:r w:rsidRPr="000E36E8">
        <w:rPr>
          <w:rFonts w:ascii="Narkisim" w:hAnsi="Narkisim" w:cs="Narkisim"/>
          <w:sz w:val="24"/>
          <w:szCs w:val="24"/>
          <w:rtl/>
        </w:rPr>
        <w:t xml:space="preserve"> מן הטענה היא</w:t>
      </w:r>
      <w:r w:rsidRPr="000E36E8">
        <w:rPr>
          <w:rFonts w:ascii="Narkisim" w:hAnsi="Narkisim" w:cs="Narkisim" w:hint="cs"/>
          <w:sz w:val="24"/>
          <w:szCs w:val="24"/>
          <w:rtl/>
        </w:rPr>
        <w:t>?</w:t>
      </w:r>
    </w:p>
    <w:p w14:paraId="5D22386B"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lastRenderedPageBreak/>
        <w:t xml:space="preserve">כל עמא </w:t>
      </w:r>
      <w:proofErr w:type="spellStart"/>
      <w:r w:rsidRPr="000E36E8">
        <w:rPr>
          <w:rFonts w:ascii="Narkisim" w:hAnsi="Narkisim" w:cs="Narkisim"/>
          <w:sz w:val="24"/>
          <w:szCs w:val="24"/>
          <w:rtl/>
        </w:rPr>
        <w:t>מודיי</w:t>
      </w:r>
      <w:proofErr w:type="spellEnd"/>
      <w:r w:rsidRPr="000E36E8">
        <w:rPr>
          <w:rFonts w:ascii="Narkisim" w:hAnsi="Narkisim" w:cs="Narkisim"/>
          <w:sz w:val="24"/>
          <w:szCs w:val="24"/>
          <w:rtl/>
        </w:rPr>
        <w:t xml:space="preserve"> שהוא חייב לה מנה</w:t>
      </w:r>
      <w:r w:rsidRPr="000E36E8">
        <w:rPr>
          <w:rFonts w:ascii="Narkisim" w:hAnsi="Narkisim" w:cs="Narkisim" w:hint="cs"/>
          <w:sz w:val="24"/>
          <w:szCs w:val="24"/>
          <w:rtl/>
        </w:rPr>
        <w:t>.</w:t>
      </w:r>
      <w:r w:rsidRPr="000E36E8">
        <w:rPr>
          <w:rFonts w:ascii="Narkisim" w:hAnsi="Narkisim" w:cs="Narkisim"/>
          <w:sz w:val="24"/>
          <w:szCs w:val="24"/>
          <w:rtl/>
        </w:rPr>
        <w:t xml:space="preserve"> והיא כתובעת בידו מנה אחר והוא אינו מודה לה</w:t>
      </w:r>
      <w:r w:rsidRPr="000E36E8">
        <w:rPr>
          <w:rFonts w:ascii="Narkisim" w:hAnsi="Narkisim" w:cs="Narkisim" w:hint="cs"/>
          <w:sz w:val="24"/>
          <w:szCs w:val="24"/>
          <w:rtl/>
        </w:rPr>
        <w:t>,</w:t>
      </w:r>
      <w:r w:rsidRPr="000E36E8">
        <w:rPr>
          <w:rFonts w:ascii="Narkisim" w:hAnsi="Narkisim" w:cs="Narkisim"/>
          <w:sz w:val="24"/>
          <w:szCs w:val="24"/>
          <w:rtl/>
        </w:rPr>
        <w:t xml:space="preserve"> המוציא </w:t>
      </w:r>
      <w:proofErr w:type="spellStart"/>
      <w:r w:rsidRPr="000E36E8">
        <w:rPr>
          <w:rFonts w:ascii="Narkisim" w:hAnsi="Narkisim" w:cs="Narkisim"/>
          <w:sz w:val="24"/>
          <w:szCs w:val="24"/>
          <w:rtl/>
        </w:rPr>
        <w:t>מחבירו</w:t>
      </w:r>
      <w:proofErr w:type="spellEnd"/>
      <w:r w:rsidRPr="000E36E8">
        <w:rPr>
          <w:rFonts w:ascii="Narkisim" w:hAnsi="Narkisim" w:cs="Narkisim"/>
          <w:sz w:val="24"/>
          <w:szCs w:val="24"/>
          <w:rtl/>
        </w:rPr>
        <w:t xml:space="preserve"> עליו הראייה</w:t>
      </w:r>
      <w:r w:rsidRPr="000E36E8">
        <w:rPr>
          <w:rFonts w:ascii="Narkisim" w:hAnsi="Narkisim" w:cs="Narkisim" w:hint="cs"/>
          <w:sz w:val="24"/>
          <w:szCs w:val="24"/>
          <w:rtl/>
        </w:rPr>
        <w:t>.</w:t>
      </w:r>
    </w:p>
    <w:p w14:paraId="04DB36D1"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כאמור לעיל, לפי חכמים הלווה טוען שתי טענות מול התביעה של המלווה. על דברי חכמים דייק הירושלמי "</w:t>
      </w:r>
      <w:r w:rsidRPr="000E36E8">
        <w:rPr>
          <w:rFonts w:ascii="Narkisim" w:hAnsi="Narkisim" w:cs="Narkisim"/>
          <w:sz w:val="24"/>
          <w:szCs w:val="24"/>
          <w:rtl/>
        </w:rPr>
        <w:t xml:space="preserve">והא אם </w:t>
      </w:r>
      <w:proofErr w:type="spellStart"/>
      <w:r w:rsidRPr="000E36E8">
        <w:rPr>
          <w:rFonts w:ascii="Narkisim" w:hAnsi="Narkisim" w:cs="Narkisim"/>
          <w:sz w:val="24"/>
          <w:szCs w:val="24"/>
          <w:rtl/>
        </w:rPr>
        <w:t>הודייה</w:t>
      </w:r>
      <w:proofErr w:type="spellEnd"/>
      <w:r w:rsidRPr="000E36E8">
        <w:rPr>
          <w:rFonts w:ascii="Narkisim" w:hAnsi="Narkisim" w:cs="Narkisim"/>
          <w:sz w:val="24"/>
          <w:szCs w:val="24"/>
          <w:rtl/>
        </w:rPr>
        <w:t xml:space="preserve"> מן הטענה חייב</w:t>
      </w:r>
      <w:r w:rsidRPr="000E36E8">
        <w:rPr>
          <w:rFonts w:ascii="Narkisim" w:hAnsi="Narkisim" w:cs="Narkisim" w:hint="cs"/>
          <w:sz w:val="24"/>
          <w:szCs w:val="24"/>
          <w:rtl/>
        </w:rPr>
        <w:t xml:space="preserve">" </w:t>
      </w:r>
      <w:r w:rsidRPr="000E36E8">
        <w:rPr>
          <w:rFonts w:ascii="Narkisim" w:hAnsi="Narkisim" w:cs="Narkisim"/>
          <w:sz w:val="24"/>
          <w:szCs w:val="24"/>
          <w:rtl/>
        </w:rPr>
        <w:t>–</w:t>
      </w:r>
      <w:r w:rsidRPr="000E36E8">
        <w:rPr>
          <w:rFonts w:ascii="Narkisim" w:hAnsi="Narkisim" w:cs="Narkisim" w:hint="cs"/>
          <w:sz w:val="24"/>
          <w:szCs w:val="24"/>
          <w:rtl/>
        </w:rPr>
        <w:t xml:space="preserve"> גם חכמים יסכימו שאם ההודאה ממין הטענה יהיה חייב שבועה. הרמב"ן (כתובות טו ע"ב) הסביר את המשך הירושלמי שהשווה בין סוגיית סלעים ודינרים לאמור במשנה בכתובות:</w:t>
      </w:r>
    </w:p>
    <w:p w14:paraId="68D2B083" w14:textId="77777777" w:rsidR="000E36E8" w:rsidRPr="000E36E8" w:rsidRDefault="000E36E8" w:rsidP="000E36E8">
      <w:pPr>
        <w:spacing w:after="0" w:line="360" w:lineRule="auto"/>
        <w:ind w:left="720"/>
        <w:jc w:val="both"/>
        <w:rPr>
          <w:rFonts w:ascii="Narkisim" w:hAnsi="Narkisim" w:cs="Narkisim"/>
          <w:sz w:val="24"/>
          <w:szCs w:val="24"/>
          <w:rtl/>
        </w:rPr>
      </w:pPr>
      <w:proofErr w:type="spellStart"/>
      <w:r w:rsidRPr="000E36E8">
        <w:rPr>
          <w:rFonts w:ascii="Narkisim" w:hAnsi="Narkisim" w:cs="Narkisim"/>
          <w:sz w:val="24"/>
          <w:szCs w:val="24"/>
          <w:rtl/>
        </w:rPr>
        <w:t>ובעו</w:t>
      </w:r>
      <w:proofErr w:type="spellEnd"/>
      <w:r w:rsidRPr="000E36E8">
        <w:rPr>
          <w:rFonts w:ascii="Narkisim" w:hAnsi="Narkisim" w:cs="Narkisim"/>
          <w:sz w:val="24"/>
          <w:szCs w:val="24"/>
          <w:rtl/>
        </w:rPr>
        <w:t xml:space="preserve"> עלה </w:t>
      </w:r>
      <w:r w:rsidRPr="000E36E8">
        <w:rPr>
          <w:rFonts w:ascii="Narkisim" w:hAnsi="Narkisim" w:cs="Narkisim" w:hint="cs"/>
          <w:sz w:val="24"/>
          <w:szCs w:val="24"/>
          <w:rtl/>
        </w:rPr>
        <w:t>"</w:t>
      </w:r>
      <w:r w:rsidRPr="000E36E8">
        <w:rPr>
          <w:rFonts w:ascii="Narkisim" w:hAnsi="Narkisim" w:cs="Narkisim"/>
          <w:sz w:val="24"/>
          <w:szCs w:val="24"/>
          <w:rtl/>
        </w:rPr>
        <w:t xml:space="preserve">הא אם </w:t>
      </w:r>
      <w:proofErr w:type="spellStart"/>
      <w:r w:rsidRPr="000E36E8">
        <w:rPr>
          <w:rFonts w:ascii="Narkisim" w:hAnsi="Narkisim" w:cs="Narkisim"/>
          <w:sz w:val="24"/>
          <w:szCs w:val="24"/>
          <w:rtl/>
        </w:rPr>
        <w:t>ההודייה</w:t>
      </w:r>
      <w:proofErr w:type="spellEnd"/>
      <w:r w:rsidRPr="000E36E8">
        <w:rPr>
          <w:rFonts w:ascii="Narkisim" w:hAnsi="Narkisim" w:cs="Narkisim"/>
          <w:sz w:val="24"/>
          <w:szCs w:val="24"/>
          <w:rtl/>
        </w:rPr>
        <w:t xml:space="preserve"> ממין הטענה יהא חייב</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וכא</w:t>
      </w:r>
      <w:proofErr w:type="spellEnd"/>
      <w:r w:rsidRPr="000E36E8">
        <w:rPr>
          <w:rFonts w:ascii="Narkisim" w:hAnsi="Narkisim" w:cs="Narkisim"/>
          <w:sz w:val="24"/>
          <w:szCs w:val="24"/>
          <w:rtl/>
        </w:rPr>
        <w:t xml:space="preserve"> לא כמי </w:t>
      </w:r>
      <w:proofErr w:type="spellStart"/>
      <w:r w:rsidRPr="000E36E8">
        <w:rPr>
          <w:rFonts w:ascii="Narkisim" w:hAnsi="Narkisim" w:cs="Narkisim"/>
          <w:sz w:val="24"/>
          <w:szCs w:val="24"/>
          <w:rtl/>
        </w:rPr>
        <w:t>שההודייה</w:t>
      </w:r>
      <w:proofErr w:type="spellEnd"/>
      <w:r w:rsidRPr="000E36E8">
        <w:rPr>
          <w:rFonts w:ascii="Narkisim" w:hAnsi="Narkisim" w:cs="Narkisim"/>
          <w:sz w:val="24"/>
          <w:szCs w:val="24"/>
          <w:rtl/>
        </w:rPr>
        <w:t xml:space="preserve"> ממין הטענה</w:t>
      </w:r>
      <w:r w:rsidRPr="000E36E8">
        <w:rPr>
          <w:rFonts w:ascii="Narkisim" w:hAnsi="Narkisim" w:cs="Narkisim" w:hint="cs"/>
          <w:sz w:val="24"/>
          <w:szCs w:val="24"/>
          <w:rtl/>
        </w:rPr>
        <w:t>?"</w:t>
      </w:r>
      <w:r w:rsidRPr="000E36E8">
        <w:rPr>
          <w:rFonts w:ascii="Narkisim" w:hAnsi="Narkisim" w:cs="Narkisim"/>
          <w:sz w:val="24"/>
          <w:szCs w:val="24"/>
          <w:rtl/>
        </w:rPr>
        <w:t xml:space="preserve"> פי' שהרי אין לה שטר והיא </w:t>
      </w:r>
      <w:proofErr w:type="spellStart"/>
      <w:r w:rsidRPr="000E36E8">
        <w:rPr>
          <w:rFonts w:ascii="Narkisim" w:hAnsi="Narkisim" w:cs="Narkisim"/>
          <w:sz w:val="24"/>
          <w:szCs w:val="24"/>
          <w:rtl/>
        </w:rPr>
        <w:t>כטוענתו</w:t>
      </w:r>
      <w:proofErr w:type="spellEnd"/>
      <w:r w:rsidRPr="000E36E8">
        <w:rPr>
          <w:rFonts w:ascii="Narkisim" w:hAnsi="Narkisim" w:cs="Narkisim"/>
          <w:sz w:val="24"/>
          <w:szCs w:val="24"/>
          <w:rtl/>
        </w:rPr>
        <w:t xml:space="preserve"> מאתים והוא מודה במנה</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ומפרקינן</w:t>
      </w:r>
      <w:proofErr w:type="spellEnd"/>
      <w:r w:rsidRPr="000E36E8">
        <w:rPr>
          <w:rFonts w:ascii="Narkisim" w:hAnsi="Narkisim" w:cs="Narkisim"/>
          <w:sz w:val="24"/>
          <w:szCs w:val="24"/>
          <w:rtl/>
        </w:rPr>
        <w:t xml:space="preserve"> </w:t>
      </w:r>
      <w:r w:rsidRPr="000E36E8">
        <w:rPr>
          <w:rFonts w:ascii="Narkisim" w:hAnsi="Narkisim" w:cs="Narkisim" w:hint="cs"/>
          <w:sz w:val="24"/>
          <w:szCs w:val="24"/>
          <w:rtl/>
        </w:rPr>
        <w:t>"</w:t>
      </w:r>
      <w:r w:rsidRPr="000E36E8">
        <w:rPr>
          <w:rFonts w:ascii="Narkisim" w:hAnsi="Narkisim" w:cs="Narkisim"/>
          <w:sz w:val="24"/>
          <w:szCs w:val="24"/>
          <w:rtl/>
        </w:rPr>
        <w:t xml:space="preserve">כל עמא </w:t>
      </w:r>
      <w:proofErr w:type="spellStart"/>
      <w:r w:rsidRPr="000E36E8">
        <w:rPr>
          <w:rFonts w:ascii="Narkisim" w:hAnsi="Narkisim" w:cs="Narkisim"/>
          <w:sz w:val="24"/>
          <w:szCs w:val="24"/>
          <w:rtl/>
        </w:rPr>
        <w:t>מודין</w:t>
      </w:r>
      <w:proofErr w:type="spellEnd"/>
      <w:r w:rsidRPr="000E36E8">
        <w:rPr>
          <w:rFonts w:ascii="Narkisim" w:hAnsi="Narkisim" w:cs="Narkisim"/>
          <w:sz w:val="24"/>
          <w:szCs w:val="24"/>
          <w:rtl/>
        </w:rPr>
        <w:t xml:space="preserve"> שהוא חייב מנה</w:t>
      </w:r>
      <w:r w:rsidRPr="000E36E8">
        <w:rPr>
          <w:rFonts w:ascii="Narkisim" w:hAnsi="Narkisim" w:cs="Narkisim" w:hint="cs"/>
          <w:sz w:val="24"/>
          <w:szCs w:val="24"/>
          <w:rtl/>
        </w:rPr>
        <w:t xml:space="preserve">,  </w:t>
      </w:r>
      <w:r w:rsidRPr="000E36E8">
        <w:rPr>
          <w:rFonts w:ascii="Narkisim" w:hAnsi="Narkisim" w:cs="Narkisim"/>
          <w:sz w:val="24"/>
          <w:szCs w:val="24"/>
          <w:rtl/>
        </w:rPr>
        <w:t xml:space="preserve"> והיא כתובעתו מנה אחר והוא אינו מודה לה</w:t>
      </w:r>
      <w:r w:rsidRPr="000E36E8">
        <w:rPr>
          <w:rFonts w:ascii="Narkisim" w:hAnsi="Narkisim" w:cs="Narkisim" w:hint="cs"/>
          <w:sz w:val="24"/>
          <w:szCs w:val="24"/>
          <w:rtl/>
        </w:rPr>
        <w:t>,</w:t>
      </w:r>
      <w:r w:rsidRPr="000E36E8">
        <w:rPr>
          <w:rFonts w:ascii="Narkisim" w:hAnsi="Narkisim" w:cs="Narkisim"/>
          <w:sz w:val="24"/>
          <w:szCs w:val="24"/>
          <w:rtl/>
        </w:rPr>
        <w:t xml:space="preserve"> המוציא </w:t>
      </w:r>
      <w:proofErr w:type="spellStart"/>
      <w:r w:rsidRPr="000E36E8">
        <w:rPr>
          <w:rFonts w:ascii="Narkisim" w:hAnsi="Narkisim" w:cs="Narkisim"/>
          <w:sz w:val="24"/>
          <w:szCs w:val="24"/>
          <w:rtl/>
        </w:rPr>
        <w:t>מחבירו</w:t>
      </w:r>
      <w:proofErr w:type="spellEnd"/>
      <w:r w:rsidRPr="000E36E8">
        <w:rPr>
          <w:rFonts w:ascii="Narkisim" w:hAnsi="Narkisim" w:cs="Narkisim"/>
          <w:sz w:val="24"/>
          <w:szCs w:val="24"/>
          <w:rtl/>
        </w:rPr>
        <w:t xml:space="preserve"> עליו הראיה</w:t>
      </w:r>
      <w:r w:rsidRPr="000E36E8">
        <w:rPr>
          <w:rFonts w:ascii="Narkisim" w:hAnsi="Narkisim" w:cs="Narkisim" w:hint="cs"/>
          <w:sz w:val="24"/>
          <w:szCs w:val="24"/>
          <w:rtl/>
        </w:rPr>
        <w:t>"</w:t>
      </w:r>
      <w:r w:rsidRPr="000E36E8">
        <w:rPr>
          <w:rFonts w:ascii="Narkisim" w:hAnsi="Narkisim" w:cs="Narkisim"/>
          <w:sz w:val="24"/>
          <w:szCs w:val="24"/>
          <w:rtl/>
        </w:rPr>
        <w:t>, פי' שאינו יכול לכפור באותו מנה</w:t>
      </w:r>
      <w:r w:rsidRPr="000E36E8">
        <w:rPr>
          <w:rFonts w:ascii="Narkisim" w:hAnsi="Narkisim" w:cs="Narkisim" w:hint="cs"/>
          <w:sz w:val="24"/>
          <w:szCs w:val="24"/>
          <w:rtl/>
        </w:rPr>
        <w:t>,</w:t>
      </w:r>
      <w:r w:rsidRPr="000E36E8">
        <w:rPr>
          <w:rFonts w:ascii="Narkisim" w:hAnsi="Narkisim" w:cs="Narkisim"/>
          <w:sz w:val="24"/>
          <w:szCs w:val="24"/>
          <w:rtl/>
        </w:rPr>
        <w:t xml:space="preserve"> שהטוען אחר מעשה ב</w:t>
      </w:r>
      <w:r w:rsidRPr="000E36E8">
        <w:rPr>
          <w:rFonts w:ascii="Narkisim" w:hAnsi="Narkisim" w:cs="Narkisim" w:hint="cs"/>
          <w:sz w:val="24"/>
          <w:szCs w:val="24"/>
          <w:rtl/>
        </w:rPr>
        <w:t xml:space="preserve">ית דין </w:t>
      </w:r>
      <w:r w:rsidRPr="000E36E8">
        <w:rPr>
          <w:rFonts w:ascii="Narkisim" w:hAnsi="Narkisim" w:cs="Narkisim"/>
          <w:sz w:val="24"/>
          <w:szCs w:val="24"/>
          <w:rtl/>
        </w:rPr>
        <w:t>לא אמר כלום</w:t>
      </w:r>
      <w:r w:rsidRPr="000E36E8">
        <w:rPr>
          <w:rFonts w:ascii="Narkisim" w:hAnsi="Narkisim" w:cs="Narkisim" w:hint="cs"/>
          <w:sz w:val="24"/>
          <w:szCs w:val="24"/>
          <w:rtl/>
        </w:rPr>
        <w:t>.</w:t>
      </w:r>
      <w:r w:rsidRPr="000E36E8">
        <w:rPr>
          <w:rStyle w:val="af0"/>
          <w:rFonts w:ascii="Narkisim" w:hAnsi="Narkisim" w:cs="Narkisim"/>
          <w:sz w:val="24"/>
          <w:szCs w:val="24"/>
          <w:rtl/>
        </w:rPr>
        <w:footnoteReference w:id="9"/>
      </w:r>
    </w:p>
    <w:p w14:paraId="75CA8174"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מדוע בכתובה אין לראות את הטענה של הבעל כהודאה מן הטענה? על כך השיב הירושלמי שלשיטת חכמים אין ויכוח שהבעל חייב מנה ואין הוא יכול לכפור בו, כאמור בגמרא (בבא מציעא </w:t>
      </w:r>
      <w:proofErr w:type="spellStart"/>
      <w:r w:rsidRPr="000E36E8">
        <w:rPr>
          <w:rFonts w:ascii="Narkisim" w:hAnsi="Narkisim" w:cs="Narkisim" w:hint="cs"/>
          <w:sz w:val="24"/>
          <w:szCs w:val="24"/>
          <w:rtl/>
        </w:rPr>
        <w:t>יז</w:t>
      </w:r>
      <w:proofErr w:type="spellEnd"/>
      <w:r w:rsidRPr="000E36E8">
        <w:rPr>
          <w:rFonts w:ascii="Narkisim" w:hAnsi="Narkisim" w:cs="Narkisim" w:hint="cs"/>
          <w:sz w:val="24"/>
          <w:szCs w:val="24"/>
          <w:rtl/>
        </w:rPr>
        <w:t xml:space="preserve"> ע"א</w:t>
      </w:r>
      <w:r w:rsidRPr="000E36E8">
        <w:rPr>
          <w:rFonts w:ascii="Narkisim" w:hAnsi="Narkisim" w:cs="Narkisim" w:hint="eastAsia"/>
          <w:sz w:val="24"/>
          <w:szCs w:val="24"/>
          <w:rtl/>
        </w:rPr>
        <w:t>–</w:t>
      </w:r>
      <w:r w:rsidRPr="000E36E8">
        <w:rPr>
          <w:rFonts w:ascii="Narkisim" w:hAnsi="Narkisim" w:cs="Narkisim" w:hint="cs"/>
          <w:sz w:val="24"/>
          <w:szCs w:val="24"/>
          <w:rtl/>
        </w:rPr>
        <w:t>ע"ב):</w:t>
      </w:r>
    </w:p>
    <w:p w14:paraId="74D5469C"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hint="cs"/>
          <w:sz w:val="24"/>
          <w:szCs w:val="24"/>
          <w:rtl/>
        </w:rPr>
        <w:t xml:space="preserve">אמר </w:t>
      </w:r>
      <w:r w:rsidRPr="000E36E8">
        <w:rPr>
          <w:rFonts w:ascii="Narkisim" w:hAnsi="Narkisim" w:cs="Narkisim"/>
          <w:sz w:val="24"/>
          <w:szCs w:val="24"/>
          <w:rtl/>
        </w:rPr>
        <w:t xml:space="preserve">רבי </w:t>
      </w:r>
      <w:proofErr w:type="spellStart"/>
      <w:r w:rsidRPr="000E36E8">
        <w:rPr>
          <w:rFonts w:ascii="Narkisim" w:hAnsi="Narkisim" w:cs="Narkisim"/>
          <w:sz w:val="24"/>
          <w:szCs w:val="24"/>
          <w:rtl/>
        </w:rPr>
        <w:t>חייא</w:t>
      </w:r>
      <w:proofErr w:type="spellEnd"/>
      <w:r w:rsidRPr="000E36E8">
        <w:rPr>
          <w:rFonts w:ascii="Narkisim" w:hAnsi="Narkisim" w:cs="Narkisim"/>
          <w:sz w:val="24"/>
          <w:szCs w:val="24"/>
          <w:rtl/>
        </w:rPr>
        <w:t xml:space="preserve"> בר אבא אמר רבי יוחנן: הטוען אחר מעשה בית דין</w:t>
      </w:r>
      <w:r w:rsidRPr="000E36E8">
        <w:rPr>
          <w:rFonts w:ascii="Narkisim" w:hAnsi="Narkisim" w:cs="Narkisim" w:hint="cs"/>
          <w:sz w:val="24"/>
          <w:szCs w:val="24"/>
          <w:rtl/>
        </w:rPr>
        <w:t xml:space="preserve"> </w:t>
      </w:r>
      <w:r w:rsidRPr="000E36E8">
        <w:rPr>
          <w:rFonts w:ascii="Narkisim" w:hAnsi="Narkisim" w:cs="Narkisim"/>
          <w:sz w:val="24"/>
          <w:szCs w:val="24"/>
          <w:rtl/>
        </w:rPr>
        <w:t>– לא אמר כלום. מאי טעמא</w:t>
      </w:r>
      <w:r w:rsidRPr="000E36E8">
        <w:rPr>
          <w:rFonts w:ascii="Narkisim" w:hAnsi="Narkisim" w:cs="Narkisim" w:hint="cs"/>
          <w:sz w:val="24"/>
          <w:szCs w:val="24"/>
          <w:rtl/>
        </w:rPr>
        <w:t>?</w:t>
      </w:r>
      <w:r w:rsidRPr="000E36E8">
        <w:rPr>
          <w:rFonts w:ascii="Narkisim" w:hAnsi="Narkisim" w:cs="Narkisim"/>
          <w:sz w:val="24"/>
          <w:szCs w:val="24"/>
          <w:rtl/>
        </w:rPr>
        <w:t xml:space="preserve"> כל מעשה בית דין כמאן </w:t>
      </w:r>
      <w:proofErr w:type="spellStart"/>
      <w:r w:rsidRPr="000E36E8">
        <w:rPr>
          <w:rFonts w:ascii="Narkisim" w:hAnsi="Narkisim" w:cs="Narkisim"/>
          <w:sz w:val="24"/>
          <w:szCs w:val="24"/>
          <w:rtl/>
        </w:rPr>
        <w:t>דנקיט</w:t>
      </w:r>
      <w:proofErr w:type="spellEnd"/>
      <w:r w:rsidRPr="000E36E8">
        <w:rPr>
          <w:rFonts w:ascii="Narkisim" w:hAnsi="Narkisim" w:cs="Narkisim"/>
          <w:sz w:val="24"/>
          <w:szCs w:val="24"/>
          <w:rtl/>
        </w:rPr>
        <w:t xml:space="preserve"> </w:t>
      </w:r>
      <w:proofErr w:type="spellStart"/>
      <w:r w:rsidRPr="000E36E8">
        <w:rPr>
          <w:rFonts w:ascii="Narkisim" w:hAnsi="Narkisim" w:cs="Narkisim"/>
          <w:sz w:val="24"/>
          <w:szCs w:val="24"/>
          <w:rtl/>
        </w:rPr>
        <w:t>שטרא</w:t>
      </w:r>
      <w:proofErr w:type="spellEnd"/>
      <w:r w:rsidRPr="000E36E8">
        <w:rPr>
          <w:rFonts w:ascii="Narkisim" w:hAnsi="Narkisim" w:cs="Narkisim"/>
          <w:sz w:val="24"/>
          <w:szCs w:val="24"/>
          <w:rtl/>
        </w:rPr>
        <w:t xml:space="preserve"> בידיה דמ</w:t>
      </w:r>
      <w:r w:rsidRPr="000E36E8">
        <w:rPr>
          <w:rFonts w:ascii="Narkisim" w:hAnsi="Narkisim" w:cs="Narkisim" w:hint="cs"/>
          <w:sz w:val="24"/>
          <w:szCs w:val="24"/>
          <w:rtl/>
        </w:rPr>
        <w:t xml:space="preserve">י. </w:t>
      </w:r>
    </w:p>
    <w:p w14:paraId="3502B819"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עיקר כתובה הוא מעשה בית דין ולא ניתן לכפור בה גם במקום שאין כותבים כתובה. לפי הירושלמי תביעתה היא "מנה אחר" ובזה הבעל כופר בכול ועל כן פטור משבועה והמוציא מחברו עליו הראיה. </w:t>
      </w:r>
    </w:p>
    <w:p w14:paraId="445D607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ה</w:t>
      </w:r>
      <w:r w:rsidRPr="000E36E8">
        <w:rPr>
          <w:rFonts w:ascii="Narkisim" w:hAnsi="Narkisim" w:cs="Narkisim"/>
          <w:sz w:val="24"/>
          <w:szCs w:val="24"/>
          <w:rtl/>
        </w:rPr>
        <w:t xml:space="preserve">רמב"ם </w:t>
      </w:r>
      <w:r w:rsidRPr="000E36E8">
        <w:rPr>
          <w:rFonts w:ascii="Narkisim" w:hAnsi="Narkisim" w:cs="Narkisim" w:hint="cs"/>
          <w:sz w:val="24"/>
          <w:szCs w:val="24"/>
          <w:rtl/>
        </w:rPr>
        <w:t>(</w:t>
      </w:r>
      <w:r w:rsidRPr="000E36E8">
        <w:rPr>
          <w:rFonts w:ascii="Narkisim" w:hAnsi="Narkisim" w:cs="Narkisim"/>
          <w:sz w:val="24"/>
          <w:szCs w:val="24"/>
          <w:rtl/>
        </w:rPr>
        <w:t>הל</w:t>
      </w:r>
      <w:r w:rsidRPr="000E36E8">
        <w:rPr>
          <w:rFonts w:ascii="Narkisim" w:hAnsi="Narkisim" w:cs="Narkisim" w:hint="cs"/>
          <w:sz w:val="24"/>
          <w:szCs w:val="24"/>
          <w:rtl/>
        </w:rPr>
        <w:t>'</w:t>
      </w:r>
      <w:r w:rsidRPr="000E36E8">
        <w:rPr>
          <w:rFonts w:ascii="Narkisim" w:hAnsi="Narkisim" w:cs="Narkisim"/>
          <w:sz w:val="24"/>
          <w:szCs w:val="24"/>
          <w:rtl/>
        </w:rPr>
        <w:t xml:space="preserve"> אישות </w:t>
      </w:r>
      <w:proofErr w:type="spellStart"/>
      <w:r w:rsidRPr="000E36E8">
        <w:rPr>
          <w:rFonts w:ascii="Narkisim" w:hAnsi="Narkisim" w:cs="Narkisim"/>
          <w:sz w:val="24"/>
          <w:szCs w:val="24"/>
          <w:rtl/>
        </w:rPr>
        <w:t>טז</w:t>
      </w:r>
      <w:proofErr w:type="spellEnd"/>
      <w:r w:rsidRPr="000E36E8">
        <w:rPr>
          <w:rFonts w:ascii="Narkisim" w:hAnsi="Narkisim" w:cs="Narkisim" w:hint="cs"/>
          <w:sz w:val="24"/>
          <w:szCs w:val="24"/>
          <w:rtl/>
        </w:rPr>
        <w:t>,</w:t>
      </w:r>
      <w:r w:rsidRPr="000E36E8">
        <w:rPr>
          <w:rFonts w:ascii="Narkisim" w:hAnsi="Narkisim" w:cs="Narkisim"/>
          <w:sz w:val="24"/>
          <w:szCs w:val="24"/>
          <w:rtl/>
        </w:rPr>
        <w:t xml:space="preserve"> כה</w:t>
      </w:r>
      <w:r w:rsidRPr="000E36E8">
        <w:rPr>
          <w:rFonts w:ascii="Narkisim" w:hAnsi="Narkisim" w:cs="Narkisim" w:hint="cs"/>
          <w:sz w:val="24"/>
          <w:szCs w:val="24"/>
          <w:rtl/>
        </w:rPr>
        <w:t xml:space="preserve">) פסק את האמור במשנה והתייחס גם לאפשרות שהבעל יישבע: </w:t>
      </w:r>
    </w:p>
    <w:p w14:paraId="4D497BDB"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היא אומרת</w:t>
      </w:r>
      <w:r w:rsidRPr="000E36E8">
        <w:rPr>
          <w:rFonts w:ascii="Narkisim" w:hAnsi="Narkisim" w:cs="Narkisim" w:hint="cs"/>
          <w:sz w:val="24"/>
          <w:szCs w:val="24"/>
          <w:rtl/>
        </w:rPr>
        <w:t>:</w:t>
      </w:r>
      <w:r w:rsidRPr="000E36E8">
        <w:rPr>
          <w:rFonts w:ascii="Narkisim" w:hAnsi="Narkisim" w:cs="Narkisim"/>
          <w:sz w:val="24"/>
          <w:szCs w:val="24"/>
          <w:rtl/>
        </w:rPr>
        <w:t xml:space="preserve"> בתולה נישאתי ועיקר כתובתי מאתים</w:t>
      </w:r>
      <w:r w:rsidRPr="000E36E8">
        <w:rPr>
          <w:rFonts w:ascii="Narkisim" w:hAnsi="Narkisim" w:cs="Narkisim" w:hint="cs"/>
          <w:sz w:val="24"/>
          <w:szCs w:val="24"/>
          <w:rtl/>
        </w:rPr>
        <w:t>,</w:t>
      </w:r>
      <w:r w:rsidRPr="000E36E8">
        <w:rPr>
          <w:rFonts w:ascii="Narkisim" w:hAnsi="Narkisim" w:cs="Narkisim"/>
          <w:sz w:val="24"/>
          <w:szCs w:val="24"/>
          <w:rtl/>
        </w:rPr>
        <w:t xml:space="preserve"> והבעל או יורשיו אומרים</w:t>
      </w:r>
      <w:r w:rsidRPr="000E36E8">
        <w:rPr>
          <w:rFonts w:ascii="Narkisim" w:hAnsi="Narkisim" w:cs="Narkisim" w:hint="cs"/>
          <w:sz w:val="24"/>
          <w:szCs w:val="24"/>
          <w:rtl/>
        </w:rPr>
        <w:t>:</w:t>
      </w:r>
      <w:r w:rsidRPr="000E36E8">
        <w:rPr>
          <w:rFonts w:ascii="Narkisim" w:hAnsi="Narkisim" w:cs="Narkisim"/>
          <w:sz w:val="24"/>
          <w:szCs w:val="24"/>
          <w:rtl/>
        </w:rPr>
        <w:t xml:space="preserve"> בעולה נשאת</w:t>
      </w:r>
      <w:r w:rsidRPr="000E36E8">
        <w:rPr>
          <w:rFonts w:ascii="Narkisim" w:hAnsi="Narkisim" w:cs="Narkisim" w:hint="cs"/>
          <w:sz w:val="24"/>
          <w:szCs w:val="24"/>
          <w:rtl/>
        </w:rPr>
        <w:t xml:space="preserve"> </w:t>
      </w:r>
      <w:r w:rsidRPr="000E36E8">
        <w:rPr>
          <w:rFonts w:ascii="Narkisim" w:hAnsi="Narkisim" w:cs="Narkisim"/>
          <w:sz w:val="24"/>
          <w:szCs w:val="24"/>
          <w:rtl/>
        </w:rPr>
        <w:t>ואין לה אלא מאה</w:t>
      </w:r>
      <w:r w:rsidRPr="000E36E8">
        <w:rPr>
          <w:rFonts w:ascii="Narkisim" w:hAnsi="Narkisim" w:cs="Narkisim" w:hint="cs"/>
          <w:sz w:val="24"/>
          <w:szCs w:val="24"/>
          <w:rtl/>
        </w:rPr>
        <w:t>.</w:t>
      </w:r>
      <w:r w:rsidRPr="000E36E8">
        <w:rPr>
          <w:rFonts w:ascii="Narkisim" w:hAnsi="Narkisim" w:cs="Narkisim"/>
          <w:sz w:val="24"/>
          <w:szCs w:val="24"/>
          <w:rtl/>
        </w:rPr>
        <w:t xml:space="preserve"> אם יש עדים שראו שעשו לה </w:t>
      </w:r>
      <w:proofErr w:type="spellStart"/>
      <w:r w:rsidRPr="000E36E8">
        <w:rPr>
          <w:rFonts w:ascii="Narkisim" w:hAnsi="Narkisim" w:cs="Narkisim"/>
          <w:sz w:val="24"/>
          <w:szCs w:val="24"/>
          <w:rtl/>
        </w:rPr>
        <w:t>המנהגות</w:t>
      </w:r>
      <w:proofErr w:type="spellEnd"/>
      <w:r w:rsidRPr="000E36E8">
        <w:rPr>
          <w:rFonts w:ascii="Narkisim" w:hAnsi="Narkisim" w:cs="Narkisim"/>
          <w:sz w:val="24"/>
          <w:szCs w:val="24"/>
          <w:rtl/>
        </w:rPr>
        <w:t xml:space="preserve"> שנהגו אנשי אותה העיר לעשותן לבתולה כגון מיני שמחה או כתרים או מלבוש ידוע או שאר דברים שאין </w:t>
      </w:r>
      <w:proofErr w:type="spellStart"/>
      <w:r w:rsidRPr="000E36E8">
        <w:rPr>
          <w:rFonts w:ascii="Narkisim" w:hAnsi="Narkisim" w:cs="Narkisim"/>
          <w:sz w:val="24"/>
          <w:szCs w:val="24"/>
          <w:rtl/>
        </w:rPr>
        <w:t>עושין</w:t>
      </w:r>
      <w:proofErr w:type="spellEnd"/>
      <w:r w:rsidRPr="000E36E8">
        <w:rPr>
          <w:rFonts w:ascii="Narkisim" w:hAnsi="Narkisim" w:cs="Narkisim"/>
          <w:sz w:val="24"/>
          <w:szCs w:val="24"/>
          <w:rtl/>
        </w:rPr>
        <w:t xml:space="preserve"> כך אלא לבתולה –</w:t>
      </w:r>
      <w:r w:rsidRPr="000E36E8">
        <w:rPr>
          <w:rFonts w:ascii="Narkisim" w:hAnsi="Narkisim" w:cs="Narkisim" w:hint="cs"/>
          <w:sz w:val="24"/>
          <w:szCs w:val="24"/>
          <w:rtl/>
        </w:rPr>
        <w:t xml:space="preserve"> </w:t>
      </w:r>
      <w:r w:rsidRPr="000E36E8">
        <w:rPr>
          <w:rFonts w:ascii="Narkisim" w:hAnsi="Narkisim" w:cs="Narkisim"/>
          <w:sz w:val="24"/>
          <w:szCs w:val="24"/>
          <w:rtl/>
        </w:rPr>
        <w:t>הרי זו נוטלת מאתים, ואם אין לה עדים בזה הרי זו נוטלת מנה</w:t>
      </w:r>
      <w:r w:rsidRPr="000E36E8">
        <w:rPr>
          <w:rFonts w:ascii="Narkisim" w:hAnsi="Narkisim" w:cs="Narkisim" w:hint="cs"/>
          <w:sz w:val="24"/>
          <w:szCs w:val="24"/>
          <w:rtl/>
        </w:rPr>
        <w:t>.</w:t>
      </w:r>
      <w:r w:rsidRPr="000E36E8">
        <w:rPr>
          <w:rFonts w:ascii="Narkisim" w:hAnsi="Narkisim" w:cs="Narkisim"/>
          <w:sz w:val="24"/>
          <w:szCs w:val="24"/>
          <w:rtl/>
        </w:rPr>
        <w:t xml:space="preserve"> </w:t>
      </w:r>
    </w:p>
    <w:p w14:paraId="1721723A"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ואם היה הבעל קיים –</w:t>
      </w:r>
      <w:r w:rsidRPr="000E36E8">
        <w:rPr>
          <w:rFonts w:ascii="Narkisim" w:hAnsi="Narkisim" w:cs="Narkisim" w:hint="cs"/>
          <w:sz w:val="24"/>
          <w:szCs w:val="24"/>
          <w:rtl/>
        </w:rPr>
        <w:t xml:space="preserve"> </w:t>
      </w:r>
      <w:r w:rsidRPr="000E36E8">
        <w:rPr>
          <w:rFonts w:ascii="Narkisim" w:hAnsi="Narkisim" w:cs="Narkisim"/>
          <w:sz w:val="24"/>
          <w:szCs w:val="24"/>
          <w:rtl/>
        </w:rPr>
        <w:t>יש לה להשביעו שבועת התורה</w:t>
      </w:r>
      <w:r w:rsidRPr="000E36E8">
        <w:rPr>
          <w:rFonts w:ascii="Narkisim" w:hAnsi="Narkisim" w:cs="Narkisim" w:hint="cs"/>
          <w:sz w:val="24"/>
          <w:szCs w:val="24"/>
          <w:rtl/>
        </w:rPr>
        <w:t>,</w:t>
      </w:r>
      <w:r w:rsidRPr="000E36E8">
        <w:rPr>
          <w:rFonts w:ascii="Narkisim" w:hAnsi="Narkisim" w:cs="Narkisim"/>
          <w:sz w:val="24"/>
          <w:szCs w:val="24"/>
          <w:rtl/>
        </w:rPr>
        <w:t xml:space="preserve"> שהרי הודה במקצת הטענה</w:t>
      </w:r>
      <w:r w:rsidRPr="000E36E8">
        <w:rPr>
          <w:rFonts w:ascii="Narkisim" w:hAnsi="Narkisim" w:cs="Narkisim" w:hint="cs"/>
          <w:sz w:val="24"/>
          <w:szCs w:val="24"/>
          <w:rtl/>
        </w:rPr>
        <w:t>.</w:t>
      </w:r>
    </w:p>
    <w:p w14:paraId="7927E399"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ונאמן הקטן להעיד בגדלו ולומר זכור אני כשהייתי קטן שנעשה לפלונית מנהג הבתולות</w:t>
      </w:r>
      <w:r w:rsidRPr="000E36E8">
        <w:rPr>
          <w:rFonts w:ascii="Narkisim" w:hAnsi="Narkisim" w:cs="Narkisim" w:hint="cs"/>
          <w:sz w:val="24"/>
          <w:szCs w:val="24"/>
          <w:rtl/>
        </w:rPr>
        <w:t>.</w:t>
      </w:r>
    </w:p>
    <w:p w14:paraId="0A535E32"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וכל הדברים האלו במקום שאין </w:t>
      </w:r>
      <w:proofErr w:type="spellStart"/>
      <w:r w:rsidRPr="000E36E8">
        <w:rPr>
          <w:rFonts w:ascii="Narkisim" w:hAnsi="Narkisim" w:cs="Narkisim"/>
          <w:sz w:val="24"/>
          <w:szCs w:val="24"/>
          <w:rtl/>
        </w:rPr>
        <w:t>כותבין</w:t>
      </w:r>
      <w:proofErr w:type="spellEnd"/>
      <w:r w:rsidRPr="000E36E8">
        <w:rPr>
          <w:rFonts w:ascii="Narkisim" w:hAnsi="Narkisim" w:cs="Narkisim"/>
          <w:sz w:val="24"/>
          <w:szCs w:val="24"/>
          <w:rtl/>
        </w:rPr>
        <w:t xml:space="preserve"> כתובה</w:t>
      </w:r>
      <w:r w:rsidRPr="000E36E8">
        <w:rPr>
          <w:rFonts w:ascii="Narkisim" w:hAnsi="Narkisim" w:cs="Narkisim" w:hint="cs"/>
          <w:sz w:val="24"/>
          <w:szCs w:val="24"/>
          <w:rtl/>
        </w:rPr>
        <w:t>,</w:t>
      </w:r>
      <w:r w:rsidRPr="000E36E8">
        <w:rPr>
          <w:rFonts w:ascii="Narkisim" w:hAnsi="Narkisim" w:cs="Narkisim"/>
          <w:sz w:val="24"/>
          <w:szCs w:val="24"/>
          <w:rtl/>
        </w:rPr>
        <w:t xml:space="preserve"> כמו שאמרנו</w:t>
      </w:r>
      <w:r w:rsidRPr="000E36E8">
        <w:rPr>
          <w:rFonts w:ascii="Narkisim" w:hAnsi="Narkisim" w:cs="Narkisim" w:hint="cs"/>
          <w:sz w:val="24"/>
          <w:szCs w:val="24"/>
          <w:rtl/>
        </w:rPr>
        <w:t xml:space="preserve"> (שם </w:t>
      </w:r>
      <w:proofErr w:type="spellStart"/>
      <w:r w:rsidRPr="000E36E8">
        <w:rPr>
          <w:rFonts w:ascii="Narkisim" w:hAnsi="Narkisim" w:cs="Narkisim" w:hint="cs"/>
          <w:sz w:val="24"/>
          <w:szCs w:val="24"/>
          <w:rtl/>
        </w:rPr>
        <w:t>כב</w:t>
      </w:r>
      <w:proofErr w:type="spellEnd"/>
      <w:r w:rsidRPr="000E36E8">
        <w:rPr>
          <w:rFonts w:ascii="Narkisim" w:hAnsi="Narkisim" w:cs="Narkisim" w:hint="cs"/>
          <w:sz w:val="24"/>
          <w:szCs w:val="24"/>
          <w:rtl/>
        </w:rPr>
        <w:t>)</w:t>
      </w:r>
      <w:r w:rsidRPr="000E36E8">
        <w:rPr>
          <w:rFonts w:ascii="Narkisim" w:hAnsi="Narkisim" w:cs="Narkisim"/>
          <w:sz w:val="24"/>
          <w:szCs w:val="24"/>
          <w:rtl/>
        </w:rPr>
        <w:t>.</w:t>
      </w:r>
    </w:p>
    <w:p w14:paraId="3B515026"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לפי הרמב"ם </w:t>
      </w:r>
      <w:proofErr w:type="spellStart"/>
      <w:r w:rsidRPr="000E36E8">
        <w:rPr>
          <w:rFonts w:ascii="Narkisim" w:hAnsi="Narkisim" w:cs="Narkisim" w:hint="cs"/>
          <w:sz w:val="24"/>
          <w:szCs w:val="24"/>
          <w:rtl/>
        </w:rPr>
        <w:t>כשהאשה</w:t>
      </w:r>
      <w:proofErr w:type="spellEnd"/>
      <w:r w:rsidRPr="000E36E8">
        <w:rPr>
          <w:rFonts w:ascii="Narkisim" w:hAnsi="Narkisim" w:cs="Narkisim" w:hint="cs"/>
          <w:sz w:val="24"/>
          <w:szCs w:val="24"/>
          <w:rtl/>
        </w:rPr>
        <w:t xml:space="preserve"> טוענת שהיא נישאה בתולה ומגיע לה מאתיים, והיורשים או הבעל אומרים שכשנישאה הייתה אלמנה או גרושה ומגיע לה מנה, עליה להביא ראיה שהיא נישאה כבתולה. כשהבעל קיים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מתמודדת מולו, היא רשאית לדרוש שישביעו אותו בבית הדין שבועת מודה במקצת. הרמב"ם </w:t>
      </w:r>
      <w:r w:rsidRPr="000E36E8">
        <w:rPr>
          <w:rFonts w:ascii="Narkisim" w:hAnsi="Narkisim" w:cs="Narkisim"/>
          <w:sz w:val="24"/>
          <w:szCs w:val="24"/>
          <w:rtl/>
        </w:rPr>
        <w:t xml:space="preserve">ציין שמדובר במקום </w:t>
      </w:r>
      <w:r w:rsidRPr="000E36E8">
        <w:rPr>
          <w:rFonts w:ascii="Narkisim" w:hAnsi="Narkisim" w:cs="Narkisim" w:hint="cs"/>
          <w:sz w:val="24"/>
          <w:szCs w:val="24"/>
          <w:rtl/>
        </w:rPr>
        <w:t>שאין</w:t>
      </w:r>
      <w:r w:rsidRPr="000E36E8">
        <w:rPr>
          <w:rFonts w:ascii="Narkisim" w:hAnsi="Narkisim" w:cs="Narkisim"/>
          <w:sz w:val="24"/>
          <w:szCs w:val="24"/>
          <w:rtl/>
        </w:rPr>
        <w:t xml:space="preserve"> כותבים כתובה, וכהסברו של רב </w:t>
      </w:r>
      <w:proofErr w:type="spellStart"/>
      <w:r w:rsidRPr="000E36E8">
        <w:rPr>
          <w:rFonts w:ascii="Narkisim" w:hAnsi="Narkisim" w:cs="Narkisim"/>
          <w:sz w:val="24"/>
          <w:szCs w:val="24"/>
          <w:rtl/>
        </w:rPr>
        <w:t>פפא</w:t>
      </w:r>
      <w:proofErr w:type="spellEnd"/>
      <w:r w:rsidRPr="000E36E8">
        <w:rPr>
          <w:rFonts w:ascii="Narkisim" w:hAnsi="Narkisim" w:cs="Narkisim"/>
          <w:sz w:val="24"/>
          <w:szCs w:val="24"/>
          <w:rtl/>
        </w:rPr>
        <w:t xml:space="preserve"> (כתובות </w:t>
      </w:r>
      <w:proofErr w:type="spellStart"/>
      <w:r w:rsidRPr="000E36E8">
        <w:rPr>
          <w:rFonts w:ascii="Narkisim" w:hAnsi="Narkisim" w:cs="Narkisim"/>
          <w:sz w:val="24"/>
          <w:szCs w:val="24"/>
          <w:rtl/>
        </w:rPr>
        <w:t>טז</w:t>
      </w:r>
      <w:proofErr w:type="spellEnd"/>
      <w:r w:rsidRPr="000E36E8">
        <w:rPr>
          <w:rFonts w:ascii="Narkisim" w:hAnsi="Narkisim" w:cs="Narkisim"/>
          <w:sz w:val="24"/>
          <w:szCs w:val="24"/>
          <w:rtl/>
        </w:rPr>
        <w:t xml:space="preserve"> ע"ב)</w:t>
      </w:r>
      <w:r w:rsidRPr="000E36E8">
        <w:rPr>
          <w:rFonts w:ascii="Narkisim" w:hAnsi="Narkisim" w:cs="Narkisim" w:hint="cs"/>
          <w:sz w:val="24"/>
          <w:szCs w:val="24"/>
          <w:rtl/>
        </w:rPr>
        <w:t>,</w:t>
      </w:r>
      <w:r w:rsidRPr="000E36E8">
        <w:rPr>
          <w:rFonts w:ascii="Narkisim" w:hAnsi="Narkisim" w:cs="Narkisim"/>
          <w:sz w:val="24"/>
          <w:szCs w:val="24"/>
          <w:rtl/>
        </w:rPr>
        <w:t xml:space="preserve"> ולכן לא ניתן לבדוק מה רשום בכתובה.</w:t>
      </w:r>
      <w:r w:rsidRPr="000E36E8">
        <w:rPr>
          <w:rFonts w:ascii="Narkisim" w:hAnsi="Narkisim" w:cs="Narkisim" w:hint="cs"/>
          <w:sz w:val="24"/>
          <w:szCs w:val="24"/>
          <w:rtl/>
        </w:rPr>
        <w:t xml:space="preserve"> </w:t>
      </w:r>
      <w:r w:rsidRPr="000E36E8">
        <w:rPr>
          <w:rFonts w:ascii="Narkisim" w:hAnsi="Narkisim" w:cs="Narkisim"/>
          <w:sz w:val="24"/>
          <w:szCs w:val="24"/>
          <w:rtl/>
        </w:rPr>
        <w:t xml:space="preserve">הרמב"ם (פירוש המשנה כתובות ב, א) כתב </w:t>
      </w:r>
      <w:r w:rsidRPr="000E36E8">
        <w:rPr>
          <w:rFonts w:ascii="Narkisim" w:hAnsi="Narkisim" w:cs="Narkisim" w:hint="cs"/>
          <w:sz w:val="24"/>
          <w:szCs w:val="24"/>
          <w:rtl/>
        </w:rPr>
        <w:t>שהוויכו</w:t>
      </w:r>
      <w:r w:rsidRPr="000E36E8">
        <w:rPr>
          <w:rFonts w:ascii="Narkisim" w:hAnsi="Narkisim" w:cs="Narkisim" w:hint="eastAsia"/>
          <w:sz w:val="24"/>
          <w:szCs w:val="24"/>
          <w:rtl/>
        </w:rPr>
        <w:t>ח</w:t>
      </w:r>
      <w:r w:rsidRPr="000E36E8">
        <w:rPr>
          <w:rFonts w:ascii="Narkisim" w:hAnsi="Narkisim" w:cs="Narkisim"/>
          <w:sz w:val="24"/>
          <w:szCs w:val="24"/>
          <w:rtl/>
        </w:rPr>
        <w:t xml:space="preserve"> הזה בין הבעל לאשה הוא כשאבדה כתובתה.</w:t>
      </w:r>
      <w:r w:rsidRPr="000E36E8">
        <w:rPr>
          <w:rFonts w:ascii="Narkisim" w:hAnsi="Narkisim" w:cs="Narkisim" w:hint="cs"/>
          <w:sz w:val="24"/>
          <w:szCs w:val="24"/>
          <w:rtl/>
        </w:rPr>
        <w:t xml:space="preserve"> </w:t>
      </w:r>
    </w:p>
    <w:p w14:paraId="397C8D2F"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ישנן מספר שאלות על דברי הרמב"ם הללו: </w:t>
      </w:r>
    </w:p>
    <w:p w14:paraId="7A411392"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[א] לכאורה מסקנת הירושלמי סותרת את דברי הרמב"ם. לפי הירושלמי,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תובעת שתי תביעות נפרדות: מנה שהוא היה חייב ממילא לו נשא אותה גרושה או אלמנה, ומנה אחר, נוסף, שהיא תובעת בטענה שנישאה בתולה. במנה הראשון הוא מודה והוא חייב לשלם, על פי האמור בגמרא (בבא מציעא </w:t>
      </w:r>
      <w:proofErr w:type="spellStart"/>
      <w:r w:rsidRPr="000E36E8">
        <w:rPr>
          <w:rFonts w:ascii="Narkisim" w:hAnsi="Narkisim" w:cs="Narkisim" w:hint="cs"/>
          <w:sz w:val="24"/>
          <w:szCs w:val="24"/>
          <w:rtl/>
        </w:rPr>
        <w:t>יז</w:t>
      </w:r>
      <w:proofErr w:type="spellEnd"/>
      <w:r w:rsidRPr="000E36E8">
        <w:rPr>
          <w:rFonts w:ascii="Narkisim" w:hAnsi="Narkisim" w:cs="Narkisim" w:hint="cs"/>
          <w:sz w:val="24"/>
          <w:szCs w:val="24"/>
          <w:rtl/>
        </w:rPr>
        <w:t xml:space="preserve"> ע"א-ע"ב):</w:t>
      </w:r>
    </w:p>
    <w:p w14:paraId="2D98BD87"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hint="cs"/>
          <w:sz w:val="24"/>
          <w:szCs w:val="24"/>
          <w:rtl/>
        </w:rPr>
        <w:t xml:space="preserve">אמר </w:t>
      </w:r>
      <w:r w:rsidRPr="000E36E8">
        <w:rPr>
          <w:rFonts w:ascii="Narkisim" w:hAnsi="Narkisim" w:cs="Narkisim"/>
          <w:sz w:val="24"/>
          <w:szCs w:val="24"/>
          <w:rtl/>
        </w:rPr>
        <w:t xml:space="preserve">רבי </w:t>
      </w:r>
      <w:proofErr w:type="spellStart"/>
      <w:r w:rsidRPr="000E36E8">
        <w:rPr>
          <w:rFonts w:ascii="Narkisim" w:hAnsi="Narkisim" w:cs="Narkisim"/>
          <w:sz w:val="24"/>
          <w:szCs w:val="24"/>
          <w:rtl/>
        </w:rPr>
        <w:t>חייא</w:t>
      </w:r>
      <w:proofErr w:type="spellEnd"/>
      <w:r w:rsidRPr="000E36E8">
        <w:rPr>
          <w:rFonts w:ascii="Narkisim" w:hAnsi="Narkisim" w:cs="Narkisim"/>
          <w:sz w:val="24"/>
          <w:szCs w:val="24"/>
          <w:rtl/>
        </w:rPr>
        <w:t xml:space="preserve"> בר אבא אמר רבי יוחנן: הטוען אחר מעשה בית דין</w:t>
      </w:r>
      <w:r w:rsidRPr="000E36E8">
        <w:rPr>
          <w:rFonts w:ascii="Narkisim" w:hAnsi="Narkisim" w:cs="Narkisim" w:hint="cs"/>
          <w:sz w:val="24"/>
          <w:szCs w:val="24"/>
          <w:rtl/>
        </w:rPr>
        <w:t xml:space="preserve"> </w:t>
      </w:r>
      <w:r w:rsidRPr="000E36E8">
        <w:rPr>
          <w:rFonts w:ascii="Narkisim" w:hAnsi="Narkisim" w:cs="Narkisim"/>
          <w:sz w:val="24"/>
          <w:szCs w:val="24"/>
          <w:rtl/>
        </w:rPr>
        <w:t xml:space="preserve">– לא אמר כלום. מאי טעמא – כל מעשה בית דין כמאן </w:t>
      </w:r>
      <w:proofErr w:type="spellStart"/>
      <w:r w:rsidRPr="000E36E8">
        <w:rPr>
          <w:rFonts w:ascii="Narkisim" w:hAnsi="Narkisim" w:cs="Narkisim"/>
          <w:sz w:val="24"/>
          <w:szCs w:val="24"/>
          <w:rtl/>
        </w:rPr>
        <w:t>דנקיט</w:t>
      </w:r>
      <w:proofErr w:type="spellEnd"/>
      <w:r w:rsidRPr="000E36E8">
        <w:rPr>
          <w:rFonts w:ascii="Narkisim" w:hAnsi="Narkisim" w:cs="Narkisim"/>
          <w:sz w:val="24"/>
          <w:szCs w:val="24"/>
          <w:rtl/>
        </w:rPr>
        <w:t xml:space="preserve"> </w:t>
      </w:r>
      <w:proofErr w:type="spellStart"/>
      <w:r w:rsidRPr="000E36E8">
        <w:rPr>
          <w:rFonts w:ascii="Narkisim" w:hAnsi="Narkisim" w:cs="Narkisim"/>
          <w:sz w:val="24"/>
          <w:szCs w:val="24"/>
          <w:rtl/>
        </w:rPr>
        <w:t>שטרא</w:t>
      </w:r>
      <w:proofErr w:type="spellEnd"/>
      <w:r w:rsidRPr="000E36E8">
        <w:rPr>
          <w:rFonts w:ascii="Narkisim" w:hAnsi="Narkisim" w:cs="Narkisim"/>
          <w:sz w:val="24"/>
          <w:szCs w:val="24"/>
          <w:rtl/>
        </w:rPr>
        <w:t xml:space="preserve"> בידיה דמ</w:t>
      </w:r>
      <w:r w:rsidRPr="000E36E8">
        <w:rPr>
          <w:rFonts w:ascii="Narkisim" w:hAnsi="Narkisim" w:cs="Narkisim" w:hint="cs"/>
          <w:sz w:val="24"/>
          <w:szCs w:val="24"/>
          <w:rtl/>
        </w:rPr>
        <w:t xml:space="preserve">י. </w:t>
      </w:r>
    </w:p>
    <w:p w14:paraId="57ABB6B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כך פסק הרמב"ם (שם </w:t>
      </w:r>
      <w:proofErr w:type="spellStart"/>
      <w:r w:rsidRPr="000E36E8">
        <w:rPr>
          <w:rFonts w:ascii="Narkisim" w:hAnsi="Narkisim" w:cs="Narkisim" w:hint="cs"/>
          <w:sz w:val="24"/>
          <w:szCs w:val="24"/>
          <w:rtl/>
        </w:rPr>
        <w:t>כב</w:t>
      </w:r>
      <w:proofErr w:type="spellEnd"/>
      <w:r w:rsidRPr="000E36E8">
        <w:rPr>
          <w:rFonts w:ascii="Narkisim" w:hAnsi="Narkisim" w:cs="Narkisim" w:hint="cs"/>
          <w:sz w:val="24"/>
          <w:szCs w:val="24"/>
          <w:rtl/>
        </w:rPr>
        <w:t>) בנוגע למקום שאין כותבים כתובה: "</w:t>
      </w:r>
      <w:proofErr w:type="spellStart"/>
      <w:r w:rsidRPr="000E36E8">
        <w:rPr>
          <w:rFonts w:ascii="Narkisim" w:hAnsi="Narkisim" w:cs="Narkisim" w:hint="cs"/>
          <w:sz w:val="24"/>
          <w:szCs w:val="24"/>
          <w:rtl/>
        </w:rPr>
        <w:t>ס</w:t>
      </w:r>
      <w:r w:rsidRPr="000E36E8">
        <w:rPr>
          <w:rFonts w:ascii="Narkisim" w:hAnsi="Narkisim" w:cs="Narkisim"/>
          <w:sz w:val="24"/>
          <w:szCs w:val="24"/>
          <w:rtl/>
        </w:rPr>
        <w:t>ומכין</w:t>
      </w:r>
      <w:proofErr w:type="spellEnd"/>
      <w:r w:rsidRPr="000E36E8">
        <w:rPr>
          <w:rFonts w:ascii="Narkisim" w:hAnsi="Narkisim" w:cs="Narkisim"/>
          <w:sz w:val="24"/>
          <w:szCs w:val="24"/>
          <w:rtl/>
        </w:rPr>
        <w:t xml:space="preserve"> על תנאי בית דין</w:t>
      </w:r>
      <w:r w:rsidRPr="000E36E8">
        <w:rPr>
          <w:rFonts w:ascii="Narkisim" w:hAnsi="Narkisim" w:cs="Narkisim" w:hint="cs"/>
          <w:sz w:val="24"/>
          <w:szCs w:val="24"/>
          <w:rtl/>
        </w:rPr>
        <w:t>,</w:t>
      </w:r>
      <w:r w:rsidRPr="000E36E8">
        <w:rPr>
          <w:rFonts w:ascii="Narkisim" w:hAnsi="Narkisim" w:cs="Narkisim"/>
          <w:sz w:val="24"/>
          <w:szCs w:val="24"/>
          <w:rtl/>
        </w:rPr>
        <w:t xml:space="preserve"> הרי זו גובה עיקר כתובה אף על פי שאין בידה שטר כתובה בין </w:t>
      </w:r>
      <w:proofErr w:type="spellStart"/>
      <w:r w:rsidRPr="000E36E8">
        <w:rPr>
          <w:rFonts w:ascii="Narkisim" w:hAnsi="Narkisim" w:cs="Narkisim"/>
          <w:sz w:val="24"/>
          <w:szCs w:val="24"/>
          <w:rtl/>
        </w:rPr>
        <w:t>נתגרשה</w:t>
      </w:r>
      <w:proofErr w:type="spellEnd"/>
      <w:r w:rsidRPr="000E36E8">
        <w:rPr>
          <w:rFonts w:ascii="Narkisim" w:hAnsi="Narkisim" w:cs="Narkisim"/>
          <w:sz w:val="24"/>
          <w:szCs w:val="24"/>
          <w:rtl/>
        </w:rPr>
        <w:t xml:space="preserve"> בין </w:t>
      </w:r>
      <w:proofErr w:type="spellStart"/>
      <w:r w:rsidRPr="000E36E8">
        <w:rPr>
          <w:rFonts w:ascii="Narkisim" w:hAnsi="Narkisim" w:cs="Narkisim"/>
          <w:sz w:val="24"/>
          <w:szCs w:val="24"/>
          <w:rtl/>
        </w:rPr>
        <w:t>נתאלמנה</w:t>
      </w:r>
      <w:proofErr w:type="spellEnd"/>
      <w:r w:rsidRPr="000E36E8">
        <w:rPr>
          <w:rFonts w:ascii="Narkisim" w:hAnsi="Narkisim" w:cs="Narkisim"/>
          <w:sz w:val="24"/>
          <w:szCs w:val="24"/>
          <w:rtl/>
        </w:rPr>
        <w:t xml:space="preserve"> בין </w:t>
      </w:r>
      <w:proofErr w:type="spellStart"/>
      <w:r w:rsidRPr="000E36E8">
        <w:rPr>
          <w:rFonts w:ascii="Narkisim" w:hAnsi="Narkisim" w:cs="Narkisim"/>
          <w:sz w:val="24"/>
          <w:szCs w:val="24"/>
          <w:rtl/>
        </w:rPr>
        <w:t>שהיתה</w:t>
      </w:r>
      <w:proofErr w:type="spellEnd"/>
      <w:r w:rsidRPr="000E36E8">
        <w:rPr>
          <w:rFonts w:ascii="Narkisim" w:hAnsi="Narkisim" w:cs="Narkisim"/>
          <w:sz w:val="24"/>
          <w:szCs w:val="24"/>
          <w:rtl/>
        </w:rPr>
        <w:t xml:space="preserve"> בבית בעלה בין </w:t>
      </w:r>
      <w:proofErr w:type="spellStart"/>
      <w:r w:rsidRPr="000E36E8">
        <w:rPr>
          <w:rFonts w:ascii="Narkisim" w:hAnsi="Narkisim" w:cs="Narkisim"/>
          <w:sz w:val="24"/>
          <w:szCs w:val="24"/>
          <w:rtl/>
        </w:rPr>
        <w:t>שהיתה</w:t>
      </w:r>
      <w:proofErr w:type="spellEnd"/>
      <w:r w:rsidRPr="000E36E8">
        <w:rPr>
          <w:rFonts w:ascii="Narkisim" w:hAnsi="Narkisim" w:cs="Narkisim"/>
          <w:sz w:val="24"/>
          <w:szCs w:val="24"/>
          <w:rtl/>
        </w:rPr>
        <w:t xml:space="preserve"> </w:t>
      </w:r>
      <w:r w:rsidRPr="000E36E8">
        <w:rPr>
          <w:rFonts w:ascii="Narkisim" w:hAnsi="Narkisim" w:cs="Narkisim"/>
          <w:sz w:val="24"/>
          <w:szCs w:val="24"/>
          <w:rtl/>
        </w:rPr>
        <w:lastRenderedPageBreak/>
        <w:t>בבית אביה</w:t>
      </w:r>
      <w:r w:rsidRPr="000E36E8">
        <w:rPr>
          <w:rFonts w:ascii="Narkisim" w:hAnsi="Narkisim" w:cs="Narkisim" w:hint="cs"/>
          <w:sz w:val="24"/>
          <w:szCs w:val="24"/>
          <w:rtl/>
        </w:rPr>
        <w:t>.</w:t>
      </w:r>
      <w:r w:rsidRPr="000E36E8">
        <w:rPr>
          <w:rFonts w:ascii="Narkisim" w:hAnsi="Narkisim" w:cs="Narkisim"/>
          <w:sz w:val="24"/>
          <w:szCs w:val="24"/>
          <w:rtl/>
        </w:rPr>
        <w:t xml:space="preserve"> אבל תוספת אין לה בכל מקום אלא בראיה ברורה</w:t>
      </w:r>
      <w:r w:rsidRPr="000E36E8">
        <w:rPr>
          <w:rFonts w:ascii="Narkisim" w:hAnsi="Narkisim" w:cs="Narkisim" w:hint="cs"/>
          <w:sz w:val="24"/>
          <w:szCs w:val="24"/>
          <w:rtl/>
        </w:rPr>
        <w:t>"</w:t>
      </w:r>
      <w:r w:rsidRPr="000E36E8">
        <w:rPr>
          <w:rFonts w:ascii="Narkisim" w:hAnsi="Narkisim" w:cs="Narkisim"/>
          <w:sz w:val="24"/>
          <w:szCs w:val="24"/>
          <w:rtl/>
        </w:rPr>
        <w:t>.</w:t>
      </w:r>
      <w:r w:rsidRPr="000E36E8">
        <w:rPr>
          <w:rStyle w:val="af0"/>
          <w:rtl/>
        </w:rPr>
        <w:footnoteReference w:id="10"/>
      </w:r>
      <w:r w:rsidRPr="000E36E8">
        <w:rPr>
          <w:rFonts w:ascii="Narkisim" w:hAnsi="Narkisim" w:cs="Narkisim" w:hint="cs"/>
          <w:sz w:val="24"/>
          <w:szCs w:val="24"/>
          <w:rtl/>
        </w:rPr>
        <w:t xml:space="preserve"> אם הבעל חייב בכל מקרה לשלם מנה, מדוע הוא נחשב כמודה במקצת?</w:t>
      </w:r>
      <w:r w:rsidRPr="000E36E8">
        <w:rPr>
          <w:rStyle w:val="af0"/>
          <w:rFonts w:ascii="Narkisim" w:hAnsi="Narkisim" w:cs="Narkisim"/>
          <w:sz w:val="24"/>
          <w:szCs w:val="24"/>
          <w:rtl/>
        </w:rPr>
        <w:footnoteReference w:id="11"/>
      </w:r>
    </w:p>
    <w:p w14:paraId="718C653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[ב] </w:t>
      </w:r>
      <w:proofErr w:type="spellStart"/>
      <w:r w:rsidRPr="000E36E8">
        <w:rPr>
          <w:rFonts w:ascii="Narkisim" w:hAnsi="Narkisim" w:cs="Narkisim" w:hint="cs"/>
          <w:sz w:val="24"/>
          <w:szCs w:val="24"/>
          <w:rtl/>
        </w:rPr>
        <w:t>הראב"ד</w:t>
      </w:r>
      <w:proofErr w:type="spellEnd"/>
      <w:r w:rsidRPr="000E36E8">
        <w:rPr>
          <w:rFonts w:ascii="Narkisim" w:hAnsi="Narkisim" w:cs="Narkisim"/>
          <w:sz w:val="24"/>
          <w:szCs w:val="24"/>
          <w:rtl/>
        </w:rPr>
        <w:t xml:space="preserve"> </w:t>
      </w:r>
      <w:r w:rsidRPr="000E36E8">
        <w:rPr>
          <w:rFonts w:ascii="Narkisim" w:hAnsi="Narkisim" w:cs="Narkisim" w:hint="cs"/>
          <w:sz w:val="24"/>
          <w:szCs w:val="24"/>
          <w:rtl/>
        </w:rPr>
        <w:t>(</w:t>
      </w:r>
      <w:r w:rsidRPr="000E36E8">
        <w:rPr>
          <w:rFonts w:ascii="Narkisim" w:hAnsi="Narkisim" w:cs="Narkisim"/>
          <w:sz w:val="24"/>
          <w:szCs w:val="24"/>
          <w:rtl/>
        </w:rPr>
        <w:t>הל</w:t>
      </w:r>
      <w:r w:rsidRPr="000E36E8">
        <w:rPr>
          <w:rFonts w:ascii="Narkisim" w:hAnsi="Narkisim" w:cs="Narkisim" w:hint="cs"/>
          <w:sz w:val="24"/>
          <w:szCs w:val="24"/>
          <w:rtl/>
        </w:rPr>
        <w:t>'</w:t>
      </w:r>
      <w:r w:rsidRPr="000E36E8">
        <w:rPr>
          <w:rFonts w:ascii="Narkisim" w:hAnsi="Narkisim" w:cs="Narkisim"/>
          <w:sz w:val="24"/>
          <w:szCs w:val="24"/>
          <w:rtl/>
        </w:rPr>
        <w:t xml:space="preserve"> אישות </w:t>
      </w:r>
      <w:r w:rsidRPr="000E36E8">
        <w:rPr>
          <w:rFonts w:ascii="Narkisim" w:hAnsi="Narkisim" w:cs="Narkisim" w:hint="cs"/>
          <w:sz w:val="24"/>
          <w:szCs w:val="24"/>
          <w:rtl/>
        </w:rPr>
        <w:t>שם) השיג על דברי הרמב"ם:</w:t>
      </w:r>
    </w:p>
    <w:p w14:paraId="3212C7D1"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ואם היה הבעל קיים יש לה להשביעו שבועת התורה שהרי הודה במקצת הטענה. א</w:t>
      </w:r>
      <w:r w:rsidRPr="000E36E8">
        <w:rPr>
          <w:rFonts w:ascii="Narkisim" w:hAnsi="Narkisim" w:cs="Narkisim" w:hint="cs"/>
          <w:sz w:val="24"/>
          <w:szCs w:val="24"/>
          <w:rtl/>
        </w:rPr>
        <w:t xml:space="preserve">מר אברהם: </w:t>
      </w:r>
      <w:r w:rsidRPr="000E36E8">
        <w:rPr>
          <w:rFonts w:ascii="Narkisim" w:hAnsi="Narkisim" w:cs="Narkisim"/>
          <w:sz w:val="24"/>
          <w:szCs w:val="24"/>
          <w:rtl/>
        </w:rPr>
        <w:t>שבועת התורה אין כאן שהרי כפירת שיעבוד קרקעות הוא.</w:t>
      </w:r>
    </w:p>
    <w:p w14:paraId="15886DA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רבנו יעקב (טור אבן העזר סי' צו) והרב יוסף קארו (שולחן ערוך שם טו) כתבו: </w:t>
      </w:r>
    </w:p>
    <w:p w14:paraId="2DE25EA7"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ואם אין עדים, לא תיטול אלא מנה. והבעל צריך </w:t>
      </w:r>
      <w:proofErr w:type="spellStart"/>
      <w:r w:rsidRPr="000E36E8">
        <w:rPr>
          <w:rFonts w:ascii="Narkisim" w:hAnsi="Narkisim" w:cs="Narkisim"/>
          <w:sz w:val="24"/>
          <w:szCs w:val="24"/>
          <w:rtl/>
        </w:rPr>
        <w:t>לישבע</w:t>
      </w:r>
      <w:proofErr w:type="spellEnd"/>
      <w:r w:rsidRPr="000E36E8">
        <w:rPr>
          <w:rFonts w:ascii="Narkisim" w:hAnsi="Narkisim" w:cs="Narkisim"/>
          <w:sz w:val="24"/>
          <w:szCs w:val="24"/>
          <w:rtl/>
        </w:rPr>
        <w:t>, יש מי שאומר שבועה דאורייתא</w:t>
      </w:r>
      <w:r w:rsidRPr="000E36E8">
        <w:rPr>
          <w:rFonts w:ascii="Narkisim" w:hAnsi="Narkisim" w:cs="Narkisim" w:hint="cs"/>
          <w:sz w:val="24"/>
          <w:szCs w:val="24"/>
          <w:rtl/>
        </w:rPr>
        <w:t xml:space="preserve"> [הרמב"ם]</w:t>
      </w:r>
      <w:r w:rsidRPr="000E36E8">
        <w:rPr>
          <w:rFonts w:ascii="Narkisim" w:hAnsi="Narkisim" w:cs="Narkisim"/>
          <w:sz w:val="24"/>
          <w:szCs w:val="24"/>
          <w:rtl/>
        </w:rPr>
        <w:t xml:space="preserve">, ויש מי שכתב שבועת </w:t>
      </w:r>
      <w:proofErr w:type="spellStart"/>
      <w:r w:rsidRPr="000E36E8">
        <w:rPr>
          <w:rFonts w:ascii="Narkisim" w:hAnsi="Narkisim" w:cs="Narkisim"/>
          <w:sz w:val="24"/>
          <w:szCs w:val="24"/>
          <w:rtl/>
        </w:rPr>
        <w:t>היסת</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הרא"ש</w:t>
      </w:r>
      <w:proofErr w:type="spellEnd"/>
      <w:r w:rsidRPr="000E36E8">
        <w:rPr>
          <w:rFonts w:ascii="Narkisim" w:hAnsi="Narkisim" w:cs="Narkisim" w:hint="cs"/>
          <w:sz w:val="24"/>
          <w:szCs w:val="24"/>
          <w:rtl/>
        </w:rPr>
        <w:t>]</w:t>
      </w:r>
      <w:r w:rsidRPr="000E36E8">
        <w:rPr>
          <w:rFonts w:ascii="Narkisim" w:hAnsi="Narkisim" w:cs="Narkisim"/>
          <w:sz w:val="24"/>
          <w:szCs w:val="24"/>
          <w:rtl/>
        </w:rPr>
        <w:t xml:space="preserve">. </w:t>
      </w:r>
    </w:p>
    <w:p w14:paraId="60560A1A"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b/>
          <w:bCs/>
          <w:sz w:val="24"/>
          <w:szCs w:val="24"/>
          <w:rtl/>
        </w:rPr>
        <w:t>הגה:</w:t>
      </w:r>
      <w:r w:rsidRPr="000E36E8">
        <w:rPr>
          <w:rFonts w:ascii="Narkisim" w:hAnsi="Narkisim" w:cs="Narkisim"/>
          <w:sz w:val="24"/>
          <w:szCs w:val="24"/>
          <w:rtl/>
        </w:rPr>
        <w:t xml:space="preserve"> וי</w:t>
      </w:r>
      <w:r w:rsidRPr="000E36E8">
        <w:rPr>
          <w:rFonts w:ascii="Narkisim" w:hAnsi="Narkisim" w:cs="Narkisim" w:hint="cs"/>
          <w:sz w:val="24"/>
          <w:szCs w:val="24"/>
          <w:rtl/>
        </w:rPr>
        <w:t xml:space="preserve">ש אומרים </w:t>
      </w:r>
      <w:r w:rsidRPr="000E36E8">
        <w:rPr>
          <w:rFonts w:ascii="Narkisim" w:hAnsi="Narkisim" w:cs="Narkisim"/>
          <w:sz w:val="24"/>
          <w:szCs w:val="24"/>
          <w:rtl/>
        </w:rPr>
        <w:t xml:space="preserve">במקום שאין </w:t>
      </w:r>
      <w:proofErr w:type="spellStart"/>
      <w:r w:rsidRPr="000E36E8">
        <w:rPr>
          <w:rFonts w:ascii="Narkisim" w:hAnsi="Narkisim" w:cs="Narkisim"/>
          <w:sz w:val="24"/>
          <w:szCs w:val="24"/>
          <w:rtl/>
        </w:rPr>
        <w:t>כותבין</w:t>
      </w:r>
      <w:proofErr w:type="spellEnd"/>
      <w:r w:rsidRPr="000E36E8">
        <w:rPr>
          <w:rFonts w:ascii="Narkisim" w:hAnsi="Narkisim" w:cs="Narkisim"/>
          <w:sz w:val="24"/>
          <w:szCs w:val="24"/>
          <w:rtl/>
        </w:rPr>
        <w:t xml:space="preserve"> כתובה</w:t>
      </w:r>
      <w:r w:rsidRPr="000E36E8">
        <w:rPr>
          <w:rFonts w:ascii="Narkisim" w:hAnsi="Narkisim" w:cs="Narkisim" w:hint="cs"/>
          <w:sz w:val="24"/>
          <w:szCs w:val="24"/>
          <w:rtl/>
        </w:rPr>
        <w:t xml:space="preserve"> –</w:t>
      </w:r>
      <w:r w:rsidRPr="000E36E8">
        <w:rPr>
          <w:rFonts w:ascii="Narkisim" w:hAnsi="Narkisim" w:cs="Narkisim"/>
          <w:sz w:val="24"/>
          <w:szCs w:val="24"/>
          <w:rtl/>
        </w:rPr>
        <w:t xml:space="preserve"> שבועת </w:t>
      </w:r>
      <w:proofErr w:type="spellStart"/>
      <w:r w:rsidRPr="000E36E8">
        <w:rPr>
          <w:rFonts w:ascii="Narkisim" w:hAnsi="Narkisim" w:cs="Narkisim"/>
          <w:sz w:val="24"/>
          <w:szCs w:val="24"/>
          <w:rtl/>
        </w:rPr>
        <w:t>היסת</w:t>
      </w:r>
      <w:proofErr w:type="spellEnd"/>
      <w:r w:rsidRPr="000E36E8">
        <w:rPr>
          <w:rFonts w:ascii="Narkisim" w:hAnsi="Narkisim" w:cs="Narkisim"/>
          <w:sz w:val="24"/>
          <w:szCs w:val="24"/>
          <w:rtl/>
        </w:rPr>
        <w:t xml:space="preserve">; במקום </w:t>
      </w:r>
      <w:proofErr w:type="spellStart"/>
      <w:r w:rsidRPr="000E36E8">
        <w:rPr>
          <w:rFonts w:ascii="Narkisim" w:hAnsi="Narkisim" w:cs="Narkisim"/>
          <w:sz w:val="24"/>
          <w:szCs w:val="24"/>
          <w:rtl/>
        </w:rPr>
        <w:t>שכותבין</w:t>
      </w:r>
      <w:proofErr w:type="spellEnd"/>
      <w:r w:rsidRPr="000E36E8">
        <w:rPr>
          <w:rFonts w:ascii="Narkisim" w:hAnsi="Narkisim" w:cs="Narkisim"/>
          <w:sz w:val="24"/>
          <w:szCs w:val="24"/>
          <w:rtl/>
        </w:rPr>
        <w:t xml:space="preserve"> ונאבדה</w:t>
      </w:r>
      <w:r w:rsidRPr="000E36E8">
        <w:rPr>
          <w:rFonts w:ascii="Narkisim" w:hAnsi="Narkisim" w:cs="Narkisim" w:hint="cs"/>
          <w:sz w:val="24"/>
          <w:szCs w:val="24"/>
          <w:rtl/>
        </w:rPr>
        <w:t xml:space="preserve"> –</w:t>
      </w:r>
      <w:r w:rsidRPr="000E36E8">
        <w:rPr>
          <w:rFonts w:ascii="Narkisim" w:hAnsi="Narkisim" w:cs="Narkisim"/>
          <w:sz w:val="24"/>
          <w:szCs w:val="24"/>
          <w:rtl/>
        </w:rPr>
        <w:t xml:space="preserve"> שבועה דאורייתא, דהרי מצי הכל לכפור ולומר: פרעתי, ולכן מיקרי מודה מקצת (</w:t>
      </w:r>
      <w:r w:rsidRPr="000E36E8">
        <w:rPr>
          <w:rFonts w:ascii="Narkisim" w:hAnsi="Narkisim" w:cs="Narkisim" w:hint="cs"/>
          <w:sz w:val="24"/>
          <w:szCs w:val="24"/>
          <w:rtl/>
        </w:rPr>
        <w:t>מגיד משנה</w:t>
      </w:r>
      <w:r w:rsidRPr="000E36E8">
        <w:rPr>
          <w:rFonts w:ascii="Narkisim" w:hAnsi="Narkisim" w:cs="Narkisim"/>
          <w:sz w:val="24"/>
          <w:szCs w:val="24"/>
          <w:rtl/>
        </w:rPr>
        <w:t>).</w:t>
      </w:r>
    </w:p>
    <w:p w14:paraId="5FCE74B0"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על פי דברי </w:t>
      </w:r>
      <w:proofErr w:type="spellStart"/>
      <w:r w:rsidRPr="000E36E8">
        <w:rPr>
          <w:rFonts w:ascii="Narkisim" w:hAnsi="Narkisim" w:cs="Narkisim" w:hint="cs"/>
          <w:sz w:val="24"/>
          <w:szCs w:val="24"/>
          <w:rtl/>
        </w:rPr>
        <w:t>הרמ"א</w:t>
      </w:r>
      <w:proofErr w:type="spellEnd"/>
      <w:r w:rsidRPr="000E36E8">
        <w:rPr>
          <w:rFonts w:ascii="Narkisim" w:hAnsi="Narkisim" w:cs="Narkisim" w:hint="cs"/>
          <w:sz w:val="24"/>
          <w:szCs w:val="24"/>
          <w:rtl/>
        </w:rPr>
        <w:t>, שמבוססים על דברי המגיד משנה, יש להעיר שהרמב"ם כתב את הדין שמדובר במקום שאין נהוג לכתוב כתובה. אם כן מדוע הוא נחשב כמודה במקצת שחייב שבועה? עוד יש להעיר שהרמב"ם לא כתב באופן הזה שהבעל צריך להישבע, אלא כתב: "</w:t>
      </w:r>
      <w:r w:rsidRPr="000E36E8">
        <w:rPr>
          <w:rFonts w:ascii="Narkisim" w:hAnsi="Narkisim" w:cs="Narkisim"/>
          <w:sz w:val="24"/>
          <w:szCs w:val="24"/>
          <w:rtl/>
        </w:rPr>
        <w:t>ואם היה הבעל קיים –</w:t>
      </w:r>
      <w:r w:rsidRPr="000E36E8">
        <w:rPr>
          <w:rFonts w:ascii="Narkisim" w:hAnsi="Narkisim" w:cs="Narkisim" w:hint="cs"/>
          <w:sz w:val="24"/>
          <w:szCs w:val="24"/>
          <w:rtl/>
        </w:rPr>
        <w:t xml:space="preserve"> </w:t>
      </w:r>
      <w:r w:rsidRPr="000E36E8">
        <w:rPr>
          <w:rFonts w:ascii="Narkisim" w:hAnsi="Narkisim" w:cs="Narkisim"/>
          <w:sz w:val="24"/>
          <w:szCs w:val="24"/>
          <w:rtl/>
        </w:rPr>
        <w:t>יש לה להשביעו שבועת התורה</w:t>
      </w:r>
      <w:r w:rsidRPr="000E36E8">
        <w:rPr>
          <w:rFonts w:ascii="Narkisim" w:hAnsi="Narkisim" w:cs="Narkisim" w:hint="cs"/>
          <w:sz w:val="24"/>
          <w:szCs w:val="24"/>
          <w:rtl/>
        </w:rPr>
        <w:t xml:space="preserve">". </w:t>
      </w:r>
    </w:p>
    <w:p w14:paraId="0E5F7DB3"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על זה יש להוסיף את דברי הרב יום טוב ליפמן הלר (</w:t>
      </w:r>
      <w:r w:rsidRPr="000E36E8">
        <w:rPr>
          <w:rFonts w:ascii="Narkisim" w:hAnsi="Narkisim" w:cs="Narkisim"/>
          <w:sz w:val="24"/>
          <w:szCs w:val="24"/>
          <w:rtl/>
        </w:rPr>
        <w:t>תוספות יום טוב</w:t>
      </w:r>
      <w:r w:rsidRPr="000E36E8">
        <w:rPr>
          <w:rFonts w:ascii="Narkisim" w:hAnsi="Narkisim" w:cs="Narkisim" w:hint="cs"/>
          <w:sz w:val="24"/>
          <w:szCs w:val="24"/>
          <w:rtl/>
        </w:rPr>
        <w:t>,</w:t>
      </w:r>
      <w:r w:rsidRPr="000E36E8">
        <w:rPr>
          <w:rFonts w:ascii="Narkisim" w:hAnsi="Narkisim" w:cs="Narkisim"/>
          <w:sz w:val="24"/>
          <w:szCs w:val="24"/>
          <w:rtl/>
        </w:rPr>
        <w:t xml:space="preserve"> מ</w:t>
      </w:r>
      <w:r w:rsidRPr="000E36E8">
        <w:rPr>
          <w:rFonts w:ascii="Narkisim" w:hAnsi="Narkisim" w:cs="Narkisim" w:hint="cs"/>
          <w:sz w:val="24"/>
          <w:szCs w:val="24"/>
          <w:rtl/>
        </w:rPr>
        <w:t>שנה</w:t>
      </w:r>
      <w:r w:rsidRPr="000E36E8">
        <w:rPr>
          <w:rFonts w:ascii="Narkisim" w:hAnsi="Narkisim" w:cs="Narkisim"/>
          <w:sz w:val="24"/>
          <w:szCs w:val="24"/>
          <w:rtl/>
        </w:rPr>
        <w:t xml:space="preserve"> כתובות ב</w:t>
      </w:r>
      <w:r w:rsidRPr="000E36E8">
        <w:rPr>
          <w:rFonts w:ascii="Narkisim" w:hAnsi="Narkisim" w:cs="Narkisim" w:hint="cs"/>
          <w:sz w:val="24"/>
          <w:szCs w:val="24"/>
          <w:rtl/>
        </w:rPr>
        <w:t>,</w:t>
      </w:r>
      <w:r w:rsidRPr="000E36E8">
        <w:rPr>
          <w:rFonts w:ascii="Narkisim" w:hAnsi="Narkisim" w:cs="Narkisim"/>
          <w:sz w:val="24"/>
          <w:szCs w:val="24"/>
          <w:rtl/>
        </w:rPr>
        <w:t xml:space="preserve"> </w:t>
      </w:r>
      <w:r w:rsidRPr="000E36E8">
        <w:rPr>
          <w:rFonts w:ascii="Narkisim" w:hAnsi="Narkisim" w:cs="Narkisim" w:hint="cs"/>
          <w:sz w:val="24"/>
          <w:szCs w:val="24"/>
          <w:rtl/>
        </w:rPr>
        <w:t xml:space="preserve">א) שציין למחלוקת הרמב"ם </w:t>
      </w:r>
      <w:proofErr w:type="spellStart"/>
      <w:r w:rsidRPr="000E36E8">
        <w:rPr>
          <w:rFonts w:ascii="Narkisim" w:hAnsi="Narkisim" w:cs="Narkisim" w:hint="cs"/>
          <w:sz w:val="24"/>
          <w:szCs w:val="24"/>
          <w:rtl/>
        </w:rPr>
        <w:t>והראב"ד</w:t>
      </w:r>
      <w:proofErr w:type="spellEnd"/>
      <w:r w:rsidRPr="000E36E8">
        <w:rPr>
          <w:rFonts w:ascii="Narkisim" w:hAnsi="Narkisim" w:cs="Narkisim" w:hint="cs"/>
          <w:sz w:val="24"/>
          <w:szCs w:val="24"/>
          <w:rtl/>
        </w:rPr>
        <w:t>: "</w:t>
      </w:r>
      <w:r w:rsidRPr="000E36E8">
        <w:rPr>
          <w:rFonts w:ascii="Narkisim" w:hAnsi="Narkisim" w:cs="Narkisim"/>
          <w:sz w:val="24"/>
          <w:szCs w:val="24"/>
          <w:rtl/>
        </w:rPr>
        <w:t xml:space="preserve">אם השבועה </w:t>
      </w:r>
      <w:proofErr w:type="spellStart"/>
      <w:r w:rsidRPr="000E36E8">
        <w:rPr>
          <w:rFonts w:ascii="Narkisim" w:hAnsi="Narkisim" w:cs="Narkisim"/>
          <w:sz w:val="24"/>
          <w:szCs w:val="24"/>
          <w:rtl/>
        </w:rPr>
        <w:t>היסת</w:t>
      </w:r>
      <w:proofErr w:type="spellEnd"/>
      <w:r w:rsidRPr="000E36E8">
        <w:rPr>
          <w:rFonts w:ascii="Narkisim" w:hAnsi="Narkisim" w:cs="Narkisim" w:hint="cs"/>
          <w:sz w:val="24"/>
          <w:szCs w:val="24"/>
          <w:rtl/>
        </w:rPr>
        <w:t>,</w:t>
      </w:r>
      <w:r w:rsidRPr="000E36E8">
        <w:rPr>
          <w:rFonts w:ascii="Narkisim" w:hAnsi="Narkisim" w:cs="Narkisim"/>
          <w:sz w:val="24"/>
          <w:szCs w:val="24"/>
          <w:rtl/>
        </w:rPr>
        <w:t xml:space="preserve"> או דאורייתא מפני שהוא מודה מקצת</w:t>
      </w:r>
      <w:r w:rsidRPr="000E36E8">
        <w:rPr>
          <w:rFonts w:ascii="Narkisim" w:hAnsi="Narkisim" w:cs="Narkisim" w:hint="cs"/>
          <w:sz w:val="24"/>
          <w:szCs w:val="24"/>
          <w:rtl/>
        </w:rPr>
        <w:t>", ועל דבריו "</w:t>
      </w:r>
      <w:r w:rsidRPr="000E36E8">
        <w:rPr>
          <w:rFonts w:ascii="Narkisim" w:hAnsi="Narkisim" w:cs="Narkisim"/>
          <w:sz w:val="24"/>
          <w:szCs w:val="24"/>
          <w:rtl/>
        </w:rPr>
        <w:t>מפני שהוא מודה במקצת</w:t>
      </w:r>
      <w:r w:rsidRPr="000E36E8">
        <w:rPr>
          <w:rFonts w:ascii="Narkisim" w:hAnsi="Narkisim" w:cs="Narkisim" w:hint="cs"/>
          <w:sz w:val="24"/>
          <w:szCs w:val="24"/>
          <w:rtl/>
        </w:rPr>
        <w:t xml:space="preserve">", שזו שיטת הרמב"ם, כתב </w:t>
      </w:r>
      <w:r w:rsidRPr="000E36E8">
        <w:rPr>
          <w:rFonts w:ascii="Narkisim" w:hAnsi="Narkisim" w:cs="Narkisim"/>
          <w:sz w:val="24"/>
          <w:szCs w:val="24"/>
          <w:rtl/>
        </w:rPr>
        <w:t>ר</w:t>
      </w:r>
      <w:r w:rsidRPr="000E36E8">
        <w:rPr>
          <w:rFonts w:ascii="Narkisim" w:hAnsi="Narkisim" w:cs="Narkisim" w:hint="cs"/>
          <w:sz w:val="24"/>
          <w:szCs w:val="24"/>
          <w:rtl/>
        </w:rPr>
        <w:t>בי</w:t>
      </w:r>
      <w:r w:rsidRPr="000E36E8">
        <w:rPr>
          <w:rFonts w:ascii="Narkisim" w:hAnsi="Narkisim" w:cs="Narkisim"/>
          <w:sz w:val="24"/>
          <w:szCs w:val="24"/>
          <w:rtl/>
        </w:rPr>
        <w:t xml:space="preserve"> עקיבא איגר </w:t>
      </w:r>
      <w:r w:rsidRPr="000E36E8">
        <w:rPr>
          <w:rFonts w:ascii="Narkisim" w:hAnsi="Narkisim" w:cs="Narkisim" w:hint="cs"/>
          <w:sz w:val="24"/>
          <w:szCs w:val="24"/>
          <w:rtl/>
        </w:rPr>
        <w:t>(תוספות רבי עקיבא איגר, משנה כתובות ב, א):</w:t>
      </w:r>
    </w:p>
    <w:p w14:paraId="0065F5E0"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ובספר בעל התרומות </w:t>
      </w:r>
      <w:r w:rsidRPr="000E36E8">
        <w:rPr>
          <w:rFonts w:ascii="Narkisim" w:hAnsi="Narkisim" w:cs="Narkisim" w:hint="cs"/>
          <w:sz w:val="24"/>
          <w:szCs w:val="24"/>
          <w:rtl/>
        </w:rPr>
        <w:t xml:space="preserve">[הרב שמואל </w:t>
      </w:r>
      <w:proofErr w:type="spellStart"/>
      <w:r w:rsidRPr="000E36E8">
        <w:rPr>
          <w:rFonts w:ascii="Narkisim" w:hAnsi="Narkisim" w:cs="Narkisim" w:hint="cs"/>
          <w:sz w:val="24"/>
          <w:szCs w:val="24"/>
          <w:rtl/>
        </w:rPr>
        <w:t>הסרדי</w:t>
      </w:r>
      <w:proofErr w:type="spellEnd"/>
      <w:r w:rsidRPr="000E36E8">
        <w:rPr>
          <w:rFonts w:ascii="Narkisim" w:hAnsi="Narkisim" w:cs="Narkisim" w:hint="cs"/>
          <w:sz w:val="24"/>
          <w:szCs w:val="24"/>
          <w:rtl/>
        </w:rPr>
        <w:t xml:space="preserve">] </w:t>
      </w:r>
      <w:r w:rsidRPr="000E36E8">
        <w:rPr>
          <w:rFonts w:ascii="Narkisim" w:hAnsi="Narkisim" w:cs="Narkisim"/>
          <w:sz w:val="24"/>
          <w:szCs w:val="24"/>
          <w:rtl/>
        </w:rPr>
        <w:t xml:space="preserve">שער ז' </w:t>
      </w:r>
      <w:proofErr w:type="spellStart"/>
      <w:r w:rsidRPr="000E36E8">
        <w:rPr>
          <w:rFonts w:ascii="Narkisim" w:hAnsi="Narkisim" w:cs="Narkisim"/>
          <w:sz w:val="24"/>
          <w:szCs w:val="24"/>
          <w:rtl/>
        </w:rPr>
        <w:t>ח"ב</w:t>
      </w:r>
      <w:proofErr w:type="spellEnd"/>
      <w:r w:rsidRPr="000E36E8">
        <w:rPr>
          <w:rFonts w:ascii="Narkisim" w:hAnsi="Narkisim" w:cs="Narkisim"/>
          <w:sz w:val="24"/>
          <w:szCs w:val="24"/>
          <w:rtl/>
        </w:rPr>
        <w:t xml:space="preserve"> סימן כ"ז כתב בשם יש מפרשים </w:t>
      </w:r>
      <w:proofErr w:type="spellStart"/>
      <w:r w:rsidRPr="000E36E8">
        <w:rPr>
          <w:rFonts w:ascii="Narkisim" w:hAnsi="Narkisim" w:cs="Narkisim"/>
          <w:sz w:val="24"/>
          <w:szCs w:val="24"/>
          <w:rtl/>
        </w:rPr>
        <w:t>דהכא</w:t>
      </w:r>
      <w:proofErr w:type="spellEnd"/>
      <w:r w:rsidRPr="000E36E8">
        <w:rPr>
          <w:rFonts w:ascii="Narkisim" w:hAnsi="Narkisim" w:cs="Narkisim"/>
          <w:sz w:val="24"/>
          <w:szCs w:val="24"/>
          <w:rtl/>
        </w:rPr>
        <w:t xml:space="preserve"> </w:t>
      </w:r>
      <w:proofErr w:type="spellStart"/>
      <w:r w:rsidRPr="000E36E8">
        <w:rPr>
          <w:rFonts w:ascii="Narkisim" w:hAnsi="Narkisim" w:cs="Narkisim"/>
          <w:sz w:val="24"/>
          <w:szCs w:val="24"/>
          <w:rtl/>
        </w:rPr>
        <w:t>ליכא</w:t>
      </w:r>
      <w:proofErr w:type="spellEnd"/>
      <w:r w:rsidRPr="000E36E8">
        <w:rPr>
          <w:rFonts w:ascii="Narkisim" w:hAnsi="Narkisim" w:cs="Narkisim"/>
          <w:sz w:val="24"/>
          <w:szCs w:val="24"/>
          <w:rtl/>
        </w:rPr>
        <w:t xml:space="preserve"> שבועה דאורייתא</w:t>
      </w:r>
      <w:r w:rsidRPr="000E36E8">
        <w:rPr>
          <w:rFonts w:ascii="Narkisim" w:hAnsi="Narkisim" w:cs="Narkisim" w:hint="cs"/>
          <w:sz w:val="24"/>
          <w:szCs w:val="24"/>
          <w:rtl/>
        </w:rPr>
        <w:t>,</w:t>
      </w:r>
      <w:r w:rsidRPr="000E36E8">
        <w:rPr>
          <w:rFonts w:ascii="Narkisim" w:hAnsi="Narkisim" w:cs="Narkisim"/>
          <w:sz w:val="24"/>
          <w:szCs w:val="24"/>
          <w:rtl/>
        </w:rPr>
        <w:t xml:space="preserve"> דלא הוי הודאה ממין הטענה</w:t>
      </w:r>
      <w:r w:rsidRPr="000E36E8">
        <w:rPr>
          <w:rFonts w:ascii="Narkisim" w:hAnsi="Narkisim" w:cs="Narkisim" w:hint="cs"/>
          <w:sz w:val="24"/>
          <w:szCs w:val="24"/>
          <w:rtl/>
        </w:rPr>
        <w:t>,</w:t>
      </w:r>
      <w:r w:rsidRPr="000E36E8">
        <w:rPr>
          <w:rFonts w:ascii="Narkisim" w:hAnsi="Narkisim" w:cs="Narkisim"/>
          <w:sz w:val="24"/>
          <w:szCs w:val="24"/>
          <w:rtl/>
        </w:rPr>
        <w:t xml:space="preserve"> וכטענו </w:t>
      </w:r>
      <w:proofErr w:type="spellStart"/>
      <w:r w:rsidRPr="000E36E8">
        <w:rPr>
          <w:rFonts w:ascii="Narkisim" w:hAnsi="Narkisim" w:cs="Narkisim"/>
          <w:sz w:val="24"/>
          <w:szCs w:val="24"/>
          <w:rtl/>
        </w:rPr>
        <w:t>חטים</w:t>
      </w:r>
      <w:proofErr w:type="spellEnd"/>
      <w:r w:rsidRPr="000E36E8">
        <w:rPr>
          <w:rFonts w:ascii="Narkisim" w:hAnsi="Narkisim" w:cs="Narkisim"/>
          <w:sz w:val="24"/>
          <w:szCs w:val="24"/>
          <w:rtl/>
        </w:rPr>
        <w:t xml:space="preserve"> והודה בשעורים דמי</w:t>
      </w:r>
      <w:r w:rsidRPr="000E36E8">
        <w:rPr>
          <w:rFonts w:ascii="Narkisim" w:hAnsi="Narkisim" w:cs="Narkisim" w:hint="cs"/>
          <w:sz w:val="24"/>
          <w:szCs w:val="24"/>
          <w:rtl/>
        </w:rPr>
        <w:t xml:space="preserve"> [שבועות לח ע"ב; ה ע"א],</w:t>
      </w:r>
      <w:r w:rsidRPr="000E36E8">
        <w:rPr>
          <w:rFonts w:ascii="Narkisim" w:hAnsi="Narkisim" w:cs="Narkisim"/>
          <w:sz w:val="24"/>
          <w:szCs w:val="24"/>
          <w:rtl/>
        </w:rPr>
        <w:t xml:space="preserve"> עיין שם וצ"ע</w:t>
      </w:r>
      <w:r w:rsidRPr="000E36E8">
        <w:rPr>
          <w:rFonts w:ascii="Narkisim" w:hAnsi="Narkisim" w:cs="Narkisim" w:hint="cs"/>
          <w:sz w:val="24"/>
          <w:szCs w:val="24"/>
          <w:rtl/>
        </w:rPr>
        <w:t xml:space="preserve">. </w:t>
      </w:r>
    </w:p>
    <w:p w14:paraId="62964E8A"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כשמלווה תובע מהלווה סכום מסוים והלווה מודה בחלק, זו הודאה במקצת הטענה כאמור בבבלי, או הודאה ממין הטענה כאמור בירושלמי. אך כש</w:t>
      </w:r>
      <w:r w:rsidRPr="000E36E8">
        <w:rPr>
          <w:rFonts w:ascii="Narkisim" w:hAnsi="Narkisim" w:cs="Narkisim"/>
          <w:sz w:val="24"/>
          <w:szCs w:val="24"/>
          <w:rtl/>
        </w:rPr>
        <w:t xml:space="preserve">אשה תובעת מאתיים </w:t>
      </w:r>
      <w:r w:rsidRPr="000E36E8">
        <w:rPr>
          <w:rFonts w:ascii="Narkisim" w:hAnsi="Narkisim" w:cs="Narkisim" w:hint="cs"/>
          <w:sz w:val="24"/>
          <w:szCs w:val="24"/>
          <w:rtl/>
        </w:rPr>
        <w:t>כי לדבריה היא נישאה בתולה, ו</w:t>
      </w:r>
      <w:r w:rsidRPr="000E36E8">
        <w:rPr>
          <w:rFonts w:ascii="Narkisim" w:hAnsi="Narkisim" w:cs="Narkisim"/>
          <w:sz w:val="24"/>
          <w:szCs w:val="24"/>
          <w:rtl/>
        </w:rPr>
        <w:t xml:space="preserve">הבעל </w:t>
      </w:r>
      <w:r w:rsidRPr="000E36E8">
        <w:rPr>
          <w:rFonts w:ascii="Narkisim" w:hAnsi="Narkisim" w:cs="Narkisim" w:hint="cs"/>
          <w:sz w:val="24"/>
          <w:szCs w:val="24"/>
          <w:rtl/>
        </w:rPr>
        <w:t xml:space="preserve">טוען שהוא חייב מנה כי לדבריו היא הייתה </w:t>
      </w:r>
      <w:r w:rsidRPr="000E36E8">
        <w:rPr>
          <w:rFonts w:ascii="Narkisim" w:hAnsi="Narkisim" w:cs="Narkisim"/>
          <w:sz w:val="24"/>
          <w:szCs w:val="24"/>
          <w:rtl/>
        </w:rPr>
        <w:t xml:space="preserve">אלמנה </w:t>
      </w:r>
      <w:r w:rsidRPr="000E36E8">
        <w:rPr>
          <w:rFonts w:ascii="Narkisim" w:hAnsi="Narkisim" w:cs="Narkisim" w:hint="cs"/>
          <w:sz w:val="24"/>
          <w:szCs w:val="24"/>
          <w:rtl/>
        </w:rPr>
        <w:t>או גרושה, ז</w:t>
      </w:r>
      <w:r w:rsidRPr="000E36E8">
        <w:rPr>
          <w:rFonts w:ascii="Narkisim" w:hAnsi="Narkisim" w:cs="Narkisim"/>
          <w:sz w:val="24"/>
          <w:szCs w:val="24"/>
          <w:rtl/>
        </w:rPr>
        <w:t>הו חיוב אחר</w:t>
      </w:r>
      <w:r w:rsidRPr="000E36E8">
        <w:rPr>
          <w:rFonts w:ascii="Narkisim" w:hAnsi="Narkisim" w:cs="Narkisim" w:hint="cs"/>
          <w:sz w:val="24"/>
          <w:szCs w:val="24"/>
          <w:rtl/>
        </w:rPr>
        <w:t>. המנה של אלמנה או גרושה איננו חלק מתשלום של בתולה. הודאתו של הבעל דומה יותר ל</w:t>
      </w:r>
      <w:r w:rsidRPr="000E36E8">
        <w:rPr>
          <w:rFonts w:ascii="Narkisim" w:hAnsi="Narkisim" w:cs="Narkisim"/>
          <w:sz w:val="24"/>
          <w:szCs w:val="24"/>
          <w:rtl/>
        </w:rPr>
        <w:t>טענו חיטים והודה לו בשעורים, ו</w:t>
      </w:r>
      <w:r w:rsidRPr="000E36E8">
        <w:rPr>
          <w:rFonts w:ascii="Narkisim" w:hAnsi="Narkisim" w:cs="Narkisim" w:hint="cs"/>
          <w:sz w:val="24"/>
          <w:szCs w:val="24"/>
          <w:rtl/>
        </w:rPr>
        <w:t>אין להחשיבו כ</w:t>
      </w:r>
      <w:r w:rsidRPr="000E36E8">
        <w:rPr>
          <w:rFonts w:ascii="Narkisim" w:hAnsi="Narkisim" w:cs="Narkisim"/>
          <w:sz w:val="24"/>
          <w:szCs w:val="24"/>
          <w:rtl/>
        </w:rPr>
        <w:t>מודה</w:t>
      </w:r>
      <w:r w:rsidRPr="000E36E8">
        <w:rPr>
          <w:rFonts w:ascii="Narkisim" w:hAnsi="Narkisim" w:cs="Narkisim" w:hint="cs"/>
          <w:sz w:val="24"/>
          <w:szCs w:val="24"/>
          <w:rtl/>
        </w:rPr>
        <w:t xml:space="preserve"> במקצת. </w:t>
      </w:r>
    </w:p>
    <w:p w14:paraId="3B4FFED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על כל אלה יש להוסיף שלשיטת הרמב"ם (הל' טוען ונטען ד, ד) "</w:t>
      </w:r>
      <w:r w:rsidRPr="000E36E8">
        <w:rPr>
          <w:rFonts w:ascii="Narkisim" w:hAnsi="Narkisim" w:cs="Narkisim"/>
          <w:sz w:val="24"/>
          <w:szCs w:val="24"/>
          <w:rtl/>
        </w:rPr>
        <w:t>אין מודה במקצת חייב שבועה עד שיודה בדבר שאפשר לו לכפור בו</w:t>
      </w:r>
      <w:r w:rsidRPr="000E36E8">
        <w:rPr>
          <w:rFonts w:ascii="Narkisim" w:hAnsi="Narkisim" w:cs="Narkisim" w:hint="cs"/>
          <w:sz w:val="24"/>
          <w:szCs w:val="24"/>
          <w:rtl/>
        </w:rPr>
        <w:t>".</w:t>
      </w:r>
      <w:r w:rsidRPr="000E36E8">
        <w:rPr>
          <w:rStyle w:val="af0"/>
          <w:rFonts w:ascii="Narkisim" w:hAnsi="Narkisim" w:cs="Narkisim"/>
          <w:sz w:val="24"/>
          <w:szCs w:val="24"/>
          <w:rtl/>
        </w:rPr>
        <w:footnoteReference w:id="12"/>
      </w:r>
      <w:r w:rsidRPr="000E36E8">
        <w:rPr>
          <w:rFonts w:ascii="Narkisim" w:hAnsi="Narkisim" w:cs="Narkisim" w:hint="cs"/>
          <w:sz w:val="24"/>
          <w:szCs w:val="24"/>
          <w:rtl/>
        </w:rPr>
        <w:t xml:space="preserve"> באיזה מקרה הבעל יכול לכפור בכול? הוא אינו יכול לומר שהוא לא נשא אותה לאשה כלל ועל כן אינו חייב לה דבר, כי מדובר במקרה שהוא נתן לה גט, ואשה שאמרה שבעלה גירשה נאמנת (רמב"ם הל' אישות </w:t>
      </w:r>
      <w:proofErr w:type="spellStart"/>
      <w:r w:rsidRPr="000E36E8">
        <w:rPr>
          <w:rFonts w:ascii="Narkisim" w:hAnsi="Narkisim" w:cs="Narkisim" w:hint="cs"/>
          <w:sz w:val="24"/>
          <w:szCs w:val="24"/>
          <w:rtl/>
        </w:rPr>
        <w:t>טז</w:t>
      </w:r>
      <w:proofErr w:type="spellEnd"/>
      <w:r w:rsidRPr="000E36E8">
        <w:rPr>
          <w:rFonts w:ascii="Narkisim" w:hAnsi="Narkisim" w:cs="Narkisim" w:hint="cs"/>
          <w:sz w:val="24"/>
          <w:szCs w:val="24"/>
          <w:rtl/>
        </w:rPr>
        <w:t xml:space="preserve">, </w:t>
      </w:r>
      <w:proofErr w:type="spellStart"/>
      <w:r w:rsidRPr="000E36E8">
        <w:rPr>
          <w:rFonts w:ascii="Narkisim" w:hAnsi="Narkisim" w:cs="Narkisim" w:hint="cs"/>
          <w:sz w:val="24"/>
          <w:szCs w:val="24"/>
          <w:rtl/>
        </w:rPr>
        <w:t>כו</w:t>
      </w:r>
      <w:proofErr w:type="spellEnd"/>
      <w:r w:rsidRPr="000E36E8">
        <w:rPr>
          <w:rFonts w:ascii="Narkisim" w:hAnsi="Narkisim" w:cs="Narkisim" w:hint="cs"/>
          <w:sz w:val="24"/>
          <w:szCs w:val="24"/>
          <w:rtl/>
        </w:rPr>
        <w:t>).</w:t>
      </w:r>
      <w:r w:rsidRPr="000E36E8">
        <w:rPr>
          <w:rStyle w:val="af0"/>
          <w:rFonts w:ascii="Narkisim" w:hAnsi="Narkisim" w:cs="Narkisim"/>
          <w:sz w:val="24"/>
          <w:szCs w:val="24"/>
          <w:rtl/>
        </w:rPr>
        <w:footnoteReference w:id="13"/>
      </w:r>
      <w:r w:rsidRPr="000E36E8">
        <w:rPr>
          <w:rFonts w:ascii="Narkisim" w:hAnsi="Narkisim" w:cs="Narkisim" w:hint="cs"/>
          <w:sz w:val="24"/>
          <w:szCs w:val="24"/>
          <w:rtl/>
        </w:rPr>
        <w:t xml:space="preserve"> </w:t>
      </w:r>
    </w:p>
    <w:p w14:paraId="06F160BF"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lastRenderedPageBreak/>
        <w:t xml:space="preserve">נראה להסביר את דברי הרמב"ם באופן הבא: </w:t>
      </w:r>
    </w:p>
    <w:p w14:paraId="7519278C"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[א] הרמב"ם (הל' טוען ונטען ד, ה) פסק בנוגע למלווה שטוען שבשטר היה כתוב חמישה סלעים ולווה טוען שהיה כתוב בשטר שלושה סלעים, כדברי רבי עקיבא בבבלי (ד ע"ב) שעל הודאתו בשלושה סלעים הוא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ולכן הוא פטור משבועה. גם כשהוא הודה שבשטר היה כתוב שני סלעים הוא פטור משבועה. אמנם גם לפי חכמים בירושלמי הלווה יהיה פטור משבועה, אך לא בשל הנימוק שהוא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אלא מפני שיש לראות את דברי המלווה כשתי תביעות שונות. הדיון שנזכר לעיל בירושלמי הוא בדברי חכמים שאמרו שהלווה טוען , ועל דברי חכמים דייקו בירושלמי: "</w:t>
      </w:r>
      <w:r w:rsidRPr="000E36E8">
        <w:rPr>
          <w:rFonts w:ascii="Narkisim" w:hAnsi="Narkisim" w:cs="Narkisim"/>
          <w:sz w:val="24"/>
          <w:szCs w:val="24"/>
          <w:rtl/>
        </w:rPr>
        <w:t xml:space="preserve">והא אם </w:t>
      </w:r>
      <w:proofErr w:type="spellStart"/>
      <w:r w:rsidRPr="000E36E8">
        <w:rPr>
          <w:rFonts w:ascii="Narkisim" w:hAnsi="Narkisim" w:cs="Narkisim"/>
          <w:sz w:val="24"/>
          <w:szCs w:val="24"/>
          <w:rtl/>
        </w:rPr>
        <w:t>הודייה</w:t>
      </w:r>
      <w:proofErr w:type="spellEnd"/>
      <w:r w:rsidRPr="000E36E8">
        <w:rPr>
          <w:rFonts w:ascii="Narkisim" w:hAnsi="Narkisim" w:cs="Narkisim"/>
          <w:sz w:val="24"/>
          <w:szCs w:val="24"/>
          <w:rtl/>
        </w:rPr>
        <w:t xml:space="preserve"> מן הטענה חייב</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וכא</w:t>
      </w:r>
      <w:proofErr w:type="spellEnd"/>
      <w:r w:rsidRPr="000E36E8">
        <w:rPr>
          <w:rFonts w:ascii="Narkisim" w:hAnsi="Narkisim" w:cs="Narkisim"/>
          <w:sz w:val="24"/>
          <w:szCs w:val="24"/>
          <w:rtl/>
        </w:rPr>
        <w:t xml:space="preserve"> לא כמי </w:t>
      </w:r>
      <w:proofErr w:type="spellStart"/>
      <w:r w:rsidRPr="000E36E8">
        <w:rPr>
          <w:rFonts w:ascii="Narkisim" w:hAnsi="Narkisim" w:cs="Narkisim"/>
          <w:sz w:val="24"/>
          <w:szCs w:val="24"/>
          <w:rtl/>
        </w:rPr>
        <w:t>שהודייה</w:t>
      </w:r>
      <w:proofErr w:type="spellEnd"/>
      <w:r w:rsidRPr="000E36E8">
        <w:rPr>
          <w:rFonts w:ascii="Narkisim" w:hAnsi="Narkisim" w:cs="Narkisim"/>
          <w:sz w:val="24"/>
          <w:szCs w:val="24"/>
          <w:rtl/>
        </w:rPr>
        <w:t xml:space="preserve"> מן הטענה היא</w:t>
      </w:r>
      <w:r w:rsidRPr="000E36E8">
        <w:rPr>
          <w:rFonts w:ascii="Narkisim" w:hAnsi="Narkisim" w:cs="Narkisim" w:hint="cs"/>
          <w:sz w:val="24"/>
          <w:szCs w:val="24"/>
          <w:rtl/>
        </w:rPr>
        <w:t xml:space="preserve">?". ממילא גם התשובה </w:t>
      </w:r>
      <w:proofErr w:type="spellStart"/>
      <w:r w:rsidRPr="000E36E8">
        <w:rPr>
          <w:rFonts w:ascii="Narkisim" w:hAnsi="Narkisim" w:cs="Narkisim" w:hint="cs"/>
          <w:sz w:val="24"/>
          <w:szCs w:val="24"/>
          <w:rtl/>
        </w:rPr>
        <w:t>שהאשה</w:t>
      </w:r>
      <w:proofErr w:type="spellEnd"/>
      <w:r w:rsidRPr="000E36E8">
        <w:rPr>
          <w:rFonts w:ascii="Narkisim" w:hAnsi="Narkisim" w:cs="Narkisim" w:hint="cs"/>
          <w:sz w:val="24"/>
          <w:szCs w:val="24"/>
          <w:rtl/>
        </w:rPr>
        <w:t xml:space="preserve"> שתובעת מהבעל לשלם לה מאתיים תובעת שתי תביעות, זה על פי דברי חכמים, אך הרמב"ם לא פסק כדברי חכמים אלא כדברי רבי עקיבא. ובכל זאת הדיון בירושלמי על שבועת מודה במקצת במקרה של הבעל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מציף לדיון מה תהיה עמדתו של מי שלא סבר כחכמים בטעם הדין במקרה של שטר סלעים דינרים.  </w:t>
      </w:r>
    </w:p>
    <w:p w14:paraId="610F0D7C"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[ב] </w:t>
      </w:r>
      <w:proofErr w:type="spellStart"/>
      <w:r w:rsidRPr="000E36E8">
        <w:rPr>
          <w:rFonts w:ascii="Narkisim" w:hAnsi="Narkisim" w:cs="Narkisim" w:hint="cs"/>
          <w:sz w:val="24"/>
          <w:szCs w:val="24"/>
          <w:rtl/>
        </w:rPr>
        <w:t>הראב"ד</w:t>
      </w:r>
      <w:proofErr w:type="spellEnd"/>
      <w:r w:rsidRPr="000E36E8">
        <w:rPr>
          <w:rFonts w:ascii="Narkisim" w:hAnsi="Narkisim" w:cs="Narkisim" w:hint="cs"/>
          <w:sz w:val="24"/>
          <w:szCs w:val="24"/>
          <w:rtl/>
        </w:rPr>
        <w:t xml:space="preserve"> כתב שאין נשבעים שבועת מודה במקצת כי אין שבועה על כפירת שעבוד קרקעות, אך לפי הרמב"ם מדובר במקום שבו אין כותבים כתובה. עם זאת, עיקר כתובה הוא מעשה בית דין והטוען אחר מעשה בית דין לא אמר כלום, אלא שכאן על זה בדיוק הוויכוח בין הבעל לבין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אם היא הייתה אלמנה או גרושה ואז עיקר כתובתה הוא מנה, או שהיא הייתה בתולה ואז עיקר כתובתה הוא מאתיים. </w:t>
      </w:r>
    </w:p>
    <w:p w14:paraId="19852FFB"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כאמור הרמב"ם פסק כרבי עקיבא שאם הלווה הודה שבשטר היה כתוב שלושה סלעים, הוא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ופטור משבועה מפני שהיה יכול להודות שהוא חייב שני סלעים, שזה הסכום המינימלי האפשרי של שטר. הוויכוח בין המלווה לבין הלווה הוא על הסלע השלישי, הרביעי, והחמישי. ללווה ייתכנו שלוש תגובות:  א. הלווה יכול לטעון שהוא אינו חייב כלל את שלושת הסלעים הנוספים הללו; ב. הלווה יכול להודות שבשטר היה כתוב שלושה או עד כמעט חמישה סלעים ואז מעמדו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ג. הלווה יכול להודות שבשטר אכן היה כתוב חמישה סלעים, ובזה הוא הודה בכול. </w:t>
      </w:r>
    </w:p>
    <w:p w14:paraId="258E732C"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בהשוואה למקרה של הבעל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המקרים אינם דומים לגמרי.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טוענת שהיא הייתה בתולה ומגיע לה מאתיים. היא איננה יכולה לתבוע שום סכום אחר, מאחר שזהו סכום אחיד של עיקר כתובה שאדם מתחייב כשהוא נושא בתולה. זאת לעומת מלווה שטען שבשטר שכתוב בו 'סלעים' או 'דינרים', הכוונה היא לחמישה סלעים, אך ברמה העקרונית הוא יכול לתבוע כל סכום שבעולם מעל לשני סלעים. </w:t>
      </w:r>
    </w:p>
    <w:p w14:paraId="64E5214B"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הבעל טוען שהוא נשאה בהיותה אלמנה או גרושה ועליו לשלם מנה. זו האפשרות היחידה שיש לבעל אם הוא אינו מודה לטענתה שהוא נשאה בתולה. הוא אינו יכול לטעון שהוא התחייב פחות ממאה וגם לא יותר ממאה, ובוודאי לא מעבר למאתיים, כי חכמים תיקנו סכום אחיד של עיקר כתובה כשאדם נושא </w:t>
      </w:r>
      <w:proofErr w:type="spellStart"/>
      <w:r w:rsidRPr="000E36E8">
        <w:rPr>
          <w:rFonts w:ascii="Narkisim" w:hAnsi="Narkisim" w:cs="Narkisim" w:hint="cs"/>
          <w:sz w:val="24"/>
          <w:szCs w:val="24"/>
          <w:rtl/>
        </w:rPr>
        <w:t>אשה</w:t>
      </w:r>
      <w:proofErr w:type="spellEnd"/>
      <w:r w:rsidRPr="000E36E8">
        <w:rPr>
          <w:rFonts w:ascii="Narkisim" w:hAnsi="Narkisim" w:cs="Narkisim" w:hint="cs"/>
          <w:sz w:val="24"/>
          <w:szCs w:val="24"/>
          <w:rtl/>
        </w:rPr>
        <w:t xml:space="preserve"> אלמנה או גרושה. זאת בשונה משטר 'סלעים' או 'דינרים' שהלווה יכול להודות במקצת בכל סכום משלושה סלעים עד כמעט חמישה סלעים, וגם לטעון שהוא לא חייב כלל מעבר לשני סלעים כאמור בשטר במשמעות המינימלית.  </w:t>
      </w:r>
    </w:p>
    <w:p w14:paraId="453B30EF"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נראה שהרמב"ם פירט והרחיב את האמור במשנה כדי להבהיר שיש שני מישורים בדיון שבין הבעל לאשה: מה היה מעמדה של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וההשלכה הכספית. אכן, כדברי בעל ספר התרומות, טענת הבעל שהיא הייתה אלמנה או גרושה כשנישאה, זו מהות אחרת מטענת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שהיא נישאה בתולה, ובמובן מסוים זה אכן כמו טענו חיטים והודה בשעורים. המודה כופר בכך שהוא חייב חיטים אך מודה שהוא חייב שעורים, וכן הבעל </w:t>
      </w:r>
      <w:r w:rsidRPr="000E36E8">
        <w:rPr>
          <w:rFonts w:ascii="Narkisim" w:hAnsi="Narkisim" w:cs="Narkisim" w:hint="cs"/>
          <w:sz w:val="24"/>
          <w:szCs w:val="24"/>
          <w:rtl/>
        </w:rPr>
        <w:lastRenderedPageBreak/>
        <w:t>כופר שנשאה בתולה אך מודה שנשאה אלמנה או גרושה. ובכל זאת גם כאן הדמיון אינו מוחלט. הר</w:t>
      </w:r>
      <w:r w:rsidRPr="000E36E8">
        <w:rPr>
          <w:rFonts w:ascii="Narkisim" w:hAnsi="Narkisim" w:cs="Narkisim"/>
          <w:sz w:val="24"/>
          <w:szCs w:val="24"/>
          <w:rtl/>
        </w:rPr>
        <w:t xml:space="preserve">מב"ם </w:t>
      </w:r>
      <w:r w:rsidRPr="000E36E8">
        <w:rPr>
          <w:rFonts w:ascii="Narkisim" w:hAnsi="Narkisim" w:cs="Narkisim" w:hint="cs"/>
          <w:sz w:val="24"/>
          <w:szCs w:val="24"/>
          <w:rtl/>
        </w:rPr>
        <w:t>(</w:t>
      </w:r>
      <w:r w:rsidRPr="000E36E8">
        <w:rPr>
          <w:rFonts w:ascii="Narkisim" w:hAnsi="Narkisim" w:cs="Narkisim"/>
          <w:sz w:val="24"/>
          <w:szCs w:val="24"/>
          <w:rtl/>
        </w:rPr>
        <w:t>הל</w:t>
      </w:r>
      <w:r w:rsidRPr="000E36E8">
        <w:rPr>
          <w:rFonts w:ascii="Narkisim" w:hAnsi="Narkisim" w:cs="Narkisim" w:hint="cs"/>
          <w:sz w:val="24"/>
          <w:szCs w:val="24"/>
          <w:rtl/>
        </w:rPr>
        <w:t>'</w:t>
      </w:r>
      <w:r w:rsidRPr="000E36E8">
        <w:rPr>
          <w:rFonts w:ascii="Narkisim" w:hAnsi="Narkisim" w:cs="Narkisim"/>
          <w:sz w:val="24"/>
          <w:szCs w:val="24"/>
          <w:rtl/>
        </w:rPr>
        <w:t xml:space="preserve"> טוען ונטען ג</w:t>
      </w:r>
      <w:r w:rsidRPr="000E36E8">
        <w:rPr>
          <w:rFonts w:ascii="Narkisim" w:hAnsi="Narkisim" w:cs="Narkisim" w:hint="cs"/>
          <w:sz w:val="24"/>
          <w:szCs w:val="24"/>
          <w:rtl/>
        </w:rPr>
        <w:t>,</w:t>
      </w:r>
      <w:r w:rsidRPr="000E36E8">
        <w:rPr>
          <w:rFonts w:ascii="Narkisim" w:hAnsi="Narkisim" w:cs="Narkisim"/>
          <w:sz w:val="24"/>
          <w:szCs w:val="24"/>
          <w:rtl/>
        </w:rPr>
        <w:t xml:space="preserve"> י</w:t>
      </w:r>
      <w:r w:rsidRPr="000E36E8">
        <w:rPr>
          <w:rFonts w:ascii="Narkisim" w:hAnsi="Narkisim" w:cs="Narkisim" w:hint="cs"/>
          <w:sz w:val="24"/>
          <w:szCs w:val="24"/>
          <w:rtl/>
        </w:rPr>
        <w:t xml:space="preserve">) כתב בנוגע לטענו חיטים והודה בשעורים: </w:t>
      </w:r>
    </w:p>
    <w:p w14:paraId="0AD10FE1" w14:textId="77777777" w:rsidR="000E36E8" w:rsidRPr="000E36E8" w:rsidRDefault="000E36E8" w:rsidP="000E36E8">
      <w:pPr>
        <w:spacing w:after="0" w:line="360" w:lineRule="auto"/>
        <w:ind w:left="720"/>
        <w:jc w:val="both"/>
        <w:rPr>
          <w:rFonts w:ascii="Narkisim" w:hAnsi="Narkisim" w:cs="Narkisim"/>
          <w:sz w:val="24"/>
          <w:szCs w:val="24"/>
          <w:rtl/>
        </w:rPr>
      </w:pPr>
      <w:r w:rsidRPr="000E36E8">
        <w:rPr>
          <w:rFonts w:ascii="Narkisim" w:hAnsi="Narkisim" w:cs="Narkisim"/>
          <w:sz w:val="24"/>
          <w:szCs w:val="24"/>
          <w:rtl/>
        </w:rPr>
        <w:t xml:space="preserve">כור </w:t>
      </w:r>
      <w:proofErr w:type="spellStart"/>
      <w:r w:rsidRPr="000E36E8">
        <w:rPr>
          <w:rFonts w:ascii="Narkisim" w:hAnsi="Narkisim" w:cs="Narkisim"/>
          <w:sz w:val="24"/>
          <w:szCs w:val="24"/>
          <w:rtl/>
        </w:rPr>
        <w:t>חטים</w:t>
      </w:r>
      <w:proofErr w:type="spellEnd"/>
      <w:r w:rsidRPr="000E36E8">
        <w:rPr>
          <w:rFonts w:ascii="Narkisim" w:hAnsi="Narkisim" w:cs="Narkisim"/>
          <w:sz w:val="24"/>
          <w:szCs w:val="24"/>
          <w:rtl/>
        </w:rPr>
        <w:t xml:space="preserve"> יש לי בידך</w:t>
      </w:r>
      <w:r w:rsidRPr="000E36E8">
        <w:rPr>
          <w:rFonts w:ascii="Narkisim" w:hAnsi="Narkisim" w:cs="Narkisim" w:hint="cs"/>
          <w:sz w:val="24"/>
          <w:szCs w:val="24"/>
          <w:rtl/>
        </w:rPr>
        <w:t>,</w:t>
      </w:r>
      <w:r w:rsidRPr="000E36E8">
        <w:rPr>
          <w:rFonts w:ascii="Narkisim" w:hAnsi="Narkisim" w:cs="Narkisim"/>
          <w:sz w:val="24"/>
          <w:szCs w:val="24"/>
          <w:rtl/>
        </w:rPr>
        <w:t xml:space="preserve"> אין לך בידי אלא כור שעורים</w:t>
      </w:r>
      <w:r w:rsidRPr="000E36E8">
        <w:rPr>
          <w:rFonts w:ascii="Narkisim" w:hAnsi="Narkisim" w:cs="Narkisim" w:hint="cs"/>
          <w:sz w:val="24"/>
          <w:szCs w:val="24"/>
          <w:rtl/>
        </w:rPr>
        <w:t>,</w:t>
      </w:r>
      <w:r w:rsidRPr="000E36E8">
        <w:rPr>
          <w:rFonts w:ascii="Narkisim" w:hAnsi="Narkisim" w:cs="Narkisim"/>
          <w:sz w:val="24"/>
          <w:szCs w:val="24"/>
          <w:rtl/>
        </w:rPr>
        <w:t xml:space="preserve"> פטור אף מדמי שעורים</w:t>
      </w:r>
      <w:r w:rsidRPr="000E36E8">
        <w:rPr>
          <w:rFonts w:ascii="Narkisim" w:hAnsi="Narkisim" w:cs="Narkisim" w:hint="cs"/>
          <w:sz w:val="24"/>
          <w:szCs w:val="24"/>
          <w:rtl/>
        </w:rPr>
        <w:t>.</w:t>
      </w:r>
      <w:r w:rsidRPr="000E36E8">
        <w:rPr>
          <w:rFonts w:ascii="Narkisim" w:hAnsi="Narkisim" w:cs="Narkisim"/>
          <w:sz w:val="24"/>
          <w:szCs w:val="24"/>
          <w:rtl/>
        </w:rPr>
        <w:t xml:space="preserve"> שהרי אומר לו</w:t>
      </w:r>
      <w:r w:rsidRPr="000E36E8">
        <w:rPr>
          <w:rFonts w:ascii="Narkisim" w:hAnsi="Narkisim" w:cs="Narkisim" w:hint="cs"/>
          <w:sz w:val="24"/>
          <w:szCs w:val="24"/>
          <w:rtl/>
        </w:rPr>
        <w:t>:</w:t>
      </w:r>
      <w:r w:rsidRPr="000E36E8">
        <w:rPr>
          <w:rFonts w:ascii="Narkisim" w:hAnsi="Narkisim" w:cs="Narkisim"/>
          <w:sz w:val="24"/>
          <w:szCs w:val="24"/>
          <w:rtl/>
        </w:rPr>
        <w:t xml:space="preserve"> אין לי בידך שעורים</w:t>
      </w:r>
      <w:r w:rsidRPr="000E36E8">
        <w:rPr>
          <w:rFonts w:ascii="Narkisim" w:hAnsi="Narkisim" w:cs="Narkisim" w:hint="cs"/>
          <w:sz w:val="24"/>
          <w:szCs w:val="24"/>
          <w:rtl/>
        </w:rPr>
        <w:t>.</w:t>
      </w:r>
      <w:r w:rsidRPr="000E36E8">
        <w:rPr>
          <w:rFonts w:ascii="Narkisim" w:hAnsi="Narkisim" w:cs="Narkisim"/>
          <w:sz w:val="24"/>
          <w:szCs w:val="24"/>
          <w:rtl/>
        </w:rPr>
        <w:t xml:space="preserve"> ונמצא זה דומה למי שאמר </w:t>
      </w:r>
      <w:proofErr w:type="spellStart"/>
      <w:r w:rsidRPr="000E36E8">
        <w:rPr>
          <w:rFonts w:ascii="Narkisim" w:hAnsi="Narkisim" w:cs="Narkisim"/>
          <w:sz w:val="24"/>
          <w:szCs w:val="24"/>
          <w:rtl/>
        </w:rPr>
        <w:t>לחבירו</w:t>
      </w:r>
      <w:proofErr w:type="spellEnd"/>
      <w:r w:rsidRPr="000E36E8">
        <w:rPr>
          <w:rFonts w:ascii="Narkisim" w:hAnsi="Narkisim" w:cs="Narkisim"/>
          <w:sz w:val="24"/>
          <w:szCs w:val="24"/>
          <w:rtl/>
        </w:rPr>
        <w:t xml:space="preserve"> בבית דין</w:t>
      </w:r>
      <w:r w:rsidRPr="000E36E8">
        <w:rPr>
          <w:rFonts w:ascii="Narkisim" w:hAnsi="Narkisim" w:cs="Narkisim" w:hint="cs"/>
          <w:sz w:val="24"/>
          <w:szCs w:val="24"/>
          <w:rtl/>
        </w:rPr>
        <w:t>:</w:t>
      </w:r>
      <w:r w:rsidRPr="000E36E8">
        <w:rPr>
          <w:rFonts w:ascii="Narkisim" w:hAnsi="Narkisim" w:cs="Narkisim"/>
          <w:sz w:val="24"/>
          <w:szCs w:val="24"/>
          <w:rtl/>
        </w:rPr>
        <w:t xml:space="preserve"> מנה לך בידי</w:t>
      </w:r>
      <w:r w:rsidRPr="000E36E8">
        <w:rPr>
          <w:rFonts w:ascii="Narkisim" w:hAnsi="Narkisim" w:cs="Narkisim" w:hint="cs"/>
          <w:sz w:val="24"/>
          <w:szCs w:val="24"/>
          <w:rtl/>
        </w:rPr>
        <w:t>,</w:t>
      </w:r>
      <w:r w:rsidRPr="000E36E8">
        <w:rPr>
          <w:rFonts w:ascii="Narkisim" w:hAnsi="Narkisim" w:cs="Narkisim"/>
          <w:sz w:val="24"/>
          <w:szCs w:val="24"/>
          <w:rtl/>
        </w:rPr>
        <w:t xml:space="preserve"> ואומר ל</w:t>
      </w:r>
      <w:r w:rsidRPr="000E36E8">
        <w:rPr>
          <w:rFonts w:ascii="Narkisim" w:hAnsi="Narkisim" w:cs="Narkisim" w:hint="cs"/>
          <w:sz w:val="24"/>
          <w:szCs w:val="24"/>
          <w:rtl/>
        </w:rPr>
        <w:t>ו</w:t>
      </w:r>
      <w:r w:rsidRPr="000E36E8">
        <w:rPr>
          <w:rFonts w:ascii="Narkisim" w:hAnsi="Narkisim" w:cs="Narkisim"/>
          <w:sz w:val="24"/>
          <w:szCs w:val="24"/>
          <w:rtl/>
        </w:rPr>
        <w:t xml:space="preserve"> האחר</w:t>
      </w:r>
      <w:r w:rsidRPr="000E36E8">
        <w:rPr>
          <w:rFonts w:ascii="Narkisim" w:hAnsi="Narkisim" w:cs="Narkisim" w:hint="cs"/>
          <w:sz w:val="24"/>
          <w:szCs w:val="24"/>
          <w:rtl/>
        </w:rPr>
        <w:t>:</w:t>
      </w:r>
      <w:r w:rsidRPr="000E36E8">
        <w:rPr>
          <w:rFonts w:ascii="Narkisim" w:hAnsi="Narkisim" w:cs="Narkisim"/>
          <w:sz w:val="24"/>
          <w:szCs w:val="24"/>
          <w:rtl/>
        </w:rPr>
        <w:t xml:space="preserve"> אין לי בידך</w:t>
      </w:r>
      <w:r w:rsidRPr="000E36E8">
        <w:rPr>
          <w:rFonts w:ascii="Narkisim" w:hAnsi="Narkisim" w:cs="Narkisim" w:hint="cs"/>
          <w:sz w:val="24"/>
          <w:szCs w:val="24"/>
          <w:rtl/>
        </w:rPr>
        <w:t>,</w:t>
      </w:r>
      <w:r w:rsidRPr="000E36E8">
        <w:rPr>
          <w:rFonts w:ascii="Narkisim" w:hAnsi="Narkisim" w:cs="Narkisim"/>
          <w:sz w:val="24"/>
          <w:szCs w:val="24"/>
          <w:rtl/>
        </w:rPr>
        <w:t xml:space="preserve"> שאין בית דין </w:t>
      </w:r>
      <w:proofErr w:type="spellStart"/>
      <w:r w:rsidRPr="000E36E8">
        <w:rPr>
          <w:rFonts w:ascii="Narkisim" w:hAnsi="Narkisim" w:cs="Narkisim"/>
          <w:sz w:val="24"/>
          <w:szCs w:val="24"/>
          <w:rtl/>
        </w:rPr>
        <w:t>מחייבין</w:t>
      </w:r>
      <w:proofErr w:type="spellEnd"/>
      <w:r w:rsidRPr="000E36E8">
        <w:rPr>
          <w:rFonts w:ascii="Narkisim" w:hAnsi="Narkisim" w:cs="Narkisim"/>
          <w:sz w:val="24"/>
          <w:szCs w:val="24"/>
          <w:rtl/>
        </w:rPr>
        <w:t xml:space="preserve"> אותו ליתן לו כלום</w:t>
      </w:r>
      <w:r w:rsidRPr="000E36E8">
        <w:rPr>
          <w:rFonts w:ascii="Narkisim" w:hAnsi="Narkisim" w:cs="Narkisim" w:hint="cs"/>
          <w:sz w:val="24"/>
          <w:szCs w:val="24"/>
          <w:rtl/>
        </w:rPr>
        <w:t xml:space="preserve">. </w:t>
      </w:r>
    </w:p>
    <w:p w14:paraId="115AD00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הדין הוא שהמודה בשעורים פטור מדמי החיטים שכפר בהם וגם מדמי השעורים שהודה בהם. הרמב"ם הסביר את טעם הדין על בסיס מקרה דומה, שמשמעותו היא שהתובע מודה שהוא איננו דורש מהנתבע שעורים ועל כן הנתבע פטור משבועה. בנוגע לאיש ואשה המקרה מורכב. ברור הוא שהאיש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היו נשואים ושהבעל התחייב לה עיקר כתובה, וכאמור יש רק שתי אפשרויות: שהתחייב לה מנה או שהתחייב לה מאתיים. אמנם המנה של אלמנה או גרושה איננו חלק מתשלום של בתולה, אבל הוויכוח בין הבעל לבין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מה היה מעמד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כשהם נישאו, הוא ויכוח על כסף, ועל כן כך יש לראות את הדברים: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תובעת את עיקר כתובתה בסכום מאתיים כי לדבריה היא נישאה בהיותה בתולה, ובזה הבעל כופר לגמרי. אך מאחר שברור שהם היו נשואים, האפשרות האחרת היחידה היא שהיא נישאה בהיותה אלמנה או גרושה ואז עיקר כתובתה מנה. מאחר שבפועל הוא מודה בחלק מהסכום שהיא תבעה, מעמדו הוא כמודה במקצת בהשוואה למה שהיא טענה והוא כפר, ועל כן הוא חייב שבועת מודה במקצת.</w:t>
      </w:r>
      <w:r w:rsidRPr="000E36E8">
        <w:rPr>
          <w:rStyle w:val="af0"/>
          <w:rFonts w:ascii="Narkisim" w:hAnsi="Narkisim" w:cs="Narkisim"/>
          <w:sz w:val="24"/>
          <w:szCs w:val="24"/>
          <w:rtl/>
        </w:rPr>
        <w:footnoteReference w:id="14"/>
      </w:r>
    </w:p>
    <w:p w14:paraId="63EC6E18"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ייתכן שזו הסיבה שהרמב"ם כתב שהאפשרות להשביע את הבעל שבועת מודה במקצת תלויה בדרישתה של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הרמב"ם לא כתב שצריך להשביעו כדברי הטור והשולחן ערוך, אלא כתב: "</w:t>
      </w:r>
      <w:r w:rsidRPr="000E36E8">
        <w:rPr>
          <w:rFonts w:ascii="Narkisim" w:hAnsi="Narkisim" w:cs="Narkisim"/>
          <w:sz w:val="24"/>
          <w:szCs w:val="24"/>
          <w:rtl/>
        </w:rPr>
        <w:t>ואם היה הבעל קיים –</w:t>
      </w:r>
      <w:r w:rsidRPr="000E36E8">
        <w:rPr>
          <w:rFonts w:ascii="Narkisim" w:hAnsi="Narkisim" w:cs="Narkisim" w:hint="cs"/>
          <w:sz w:val="24"/>
          <w:szCs w:val="24"/>
          <w:rtl/>
        </w:rPr>
        <w:t xml:space="preserve"> </w:t>
      </w:r>
      <w:r w:rsidRPr="000E36E8">
        <w:rPr>
          <w:rFonts w:ascii="Narkisim" w:hAnsi="Narkisim" w:cs="Narkisim"/>
          <w:sz w:val="24"/>
          <w:szCs w:val="24"/>
          <w:rtl/>
        </w:rPr>
        <w:t>יש לה להשביעו שבועת התורה</w:t>
      </w:r>
      <w:r w:rsidRPr="000E36E8">
        <w:rPr>
          <w:rFonts w:ascii="Narkisim" w:hAnsi="Narkisim" w:cs="Narkisim" w:hint="cs"/>
          <w:sz w:val="24"/>
          <w:szCs w:val="24"/>
          <w:rtl/>
        </w:rPr>
        <w:t>". הרב יום טוב ליפמן הלר (</w:t>
      </w:r>
      <w:r w:rsidRPr="000E36E8">
        <w:rPr>
          <w:rFonts w:ascii="Narkisim" w:hAnsi="Narkisim" w:cs="Narkisim"/>
          <w:sz w:val="24"/>
          <w:szCs w:val="24"/>
          <w:rtl/>
        </w:rPr>
        <w:t xml:space="preserve">תוספות יום טוב </w:t>
      </w:r>
      <w:r w:rsidRPr="000E36E8">
        <w:rPr>
          <w:rFonts w:ascii="Narkisim" w:hAnsi="Narkisim" w:cs="Narkisim" w:hint="cs"/>
          <w:sz w:val="24"/>
          <w:szCs w:val="24"/>
          <w:rtl/>
        </w:rPr>
        <w:t xml:space="preserve">משנה </w:t>
      </w:r>
      <w:r w:rsidRPr="000E36E8">
        <w:rPr>
          <w:rFonts w:ascii="Narkisim" w:hAnsi="Narkisim" w:cs="Narkisim"/>
          <w:sz w:val="24"/>
          <w:szCs w:val="24"/>
          <w:rtl/>
        </w:rPr>
        <w:t>כתובות ב</w:t>
      </w:r>
      <w:r w:rsidRPr="000E36E8">
        <w:rPr>
          <w:rFonts w:ascii="Narkisim" w:hAnsi="Narkisim" w:cs="Narkisim" w:hint="cs"/>
          <w:sz w:val="24"/>
          <w:szCs w:val="24"/>
          <w:rtl/>
        </w:rPr>
        <w:t>,</w:t>
      </w:r>
      <w:r w:rsidRPr="000E36E8">
        <w:rPr>
          <w:rFonts w:ascii="Narkisim" w:hAnsi="Narkisim" w:cs="Narkisim"/>
          <w:sz w:val="24"/>
          <w:szCs w:val="24"/>
          <w:rtl/>
        </w:rPr>
        <w:t xml:space="preserve"> א</w:t>
      </w:r>
      <w:r w:rsidRPr="000E36E8">
        <w:rPr>
          <w:rFonts w:ascii="Narkisim" w:hAnsi="Narkisim" w:cs="Narkisim" w:hint="cs"/>
          <w:sz w:val="24"/>
          <w:szCs w:val="24"/>
          <w:rtl/>
        </w:rPr>
        <w:t>) כתב שכאשר "</w:t>
      </w:r>
      <w:r w:rsidRPr="000E36E8">
        <w:rPr>
          <w:rFonts w:ascii="Narkisim" w:hAnsi="Narkisim" w:cs="Narkisim"/>
          <w:sz w:val="24"/>
          <w:szCs w:val="24"/>
          <w:rtl/>
        </w:rPr>
        <w:t>תובעת עליו ברי</w:t>
      </w:r>
      <w:r w:rsidRPr="000E36E8">
        <w:rPr>
          <w:rFonts w:ascii="Narkisim" w:hAnsi="Narkisim" w:cs="Narkisim" w:hint="cs"/>
          <w:sz w:val="24"/>
          <w:szCs w:val="24"/>
          <w:rtl/>
        </w:rPr>
        <w:t>,</w:t>
      </w:r>
      <w:r w:rsidRPr="000E36E8">
        <w:rPr>
          <w:rFonts w:ascii="Narkisim" w:hAnsi="Narkisim" w:cs="Narkisim"/>
          <w:sz w:val="24"/>
          <w:szCs w:val="24"/>
          <w:rtl/>
        </w:rPr>
        <w:t xml:space="preserve"> </w:t>
      </w:r>
      <w:proofErr w:type="spellStart"/>
      <w:r w:rsidRPr="000E36E8">
        <w:rPr>
          <w:rFonts w:ascii="Narkisim" w:hAnsi="Narkisim" w:cs="Narkisim"/>
          <w:sz w:val="24"/>
          <w:szCs w:val="24"/>
          <w:rtl/>
        </w:rPr>
        <w:t>משביעין</w:t>
      </w:r>
      <w:proofErr w:type="spellEnd"/>
      <w:r w:rsidRPr="000E36E8">
        <w:rPr>
          <w:rFonts w:ascii="Narkisim" w:hAnsi="Narkisim" w:cs="Narkisim"/>
          <w:sz w:val="24"/>
          <w:szCs w:val="24"/>
          <w:rtl/>
        </w:rPr>
        <w:t xml:space="preserve"> אותו</w:t>
      </w:r>
      <w:r w:rsidRPr="000E36E8">
        <w:rPr>
          <w:rFonts w:ascii="Narkisim" w:hAnsi="Narkisim" w:cs="Narkisim" w:hint="cs"/>
          <w:sz w:val="24"/>
          <w:szCs w:val="24"/>
          <w:rtl/>
        </w:rPr>
        <w:t xml:space="preserve">". דהיינו הדבר נתון לשיקול דעת בית הדין אם להשביע אותו. לא בהכרח שישביעו את הבעל במקרה זה שבועת מודה במקצת. </w:t>
      </w:r>
    </w:p>
    <w:p w14:paraId="004873BA" w14:textId="77777777" w:rsidR="000E36E8" w:rsidRPr="000E36E8" w:rsidRDefault="000E36E8" w:rsidP="000E36E8">
      <w:pPr>
        <w:pStyle w:val="2"/>
        <w:rPr>
          <w:rtl/>
        </w:rPr>
      </w:pPr>
      <w:r w:rsidRPr="000E36E8">
        <w:rPr>
          <w:rFonts w:hint="cs"/>
          <w:rtl/>
        </w:rPr>
        <w:t>סיכום</w:t>
      </w:r>
    </w:p>
    <w:p w14:paraId="768C5459"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שטר חוב שהיה כתוב בו 'סלעים' או 'דינרים', ולא היה כתוב כמה סלעים או דינרים הִלווה המלווה ללווה. המלווה טען שהלווה חמישה סלעים ואילו הלווה טען שלווה שלושה סלעים. תנאים חלקו אם עליו להישבע שבועת מודה במקצת. רבן שמעון בן גמליאל אמר שיש להחשיב את ההודאה כהודאה במקצת, אף שהלווה היה יכול לומר שלווה שני סלעים, שזו המשמעות המינימלית של המילה 'סלעים' שכתובה בשטר. רבי עקיבא (או רבי יעקב לפי גרסת תוספות) אמר שהוא פטור משבועת מודה במקצת כי יש להחשיבו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כאמור, הוא היה יכול להודות שחייב שני סלעים כמשמעות השטר, וההודאה בסלע נוסף היא כהשבת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w:t>
      </w:r>
    </w:p>
    <w:p w14:paraId="008CD9D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בירושלמי חלקו תנאים באותה מחלוקת. בן </w:t>
      </w:r>
      <w:proofErr w:type="spellStart"/>
      <w:r w:rsidRPr="000E36E8">
        <w:rPr>
          <w:rFonts w:ascii="Narkisim" w:hAnsi="Narkisim" w:cs="Narkisim" w:hint="cs"/>
          <w:sz w:val="24"/>
          <w:szCs w:val="24"/>
          <w:rtl/>
        </w:rPr>
        <w:t>עזאי</w:t>
      </w:r>
      <w:proofErr w:type="spellEnd"/>
      <w:r w:rsidRPr="000E36E8">
        <w:rPr>
          <w:rFonts w:ascii="Narkisim" w:hAnsi="Narkisim" w:cs="Narkisim" w:hint="cs"/>
          <w:sz w:val="24"/>
          <w:szCs w:val="24"/>
          <w:rtl/>
        </w:rPr>
        <w:t xml:space="preserve"> אמר כרבי שמעון בן אלעזר, ואילו חכמים אמרו כדברי רבי עקיבא, אך הטעם שונה. הלווה אינו נחשב כמשיב </w:t>
      </w:r>
      <w:proofErr w:type="spellStart"/>
      <w:r w:rsidRPr="000E36E8">
        <w:rPr>
          <w:rFonts w:ascii="Narkisim" w:hAnsi="Narkisim" w:cs="Narkisim" w:hint="cs"/>
          <w:sz w:val="24"/>
          <w:szCs w:val="24"/>
          <w:rtl/>
        </w:rPr>
        <w:t>אבידה</w:t>
      </w:r>
      <w:proofErr w:type="spellEnd"/>
      <w:r w:rsidRPr="000E36E8">
        <w:rPr>
          <w:rFonts w:ascii="Narkisim" w:hAnsi="Narkisim" w:cs="Narkisim" w:hint="cs"/>
          <w:sz w:val="24"/>
          <w:szCs w:val="24"/>
          <w:rtl/>
        </w:rPr>
        <w:t xml:space="preserve">, אך הוא פטור כי ההודאה אינה ממין הטענה. הלווה בדבריו פיצל את תביעת המלווה לשתיים. מה שהודה בו – הוא משלם כי לפיו זה מה שהיה כתוב בשטר, ובשאר </w:t>
      </w:r>
      <w:r w:rsidRPr="000E36E8">
        <w:rPr>
          <w:rFonts w:ascii="Narkisim" w:hAnsi="Narkisim" w:cs="Narkisim"/>
          <w:sz w:val="24"/>
          <w:szCs w:val="24"/>
          <w:rtl/>
        </w:rPr>
        <w:t>–</w:t>
      </w:r>
      <w:r w:rsidRPr="000E36E8">
        <w:rPr>
          <w:rFonts w:ascii="Narkisim" w:hAnsi="Narkisim" w:cs="Narkisim" w:hint="cs"/>
          <w:sz w:val="24"/>
          <w:szCs w:val="24"/>
          <w:rtl/>
        </w:rPr>
        <w:t xml:space="preserve"> הוא כופר. </w:t>
      </w:r>
    </w:p>
    <w:p w14:paraId="368EBAFE"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lastRenderedPageBreak/>
        <w:t xml:space="preserve">הירושלמי השווה את המקרה הזה למשנה שבה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תובעת מבעלה מאתיים בטענה שנשאהּ בתולה, והבעל או יורשיו טוענים שהיא נישאה בהיותה גרושה או אלמנה. על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להביא ראיה לדבריה. הרמב"ם כתב </w:t>
      </w:r>
      <w:proofErr w:type="spellStart"/>
      <w:r w:rsidRPr="000E36E8">
        <w:rPr>
          <w:rFonts w:ascii="Narkisim" w:hAnsi="Narkisim" w:cs="Narkisim" w:hint="cs"/>
          <w:sz w:val="24"/>
          <w:szCs w:val="24"/>
          <w:rtl/>
        </w:rPr>
        <w:t>שהאשה</w:t>
      </w:r>
      <w:proofErr w:type="spellEnd"/>
      <w:r w:rsidRPr="000E36E8">
        <w:rPr>
          <w:rFonts w:ascii="Narkisim" w:hAnsi="Narkisim" w:cs="Narkisim" w:hint="cs"/>
          <w:sz w:val="24"/>
          <w:szCs w:val="24"/>
          <w:rtl/>
        </w:rPr>
        <w:t xml:space="preserve"> יכולה להשביע את הבעל שבועת מודה במקצת על דבריו. </w:t>
      </w:r>
    </w:p>
    <w:p w14:paraId="1CA87599"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דברי הרמב"ם אינם תואמים לאמור בירושלמי שהבעל פטור משבועת מודה במקצת כי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תובעת שתי תביעות: מנה כגרושה או אלמנה, ומנה אחר נוסף כבתולה. התשובה לשאלה היא שדברי הגמרא הללו הם כשיטת חכמים שבירושלמי, ואילו הרמב"ם פסק כדברי רבי עקיבא בבבלי, ועל כן לא פסק הרמב"ם כך. </w:t>
      </w:r>
      <w:proofErr w:type="spellStart"/>
      <w:r w:rsidRPr="000E36E8">
        <w:rPr>
          <w:rFonts w:ascii="Narkisim" w:hAnsi="Narkisim" w:cs="Narkisim" w:hint="cs"/>
          <w:sz w:val="24"/>
          <w:szCs w:val="24"/>
          <w:rtl/>
        </w:rPr>
        <w:t>הראב"ד</w:t>
      </w:r>
      <w:proofErr w:type="spellEnd"/>
      <w:r w:rsidRPr="000E36E8">
        <w:rPr>
          <w:rFonts w:ascii="Narkisim" w:hAnsi="Narkisim" w:cs="Narkisim" w:hint="cs"/>
          <w:sz w:val="24"/>
          <w:szCs w:val="24"/>
          <w:rtl/>
        </w:rPr>
        <w:t xml:space="preserve"> השיג שאין הבעל נשבע כשמודה במנה כי התחייבות בשטר כתובה היא שעבוד קרקע ואין נשבעים על כפירת שעבוד קרקעות. אך לפי הרמב"ם מדובר במקום שלא נהגו לכתוב כתובה. אמנם עיקר כתובה הוא מעשה בית דין, ו"</w:t>
      </w:r>
      <w:r w:rsidRPr="000E36E8">
        <w:rPr>
          <w:rFonts w:ascii="Narkisim" w:hAnsi="Narkisim" w:cs="Narkisim"/>
          <w:sz w:val="24"/>
          <w:szCs w:val="24"/>
          <w:rtl/>
        </w:rPr>
        <w:t>הטוען אחר מעשה בית דין</w:t>
      </w:r>
      <w:r w:rsidRPr="000E36E8">
        <w:rPr>
          <w:rFonts w:ascii="Narkisim" w:hAnsi="Narkisim" w:cs="Narkisim" w:hint="cs"/>
          <w:sz w:val="24"/>
          <w:szCs w:val="24"/>
          <w:rtl/>
        </w:rPr>
        <w:t xml:space="preserve"> </w:t>
      </w:r>
      <w:r w:rsidRPr="000E36E8">
        <w:rPr>
          <w:rFonts w:ascii="Narkisim" w:hAnsi="Narkisim" w:cs="Narkisim"/>
          <w:sz w:val="24"/>
          <w:szCs w:val="24"/>
          <w:rtl/>
        </w:rPr>
        <w:t>– לא אמר כלום</w:t>
      </w:r>
      <w:r w:rsidRPr="000E36E8">
        <w:rPr>
          <w:rFonts w:ascii="Narkisim" w:hAnsi="Narkisim" w:cs="Narkisim" w:hint="cs"/>
          <w:sz w:val="24"/>
          <w:szCs w:val="24"/>
          <w:rtl/>
        </w:rPr>
        <w:t xml:space="preserve">" כי זה כאילו יש שטר, אך כאן הבעל אינו מערער על כך שעליו לשלם עיקר כתובה, אלא מערער אם עליו לשלם מנה, שזה סכום ההתחייבות לאלמנה או גרושה, או שעליו לשלם מאתיים, שזה הסכום שניתן לבתולה. </w:t>
      </w:r>
    </w:p>
    <w:p w14:paraId="05B42CED" w14:textId="77777777" w:rsidR="000E36E8" w:rsidRP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אחרונים הקשו שהמקרה של האיש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הוא כמו "טענו חיטים והודה בשעורים". האיש כופר בטענת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שהיא נישאה בתולה [מעין טוענת חיטים], אך מודה שנשאה בעולה [מודה בשעורים].  </w:t>
      </w:r>
    </w:p>
    <w:p w14:paraId="6C2C385E" w14:textId="77777777" w:rsidR="000E36E8" w:rsidRDefault="000E36E8" w:rsidP="000E36E8">
      <w:pPr>
        <w:spacing w:after="0" w:line="360" w:lineRule="auto"/>
        <w:jc w:val="both"/>
        <w:rPr>
          <w:rFonts w:ascii="Narkisim" w:hAnsi="Narkisim" w:cs="Narkisim"/>
          <w:sz w:val="24"/>
          <w:szCs w:val="24"/>
          <w:rtl/>
        </w:rPr>
      </w:pPr>
      <w:r w:rsidRPr="000E36E8">
        <w:rPr>
          <w:rFonts w:ascii="Narkisim" w:hAnsi="Narkisim" w:cs="Narkisim" w:hint="cs"/>
          <w:sz w:val="24"/>
          <w:szCs w:val="24"/>
          <w:rtl/>
        </w:rPr>
        <w:t xml:space="preserve">לדברינו המקרה של האיש </w:t>
      </w:r>
      <w:proofErr w:type="spellStart"/>
      <w:r w:rsidRPr="000E36E8">
        <w:rPr>
          <w:rFonts w:ascii="Narkisim" w:hAnsi="Narkisim" w:cs="Narkisim" w:hint="cs"/>
          <w:sz w:val="24"/>
          <w:szCs w:val="24"/>
          <w:rtl/>
        </w:rPr>
        <w:t>והאשה</w:t>
      </w:r>
      <w:proofErr w:type="spellEnd"/>
      <w:r w:rsidRPr="000E36E8">
        <w:rPr>
          <w:rFonts w:ascii="Narkisim" w:hAnsi="Narkisim" w:cs="Narkisim" w:hint="cs"/>
          <w:sz w:val="24"/>
          <w:szCs w:val="24"/>
          <w:rtl/>
        </w:rPr>
        <w:t xml:space="preserve"> הוא מקרה מורכב ואינו דומה לגמרי לטענו חיטים והודה בשעורים, וגם אינו דומה למקרה שבו מלווה תובע חמישה סלעים והלווה מודה בשלושה סלעים. בשני המקרים הללו הנתבע יכול לכפור ולטעון שהוא איננו חייב כלל חיטים, וכן הלווה יכול לטעון שהוא אינו חייב כלום מעבר לשני סלעים כמשמעות הכתוב בשטר. כמו כן, האמירה של הנתבע שהוא חייב שעורים, וכן האמירה של הלווה שהוא חייב יותר משני סלעים עד קצת פחות מחמישה סלעים כמודה במקצת, אינן דומות למקרה של בעל ואשה. </w:t>
      </w:r>
      <w:proofErr w:type="spellStart"/>
      <w:r w:rsidRPr="000E36E8">
        <w:rPr>
          <w:rFonts w:ascii="Narkisim" w:hAnsi="Narkisim" w:cs="Narkisim" w:hint="cs"/>
          <w:sz w:val="24"/>
          <w:szCs w:val="24"/>
          <w:rtl/>
        </w:rPr>
        <w:t>האשה</w:t>
      </w:r>
      <w:proofErr w:type="spellEnd"/>
      <w:r w:rsidRPr="000E36E8">
        <w:rPr>
          <w:rFonts w:ascii="Narkisim" w:hAnsi="Narkisim" w:cs="Narkisim" w:hint="cs"/>
          <w:sz w:val="24"/>
          <w:szCs w:val="24"/>
          <w:rtl/>
        </w:rPr>
        <w:t xml:space="preserve"> שטוענת שהייתה בתולה כשנישאה יכולה לתבוע רק מאתיים, לא פחות ולא יותר, והאיש שטוען שהייתה גרושה או אלמנה יכול לטעון שהוא חייב מנה, לא פחות ולא יותר. יש שתי אפשרויות בלבד. המנה שהוא מוכן לשלם לכאורה איננו חלק מהמאתיים, כי התחייבות בעיקר הכתובה לאשה גרושה או אלמנה איננה מחצית מאשה בתולה, אלא זו מהות אחרת. האיש גם אינו יכול לטעון שהוא לא נשא אותה לאשה ואז הוא כופר בכול, כי יש גט שהוא נתן לה, וכן גם אינו יכול לטעון שהוא פרע את הכתובה. לפי הרמב"ם שבועת מודה במקצת היא רק במקרה שהמודה היה יכול לכפור לגמרי בטענה נגדו. נראה שהרמב"ם כתב שהבעל נשבע כמודה במקצת, כי הוא כפר בכך שהיא הייתה בתולה, אבל אז נשארה לו האפשרות השנייה שהיא נישאה אלמנה או גרושה, ואז הוא חייב לה מנה. מאחר שבפועל המנה שהוא מודה בו הוא חלק מהסכום </w:t>
      </w:r>
      <w:proofErr w:type="spellStart"/>
      <w:r w:rsidRPr="000E36E8">
        <w:rPr>
          <w:rFonts w:ascii="Narkisim" w:hAnsi="Narkisim" w:cs="Narkisim" w:hint="cs"/>
          <w:sz w:val="24"/>
          <w:szCs w:val="24"/>
          <w:rtl/>
        </w:rPr>
        <w:t>שהאשה</w:t>
      </w:r>
      <w:proofErr w:type="spellEnd"/>
      <w:r w:rsidRPr="000E36E8">
        <w:rPr>
          <w:rFonts w:ascii="Narkisim" w:hAnsi="Narkisim" w:cs="Narkisim" w:hint="cs"/>
          <w:sz w:val="24"/>
          <w:szCs w:val="24"/>
          <w:rtl/>
        </w:rPr>
        <w:t xml:space="preserve"> תובעת, עליו להישבע שבועת מודה במקצת.</w:t>
      </w:r>
    </w:p>
    <w:p w14:paraId="777B57CB" w14:textId="77777777" w:rsidR="000E36E8" w:rsidRDefault="000E36E8" w:rsidP="000E36E8">
      <w:pPr>
        <w:spacing w:after="0" w:line="360" w:lineRule="auto"/>
        <w:jc w:val="both"/>
        <w:rPr>
          <w:rFonts w:ascii="Narkisim" w:hAnsi="Narkisim" w:cs="Narkisim"/>
          <w:sz w:val="24"/>
          <w:szCs w:val="24"/>
          <w:rtl/>
        </w:rPr>
        <w:sectPr w:rsidR="000E36E8" w:rsidSect="000E36E8">
          <w:headerReference w:type="default" r:id="rId7"/>
          <w:footnotePr>
            <w:numRestart w:val="eachSect"/>
          </w:footnotePr>
          <w:pgSz w:w="11906" w:h="16838"/>
          <w:pgMar w:top="1440" w:right="1440" w:bottom="1440" w:left="1440" w:header="708" w:footer="708" w:gutter="0"/>
          <w:cols w:space="708"/>
          <w:docGrid w:linePitch="360"/>
        </w:sectPr>
      </w:pPr>
    </w:p>
    <w:p w14:paraId="43B4F886"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94ED" w14:textId="77777777" w:rsidR="003C5060" w:rsidRDefault="003C5060" w:rsidP="000E36E8">
      <w:pPr>
        <w:spacing w:after="0" w:line="240" w:lineRule="auto"/>
      </w:pPr>
      <w:r>
        <w:separator/>
      </w:r>
    </w:p>
  </w:endnote>
  <w:endnote w:type="continuationSeparator" w:id="0">
    <w:p w14:paraId="64470947" w14:textId="77777777" w:rsidR="003C5060" w:rsidRDefault="003C5060" w:rsidP="000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C7C" w14:textId="77777777" w:rsidR="003C5060" w:rsidRDefault="003C5060" w:rsidP="000E36E8">
      <w:pPr>
        <w:spacing w:after="0" w:line="240" w:lineRule="auto"/>
      </w:pPr>
      <w:r>
        <w:separator/>
      </w:r>
    </w:p>
  </w:footnote>
  <w:footnote w:type="continuationSeparator" w:id="0">
    <w:p w14:paraId="4ED88FCE" w14:textId="77777777" w:rsidR="003C5060" w:rsidRDefault="003C5060" w:rsidP="000E36E8">
      <w:pPr>
        <w:spacing w:after="0" w:line="240" w:lineRule="auto"/>
      </w:pPr>
      <w:r>
        <w:continuationSeparator/>
      </w:r>
    </w:p>
  </w:footnote>
  <w:footnote w:id="1">
    <w:p w14:paraId="41D019FA" w14:textId="77777777" w:rsidR="000E36E8" w:rsidRPr="000E36E8" w:rsidRDefault="000E36E8" w:rsidP="000E36E8">
      <w:pPr>
        <w:pStyle w:val="ae"/>
        <w:jc w:val="both"/>
        <w:rPr>
          <w:sz w:val="22"/>
          <w:szCs w:val="22"/>
        </w:rPr>
      </w:pPr>
      <w:r w:rsidRPr="000E36E8">
        <w:rPr>
          <w:rStyle w:val="af0"/>
          <w:rFonts w:ascii="Narkisim" w:hAnsi="Narkisim" w:cs="Narkisim"/>
          <w:sz w:val="22"/>
          <w:szCs w:val="22"/>
        </w:rPr>
        <w:footnoteRef/>
      </w:r>
      <w:r w:rsidRPr="000E36E8">
        <w:rPr>
          <w:rStyle w:val="af0"/>
          <w:rFonts w:ascii="Narkisim" w:hAnsi="Narkisim" w:cs="Narkisim"/>
          <w:sz w:val="22"/>
          <w:szCs w:val="22"/>
          <w:rtl/>
        </w:rPr>
        <w:t xml:space="preserve"> </w:t>
      </w:r>
      <w:r w:rsidRPr="000E36E8">
        <w:rPr>
          <w:rFonts w:ascii="Narkisim" w:hAnsi="Narkisim" w:cs="Narkisim" w:hint="cs"/>
          <w:sz w:val="22"/>
          <w:szCs w:val="22"/>
          <w:rtl/>
        </w:rPr>
        <w:t>ה</w:t>
      </w:r>
      <w:r w:rsidRPr="000E36E8">
        <w:rPr>
          <w:rFonts w:ascii="Narkisim" w:hAnsi="Narkisim" w:cs="Narkisim"/>
          <w:sz w:val="22"/>
          <w:szCs w:val="22"/>
          <w:rtl/>
        </w:rPr>
        <w:t xml:space="preserve">תוספות </w:t>
      </w:r>
      <w:r w:rsidRPr="000E36E8">
        <w:rPr>
          <w:rFonts w:ascii="Narkisim" w:hAnsi="Narkisim" w:cs="Narkisim" w:hint="cs"/>
          <w:sz w:val="22"/>
          <w:szCs w:val="22"/>
          <w:rtl/>
        </w:rPr>
        <w:t>(</w:t>
      </w:r>
      <w:r w:rsidRPr="000E36E8">
        <w:rPr>
          <w:rFonts w:ascii="Narkisim" w:hAnsi="Narkisim" w:cs="Narkisim"/>
          <w:sz w:val="22"/>
          <w:szCs w:val="22"/>
          <w:rtl/>
        </w:rPr>
        <w:t>ד ע</w:t>
      </w:r>
      <w:r w:rsidRPr="000E36E8">
        <w:rPr>
          <w:rFonts w:ascii="Narkisim" w:hAnsi="Narkisim" w:cs="Narkisim" w:hint="cs"/>
          <w:sz w:val="22"/>
          <w:szCs w:val="22"/>
          <w:rtl/>
        </w:rPr>
        <w:t>"</w:t>
      </w:r>
      <w:r w:rsidRPr="000E36E8">
        <w:rPr>
          <w:rFonts w:ascii="Narkisim" w:hAnsi="Narkisim" w:cs="Narkisim"/>
          <w:sz w:val="22"/>
          <w:szCs w:val="22"/>
          <w:rtl/>
        </w:rPr>
        <w:t xml:space="preserve">ב ד"ה אין </w:t>
      </w:r>
      <w:proofErr w:type="spellStart"/>
      <w:r w:rsidRPr="000E36E8">
        <w:rPr>
          <w:rFonts w:ascii="Narkisim" w:hAnsi="Narkisim" w:cs="Narkisim"/>
          <w:sz w:val="22"/>
          <w:szCs w:val="22"/>
          <w:rtl/>
        </w:rPr>
        <w:t>נשבעין</w:t>
      </w:r>
      <w:proofErr w:type="spellEnd"/>
      <w:r w:rsidRPr="000E36E8">
        <w:rPr>
          <w:rFonts w:ascii="Narkisim" w:hAnsi="Narkisim" w:cs="Narkisim" w:hint="cs"/>
          <w:sz w:val="22"/>
          <w:szCs w:val="22"/>
          <w:rtl/>
        </w:rPr>
        <w:t xml:space="preserve">) העירו על כך ש"רבי שמעון בן אלעזר היה </w:t>
      </w:r>
      <w:r w:rsidRPr="000E36E8">
        <w:rPr>
          <w:rFonts w:ascii="Narkisim" w:hAnsi="Narkisim" w:cs="Narkisim"/>
          <w:sz w:val="22"/>
          <w:szCs w:val="22"/>
          <w:rtl/>
        </w:rPr>
        <w:t>תלמידו של ר</w:t>
      </w:r>
      <w:r w:rsidRPr="000E36E8">
        <w:rPr>
          <w:rFonts w:ascii="Narkisim" w:hAnsi="Narkisim" w:cs="Narkisim" w:hint="cs"/>
          <w:sz w:val="22"/>
          <w:szCs w:val="22"/>
          <w:rtl/>
        </w:rPr>
        <w:t xml:space="preserve">בי עקיבא, </w:t>
      </w:r>
      <w:r w:rsidRPr="000E36E8">
        <w:rPr>
          <w:rFonts w:ascii="Narkisim" w:hAnsi="Narkisim" w:cs="Narkisim"/>
          <w:sz w:val="22"/>
          <w:szCs w:val="22"/>
          <w:rtl/>
        </w:rPr>
        <w:t>אין לחוש מה שחולק עמו והוזכר קודם</w:t>
      </w:r>
      <w:r w:rsidRPr="000E36E8">
        <w:rPr>
          <w:rFonts w:ascii="Narkisim" w:hAnsi="Narkisim" w:cs="Narkisim" w:hint="cs"/>
          <w:sz w:val="22"/>
          <w:szCs w:val="22"/>
          <w:rtl/>
        </w:rPr>
        <w:t>.</w:t>
      </w:r>
      <w:r w:rsidRPr="000E36E8">
        <w:rPr>
          <w:rFonts w:ascii="Narkisim" w:hAnsi="Narkisim" w:cs="Narkisim"/>
          <w:sz w:val="22"/>
          <w:szCs w:val="22"/>
          <w:rtl/>
        </w:rPr>
        <w:t xml:space="preserve"> </w:t>
      </w:r>
      <w:proofErr w:type="spellStart"/>
      <w:r w:rsidRPr="000E36E8">
        <w:rPr>
          <w:rFonts w:ascii="Narkisim" w:hAnsi="Narkisim" w:cs="Narkisim"/>
          <w:sz w:val="22"/>
          <w:szCs w:val="22"/>
          <w:rtl/>
        </w:rPr>
        <w:t>דכעין</w:t>
      </w:r>
      <w:proofErr w:type="spellEnd"/>
      <w:r w:rsidRPr="000E36E8">
        <w:rPr>
          <w:rFonts w:ascii="Narkisim" w:hAnsi="Narkisim" w:cs="Narkisim"/>
          <w:sz w:val="22"/>
          <w:szCs w:val="22"/>
          <w:rtl/>
        </w:rPr>
        <w:t xml:space="preserve"> זה מצינו לקמן (דף ז.) גבי שנים אדוקים בשטר דפליג רבי עם ר</w:t>
      </w:r>
      <w:r w:rsidRPr="000E36E8">
        <w:rPr>
          <w:rFonts w:ascii="Narkisim" w:hAnsi="Narkisim" w:cs="Narkisim" w:hint="cs"/>
          <w:sz w:val="22"/>
          <w:szCs w:val="22"/>
          <w:rtl/>
        </w:rPr>
        <w:t>בן שמעון בן גמליאל</w:t>
      </w:r>
      <w:r w:rsidRPr="000E36E8">
        <w:rPr>
          <w:rFonts w:ascii="Narkisim" w:hAnsi="Narkisim" w:cs="Narkisim"/>
          <w:sz w:val="22"/>
          <w:szCs w:val="22"/>
          <w:rtl/>
        </w:rPr>
        <w:t xml:space="preserve"> אביו</w:t>
      </w:r>
      <w:r w:rsidRPr="000E36E8">
        <w:rPr>
          <w:rFonts w:ascii="Narkisim" w:hAnsi="Narkisim" w:cs="Narkisim" w:hint="cs"/>
          <w:sz w:val="22"/>
          <w:szCs w:val="22"/>
          <w:rtl/>
        </w:rPr>
        <w:t>.</w:t>
      </w:r>
      <w:r w:rsidRPr="000E36E8">
        <w:rPr>
          <w:rFonts w:ascii="Narkisim" w:hAnsi="Narkisim" w:cs="Narkisim"/>
          <w:sz w:val="22"/>
          <w:szCs w:val="22"/>
          <w:rtl/>
        </w:rPr>
        <w:t xml:space="preserve"> ויש ספרים </w:t>
      </w:r>
      <w:proofErr w:type="spellStart"/>
      <w:r w:rsidRPr="000E36E8">
        <w:rPr>
          <w:rFonts w:ascii="Narkisim" w:hAnsi="Narkisim" w:cs="Narkisim"/>
          <w:sz w:val="22"/>
          <w:szCs w:val="22"/>
          <w:rtl/>
        </w:rPr>
        <w:t>דגרסי</w:t>
      </w:r>
      <w:proofErr w:type="spellEnd"/>
      <w:r w:rsidRPr="000E36E8">
        <w:rPr>
          <w:rFonts w:ascii="Narkisim" w:hAnsi="Narkisim" w:cs="Narkisim"/>
          <w:sz w:val="22"/>
          <w:szCs w:val="22"/>
          <w:rtl/>
        </w:rPr>
        <w:t xml:space="preserve"> הכא ר</w:t>
      </w:r>
      <w:r w:rsidRPr="000E36E8">
        <w:rPr>
          <w:rFonts w:ascii="Narkisim" w:hAnsi="Narkisim" w:cs="Narkisim" w:hint="cs"/>
          <w:sz w:val="22"/>
          <w:szCs w:val="22"/>
          <w:rtl/>
        </w:rPr>
        <w:t>בי</w:t>
      </w:r>
      <w:r w:rsidRPr="000E36E8">
        <w:rPr>
          <w:rFonts w:ascii="Narkisim" w:hAnsi="Narkisim" w:cs="Narkisim"/>
          <w:sz w:val="22"/>
          <w:szCs w:val="22"/>
          <w:rtl/>
        </w:rPr>
        <w:t xml:space="preserve"> יעקב</w:t>
      </w:r>
      <w:r w:rsidRPr="000E36E8">
        <w:rPr>
          <w:rFonts w:ascii="Narkisim" w:hAnsi="Narkisim" w:cs="Narkisim" w:hint="cs"/>
          <w:sz w:val="22"/>
          <w:szCs w:val="22"/>
          <w:rtl/>
        </w:rPr>
        <w:t>"</w:t>
      </w:r>
      <w:r w:rsidRPr="000E36E8">
        <w:rPr>
          <w:rFonts w:ascii="Narkisim" w:hAnsi="Narkisim" w:cs="Narkisim"/>
          <w:sz w:val="22"/>
          <w:szCs w:val="22"/>
          <w:rtl/>
        </w:rPr>
        <w:t xml:space="preserve"> </w:t>
      </w:r>
      <w:r w:rsidRPr="000E36E8">
        <w:rPr>
          <w:rFonts w:ascii="Narkisim" w:hAnsi="Narkisim" w:cs="Narkisim" w:hint="cs"/>
          <w:sz w:val="22"/>
          <w:szCs w:val="22"/>
          <w:rtl/>
        </w:rPr>
        <w:t>(</w:t>
      </w:r>
      <w:r w:rsidRPr="000E36E8">
        <w:rPr>
          <w:rFonts w:ascii="Narkisim" w:hAnsi="Narkisim" w:cs="Narkisim"/>
          <w:sz w:val="22"/>
          <w:szCs w:val="22"/>
          <w:rtl/>
        </w:rPr>
        <w:t xml:space="preserve">כך גרס </w:t>
      </w:r>
      <w:proofErr w:type="spellStart"/>
      <w:r w:rsidRPr="000E36E8">
        <w:rPr>
          <w:rFonts w:ascii="Narkisim" w:hAnsi="Narkisim" w:cs="Narkisim"/>
          <w:sz w:val="22"/>
          <w:szCs w:val="22"/>
          <w:rtl/>
        </w:rPr>
        <w:t>מהר"י</w:t>
      </w:r>
      <w:proofErr w:type="spellEnd"/>
      <w:r w:rsidRPr="000E36E8">
        <w:rPr>
          <w:rFonts w:ascii="Narkisim" w:hAnsi="Narkisim" w:cs="Narkisim"/>
          <w:sz w:val="22"/>
          <w:szCs w:val="22"/>
          <w:rtl/>
        </w:rPr>
        <w:t xml:space="preserve"> כץ </w:t>
      </w:r>
      <w:r w:rsidRPr="000E36E8">
        <w:rPr>
          <w:rFonts w:ascii="Narkisim" w:hAnsi="Narkisim" w:cs="Narkisim" w:hint="cs"/>
          <w:sz w:val="22"/>
          <w:szCs w:val="22"/>
          <w:rtl/>
        </w:rPr>
        <w:t>[</w:t>
      </w:r>
      <w:r w:rsidRPr="000E36E8">
        <w:rPr>
          <w:rFonts w:ascii="Narkisim" w:hAnsi="Narkisim" w:cs="Narkisim"/>
          <w:sz w:val="22"/>
          <w:szCs w:val="22"/>
          <w:rtl/>
        </w:rPr>
        <w:t>שיטה מקובצת, ד ע"ב</w:t>
      </w:r>
      <w:r w:rsidRPr="000E36E8">
        <w:rPr>
          <w:rFonts w:ascii="Narkisim" w:hAnsi="Narkisim" w:cs="Narkisim" w:hint="cs"/>
          <w:sz w:val="22"/>
          <w:szCs w:val="22"/>
          <w:rtl/>
        </w:rPr>
        <w:t>]</w:t>
      </w:r>
      <w:r w:rsidRPr="000E36E8">
        <w:rPr>
          <w:rFonts w:ascii="Narkisim" w:hAnsi="Narkisim" w:cs="Narkisim"/>
          <w:sz w:val="22"/>
          <w:szCs w:val="22"/>
          <w:rtl/>
        </w:rPr>
        <w:t xml:space="preserve"> אך הרמב"ן, </w:t>
      </w:r>
      <w:proofErr w:type="spellStart"/>
      <w:r w:rsidRPr="000E36E8">
        <w:rPr>
          <w:rFonts w:ascii="Narkisim" w:hAnsi="Narkisim" w:cs="Narkisim"/>
          <w:sz w:val="22"/>
          <w:szCs w:val="22"/>
          <w:rtl/>
        </w:rPr>
        <w:t>הרשב"א</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הריטב"א</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הר"ן</w:t>
      </w:r>
      <w:proofErr w:type="spellEnd"/>
      <w:r w:rsidRPr="000E36E8">
        <w:rPr>
          <w:rFonts w:ascii="Narkisim" w:hAnsi="Narkisim" w:cs="Narkisim"/>
          <w:sz w:val="22"/>
          <w:szCs w:val="22"/>
          <w:rtl/>
        </w:rPr>
        <w:t xml:space="preserve"> </w:t>
      </w:r>
      <w:r w:rsidRPr="000E36E8">
        <w:rPr>
          <w:rFonts w:ascii="Narkisim" w:hAnsi="Narkisim" w:cs="Narkisim" w:hint="cs"/>
          <w:sz w:val="22"/>
          <w:szCs w:val="22"/>
          <w:rtl/>
        </w:rPr>
        <w:t>[</w:t>
      </w:r>
      <w:r w:rsidRPr="000E36E8">
        <w:rPr>
          <w:rFonts w:ascii="Narkisim" w:hAnsi="Narkisim" w:cs="Narkisim"/>
          <w:sz w:val="22"/>
          <w:szCs w:val="22"/>
          <w:rtl/>
        </w:rPr>
        <w:t>שם</w:t>
      </w:r>
      <w:r w:rsidRPr="000E36E8">
        <w:rPr>
          <w:rFonts w:ascii="Narkisim" w:hAnsi="Narkisim" w:cs="Narkisim" w:hint="cs"/>
          <w:sz w:val="22"/>
          <w:szCs w:val="22"/>
          <w:rtl/>
        </w:rPr>
        <w:t>]</w:t>
      </w:r>
      <w:r w:rsidRPr="000E36E8">
        <w:rPr>
          <w:rFonts w:ascii="Narkisim" w:hAnsi="Narkisim" w:cs="Narkisim"/>
          <w:sz w:val="22"/>
          <w:szCs w:val="22"/>
          <w:rtl/>
        </w:rPr>
        <w:t xml:space="preserve"> שללו גרסה זו</w:t>
      </w:r>
      <w:r w:rsidRPr="000E36E8">
        <w:rPr>
          <w:rFonts w:ascii="Narkisim" w:hAnsi="Narkisim" w:cs="Narkisim" w:hint="cs"/>
          <w:sz w:val="22"/>
          <w:szCs w:val="22"/>
          <w:rtl/>
        </w:rPr>
        <w:t xml:space="preserve">). כוונת תוספות לומר שרבי שמעון בן אלעזר היה תלמיד של רבי מאיר (מנחות לא ע"ב </w:t>
      </w:r>
      <w:proofErr w:type="spellStart"/>
      <w:r w:rsidRPr="000E36E8">
        <w:rPr>
          <w:rFonts w:ascii="Narkisim" w:hAnsi="Narkisim" w:cs="Narkisim" w:hint="cs"/>
          <w:sz w:val="22"/>
          <w:szCs w:val="22"/>
          <w:rtl/>
        </w:rPr>
        <w:t>ותוד"ה</w:t>
      </w:r>
      <w:proofErr w:type="spellEnd"/>
      <w:r w:rsidRPr="000E36E8">
        <w:rPr>
          <w:rFonts w:ascii="Narkisim" w:hAnsi="Narkisim" w:cs="Narkisim" w:hint="cs"/>
          <w:sz w:val="22"/>
          <w:szCs w:val="22"/>
          <w:rtl/>
        </w:rPr>
        <w:t xml:space="preserve"> רבי שמעון), ורבי מאיר היה תלמידו של רבי עקיבא (יבמות סב ע"ב).</w:t>
      </w:r>
    </w:p>
  </w:footnote>
  <w:footnote w:id="2">
    <w:p w14:paraId="67816C67" w14:textId="246B9A54"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סלע כסף שווה ארבעה דינרים (משנה בבא מציעא נא ע"ב</w:t>
      </w:r>
      <w:r w:rsidRPr="000E36E8">
        <w:rPr>
          <w:rFonts w:ascii="Narkisim" w:hAnsi="Narkisim" w:cs="Narkisim" w:hint="cs"/>
          <w:sz w:val="22"/>
          <w:szCs w:val="22"/>
          <w:rtl/>
        </w:rPr>
        <w:t>;</w:t>
      </w:r>
      <w:r w:rsidRPr="000E36E8">
        <w:rPr>
          <w:rFonts w:ascii="Narkisim" w:hAnsi="Narkisim" w:cs="Narkisim"/>
          <w:sz w:val="22"/>
          <w:szCs w:val="22"/>
          <w:rtl/>
        </w:rPr>
        <w:t xml:space="preserve"> רמב"ם פירוש המשנה בבא מציעא ד, ה; הל' שקלים א, ג)</w:t>
      </w:r>
      <w:r w:rsidRPr="000E36E8">
        <w:rPr>
          <w:rFonts w:ascii="Narkisim" w:hAnsi="Narkisim" w:cs="Narkisim" w:hint="cs"/>
          <w:sz w:val="22"/>
          <w:szCs w:val="22"/>
          <w:rtl/>
        </w:rPr>
        <w:t>. חצי סלע, דהיינו שני דינרים, הוא שקל (רש"י, לד ע"ב ד"ה שקל)</w:t>
      </w:r>
      <w:r w:rsidRPr="000E36E8">
        <w:rPr>
          <w:rFonts w:ascii="Narkisim" w:hAnsi="Narkisim" w:cs="Narkisim"/>
          <w:sz w:val="22"/>
          <w:szCs w:val="22"/>
          <w:rtl/>
        </w:rPr>
        <w:t xml:space="preserve">. המינימום של </w:t>
      </w:r>
      <w:r w:rsidRPr="000E36E8">
        <w:rPr>
          <w:rFonts w:ascii="Narkisim" w:hAnsi="Narkisim" w:cs="Narkisim" w:hint="cs"/>
          <w:sz w:val="22"/>
          <w:szCs w:val="22"/>
          <w:rtl/>
        </w:rPr>
        <w:t>'</w:t>
      </w:r>
      <w:r w:rsidRPr="000E36E8">
        <w:rPr>
          <w:rFonts w:ascii="Narkisim" w:hAnsi="Narkisim" w:cs="Narkisim"/>
          <w:sz w:val="22"/>
          <w:szCs w:val="22"/>
          <w:rtl/>
        </w:rPr>
        <w:t>סלעים</w:t>
      </w:r>
      <w:r w:rsidRPr="000E36E8">
        <w:rPr>
          <w:rFonts w:ascii="Narkisim" w:hAnsi="Narkisim" w:cs="Narkisim" w:hint="cs"/>
          <w:sz w:val="22"/>
          <w:szCs w:val="22"/>
          <w:rtl/>
        </w:rPr>
        <w:t>'</w:t>
      </w:r>
      <w:r w:rsidRPr="000E36E8">
        <w:rPr>
          <w:rFonts w:ascii="Narkisim" w:hAnsi="Narkisim" w:cs="Narkisim"/>
          <w:sz w:val="22"/>
          <w:szCs w:val="22"/>
          <w:rtl/>
        </w:rPr>
        <w:t xml:space="preserve"> הוא שני</w:t>
      </w:r>
      <w:r w:rsidRPr="000E36E8">
        <w:rPr>
          <w:rFonts w:ascii="Narkisim" w:hAnsi="Narkisim" w:cs="Narkisim" w:hint="cs"/>
          <w:sz w:val="22"/>
          <w:szCs w:val="22"/>
          <w:rtl/>
        </w:rPr>
        <w:t xml:space="preserve"> סלעים</w:t>
      </w:r>
      <w:r w:rsidRPr="000E36E8">
        <w:rPr>
          <w:rFonts w:ascii="Narkisim" w:hAnsi="Narkisim" w:cs="Narkisim"/>
          <w:sz w:val="22"/>
          <w:szCs w:val="22"/>
          <w:rtl/>
        </w:rPr>
        <w:t>, שהם שמונה דינרים. כשהמלווה טוען שהלווה חייב לו חמישה סלעים</w:t>
      </w:r>
      <w:r w:rsidRPr="000E36E8">
        <w:rPr>
          <w:rFonts w:ascii="Narkisim" w:hAnsi="Narkisim" w:cs="Narkisim" w:hint="cs"/>
          <w:sz w:val="22"/>
          <w:szCs w:val="22"/>
          <w:rtl/>
        </w:rPr>
        <w:t>,</w:t>
      </w:r>
      <w:r w:rsidRPr="000E36E8">
        <w:rPr>
          <w:rFonts w:ascii="Narkisim" w:hAnsi="Narkisim" w:cs="Narkisim"/>
          <w:sz w:val="22"/>
          <w:szCs w:val="22"/>
          <w:rtl/>
        </w:rPr>
        <w:t xml:space="preserve"> הכוונה היא שהוא חייב לו עשרים דינרים. </w:t>
      </w:r>
      <w:r w:rsidRPr="000E36E8">
        <w:rPr>
          <w:rFonts w:ascii="Narkisim" w:hAnsi="Narkisim" w:cs="Narkisim" w:hint="cs"/>
          <w:sz w:val="22"/>
          <w:szCs w:val="22"/>
          <w:rtl/>
        </w:rPr>
        <w:t xml:space="preserve">הלווה שהודה שהוא חייב שלושה סלעים, הכוונה היא לשנים עשר דינרים. </w:t>
      </w:r>
      <w:r w:rsidRPr="000E36E8">
        <w:rPr>
          <w:rFonts w:ascii="Narkisim" w:hAnsi="Narkisim" w:cs="Narkisim"/>
          <w:sz w:val="22"/>
          <w:szCs w:val="22"/>
          <w:rtl/>
        </w:rPr>
        <w:t xml:space="preserve">הרב יוסף </w:t>
      </w:r>
      <w:proofErr w:type="spellStart"/>
      <w:r w:rsidRPr="000E36E8">
        <w:rPr>
          <w:rFonts w:ascii="Narkisim" w:hAnsi="Narkisim" w:cs="Narkisim"/>
          <w:sz w:val="22"/>
          <w:szCs w:val="22"/>
          <w:rtl/>
        </w:rPr>
        <w:t>סוקוביץ</w:t>
      </w:r>
      <w:proofErr w:type="spellEnd"/>
      <w:r w:rsidRPr="000E36E8">
        <w:rPr>
          <w:rFonts w:ascii="Narkisim" w:hAnsi="Narkisim" w:cs="Narkisim"/>
          <w:sz w:val="22"/>
          <w:szCs w:val="22"/>
          <w:rtl/>
        </w:rPr>
        <w:t xml:space="preserve"> (פורת יוסף, ד ע"ב)</w:t>
      </w:r>
      <w:r w:rsidRPr="000E36E8">
        <w:rPr>
          <w:rFonts w:ascii="Narkisim" w:hAnsi="Narkisim" w:cs="Narkisim" w:hint="cs"/>
          <w:sz w:val="22"/>
          <w:szCs w:val="22"/>
          <w:rtl/>
        </w:rPr>
        <w:t xml:space="preserve"> כתב: "</w:t>
      </w:r>
      <w:r w:rsidRPr="000E36E8">
        <w:rPr>
          <w:rFonts w:ascii="Narkisim" w:hAnsi="Narkisim" w:cs="Narkisim"/>
          <w:sz w:val="22"/>
          <w:szCs w:val="22"/>
          <w:rtl/>
        </w:rPr>
        <w:t xml:space="preserve">גמרא סלעים דינרים. נראה </w:t>
      </w:r>
      <w:proofErr w:type="spellStart"/>
      <w:r w:rsidRPr="000E36E8">
        <w:rPr>
          <w:rFonts w:ascii="Narkisim" w:hAnsi="Narkisim" w:cs="Narkisim"/>
          <w:sz w:val="22"/>
          <w:szCs w:val="22"/>
          <w:rtl/>
        </w:rPr>
        <w:t>דלכך</w:t>
      </w:r>
      <w:proofErr w:type="spellEnd"/>
      <w:r w:rsidRPr="000E36E8">
        <w:rPr>
          <w:rFonts w:ascii="Narkisim" w:hAnsi="Narkisim" w:cs="Narkisim"/>
          <w:sz w:val="22"/>
          <w:szCs w:val="22"/>
          <w:rtl/>
        </w:rPr>
        <w:t xml:space="preserve"> נקט סלעים ודינרים משום </w:t>
      </w:r>
      <w:proofErr w:type="spellStart"/>
      <w:r w:rsidRPr="000E36E8">
        <w:rPr>
          <w:rFonts w:ascii="Narkisim" w:hAnsi="Narkisim" w:cs="Narkisim"/>
          <w:sz w:val="22"/>
          <w:szCs w:val="22"/>
          <w:rtl/>
        </w:rPr>
        <w:t>דהו</w:t>
      </w:r>
      <w:r w:rsidRPr="000E36E8">
        <w:rPr>
          <w:rFonts w:ascii="Narkisim" w:hAnsi="Narkisim" w:cs="Narkisim" w:hint="cs"/>
          <w:sz w:val="22"/>
          <w:szCs w:val="22"/>
          <w:rtl/>
        </w:rPr>
        <w:t>וה</w:t>
      </w:r>
      <w:proofErr w:type="spellEnd"/>
      <w:r w:rsidRPr="000E36E8">
        <w:rPr>
          <w:rFonts w:ascii="Narkisim" w:hAnsi="Narkisim" w:cs="Narkisim" w:hint="cs"/>
          <w:sz w:val="22"/>
          <w:szCs w:val="22"/>
          <w:rtl/>
        </w:rPr>
        <w:t xml:space="preserve"> </w:t>
      </w:r>
      <w:proofErr w:type="spellStart"/>
      <w:r w:rsidRPr="000E36E8">
        <w:rPr>
          <w:rFonts w:ascii="Narkisim" w:hAnsi="Narkisim" w:cs="Narkisim" w:hint="cs"/>
          <w:sz w:val="22"/>
          <w:szCs w:val="22"/>
          <w:rtl/>
        </w:rPr>
        <w:t>אמינא</w:t>
      </w:r>
      <w:proofErr w:type="spellEnd"/>
      <w:r w:rsidRPr="000E36E8">
        <w:rPr>
          <w:rFonts w:ascii="Narkisim" w:hAnsi="Narkisim" w:cs="Narkisim"/>
          <w:sz w:val="22"/>
          <w:szCs w:val="22"/>
          <w:rtl/>
        </w:rPr>
        <w:t xml:space="preserve"> בדינרים אם איתא </w:t>
      </w:r>
      <w:proofErr w:type="spellStart"/>
      <w:r w:rsidRPr="000E36E8">
        <w:rPr>
          <w:rFonts w:ascii="Narkisim" w:hAnsi="Narkisim" w:cs="Narkisim"/>
          <w:sz w:val="22"/>
          <w:szCs w:val="22"/>
          <w:rtl/>
        </w:rPr>
        <w:t>דחמש</w:t>
      </w:r>
      <w:proofErr w:type="spellEnd"/>
      <w:r w:rsidRPr="000E36E8">
        <w:rPr>
          <w:rFonts w:ascii="Narkisim" w:hAnsi="Narkisim" w:cs="Narkisim" w:hint="cs"/>
          <w:sz w:val="22"/>
          <w:szCs w:val="22"/>
          <w:rtl/>
        </w:rPr>
        <w:t>,</w:t>
      </w:r>
      <w:r w:rsidRPr="000E36E8">
        <w:rPr>
          <w:rFonts w:ascii="Narkisim" w:hAnsi="Narkisim" w:cs="Narkisim"/>
          <w:sz w:val="22"/>
          <w:szCs w:val="22"/>
          <w:rtl/>
        </w:rPr>
        <w:t xml:space="preserve"> </w:t>
      </w:r>
      <w:proofErr w:type="spellStart"/>
      <w:r w:rsidRPr="000E36E8">
        <w:rPr>
          <w:rFonts w:ascii="Narkisim" w:hAnsi="Narkisim" w:cs="Narkisim"/>
          <w:sz w:val="22"/>
          <w:szCs w:val="22"/>
          <w:rtl/>
        </w:rPr>
        <w:t>הוה</w:t>
      </w:r>
      <w:proofErr w:type="spellEnd"/>
      <w:r w:rsidRPr="000E36E8">
        <w:rPr>
          <w:rFonts w:ascii="Narkisim" w:hAnsi="Narkisim" w:cs="Narkisim"/>
          <w:sz w:val="22"/>
          <w:szCs w:val="22"/>
          <w:rtl/>
        </w:rPr>
        <w:t xml:space="preserve"> ליה לכתוב סלע ודינר</w:t>
      </w:r>
      <w:r w:rsidRPr="000E36E8">
        <w:rPr>
          <w:rFonts w:ascii="Narkisim" w:hAnsi="Narkisim" w:cs="Narkisim" w:hint="cs"/>
          <w:sz w:val="22"/>
          <w:szCs w:val="22"/>
          <w:rtl/>
        </w:rPr>
        <w:t>,</w:t>
      </w:r>
      <w:r w:rsidRPr="000E36E8">
        <w:rPr>
          <w:rFonts w:ascii="Narkisim" w:hAnsi="Narkisim" w:cs="Narkisim"/>
          <w:sz w:val="22"/>
          <w:szCs w:val="22"/>
          <w:rtl/>
        </w:rPr>
        <w:t xml:space="preserve"> </w:t>
      </w:r>
      <w:proofErr w:type="spellStart"/>
      <w:r w:rsidRPr="000E36E8">
        <w:rPr>
          <w:rFonts w:ascii="Narkisim" w:hAnsi="Narkisim" w:cs="Narkisim"/>
          <w:sz w:val="22"/>
          <w:szCs w:val="22"/>
          <w:rtl/>
        </w:rPr>
        <w:t>וכדאיתא</w:t>
      </w:r>
      <w:proofErr w:type="spellEnd"/>
      <w:r w:rsidRPr="000E36E8">
        <w:rPr>
          <w:rFonts w:ascii="Narkisim" w:hAnsi="Narkisim" w:cs="Narkisim"/>
          <w:sz w:val="22"/>
          <w:szCs w:val="22"/>
          <w:rtl/>
        </w:rPr>
        <w:t xml:space="preserve"> </w:t>
      </w:r>
      <w:r w:rsidRPr="000E36E8">
        <w:rPr>
          <w:rFonts w:ascii="Narkisim" w:hAnsi="Narkisim" w:cs="Narkisim" w:hint="cs"/>
          <w:sz w:val="22"/>
          <w:szCs w:val="22"/>
          <w:rtl/>
        </w:rPr>
        <w:t>(</w:t>
      </w:r>
      <w:r w:rsidRPr="000E36E8">
        <w:rPr>
          <w:rFonts w:ascii="Narkisim" w:hAnsi="Narkisim" w:cs="Narkisim"/>
          <w:sz w:val="22"/>
          <w:szCs w:val="22"/>
          <w:rtl/>
        </w:rPr>
        <w:t>בב</w:t>
      </w:r>
      <w:r w:rsidRPr="000E36E8">
        <w:rPr>
          <w:rFonts w:ascii="Narkisim" w:hAnsi="Narkisim" w:cs="Narkisim" w:hint="cs"/>
          <w:sz w:val="22"/>
          <w:szCs w:val="22"/>
          <w:rtl/>
        </w:rPr>
        <w:t xml:space="preserve">א </w:t>
      </w:r>
      <w:proofErr w:type="spellStart"/>
      <w:r w:rsidRPr="000E36E8">
        <w:rPr>
          <w:rFonts w:ascii="Narkisim" w:hAnsi="Narkisim" w:cs="Narkisim" w:hint="cs"/>
          <w:sz w:val="22"/>
          <w:szCs w:val="22"/>
          <w:rtl/>
        </w:rPr>
        <w:t>בתרא</w:t>
      </w:r>
      <w:proofErr w:type="spellEnd"/>
      <w:r w:rsidRPr="000E36E8">
        <w:rPr>
          <w:rFonts w:ascii="Narkisim" w:hAnsi="Narkisim" w:cs="Narkisim" w:hint="cs"/>
          <w:sz w:val="22"/>
          <w:szCs w:val="22"/>
          <w:rtl/>
        </w:rPr>
        <w:t xml:space="preserve"> </w:t>
      </w:r>
      <w:proofErr w:type="spellStart"/>
      <w:r w:rsidRPr="000E36E8">
        <w:rPr>
          <w:rFonts w:ascii="Narkisim" w:hAnsi="Narkisim" w:cs="Narkisim" w:hint="cs"/>
          <w:sz w:val="22"/>
          <w:szCs w:val="22"/>
          <w:rtl/>
        </w:rPr>
        <w:t>קסו</w:t>
      </w:r>
      <w:proofErr w:type="spellEnd"/>
      <w:r w:rsidRPr="000E36E8">
        <w:rPr>
          <w:rFonts w:ascii="Narkisim" w:hAnsi="Narkisim" w:cs="Narkisim" w:hint="cs"/>
          <w:sz w:val="22"/>
          <w:szCs w:val="22"/>
          <w:rtl/>
        </w:rPr>
        <w:t xml:space="preserve"> ע"ב </w:t>
      </w:r>
      <w:r w:rsidRPr="000E36E8">
        <w:rPr>
          <w:rFonts w:ascii="Narkisim" w:hAnsi="Narkisim" w:cs="Narkisim"/>
          <w:sz w:val="22"/>
          <w:szCs w:val="22"/>
          <w:rtl/>
        </w:rPr>
        <w:t>–</w:t>
      </w:r>
      <w:r w:rsidRPr="000E36E8">
        <w:rPr>
          <w:rFonts w:ascii="Narkisim" w:hAnsi="Narkisim" w:cs="Narkisim" w:hint="cs"/>
          <w:sz w:val="22"/>
          <w:szCs w:val="22"/>
          <w:rtl/>
        </w:rPr>
        <w:t xml:space="preserve"> </w:t>
      </w:r>
      <w:proofErr w:type="spellStart"/>
      <w:r w:rsidRPr="000E36E8">
        <w:rPr>
          <w:rFonts w:ascii="Narkisim" w:hAnsi="Narkisim" w:cs="Narkisim" w:hint="cs"/>
          <w:sz w:val="22"/>
          <w:szCs w:val="22"/>
          <w:rtl/>
        </w:rPr>
        <w:t>קסז</w:t>
      </w:r>
      <w:proofErr w:type="spellEnd"/>
      <w:r w:rsidRPr="000E36E8">
        <w:rPr>
          <w:rFonts w:ascii="Narkisim" w:hAnsi="Narkisim" w:cs="Narkisim" w:hint="cs"/>
          <w:sz w:val="22"/>
          <w:szCs w:val="22"/>
          <w:rtl/>
        </w:rPr>
        <w:t xml:space="preserve"> ע"א)</w:t>
      </w:r>
      <w:r w:rsidRPr="000E36E8">
        <w:rPr>
          <w:rFonts w:ascii="Narkisim" w:hAnsi="Narkisim" w:cs="Narkisim"/>
          <w:sz w:val="22"/>
          <w:szCs w:val="22"/>
          <w:rtl/>
        </w:rPr>
        <w:t xml:space="preserve"> </w:t>
      </w:r>
      <w:r w:rsidRPr="000E36E8">
        <w:rPr>
          <w:rFonts w:ascii="Narkisim" w:hAnsi="Narkisim" w:cs="Narkisim" w:hint="cs"/>
          <w:sz w:val="22"/>
          <w:szCs w:val="22"/>
          <w:rtl/>
        </w:rPr>
        <w:t>"</w:t>
      </w:r>
      <w:proofErr w:type="spellStart"/>
      <w:r w:rsidRPr="000E36E8">
        <w:rPr>
          <w:rFonts w:ascii="Narkisim" w:hAnsi="Narkisim" w:cs="Narkisim"/>
          <w:sz w:val="22"/>
          <w:szCs w:val="22"/>
          <w:rtl/>
        </w:rPr>
        <w:t>אסוכי</w:t>
      </w:r>
      <w:proofErr w:type="spellEnd"/>
      <w:r w:rsidRPr="000E36E8">
        <w:rPr>
          <w:rFonts w:ascii="Narkisim" w:hAnsi="Narkisim" w:cs="Narkisim"/>
          <w:sz w:val="22"/>
          <w:szCs w:val="22"/>
          <w:rtl/>
        </w:rPr>
        <w:t xml:space="preserve"> מס</w:t>
      </w:r>
      <w:r w:rsidRPr="000E36E8">
        <w:rPr>
          <w:rFonts w:ascii="Narkisim" w:hAnsi="Narkisim" w:cs="Narkisim" w:hint="cs"/>
          <w:sz w:val="22"/>
          <w:szCs w:val="22"/>
          <w:rtl/>
        </w:rPr>
        <w:t>כי</w:t>
      </w:r>
      <w:r w:rsidRPr="000E36E8">
        <w:rPr>
          <w:rFonts w:ascii="Narkisim" w:hAnsi="Narkisim" w:cs="Narkisim"/>
          <w:sz w:val="22"/>
          <w:szCs w:val="22"/>
          <w:rtl/>
        </w:rPr>
        <w:t xml:space="preserve"> להו</w:t>
      </w:r>
      <w:r w:rsidRPr="000E36E8">
        <w:rPr>
          <w:rFonts w:ascii="Narkisim" w:hAnsi="Narkisim" w:cs="Narkisim" w:hint="cs"/>
          <w:sz w:val="22"/>
          <w:szCs w:val="22"/>
          <w:rtl/>
        </w:rPr>
        <w:t>" [מסכמים את הפרוטות]</w:t>
      </w:r>
      <w:r w:rsidRPr="000E36E8">
        <w:rPr>
          <w:rFonts w:ascii="Narkisim" w:hAnsi="Narkisim" w:cs="Narkisim"/>
          <w:sz w:val="22"/>
          <w:szCs w:val="22"/>
          <w:rtl/>
        </w:rPr>
        <w:t xml:space="preserve"> </w:t>
      </w:r>
      <w:proofErr w:type="spellStart"/>
      <w:r w:rsidRPr="000E36E8">
        <w:rPr>
          <w:rFonts w:ascii="Narkisim" w:hAnsi="Narkisim" w:cs="Narkisim"/>
          <w:sz w:val="22"/>
          <w:szCs w:val="22"/>
          <w:rtl/>
        </w:rPr>
        <w:t>קמ"ל</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דבדינרין</w:t>
      </w:r>
      <w:proofErr w:type="spellEnd"/>
      <w:r w:rsidRPr="000E36E8">
        <w:rPr>
          <w:rFonts w:ascii="Narkisim" w:hAnsi="Narkisim" w:cs="Narkisim"/>
          <w:sz w:val="22"/>
          <w:szCs w:val="22"/>
          <w:rtl/>
        </w:rPr>
        <w:t xml:space="preserve"> לא </w:t>
      </w:r>
      <w:proofErr w:type="spellStart"/>
      <w:r w:rsidRPr="000E36E8">
        <w:rPr>
          <w:rFonts w:ascii="Narkisim" w:hAnsi="Narkisim" w:cs="Narkisim"/>
          <w:sz w:val="22"/>
          <w:szCs w:val="22"/>
          <w:rtl/>
        </w:rPr>
        <w:t>אמרינן</w:t>
      </w:r>
      <w:proofErr w:type="spellEnd"/>
      <w:r w:rsidRPr="000E36E8">
        <w:rPr>
          <w:rFonts w:ascii="Narkisim" w:hAnsi="Narkisim" w:cs="Narkisim"/>
          <w:sz w:val="22"/>
          <w:szCs w:val="22"/>
          <w:rtl/>
        </w:rPr>
        <w:t xml:space="preserve"> כן</w:t>
      </w:r>
      <w:r w:rsidRPr="000E36E8">
        <w:rPr>
          <w:rFonts w:ascii="Narkisim" w:hAnsi="Narkisim" w:cs="Narkisim" w:hint="cs"/>
          <w:sz w:val="22"/>
          <w:szCs w:val="22"/>
          <w:rtl/>
        </w:rPr>
        <w:t xml:space="preserve"> [אין מסכמים את סך הדינרים למטבע אחד]. </w:t>
      </w:r>
      <w:r w:rsidRPr="000E36E8">
        <w:rPr>
          <w:rFonts w:ascii="Narkisim" w:hAnsi="Narkisim" w:cs="Narkisim"/>
          <w:sz w:val="22"/>
          <w:szCs w:val="22"/>
          <w:rtl/>
        </w:rPr>
        <w:t>ואפ</w:t>
      </w:r>
      <w:r w:rsidRPr="000E36E8">
        <w:rPr>
          <w:rFonts w:ascii="Narkisim" w:hAnsi="Narkisim" w:cs="Narkisim" w:hint="cs"/>
          <w:sz w:val="22"/>
          <w:szCs w:val="22"/>
          <w:rtl/>
        </w:rPr>
        <w:t>שר לומר</w:t>
      </w:r>
      <w:r w:rsidRPr="000E36E8">
        <w:rPr>
          <w:rFonts w:ascii="Narkisim" w:hAnsi="Narkisim" w:cs="Narkisim"/>
          <w:sz w:val="22"/>
          <w:szCs w:val="22"/>
          <w:rtl/>
        </w:rPr>
        <w:t xml:space="preserve"> </w:t>
      </w:r>
      <w:proofErr w:type="spellStart"/>
      <w:r w:rsidRPr="000E36E8">
        <w:rPr>
          <w:rFonts w:ascii="Narkisim" w:hAnsi="Narkisim" w:cs="Narkisim"/>
          <w:sz w:val="22"/>
          <w:szCs w:val="22"/>
          <w:rtl/>
        </w:rPr>
        <w:t>דמשו</w:t>
      </w:r>
      <w:r w:rsidRPr="000E36E8">
        <w:rPr>
          <w:rFonts w:ascii="Narkisim" w:hAnsi="Narkisim" w:cs="Narkisim" w:hint="cs"/>
          <w:sz w:val="22"/>
          <w:szCs w:val="22"/>
          <w:rtl/>
        </w:rPr>
        <w:t>ם</w:t>
      </w:r>
      <w:proofErr w:type="spellEnd"/>
      <w:r w:rsidRPr="000E36E8">
        <w:rPr>
          <w:rFonts w:ascii="Narkisim" w:hAnsi="Narkisim" w:cs="Narkisim" w:hint="cs"/>
          <w:sz w:val="22"/>
          <w:szCs w:val="22"/>
          <w:rtl/>
        </w:rPr>
        <w:t xml:space="preserve"> הכי</w:t>
      </w:r>
      <w:r w:rsidRPr="000E36E8">
        <w:rPr>
          <w:rFonts w:ascii="Narkisim" w:hAnsi="Narkisim" w:cs="Narkisim"/>
          <w:sz w:val="22"/>
          <w:szCs w:val="22"/>
          <w:rtl/>
        </w:rPr>
        <w:t xml:space="preserve"> לא נקט </w:t>
      </w:r>
      <w:r w:rsidRPr="000E36E8">
        <w:rPr>
          <w:rFonts w:ascii="Narkisim" w:hAnsi="Narkisim" w:cs="Narkisim" w:hint="cs"/>
          <w:sz w:val="22"/>
          <w:szCs w:val="22"/>
          <w:rtl/>
        </w:rPr>
        <w:t>'</w:t>
      </w:r>
      <w:proofErr w:type="spellStart"/>
      <w:r w:rsidRPr="000E36E8">
        <w:rPr>
          <w:rFonts w:ascii="Narkisim" w:hAnsi="Narkisim" w:cs="Narkisim"/>
          <w:sz w:val="22"/>
          <w:szCs w:val="22"/>
          <w:rtl/>
        </w:rPr>
        <w:t>מלוה</w:t>
      </w:r>
      <w:proofErr w:type="spellEnd"/>
      <w:r w:rsidRPr="000E36E8">
        <w:rPr>
          <w:rFonts w:ascii="Narkisim" w:hAnsi="Narkisim" w:cs="Narkisim"/>
          <w:sz w:val="22"/>
          <w:szCs w:val="22"/>
          <w:rtl/>
        </w:rPr>
        <w:t xml:space="preserve"> אומר ארבע</w:t>
      </w:r>
      <w:r w:rsidRPr="000E36E8">
        <w:rPr>
          <w:rFonts w:ascii="Narkisim" w:hAnsi="Narkisim" w:cs="Narkisim" w:hint="cs"/>
          <w:sz w:val="22"/>
          <w:szCs w:val="22"/>
          <w:rtl/>
        </w:rPr>
        <w:t>' דאי הכי</w:t>
      </w:r>
      <w:r w:rsidRPr="000E36E8">
        <w:rPr>
          <w:rFonts w:ascii="Narkisim" w:hAnsi="Narkisim" w:cs="Narkisim"/>
          <w:sz w:val="22"/>
          <w:szCs w:val="22"/>
          <w:rtl/>
        </w:rPr>
        <w:t xml:space="preserve"> לא </w:t>
      </w:r>
      <w:proofErr w:type="spellStart"/>
      <w:r w:rsidRPr="000E36E8">
        <w:rPr>
          <w:rFonts w:ascii="Narkisim" w:hAnsi="Narkisim" w:cs="Narkisim"/>
          <w:sz w:val="22"/>
          <w:szCs w:val="22"/>
          <w:rtl/>
        </w:rPr>
        <w:t>הוה</w:t>
      </w:r>
      <w:proofErr w:type="spellEnd"/>
      <w:r w:rsidRPr="000E36E8">
        <w:rPr>
          <w:rFonts w:ascii="Narkisim" w:hAnsi="Narkisim" w:cs="Narkisim"/>
          <w:sz w:val="22"/>
          <w:szCs w:val="22"/>
          <w:rtl/>
        </w:rPr>
        <w:t xml:space="preserve"> ליה למכתב דינרים אלא סלע</w:t>
      </w:r>
      <w:r w:rsidRPr="000E36E8">
        <w:rPr>
          <w:rFonts w:ascii="Narkisim" w:hAnsi="Narkisim" w:cs="Narkisim" w:hint="cs"/>
          <w:sz w:val="22"/>
          <w:szCs w:val="22"/>
          <w:rtl/>
        </w:rPr>
        <w:t>.</w:t>
      </w:r>
      <w:r w:rsidRPr="000E36E8">
        <w:rPr>
          <w:rFonts w:ascii="Narkisim" w:hAnsi="Narkisim" w:cs="Narkisim"/>
          <w:sz w:val="22"/>
          <w:szCs w:val="22"/>
          <w:rtl/>
        </w:rPr>
        <w:t xml:space="preserve"> </w:t>
      </w:r>
      <w:proofErr w:type="spellStart"/>
      <w:r w:rsidRPr="000E36E8">
        <w:rPr>
          <w:rFonts w:ascii="Narkisim" w:hAnsi="Narkisim" w:cs="Narkisim"/>
          <w:sz w:val="22"/>
          <w:szCs w:val="22"/>
          <w:rtl/>
        </w:rPr>
        <w:t>דבשלמא</w:t>
      </w:r>
      <w:proofErr w:type="spellEnd"/>
      <w:r w:rsidRPr="000E36E8">
        <w:rPr>
          <w:rFonts w:ascii="Narkisim" w:hAnsi="Narkisim" w:cs="Narkisim"/>
          <w:sz w:val="22"/>
          <w:szCs w:val="22"/>
          <w:rtl/>
        </w:rPr>
        <w:t xml:space="preserve"> חמש הואיל והוצרך לומר ודינר כתב דינרים</w:t>
      </w:r>
      <w:r w:rsidRPr="000E36E8">
        <w:rPr>
          <w:rFonts w:ascii="Narkisim" w:hAnsi="Narkisim" w:cs="Narkisim" w:hint="cs"/>
          <w:sz w:val="22"/>
          <w:szCs w:val="22"/>
          <w:rtl/>
        </w:rPr>
        <w:t>,</w:t>
      </w:r>
      <w:r w:rsidRPr="000E36E8">
        <w:rPr>
          <w:rFonts w:ascii="Narkisim" w:hAnsi="Narkisim" w:cs="Narkisim"/>
          <w:sz w:val="22"/>
          <w:szCs w:val="22"/>
          <w:rtl/>
        </w:rPr>
        <w:t xml:space="preserve"> מ</w:t>
      </w:r>
      <w:r w:rsidRPr="000E36E8">
        <w:rPr>
          <w:rFonts w:ascii="Narkisim" w:hAnsi="Narkisim" w:cs="Narkisim" w:hint="cs"/>
          <w:sz w:val="22"/>
          <w:szCs w:val="22"/>
          <w:rtl/>
        </w:rPr>
        <w:t>ה שאין כן</w:t>
      </w:r>
      <w:r w:rsidRPr="000E36E8">
        <w:rPr>
          <w:rFonts w:ascii="Narkisim" w:hAnsi="Narkisim" w:cs="Narkisim"/>
          <w:sz w:val="22"/>
          <w:szCs w:val="22"/>
          <w:rtl/>
        </w:rPr>
        <w:t xml:space="preserve"> בארבע</w:t>
      </w:r>
      <w:r w:rsidRPr="000E36E8">
        <w:rPr>
          <w:rFonts w:ascii="Narkisim" w:hAnsi="Narkisim" w:cs="Narkisim" w:hint="cs"/>
          <w:sz w:val="22"/>
          <w:szCs w:val="22"/>
          <w:rtl/>
        </w:rPr>
        <w:t xml:space="preserve">". יש להעיר שלפי דבריו ניתן יהיה לומר שלא ייתכן שבשטר יהיה כתוב דינרים וההלוואה הייתה שני דינרים, שהוא הסכום המינימלי לשקל, כי אז בוודאי היה כתוב בשטר שקל. הרב חיים </w:t>
      </w:r>
      <w:proofErr w:type="spellStart"/>
      <w:r w:rsidRPr="000E36E8">
        <w:rPr>
          <w:rFonts w:ascii="Narkisim" w:hAnsi="Narkisim" w:cs="Narkisim" w:hint="cs"/>
          <w:sz w:val="22"/>
          <w:szCs w:val="22"/>
          <w:rtl/>
        </w:rPr>
        <w:t>סולובייצ'יק</w:t>
      </w:r>
      <w:proofErr w:type="spellEnd"/>
      <w:r w:rsidRPr="000E36E8">
        <w:rPr>
          <w:rFonts w:ascii="Narkisim" w:hAnsi="Narkisim" w:cs="Narkisim" w:hint="cs"/>
          <w:sz w:val="22"/>
          <w:szCs w:val="22"/>
          <w:rtl/>
        </w:rPr>
        <w:t xml:space="preserve"> (חידושי </w:t>
      </w:r>
      <w:proofErr w:type="spellStart"/>
      <w:r w:rsidRPr="000E36E8">
        <w:rPr>
          <w:rFonts w:ascii="Narkisim" w:hAnsi="Narkisim" w:cs="Narkisim" w:hint="cs"/>
          <w:sz w:val="22"/>
          <w:szCs w:val="22"/>
          <w:rtl/>
        </w:rPr>
        <w:t>הגר"ח</w:t>
      </w:r>
      <w:proofErr w:type="spellEnd"/>
      <w:r w:rsidRPr="000E36E8">
        <w:rPr>
          <w:rFonts w:ascii="Narkisim" w:hAnsi="Narkisim" w:cs="Narkisim" w:hint="cs"/>
          <w:sz w:val="22"/>
          <w:szCs w:val="22"/>
          <w:rtl/>
        </w:rPr>
        <w:t xml:space="preserve"> על הש"ס, בבא מציעא סי' ח) כתב כדברי פורת יוסף, אך השיב שהמלווה לא כתב סלע ודינר, מפני שהמלווה רצה שהלווה יחזיר לו חמישה דינרים ולא ישיב לו סלע ודינר כדי שלא יצטרך לפרוט את הסלע, ובכך גם יחסוך המלווה את שכר השולחני. נראה להסביר שהכתוב בשטר: 'סלעים' או 'דינרים', אלו הן דוגמאות לסוגי מטבעות בלשון רבים, ואותו דיון היה גם אם היה כתוב בשטר: שקלים, זוזים (או סוגי מטבע שקיימים היום: דולרים, </w:t>
      </w:r>
      <w:r>
        <w:rPr>
          <w:rFonts w:ascii="Narkisim" w:hAnsi="Narkisim" w:cs="Narkisim" w:hint="cs"/>
          <w:sz w:val="22"/>
          <w:szCs w:val="22"/>
          <w:rtl/>
        </w:rPr>
        <w:t xml:space="preserve">פרנקים, </w:t>
      </w:r>
      <w:r w:rsidRPr="000E36E8">
        <w:rPr>
          <w:rFonts w:ascii="Narkisim" w:hAnsi="Narkisim" w:cs="Narkisim" w:hint="cs"/>
          <w:sz w:val="22"/>
          <w:szCs w:val="22"/>
          <w:rtl/>
        </w:rPr>
        <w:t>רובלים וכד'). המלווה יכול לתבוע כל סכום שהוא מעל שני סלעים או שני דינרים, וההודאה במקצת של הלווה יכולה להיות בכל סכום שבין שני סלעים או שני דינרים עד קרוב לסכום שהמלווה תובע. אם המלווה תבע חמישה סלעים (שהם עשרים דינרים) והלווה הודה שהוא חייב ארבעה עשר דינרים (שהם שלושה סלעים ועוד שני דינרים), וכן גם אם המלווה היה תובע ארבעה דינרים, והלווה היה מודה שהוא חייב שלושה דינרים, מחלוקת התנאים בסוגיה הייתה מתאימה גם למקרים הללו והדומים להם.</w:t>
      </w:r>
    </w:p>
  </w:footnote>
  <w:footnote w:id="3">
    <w:p w14:paraId="6B288A6D"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במקורות נוספים נזכר שמיעוט רבים – שת</w:t>
      </w:r>
      <w:r w:rsidRPr="000E36E8">
        <w:rPr>
          <w:rFonts w:ascii="Narkisim" w:hAnsi="Narkisim" w:cs="Narkisim" w:hint="cs"/>
          <w:sz w:val="22"/>
          <w:szCs w:val="22"/>
          <w:rtl/>
        </w:rPr>
        <w:t>י</w:t>
      </w:r>
      <w:r w:rsidRPr="000E36E8">
        <w:rPr>
          <w:rFonts w:ascii="Narkisim" w:hAnsi="Narkisim" w:cs="Narkisim"/>
          <w:sz w:val="22"/>
          <w:szCs w:val="22"/>
          <w:rtl/>
        </w:rPr>
        <w:t>ים (ע"פ ירושלמי ברכות א, א; ראש השנה יא ע"א</w:t>
      </w:r>
      <w:r w:rsidRPr="000E36E8">
        <w:rPr>
          <w:rFonts w:ascii="Narkisim" w:hAnsi="Narkisim" w:cs="Narkisim" w:hint="cs"/>
          <w:sz w:val="22"/>
          <w:szCs w:val="22"/>
          <w:rtl/>
        </w:rPr>
        <w:t>, ועוד</w:t>
      </w:r>
      <w:r w:rsidRPr="000E36E8">
        <w:rPr>
          <w:rFonts w:ascii="Narkisim" w:hAnsi="Narkisim" w:cs="Narkisim"/>
          <w:sz w:val="22"/>
          <w:szCs w:val="22"/>
          <w:rtl/>
        </w:rPr>
        <w:t xml:space="preserve">). </w:t>
      </w:r>
      <w:r w:rsidRPr="000E36E8">
        <w:rPr>
          <w:rFonts w:ascii="Narkisim" w:hAnsi="Narkisim" w:cs="Narkisim" w:hint="cs"/>
          <w:sz w:val="22"/>
          <w:szCs w:val="22"/>
          <w:rtl/>
        </w:rPr>
        <w:t>וכך גם במטבעות. ב</w:t>
      </w:r>
      <w:r w:rsidRPr="000E36E8">
        <w:rPr>
          <w:rFonts w:ascii="Narkisim" w:hAnsi="Narkisim" w:cs="Narkisim"/>
          <w:sz w:val="22"/>
          <w:szCs w:val="22"/>
          <w:rtl/>
        </w:rPr>
        <w:t xml:space="preserve">משנה </w:t>
      </w:r>
      <w:r w:rsidRPr="000E36E8">
        <w:rPr>
          <w:rFonts w:ascii="Narkisim" w:hAnsi="Narkisim" w:cs="Narkisim" w:hint="cs"/>
          <w:sz w:val="22"/>
          <w:szCs w:val="22"/>
          <w:rtl/>
        </w:rPr>
        <w:t>(</w:t>
      </w:r>
      <w:r w:rsidRPr="000E36E8">
        <w:rPr>
          <w:rFonts w:ascii="Narkisim" w:hAnsi="Narkisim" w:cs="Narkisim"/>
          <w:sz w:val="22"/>
          <w:szCs w:val="22"/>
          <w:rtl/>
        </w:rPr>
        <w:t xml:space="preserve">כריתות </w:t>
      </w:r>
      <w:proofErr w:type="spellStart"/>
      <w:r w:rsidRPr="000E36E8">
        <w:rPr>
          <w:rFonts w:ascii="Narkisim" w:hAnsi="Narkisim" w:cs="Narkisim" w:hint="cs"/>
          <w:sz w:val="22"/>
          <w:szCs w:val="22"/>
          <w:rtl/>
        </w:rPr>
        <w:t>כו</w:t>
      </w:r>
      <w:proofErr w:type="spellEnd"/>
      <w:r w:rsidRPr="000E36E8">
        <w:rPr>
          <w:rFonts w:ascii="Narkisim" w:hAnsi="Narkisim" w:cs="Narkisim" w:hint="cs"/>
          <w:sz w:val="22"/>
          <w:szCs w:val="22"/>
          <w:rtl/>
        </w:rPr>
        <w:t xml:space="preserve"> ע"ב) נאמר: "</w:t>
      </w:r>
      <w:r w:rsidRPr="000E36E8">
        <w:rPr>
          <w:rFonts w:ascii="Narkisim" w:hAnsi="Narkisim" w:cs="Narkisim"/>
          <w:sz w:val="22"/>
          <w:szCs w:val="22"/>
          <w:rtl/>
        </w:rPr>
        <w:t>המפריש שתי סלעים לאשם</w:t>
      </w:r>
      <w:r w:rsidRPr="000E36E8">
        <w:rPr>
          <w:rFonts w:ascii="Narkisim" w:hAnsi="Narkisim" w:cs="Narkisim" w:hint="cs"/>
          <w:sz w:val="22"/>
          <w:szCs w:val="22"/>
          <w:rtl/>
        </w:rPr>
        <w:t>". הר</w:t>
      </w:r>
      <w:r w:rsidRPr="000E36E8">
        <w:rPr>
          <w:rFonts w:ascii="Narkisim" w:hAnsi="Narkisim" w:cs="Narkisim"/>
          <w:sz w:val="22"/>
          <w:szCs w:val="22"/>
          <w:rtl/>
        </w:rPr>
        <w:t xml:space="preserve">מב"ם </w:t>
      </w:r>
      <w:r w:rsidRPr="000E36E8">
        <w:rPr>
          <w:rFonts w:ascii="Narkisim" w:hAnsi="Narkisim" w:cs="Narkisim" w:hint="cs"/>
          <w:sz w:val="22"/>
          <w:szCs w:val="22"/>
          <w:rtl/>
        </w:rPr>
        <w:t xml:space="preserve">(פירוש המשנה </w:t>
      </w:r>
      <w:r w:rsidRPr="000E36E8">
        <w:rPr>
          <w:rFonts w:ascii="Narkisim" w:hAnsi="Narkisim" w:cs="Narkisim"/>
          <w:sz w:val="22"/>
          <w:szCs w:val="22"/>
          <w:rtl/>
        </w:rPr>
        <w:t>כריתות ו</w:t>
      </w:r>
      <w:r w:rsidRPr="000E36E8">
        <w:rPr>
          <w:rFonts w:ascii="Narkisim" w:hAnsi="Narkisim" w:cs="Narkisim" w:hint="cs"/>
          <w:sz w:val="22"/>
          <w:szCs w:val="22"/>
          <w:rtl/>
        </w:rPr>
        <w:t>,</w:t>
      </w:r>
      <w:r w:rsidRPr="000E36E8">
        <w:rPr>
          <w:rFonts w:ascii="Narkisim" w:hAnsi="Narkisim" w:cs="Narkisim"/>
          <w:sz w:val="22"/>
          <w:szCs w:val="22"/>
          <w:rtl/>
        </w:rPr>
        <w:t xml:space="preserve"> ו</w:t>
      </w:r>
      <w:r w:rsidRPr="000E36E8">
        <w:rPr>
          <w:rFonts w:ascii="Narkisim" w:hAnsi="Narkisim" w:cs="Narkisim" w:hint="cs"/>
          <w:sz w:val="22"/>
          <w:szCs w:val="22"/>
          <w:rtl/>
        </w:rPr>
        <w:t>) כתב: "</w:t>
      </w:r>
      <w:r w:rsidRPr="000E36E8">
        <w:rPr>
          <w:rFonts w:ascii="Narkisim" w:hAnsi="Narkisim" w:cs="Narkisim"/>
          <w:sz w:val="22"/>
          <w:szCs w:val="22"/>
          <w:rtl/>
        </w:rPr>
        <w:t>אשם מעילה</w:t>
      </w:r>
      <w:r w:rsidRPr="000E36E8">
        <w:rPr>
          <w:rFonts w:ascii="Narkisim" w:hAnsi="Narkisim" w:cs="Narkisim" w:hint="cs"/>
          <w:sz w:val="22"/>
          <w:szCs w:val="22"/>
          <w:rtl/>
        </w:rPr>
        <w:t>,</w:t>
      </w:r>
      <w:r w:rsidRPr="000E36E8">
        <w:rPr>
          <w:rFonts w:ascii="Narkisim" w:hAnsi="Narkisim" w:cs="Narkisim"/>
          <w:sz w:val="22"/>
          <w:szCs w:val="22"/>
          <w:rtl/>
        </w:rPr>
        <w:t xml:space="preserve"> אמר בו הכתוב שהוא </w:t>
      </w:r>
      <w:r w:rsidRPr="000E36E8">
        <w:rPr>
          <w:rFonts w:ascii="Narkisim" w:hAnsi="Narkisim" w:cs="Narkisim" w:hint="cs"/>
          <w:sz w:val="22"/>
          <w:szCs w:val="22"/>
          <w:rtl/>
        </w:rPr>
        <w:t>'</w:t>
      </w:r>
      <w:r w:rsidRPr="000E36E8">
        <w:rPr>
          <w:rFonts w:ascii="Narkisim" w:hAnsi="Narkisim" w:cs="Narkisim"/>
          <w:sz w:val="22"/>
          <w:szCs w:val="22"/>
          <w:rtl/>
        </w:rPr>
        <w:t>בערכך כסף שקלים</w:t>
      </w:r>
      <w:r w:rsidRPr="000E36E8">
        <w:rPr>
          <w:rFonts w:ascii="Narkisim" w:hAnsi="Narkisim" w:cs="Narkisim" w:hint="cs"/>
          <w:sz w:val="22"/>
          <w:szCs w:val="22"/>
          <w:rtl/>
        </w:rPr>
        <w:t>' (ויקרא ה, טו)</w:t>
      </w:r>
      <w:r w:rsidRPr="000E36E8">
        <w:rPr>
          <w:rFonts w:ascii="Narkisim" w:hAnsi="Narkisim" w:cs="Narkisim"/>
          <w:sz w:val="22"/>
          <w:szCs w:val="22"/>
          <w:rtl/>
        </w:rPr>
        <w:t>, ומיעוט רבים שנים</w:t>
      </w:r>
      <w:r w:rsidRPr="000E36E8">
        <w:rPr>
          <w:rFonts w:ascii="Narkisim" w:hAnsi="Narkisim" w:cs="Narkisim" w:hint="cs"/>
          <w:sz w:val="22"/>
          <w:szCs w:val="22"/>
          <w:rtl/>
        </w:rPr>
        <w:t xml:space="preserve">". </w:t>
      </w:r>
      <w:r w:rsidRPr="000E36E8">
        <w:rPr>
          <w:rFonts w:ascii="Narkisim" w:hAnsi="Narkisim" w:cs="Narkisim"/>
          <w:sz w:val="22"/>
          <w:szCs w:val="22"/>
          <w:rtl/>
        </w:rPr>
        <w:t>רש"י (ד"ה אינו אלא) כתב גם כן: "</w:t>
      </w:r>
      <w:proofErr w:type="spellStart"/>
      <w:r w:rsidRPr="000E36E8">
        <w:rPr>
          <w:rFonts w:ascii="Narkisim" w:hAnsi="Narkisim" w:cs="Narkisim"/>
          <w:sz w:val="22"/>
          <w:szCs w:val="22"/>
          <w:rtl/>
        </w:rPr>
        <w:t>דמיעוט</w:t>
      </w:r>
      <w:proofErr w:type="spellEnd"/>
      <w:r w:rsidRPr="000E36E8">
        <w:rPr>
          <w:rFonts w:ascii="Narkisim" w:hAnsi="Narkisim" w:cs="Narkisim"/>
          <w:sz w:val="22"/>
          <w:szCs w:val="22"/>
          <w:rtl/>
        </w:rPr>
        <w:t xml:space="preserve"> סלעים – שנים".</w:t>
      </w:r>
    </w:p>
  </w:footnote>
  <w:footnote w:id="4">
    <w:p w14:paraId="0D535DBA" w14:textId="77777777" w:rsidR="000E36E8" w:rsidRPr="000E36E8" w:rsidRDefault="000E36E8" w:rsidP="000E36E8">
      <w:pPr>
        <w:pStyle w:val="ae"/>
        <w:jc w:val="both"/>
        <w:rPr>
          <w:rFonts w:ascii="Narkisim" w:hAnsi="Narkisim" w:cs="Narkisim"/>
          <w:sz w:val="22"/>
          <w:szCs w:val="22"/>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מחלוקת רבי שמעון בן אלעזר ורבי עקיבא נזכרת בקצרה בגמ</w:t>
      </w:r>
      <w:r w:rsidRPr="000E36E8">
        <w:rPr>
          <w:rFonts w:ascii="Narkisim" w:hAnsi="Narkisim" w:cs="Narkisim" w:hint="cs"/>
          <w:sz w:val="22"/>
          <w:szCs w:val="22"/>
          <w:rtl/>
        </w:rPr>
        <w:t>רא</w:t>
      </w:r>
      <w:r w:rsidRPr="000E36E8">
        <w:rPr>
          <w:rFonts w:ascii="Narkisim" w:hAnsi="Narkisim" w:cs="Narkisim"/>
          <w:sz w:val="22"/>
          <w:szCs w:val="22"/>
          <w:rtl/>
        </w:rPr>
        <w:t xml:space="preserve"> (בבא </w:t>
      </w:r>
      <w:proofErr w:type="spellStart"/>
      <w:r w:rsidRPr="000E36E8">
        <w:rPr>
          <w:rFonts w:ascii="Narkisim" w:hAnsi="Narkisim" w:cs="Narkisim"/>
          <w:sz w:val="22"/>
          <w:szCs w:val="22"/>
          <w:rtl/>
        </w:rPr>
        <w:t>בתרא</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קכח</w:t>
      </w:r>
      <w:proofErr w:type="spellEnd"/>
      <w:r w:rsidRPr="000E36E8">
        <w:rPr>
          <w:rFonts w:ascii="Narkisim" w:hAnsi="Narkisim" w:cs="Narkisim"/>
          <w:sz w:val="22"/>
          <w:szCs w:val="22"/>
          <w:rtl/>
        </w:rPr>
        <w:t xml:space="preserve"> ע"ב) </w:t>
      </w:r>
      <w:proofErr w:type="spellStart"/>
      <w:r w:rsidRPr="000E36E8">
        <w:rPr>
          <w:rFonts w:ascii="Narkisim" w:hAnsi="Narkisim" w:cs="Narkisim"/>
          <w:sz w:val="22"/>
          <w:szCs w:val="22"/>
          <w:rtl/>
        </w:rPr>
        <w:t>והרשב"ם</w:t>
      </w:r>
      <w:proofErr w:type="spellEnd"/>
      <w:r w:rsidRPr="000E36E8">
        <w:rPr>
          <w:rFonts w:ascii="Narkisim" w:hAnsi="Narkisim" w:cs="Narkisim"/>
          <w:sz w:val="22"/>
          <w:szCs w:val="22"/>
          <w:rtl/>
        </w:rPr>
        <w:t xml:space="preserve"> (ד"ה פלוגתא) הסביר כך את מחלוקתם. </w:t>
      </w:r>
    </w:p>
  </w:footnote>
  <w:footnote w:id="5">
    <w:p w14:paraId="523F7239" w14:textId="77777777" w:rsidR="000E36E8" w:rsidRPr="000E36E8" w:rsidRDefault="000E36E8" w:rsidP="000E36E8">
      <w:pPr>
        <w:spacing w:after="0" w:line="240" w:lineRule="auto"/>
        <w:jc w:val="both"/>
        <w:rPr>
          <w:rFonts w:ascii="Narkisim" w:hAnsi="Narkisim" w:cs="Narkisim"/>
        </w:rPr>
      </w:pPr>
      <w:r w:rsidRPr="000E36E8">
        <w:rPr>
          <w:rStyle w:val="af0"/>
          <w:rFonts w:ascii="Narkisim" w:hAnsi="Narkisim" w:cs="Narkisim"/>
        </w:rPr>
        <w:footnoteRef/>
      </w:r>
      <w:r w:rsidRPr="000E36E8">
        <w:rPr>
          <w:rFonts w:ascii="Narkisim" w:hAnsi="Narkisim" w:cs="Narkisim"/>
          <w:rtl/>
        </w:rPr>
        <w:t xml:space="preserve"> </w:t>
      </w:r>
      <w:r w:rsidRPr="000E36E8">
        <w:rPr>
          <w:rFonts w:ascii="Narkisim" w:hAnsi="Narkisim" w:cs="Narkisim"/>
          <w:rtl/>
        </w:rPr>
        <w:t xml:space="preserve">הרב אריה לייב יעלין (יפה </w:t>
      </w:r>
      <w:proofErr w:type="spellStart"/>
      <w:r w:rsidRPr="000E36E8">
        <w:rPr>
          <w:rFonts w:ascii="Narkisim" w:hAnsi="Narkisim" w:cs="Narkisim"/>
          <w:rtl/>
        </w:rPr>
        <w:t>עינים</w:t>
      </w:r>
      <w:proofErr w:type="spellEnd"/>
      <w:r w:rsidRPr="000E36E8">
        <w:rPr>
          <w:rFonts w:ascii="Narkisim" w:hAnsi="Narkisim" w:cs="Narkisim"/>
          <w:rtl/>
        </w:rPr>
        <w:t>, ד ע"ב) כתב שלדעתו יש כאן טעות סופר וצריך להיות כתוב שהלווה אומר שת</w:t>
      </w:r>
      <w:r w:rsidRPr="000E36E8">
        <w:rPr>
          <w:rFonts w:ascii="Narkisim" w:hAnsi="Narkisim" w:cs="Narkisim" w:hint="cs"/>
          <w:rtl/>
        </w:rPr>
        <w:t>י</w:t>
      </w:r>
      <w:r w:rsidRPr="000E36E8">
        <w:rPr>
          <w:rFonts w:ascii="Narkisim" w:hAnsi="Narkisim" w:cs="Narkisim"/>
          <w:rtl/>
        </w:rPr>
        <w:t xml:space="preserve">ים, זאת על מנת שיהיה ניתן להסביר את דברי חכמים שאמרו שאין ההודאה ממין הטענה. </w:t>
      </w:r>
      <w:r w:rsidRPr="000E36E8">
        <w:rPr>
          <w:rFonts w:ascii="Narkisim" w:hAnsi="Narkisim" w:cs="Narkisim" w:hint="cs"/>
          <w:rtl/>
        </w:rPr>
        <w:t>ב</w:t>
      </w:r>
      <w:r w:rsidRPr="000E36E8">
        <w:rPr>
          <w:rFonts w:ascii="Narkisim" w:hAnsi="Narkisim" w:cs="Narkisim"/>
          <w:rtl/>
        </w:rPr>
        <w:t xml:space="preserve">ירושלמי </w:t>
      </w:r>
      <w:r w:rsidRPr="000E36E8">
        <w:rPr>
          <w:rFonts w:ascii="Narkisim" w:hAnsi="Narkisim" w:cs="Narkisim" w:hint="cs"/>
          <w:rtl/>
        </w:rPr>
        <w:t>(</w:t>
      </w:r>
      <w:r w:rsidRPr="000E36E8">
        <w:rPr>
          <w:rFonts w:ascii="Narkisim" w:hAnsi="Narkisim" w:cs="Narkisim"/>
          <w:rtl/>
        </w:rPr>
        <w:t xml:space="preserve">בבא </w:t>
      </w:r>
      <w:proofErr w:type="spellStart"/>
      <w:r w:rsidRPr="000E36E8">
        <w:rPr>
          <w:rFonts w:ascii="Narkisim" w:hAnsi="Narkisim" w:cs="Narkisim"/>
          <w:rtl/>
        </w:rPr>
        <w:t>בתרא</w:t>
      </w:r>
      <w:proofErr w:type="spellEnd"/>
      <w:r w:rsidRPr="000E36E8">
        <w:rPr>
          <w:rFonts w:ascii="Narkisim" w:hAnsi="Narkisim" w:cs="Narkisim"/>
          <w:rtl/>
        </w:rPr>
        <w:t xml:space="preserve"> י</w:t>
      </w:r>
      <w:r w:rsidRPr="000E36E8">
        <w:rPr>
          <w:rFonts w:ascii="Narkisim" w:hAnsi="Narkisim" w:cs="Narkisim" w:hint="cs"/>
          <w:rtl/>
        </w:rPr>
        <w:t>,</w:t>
      </w:r>
      <w:r w:rsidRPr="000E36E8">
        <w:rPr>
          <w:rFonts w:ascii="Narkisim" w:hAnsi="Narkisim" w:cs="Narkisim"/>
          <w:rtl/>
        </w:rPr>
        <w:t xml:space="preserve"> ב</w:t>
      </w:r>
      <w:r w:rsidRPr="000E36E8">
        <w:rPr>
          <w:rFonts w:ascii="Narkisim" w:hAnsi="Narkisim" w:cs="Narkisim" w:hint="cs"/>
          <w:rtl/>
        </w:rPr>
        <w:t>) מופיע כך: "</w:t>
      </w:r>
      <w:r w:rsidRPr="000E36E8">
        <w:rPr>
          <w:rFonts w:ascii="Narkisim" w:hAnsi="Narkisim" w:cs="Narkisim"/>
          <w:rtl/>
        </w:rPr>
        <w:t xml:space="preserve">תני </w:t>
      </w:r>
      <w:proofErr w:type="spellStart"/>
      <w:r w:rsidRPr="000E36E8">
        <w:rPr>
          <w:rFonts w:ascii="Narkisim" w:hAnsi="Narkisim" w:cs="Narkisim"/>
          <w:rtl/>
        </w:rPr>
        <w:t>זוזין</w:t>
      </w:r>
      <w:proofErr w:type="spellEnd"/>
      <w:r w:rsidRPr="000E36E8">
        <w:rPr>
          <w:rFonts w:ascii="Narkisim" w:hAnsi="Narkisim" w:cs="Narkisim"/>
          <w:rtl/>
        </w:rPr>
        <w:t xml:space="preserve"> </w:t>
      </w:r>
      <w:proofErr w:type="spellStart"/>
      <w:r w:rsidRPr="000E36E8">
        <w:rPr>
          <w:rFonts w:ascii="Narkisim" w:hAnsi="Narkisim" w:cs="Narkisim"/>
          <w:rtl/>
        </w:rPr>
        <w:t>דינון</w:t>
      </w:r>
      <w:proofErr w:type="spellEnd"/>
      <w:r w:rsidRPr="000E36E8">
        <w:rPr>
          <w:rFonts w:ascii="Narkisim" w:hAnsi="Narkisim" w:cs="Narkisim"/>
          <w:rtl/>
        </w:rPr>
        <w:t xml:space="preserve"> ונמחקו</w:t>
      </w:r>
      <w:r w:rsidRPr="000E36E8">
        <w:rPr>
          <w:rFonts w:ascii="Narkisim" w:hAnsi="Narkisim" w:cs="Narkisim" w:hint="cs"/>
          <w:rtl/>
        </w:rPr>
        <w:t>.</w:t>
      </w:r>
      <w:r w:rsidRPr="000E36E8">
        <w:rPr>
          <w:rFonts w:ascii="Narkisim" w:hAnsi="Narkisim" w:cs="Narkisim"/>
          <w:rtl/>
        </w:rPr>
        <w:t xml:space="preserve"> חמשה</w:t>
      </w:r>
      <w:r w:rsidRPr="000E36E8">
        <w:rPr>
          <w:rFonts w:ascii="Narkisim" w:hAnsi="Narkisim" w:cs="Narkisim" w:hint="cs"/>
          <w:rtl/>
        </w:rPr>
        <w:t>,</w:t>
      </w:r>
      <w:r w:rsidRPr="000E36E8">
        <w:rPr>
          <w:rFonts w:ascii="Narkisim" w:hAnsi="Narkisim" w:cs="Narkisim"/>
          <w:rtl/>
        </w:rPr>
        <w:t xml:space="preserve"> והלה אומר אינו אלא שנים. תמן אמרי בן </w:t>
      </w:r>
      <w:proofErr w:type="spellStart"/>
      <w:r w:rsidRPr="000E36E8">
        <w:rPr>
          <w:rFonts w:ascii="Narkisim" w:hAnsi="Narkisim" w:cs="Narkisim"/>
          <w:rtl/>
        </w:rPr>
        <w:t>עזאי</w:t>
      </w:r>
      <w:proofErr w:type="spellEnd"/>
      <w:r w:rsidRPr="000E36E8">
        <w:rPr>
          <w:rFonts w:ascii="Narkisim" w:hAnsi="Narkisim" w:cs="Narkisim"/>
          <w:rtl/>
        </w:rPr>
        <w:t xml:space="preserve"> ור' עקיבה</w:t>
      </w:r>
      <w:r w:rsidRPr="000E36E8">
        <w:rPr>
          <w:rFonts w:ascii="Narkisim" w:hAnsi="Narkisim" w:cs="Narkisim" w:hint="cs"/>
          <w:rtl/>
        </w:rPr>
        <w:t>.</w:t>
      </w:r>
      <w:r w:rsidRPr="000E36E8">
        <w:rPr>
          <w:rFonts w:ascii="Narkisim" w:hAnsi="Narkisim" w:cs="Narkisim"/>
          <w:rtl/>
        </w:rPr>
        <w:t xml:space="preserve"> חד אמר</w:t>
      </w:r>
      <w:r w:rsidRPr="000E36E8">
        <w:rPr>
          <w:rFonts w:ascii="Narkisim" w:hAnsi="Narkisim" w:cs="Narkisim" w:hint="cs"/>
          <w:rtl/>
        </w:rPr>
        <w:t>:</w:t>
      </w:r>
      <w:r w:rsidRPr="000E36E8">
        <w:rPr>
          <w:rFonts w:ascii="Narkisim" w:hAnsi="Narkisim" w:cs="Narkisim"/>
          <w:rtl/>
        </w:rPr>
        <w:t xml:space="preserve"> נותן שנים ונשבע על השאר</w:t>
      </w:r>
      <w:r w:rsidRPr="000E36E8">
        <w:rPr>
          <w:rFonts w:ascii="Narkisim" w:hAnsi="Narkisim" w:cs="Narkisim" w:hint="cs"/>
          <w:rtl/>
        </w:rPr>
        <w:t>.</w:t>
      </w:r>
      <w:r w:rsidRPr="000E36E8">
        <w:rPr>
          <w:rFonts w:ascii="Narkisim" w:hAnsi="Narkisim" w:cs="Narkisim"/>
          <w:rtl/>
        </w:rPr>
        <w:t xml:space="preserve"> וחד אמר כיון שאילו לא הודה לו כל עיקר לא היה לו אלא שנים</w:t>
      </w:r>
      <w:r w:rsidRPr="000E36E8">
        <w:rPr>
          <w:rFonts w:ascii="Narkisim" w:hAnsi="Narkisim" w:cs="Narkisim" w:hint="cs"/>
          <w:rtl/>
        </w:rPr>
        <w:t>,</w:t>
      </w:r>
      <w:r w:rsidRPr="000E36E8">
        <w:rPr>
          <w:rFonts w:ascii="Narkisim" w:hAnsi="Narkisim" w:cs="Narkisim"/>
          <w:rtl/>
        </w:rPr>
        <w:t xml:space="preserve"> אינו נשבע אלא על מה שהודה</w:t>
      </w:r>
      <w:r w:rsidRPr="000E36E8">
        <w:rPr>
          <w:rFonts w:ascii="Narkisim" w:hAnsi="Narkisim" w:cs="Narkisim" w:hint="cs"/>
          <w:rtl/>
        </w:rPr>
        <w:t xml:space="preserve">". השמות של התנאים בירושלמי </w:t>
      </w:r>
      <w:proofErr w:type="spellStart"/>
      <w:r w:rsidRPr="000E36E8">
        <w:rPr>
          <w:rFonts w:ascii="Narkisim" w:hAnsi="Narkisim" w:cs="Narkisim" w:hint="cs"/>
          <w:rtl/>
        </w:rPr>
        <w:t>בבבא</w:t>
      </w:r>
      <w:proofErr w:type="spellEnd"/>
      <w:r w:rsidRPr="000E36E8">
        <w:rPr>
          <w:rFonts w:ascii="Narkisim" w:hAnsi="Narkisim" w:cs="Narkisim" w:hint="cs"/>
          <w:rtl/>
        </w:rPr>
        <w:t xml:space="preserve"> </w:t>
      </w:r>
      <w:proofErr w:type="spellStart"/>
      <w:r w:rsidRPr="000E36E8">
        <w:rPr>
          <w:rFonts w:ascii="Narkisim" w:hAnsi="Narkisim" w:cs="Narkisim" w:hint="cs"/>
          <w:rtl/>
        </w:rPr>
        <w:t>בתרא</w:t>
      </w:r>
      <w:proofErr w:type="spellEnd"/>
      <w:r w:rsidRPr="000E36E8">
        <w:rPr>
          <w:rFonts w:ascii="Narkisim" w:hAnsi="Narkisim" w:cs="Narkisim" w:hint="cs"/>
          <w:rtl/>
        </w:rPr>
        <w:t xml:space="preserve"> </w:t>
      </w:r>
      <w:r w:rsidRPr="000E36E8">
        <w:rPr>
          <w:rFonts w:ascii="Narkisim" w:hAnsi="Narkisim" w:cs="Narkisim"/>
          <w:rtl/>
        </w:rPr>
        <w:t>–</w:t>
      </w:r>
      <w:r w:rsidRPr="000E36E8">
        <w:rPr>
          <w:rFonts w:ascii="Narkisim" w:hAnsi="Narkisim" w:cs="Narkisim" w:hint="cs"/>
          <w:rtl/>
        </w:rPr>
        <w:t xml:space="preserve"> בן </w:t>
      </w:r>
      <w:proofErr w:type="spellStart"/>
      <w:r w:rsidRPr="000E36E8">
        <w:rPr>
          <w:rFonts w:ascii="Narkisim" w:hAnsi="Narkisim" w:cs="Narkisim" w:hint="cs"/>
          <w:rtl/>
        </w:rPr>
        <w:t>עזאי</w:t>
      </w:r>
      <w:proofErr w:type="spellEnd"/>
      <w:r w:rsidRPr="000E36E8">
        <w:rPr>
          <w:rFonts w:ascii="Narkisim" w:hAnsi="Narkisim" w:cs="Narkisim" w:hint="cs"/>
          <w:rtl/>
        </w:rPr>
        <w:t xml:space="preserve"> ורבי עקיבא </w:t>
      </w:r>
      <w:r w:rsidRPr="000E36E8">
        <w:rPr>
          <w:rFonts w:ascii="Narkisim" w:hAnsi="Narkisim" w:cs="Narkisim"/>
          <w:rtl/>
        </w:rPr>
        <w:t>–</w:t>
      </w:r>
      <w:r w:rsidRPr="000E36E8">
        <w:rPr>
          <w:rFonts w:ascii="Narkisim" w:hAnsi="Narkisim" w:cs="Narkisim" w:hint="cs"/>
          <w:rtl/>
        </w:rPr>
        <w:t xml:space="preserve"> דומים לשמות שנזכרו במקורות האחרים, אך שם מדובר שהלווה הודה בשניים. </w:t>
      </w:r>
    </w:p>
  </w:footnote>
  <w:footnote w:id="6">
    <w:p w14:paraId="670DE3C0" w14:textId="77777777" w:rsidR="000E36E8" w:rsidRPr="000E36E8" w:rsidRDefault="000E36E8" w:rsidP="000E36E8">
      <w:pPr>
        <w:pStyle w:val="ae"/>
        <w:jc w:val="both"/>
        <w:rPr>
          <w:sz w:val="22"/>
          <w:szCs w:val="22"/>
        </w:rPr>
      </w:pPr>
      <w:r w:rsidRPr="000E36E8">
        <w:rPr>
          <w:rStyle w:val="af0"/>
          <w:rFonts w:ascii="Narkisim" w:hAnsi="Narkisim" w:cs="Narkisim"/>
          <w:sz w:val="22"/>
          <w:szCs w:val="22"/>
        </w:rPr>
        <w:footnoteRef/>
      </w:r>
      <w:r w:rsidRPr="000E36E8">
        <w:rPr>
          <w:rStyle w:val="af0"/>
          <w:rFonts w:ascii="Narkisim" w:hAnsi="Narkisim" w:cs="Narkisim"/>
          <w:sz w:val="22"/>
          <w:szCs w:val="22"/>
          <w:rtl/>
        </w:rPr>
        <w:t xml:space="preserve"> </w:t>
      </w:r>
      <w:r w:rsidRPr="000E36E8">
        <w:rPr>
          <w:rFonts w:ascii="Narkisim" w:hAnsi="Narkisim" w:cs="Narkisim" w:hint="cs"/>
          <w:sz w:val="22"/>
          <w:szCs w:val="22"/>
          <w:rtl/>
        </w:rPr>
        <w:t xml:space="preserve">בן </w:t>
      </w:r>
      <w:proofErr w:type="spellStart"/>
      <w:r w:rsidRPr="000E36E8">
        <w:rPr>
          <w:rFonts w:ascii="Narkisim" w:hAnsi="Narkisim" w:cs="Narkisim" w:hint="cs"/>
          <w:sz w:val="22"/>
          <w:szCs w:val="22"/>
          <w:rtl/>
        </w:rPr>
        <w:t>עזאי</w:t>
      </w:r>
      <w:proofErr w:type="spellEnd"/>
      <w:r w:rsidRPr="000E36E8">
        <w:rPr>
          <w:rFonts w:ascii="Narkisim" w:hAnsi="Narkisim" w:cs="Narkisim" w:hint="cs"/>
          <w:sz w:val="22"/>
          <w:szCs w:val="22"/>
          <w:rtl/>
        </w:rPr>
        <w:t xml:space="preserve"> היה תלמיד חבר של רבי עקיבא</w:t>
      </w:r>
      <w:r w:rsidRPr="000E36E8">
        <w:rPr>
          <w:rFonts w:ascii="Narkisim" w:hAnsi="Narkisim" w:cs="Narkisim"/>
          <w:sz w:val="22"/>
          <w:szCs w:val="22"/>
          <w:rtl/>
        </w:rPr>
        <w:t xml:space="preserve"> </w:t>
      </w:r>
      <w:r w:rsidRPr="000E36E8">
        <w:rPr>
          <w:rFonts w:ascii="Narkisim" w:hAnsi="Narkisim" w:cs="Narkisim" w:hint="cs"/>
          <w:sz w:val="22"/>
          <w:szCs w:val="22"/>
          <w:rtl/>
        </w:rPr>
        <w:t>(</w:t>
      </w:r>
      <w:r w:rsidRPr="000E36E8">
        <w:rPr>
          <w:rFonts w:ascii="Narkisim" w:hAnsi="Narkisim" w:cs="Narkisim"/>
          <w:sz w:val="22"/>
          <w:szCs w:val="22"/>
          <w:rtl/>
        </w:rPr>
        <w:t xml:space="preserve">משנה שקלים ד, ו; תענית </w:t>
      </w:r>
      <w:proofErr w:type="spellStart"/>
      <w:r w:rsidRPr="000E36E8">
        <w:rPr>
          <w:rFonts w:ascii="Narkisim" w:hAnsi="Narkisim" w:cs="Narkisim"/>
          <w:sz w:val="22"/>
          <w:szCs w:val="22"/>
          <w:rtl/>
        </w:rPr>
        <w:t>כו</w:t>
      </w:r>
      <w:proofErr w:type="spellEnd"/>
      <w:r w:rsidRPr="000E36E8">
        <w:rPr>
          <w:rFonts w:ascii="Narkisim" w:hAnsi="Narkisim" w:cs="Narkisim"/>
          <w:sz w:val="22"/>
          <w:szCs w:val="22"/>
          <w:rtl/>
        </w:rPr>
        <w:t xml:space="preserve"> ע"א; בבא </w:t>
      </w:r>
      <w:proofErr w:type="spellStart"/>
      <w:r w:rsidRPr="000E36E8">
        <w:rPr>
          <w:rFonts w:ascii="Narkisim" w:hAnsi="Narkisim" w:cs="Narkisim"/>
          <w:sz w:val="22"/>
          <w:szCs w:val="22"/>
          <w:rtl/>
        </w:rPr>
        <w:t>בתרא</w:t>
      </w:r>
      <w:proofErr w:type="spellEnd"/>
      <w:r w:rsidRPr="000E36E8">
        <w:rPr>
          <w:rFonts w:ascii="Narkisim" w:hAnsi="Narkisim" w:cs="Narkisim"/>
          <w:sz w:val="22"/>
          <w:szCs w:val="22"/>
          <w:rtl/>
        </w:rPr>
        <w:t xml:space="preserve"> קנח ע"ב; הוריות ג ע"ב</w:t>
      </w:r>
      <w:r w:rsidRPr="000E36E8">
        <w:rPr>
          <w:rFonts w:ascii="Narkisim" w:hAnsi="Narkisim" w:cs="Narkisim" w:hint="cs"/>
          <w:sz w:val="22"/>
          <w:szCs w:val="22"/>
          <w:rtl/>
        </w:rPr>
        <w:t>), ודבריו תואמים לדברי רבי שמעון בן אלעזר שהיה גם כן תלמידו של רבי מאיר שהיה תלמידו של רבי עקיבא. ע"פ התוספות, רבי יעקב הוא התנא שחלק עליהם.</w:t>
      </w:r>
    </w:p>
  </w:footnote>
  <w:footnote w:id="7">
    <w:p w14:paraId="1AE71DEF"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פירוש זה הוא פשוטו של הירושלמי. </w:t>
      </w:r>
      <w:proofErr w:type="spellStart"/>
      <w:r w:rsidRPr="000E36E8">
        <w:rPr>
          <w:rFonts w:ascii="Narkisim" w:hAnsi="Narkisim" w:cs="Narkisim"/>
          <w:sz w:val="22"/>
          <w:szCs w:val="22"/>
          <w:rtl/>
        </w:rPr>
        <w:t>הרא"ש</w:t>
      </w:r>
      <w:proofErr w:type="spellEnd"/>
      <w:r w:rsidRPr="000E36E8">
        <w:rPr>
          <w:rFonts w:ascii="Narkisim" w:hAnsi="Narkisim" w:cs="Narkisim"/>
          <w:sz w:val="22"/>
          <w:szCs w:val="22"/>
          <w:rtl/>
        </w:rPr>
        <w:t xml:space="preserve"> (כתובות ב, א) פירש את דברי חכמים שהוא פטור משבועה כי ההודאה בשטר "הודאה בקרקעות היא. נהי נמי </w:t>
      </w:r>
      <w:proofErr w:type="spellStart"/>
      <w:r w:rsidRPr="000E36E8">
        <w:rPr>
          <w:rFonts w:ascii="Narkisim" w:hAnsi="Narkisim" w:cs="Narkisim"/>
          <w:sz w:val="22"/>
          <w:szCs w:val="22"/>
          <w:rtl/>
        </w:rPr>
        <w:t>דשטרא</w:t>
      </w:r>
      <w:proofErr w:type="spellEnd"/>
      <w:r w:rsidRPr="000E36E8">
        <w:rPr>
          <w:rFonts w:ascii="Narkisim" w:hAnsi="Narkisim" w:cs="Narkisim"/>
          <w:sz w:val="22"/>
          <w:szCs w:val="22"/>
          <w:rtl/>
        </w:rPr>
        <w:t xml:space="preserve"> לית בה אלא שנים, מ"מ כיון שהודה בשלישי הוי כאילו נכתב בשטר והכפירה הוי </w:t>
      </w:r>
      <w:proofErr w:type="spellStart"/>
      <w:r w:rsidRPr="000E36E8">
        <w:rPr>
          <w:rFonts w:ascii="Narkisim" w:hAnsi="Narkisim" w:cs="Narkisim"/>
          <w:sz w:val="22"/>
          <w:szCs w:val="22"/>
          <w:rtl/>
        </w:rPr>
        <w:t>במטלטלין</w:t>
      </w:r>
      <w:proofErr w:type="spellEnd"/>
      <w:r w:rsidRPr="000E36E8">
        <w:rPr>
          <w:rFonts w:ascii="Narkisim" w:hAnsi="Narkisim" w:cs="Narkisim"/>
          <w:sz w:val="22"/>
          <w:szCs w:val="22"/>
          <w:rtl/>
        </w:rPr>
        <w:t xml:space="preserve">". הרב דוד פרנקל (קרבן העדה שם) פירש את דברי חכמים שהוא פטור משבועה כי הוא כמשיב </w:t>
      </w:r>
      <w:proofErr w:type="spellStart"/>
      <w:r w:rsidRPr="000E36E8">
        <w:rPr>
          <w:rFonts w:ascii="Narkisim" w:hAnsi="Narkisim" w:cs="Narkisim"/>
          <w:sz w:val="22"/>
          <w:szCs w:val="22"/>
          <w:rtl/>
        </w:rPr>
        <w:t>אבידה</w:t>
      </w:r>
      <w:proofErr w:type="spellEnd"/>
      <w:r w:rsidRPr="000E36E8">
        <w:rPr>
          <w:rFonts w:ascii="Narkisim" w:hAnsi="Narkisim" w:cs="Narkisim"/>
          <w:sz w:val="22"/>
          <w:szCs w:val="22"/>
          <w:rtl/>
        </w:rPr>
        <w:t xml:space="preserve"> כי יכ</w:t>
      </w:r>
      <w:r w:rsidRPr="000E36E8">
        <w:rPr>
          <w:rFonts w:ascii="Narkisim" w:hAnsi="Narkisim" w:cs="Narkisim" w:hint="cs"/>
          <w:sz w:val="22"/>
          <w:szCs w:val="22"/>
          <w:rtl/>
        </w:rPr>
        <w:t>ו</w:t>
      </w:r>
      <w:r w:rsidRPr="000E36E8">
        <w:rPr>
          <w:rFonts w:ascii="Narkisim" w:hAnsi="Narkisim" w:cs="Narkisim"/>
          <w:sz w:val="22"/>
          <w:szCs w:val="22"/>
          <w:rtl/>
        </w:rPr>
        <w:t>ל</w:t>
      </w:r>
      <w:r w:rsidRPr="000E36E8">
        <w:rPr>
          <w:rFonts w:ascii="Narkisim" w:hAnsi="Narkisim" w:cs="Narkisim" w:hint="cs"/>
          <w:sz w:val="22"/>
          <w:szCs w:val="22"/>
          <w:rtl/>
        </w:rPr>
        <w:t xml:space="preserve"> היה </w:t>
      </w:r>
      <w:r w:rsidRPr="000E36E8">
        <w:rPr>
          <w:rFonts w:ascii="Narkisim" w:hAnsi="Narkisim" w:cs="Narkisim"/>
          <w:sz w:val="22"/>
          <w:szCs w:val="22"/>
          <w:rtl/>
        </w:rPr>
        <w:t xml:space="preserve">להודות שהוא חייב שני סלעים והוא אמר </w:t>
      </w:r>
      <w:r w:rsidRPr="000E36E8">
        <w:rPr>
          <w:rFonts w:ascii="Narkisim" w:hAnsi="Narkisim" w:cs="Narkisim" w:hint="cs"/>
          <w:sz w:val="22"/>
          <w:szCs w:val="22"/>
          <w:rtl/>
        </w:rPr>
        <w:t>ש</w:t>
      </w:r>
      <w:r w:rsidRPr="000E36E8">
        <w:rPr>
          <w:rFonts w:ascii="Narkisim" w:hAnsi="Narkisim" w:cs="Narkisim"/>
          <w:sz w:val="22"/>
          <w:szCs w:val="22"/>
          <w:rtl/>
        </w:rPr>
        <w:t xml:space="preserve">חייב שלושה סלעים. אך בפשוטו של הירושלמי </w:t>
      </w:r>
      <w:r w:rsidRPr="000E36E8">
        <w:rPr>
          <w:rFonts w:ascii="Narkisim" w:hAnsi="Narkisim" w:cs="Narkisim" w:hint="cs"/>
          <w:sz w:val="22"/>
          <w:szCs w:val="22"/>
          <w:rtl/>
        </w:rPr>
        <w:t>אין</w:t>
      </w:r>
      <w:r w:rsidRPr="000E36E8">
        <w:rPr>
          <w:rFonts w:ascii="Narkisim" w:hAnsi="Narkisim" w:cs="Narkisim"/>
          <w:sz w:val="22"/>
          <w:szCs w:val="22"/>
          <w:rtl/>
        </w:rPr>
        <w:t xml:space="preserve"> נזכר כלל ענ</w:t>
      </w:r>
      <w:r w:rsidRPr="000E36E8">
        <w:rPr>
          <w:rFonts w:ascii="Narkisim" w:hAnsi="Narkisim" w:cs="Narkisim" w:hint="cs"/>
          <w:sz w:val="22"/>
          <w:szCs w:val="22"/>
          <w:rtl/>
        </w:rPr>
        <w:t>י</w:t>
      </w:r>
      <w:r w:rsidRPr="000E36E8">
        <w:rPr>
          <w:rFonts w:ascii="Narkisim" w:hAnsi="Narkisim" w:cs="Narkisim"/>
          <w:sz w:val="22"/>
          <w:szCs w:val="22"/>
          <w:rtl/>
        </w:rPr>
        <w:t xml:space="preserve">ין שעבוד הקרקעות בשטר </w:t>
      </w:r>
      <w:r w:rsidRPr="000E36E8">
        <w:rPr>
          <w:rFonts w:ascii="Narkisim" w:hAnsi="Narkisim" w:cs="Narkisim" w:hint="cs"/>
          <w:sz w:val="22"/>
          <w:szCs w:val="22"/>
          <w:rtl/>
        </w:rPr>
        <w:t>וגם לא</w:t>
      </w:r>
      <w:r w:rsidRPr="000E36E8">
        <w:rPr>
          <w:rFonts w:ascii="Narkisim" w:hAnsi="Narkisim" w:cs="Narkisim"/>
          <w:sz w:val="22"/>
          <w:szCs w:val="22"/>
          <w:rtl/>
        </w:rPr>
        <w:t xml:space="preserve"> כמשיב </w:t>
      </w:r>
      <w:proofErr w:type="spellStart"/>
      <w:r w:rsidRPr="000E36E8">
        <w:rPr>
          <w:rFonts w:ascii="Narkisim" w:hAnsi="Narkisim" w:cs="Narkisim"/>
          <w:sz w:val="22"/>
          <w:szCs w:val="22"/>
          <w:rtl/>
        </w:rPr>
        <w:t>אבידה</w:t>
      </w:r>
      <w:proofErr w:type="spellEnd"/>
      <w:r w:rsidRPr="000E36E8">
        <w:rPr>
          <w:rFonts w:ascii="Narkisim" w:hAnsi="Narkisim" w:cs="Narkisim"/>
          <w:sz w:val="22"/>
          <w:szCs w:val="22"/>
          <w:rtl/>
        </w:rPr>
        <w:t xml:space="preserve">. </w:t>
      </w:r>
    </w:p>
    <w:p w14:paraId="2F7423DB" w14:textId="77777777" w:rsidR="000E36E8" w:rsidRPr="000E36E8" w:rsidRDefault="000E36E8" w:rsidP="000E36E8">
      <w:pPr>
        <w:pStyle w:val="ae"/>
        <w:jc w:val="both"/>
        <w:rPr>
          <w:rFonts w:ascii="Narkisim" w:hAnsi="Narkisim" w:cs="Narkisim"/>
          <w:sz w:val="22"/>
          <w:szCs w:val="22"/>
        </w:rPr>
      </w:pPr>
      <w:r w:rsidRPr="000E36E8">
        <w:rPr>
          <w:rFonts w:ascii="Narkisim" w:hAnsi="Narkisim" w:cs="Narkisim"/>
          <w:sz w:val="22"/>
          <w:szCs w:val="22"/>
          <w:rtl/>
        </w:rPr>
        <w:t xml:space="preserve">אך כאמור, </w:t>
      </w:r>
      <w:r w:rsidRPr="000E36E8">
        <w:rPr>
          <w:rFonts w:ascii="Narkisim" w:hAnsi="Narkisim" w:cs="Narkisim" w:hint="cs"/>
          <w:sz w:val="22"/>
          <w:szCs w:val="22"/>
          <w:rtl/>
        </w:rPr>
        <w:t xml:space="preserve">אין </w:t>
      </w:r>
      <w:r w:rsidRPr="000E36E8">
        <w:rPr>
          <w:rFonts w:ascii="Narkisim" w:hAnsi="Narkisim" w:cs="Narkisim"/>
          <w:sz w:val="22"/>
          <w:szCs w:val="22"/>
          <w:rtl/>
        </w:rPr>
        <w:t xml:space="preserve">הדבר נזכר כלל בירושלמי. </w:t>
      </w:r>
    </w:p>
  </w:footnote>
  <w:footnote w:id="8">
    <w:p w14:paraId="15904DB8"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כך כתבו גם נושאי הכלים של הטור והשולחן ערוך (שם). </w:t>
      </w:r>
    </w:p>
  </w:footnote>
  <w:footnote w:id="9">
    <w:p w14:paraId="5C02586B" w14:textId="77777777" w:rsidR="000E36E8" w:rsidRPr="000E36E8" w:rsidRDefault="000E36E8" w:rsidP="000E36E8">
      <w:pPr>
        <w:spacing w:after="0" w:line="240" w:lineRule="auto"/>
        <w:jc w:val="both"/>
        <w:rPr>
          <w:rFonts w:ascii="Narkisim" w:hAnsi="Narkisim" w:cs="Narkisim"/>
        </w:rPr>
      </w:pPr>
      <w:r w:rsidRPr="000E36E8">
        <w:rPr>
          <w:rStyle w:val="af0"/>
          <w:rFonts w:ascii="Narkisim" w:hAnsi="Narkisim" w:cs="Narkisim"/>
        </w:rPr>
        <w:footnoteRef/>
      </w:r>
      <w:r w:rsidRPr="000E36E8">
        <w:rPr>
          <w:rFonts w:ascii="Narkisim" w:hAnsi="Narkisim" w:cs="Narkisim"/>
          <w:rtl/>
        </w:rPr>
        <w:t xml:space="preserve"> </w:t>
      </w:r>
      <w:r w:rsidRPr="000E36E8">
        <w:rPr>
          <w:rFonts w:ascii="Narkisim" w:hAnsi="Narkisim" w:cs="Narkisim"/>
          <w:rtl/>
        </w:rPr>
        <w:t xml:space="preserve">גם </w:t>
      </w:r>
      <w:proofErr w:type="spellStart"/>
      <w:r w:rsidRPr="000E36E8">
        <w:rPr>
          <w:rFonts w:ascii="Narkisim" w:hAnsi="Narkisim" w:cs="Narkisim"/>
          <w:rtl/>
        </w:rPr>
        <w:t>הרא"ש</w:t>
      </w:r>
      <w:proofErr w:type="spellEnd"/>
      <w:r w:rsidRPr="000E36E8">
        <w:rPr>
          <w:rFonts w:ascii="Narkisim" w:hAnsi="Narkisim" w:cs="Narkisim"/>
          <w:rtl/>
        </w:rPr>
        <w:t xml:space="preserve"> (כתובות ב, א) פירש את הירושלמי. לפיו, כי</w:t>
      </w:r>
      <w:r w:rsidRPr="000E36E8">
        <w:rPr>
          <w:rFonts w:ascii="Narkisim" w:hAnsi="Narkisim" w:cs="Narkisim" w:hint="cs"/>
          <w:rtl/>
        </w:rPr>
        <w:t>ו</w:t>
      </w:r>
      <w:r w:rsidRPr="000E36E8">
        <w:rPr>
          <w:rFonts w:ascii="Narkisim" w:hAnsi="Narkisim" w:cs="Narkisim"/>
          <w:rtl/>
        </w:rPr>
        <w:t>ון שיש בכתובה שעבוד קרקעות</w:t>
      </w:r>
      <w:r w:rsidRPr="000E36E8">
        <w:rPr>
          <w:rFonts w:ascii="Narkisim" w:hAnsi="Narkisim" w:cs="Narkisim" w:hint="cs"/>
          <w:rtl/>
        </w:rPr>
        <w:t>,</w:t>
      </w:r>
      <w:r w:rsidRPr="000E36E8">
        <w:rPr>
          <w:rFonts w:ascii="Narkisim" w:hAnsi="Narkisim" w:cs="Narkisim"/>
          <w:rtl/>
        </w:rPr>
        <w:t xml:space="preserve"> אזי הוא נקרא מודה במקצת בטענת קרקעות ואין שבועה על קרקעות. ראה גם במפרשי הירושלמי שם.</w:t>
      </w:r>
    </w:p>
  </w:footnote>
  <w:footnote w:id="10">
    <w:p w14:paraId="6106F323" w14:textId="77777777" w:rsidR="000E36E8" w:rsidRPr="000E36E8" w:rsidRDefault="000E36E8" w:rsidP="000E36E8">
      <w:pPr>
        <w:spacing w:after="0" w:line="240" w:lineRule="auto"/>
        <w:jc w:val="both"/>
        <w:rPr>
          <w:rFonts w:ascii="Narkisim" w:hAnsi="Narkisim" w:cs="Narkisim"/>
          <w:rtl/>
        </w:rPr>
      </w:pPr>
      <w:r w:rsidRPr="000E36E8">
        <w:rPr>
          <w:rStyle w:val="af0"/>
          <w:rFonts w:ascii="Narkisim" w:hAnsi="Narkisim" w:cs="Narkisim"/>
        </w:rPr>
        <w:footnoteRef/>
      </w:r>
      <w:r w:rsidRPr="000E36E8">
        <w:rPr>
          <w:rFonts w:ascii="Narkisim" w:hAnsi="Narkisim" w:cs="Narkisim"/>
          <w:rtl/>
        </w:rPr>
        <w:t xml:space="preserve"> </w:t>
      </w:r>
      <w:r w:rsidRPr="000E36E8">
        <w:rPr>
          <w:rFonts w:ascii="Narkisim" w:hAnsi="Narkisim" w:cs="Narkisim"/>
          <w:rtl/>
        </w:rPr>
        <w:t xml:space="preserve">כך הסבירו רש"י (בבא מציעא שם ד"ה הטוען, וד"ה במקום שאין); תוספות (ד"ה טוען); תוספות כתובות </w:t>
      </w:r>
      <w:r w:rsidRPr="000E36E8">
        <w:rPr>
          <w:rFonts w:ascii="Narkisim" w:hAnsi="Narkisim" w:cs="Narkisim" w:hint="cs"/>
          <w:rtl/>
        </w:rPr>
        <w:t>(</w:t>
      </w:r>
      <w:proofErr w:type="spellStart"/>
      <w:r w:rsidRPr="000E36E8">
        <w:rPr>
          <w:rFonts w:ascii="Narkisim" w:hAnsi="Narkisim" w:cs="Narkisim"/>
          <w:rtl/>
        </w:rPr>
        <w:t>טז</w:t>
      </w:r>
      <w:proofErr w:type="spellEnd"/>
      <w:r w:rsidRPr="000E36E8">
        <w:rPr>
          <w:rFonts w:ascii="Narkisim" w:hAnsi="Narkisim" w:cs="Narkisim"/>
          <w:rtl/>
        </w:rPr>
        <w:t xml:space="preserve"> ע"ב ד"ה וליחוש; פח ע"ב ד"ה הוציאה).  </w:t>
      </w:r>
    </w:p>
  </w:footnote>
  <w:footnote w:id="11">
    <w:p w14:paraId="62AA5FA1"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כך הקשה </w:t>
      </w:r>
      <w:proofErr w:type="spellStart"/>
      <w:r w:rsidRPr="000E36E8">
        <w:rPr>
          <w:rFonts w:ascii="Narkisim" w:hAnsi="Narkisim" w:cs="Narkisim"/>
          <w:sz w:val="22"/>
          <w:szCs w:val="22"/>
          <w:rtl/>
        </w:rPr>
        <w:t>הריטב"א</w:t>
      </w:r>
      <w:proofErr w:type="spellEnd"/>
      <w:r w:rsidRPr="000E36E8">
        <w:rPr>
          <w:rFonts w:ascii="Narkisim" w:hAnsi="Narkisim" w:cs="Narkisim"/>
          <w:sz w:val="22"/>
          <w:szCs w:val="22"/>
          <w:rtl/>
        </w:rPr>
        <w:t xml:space="preserve"> (כתובות טו ע"ב) על הרמב"ם</w:t>
      </w:r>
      <w:r w:rsidRPr="000E36E8">
        <w:rPr>
          <w:rFonts w:ascii="Narkisim" w:hAnsi="Narkisim" w:cs="Narkisim" w:hint="cs"/>
          <w:sz w:val="22"/>
          <w:szCs w:val="22"/>
          <w:rtl/>
        </w:rPr>
        <w:t xml:space="preserve">, וכתב: "[א] </w:t>
      </w:r>
      <w:proofErr w:type="spellStart"/>
      <w:r w:rsidRPr="000E36E8">
        <w:rPr>
          <w:rFonts w:ascii="Narkisim" w:hAnsi="Narkisim" w:cs="Narkisim"/>
          <w:sz w:val="22"/>
          <w:szCs w:val="22"/>
          <w:rtl/>
        </w:rPr>
        <w:t>דכיון</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דקי"ל</w:t>
      </w:r>
      <w:proofErr w:type="spellEnd"/>
      <w:r w:rsidRPr="000E36E8">
        <w:rPr>
          <w:rFonts w:ascii="Narkisim" w:hAnsi="Narkisim" w:cs="Narkisim"/>
          <w:sz w:val="22"/>
          <w:szCs w:val="22"/>
          <w:rtl/>
        </w:rPr>
        <w:t xml:space="preserve"> הטוען אחר מעשה ב</w:t>
      </w:r>
      <w:r w:rsidRPr="000E36E8">
        <w:rPr>
          <w:rFonts w:ascii="Narkisim" w:hAnsi="Narkisim" w:cs="Narkisim" w:hint="cs"/>
          <w:sz w:val="22"/>
          <w:szCs w:val="22"/>
          <w:rtl/>
        </w:rPr>
        <w:t xml:space="preserve">ית דין </w:t>
      </w:r>
      <w:r w:rsidRPr="000E36E8">
        <w:rPr>
          <w:rFonts w:ascii="Narkisim" w:hAnsi="Narkisim" w:cs="Narkisim"/>
          <w:sz w:val="22"/>
          <w:szCs w:val="22"/>
          <w:rtl/>
        </w:rPr>
        <w:t>לא אמר כלום הרי המנה האחד ברור וכאילו הוא בשטר, וכאילו תובעתו מנה בכתב ומנה בעל פה והודה במה שכתוב שאין כאן מודה במקצת</w:t>
      </w:r>
      <w:r w:rsidRPr="000E36E8">
        <w:rPr>
          <w:rFonts w:ascii="Narkisim" w:hAnsi="Narkisim" w:cs="Narkisim" w:hint="cs"/>
          <w:sz w:val="22"/>
          <w:szCs w:val="22"/>
          <w:rtl/>
        </w:rPr>
        <w:t xml:space="preserve">. [ב] </w:t>
      </w:r>
      <w:r w:rsidRPr="000E36E8">
        <w:rPr>
          <w:rFonts w:ascii="Narkisim" w:hAnsi="Narkisim" w:cs="Narkisim"/>
          <w:sz w:val="22"/>
          <w:szCs w:val="22"/>
          <w:rtl/>
        </w:rPr>
        <w:t xml:space="preserve">ומיהו לדעת </w:t>
      </w:r>
      <w:proofErr w:type="spellStart"/>
      <w:r w:rsidRPr="000E36E8">
        <w:rPr>
          <w:rFonts w:ascii="Narkisim" w:hAnsi="Narkisim" w:cs="Narkisim"/>
          <w:sz w:val="22"/>
          <w:szCs w:val="22"/>
          <w:rtl/>
        </w:rPr>
        <w:t>הרי"ף</w:t>
      </w:r>
      <w:proofErr w:type="spellEnd"/>
      <w:r w:rsidRPr="000E36E8">
        <w:rPr>
          <w:rFonts w:ascii="Narkisim" w:hAnsi="Narkisim" w:cs="Narkisim"/>
          <w:sz w:val="22"/>
          <w:szCs w:val="22"/>
          <w:rtl/>
        </w:rPr>
        <w:t xml:space="preserve"> ז"ל והרמב"ם ז"ל </w:t>
      </w:r>
      <w:proofErr w:type="spellStart"/>
      <w:r w:rsidRPr="000E36E8">
        <w:rPr>
          <w:rFonts w:ascii="Narkisim" w:hAnsi="Narkisim" w:cs="Narkisim"/>
          <w:sz w:val="22"/>
          <w:szCs w:val="22"/>
          <w:rtl/>
        </w:rPr>
        <w:t>אמרינן</w:t>
      </w:r>
      <w:proofErr w:type="spellEnd"/>
      <w:r w:rsidRPr="000E36E8">
        <w:rPr>
          <w:rFonts w:ascii="Narkisim" w:hAnsi="Narkisim" w:cs="Narkisim"/>
          <w:sz w:val="22"/>
          <w:szCs w:val="22"/>
          <w:rtl/>
        </w:rPr>
        <w:t xml:space="preserve"> </w:t>
      </w:r>
      <w:proofErr w:type="spellStart"/>
      <w:r w:rsidRPr="000E36E8">
        <w:rPr>
          <w:rFonts w:ascii="Narkisim" w:hAnsi="Narkisim" w:cs="Narkisim"/>
          <w:sz w:val="22"/>
          <w:szCs w:val="22"/>
          <w:rtl/>
        </w:rPr>
        <w:t>דלירושלמי</w:t>
      </w:r>
      <w:proofErr w:type="spellEnd"/>
      <w:r w:rsidRPr="000E36E8">
        <w:rPr>
          <w:rFonts w:ascii="Narkisim" w:hAnsi="Narkisim" w:cs="Narkisim"/>
          <w:sz w:val="22"/>
          <w:szCs w:val="22"/>
          <w:rtl/>
        </w:rPr>
        <w:t xml:space="preserve"> משמע להו מתני' במקום שאין </w:t>
      </w:r>
      <w:proofErr w:type="spellStart"/>
      <w:r w:rsidRPr="000E36E8">
        <w:rPr>
          <w:rFonts w:ascii="Narkisim" w:hAnsi="Narkisim" w:cs="Narkisim"/>
          <w:sz w:val="22"/>
          <w:szCs w:val="22"/>
          <w:rtl/>
        </w:rPr>
        <w:t>כותבין</w:t>
      </w:r>
      <w:proofErr w:type="spellEnd"/>
      <w:r w:rsidRPr="000E36E8">
        <w:rPr>
          <w:rFonts w:ascii="Narkisim" w:hAnsi="Narkisim" w:cs="Narkisim" w:hint="cs"/>
          <w:sz w:val="22"/>
          <w:szCs w:val="22"/>
          <w:rtl/>
        </w:rPr>
        <w:t>,</w:t>
      </w:r>
      <w:r w:rsidRPr="000E36E8">
        <w:rPr>
          <w:rFonts w:ascii="Narkisim" w:hAnsi="Narkisim" w:cs="Narkisim"/>
          <w:sz w:val="22"/>
          <w:szCs w:val="22"/>
          <w:rtl/>
        </w:rPr>
        <w:t xml:space="preserve"> אבל במקום </w:t>
      </w:r>
      <w:proofErr w:type="spellStart"/>
      <w:r w:rsidRPr="000E36E8">
        <w:rPr>
          <w:rFonts w:ascii="Narkisim" w:hAnsi="Narkisim" w:cs="Narkisim"/>
          <w:sz w:val="22"/>
          <w:szCs w:val="22"/>
          <w:rtl/>
        </w:rPr>
        <w:t>שכותבין</w:t>
      </w:r>
      <w:proofErr w:type="spellEnd"/>
      <w:r w:rsidRPr="000E36E8">
        <w:rPr>
          <w:rFonts w:ascii="Narkisim" w:hAnsi="Narkisim" w:cs="Narkisim"/>
          <w:sz w:val="22"/>
          <w:szCs w:val="22"/>
          <w:rtl/>
        </w:rPr>
        <w:t xml:space="preserve"> מודה במקצת גמור הוא וחייב שבועה וכדינו של הרמב"ם ז"ל</w:t>
      </w:r>
      <w:r w:rsidRPr="000E36E8">
        <w:rPr>
          <w:rFonts w:ascii="Narkisim" w:hAnsi="Narkisim" w:cs="Narkisim" w:hint="cs"/>
          <w:sz w:val="22"/>
          <w:szCs w:val="22"/>
          <w:rtl/>
        </w:rPr>
        <w:t>.</w:t>
      </w:r>
      <w:r w:rsidRPr="000E36E8">
        <w:rPr>
          <w:rFonts w:ascii="Narkisim" w:hAnsi="Narkisim" w:cs="Narkisim"/>
          <w:sz w:val="22"/>
          <w:szCs w:val="22"/>
          <w:rtl/>
        </w:rPr>
        <w:t xml:space="preserve"> </w:t>
      </w:r>
      <w:r w:rsidRPr="000E36E8">
        <w:rPr>
          <w:rFonts w:ascii="Narkisim" w:hAnsi="Narkisim" w:cs="Narkisim" w:hint="cs"/>
          <w:sz w:val="22"/>
          <w:szCs w:val="22"/>
          <w:rtl/>
        </w:rPr>
        <w:t xml:space="preserve">[ג] </w:t>
      </w:r>
      <w:r w:rsidRPr="000E36E8">
        <w:rPr>
          <w:rFonts w:ascii="Narkisim" w:hAnsi="Narkisim" w:cs="Narkisim"/>
          <w:sz w:val="22"/>
          <w:szCs w:val="22"/>
          <w:rtl/>
        </w:rPr>
        <w:t xml:space="preserve">ועוד יש לפרש הירושלמי </w:t>
      </w:r>
      <w:proofErr w:type="spellStart"/>
      <w:r w:rsidRPr="000E36E8">
        <w:rPr>
          <w:rFonts w:ascii="Narkisim" w:hAnsi="Narkisim" w:cs="Narkisim"/>
          <w:sz w:val="22"/>
          <w:szCs w:val="22"/>
          <w:rtl/>
        </w:rPr>
        <w:t>דמשנתינו</w:t>
      </w:r>
      <w:proofErr w:type="spellEnd"/>
      <w:r w:rsidRPr="000E36E8">
        <w:rPr>
          <w:rFonts w:ascii="Narkisim" w:hAnsi="Narkisim" w:cs="Narkisim"/>
          <w:sz w:val="22"/>
          <w:szCs w:val="22"/>
          <w:rtl/>
        </w:rPr>
        <w:t xml:space="preserve"> כשהודה כבר על המנה </w:t>
      </w:r>
      <w:proofErr w:type="spellStart"/>
      <w:r w:rsidRPr="000E36E8">
        <w:rPr>
          <w:rFonts w:ascii="Narkisim" w:hAnsi="Narkisim" w:cs="Narkisim"/>
          <w:sz w:val="22"/>
          <w:szCs w:val="22"/>
          <w:rtl/>
        </w:rPr>
        <w:t>בב"ד</w:t>
      </w:r>
      <w:proofErr w:type="spellEnd"/>
      <w:r w:rsidRPr="000E36E8">
        <w:rPr>
          <w:rFonts w:ascii="Narkisim" w:hAnsi="Narkisim" w:cs="Narkisim"/>
          <w:sz w:val="22"/>
          <w:szCs w:val="22"/>
          <w:rtl/>
        </w:rPr>
        <w:t xml:space="preserve"> ואין </w:t>
      </w:r>
      <w:proofErr w:type="spellStart"/>
      <w:r w:rsidRPr="000E36E8">
        <w:rPr>
          <w:rFonts w:ascii="Narkisim" w:hAnsi="Narkisim" w:cs="Narkisim"/>
          <w:sz w:val="22"/>
          <w:szCs w:val="22"/>
          <w:rtl/>
        </w:rPr>
        <w:t>טוענין</w:t>
      </w:r>
      <w:proofErr w:type="spellEnd"/>
      <w:r w:rsidRPr="000E36E8">
        <w:rPr>
          <w:rFonts w:ascii="Narkisim" w:hAnsi="Narkisim" w:cs="Narkisim"/>
          <w:sz w:val="22"/>
          <w:szCs w:val="22"/>
          <w:rtl/>
        </w:rPr>
        <w:t xml:space="preserve"> אלא על המנה השני והוא כופר בכל ופטור וגם זה נכון</w:t>
      </w:r>
      <w:r w:rsidRPr="000E36E8">
        <w:rPr>
          <w:rFonts w:ascii="Narkisim" w:hAnsi="Narkisim" w:cs="Narkisim" w:hint="cs"/>
          <w:sz w:val="22"/>
          <w:szCs w:val="22"/>
          <w:rtl/>
        </w:rPr>
        <w:t xml:space="preserve">". </w:t>
      </w:r>
      <w:r w:rsidRPr="000E36E8">
        <w:rPr>
          <w:rFonts w:ascii="Narkisim" w:hAnsi="Narkisim" w:cs="Narkisim"/>
          <w:sz w:val="22"/>
          <w:szCs w:val="22"/>
          <w:rtl/>
        </w:rPr>
        <w:t xml:space="preserve">ראה עוד בנושאי הכלים על הרמב"ם שם (כסף משנה, לחם משנה, משנה למלך, </w:t>
      </w:r>
      <w:proofErr w:type="spellStart"/>
      <w:r w:rsidRPr="000E36E8">
        <w:rPr>
          <w:rFonts w:ascii="Narkisim" w:hAnsi="Narkisim" w:cs="Narkisim"/>
          <w:sz w:val="22"/>
          <w:szCs w:val="22"/>
          <w:rtl/>
        </w:rPr>
        <w:t>רמ"ך</w:t>
      </w:r>
      <w:proofErr w:type="spellEnd"/>
      <w:r w:rsidRPr="000E36E8">
        <w:rPr>
          <w:rFonts w:ascii="Narkisim" w:hAnsi="Narkisim" w:cs="Narkisim"/>
          <w:sz w:val="22"/>
          <w:szCs w:val="22"/>
          <w:rtl/>
        </w:rPr>
        <w:t xml:space="preserve">) שדנו בדברי הרמב"ם הללו, וכן אחרונים רבים שנזכרו בספר המפתח במהדורת הרב שבתאי פרנקל.  </w:t>
      </w:r>
    </w:p>
  </w:footnote>
  <w:footnote w:id="12">
    <w:p w14:paraId="3D237C21"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אחרונים רבים דנו בדברי הרמב"ם הללו. ראה בספר המפתח במהדורת הרב שבתאי פרנקל. </w:t>
      </w:r>
    </w:p>
  </w:footnote>
  <w:footnote w:id="13">
    <w:p w14:paraId="155DD342" w14:textId="77777777" w:rsidR="000E36E8" w:rsidRPr="000E36E8"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הרב נחום </w:t>
      </w:r>
      <w:proofErr w:type="spellStart"/>
      <w:r w:rsidRPr="000E36E8">
        <w:rPr>
          <w:rFonts w:ascii="Narkisim" w:hAnsi="Narkisim" w:cs="Narkisim"/>
          <w:sz w:val="22"/>
          <w:szCs w:val="22"/>
          <w:rtl/>
        </w:rPr>
        <w:t>רבינוביץ</w:t>
      </w:r>
      <w:proofErr w:type="spellEnd"/>
      <w:r w:rsidRPr="000E36E8">
        <w:rPr>
          <w:rFonts w:ascii="Narkisim" w:hAnsi="Narkisim" w:cs="Narkisim"/>
          <w:sz w:val="22"/>
          <w:szCs w:val="22"/>
          <w:rtl/>
        </w:rPr>
        <w:t xml:space="preserve"> (יד פשוטה, רמב"ם הל' אישות שם [עמ' שסב]</w:t>
      </w:r>
      <w:r w:rsidRPr="000E36E8">
        <w:rPr>
          <w:rFonts w:ascii="Narkisim" w:hAnsi="Narkisim" w:cs="Narkisim" w:hint="cs"/>
          <w:sz w:val="22"/>
          <w:szCs w:val="22"/>
          <w:rtl/>
        </w:rPr>
        <w:t>)</w:t>
      </w:r>
      <w:r w:rsidRPr="000E36E8">
        <w:rPr>
          <w:rFonts w:ascii="Narkisim" w:hAnsi="Narkisim" w:cs="Narkisim"/>
          <w:sz w:val="22"/>
          <w:szCs w:val="22"/>
          <w:rtl/>
        </w:rPr>
        <w:t xml:space="preserve"> כתב שהבעל גם </w:t>
      </w:r>
      <w:r w:rsidRPr="000E36E8">
        <w:rPr>
          <w:rFonts w:ascii="Narkisim" w:hAnsi="Narkisim" w:cs="Narkisim" w:hint="cs"/>
          <w:sz w:val="22"/>
          <w:szCs w:val="22"/>
          <w:rtl/>
        </w:rPr>
        <w:t>אינו</w:t>
      </w:r>
      <w:r w:rsidRPr="000E36E8">
        <w:rPr>
          <w:rFonts w:ascii="Narkisim" w:hAnsi="Narkisim" w:cs="Narkisim"/>
          <w:sz w:val="22"/>
          <w:szCs w:val="22"/>
          <w:rtl/>
        </w:rPr>
        <w:t xml:space="preserve"> יכול טעון </w:t>
      </w:r>
      <w:r w:rsidRPr="000E36E8">
        <w:rPr>
          <w:rFonts w:ascii="Narkisim" w:hAnsi="Narkisim" w:cs="Narkisim" w:hint="cs"/>
          <w:sz w:val="22"/>
          <w:szCs w:val="22"/>
          <w:rtl/>
        </w:rPr>
        <w:t>'</w:t>
      </w:r>
      <w:r w:rsidRPr="000E36E8">
        <w:rPr>
          <w:rFonts w:ascii="Narkisim" w:hAnsi="Narkisim" w:cs="Narkisim"/>
          <w:sz w:val="22"/>
          <w:szCs w:val="22"/>
          <w:rtl/>
        </w:rPr>
        <w:t>פרעתי</w:t>
      </w:r>
      <w:r w:rsidRPr="000E36E8">
        <w:rPr>
          <w:rFonts w:ascii="Narkisim" w:hAnsi="Narkisim" w:cs="Narkisim" w:hint="cs"/>
          <w:sz w:val="22"/>
          <w:szCs w:val="22"/>
          <w:rtl/>
        </w:rPr>
        <w:t>',</w:t>
      </w:r>
      <w:r w:rsidRPr="000E36E8">
        <w:rPr>
          <w:rFonts w:ascii="Narkisim" w:hAnsi="Narkisim" w:cs="Narkisim"/>
          <w:sz w:val="22"/>
          <w:szCs w:val="22"/>
          <w:rtl/>
        </w:rPr>
        <w:t xml:space="preserve"> הוא לא יהיה נאמן ועליו יהיה לשלם מאתי</w:t>
      </w:r>
      <w:r w:rsidRPr="000E36E8">
        <w:rPr>
          <w:rFonts w:ascii="Narkisim" w:hAnsi="Narkisim" w:cs="Narkisim" w:hint="cs"/>
          <w:sz w:val="22"/>
          <w:szCs w:val="22"/>
          <w:rtl/>
        </w:rPr>
        <w:t>י</w:t>
      </w:r>
      <w:r w:rsidRPr="000E36E8">
        <w:rPr>
          <w:rFonts w:ascii="Narkisim" w:hAnsi="Narkisim" w:cs="Narkisim"/>
          <w:sz w:val="22"/>
          <w:szCs w:val="22"/>
          <w:rtl/>
        </w:rPr>
        <w:t xml:space="preserve">ם, כי כתובה היא מעשה בית דין והוא </w:t>
      </w:r>
      <w:r w:rsidRPr="000E36E8">
        <w:rPr>
          <w:rFonts w:ascii="Narkisim" w:hAnsi="Narkisim" w:cs="Narkisim" w:hint="cs"/>
          <w:sz w:val="22"/>
          <w:szCs w:val="22"/>
          <w:rtl/>
        </w:rPr>
        <w:t xml:space="preserve">אינו </w:t>
      </w:r>
      <w:r w:rsidRPr="000E36E8">
        <w:rPr>
          <w:rFonts w:ascii="Narkisim" w:hAnsi="Narkisim" w:cs="Narkisim"/>
          <w:sz w:val="22"/>
          <w:szCs w:val="22"/>
          <w:rtl/>
        </w:rPr>
        <w:t xml:space="preserve">יכול לטעון על מעשה בית דין (הל' אישות שם </w:t>
      </w:r>
      <w:proofErr w:type="spellStart"/>
      <w:r w:rsidRPr="000E36E8">
        <w:rPr>
          <w:rFonts w:ascii="Narkisim" w:hAnsi="Narkisim" w:cs="Narkisim"/>
          <w:sz w:val="22"/>
          <w:szCs w:val="22"/>
          <w:rtl/>
        </w:rPr>
        <w:t>כב</w:t>
      </w:r>
      <w:proofErr w:type="spellEnd"/>
      <w:r w:rsidRPr="000E36E8">
        <w:rPr>
          <w:rFonts w:ascii="Narkisim" w:hAnsi="Narkisim" w:cs="Narkisim"/>
          <w:sz w:val="22"/>
          <w:szCs w:val="22"/>
          <w:rtl/>
        </w:rPr>
        <w:t xml:space="preserve">). לפיו הבעל נחשב כמודה במקצת כי "אם הבעל טוען שאינו </w:t>
      </w:r>
      <w:proofErr w:type="spellStart"/>
      <w:r w:rsidRPr="000E36E8">
        <w:rPr>
          <w:rFonts w:ascii="Narkisim" w:hAnsi="Narkisim" w:cs="Narkisim"/>
          <w:sz w:val="22"/>
          <w:szCs w:val="22"/>
          <w:rtl/>
        </w:rPr>
        <w:t>חיב</w:t>
      </w:r>
      <w:proofErr w:type="spellEnd"/>
      <w:r w:rsidRPr="000E36E8">
        <w:rPr>
          <w:rFonts w:ascii="Narkisim" w:hAnsi="Narkisim" w:cs="Narkisim"/>
          <w:sz w:val="22"/>
          <w:szCs w:val="22"/>
          <w:rtl/>
        </w:rPr>
        <w:t xml:space="preserve"> לה אלא מנה כי בעולה </w:t>
      </w:r>
      <w:proofErr w:type="spellStart"/>
      <w:r w:rsidRPr="000E36E8">
        <w:rPr>
          <w:rFonts w:ascii="Narkisim" w:hAnsi="Narkisim" w:cs="Narkisim"/>
          <w:sz w:val="22"/>
          <w:szCs w:val="22"/>
          <w:rtl/>
        </w:rPr>
        <w:t>היתה</w:t>
      </w:r>
      <w:proofErr w:type="spellEnd"/>
      <w:r w:rsidRPr="000E36E8">
        <w:rPr>
          <w:rFonts w:ascii="Narkisim" w:hAnsi="Narkisim" w:cs="Narkisim"/>
          <w:sz w:val="22"/>
          <w:szCs w:val="22"/>
          <w:rtl/>
        </w:rPr>
        <w:t xml:space="preserve">, הרי הוא עתה </w:t>
      </w:r>
      <w:proofErr w:type="spellStart"/>
      <w:r w:rsidRPr="000E36E8">
        <w:rPr>
          <w:rFonts w:ascii="Narkisim" w:hAnsi="Narkisim" w:cs="Narkisim"/>
          <w:sz w:val="22"/>
          <w:szCs w:val="22"/>
          <w:rtl/>
        </w:rPr>
        <w:t>מרויח</w:t>
      </w:r>
      <w:proofErr w:type="spellEnd"/>
      <w:r w:rsidRPr="000E36E8">
        <w:rPr>
          <w:rFonts w:ascii="Narkisim" w:hAnsi="Narkisim" w:cs="Narkisim"/>
          <w:sz w:val="22"/>
          <w:szCs w:val="22"/>
          <w:rtl/>
        </w:rPr>
        <w:t xml:space="preserve"> מטענתו זו לעומת כל טענה אפשרית אחרת, כי בכך ישלם רק מנה במקום מאתים. מעתה, הוא הדין והוא הטעם שכל מודה במקצת חייב שבועה ואף זה כמותם". יש להעיר שהודאה במקצת צריכה להיות הודאה בסכום שהוא בין אפשרות לכפור בכ</w:t>
      </w:r>
      <w:r w:rsidRPr="000E36E8">
        <w:rPr>
          <w:rFonts w:ascii="Narkisim" w:hAnsi="Narkisim" w:cs="Narkisim" w:hint="cs"/>
          <w:sz w:val="22"/>
          <w:szCs w:val="22"/>
          <w:rtl/>
        </w:rPr>
        <w:t>ו</w:t>
      </w:r>
      <w:r w:rsidRPr="000E36E8">
        <w:rPr>
          <w:rFonts w:ascii="Narkisim" w:hAnsi="Narkisim" w:cs="Narkisim"/>
          <w:sz w:val="22"/>
          <w:szCs w:val="22"/>
          <w:rtl/>
        </w:rPr>
        <w:t>ל, לבין האפשרות להודות בכ</w:t>
      </w:r>
      <w:r w:rsidRPr="000E36E8">
        <w:rPr>
          <w:rFonts w:ascii="Narkisim" w:hAnsi="Narkisim" w:cs="Narkisim" w:hint="cs"/>
          <w:sz w:val="22"/>
          <w:szCs w:val="22"/>
          <w:rtl/>
        </w:rPr>
        <w:t>ו</w:t>
      </w:r>
      <w:r w:rsidRPr="000E36E8">
        <w:rPr>
          <w:rFonts w:ascii="Narkisim" w:hAnsi="Narkisim" w:cs="Narkisim"/>
          <w:sz w:val="22"/>
          <w:szCs w:val="22"/>
          <w:rtl/>
        </w:rPr>
        <w:t>ל. לפי הסבר זה עד</w:t>
      </w:r>
      <w:r w:rsidRPr="000E36E8">
        <w:rPr>
          <w:rFonts w:ascii="Narkisim" w:hAnsi="Narkisim" w:cs="Narkisim" w:hint="cs"/>
          <w:sz w:val="22"/>
          <w:szCs w:val="22"/>
          <w:rtl/>
        </w:rPr>
        <w:t>י</w:t>
      </w:r>
      <w:r w:rsidRPr="000E36E8">
        <w:rPr>
          <w:rFonts w:ascii="Narkisim" w:hAnsi="Narkisim" w:cs="Narkisim"/>
          <w:sz w:val="22"/>
          <w:szCs w:val="22"/>
          <w:rtl/>
        </w:rPr>
        <w:t>ין לא ברור במה הוא יכ</w:t>
      </w:r>
      <w:r w:rsidRPr="000E36E8">
        <w:rPr>
          <w:rFonts w:ascii="Narkisim" w:hAnsi="Narkisim" w:cs="Narkisim" w:hint="cs"/>
          <w:sz w:val="22"/>
          <w:szCs w:val="22"/>
          <w:rtl/>
        </w:rPr>
        <w:t>ו</w:t>
      </w:r>
      <w:r w:rsidRPr="000E36E8">
        <w:rPr>
          <w:rFonts w:ascii="Narkisim" w:hAnsi="Narkisim" w:cs="Narkisim"/>
          <w:sz w:val="22"/>
          <w:szCs w:val="22"/>
          <w:rtl/>
        </w:rPr>
        <w:t xml:space="preserve">ל לכפור. </w:t>
      </w:r>
    </w:p>
  </w:footnote>
  <w:footnote w:id="14">
    <w:p w14:paraId="4B7E5993" w14:textId="77777777" w:rsidR="000E36E8" w:rsidRPr="00447771" w:rsidRDefault="000E36E8" w:rsidP="000E36E8">
      <w:pPr>
        <w:pStyle w:val="ae"/>
        <w:jc w:val="both"/>
        <w:rPr>
          <w:rFonts w:ascii="Narkisim" w:hAnsi="Narkisim" w:cs="Narkisim"/>
          <w:sz w:val="22"/>
          <w:szCs w:val="22"/>
          <w:rtl/>
        </w:rPr>
      </w:pPr>
      <w:r w:rsidRPr="000E36E8">
        <w:rPr>
          <w:rStyle w:val="af0"/>
          <w:rFonts w:ascii="Narkisim" w:hAnsi="Narkisim" w:cs="Narkisim"/>
          <w:sz w:val="22"/>
          <w:szCs w:val="22"/>
        </w:rPr>
        <w:footnoteRef/>
      </w:r>
      <w:r w:rsidRPr="000E36E8">
        <w:rPr>
          <w:rFonts w:ascii="Narkisim" w:hAnsi="Narkisim" w:cs="Narkisim"/>
          <w:sz w:val="22"/>
          <w:szCs w:val="22"/>
          <w:rtl/>
        </w:rPr>
        <w:t xml:space="preserve"> </w:t>
      </w:r>
      <w:r w:rsidRPr="000E36E8">
        <w:rPr>
          <w:rFonts w:ascii="Narkisim" w:hAnsi="Narkisim" w:cs="Narkisim"/>
          <w:sz w:val="22"/>
          <w:szCs w:val="22"/>
          <w:rtl/>
        </w:rPr>
        <w:t xml:space="preserve">מו"ר הרב אברהם אלקנה כהנא שפירא ("חיוב שבועה בדין 'הילך'", שיעורי מרן </w:t>
      </w:r>
      <w:proofErr w:type="spellStart"/>
      <w:r w:rsidRPr="000E36E8">
        <w:rPr>
          <w:rFonts w:ascii="Narkisim" w:hAnsi="Narkisim" w:cs="Narkisim"/>
          <w:sz w:val="22"/>
          <w:szCs w:val="22"/>
          <w:rtl/>
        </w:rPr>
        <w:t>הגר"א</w:t>
      </w:r>
      <w:proofErr w:type="spellEnd"/>
      <w:r w:rsidRPr="000E36E8">
        <w:rPr>
          <w:rFonts w:ascii="Narkisim" w:hAnsi="Narkisim" w:cs="Narkisim"/>
          <w:sz w:val="22"/>
          <w:szCs w:val="22"/>
          <w:rtl/>
        </w:rPr>
        <w:t xml:space="preserve"> שפירא, בבא מציעא, עמ' </w:t>
      </w:r>
      <w:proofErr w:type="spellStart"/>
      <w:r w:rsidRPr="000E36E8">
        <w:rPr>
          <w:rFonts w:ascii="Narkisim" w:hAnsi="Narkisim" w:cs="Narkisim"/>
          <w:sz w:val="22"/>
          <w:szCs w:val="22"/>
          <w:rtl/>
        </w:rPr>
        <w:t>קלז</w:t>
      </w:r>
      <w:proofErr w:type="spellEnd"/>
      <w:r w:rsidRPr="000E36E8">
        <w:rPr>
          <w:rFonts w:ascii="Narkisim" w:hAnsi="Narkisim" w:cs="Narkisim"/>
          <w:sz w:val="22"/>
          <w:szCs w:val="22"/>
          <w:rtl/>
        </w:rPr>
        <w:t>-</w:t>
      </w:r>
      <w:r w:rsidRPr="000E36E8">
        <w:rPr>
          <w:rFonts w:ascii="Narkisim" w:hAnsi="Narkisim" w:cs="Narkisim" w:hint="cs"/>
          <w:sz w:val="22"/>
          <w:szCs w:val="22"/>
          <w:rtl/>
        </w:rPr>
        <w:t>–</w:t>
      </w:r>
      <w:r w:rsidRPr="000E36E8">
        <w:rPr>
          <w:rFonts w:ascii="Narkisim" w:hAnsi="Narkisim" w:cs="Narkisim"/>
          <w:sz w:val="22"/>
          <w:szCs w:val="22"/>
          <w:rtl/>
        </w:rPr>
        <w:t>לח) הסביר שבכתובה לא חל הפטור של דבר שאינו יכול לכפור בו</w:t>
      </w:r>
      <w:r w:rsidRPr="000E36E8">
        <w:rPr>
          <w:rFonts w:ascii="Narkisim" w:hAnsi="Narkisim" w:cs="Narkisim" w:hint="cs"/>
          <w:sz w:val="22"/>
          <w:szCs w:val="22"/>
          <w:rtl/>
        </w:rPr>
        <w:t>,</w:t>
      </w:r>
      <w:r w:rsidRPr="000E36E8">
        <w:rPr>
          <w:rFonts w:ascii="Narkisim" w:hAnsi="Narkisim" w:cs="Narkisim"/>
          <w:sz w:val="22"/>
          <w:szCs w:val="22"/>
          <w:rtl/>
        </w:rPr>
        <w:t xml:space="preserve"> שכן חיוב הכתובה הוא </w:t>
      </w:r>
      <w:r w:rsidRPr="000E36E8">
        <w:rPr>
          <w:rFonts w:ascii="Narkisim" w:hAnsi="Narkisim" w:cs="Narkisim" w:hint="cs"/>
          <w:sz w:val="22"/>
          <w:szCs w:val="22"/>
          <w:rtl/>
        </w:rPr>
        <w:t>בו</w:t>
      </w:r>
      <w:r w:rsidRPr="000E36E8">
        <w:rPr>
          <w:rFonts w:ascii="Narkisim" w:hAnsi="Narkisim" w:cs="Narkisim"/>
          <w:sz w:val="22"/>
          <w:szCs w:val="22"/>
          <w:rtl/>
        </w:rPr>
        <w:t>ודאי רק חיוב אחד שנוצר בשעה שהבעל נשא את אשתו, ואין כאן שני חיובים נפרדים, ולכן כתב הרמב"ם שהאישה יכולה לחייב את בעלה להישבע שבועת התורה על המנה הנוסף, על אף שהודאתו היא בדבר שאינו יכול לכפור בו. דברים דומים כתב הרב שלמה יהונתן יהודה פישר (</w:t>
      </w:r>
      <w:r w:rsidRPr="000E36E8">
        <w:rPr>
          <w:rFonts w:ascii="Narkisim" w:hAnsi="Narkisim" w:cs="Narkisim" w:hint="cs"/>
          <w:sz w:val="22"/>
          <w:szCs w:val="22"/>
          <w:rtl/>
        </w:rPr>
        <w:t>"</w:t>
      </w:r>
      <w:r w:rsidRPr="000E36E8">
        <w:rPr>
          <w:rFonts w:ascii="Narkisim" w:hAnsi="Narkisim" w:cs="Narkisim"/>
          <w:sz w:val="22"/>
          <w:szCs w:val="22"/>
          <w:rtl/>
        </w:rPr>
        <w:t xml:space="preserve">בגדרי שטר ושעבוד קרקעות", בית ישי, סי' צא, ב). </w:t>
      </w:r>
      <w:r w:rsidRPr="000E36E8">
        <w:rPr>
          <w:rFonts w:ascii="Narkisim" w:hAnsi="Narkisim" w:cs="Narkisim" w:hint="cs"/>
          <w:sz w:val="22"/>
          <w:szCs w:val="22"/>
          <w:rtl/>
        </w:rPr>
        <w:t>לדברינו המקרה של בעל ואשה הוא מקרה מורכב. יש כאן כפירה במהות מאחר שהבעל טוען שהיא לא הייתה בתולה, ההשלכה לכך היא שהוא איננו חייב מאתיים, אך מנגד אין זה כפירה בכול באופן מוחלט כי ברור שהם היו נשואים, והוא טוען שנשאה בהיותה בעולה, ועל כן יש לראותו כמודה במקצת.</w:t>
      </w:r>
      <w:r>
        <w:rPr>
          <w:rFonts w:ascii="Narkisim" w:hAnsi="Narkisim" w:cs="Narkisim" w:hint="cs"/>
          <w:sz w:val="22"/>
          <w:szCs w:val="22"/>
          <w:rtl/>
        </w:rPr>
        <w:t xml:space="preserve">   </w:t>
      </w:r>
      <w:r w:rsidRPr="00447771">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5880764"/>
      <w:docPartObj>
        <w:docPartGallery w:val="Page Numbers (Top of Page)"/>
        <w:docPartUnique/>
      </w:docPartObj>
    </w:sdtPr>
    <w:sdtContent>
      <w:p w14:paraId="31F5B730" w14:textId="1355B283" w:rsidR="000E36E8" w:rsidRDefault="000E36E8">
        <w:pPr>
          <w:pStyle w:val="af4"/>
          <w:jc w:val="right"/>
        </w:pPr>
        <w:r>
          <w:fldChar w:fldCharType="begin"/>
        </w:r>
        <w:r>
          <w:instrText>PAGE   \* MERGEFORMAT</w:instrText>
        </w:r>
        <w:r>
          <w:fldChar w:fldCharType="separate"/>
        </w:r>
        <w:r>
          <w:rPr>
            <w:rtl/>
            <w:lang w:val="he-IL"/>
          </w:rPr>
          <w:t>2</w:t>
        </w:r>
        <w:r>
          <w:fldChar w:fldCharType="end"/>
        </w:r>
      </w:p>
    </w:sdtContent>
  </w:sdt>
  <w:p w14:paraId="617AE300" w14:textId="77777777" w:rsidR="000E36E8" w:rsidRDefault="000E36E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6722"/>
    <w:multiLevelType w:val="hybridMultilevel"/>
    <w:tmpl w:val="4790BA1A"/>
    <w:lvl w:ilvl="0" w:tplc="67408D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9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F5"/>
    <w:rsid w:val="000E36E8"/>
    <w:rsid w:val="002105BE"/>
    <w:rsid w:val="0024329B"/>
    <w:rsid w:val="00283F52"/>
    <w:rsid w:val="003C5060"/>
    <w:rsid w:val="00AE27F5"/>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BDAA"/>
  <w15:chartTrackingRefBased/>
  <w15:docId w15:val="{C54BF86A-BCF8-4C70-8865-E23B7236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6E8"/>
  </w:style>
  <w:style w:type="paragraph" w:styleId="1">
    <w:name w:val="heading 1"/>
    <w:basedOn w:val="a"/>
    <w:next w:val="a"/>
    <w:link w:val="10"/>
    <w:uiPriority w:val="9"/>
    <w:qFormat/>
    <w:rsid w:val="00AE2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E2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27F5"/>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AE27F5"/>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E27F5"/>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E27F5"/>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E27F5"/>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E27F5"/>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E27F5"/>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E27F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AE27F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AE27F5"/>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AE27F5"/>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AE27F5"/>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AE27F5"/>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AE27F5"/>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AE27F5"/>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AE27F5"/>
    <w:rPr>
      <w:rFonts w:eastAsiaTheme="majorEastAsia" w:hAnsiTheme="minorHAnsi" w:cstheme="majorBidi"/>
      <w:color w:val="272727" w:themeColor="text1" w:themeTint="D8"/>
    </w:rPr>
  </w:style>
  <w:style w:type="paragraph" w:styleId="a3">
    <w:name w:val="Title"/>
    <w:basedOn w:val="a"/>
    <w:next w:val="a"/>
    <w:link w:val="a4"/>
    <w:uiPriority w:val="10"/>
    <w:qFormat/>
    <w:rsid w:val="00AE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E2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7F5"/>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AE27F5"/>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AE27F5"/>
    <w:pPr>
      <w:spacing w:before="160"/>
      <w:jc w:val="center"/>
    </w:pPr>
    <w:rPr>
      <w:i/>
      <w:iCs/>
      <w:color w:val="404040" w:themeColor="text1" w:themeTint="BF"/>
    </w:rPr>
  </w:style>
  <w:style w:type="character" w:customStyle="1" w:styleId="a8">
    <w:name w:val="ציטוט תו"/>
    <w:basedOn w:val="a0"/>
    <w:link w:val="a7"/>
    <w:uiPriority w:val="29"/>
    <w:rsid w:val="00AE27F5"/>
    <w:rPr>
      <w:i/>
      <w:iCs/>
      <w:color w:val="404040" w:themeColor="text1" w:themeTint="BF"/>
    </w:rPr>
  </w:style>
  <w:style w:type="paragraph" w:styleId="a9">
    <w:name w:val="List Paragraph"/>
    <w:basedOn w:val="a"/>
    <w:uiPriority w:val="34"/>
    <w:qFormat/>
    <w:rsid w:val="00AE27F5"/>
    <w:pPr>
      <w:ind w:left="720"/>
      <w:contextualSpacing/>
    </w:pPr>
  </w:style>
  <w:style w:type="character" w:styleId="aa">
    <w:name w:val="Intense Emphasis"/>
    <w:basedOn w:val="a0"/>
    <w:uiPriority w:val="21"/>
    <w:qFormat/>
    <w:rsid w:val="00AE27F5"/>
    <w:rPr>
      <w:i/>
      <w:iCs/>
      <w:color w:val="2F5496" w:themeColor="accent1" w:themeShade="BF"/>
    </w:rPr>
  </w:style>
  <w:style w:type="paragraph" w:styleId="ab">
    <w:name w:val="Intense Quote"/>
    <w:basedOn w:val="a"/>
    <w:next w:val="a"/>
    <w:link w:val="ac"/>
    <w:uiPriority w:val="30"/>
    <w:qFormat/>
    <w:rsid w:val="00AE2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AE27F5"/>
    <w:rPr>
      <w:i/>
      <w:iCs/>
      <w:color w:val="2F5496" w:themeColor="accent1" w:themeShade="BF"/>
    </w:rPr>
  </w:style>
  <w:style w:type="character" w:styleId="ad">
    <w:name w:val="Intense Reference"/>
    <w:basedOn w:val="a0"/>
    <w:uiPriority w:val="32"/>
    <w:qFormat/>
    <w:rsid w:val="00AE27F5"/>
    <w:rPr>
      <w:b/>
      <w:bCs/>
      <w:smallCaps/>
      <w:color w:val="2F5496" w:themeColor="accent1" w:themeShade="BF"/>
      <w:spacing w:val="5"/>
    </w:rPr>
  </w:style>
  <w:style w:type="paragraph" w:styleId="ae">
    <w:name w:val="footnote text"/>
    <w:basedOn w:val="a"/>
    <w:link w:val="af"/>
    <w:uiPriority w:val="99"/>
    <w:unhideWhenUsed/>
    <w:rsid w:val="000E36E8"/>
    <w:pPr>
      <w:spacing w:after="0" w:line="240" w:lineRule="auto"/>
    </w:pPr>
    <w:rPr>
      <w:sz w:val="20"/>
      <w:szCs w:val="20"/>
    </w:rPr>
  </w:style>
  <w:style w:type="character" w:customStyle="1" w:styleId="af">
    <w:name w:val="טקסט הערת שוליים תו"/>
    <w:basedOn w:val="a0"/>
    <w:link w:val="ae"/>
    <w:uiPriority w:val="99"/>
    <w:rsid w:val="000E36E8"/>
    <w:rPr>
      <w:sz w:val="20"/>
      <w:szCs w:val="20"/>
    </w:rPr>
  </w:style>
  <w:style w:type="character" w:styleId="af0">
    <w:name w:val="footnote reference"/>
    <w:basedOn w:val="a0"/>
    <w:uiPriority w:val="99"/>
    <w:unhideWhenUsed/>
    <w:rsid w:val="000E36E8"/>
    <w:rPr>
      <w:vertAlign w:val="superscript"/>
    </w:rPr>
  </w:style>
  <w:style w:type="character" w:styleId="af1">
    <w:name w:val="annotation reference"/>
    <w:basedOn w:val="a0"/>
    <w:uiPriority w:val="99"/>
    <w:semiHidden/>
    <w:unhideWhenUsed/>
    <w:rsid w:val="000E36E8"/>
    <w:rPr>
      <w:sz w:val="16"/>
      <w:szCs w:val="16"/>
    </w:rPr>
  </w:style>
  <w:style w:type="paragraph" w:styleId="af2">
    <w:name w:val="annotation text"/>
    <w:basedOn w:val="a"/>
    <w:link w:val="af3"/>
    <w:uiPriority w:val="99"/>
    <w:unhideWhenUsed/>
    <w:rsid w:val="000E36E8"/>
    <w:pPr>
      <w:spacing w:line="240" w:lineRule="auto"/>
    </w:pPr>
    <w:rPr>
      <w:sz w:val="20"/>
      <w:szCs w:val="20"/>
    </w:rPr>
  </w:style>
  <w:style w:type="character" w:customStyle="1" w:styleId="af3">
    <w:name w:val="טקסט הערה תו"/>
    <w:basedOn w:val="a0"/>
    <w:link w:val="af2"/>
    <w:uiPriority w:val="99"/>
    <w:rsid w:val="000E36E8"/>
    <w:rPr>
      <w:sz w:val="20"/>
      <w:szCs w:val="20"/>
    </w:rPr>
  </w:style>
  <w:style w:type="paragraph" w:styleId="af4">
    <w:name w:val="header"/>
    <w:basedOn w:val="a"/>
    <w:link w:val="af5"/>
    <w:uiPriority w:val="99"/>
    <w:unhideWhenUsed/>
    <w:rsid w:val="000E36E8"/>
    <w:pPr>
      <w:tabs>
        <w:tab w:val="center" w:pos="4513"/>
        <w:tab w:val="right" w:pos="9026"/>
      </w:tabs>
      <w:spacing w:after="0" w:line="240" w:lineRule="auto"/>
    </w:pPr>
  </w:style>
  <w:style w:type="character" w:customStyle="1" w:styleId="af5">
    <w:name w:val="כותרת עליונה תו"/>
    <w:basedOn w:val="a0"/>
    <w:link w:val="af4"/>
    <w:uiPriority w:val="99"/>
    <w:rsid w:val="000E36E8"/>
  </w:style>
  <w:style w:type="paragraph" w:styleId="af6">
    <w:name w:val="footer"/>
    <w:basedOn w:val="a"/>
    <w:link w:val="af7"/>
    <w:uiPriority w:val="99"/>
    <w:unhideWhenUsed/>
    <w:rsid w:val="000E36E8"/>
    <w:pPr>
      <w:tabs>
        <w:tab w:val="center" w:pos="4513"/>
        <w:tab w:val="right" w:pos="9026"/>
      </w:tabs>
      <w:spacing w:after="0" w:line="240" w:lineRule="auto"/>
    </w:pPr>
  </w:style>
  <w:style w:type="character" w:customStyle="1" w:styleId="af7">
    <w:name w:val="כותרת תחתונה תו"/>
    <w:basedOn w:val="a0"/>
    <w:link w:val="af6"/>
    <w:uiPriority w:val="99"/>
    <w:rsid w:val="000E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2961</Words>
  <Characters>14806</Characters>
  <Application>Microsoft Office Word</Application>
  <DocSecurity>0</DocSecurity>
  <Lines>123</Lines>
  <Paragraphs>35</Paragraphs>
  <ScaleCrop>false</ScaleCrop>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2025-08-21T09:29:00Z</dcterms:created>
  <dcterms:modified xsi:type="dcterms:W3CDTF">2025-08-21T09:32:00Z</dcterms:modified>
</cp:coreProperties>
</file>