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F1E5" w14:textId="77777777" w:rsidR="001344AF" w:rsidRPr="00210DDE" w:rsidRDefault="001344AF" w:rsidP="001344AF">
      <w:pPr>
        <w:tabs>
          <w:tab w:val="center" w:pos="5233"/>
          <w:tab w:val="left" w:pos="7816"/>
        </w:tabs>
        <w:spacing w:line="276" w:lineRule="auto"/>
        <w:rPr>
          <w:rFonts w:ascii="David" w:hAnsi="David" w:cs="David"/>
          <w:b/>
          <w:bCs/>
          <w:color w:val="EE0000"/>
          <w:sz w:val="36"/>
          <w:szCs w:val="36"/>
          <w:rtl/>
        </w:rPr>
      </w:pPr>
      <w:r w:rsidRPr="00210DDE">
        <w:rPr>
          <w:rFonts w:ascii="David" w:hAnsi="David" w:cs="David"/>
          <w:b/>
          <w:bCs/>
          <w:sz w:val="44"/>
          <w:szCs w:val="44"/>
          <w:rtl/>
        </w:rPr>
        <w:tab/>
        <w:t>המשך הבירור על דיקרנוס"א</w:t>
      </w:r>
      <w:r w:rsidRPr="00210DDE">
        <w:rPr>
          <w:rFonts w:ascii="David" w:hAnsi="David" w:cs="David"/>
          <w:b/>
          <w:bCs/>
          <w:sz w:val="44"/>
          <w:szCs w:val="44"/>
          <w:rtl/>
        </w:rPr>
        <w:tab/>
      </w:r>
    </w:p>
    <w:p w14:paraId="5424884C" w14:textId="77777777" w:rsidR="001344AF" w:rsidRPr="00210DDE" w:rsidRDefault="001344AF" w:rsidP="001344AF">
      <w:pPr>
        <w:spacing w:line="276" w:lineRule="auto"/>
        <w:jc w:val="center"/>
        <w:rPr>
          <w:rFonts w:ascii="David" w:hAnsi="David" w:cs="David"/>
          <w:sz w:val="24"/>
          <w:szCs w:val="24"/>
          <w:rtl/>
        </w:rPr>
      </w:pPr>
      <w:bookmarkStart w:id="0" w:name="נקודה_זמנית"/>
      <w:bookmarkEnd w:id="0"/>
      <w:r w:rsidRPr="00210DDE">
        <w:rPr>
          <w:rFonts w:ascii="David" w:hAnsi="David" w:cs="David"/>
          <w:sz w:val="24"/>
          <w:szCs w:val="24"/>
          <w:rtl/>
        </w:rPr>
        <w:t>הרב דביר גדסי צפת</w:t>
      </w:r>
    </w:p>
    <w:p w14:paraId="188DAC92" w14:textId="77777777" w:rsidR="001344AF" w:rsidRPr="00210DDE" w:rsidRDefault="001344AF" w:rsidP="001344AF">
      <w:pPr>
        <w:spacing w:line="276" w:lineRule="auto"/>
        <w:jc w:val="center"/>
        <w:rPr>
          <w:rFonts w:ascii="David" w:hAnsi="David" w:cs="David"/>
          <w:sz w:val="24"/>
          <w:szCs w:val="24"/>
          <w:rtl/>
        </w:rPr>
      </w:pPr>
      <w:hyperlink r:id="rId8" w:history="1">
        <w:r w:rsidRPr="00210DDE">
          <w:rPr>
            <w:rStyle w:val="Hyperlink"/>
            <w:rFonts w:ascii="David" w:hAnsi="David" w:cs="David"/>
            <w:sz w:val="24"/>
            <w:szCs w:val="24"/>
          </w:rPr>
          <w:t>moshe052761@gmail.com</w:t>
        </w:r>
      </w:hyperlink>
    </w:p>
    <w:p w14:paraId="0E22122B" w14:textId="54AF8708" w:rsidR="001344AF" w:rsidRPr="00210DDE" w:rsidRDefault="006913C3" w:rsidP="001344AF">
      <w:pPr>
        <w:spacing w:after="0" w:line="240" w:lineRule="auto"/>
        <w:rPr>
          <w:rFonts w:ascii="David" w:hAnsi="David" w:cs="David"/>
          <w:rtl/>
        </w:rPr>
      </w:pPr>
      <w:r w:rsidRPr="00210DDE">
        <w:rPr>
          <w:rFonts w:ascii="David" w:eastAsia="Times New Roman" w:hAnsi="David" w:cs="David"/>
          <w:b/>
          <w:bCs/>
          <w:sz w:val="24"/>
          <w:szCs w:val="24"/>
          <w:rtl/>
        </w:rPr>
        <w:t>דרך חי</w:t>
      </w:r>
      <w:r w:rsidRPr="00210DDE">
        <w:rPr>
          <w:rFonts w:ascii="David" w:eastAsia="Times New Roman" w:hAnsi="David" w:cs="David" w:hint="cs"/>
          <w:b/>
          <w:bCs/>
          <w:sz w:val="24"/>
          <w:szCs w:val="24"/>
          <w:rtl/>
        </w:rPr>
        <w:t>י</w:t>
      </w:r>
      <w:r w:rsidRPr="00210DDE">
        <w:rPr>
          <w:rFonts w:ascii="David" w:eastAsia="Times New Roman" w:hAnsi="David" w:cs="David"/>
          <w:b/>
          <w:bCs/>
          <w:sz w:val="24"/>
          <w:szCs w:val="24"/>
          <w:rtl/>
        </w:rPr>
        <w:t>ם</w:t>
      </w:r>
      <w:r w:rsidRPr="00210DDE">
        <w:rPr>
          <w:rFonts w:ascii="David" w:eastAsia="Times New Roman" w:hAnsi="David" w:cs="David"/>
          <w:sz w:val="24"/>
          <w:szCs w:val="24"/>
          <w:rtl/>
        </w:rPr>
        <w:t xml:space="preserve"> </w:t>
      </w:r>
      <w:r w:rsidRPr="00210DDE">
        <w:rPr>
          <w:rFonts w:ascii="David" w:eastAsia="Times New Roman" w:hAnsi="David" w:cs="David" w:hint="cs"/>
          <w:sz w:val="24"/>
          <w:szCs w:val="24"/>
          <w:rtl/>
        </w:rPr>
        <w:t>ל</w:t>
      </w:r>
      <w:r w:rsidRPr="00210DDE">
        <w:rPr>
          <w:rFonts w:ascii="David" w:eastAsia="Times New Roman" w:hAnsi="David" w:cs="David"/>
          <w:sz w:val="24"/>
          <w:szCs w:val="24"/>
          <w:rtl/>
        </w:rPr>
        <w:t>הרב לוזנאו</w:t>
      </w:r>
      <w:r w:rsidRPr="00210DDE">
        <w:rPr>
          <w:rFonts w:ascii="David" w:hAnsi="David" w:cs="David" w:hint="cs"/>
          <w:rtl/>
        </w:rPr>
        <w:t xml:space="preserve">, </w:t>
      </w:r>
      <w:r w:rsidR="00E9069E" w:rsidRPr="00E9069E">
        <w:rPr>
          <w:rFonts w:ascii="David" w:eastAsia="Times New Roman" w:hAnsi="David" w:cs="David" w:hint="cs"/>
          <w:sz w:val="24"/>
          <w:szCs w:val="24"/>
          <w:rtl/>
        </w:rPr>
        <w:t>"</w:t>
      </w:r>
      <w:r w:rsidR="001344AF" w:rsidRPr="00210DDE">
        <w:rPr>
          <w:rFonts w:ascii="David" w:eastAsia="Times New Roman" w:hAnsi="David" w:cs="David"/>
          <w:sz w:val="24"/>
          <w:szCs w:val="24"/>
          <w:u w:val="single"/>
          <w:rtl/>
        </w:rPr>
        <w:t>הדין נותן שבבא עם הארץ ויביא אות ומופת על טעות בדברי ר' עקיבא</w:t>
      </w:r>
      <w:r w:rsidR="001344AF" w:rsidRPr="00210DDE">
        <w:rPr>
          <w:rFonts w:ascii="David" w:eastAsia="Times New Roman" w:hAnsi="David" w:cs="David"/>
          <w:sz w:val="24"/>
          <w:szCs w:val="24"/>
          <w:rtl/>
        </w:rPr>
        <w:t xml:space="preserve"> שנודה לדבריו כי בא האות והמופת וכמו שאעפ"י שהבן חייב בכבוד אמו מכל מקום הוא ואמו חייבים בכבוד אביו כך </w:t>
      </w:r>
      <w:r w:rsidR="001344AF" w:rsidRPr="00210DDE">
        <w:rPr>
          <w:rFonts w:ascii="David" w:eastAsia="Times New Roman" w:hAnsi="David" w:cs="David"/>
          <w:sz w:val="24"/>
          <w:szCs w:val="24"/>
          <w:u w:val="single"/>
          <w:rtl/>
        </w:rPr>
        <w:t>אף על פי שאני חיב בכבוד אשר חלקתי עליהם מכל מקום אני והם חייבים בכבוד האמת</w:t>
      </w:r>
      <w:r w:rsidR="001344AF" w:rsidRPr="00210DDE">
        <w:rPr>
          <w:rFonts w:ascii="David" w:eastAsia="Times New Roman" w:hAnsi="David" w:cs="David"/>
          <w:sz w:val="24"/>
          <w:szCs w:val="24"/>
          <w:rtl/>
        </w:rPr>
        <w:t xml:space="preserve">... על אחת כמה וכמה </w:t>
      </w:r>
      <w:r w:rsidR="001344AF" w:rsidRPr="00210DDE">
        <w:rPr>
          <w:rFonts w:ascii="David" w:eastAsia="Times New Roman" w:hAnsi="David" w:cs="David"/>
          <w:sz w:val="24"/>
          <w:szCs w:val="24"/>
          <w:u w:val="single"/>
          <w:rtl/>
        </w:rPr>
        <w:t>שאין לתמוה אם יחלוק נברא על נברא לכבוד האמת</w:t>
      </w:r>
      <w:r w:rsidR="001344AF" w:rsidRPr="00210DDE">
        <w:rPr>
          <w:rFonts w:ascii="David" w:eastAsia="Times New Roman" w:hAnsi="David" w:cs="David"/>
          <w:sz w:val="24"/>
          <w:szCs w:val="24"/>
          <w:rtl/>
        </w:rPr>
        <w:t xml:space="preserve"> </w:t>
      </w:r>
      <w:r w:rsidR="001344AF" w:rsidRPr="00210DDE">
        <w:rPr>
          <w:rFonts w:ascii="David" w:eastAsia="Times New Roman" w:hAnsi="David" w:cs="David"/>
          <w:sz w:val="24"/>
          <w:szCs w:val="24"/>
          <w:u w:val="single"/>
          <w:rtl/>
        </w:rPr>
        <w:t>גם שיהיה החולק חרפת אדם</w:t>
      </w:r>
      <w:r w:rsidR="001344AF" w:rsidRPr="00210DDE">
        <w:rPr>
          <w:rFonts w:ascii="David" w:eastAsia="Times New Roman" w:hAnsi="David" w:cs="David"/>
          <w:sz w:val="24"/>
          <w:szCs w:val="24"/>
          <w:rtl/>
        </w:rPr>
        <w:t xml:space="preserve"> כמוני... </w:t>
      </w:r>
      <w:r w:rsidR="001344AF" w:rsidRPr="00210DDE">
        <w:rPr>
          <w:rFonts w:ascii="David" w:eastAsia="Times New Roman" w:hAnsi="David" w:cs="David"/>
          <w:sz w:val="24"/>
          <w:szCs w:val="24"/>
          <w:u w:val="single"/>
          <w:rtl/>
        </w:rPr>
        <w:t>ולא לפניו חנף יבא</w:t>
      </w:r>
      <w:r w:rsidR="001344AF" w:rsidRPr="00210DDE">
        <w:rPr>
          <w:rFonts w:ascii="David" w:eastAsia="Times New Roman" w:hAnsi="David" w:cs="David"/>
          <w:sz w:val="24"/>
          <w:szCs w:val="24"/>
          <w:rtl/>
        </w:rPr>
        <w:t xml:space="preserve">... </w:t>
      </w:r>
      <w:r w:rsidR="001344AF" w:rsidRPr="00210DDE">
        <w:rPr>
          <w:rFonts w:ascii="David" w:eastAsia="Times New Roman" w:hAnsi="David" w:cs="David"/>
          <w:sz w:val="24"/>
          <w:szCs w:val="24"/>
          <w:u w:val="single"/>
          <w:rtl/>
        </w:rPr>
        <w:t>שהוא אמתי מסכים על האמת ושונא את השקר</w:t>
      </w:r>
      <w:r w:rsidR="001344AF" w:rsidRPr="00210DDE">
        <w:rPr>
          <w:rFonts w:ascii="David" w:eastAsia="Times New Roman" w:hAnsi="David" w:cs="David"/>
          <w:sz w:val="24"/>
          <w:szCs w:val="24"/>
          <w:rtl/>
        </w:rPr>
        <w:t xml:space="preserve"> ודי לי בזה התנצלות בעיני משכילי עם</w:t>
      </w:r>
      <w:r w:rsidR="00AE064E" w:rsidRPr="00210DDE">
        <w:rPr>
          <w:rFonts w:ascii="David" w:eastAsia="Times New Roman" w:hAnsi="David" w:cs="David"/>
          <w:sz w:val="24"/>
          <w:szCs w:val="24"/>
          <w:rtl/>
        </w:rPr>
        <w:t>,</w:t>
      </w:r>
      <w:r w:rsidR="001344AF" w:rsidRPr="00210DDE">
        <w:rPr>
          <w:rFonts w:ascii="David" w:eastAsia="Times New Roman" w:hAnsi="David" w:cs="David"/>
          <w:sz w:val="24"/>
          <w:szCs w:val="24"/>
          <w:rtl/>
        </w:rPr>
        <w:t xml:space="preserve"> רודפי צדק אוהבי אמת, </w:t>
      </w:r>
      <w:r w:rsidR="001344AF" w:rsidRPr="00210DDE">
        <w:rPr>
          <w:rFonts w:ascii="David" w:eastAsia="Times New Roman" w:hAnsi="David" w:cs="David"/>
          <w:sz w:val="24"/>
          <w:szCs w:val="24"/>
          <w:u w:val="single"/>
          <w:rtl/>
        </w:rPr>
        <w:t>ואולם יש קצת אנשים שבראותם ענין כזה</w:t>
      </w:r>
      <w:r w:rsidR="001344AF" w:rsidRPr="00210DDE">
        <w:rPr>
          <w:rFonts w:ascii="David" w:eastAsia="Times New Roman" w:hAnsi="David" w:cs="David"/>
          <w:sz w:val="24"/>
          <w:szCs w:val="24"/>
          <w:rtl/>
        </w:rPr>
        <w:t xml:space="preserve"> </w:t>
      </w:r>
      <w:r w:rsidR="001344AF" w:rsidRPr="00210DDE">
        <w:rPr>
          <w:rFonts w:ascii="David" w:eastAsia="Times New Roman" w:hAnsi="David" w:cs="David"/>
          <w:sz w:val="24"/>
          <w:szCs w:val="24"/>
          <w:u w:val="single"/>
          <w:rtl/>
        </w:rPr>
        <w:t>ילבשו בגדי נקם</w:t>
      </w:r>
      <w:r w:rsidR="001344AF" w:rsidRPr="00210DDE">
        <w:rPr>
          <w:rFonts w:ascii="David" w:eastAsia="Times New Roman" w:hAnsi="David" w:cs="David"/>
          <w:sz w:val="24"/>
          <w:szCs w:val="24"/>
          <w:rtl/>
        </w:rPr>
        <w:t xml:space="preserve"> תלבושת ויעטו כמעיל קנאה לא בחיל </w:t>
      </w:r>
      <w:r w:rsidR="001344AF" w:rsidRPr="00210DDE">
        <w:rPr>
          <w:rFonts w:ascii="David" w:eastAsia="Times New Roman" w:hAnsi="David" w:cs="David"/>
          <w:sz w:val="24"/>
          <w:szCs w:val="24"/>
          <w:u w:val="single"/>
          <w:rtl/>
        </w:rPr>
        <w:t>ולא בכח טענות ודברים של טעם כי אם ברוח</w:t>
      </w:r>
      <w:r w:rsidR="001344AF" w:rsidRPr="00210DDE">
        <w:rPr>
          <w:rFonts w:ascii="David" w:eastAsia="Times New Roman" w:hAnsi="David" w:cs="David"/>
          <w:sz w:val="24"/>
          <w:szCs w:val="24"/>
          <w:rtl/>
        </w:rPr>
        <w:t xml:space="preserve"> יאמרו איש אל אחיו </w:t>
      </w:r>
      <w:r w:rsidR="001344AF" w:rsidRPr="00210DDE">
        <w:rPr>
          <w:rFonts w:ascii="David" w:eastAsia="Times New Roman" w:hAnsi="David" w:cs="David"/>
          <w:sz w:val="24"/>
          <w:szCs w:val="24"/>
          <w:u w:val="single"/>
          <w:rtl/>
        </w:rPr>
        <w:t>הראיתם פלוני הנבזה</w:t>
      </w:r>
      <w:r w:rsidR="001344AF" w:rsidRPr="00210DDE">
        <w:rPr>
          <w:rFonts w:ascii="David" w:eastAsia="Times New Roman" w:hAnsi="David" w:cs="David"/>
          <w:sz w:val="24"/>
          <w:szCs w:val="24"/>
          <w:rtl/>
        </w:rPr>
        <w:t xml:space="preserve"> בן בוזי מבוז משפחות </w:t>
      </w:r>
      <w:r w:rsidR="001344AF" w:rsidRPr="00210DDE">
        <w:rPr>
          <w:rFonts w:ascii="David" w:eastAsia="Times New Roman" w:hAnsi="David" w:cs="David"/>
          <w:sz w:val="24"/>
          <w:szCs w:val="24"/>
          <w:u w:val="single"/>
          <w:rtl/>
        </w:rPr>
        <w:t>ערב אל לבו להלח</w:t>
      </w:r>
      <w:r w:rsidR="00CA6F27" w:rsidRPr="00210DDE">
        <w:rPr>
          <w:rFonts w:ascii="David" w:eastAsia="Times New Roman" w:hAnsi="David" w:cs="David"/>
          <w:sz w:val="24"/>
          <w:szCs w:val="24"/>
          <w:u w:val="single"/>
          <w:rtl/>
        </w:rPr>
        <w:t>ם</w:t>
      </w:r>
      <w:r w:rsidR="001344AF" w:rsidRPr="00210DDE">
        <w:rPr>
          <w:rFonts w:ascii="David" w:eastAsia="Times New Roman" w:hAnsi="David" w:cs="David"/>
          <w:sz w:val="24"/>
          <w:szCs w:val="24"/>
          <w:u w:val="single"/>
          <w:rtl/>
        </w:rPr>
        <w:t xml:space="preserve"> עם שר צבא ה'</w:t>
      </w:r>
      <w:r w:rsidR="001344AF" w:rsidRPr="00210DDE">
        <w:rPr>
          <w:rFonts w:ascii="David" w:eastAsia="Times New Roman" w:hAnsi="David" w:cs="David"/>
          <w:sz w:val="24"/>
          <w:szCs w:val="24"/>
          <w:rtl/>
        </w:rPr>
        <w:t xml:space="preserve"> תפארת היחס והמעלה החכם הגדול הגאון מוהר"ר פלוני... </w:t>
      </w:r>
      <w:r w:rsidR="001344AF" w:rsidRPr="00210DDE">
        <w:rPr>
          <w:rFonts w:ascii="David" w:eastAsia="Times New Roman" w:hAnsi="David" w:cs="David"/>
          <w:sz w:val="24"/>
          <w:szCs w:val="24"/>
          <w:u w:val="single"/>
          <w:rtl/>
        </w:rPr>
        <w:t>ואין לך דבר ישר שאין אדם יכול לדבר ולהפוך לפנים אחרים אף כי אינם נראים</w:t>
      </w:r>
      <w:r w:rsidR="001344AF" w:rsidRPr="00210DDE">
        <w:rPr>
          <w:rFonts w:ascii="David" w:eastAsia="Times New Roman" w:hAnsi="David" w:cs="David"/>
          <w:sz w:val="24"/>
          <w:szCs w:val="24"/>
          <w:rtl/>
        </w:rPr>
        <w:t xml:space="preserve"> </w:t>
      </w:r>
      <w:r w:rsidR="001344AF" w:rsidRPr="00210DDE">
        <w:rPr>
          <w:rFonts w:ascii="David" w:eastAsia="Times New Roman" w:hAnsi="David" w:cs="David"/>
          <w:sz w:val="24"/>
          <w:szCs w:val="24"/>
          <w:u w:val="single"/>
          <w:rtl/>
        </w:rPr>
        <w:t>אך לב ישר מבין מה יש בין עקל לעקלקלות</w:t>
      </w:r>
      <w:r w:rsidR="001344AF" w:rsidRPr="00210DDE">
        <w:rPr>
          <w:rFonts w:ascii="David" w:eastAsia="Times New Roman" w:hAnsi="David" w:cs="David"/>
          <w:sz w:val="24"/>
          <w:szCs w:val="24"/>
          <w:rtl/>
        </w:rPr>
        <w:t xml:space="preserve">... </w:t>
      </w:r>
      <w:r w:rsidR="001344AF" w:rsidRPr="00210DDE">
        <w:rPr>
          <w:rFonts w:ascii="David" w:eastAsia="Times New Roman" w:hAnsi="David" w:cs="David"/>
          <w:b/>
          <w:bCs/>
          <w:sz w:val="24"/>
          <w:szCs w:val="24"/>
          <w:u w:val="single"/>
          <w:rtl/>
        </w:rPr>
        <w:t>אעפ"י שכונתם נראית טובה דהיינו לבקש זכות לראשונים ולגדולים</w:t>
      </w:r>
      <w:r w:rsidR="001344AF" w:rsidRPr="00210DDE">
        <w:rPr>
          <w:rFonts w:ascii="David" w:eastAsia="Times New Roman" w:hAnsi="David" w:cs="David"/>
          <w:sz w:val="24"/>
          <w:szCs w:val="24"/>
          <w:rtl/>
        </w:rPr>
        <w:t xml:space="preserve"> הואיל ו</w:t>
      </w:r>
      <w:r w:rsidR="001344AF" w:rsidRPr="00210DDE">
        <w:rPr>
          <w:rFonts w:ascii="David" w:eastAsia="Times New Roman" w:hAnsi="David" w:cs="David"/>
          <w:b/>
          <w:bCs/>
          <w:sz w:val="24"/>
          <w:szCs w:val="24"/>
          <w:u w:val="single"/>
          <w:rtl/>
        </w:rPr>
        <w:t>מעשיהם אינם רצויים כי לא חלקו לכבוד האמת</w:t>
      </w:r>
      <w:r w:rsidR="001344AF" w:rsidRPr="00210DDE">
        <w:rPr>
          <w:rFonts w:ascii="David" w:eastAsia="Times New Roman" w:hAnsi="David" w:cs="David"/>
          <w:sz w:val="24"/>
          <w:szCs w:val="24"/>
          <w:rtl/>
        </w:rPr>
        <w:t xml:space="preserve"> לכן עוד אריב אתם כי ריב לי עמם כריב איוב עם חביריו...".</w:t>
      </w:r>
    </w:p>
    <w:p w14:paraId="4C1FA6C8" w14:textId="77777777" w:rsidR="001344AF" w:rsidRPr="00210DDE" w:rsidRDefault="001344AF" w:rsidP="001344AF">
      <w:pPr>
        <w:spacing w:after="0" w:line="240" w:lineRule="auto"/>
        <w:rPr>
          <w:rFonts w:ascii="David" w:hAnsi="David" w:cs="David"/>
          <w:sz w:val="24"/>
          <w:szCs w:val="24"/>
          <w:rtl/>
        </w:rPr>
      </w:pPr>
    </w:p>
    <w:p w14:paraId="754E121B" w14:textId="7303E275" w:rsidR="001344AF" w:rsidRPr="00210DDE" w:rsidRDefault="006913C3" w:rsidP="001344AF">
      <w:pPr>
        <w:spacing w:line="240" w:lineRule="auto"/>
        <w:rPr>
          <w:rFonts w:ascii="David" w:hAnsi="David" w:cs="David"/>
          <w:sz w:val="24"/>
          <w:szCs w:val="24"/>
          <w:rtl/>
          <w:lang w:val="en-IL"/>
        </w:rPr>
      </w:pPr>
      <w:r w:rsidRPr="00210DDE">
        <w:rPr>
          <w:rFonts w:ascii="David" w:hAnsi="David" w:cs="David"/>
          <w:b/>
          <w:bCs/>
          <w:sz w:val="24"/>
          <w:szCs w:val="24"/>
          <w:rtl/>
          <w:lang w:val="en-IL"/>
        </w:rPr>
        <w:t>הרב</w:t>
      </w:r>
      <w:r w:rsidRPr="00210DDE">
        <w:rPr>
          <w:rFonts w:ascii="David" w:hAnsi="David" w:cs="David" w:hint="cs"/>
          <w:b/>
          <w:bCs/>
          <w:sz w:val="24"/>
          <w:szCs w:val="24"/>
          <w:rtl/>
          <w:lang w:val="en-IL"/>
        </w:rPr>
        <w:t xml:space="preserve"> יצחק</w:t>
      </w:r>
      <w:r w:rsidRPr="00210DDE">
        <w:rPr>
          <w:rFonts w:ascii="David" w:hAnsi="David" w:cs="David"/>
          <w:b/>
          <w:bCs/>
          <w:sz w:val="24"/>
          <w:szCs w:val="24"/>
          <w:rtl/>
          <w:lang w:val="en-IL"/>
        </w:rPr>
        <w:t xml:space="preserve"> לאמפרונטי</w:t>
      </w:r>
      <w:r w:rsidRPr="00210DDE">
        <w:rPr>
          <w:rFonts w:ascii="David" w:hAnsi="David" w:cs="David" w:hint="cs"/>
          <w:b/>
          <w:bCs/>
          <w:sz w:val="24"/>
          <w:szCs w:val="24"/>
          <w:rtl/>
        </w:rPr>
        <w:t>,</w:t>
      </w:r>
      <w:r w:rsidRPr="00210DDE">
        <w:rPr>
          <w:rFonts w:ascii="David" w:hAnsi="David" w:cs="David"/>
          <w:b/>
          <w:bCs/>
          <w:sz w:val="24"/>
          <w:szCs w:val="24"/>
          <w:rtl/>
        </w:rPr>
        <w:t xml:space="preserve"> </w:t>
      </w:r>
      <w:r w:rsidR="001344AF" w:rsidRPr="00210DDE">
        <w:rPr>
          <w:rFonts w:ascii="David" w:hAnsi="David" w:cs="David"/>
          <w:sz w:val="24"/>
          <w:szCs w:val="24"/>
          <w:rtl/>
        </w:rPr>
        <w:t>"</w:t>
      </w:r>
      <w:r w:rsidR="001344AF" w:rsidRPr="00210DDE">
        <w:rPr>
          <w:rFonts w:ascii="David" w:hAnsi="David" w:cs="David"/>
          <w:sz w:val="24"/>
          <w:szCs w:val="24"/>
          <w:u w:val="single"/>
          <w:rtl/>
        </w:rPr>
        <w:t>אל תביטו למראה הכותב</w:t>
      </w:r>
      <w:r w:rsidR="001344AF" w:rsidRPr="00210DDE">
        <w:rPr>
          <w:rFonts w:ascii="David" w:hAnsi="David" w:cs="David"/>
          <w:sz w:val="24"/>
          <w:szCs w:val="24"/>
          <w:rtl/>
        </w:rPr>
        <w:t xml:space="preserve">, </w:t>
      </w:r>
      <w:r w:rsidR="001344AF" w:rsidRPr="00210DDE">
        <w:rPr>
          <w:rFonts w:ascii="David" w:hAnsi="David" w:cs="David"/>
          <w:sz w:val="24"/>
          <w:szCs w:val="24"/>
          <w:u w:val="single"/>
          <w:rtl/>
        </w:rPr>
        <w:t>ואל תחושו לדעת אם בר אריין או בר אבהן</w:t>
      </w:r>
      <w:r w:rsidR="001344AF" w:rsidRPr="00210DDE">
        <w:rPr>
          <w:rFonts w:ascii="David" w:hAnsi="David" w:cs="David"/>
          <w:sz w:val="24"/>
          <w:szCs w:val="24"/>
          <w:rtl/>
        </w:rPr>
        <w:t xml:space="preserve">, </w:t>
      </w:r>
      <w:r w:rsidR="001344AF" w:rsidRPr="00210DDE">
        <w:rPr>
          <w:rFonts w:ascii="David" w:hAnsi="David" w:cs="David"/>
          <w:sz w:val="24"/>
          <w:szCs w:val="24"/>
          <w:u w:val="single"/>
          <w:rtl/>
        </w:rPr>
        <w:t>כי זה הבל הוא</w:t>
      </w:r>
      <w:r w:rsidR="001344AF" w:rsidRPr="00210DDE">
        <w:rPr>
          <w:rFonts w:ascii="David" w:hAnsi="David" w:cs="David"/>
          <w:sz w:val="24"/>
          <w:szCs w:val="24"/>
          <w:rtl/>
        </w:rPr>
        <w:t xml:space="preserve">, </w:t>
      </w:r>
      <w:r w:rsidR="001344AF" w:rsidRPr="00210DDE">
        <w:rPr>
          <w:rFonts w:ascii="David" w:hAnsi="David" w:cs="David"/>
          <w:sz w:val="24"/>
          <w:szCs w:val="24"/>
          <w:u w:val="single"/>
          <w:rtl/>
        </w:rPr>
        <w:t>ואל תחקרו אם בת קול יוצאת מן השמים או מהר חר״ב</w:t>
      </w:r>
      <w:r w:rsidR="001344AF" w:rsidRPr="00210DDE">
        <w:rPr>
          <w:rFonts w:ascii="David" w:hAnsi="David" w:cs="David"/>
          <w:sz w:val="24"/>
          <w:szCs w:val="24"/>
          <w:rtl/>
        </w:rPr>
        <w:t xml:space="preserve">, </w:t>
      </w:r>
      <w:r w:rsidR="001344AF" w:rsidRPr="00210DDE">
        <w:rPr>
          <w:rFonts w:ascii="David" w:hAnsi="David" w:cs="David"/>
          <w:sz w:val="24"/>
          <w:szCs w:val="24"/>
          <w:u w:val="single"/>
          <w:rtl/>
        </w:rPr>
        <w:t>אם אליהו או יוסף שידא אמרינהו להני שמעתתא וכו׳</w:t>
      </w:r>
      <w:r w:rsidR="001344AF" w:rsidRPr="00210DDE">
        <w:rPr>
          <w:rFonts w:ascii="David" w:hAnsi="David" w:cs="David"/>
          <w:sz w:val="24"/>
          <w:szCs w:val="24"/>
          <w:rtl/>
        </w:rPr>
        <w:t xml:space="preserve">, אשר יישר בעיני האלהים דרשו חקרו היטב, </w:t>
      </w:r>
      <w:r w:rsidR="001344AF" w:rsidRPr="00210DDE">
        <w:rPr>
          <w:rFonts w:ascii="David" w:hAnsi="David" w:cs="David"/>
          <w:sz w:val="24"/>
          <w:szCs w:val="24"/>
          <w:u w:val="single"/>
          <w:rtl/>
        </w:rPr>
        <w:t>לא המדבר כי אם הדברים</w:t>
      </w:r>
      <w:r w:rsidR="001344AF" w:rsidRPr="00210DDE">
        <w:rPr>
          <w:rFonts w:ascii="David" w:hAnsi="David" w:cs="David"/>
          <w:sz w:val="24"/>
          <w:szCs w:val="24"/>
          <w:rtl/>
        </w:rPr>
        <w:t xml:space="preserve">... </w:t>
      </w:r>
      <w:r w:rsidR="001344AF" w:rsidRPr="00210DDE">
        <w:rPr>
          <w:rFonts w:ascii="David" w:hAnsi="David" w:cs="David"/>
          <w:sz w:val="24"/>
          <w:szCs w:val="24"/>
          <w:u w:val="single"/>
          <w:rtl/>
        </w:rPr>
        <w:t>אל תחושו אם הדברים עתיקים</w:t>
      </w:r>
      <w:r w:rsidR="001344AF" w:rsidRPr="00210DDE">
        <w:rPr>
          <w:rFonts w:ascii="David" w:hAnsi="David" w:cs="David"/>
          <w:sz w:val="24"/>
          <w:szCs w:val="24"/>
          <w:rtl/>
        </w:rPr>
        <w:t xml:space="preserve"> וכו׳ אל תבוז כי זקנה אמך, כי זאת אינה אמכם אלא שפחה מצרית וכו׳, סלו המסילה סקלו מאבן הגו סיגים מכסף, ונגלה כבוד ה׳".</w:t>
      </w:r>
      <w:r w:rsidR="001344AF" w:rsidRPr="00210DDE">
        <w:rPr>
          <w:rFonts w:ascii="David" w:hAnsi="David" w:cs="David"/>
          <w:sz w:val="24"/>
          <w:szCs w:val="24"/>
          <w:rtl/>
          <w:lang w:val="en-IL"/>
        </w:rPr>
        <w:t xml:space="preserve"> (פחד יצחק צא-רת ערך צרכיו (לג:, לו:)).</w:t>
      </w:r>
    </w:p>
    <w:p w14:paraId="1BA95C96" w14:textId="38EDDF66" w:rsidR="00782B7F" w:rsidRDefault="006913C3" w:rsidP="001344AF">
      <w:pPr>
        <w:spacing w:line="240" w:lineRule="auto"/>
        <w:rPr>
          <w:rFonts w:ascii="David" w:hAnsi="David" w:cs="David"/>
          <w:sz w:val="24"/>
          <w:szCs w:val="24"/>
          <w:rtl/>
          <w:lang w:val="en-IL"/>
        </w:rPr>
      </w:pPr>
      <w:r w:rsidRPr="00210DDE">
        <w:rPr>
          <w:rFonts w:ascii="David" w:hAnsi="David" w:cs="David"/>
          <w:b/>
          <w:bCs/>
          <w:sz w:val="24"/>
          <w:szCs w:val="24"/>
          <w:rtl/>
          <w:lang w:val="en-IL"/>
        </w:rPr>
        <w:t>שו"ת זכר יהוסף</w:t>
      </w:r>
      <w:r w:rsidRPr="00210DDE">
        <w:rPr>
          <w:rFonts w:ascii="David" w:hAnsi="David" w:cs="David"/>
          <w:sz w:val="24"/>
          <w:szCs w:val="24"/>
          <w:rtl/>
          <w:lang w:val="en-IL"/>
        </w:rPr>
        <w:t xml:space="preserve"> סי' ר"י</w:t>
      </w:r>
      <w:r w:rsidRPr="00210DDE">
        <w:rPr>
          <w:rFonts w:ascii="David" w:hAnsi="David" w:cs="David" w:hint="cs"/>
          <w:sz w:val="24"/>
          <w:szCs w:val="24"/>
          <w:rtl/>
          <w:lang w:val="en-IL"/>
        </w:rPr>
        <w:t xml:space="preserve">, </w:t>
      </w:r>
      <w:r w:rsidR="00782B7F" w:rsidRPr="00210DDE">
        <w:rPr>
          <w:rFonts w:ascii="David" w:hAnsi="David" w:cs="David"/>
          <w:sz w:val="24"/>
          <w:szCs w:val="24"/>
          <w:rtl/>
          <w:lang w:val="en-IL"/>
        </w:rPr>
        <w:t xml:space="preserve">"אדמה כי </w:t>
      </w:r>
      <w:r w:rsidR="00782B7F" w:rsidRPr="00210DDE">
        <w:rPr>
          <w:rFonts w:ascii="David" w:hAnsi="David" w:cs="David"/>
          <w:sz w:val="24"/>
          <w:szCs w:val="24"/>
          <w:u w:val="single"/>
          <w:rtl/>
          <w:lang w:val="en-IL"/>
        </w:rPr>
        <w:t>מי אשר לא יחפוץ בעלילות דברים</w:t>
      </w:r>
      <w:r w:rsidR="00782B7F" w:rsidRPr="00210DDE">
        <w:rPr>
          <w:rFonts w:ascii="David" w:hAnsi="David" w:cs="David"/>
          <w:sz w:val="24"/>
          <w:szCs w:val="24"/>
          <w:rtl/>
          <w:lang w:val="en-IL"/>
        </w:rPr>
        <w:t xml:space="preserve"> </w:t>
      </w:r>
      <w:r w:rsidR="00782B7F" w:rsidRPr="00210DDE">
        <w:rPr>
          <w:rFonts w:ascii="David" w:hAnsi="David" w:cs="David"/>
          <w:sz w:val="24"/>
          <w:szCs w:val="24"/>
          <w:u w:val="single"/>
          <w:rtl/>
          <w:lang w:val="en-IL"/>
        </w:rPr>
        <w:t>לא יתלונן עלי בגלותי המסכה מעל פני המלאכים</w:t>
      </w:r>
      <w:r w:rsidR="00782B7F" w:rsidRPr="00210DDE">
        <w:rPr>
          <w:rFonts w:ascii="David" w:hAnsi="David" w:cs="David"/>
          <w:sz w:val="24"/>
          <w:szCs w:val="24"/>
          <w:rtl/>
          <w:lang w:val="en-IL"/>
        </w:rPr>
        <w:t xml:space="preserve"> (וה"ה לעניינינו) </w:t>
      </w:r>
      <w:r w:rsidR="00782B7F" w:rsidRPr="00210DDE">
        <w:rPr>
          <w:rFonts w:ascii="David" w:hAnsi="David" w:cs="David"/>
          <w:sz w:val="24"/>
          <w:szCs w:val="24"/>
          <w:u w:val="single"/>
          <w:rtl/>
          <w:lang w:val="en-IL"/>
        </w:rPr>
        <w:t>אשר לא נקראו בשם</w:t>
      </w:r>
      <w:r w:rsidR="00782B7F" w:rsidRPr="00210DDE">
        <w:rPr>
          <w:rFonts w:ascii="David" w:hAnsi="David" w:cs="David"/>
          <w:sz w:val="24"/>
          <w:szCs w:val="24"/>
          <w:rtl/>
          <w:lang w:val="en-IL"/>
        </w:rPr>
        <w:t xml:space="preserve"> רק ע"י מאן דהוא שהכניסם".</w:t>
      </w:r>
    </w:p>
    <w:p w14:paraId="4298A62D" w14:textId="17EBEB33" w:rsidR="004C7D6D" w:rsidRPr="00DB0201" w:rsidRDefault="004C7D6D" w:rsidP="00DB0201">
      <w:pPr>
        <w:spacing w:line="360" w:lineRule="auto"/>
        <w:jc w:val="both"/>
        <w:rPr>
          <w:rFonts w:ascii="David" w:hAnsi="David" w:cs="David"/>
          <w:b/>
          <w:bCs/>
          <w:sz w:val="24"/>
          <w:szCs w:val="24"/>
          <w:rtl/>
        </w:rPr>
      </w:pPr>
      <w:r w:rsidRPr="00D221AE">
        <w:rPr>
          <w:rFonts w:ascii="David" w:hAnsi="David" w:cs="David"/>
          <w:b/>
          <w:bCs/>
          <w:sz w:val="24"/>
          <w:szCs w:val="24"/>
          <w:rtl/>
        </w:rPr>
        <w:t>המספיק לעבדי ה' (מהד' ניסים דנה עמ' 176)</w:t>
      </w:r>
      <w:r w:rsidR="00DB0201">
        <w:rPr>
          <w:rFonts w:ascii="David" w:hAnsi="David" w:cs="David" w:hint="cs"/>
          <w:b/>
          <w:bCs/>
          <w:sz w:val="24"/>
          <w:szCs w:val="24"/>
          <w:rtl/>
        </w:rPr>
        <w:t xml:space="preserve"> </w:t>
      </w:r>
      <w:r w:rsidRPr="00D221AE">
        <w:rPr>
          <w:rFonts w:ascii="David" w:hAnsi="David" w:cs="David"/>
          <w:sz w:val="24"/>
          <w:szCs w:val="24"/>
          <w:rtl/>
        </w:rPr>
        <w:t>המנהגים הרווחים המפורסמים או שאינם מפורסמים הקדומים או</w:t>
      </w:r>
      <w:r>
        <w:rPr>
          <w:rFonts w:ascii="David" w:hAnsi="David" w:cs="David" w:hint="cs"/>
          <w:sz w:val="24"/>
          <w:szCs w:val="24"/>
          <w:rtl/>
        </w:rPr>
        <w:t xml:space="preserve"> </w:t>
      </w:r>
      <w:r w:rsidRPr="00D221AE">
        <w:rPr>
          <w:rFonts w:ascii="David" w:hAnsi="David" w:cs="David"/>
          <w:sz w:val="24"/>
          <w:szCs w:val="24"/>
          <w:rtl/>
        </w:rPr>
        <w:t>המחודשים</w:t>
      </w:r>
      <w:r w:rsidRPr="004C7D6D">
        <w:rPr>
          <w:rFonts w:ascii="David" w:hAnsi="David" w:cs="David"/>
          <w:b/>
          <w:bCs/>
          <w:sz w:val="24"/>
          <w:szCs w:val="24"/>
          <w:rtl/>
        </w:rPr>
        <w:t xml:space="preserve"> הנעשים בנוכחות נכבדים</w:t>
      </w:r>
      <w:r w:rsidRPr="00D221AE">
        <w:rPr>
          <w:rFonts w:ascii="David" w:hAnsi="David" w:cs="David"/>
          <w:sz w:val="24"/>
          <w:szCs w:val="24"/>
          <w:rtl/>
        </w:rPr>
        <w:t xml:space="preserve"> או שאינם נעשים בנוכחותם </w:t>
      </w:r>
      <w:r w:rsidRPr="000B338E">
        <w:rPr>
          <w:rFonts w:ascii="David" w:hAnsi="David" w:cs="David"/>
          <w:b/>
          <w:bCs/>
          <w:sz w:val="24"/>
          <w:szCs w:val="24"/>
          <w:rtl/>
        </w:rPr>
        <w:t>אם</w:t>
      </w:r>
      <w:r w:rsidRPr="000B338E">
        <w:rPr>
          <w:rFonts w:ascii="David" w:hAnsi="David" w:cs="David" w:hint="cs"/>
          <w:b/>
          <w:bCs/>
          <w:sz w:val="24"/>
          <w:szCs w:val="24"/>
          <w:rtl/>
        </w:rPr>
        <w:t xml:space="preserve"> </w:t>
      </w:r>
      <w:r w:rsidRPr="000B338E">
        <w:rPr>
          <w:rFonts w:ascii="David" w:hAnsi="David" w:cs="David"/>
          <w:b/>
          <w:bCs/>
          <w:sz w:val="24"/>
          <w:szCs w:val="24"/>
          <w:rtl/>
        </w:rPr>
        <w:t>הראיה קובעת את היותם פגומים אי</w:t>
      </w:r>
      <w:r w:rsidRPr="000B338E">
        <w:rPr>
          <w:rFonts w:ascii="David" w:hAnsi="David" w:cs="David" w:hint="cs"/>
          <w:b/>
          <w:bCs/>
          <w:sz w:val="24"/>
          <w:szCs w:val="24"/>
          <w:rtl/>
        </w:rPr>
        <w:t>ן</w:t>
      </w:r>
      <w:r w:rsidRPr="000B338E">
        <w:rPr>
          <w:rFonts w:ascii="David" w:hAnsi="David" w:cs="David"/>
          <w:b/>
          <w:bCs/>
          <w:sz w:val="24"/>
          <w:szCs w:val="24"/>
          <w:rtl/>
        </w:rPr>
        <w:t xml:space="preserve"> מחויבים ללכת על פיהם מפני שאין</w:t>
      </w:r>
      <w:r w:rsidRPr="000B338E">
        <w:rPr>
          <w:rFonts w:ascii="David" w:hAnsi="David" w:cs="David" w:hint="cs"/>
          <w:b/>
          <w:bCs/>
          <w:sz w:val="24"/>
          <w:szCs w:val="24"/>
          <w:rtl/>
        </w:rPr>
        <w:t xml:space="preserve"> </w:t>
      </w:r>
      <w:r w:rsidRPr="000B338E">
        <w:rPr>
          <w:rFonts w:ascii="David" w:hAnsi="David" w:cs="David"/>
          <w:b/>
          <w:bCs/>
          <w:sz w:val="24"/>
          <w:szCs w:val="24"/>
          <w:rtl/>
        </w:rPr>
        <w:t>זה מן הנמנע שיתברר למאוחרים מה שלא התברר למי שקדם להם</w:t>
      </w:r>
      <w:r w:rsidRPr="00D221AE">
        <w:rPr>
          <w:rFonts w:ascii="David" w:hAnsi="David" w:cs="David"/>
          <w:sz w:val="24"/>
          <w:szCs w:val="24"/>
          <w:rtl/>
        </w:rPr>
        <w:t xml:space="preserve"> וזאת</w:t>
      </w:r>
      <w:r>
        <w:rPr>
          <w:rFonts w:ascii="David" w:hAnsi="David" w:cs="David" w:hint="cs"/>
          <w:sz w:val="24"/>
          <w:szCs w:val="24"/>
          <w:rtl/>
        </w:rPr>
        <w:t xml:space="preserve"> </w:t>
      </w:r>
      <w:r w:rsidRPr="00D221AE">
        <w:rPr>
          <w:rFonts w:ascii="David" w:hAnsi="David" w:cs="David"/>
          <w:sz w:val="24"/>
          <w:szCs w:val="24"/>
          <w:rtl/>
        </w:rPr>
        <w:t>אף על</w:t>
      </w:r>
      <w:r>
        <w:rPr>
          <w:rFonts w:ascii="David" w:hAnsi="David" w:cs="David" w:hint="cs"/>
          <w:sz w:val="24"/>
          <w:szCs w:val="24"/>
          <w:rtl/>
        </w:rPr>
        <w:t xml:space="preserve"> </w:t>
      </w:r>
      <w:r w:rsidRPr="00D221AE">
        <w:rPr>
          <w:rFonts w:ascii="David" w:hAnsi="David" w:cs="David"/>
          <w:sz w:val="24"/>
          <w:szCs w:val="24"/>
          <w:rtl/>
        </w:rPr>
        <w:t>הרוב מפני שהמאוחר מקבל בצורה מובנת יותר מה שהקודם כבר</w:t>
      </w:r>
      <w:r>
        <w:rPr>
          <w:rFonts w:ascii="David" w:hAnsi="David" w:cs="David" w:hint="cs"/>
          <w:sz w:val="24"/>
          <w:szCs w:val="24"/>
          <w:rtl/>
        </w:rPr>
        <w:t xml:space="preserve"> </w:t>
      </w:r>
      <w:r w:rsidRPr="00D221AE">
        <w:rPr>
          <w:rFonts w:ascii="David" w:hAnsi="David" w:cs="David"/>
          <w:sz w:val="24"/>
          <w:szCs w:val="24"/>
          <w:rtl/>
        </w:rPr>
        <w:t>טרח עליו וביררו והוא מתפנה</w:t>
      </w:r>
      <w:r>
        <w:rPr>
          <w:rFonts w:ascii="David" w:hAnsi="David" w:cs="David" w:hint="cs"/>
          <w:sz w:val="24"/>
          <w:szCs w:val="24"/>
          <w:rtl/>
        </w:rPr>
        <w:t xml:space="preserve"> </w:t>
      </w:r>
      <w:r w:rsidRPr="00D221AE">
        <w:rPr>
          <w:rFonts w:ascii="David" w:hAnsi="David" w:cs="David"/>
          <w:sz w:val="24"/>
          <w:szCs w:val="24"/>
          <w:rtl/>
        </w:rPr>
        <w:t>לבירור מה שלא ביררו ולהסיק מה שלא</w:t>
      </w:r>
      <w:r>
        <w:rPr>
          <w:rFonts w:ascii="David" w:hAnsi="David" w:cs="David" w:hint="cs"/>
          <w:sz w:val="24"/>
          <w:szCs w:val="24"/>
          <w:rtl/>
        </w:rPr>
        <w:t xml:space="preserve"> </w:t>
      </w:r>
      <w:r w:rsidRPr="00D221AE">
        <w:rPr>
          <w:rFonts w:ascii="David" w:hAnsi="David" w:cs="David"/>
          <w:sz w:val="24"/>
          <w:szCs w:val="24"/>
          <w:rtl/>
        </w:rPr>
        <w:t>הסיקו אותו הקודם משום התעסקותו בזולתו, ועל כן ההנחה המוקדמת</w:t>
      </w:r>
      <w:r>
        <w:rPr>
          <w:rFonts w:ascii="David" w:hAnsi="David" w:cs="David" w:hint="cs"/>
          <w:sz w:val="24"/>
          <w:szCs w:val="24"/>
          <w:rtl/>
        </w:rPr>
        <w:t xml:space="preserve"> </w:t>
      </w:r>
      <w:r w:rsidRPr="00D221AE">
        <w:rPr>
          <w:rFonts w:ascii="David" w:hAnsi="David" w:cs="David"/>
          <w:sz w:val="24"/>
          <w:szCs w:val="24"/>
          <w:rtl/>
        </w:rPr>
        <w:t>שהוסכם עליה בהלכה אצל חכמי התלמוד היא הלכתא כבתראי וזאת</w:t>
      </w:r>
      <w:r>
        <w:rPr>
          <w:rFonts w:ascii="David" w:hAnsi="David" w:cs="David" w:hint="cs"/>
          <w:sz w:val="24"/>
          <w:szCs w:val="24"/>
          <w:rtl/>
        </w:rPr>
        <w:t xml:space="preserve"> </w:t>
      </w:r>
      <w:r w:rsidRPr="00D221AE">
        <w:rPr>
          <w:rFonts w:ascii="David" w:hAnsi="David" w:cs="David"/>
          <w:sz w:val="24"/>
          <w:szCs w:val="24"/>
          <w:rtl/>
        </w:rPr>
        <w:t>למרות</w:t>
      </w:r>
      <w:r>
        <w:rPr>
          <w:rFonts w:ascii="David" w:hAnsi="David" w:cs="David" w:hint="cs"/>
          <w:sz w:val="24"/>
          <w:szCs w:val="24"/>
          <w:rtl/>
        </w:rPr>
        <w:t xml:space="preserve"> </w:t>
      </w:r>
      <w:r w:rsidRPr="00D221AE">
        <w:rPr>
          <w:rFonts w:ascii="David" w:hAnsi="David" w:cs="David"/>
          <w:sz w:val="24"/>
          <w:szCs w:val="24"/>
          <w:rtl/>
        </w:rPr>
        <w:t>שאמרו: גדול צפורנו שלראשונים מכריסן שלאחרונים, ואין זה</w:t>
      </w:r>
      <w:r>
        <w:rPr>
          <w:rFonts w:ascii="David" w:hAnsi="David" w:cs="David" w:hint="cs"/>
          <w:sz w:val="24"/>
          <w:szCs w:val="24"/>
          <w:rtl/>
        </w:rPr>
        <w:t xml:space="preserve"> </w:t>
      </w:r>
      <w:r w:rsidRPr="00D221AE">
        <w:rPr>
          <w:rFonts w:ascii="David" w:hAnsi="David" w:cs="David"/>
          <w:sz w:val="24"/>
          <w:szCs w:val="24"/>
          <w:rtl/>
        </w:rPr>
        <w:t>משום שלמות המאוחר על פני</w:t>
      </w:r>
      <w:r>
        <w:rPr>
          <w:rFonts w:ascii="David" w:hAnsi="David" w:cs="David" w:hint="cs"/>
          <w:sz w:val="24"/>
          <w:szCs w:val="24"/>
          <w:rtl/>
        </w:rPr>
        <w:t xml:space="preserve"> </w:t>
      </w:r>
      <w:r w:rsidRPr="00D221AE">
        <w:rPr>
          <w:rFonts w:ascii="David" w:hAnsi="David" w:cs="David"/>
          <w:sz w:val="24"/>
          <w:szCs w:val="24"/>
          <w:rtl/>
        </w:rPr>
        <w:t>הקודם לגבי כל האנשים ובכל המצבים אלא</w:t>
      </w:r>
      <w:r>
        <w:rPr>
          <w:rFonts w:ascii="David" w:hAnsi="David" w:cs="David" w:hint="cs"/>
          <w:sz w:val="24"/>
          <w:szCs w:val="24"/>
          <w:rtl/>
        </w:rPr>
        <w:t xml:space="preserve"> </w:t>
      </w:r>
      <w:r w:rsidRPr="00D221AE">
        <w:rPr>
          <w:rFonts w:ascii="David" w:hAnsi="David" w:cs="David"/>
          <w:sz w:val="24"/>
          <w:szCs w:val="24"/>
          <w:rtl/>
        </w:rPr>
        <w:t>משום שהמאוחר מעיין במאמרי הקדמונים ובונה עליהם ולומד מהם</w:t>
      </w:r>
      <w:r>
        <w:rPr>
          <w:rFonts w:ascii="David" w:hAnsi="David" w:cs="David" w:hint="cs"/>
          <w:sz w:val="24"/>
          <w:szCs w:val="24"/>
          <w:rtl/>
        </w:rPr>
        <w:t xml:space="preserve"> </w:t>
      </w:r>
      <w:r w:rsidRPr="00D221AE">
        <w:rPr>
          <w:rFonts w:ascii="David" w:hAnsi="David" w:cs="David"/>
          <w:sz w:val="24"/>
          <w:szCs w:val="24"/>
          <w:rtl/>
        </w:rPr>
        <w:t>ובאמצעות כללי ההיקש הוא מסיק תוצאות שמחויבים לפעול לפיהן במידה</w:t>
      </w:r>
      <w:r>
        <w:rPr>
          <w:rFonts w:ascii="David" w:hAnsi="David" w:cs="David" w:hint="cs"/>
          <w:sz w:val="24"/>
          <w:szCs w:val="24"/>
          <w:rtl/>
        </w:rPr>
        <w:t xml:space="preserve"> </w:t>
      </w:r>
      <w:r w:rsidRPr="00D221AE">
        <w:rPr>
          <w:rFonts w:ascii="David" w:hAnsi="David" w:cs="David"/>
          <w:sz w:val="24"/>
          <w:szCs w:val="24"/>
          <w:rtl/>
        </w:rPr>
        <w:t>שהדברים הקדומים נכונים והרכבתם והמסקנות מהם הם על פי הכללים</w:t>
      </w:r>
      <w:r>
        <w:rPr>
          <w:rFonts w:ascii="David" w:hAnsi="David" w:cs="David" w:hint="cs"/>
          <w:sz w:val="24"/>
          <w:szCs w:val="24"/>
          <w:rtl/>
        </w:rPr>
        <w:t xml:space="preserve"> </w:t>
      </w:r>
      <w:r w:rsidRPr="00D221AE">
        <w:rPr>
          <w:rFonts w:ascii="David" w:hAnsi="David" w:cs="David"/>
          <w:sz w:val="24"/>
          <w:szCs w:val="24"/>
          <w:rtl/>
        </w:rPr>
        <w:t>המחויבים... אין סיבה אפוא לבעל המחשבה הבריאה והדימוי השלם</w:t>
      </w:r>
      <w:r>
        <w:rPr>
          <w:rFonts w:ascii="David" w:hAnsi="David" w:cs="David" w:hint="cs"/>
          <w:sz w:val="24"/>
          <w:szCs w:val="24"/>
          <w:rtl/>
        </w:rPr>
        <w:t xml:space="preserve"> </w:t>
      </w:r>
      <w:r w:rsidRPr="00D221AE">
        <w:rPr>
          <w:rFonts w:ascii="David" w:hAnsi="David" w:cs="David"/>
          <w:sz w:val="24"/>
          <w:szCs w:val="24"/>
          <w:rtl/>
        </w:rPr>
        <w:t>שיתנגד לדעה שביאר אותה אחד המאוחרים באמצעות ראיות נכ</w:t>
      </w:r>
      <w:r>
        <w:rPr>
          <w:rFonts w:ascii="David" w:hAnsi="David" w:cs="David" w:hint="cs"/>
          <w:sz w:val="24"/>
          <w:szCs w:val="24"/>
          <w:rtl/>
        </w:rPr>
        <w:t>ו</w:t>
      </w:r>
      <w:r w:rsidRPr="00D221AE">
        <w:rPr>
          <w:rFonts w:ascii="David" w:hAnsi="David" w:cs="David"/>
          <w:sz w:val="24"/>
          <w:szCs w:val="24"/>
          <w:rtl/>
        </w:rPr>
        <w:t>נות על ידי</w:t>
      </w:r>
      <w:r>
        <w:rPr>
          <w:rFonts w:ascii="David" w:hAnsi="David" w:cs="David" w:hint="cs"/>
          <w:sz w:val="24"/>
          <w:szCs w:val="24"/>
          <w:rtl/>
        </w:rPr>
        <w:t xml:space="preserve"> </w:t>
      </w:r>
      <w:r w:rsidRPr="00D221AE">
        <w:rPr>
          <w:rFonts w:ascii="David" w:hAnsi="David" w:cs="David"/>
          <w:sz w:val="24"/>
          <w:szCs w:val="24"/>
          <w:rtl/>
        </w:rPr>
        <w:t>שיאמר לו מי שקדם לך לא ביאר זא</w:t>
      </w:r>
      <w:r>
        <w:rPr>
          <w:rFonts w:ascii="David" w:hAnsi="David" w:cs="David" w:hint="cs"/>
          <w:sz w:val="24"/>
          <w:szCs w:val="24"/>
          <w:rtl/>
        </w:rPr>
        <w:t xml:space="preserve">ת... </w:t>
      </w:r>
      <w:r w:rsidRPr="00D221AE">
        <w:rPr>
          <w:rFonts w:ascii="David" w:hAnsi="David" w:cs="David"/>
          <w:sz w:val="24"/>
          <w:szCs w:val="24"/>
          <w:rtl/>
        </w:rPr>
        <w:t>ואין גנאי בכך מצד בעלי החכמה והאמונה אלא</w:t>
      </w:r>
      <w:r>
        <w:rPr>
          <w:rFonts w:ascii="David" w:hAnsi="David" w:cs="David" w:hint="cs"/>
          <w:sz w:val="24"/>
          <w:szCs w:val="24"/>
          <w:rtl/>
        </w:rPr>
        <w:t xml:space="preserve"> </w:t>
      </w:r>
      <w:r w:rsidRPr="00D221AE">
        <w:rPr>
          <w:rFonts w:ascii="David" w:hAnsi="David" w:cs="David"/>
          <w:sz w:val="24"/>
          <w:szCs w:val="24"/>
          <w:rtl/>
        </w:rPr>
        <w:t>מצד הצבור כעמי הארץ והדומים להם אשר מחובתם לסמוך על דעת מי</w:t>
      </w:r>
      <w:r>
        <w:rPr>
          <w:rFonts w:ascii="David" w:hAnsi="David" w:cs="David" w:hint="cs"/>
          <w:sz w:val="24"/>
          <w:szCs w:val="24"/>
          <w:rtl/>
        </w:rPr>
        <w:t xml:space="preserve"> </w:t>
      </w:r>
      <w:r w:rsidRPr="00D221AE">
        <w:rPr>
          <w:rFonts w:ascii="David" w:hAnsi="David" w:cs="David"/>
          <w:sz w:val="24"/>
          <w:szCs w:val="24"/>
          <w:rtl/>
        </w:rPr>
        <w:t>שנתמנה עליהם לא שהחכמים ילכו בעקבותיהם בדעותיהם</w:t>
      </w:r>
      <w:r w:rsidRPr="00D221AE">
        <w:rPr>
          <w:rFonts w:ascii="David" w:hAnsi="David" w:cs="David"/>
          <w:sz w:val="24"/>
          <w:szCs w:val="24"/>
        </w:rPr>
        <w:t>.</w:t>
      </w:r>
    </w:p>
    <w:p w14:paraId="2776BD9F" w14:textId="17BDB5AA" w:rsidR="0068097E" w:rsidRPr="00210DDE" w:rsidRDefault="0068097E" w:rsidP="0068097E">
      <w:pPr>
        <w:pStyle w:val="ae"/>
        <w:spacing w:line="276" w:lineRule="auto"/>
        <w:rPr>
          <w:rFonts w:ascii="David" w:hAnsi="David" w:cs="David"/>
          <w:sz w:val="28"/>
          <w:szCs w:val="28"/>
          <w:rtl/>
        </w:rPr>
      </w:pPr>
      <w:r w:rsidRPr="00210DDE">
        <w:rPr>
          <w:rFonts w:ascii="David" w:hAnsi="David" w:cs="David"/>
          <w:b/>
          <w:bCs/>
          <w:sz w:val="24"/>
          <w:szCs w:val="24"/>
          <w:rtl/>
        </w:rPr>
        <w:t>המאירי</w:t>
      </w:r>
      <w:r w:rsidRPr="00210DDE">
        <w:rPr>
          <w:rFonts w:ascii="David" w:hAnsi="David" w:cs="David"/>
          <w:sz w:val="24"/>
          <w:szCs w:val="24"/>
          <w:rtl/>
        </w:rPr>
        <w:t xml:space="preserve"> חולין ז: "</w:t>
      </w:r>
      <w:r w:rsidRPr="00210DDE">
        <w:rPr>
          <w:rFonts w:ascii="David" w:hAnsi="David" w:cs="David"/>
          <w:sz w:val="24"/>
          <w:szCs w:val="24"/>
          <w:u w:val="single"/>
          <w:rtl/>
        </w:rPr>
        <w:t>תלמיד חכם שאמר דבר הלכה מחודשת</w:t>
      </w:r>
      <w:r w:rsidRPr="00210DDE">
        <w:rPr>
          <w:rFonts w:ascii="David" w:hAnsi="David" w:cs="David"/>
          <w:sz w:val="24"/>
          <w:szCs w:val="24"/>
          <w:rtl/>
        </w:rPr>
        <w:t xml:space="preserve"> הן דרך הוראה הן דרך גדר הן להחמיר הן להקל, </w:t>
      </w:r>
      <w:r w:rsidRPr="00210DDE">
        <w:rPr>
          <w:rFonts w:ascii="David" w:hAnsi="David" w:cs="David"/>
          <w:sz w:val="24"/>
          <w:szCs w:val="24"/>
          <w:u w:val="single"/>
          <w:rtl/>
        </w:rPr>
        <w:t>אעפ"י שהוא מבטל בזה מנהג קדמונים</w:t>
      </w:r>
      <w:r w:rsidRPr="00210DDE">
        <w:rPr>
          <w:rFonts w:ascii="David" w:hAnsi="David" w:cs="David"/>
          <w:sz w:val="24"/>
          <w:szCs w:val="24"/>
          <w:rtl/>
        </w:rPr>
        <w:t xml:space="preserve">, </w:t>
      </w:r>
      <w:r w:rsidRPr="00210DDE">
        <w:rPr>
          <w:rFonts w:ascii="David" w:hAnsi="David" w:cs="David"/>
          <w:sz w:val="24"/>
          <w:szCs w:val="24"/>
          <w:u w:val="single"/>
          <w:rtl/>
        </w:rPr>
        <w:t>אין ראוי להחזיקו בכך במדת יוהרא ונטילת שם במה שאין ראוי לו</w:t>
      </w:r>
      <w:r w:rsidRPr="00210DDE">
        <w:rPr>
          <w:rFonts w:ascii="David" w:hAnsi="David" w:cs="David"/>
          <w:sz w:val="24"/>
          <w:szCs w:val="24"/>
          <w:rtl/>
        </w:rPr>
        <w:t xml:space="preserve"> </w:t>
      </w:r>
      <w:r w:rsidRPr="00210DDE">
        <w:rPr>
          <w:rFonts w:ascii="David" w:hAnsi="David" w:cs="David"/>
          <w:sz w:val="24"/>
          <w:szCs w:val="24"/>
          <w:u w:val="single"/>
          <w:rtl/>
        </w:rPr>
        <w:t>לסרב בדבריו מצד שלא נהגו הקדמונים כן</w:t>
      </w:r>
      <w:r w:rsidRPr="00210DDE">
        <w:rPr>
          <w:rFonts w:ascii="David" w:hAnsi="David" w:cs="David"/>
          <w:sz w:val="24"/>
          <w:szCs w:val="24"/>
          <w:rtl/>
        </w:rPr>
        <w:t xml:space="preserve"> </w:t>
      </w:r>
      <w:r w:rsidRPr="00210DDE">
        <w:rPr>
          <w:rFonts w:ascii="David" w:hAnsi="David" w:cs="David"/>
          <w:sz w:val="24"/>
          <w:szCs w:val="24"/>
          <w:u w:val="single"/>
          <w:rtl/>
        </w:rPr>
        <w:t>אחר שהוא מראה פנים לדבריו</w:t>
      </w:r>
      <w:r w:rsidRPr="00210DDE">
        <w:rPr>
          <w:rFonts w:ascii="David" w:hAnsi="David" w:cs="David"/>
          <w:sz w:val="24"/>
          <w:szCs w:val="24"/>
          <w:rtl/>
        </w:rPr>
        <w:t xml:space="preserve">, ושהוא כדאי לסמוך עליו </w:t>
      </w:r>
      <w:r w:rsidRPr="00210DDE">
        <w:rPr>
          <w:rFonts w:ascii="David" w:hAnsi="David" w:cs="David"/>
          <w:sz w:val="24"/>
          <w:szCs w:val="24"/>
          <w:u w:val="single"/>
          <w:rtl/>
        </w:rPr>
        <w:t>שכל תלמיד ותלמיד מקום הונח לו להתגדר בו</w:t>
      </w:r>
      <w:r w:rsidRPr="00210DDE">
        <w:rPr>
          <w:rFonts w:ascii="David" w:hAnsi="David" w:cs="David"/>
          <w:sz w:val="24"/>
          <w:szCs w:val="24"/>
          <w:rtl/>
        </w:rPr>
        <w:t xml:space="preserve">, וזהו שאמרו ברבנו הקדוש כשהתיר את בית שאן חברו עליו אחיו ובית אביו אמרו לו מקום שאבותיך ואבות אבותיך נהגו בו איסור אתה תנהג בו היתר דרש להם מה שנאמר בחזקיה וכתת את נחש הנחשת... אפשר בא אסא ולא ביערו... אלא מקום הניחו לו... מכאן לתלמיד חכם שאמר דבר הלכה שאין מזיחין אותו ר"ל שאין מסירין אותו מדעתו מצד המנהג הקדום ואמרי לה אין מזניחין אותו כלומר שאין מעמידין אותו בחזקת שכחן ומורה בדרך שלא נתקבל בה כן ע"כ, </w:t>
      </w:r>
      <w:r w:rsidRPr="00210DDE">
        <w:rPr>
          <w:rFonts w:ascii="David" w:hAnsi="David" w:cs="David"/>
          <w:b/>
          <w:bCs/>
          <w:sz w:val="24"/>
          <w:szCs w:val="24"/>
          <w:rtl/>
        </w:rPr>
        <w:t>ובפתיחה לחיבורו</w:t>
      </w:r>
      <w:r w:rsidRPr="00210DDE">
        <w:rPr>
          <w:rFonts w:ascii="David" w:hAnsi="David" w:cs="David"/>
          <w:sz w:val="24"/>
          <w:szCs w:val="24"/>
          <w:rtl/>
        </w:rPr>
        <w:t xml:space="preserve"> בית הבחירה הוסיף וז"ל ורצה באמרו אין מזחיחין אותו </w:t>
      </w:r>
      <w:r w:rsidRPr="00210DDE">
        <w:rPr>
          <w:rFonts w:ascii="David" w:hAnsi="David" w:cs="David"/>
          <w:sz w:val="24"/>
          <w:szCs w:val="24"/>
          <w:u w:val="single"/>
          <w:rtl/>
        </w:rPr>
        <w:t>שאין מחזיקין אותו כגאה וגבה הלבב</w:t>
      </w:r>
      <w:r w:rsidRPr="00210DDE">
        <w:rPr>
          <w:rFonts w:ascii="David" w:hAnsi="David" w:cs="David"/>
          <w:sz w:val="24"/>
          <w:szCs w:val="24"/>
          <w:rtl/>
        </w:rPr>
        <w:t xml:space="preserve"> </w:t>
      </w:r>
      <w:r w:rsidRPr="00210DDE">
        <w:rPr>
          <w:rFonts w:ascii="David" w:hAnsi="David" w:cs="David"/>
          <w:sz w:val="24"/>
          <w:szCs w:val="24"/>
          <w:u w:val="single"/>
          <w:rtl/>
        </w:rPr>
        <w:t>אבל יש לנו לדונו לכף זכות ולקבל דבריו או להתיישב בהן</w:t>
      </w:r>
      <w:r w:rsidRPr="00210DDE">
        <w:rPr>
          <w:rFonts w:ascii="David" w:hAnsi="David" w:cs="David"/>
          <w:sz w:val="24"/>
          <w:szCs w:val="24"/>
          <w:rtl/>
        </w:rPr>
        <w:t xml:space="preserve"> אם הן כדי להאמין אם לאו ולא נחלוק עליו מצד הקנתור והקנאה או מדרך הגאוה והנצוח, אבל נקבל דבריו או נחלוק עליו בדרך ישרה על צד הוצאת האמת לאור".</w:t>
      </w:r>
    </w:p>
    <w:p w14:paraId="79679E74" w14:textId="77777777" w:rsidR="00FC062F" w:rsidRPr="00210DDE" w:rsidRDefault="00FC062F" w:rsidP="0068097E">
      <w:pPr>
        <w:pStyle w:val="ae"/>
        <w:spacing w:line="276" w:lineRule="auto"/>
        <w:rPr>
          <w:rFonts w:ascii="David" w:hAnsi="David" w:cs="David"/>
          <w:sz w:val="28"/>
          <w:szCs w:val="28"/>
        </w:rPr>
      </w:pPr>
    </w:p>
    <w:p w14:paraId="4F1992A3" w14:textId="559484D9" w:rsidR="001344AF"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ראשית כל אימא</w:t>
      </w:r>
      <w:r w:rsidRPr="00210DDE">
        <w:rPr>
          <w:rFonts w:ascii="David" w:hAnsi="David" w:cs="David"/>
          <w:sz w:val="24"/>
          <w:szCs w:val="24"/>
          <w:rtl/>
        </w:rPr>
        <w:t xml:space="preserve">, יש"כ על נסיון בירור האמת של הה"כ במאמרים אלול תשפ"ה קנ"ד </w:t>
      </w:r>
      <w:r w:rsidRPr="00210DDE">
        <w:rPr>
          <w:rFonts w:ascii="David" w:hAnsi="David" w:cs="David"/>
          <w:rtl/>
        </w:rPr>
        <w:t>(מהכולל החשוב תורת משה אמת, שמכולל זה יצאו הרבה אברכים, שחלקם רב בסדרה הנפלאה, של "הוראה ברורה" על יו"ד)</w:t>
      </w:r>
      <w:r w:rsidRPr="00210DDE">
        <w:rPr>
          <w:rFonts w:ascii="David" w:hAnsi="David" w:cs="David"/>
          <w:sz w:val="24"/>
          <w:szCs w:val="24"/>
          <w:rtl/>
        </w:rPr>
        <w:t>, על מאמרי באב תשפ"ה קכ"א, ובדברינו אלה תהיה גם תשובה על דברי הה"כ במכתבים שם בסוף</w:t>
      </w:r>
      <w:r w:rsidRPr="00210DDE">
        <w:rPr>
          <w:rStyle w:val="af0"/>
          <w:rFonts w:ascii="David" w:hAnsi="David" w:cs="David"/>
          <w:sz w:val="24"/>
          <w:szCs w:val="24"/>
          <w:rtl/>
        </w:rPr>
        <w:footnoteReference w:id="1"/>
      </w:r>
      <w:r w:rsidRPr="00210DDE">
        <w:rPr>
          <w:rFonts w:ascii="David" w:hAnsi="David" w:cs="David"/>
          <w:sz w:val="24"/>
          <w:szCs w:val="24"/>
          <w:rtl/>
        </w:rPr>
        <w:t xml:space="preserve">, וכך ראוי לעשות בדברים כאלה חמורים, ובודאי שאם לא מבורר הדבר, </w:t>
      </w:r>
      <w:r w:rsidRPr="00210DDE">
        <w:rPr>
          <w:rFonts w:ascii="David" w:hAnsi="David" w:cs="David"/>
          <w:sz w:val="24"/>
          <w:szCs w:val="24"/>
          <w:rtl/>
        </w:rPr>
        <w:lastRenderedPageBreak/>
        <w:t xml:space="preserve">שב ואל תעשה עדיף, בודאי בדבר חמור כזה, שגם כלל אינו חובה, ולא טובים אנו מאבותינו </w:t>
      </w:r>
      <w:r w:rsidRPr="00210DDE">
        <w:rPr>
          <w:rFonts w:ascii="David" w:hAnsi="David" w:cs="David"/>
          <w:rtl/>
        </w:rPr>
        <w:t>(אף המקובלים שבהם</w:t>
      </w:r>
      <w:r w:rsidR="00AB4417" w:rsidRPr="00210DDE">
        <w:rPr>
          <w:rFonts w:ascii="David" w:hAnsi="David" w:cs="David" w:hint="cs"/>
          <w:rtl/>
        </w:rPr>
        <w:t>, הרמב"ן האר"י וכו'</w:t>
      </w:r>
      <w:r w:rsidRPr="00210DDE">
        <w:rPr>
          <w:rFonts w:ascii="David" w:hAnsi="David" w:cs="David"/>
          <w:rtl/>
        </w:rPr>
        <w:t>)</w:t>
      </w:r>
      <w:r w:rsidRPr="00210DDE">
        <w:rPr>
          <w:rFonts w:ascii="David" w:hAnsi="David" w:cs="David"/>
          <w:sz w:val="24"/>
          <w:szCs w:val="24"/>
          <w:rtl/>
        </w:rPr>
        <w:t xml:space="preserve"> שלא רק שלא ידעו משם זה אלא אף מכל התפילה הזו, </w:t>
      </w:r>
      <w:r w:rsidRPr="00210DDE">
        <w:rPr>
          <w:rFonts w:ascii="David" w:hAnsi="David" w:cs="David"/>
          <w:rtl/>
        </w:rPr>
        <w:t xml:space="preserve">(ולראשונה הופיעה בתקופת הר"י צמח </w:t>
      </w:r>
      <w:r w:rsidR="00F23448" w:rsidRPr="00210DDE">
        <w:rPr>
          <w:rFonts w:ascii="David" w:hAnsi="David" w:cs="David" w:hint="cs"/>
          <w:rtl/>
        </w:rPr>
        <w:t>ו</w:t>
      </w:r>
      <w:r w:rsidR="00F23448" w:rsidRPr="00210DDE">
        <w:rPr>
          <w:rFonts w:ascii="David" w:hAnsi="David" w:cs="David"/>
          <w:rtl/>
        </w:rPr>
        <w:t xml:space="preserve">הרמ"ז </w:t>
      </w:r>
      <w:r w:rsidRPr="00210DDE">
        <w:rPr>
          <w:rFonts w:ascii="David" w:hAnsi="David" w:cs="David"/>
          <w:rtl/>
        </w:rPr>
        <w:t>בערך)</w:t>
      </w:r>
      <w:r w:rsidRPr="00210DDE">
        <w:rPr>
          <w:rFonts w:ascii="David" w:hAnsi="David" w:cs="David"/>
          <w:sz w:val="24"/>
          <w:szCs w:val="24"/>
          <w:rtl/>
        </w:rPr>
        <w:t xml:space="preserve">, ואף תמיהני אם יש תקדים לאופן המוזר שנתנו לו נותני מקורו </w:t>
      </w:r>
      <w:r w:rsidRPr="00210DDE">
        <w:rPr>
          <w:rFonts w:ascii="David" w:hAnsi="David" w:cs="David"/>
          <w:rtl/>
        </w:rPr>
        <w:t>(יש לציין שלא כולם ידעו כלל איך יוצא)</w:t>
      </w:r>
      <w:r w:rsidRPr="00210DDE">
        <w:rPr>
          <w:rFonts w:ascii="David" w:hAnsi="David" w:cs="David"/>
          <w:sz w:val="24"/>
          <w:szCs w:val="24"/>
          <w:rtl/>
        </w:rPr>
        <w:t>, היינו כתבו שיוצא השם הלז, מ-2 פסוקים רחוקים, וכל האותיות בפיזור גמור וממש סתם ללא סדר</w:t>
      </w:r>
      <w:r w:rsidRPr="00210DDE">
        <w:rPr>
          <w:rStyle w:val="af0"/>
          <w:rFonts w:ascii="David" w:hAnsi="David" w:cs="David"/>
          <w:sz w:val="24"/>
          <w:szCs w:val="24"/>
          <w:rtl/>
        </w:rPr>
        <w:footnoteReference w:id="2"/>
      </w:r>
      <w:r w:rsidRPr="00210DDE">
        <w:rPr>
          <w:rFonts w:ascii="David" w:hAnsi="David" w:cs="David"/>
          <w:sz w:val="24"/>
          <w:szCs w:val="24"/>
          <w:rtl/>
        </w:rPr>
        <w:t>, כך שבאופן זה אין שם שא"א להצדיקו, ודבר זה לבד כבר אמור להדליק נורות אדומות, ותמיהני אם יש תקדים לזה בקבלת האר"י ואולי בכלל.</w:t>
      </w:r>
    </w:p>
    <w:p w14:paraId="231B68BC" w14:textId="0CE13CEA" w:rsidR="001344AF"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ועתה</w:t>
      </w:r>
      <w:r w:rsidRPr="00210DDE">
        <w:rPr>
          <w:rFonts w:ascii="David" w:hAnsi="David" w:cs="David"/>
          <w:sz w:val="24"/>
          <w:szCs w:val="24"/>
          <w:rtl/>
        </w:rPr>
        <w:t xml:space="preserve"> אעיר על דברי הה"כ, מה שכתב שהרב ויטאל הביאו ב</w:t>
      </w:r>
      <w:r w:rsidR="00CA6F27" w:rsidRPr="00210DDE">
        <w:rPr>
          <w:rFonts w:ascii="David" w:hAnsi="David" w:cs="David"/>
          <w:sz w:val="24"/>
          <w:szCs w:val="24"/>
          <w:rtl/>
        </w:rPr>
        <w:t>'</w:t>
      </w:r>
      <w:r w:rsidRPr="00210DDE">
        <w:rPr>
          <w:rFonts w:ascii="David" w:hAnsi="David" w:cs="David"/>
          <w:sz w:val="24"/>
          <w:szCs w:val="24"/>
          <w:rtl/>
        </w:rPr>
        <w:t>מחברת הקודש</w:t>
      </w:r>
      <w:r w:rsidR="00CA6F27" w:rsidRPr="00210DDE">
        <w:rPr>
          <w:rFonts w:ascii="David" w:hAnsi="David" w:cs="David"/>
          <w:sz w:val="24"/>
          <w:szCs w:val="24"/>
          <w:rtl/>
        </w:rPr>
        <w:t>'</w:t>
      </w:r>
      <w:r w:rsidRPr="00210DDE">
        <w:rPr>
          <w:rFonts w:ascii="David" w:hAnsi="David" w:cs="David"/>
          <w:sz w:val="24"/>
          <w:szCs w:val="24"/>
          <w:rtl/>
        </w:rPr>
        <w:t xml:space="preserve">, טעות היא, דמחברת הקודש אינה להרב ויטאל, אלא לרב נתן שפירא </w:t>
      </w:r>
      <w:r w:rsidRPr="00210DDE">
        <w:rPr>
          <w:rFonts w:ascii="David" w:hAnsi="David" w:cs="David"/>
          <w:rtl/>
        </w:rPr>
        <w:t>(וכמו שכתב לנכון הה"כ במכתבים, ומחברת זו היא הגירסא הלא מדויקת של ספרו "מאורות נתן", ו</w:t>
      </w:r>
      <w:r w:rsidR="00CA6F27" w:rsidRPr="00210DDE">
        <w:rPr>
          <w:rFonts w:ascii="David" w:hAnsi="David" w:cs="David"/>
          <w:rtl/>
        </w:rPr>
        <w:t xml:space="preserve">ד"א </w:t>
      </w:r>
      <w:r w:rsidRPr="00210DDE">
        <w:rPr>
          <w:rFonts w:ascii="David" w:hAnsi="David" w:cs="David"/>
          <w:rtl/>
        </w:rPr>
        <w:t>במאורות נתן, לא מופיע דיקרנוס"א)</w:t>
      </w:r>
      <w:r w:rsidRPr="00210DDE">
        <w:rPr>
          <w:rFonts w:ascii="David" w:hAnsi="David" w:cs="David"/>
          <w:sz w:val="24"/>
          <w:szCs w:val="24"/>
          <w:rtl/>
        </w:rPr>
        <w:t xml:space="preserve">, </w:t>
      </w:r>
      <w:r w:rsidRPr="00210DDE">
        <w:rPr>
          <w:rFonts w:ascii="David" w:hAnsi="David" w:cs="David"/>
          <w:b/>
          <w:bCs/>
          <w:sz w:val="24"/>
          <w:szCs w:val="24"/>
          <w:rtl/>
        </w:rPr>
        <w:t>ושאר ספרים</w:t>
      </w:r>
      <w:r w:rsidRPr="00210DDE">
        <w:rPr>
          <w:rFonts w:ascii="David" w:hAnsi="David" w:cs="David"/>
          <w:sz w:val="24"/>
          <w:szCs w:val="24"/>
          <w:rtl/>
        </w:rPr>
        <w:t xml:space="preserve"> שהביא לא נעלמו ממני כלל ועל כולם רמזתי בשורה השנייה בסוגריים במאמרי הראשון באב תשפ"ה, אך למי שלא הבין, אביא את דבריו המפורשים של הרש"ש, לקמן, שבקבלת האר"י אין לסמוך על שאר ספרים כולן חוץ משמונה שערים </w:t>
      </w:r>
      <w:r w:rsidRPr="00210DDE">
        <w:rPr>
          <w:rFonts w:ascii="David" w:hAnsi="David" w:cs="David"/>
          <w:rtl/>
        </w:rPr>
        <w:t>(וכן כתבי הגניזה)</w:t>
      </w:r>
      <w:r w:rsidRPr="00210DDE">
        <w:rPr>
          <w:rFonts w:ascii="David" w:hAnsi="David" w:cs="David"/>
          <w:sz w:val="24"/>
          <w:szCs w:val="24"/>
          <w:rtl/>
        </w:rPr>
        <w:t>, כי אין כולם סולת נקיה מדברי האר"י, אלא כ"א סמך על קודמו בלא לברר או בלא יכולת לברר, והנה כאשר פירסמתי את מאמרי הקודם, קיבלתי הרבה תגובות במייל, ובין היתר שלח לי הרב רונן דורון מחבר סידור כונת הלב, מאמר שלו שרוצה לפרסם</w:t>
      </w:r>
      <w:r w:rsidR="00CA6F27" w:rsidRPr="00210DDE">
        <w:rPr>
          <w:rFonts w:ascii="David" w:hAnsi="David" w:cs="David"/>
          <w:sz w:val="24"/>
          <w:szCs w:val="24"/>
          <w:rtl/>
        </w:rPr>
        <w:t xml:space="preserve"> (והנה כבר פורסם בכסליו תשפ"ה סי' מו')</w:t>
      </w:r>
      <w:r w:rsidRPr="00210DDE">
        <w:rPr>
          <w:rFonts w:ascii="David" w:hAnsi="David" w:cs="David"/>
          <w:sz w:val="24"/>
          <w:szCs w:val="24"/>
          <w:rtl/>
        </w:rPr>
        <w:t xml:space="preserve">, והביא חברים ל"דיקרנוסא" כמו שהזהרתי, והביא את הרש"ש שע"ז וכיו"ב כתב </w:t>
      </w:r>
      <w:r w:rsidRPr="00210DDE">
        <w:rPr>
          <w:rFonts w:ascii="David" w:hAnsi="David" w:cs="David"/>
          <w:rtl/>
        </w:rPr>
        <w:t>(נהר שלום לב.)</w:t>
      </w:r>
      <w:r w:rsidRPr="00210DDE">
        <w:rPr>
          <w:rFonts w:ascii="David" w:hAnsi="David" w:cs="David"/>
          <w:sz w:val="24"/>
          <w:szCs w:val="24"/>
          <w:rtl/>
        </w:rPr>
        <w:t> "והנה עדי בשמים וסהדי במרומים... </w:t>
      </w:r>
      <w:r w:rsidRPr="00210DDE">
        <w:rPr>
          <w:rFonts w:ascii="David" w:hAnsi="David" w:cs="David"/>
          <w:sz w:val="24"/>
          <w:szCs w:val="24"/>
          <w:u w:val="single"/>
          <w:rtl/>
        </w:rPr>
        <w:t>ואפילו בדברי שאר תלמידי האר"י זלה"ה לא למדתי</w:t>
      </w:r>
      <w:r w:rsidRPr="00210DDE">
        <w:rPr>
          <w:rFonts w:ascii="David" w:hAnsi="David" w:cs="David"/>
          <w:sz w:val="24"/>
          <w:szCs w:val="24"/>
          <w:rtl/>
        </w:rPr>
        <w:t> </w:t>
      </w:r>
      <w:r w:rsidRPr="00210DDE">
        <w:rPr>
          <w:rFonts w:ascii="David" w:hAnsi="David" w:cs="David"/>
          <w:sz w:val="24"/>
          <w:szCs w:val="24"/>
          <w:u w:val="single"/>
          <w:rtl/>
        </w:rPr>
        <w:t>ואין לי מגע יד בספרי המקובלים לא ראשונים ולא אחרונים</w:t>
      </w:r>
      <w:r w:rsidRPr="00210DDE">
        <w:rPr>
          <w:rFonts w:ascii="David" w:hAnsi="David" w:cs="David"/>
          <w:sz w:val="24"/>
          <w:szCs w:val="24"/>
          <w:rtl/>
        </w:rPr>
        <w:t> ולא למדתי בהם ואין לי ידיעה מהם כלל כי גלוי וידוע לפני מי שאמר והיה העולם שכן האמת וכו'",</w:t>
      </w:r>
      <w:r w:rsidR="00AB4417" w:rsidRPr="00210DDE">
        <w:rPr>
          <w:rFonts w:ascii="David" w:hAnsi="David" w:cs="David" w:hint="cs"/>
          <w:sz w:val="24"/>
          <w:szCs w:val="24"/>
          <w:rtl/>
        </w:rPr>
        <w:t xml:space="preserve"> </w:t>
      </w:r>
      <w:r w:rsidRPr="00210DDE">
        <w:rPr>
          <w:rFonts w:ascii="David" w:hAnsi="David" w:cs="David"/>
          <w:rtl/>
        </w:rPr>
        <w:t>(ובדף ל"ג ע"ג)</w:t>
      </w:r>
      <w:r w:rsidRPr="00210DDE">
        <w:rPr>
          <w:rFonts w:ascii="David" w:hAnsi="David" w:cs="David"/>
          <w:sz w:val="24"/>
          <w:szCs w:val="24"/>
          <w:rtl/>
        </w:rPr>
        <w:t> "</w:t>
      </w:r>
      <w:r w:rsidRPr="00210DDE">
        <w:rPr>
          <w:rFonts w:ascii="David" w:hAnsi="David" w:cs="David"/>
          <w:sz w:val="24"/>
          <w:szCs w:val="24"/>
          <w:u w:val="single"/>
          <w:rtl/>
        </w:rPr>
        <w:t>גם בעיני יפלא איך כת"ר משגיחים על דברי שאר המקובלים</w:t>
      </w:r>
      <w:r w:rsidRPr="00210DDE">
        <w:rPr>
          <w:rFonts w:ascii="David" w:hAnsi="David" w:cs="David"/>
          <w:sz w:val="24"/>
          <w:szCs w:val="24"/>
          <w:rtl/>
        </w:rPr>
        <w:t> </w:t>
      </w:r>
      <w:r w:rsidRPr="00210DDE">
        <w:rPr>
          <w:rFonts w:ascii="David" w:hAnsi="David" w:cs="David"/>
          <w:b/>
          <w:bCs/>
          <w:sz w:val="24"/>
          <w:szCs w:val="24"/>
          <w:u w:val="single"/>
          <w:rtl/>
        </w:rPr>
        <w:t>כגון חמדת ימים</w:t>
      </w:r>
      <w:r w:rsidRPr="00210DDE">
        <w:rPr>
          <w:rFonts w:ascii="David" w:hAnsi="David" w:cs="David"/>
          <w:sz w:val="24"/>
          <w:szCs w:val="24"/>
          <w:rtl/>
        </w:rPr>
        <w:t> </w:t>
      </w:r>
      <w:r w:rsidRPr="00210DDE">
        <w:rPr>
          <w:rFonts w:ascii="David" w:hAnsi="David" w:cs="David"/>
          <w:b/>
          <w:bCs/>
          <w:sz w:val="24"/>
          <w:szCs w:val="24"/>
          <w:u w:val="single"/>
          <w:rtl/>
        </w:rPr>
        <w:t>ומשנת חסידים</w:t>
      </w:r>
      <w:r w:rsidRPr="00210DDE">
        <w:rPr>
          <w:rStyle w:val="af0"/>
          <w:rFonts w:ascii="David" w:hAnsi="David" w:cs="David"/>
          <w:sz w:val="24"/>
          <w:szCs w:val="24"/>
          <w:rtl/>
        </w:rPr>
        <w:footnoteReference w:id="3"/>
      </w:r>
      <w:r w:rsidRPr="00210DDE">
        <w:rPr>
          <w:rFonts w:ascii="David" w:hAnsi="David" w:cs="David"/>
          <w:sz w:val="24"/>
          <w:szCs w:val="24"/>
          <w:rtl/>
        </w:rPr>
        <w:t> </w:t>
      </w:r>
      <w:r w:rsidRPr="00210DDE">
        <w:rPr>
          <w:rFonts w:ascii="David" w:hAnsi="David" w:cs="David"/>
          <w:b/>
          <w:bCs/>
          <w:sz w:val="24"/>
          <w:szCs w:val="24"/>
          <w:u w:val="single"/>
          <w:rtl/>
        </w:rPr>
        <w:t>וכיוצא</w:t>
      </w:r>
      <w:r w:rsidRPr="00210DDE">
        <w:rPr>
          <w:rFonts w:ascii="David" w:hAnsi="David" w:cs="David"/>
          <w:sz w:val="24"/>
          <w:szCs w:val="24"/>
          <w:rtl/>
        </w:rPr>
        <w:t xml:space="preserve">...", </w:t>
      </w:r>
      <w:r w:rsidRPr="00210DDE">
        <w:rPr>
          <w:rFonts w:ascii="David" w:hAnsi="David" w:cs="David"/>
          <w:rtl/>
        </w:rPr>
        <w:t>(ובדף ל"ד.)</w:t>
      </w:r>
      <w:r w:rsidRPr="00210DDE">
        <w:rPr>
          <w:rFonts w:ascii="David" w:hAnsi="David" w:cs="David"/>
          <w:sz w:val="24"/>
          <w:szCs w:val="24"/>
          <w:rtl/>
        </w:rPr>
        <w:t xml:space="preserve"> "</w:t>
      </w:r>
      <w:bookmarkStart w:id="1" w:name="_Hlk208498969"/>
      <w:r w:rsidRPr="00210DDE">
        <w:rPr>
          <w:rFonts w:ascii="David" w:hAnsi="David" w:cs="David"/>
          <w:sz w:val="24"/>
          <w:szCs w:val="24"/>
          <w:u w:val="single"/>
          <w:rtl/>
        </w:rPr>
        <w:t>יען ראיתי כמה מהנזק יצא ממה שכתבו בזה המקובלים</w:t>
      </w:r>
      <w:r w:rsidRPr="00210DDE">
        <w:rPr>
          <w:rFonts w:ascii="David" w:hAnsi="David" w:cs="David"/>
          <w:sz w:val="24"/>
          <w:szCs w:val="24"/>
          <w:rtl/>
        </w:rPr>
        <w:t> שקדמו כי רבים חללים הפילו וחלול כבוד ה' וכבוד התורה ה' יכפר בעדם </w:t>
      </w:r>
      <w:r w:rsidRPr="00210DDE">
        <w:rPr>
          <w:rFonts w:ascii="David" w:hAnsi="David" w:cs="David"/>
          <w:sz w:val="24"/>
          <w:szCs w:val="24"/>
          <w:u w:val="single"/>
          <w:rtl/>
        </w:rPr>
        <w:t>כי</w:t>
      </w:r>
      <w:r w:rsidRPr="00210DDE">
        <w:rPr>
          <w:rFonts w:ascii="David" w:hAnsi="David" w:cs="David"/>
          <w:sz w:val="24"/>
          <w:szCs w:val="24"/>
          <w:rtl/>
        </w:rPr>
        <w:t xml:space="preserve"> כל דבריהם לא עפ"י התורה הם ואינם מיוסדים על האמת. ומהם יצאו אבות ומאבות תולדות </w:t>
      </w:r>
      <w:r w:rsidRPr="00210DDE">
        <w:rPr>
          <w:rFonts w:ascii="David" w:hAnsi="David" w:cs="David"/>
          <w:sz w:val="24"/>
          <w:szCs w:val="24"/>
          <w:u w:val="single"/>
          <w:rtl/>
        </w:rPr>
        <w:t>הריסת יסודי התורה ח"ו</w:t>
      </w:r>
      <w:r w:rsidRPr="00210DDE">
        <w:rPr>
          <w:rFonts w:ascii="David" w:hAnsi="David" w:cs="David"/>
          <w:sz w:val="24"/>
          <w:szCs w:val="24"/>
          <w:rtl/>
        </w:rPr>
        <w:t xml:space="preserve">, ה' יכפר </w:t>
      </w:r>
      <w:bookmarkEnd w:id="1"/>
      <w:r w:rsidRPr="00210DDE">
        <w:rPr>
          <w:rFonts w:ascii="David" w:hAnsi="David" w:cs="David"/>
          <w:sz w:val="24"/>
          <w:szCs w:val="24"/>
          <w:rtl/>
        </w:rPr>
        <w:t>וכ"ז לא שלמדתי בדבריהם ח"ו אלא שפעם אחת הוכרחתי בעל כרחי לעיין בדף א', שכתוב בו קצור מה שכתבו בענין זה וכמעט שקרעתי בגדי לראות דברים אשר לא כן על ה'... ואפי' בדברי שאר תלמידי האר"י ז"ל לא למדתי וכשיזדמן לפני דבר מדבריהם אני מדלגו כי ע"כ איני כמזהיר אלא כמזכיר </w:t>
      </w:r>
      <w:r w:rsidRPr="00210DDE">
        <w:rPr>
          <w:rFonts w:ascii="David" w:hAnsi="David" w:cs="David"/>
          <w:b/>
          <w:bCs/>
          <w:sz w:val="24"/>
          <w:szCs w:val="24"/>
          <w:u w:val="single"/>
          <w:rtl/>
        </w:rPr>
        <w:t>למען ה' אל יהי לכם מגע יד בדבריהם</w:t>
      </w:r>
      <w:r w:rsidRPr="00210DDE">
        <w:rPr>
          <w:rFonts w:ascii="David" w:hAnsi="David" w:cs="David"/>
          <w:sz w:val="24"/>
          <w:szCs w:val="24"/>
          <w:rtl/>
        </w:rPr>
        <w:t>".</w:t>
      </w:r>
    </w:p>
    <w:p w14:paraId="6D8DAEE3" w14:textId="77777777" w:rsidR="001344AF" w:rsidRPr="00210DDE" w:rsidRDefault="001344AF" w:rsidP="001344AF">
      <w:pPr>
        <w:spacing w:line="276" w:lineRule="auto"/>
        <w:jc w:val="both"/>
        <w:rPr>
          <w:rFonts w:ascii="David" w:hAnsi="David" w:cs="David"/>
          <w:b/>
          <w:bCs/>
          <w:sz w:val="24"/>
          <w:szCs w:val="24"/>
          <w:rtl/>
        </w:rPr>
      </w:pPr>
      <w:r w:rsidRPr="00210DDE">
        <w:rPr>
          <w:rFonts w:ascii="David" w:hAnsi="David" w:cs="David"/>
          <w:b/>
          <w:bCs/>
          <w:sz w:val="24"/>
          <w:szCs w:val="24"/>
          <w:rtl/>
        </w:rPr>
        <w:t>ולכן על כל הרשימה הנכבדה</w:t>
      </w:r>
      <w:r w:rsidRPr="00210DDE">
        <w:rPr>
          <w:rFonts w:ascii="David" w:hAnsi="David" w:cs="David"/>
          <w:sz w:val="24"/>
          <w:szCs w:val="24"/>
          <w:rtl/>
        </w:rPr>
        <w:t xml:space="preserve"> שהביא הה"כ, יאמר, וכי רבותא למימני גברי, ואם גברי קחזינן תיובתא לא קחזינן, ועל הנסיון להצדיק את הקודמים, רק בגלל שהם אמרו, נאמר את דברי ה</w:t>
      </w:r>
      <w:r w:rsidRPr="00210DDE">
        <w:rPr>
          <w:rFonts w:ascii="David" w:hAnsi="David" w:cs="David"/>
          <w:b/>
          <w:bCs/>
          <w:sz w:val="24"/>
          <w:szCs w:val="24"/>
          <w:rtl/>
        </w:rPr>
        <w:t>ריטב״א</w:t>
      </w:r>
      <w:r w:rsidRPr="00210DDE">
        <w:rPr>
          <w:rFonts w:ascii="David" w:hAnsi="David" w:cs="David"/>
          <w:sz w:val="24"/>
          <w:szCs w:val="24"/>
          <w:rtl/>
        </w:rPr>
        <w:t xml:space="preserve"> בספר ההגדה </w:t>
      </w:r>
      <w:r w:rsidRPr="00210DDE">
        <w:rPr>
          <w:rFonts w:ascii="David" w:hAnsi="David" w:cs="David"/>
          <w:rtl/>
        </w:rPr>
        <w:t>(בהוצ׳ מוסד הרב קוק הערה 58 מכת״י)</w:t>
      </w:r>
      <w:r w:rsidRPr="00210DDE">
        <w:rPr>
          <w:rFonts w:ascii="David" w:hAnsi="David" w:cs="David"/>
          <w:sz w:val="24"/>
          <w:szCs w:val="24"/>
          <w:rtl/>
        </w:rPr>
        <w:t xml:space="preserve">, </w:t>
      </w:r>
      <w:r w:rsidRPr="00210DDE">
        <w:rPr>
          <w:rFonts w:ascii="David" w:hAnsi="David" w:cs="David"/>
          <w:sz w:val="24"/>
          <w:szCs w:val="24"/>
          <w:u w:val="single"/>
          <w:rtl/>
        </w:rPr>
        <w:t>וזה היה ראוי להיות דבר מושכל</w:t>
      </w:r>
      <w:r w:rsidRPr="00210DDE">
        <w:rPr>
          <w:rFonts w:ascii="David" w:hAnsi="David" w:cs="David"/>
          <w:sz w:val="24"/>
          <w:szCs w:val="24"/>
          <w:rtl/>
        </w:rPr>
        <w:t xml:space="preserve"> </w:t>
      </w:r>
      <w:r w:rsidRPr="00210DDE">
        <w:rPr>
          <w:rFonts w:ascii="David" w:hAnsi="David" w:cs="David"/>
          <w:sz w:val="24"/>
          <w:szCs w:val="24"/>
          <w:u w:val="single"/>
          <w:rtl/>
        </w:rPr>
        <w:t>שלא כמקצת חכמים ז״ל שלא נתנו עיניהם בדבר זה</w:t>
      </w:r>
      <w:r w:rsidRPr="00210DDE">
        <w:rPr>
          <w:rFonts w:ascii="David" w:hAnsi="David" w:cs="David"/>
          <w:sz w:val="24"/>
          <w:szCs w:val="24"/>
          <w:rtl/>
        </w:rPr>
        <w:t xml:space="preserve">... </w:t>
      </w:r>
      <w:r w:rsidRPr="00210DDE">
        <w:rPr>
          <w:rFonts w:ascii="David" w:hAnsi="David" w:cs="David"/>
          <w:sz w:val="24"/>
          <w:szCs w:val="24"/>
          <w:u w:val="single"/>
          <w:rtl/>
        </w:rPr>
        <w:t>וטעו רבים על פי הראשונים</w:t>
      </w:r>
      <w:r w:rsidRPr="00210DDE">
        <w:rPr>
          <w:rFonts w:ascii="David" w:hAnsi="David" w:cs="David"/>
          <w:sz w:val="24"/>
          <w:szCs w:val="24"/>
          <w:rtl/>
        </w:rPr>
        <w:t xml:space="preserve">... כך הוא, שלא ישיג אדם אחד גדול וישיגנה על בוריה אדם קטן, אלא </w:t>
      </w:r>
      <w:r w:rsidRPr="00210DDE">
        <w:rPr>
          <w:rFonts w:ascii="David" w:hAnsi="David" w:cs="David"/>
          <w:sz w:val="24"/>
          <w:szCs w:val="24"/>
          <w:u w:val="single"/>
          <w:rtl/>
        </w:rPr>
        <w:t>שיש בני אדם</w:t>
      </w:r>
      <w:r w:rsidRPr="00210DDE">
        <w:rPr>
          <w:rFonts w:ascii="David" w:hAnsi="David" w:cs="David"/>
          <w:sz w:val="24"/>
          <w:szCs w:val="24"/>
          <w:rtl/>
        </w:rPr>
        <w:t xml:space="preserve"> </w:t>
      </w:r>
      <w:r w:rsidRPr="00210DDE">
        <w:rPr>
          <w:rFonts w:ascii="David" w:hAnsi="David" w:cs="David"/>
          <w:sz w:val="24"/>
          <w:szCs w:val="24"/>
          <w:u w:val="single"/>
          <w:rtl/>
        </w:rPr>
        <w:t>הנקראים</w:t>
      </w:r>
      <w:r w:rsidRPr="00210DDE">
        <w:rPr>
          <w:rFonts w:ascii="David" w:hAnsi="David" w:cs="David"/>
          <w:sz w:val="24"/>
          <w:szCs w:val="24"/>
          <w:rtl/>
        </w:rPr>
        <w:t xml:space="preserve"> </w:t>
      </w:r>
      <w:r w:rsidRPr="00210DDE">
        <w:rPr>
          <w:rFonts w:ascii="David" w:hAnsi="David" w:cs="David"/>
          <w:sz w:val="24"/>
          <w:szCs w:val="24"/>
          <w:u w:val="single"/>
          <w:rtl/>
        </w:rPr>
        <w:t>בני תורה</w:t>
      </w:r>
      <w:r w:rsidRPr="00210DDE">
        <w:rPr>
          <w:rFonts w:ascii="David" w:hAnsi="David" w:cs="David"/>
          <w:sz w:val="24"/>
          <w:szCs w:val="24"/>
          <w:rtl/>
        </w:rPr>
        <w:t xml:space="preserve">, והוא קשה בעיניהם לפרוש מן המנהג, </w:t>
      </w:r>
      <w:r w:rsidRPr="00210DDE">
        <w:rPr>
          <w:rFonts w:ascii="David" w:hAnsi="David" w:cs="David"/>
          <w:sz w:val="24"/>
          <w:szCs w:val="24"/>
          <w:u w:val="single"/>
          <w:rtl/>
        </w:rPr>
        <w:t>והיוצאים לחלוק כבוד לראשונים משיאים עליהם עוון אשמה שיהיו מחטיאים את הרבים בקבר</w:t>
      </w:r>
      <w:r w:rsidRPr="00210DDE">
        <w:rPr>
          <w:rFonts w:ascii="David" w:hAnsi="David" w:cs="David"/>
          <w:sz w:val="24"/>
          <w:szCs w:val="24"/>
          <w:rtl/>
        </w:rPr>
        <w:t xml:space="preserve">, </w:t>
      </w:r>
      <w:r w:rsidRPr="00210DDE">
        <w:rPr>
          <w:rFonts w:ascii="David" w:hAnsi="David" w:cs="David"/>
          <w:sz w:val="24"/>
          <w:szCs w:val="24"/>
          <w:u w:val="single"/>
          <w:rtl/>
        </w:rPr>
        <w:t>ואין זו יראת שמים</w:t>
      </w:r>
      <w:r w:rsidRPr="00210DDE">
        <w:rPr>
          <w:rFonts w:ascii="David" w:hAnsi="David" w:cs="David"/>
          <w:sz w:val="24"/>
          <w:szCs w:val="24"/>
          <w:rtl/>
        </w:rPr>
        <w:t xml:space="preserve">". </w:t>
      </w:r>
      <w:r w:rsidRPr="00210DDE">
        <w:rPr>
          <w:rFonts w:ascii="David" w:hAnsi="David" w:cs="David"/>
          <w:b/>
          <w:bCs/>
          <w:sz w:val="24"/>
          <w:szCs w:val="24"/>
          <w:rtl/>
        </w:rPr>
        <w:t>הרמב״ם בתשובה</w:t>
      </w:r>
      <w:r w:rsidRPr="00210DDE">
        <w:rPr>
          <w:rFonts w:ascii="David" w:hAnsi="David" w:cs="David"/>
          <w:sz w:val="24"/>
          <w:szCs w:val="24"/>
          <w:rtl/>
        </w:rPr>
        <w:t xml:space="preserve"> לחכמי לוניל </w:t>
      </w:r>
      <w:r w:rsidRPr="00210DDE">
        <w:rPr>
          <w:rFonts w:ascii="David" w:hAnsi="David" w:cs="David"/>
          <w:rtl/>
        </w:rPr>
        <w:t>(סימן רעט בהוצ׳ מכון ירושלים)</w:t>
      </w:r>
      <w:r w:rsidRPr="00210DDE">
        <w:rPr>
          <w:rFonts w:ascii="David" w:hAnsi="David" w:cs="David"/>
          <w:sz w:val="24"/>
          <w:szCs w:val="24"/>
          <w:rtl/>
        </w:rPr>
        <w:t xml:space="preserve"> שהקשו על דבריו שלא שמעו מזה עד היום, השיבם הרמב״ם, "וזה שאמרתם שלא שמעתם ולא ראיתם בחיבור מי שמנה טריפה זו, </w:t>
      </w:r>
      <w:r w:rsidRPr="00210DDE">
        <w:rPr>
          <w:rFonts w:ascii="David" w:hAnsi="David" w:cs="David"/>
          <w:sz w:val="24"/>
          <w:szCs w:val="24"/>
          <w:u w:val="single"/>
          <w:rtl/>
        </w:rPr>
        <w:t xml:space="preserve">הרבה דברים לא יזכירו אותם המפרשים </w:t>
      </w:r>
      <w:r w:rsidRPr="00210DDE">
        <w:rPr>
          <w:rFonts w:ascii="David" w:hAnsi="David" w:cs="David"/>
          <w:b/>
          <w:bCs/>
          <w:sz w:val="24"/>
          <w:szCs w:val="24"/>
          <w:u w:val="single"/>
          <w:rtl/>
        </w:rPr>
        <w:t>מפני שלא שמו דעתם להם</w:t>
      </w:r>
      <w:r w:rsidRPr="00210DDE">
        <w:rPr>
          <w:rFonts w:ascii="David" w:hAnsi="David" w:cs="David"/>
          <w:sz w:val="24"/>
          <w:szCs w:val="24"/>
          <w:rtl/>
        </w:rPr>
        <w:t xml:space="preserve">, וכשיבין אדם באותם הדברים יראו". </w:t>
      </w:r>
      <w:r w:rsidRPr="00210DDE">
        <w:rPr>
          <w:rFonts w:ascii="David" w:hAnsi="David" w:cs="David"/>
          <w:b/>
          <w:bCs/>
          <w:sz w:val="24"/>
          <w:szCs w:val="24"/>
          <w:rtl/>
        </w:rPr>
        <w:t>רשב״ש</w:t>
      </w:r>
      <w:r w:rsidRPr="00210DDE">
        <w:rPr>
          <w:rFonts w:ascii="David" w:hAnsi="David" w:cs="David"/>
          <w:sz w:val="24"/>
          <w:szCs w:val="24"/>
          <w:rtl/>
        </w:rPr>
        <w:t xml:space="preserve"> סימן רפ"ה "ו</w:t>
      </w:r>
      <w:r w:rsidRPr="00210DDE">
        <w:rPr>
          <w:rFonts w:ascii="David" w:hAnsi="David" w:cs="David"/>
          <w:sz w:val="24"/>
          <w:szCs w:val="24"/>
          <w:u w:val="single"/>
          <w:rtl/>
        </w:rPr>
        <w:t>אם הראשונים לא התקינוה אינה טענה וראיה שהדבר מותר</w:t>
      </w:r>
      <w:r w:rsidRPr="00210DDE">
        <w:rPr>
          <w:rFonts w:ascii="David" w:hAnsi="David" w:cs="David"/>
          <w:sz w:val="24"/>
          <w:szCs w:val="24"/>
          <w:rtl/>
        </w:rPr>
        <w:t xml:space="preserve">, </w:t>
      </w:r>
      <w:r w:rsidRPr="00210DDE">
        <w:rPr>
          <w:rFonts w:ascii="David" w:hAnsi="David" w:cs="David"/>
          <w:sz w:val="24"/>
          <w:szCs w:val="24"/>
          <w:u w:val="single"/>
          <w:rtl/>
        </w:rPr>
        <w:t>שמקום הניחו לאחרונים להתגדר בו</w:t>
      </w:r>
      <w:r w:rsidRPr="00210DDE">
        <w:rPr>
          <w:rFonts w:ascii="David" w:hAnsi="David" w:cs="David"/>
          <w:sz w:val="24"/>
          <w:szCs w:val="24"/>
          <w:rtl/>
        </w:rPr>
        <w:t xml:space="preserve">, </w:t>
      </w:r>
      <w:r w:rsidRPr="00210DDE">
        <w:rPr>
          <w:rFonts w:ascii="David" w:hAnsi="David" w:cs="David"/>
          <w:sz w:val="24"/>
          <w:szCs w:val="24"/>
          <w:u w:val="single"/>
          <w:rtl/>
        </w:rPr>
        <w:t>וכמה דברים היו ראויים לגדור ולא גדרום הראשונים</w:t>
      </w:r>
      <w:r w:rsidRPr="00210DDE">
        <w:rPr>
          <w:rFonts w:ascii="David" w:hAnsi="David" w:cs="David"/>
          <w:sz w:val="24"/>
          <w:szCs w:val="24"/>
          <w:rtl/>
        </w:rPr>
        <w:t xml:space="preserve">, </w:t>
      </w:r>
      <w:r w:rsidRPr="00210DDE">
        <w:rPr>
          <w:rFonts w:ascii="David" w:hAnsi="David" w:cs="David"/>
          <w:sz w:val="24"/>
          <w:szCs w:val="24"/>
          <w:u w:val="single"/>
          <w:rtl/>
        </w:rPr>
        <w:t>ובאו האחרונים וגדרום וכל המשנה והתלמוד מלאים מזה</w:t>
      </w:r>
      <w:r w:rsidRPr="00210DDE">
        <w:rPr>
          <w:rFonts w:ascii="David" w:hAnsi="David" w:cs="David"/>
          <w:sz w:val="24"/>
          <w:szCs w:val="24"/>
          <w:rtl/>
        </w:rPr>
        <w:t xml:space="preserve"> וכו׳ </w:t>
      </w:r>
      <w:r w:rsidRPr="00210DDE">
        <w:rPr>
          <w:rFonts w:ascii="David" w:hAnsi="David" w:cs="David"/>
          <w:sz w:val="24"/>
          <w:szCs w:val="24"/>
          <w:u w:val="single"/>
          <w:rtl/>
        </w:rPr>
        <w:t>ואין לומר שכיון שאשר היו לפניהם לא אמרו דבר</w:t>
      </w:r>
      <w:r w:rsidRPr="00210DDE">
        <w:rPr>
          <w:rFonts w:ascii="David" w:hAnsi="David" w:cs="David"/>
          <w:sz w:val="24"/>
          <w:szCs w:val="24"/>
          <w:rtl/>
        </w:rPr>
        <w:t xml:space="preserve"> </w:t>
      </w:r>
      <w:r w:rsidRPr="00210DDE">
        <w:rPr>
          <w:rFonts w:ascii="David" w:hAnsi="David" w:cs="David"/>
          <w:sz w:val="24"/>
          <w:szCs w:val="24"/>
          <w:u w:val="single"/>
          <w:rtl/>
        </w:rPr>
        <w:t>שראוי לאחרונים לשתוק</w:t>
      </w:r>
      <w:r w:rsidRPr="00210DDE">
        <w:rPr>
          <w:rFonts w:ascii="David" w:hAnsi="David" w:cs="David"/>
          <w:sz w:val="24"/>
          <w:szCs w:val="24"/>
          <w:rtl/>
        </w:rPr>
        <w:t>...", ובסי' תקי"ג "</w:t>
      </w:r>
      <w:r w:rsidRPr="00210DDE">
        <w:rPr>
          <w:rFonts w:ascii="David" w:hAnsi="David" w:cs="David"/>
          <w:sz w:val="24"/>
          <w:szCs w:val="24"/>
          <w:u w:val="single"/>
          <w:rtl/>
        </w:rPr>
        <w:t>ומאהבת המורגל ימהרו לתמוה ולהכזיב מי שאומר כנגד דבר המורגל אצלם</w:t>
      </w:r>
      <w:r w:rsidRPr="00210DDE">
        <w:rPr>
          <w:rFonts w:ascii="David" w:hAnsi="David" w:cs="David"/>
          <w:sz w:val="24"/>
          <w:szCs w:val="24"/>
          <w:rtl/>
        </w:rPr>
        <w:t xml:space="preserve"> </w:t>
      </w:r>
      <w:r w:rsidRPr="00210DDE">
        <w:rPr>
          <w:rFonts w:ascii="David" w:hAnsi="David" w:cs="David"/>
          <w:sz w:val="24"/>
          <w:szCs w:val="24"/>
          <w:u w:val="single"/>
          <w:rtl/>
        </w:rPr>
        <w:t>ואהבת המורגל יש לו רושם בנפש הסכלים</w:t>
      </w:r>
      <w:r w:rsidRPr="00210DDE">
        <w:rPr>
          <w:rFonts w:ascii="David" w:hAnsi="David" w:cs="David"/>
          <w:sz w:val="24"/>
          <w:szCs w:val="24"/>
          <w:rtl/>
        </w:rPr>
        <w:t xml:space="preserve"> </w:t>
      </w:r>
      <w:r w:rsidRPr="00210DDE">
        <w:rPr>
          <w:rFonts w:ascii="David" w:hAnsi="David" w:cs="David"/>
          <w:sz w:val="24"/>
          <w:szCs w:val="24"/>
          <w:u w:val="single"/>
          <w:rtl/>
        </w:rPr>
        <w:t>אך לא בנפש המשכילים</w:t>
      </w:r>
      <w:r w:rsidRPr="00210DDE">
        <w:rPr>
          <w:rFonts w:ascii="David" w:hAnsi="David" w:cs="David"/>
          <w:sz w:val="24"/>
          <w:szCs w:val="24"/>
          <w:rtl/>
        </w:rPr>
        <w:t xml:space="preserve"> </w:t>
      </w:r>
      <w:r w:rsidRPr="00210DDE">
        <w:rPr>
          <w:rFonts w:ascii="David" w:hAnsi="David" w:cs="David"/>
          <w:sz w:val="24"/>
          <w:szCs w:val="24"/>
          <w:u w:val="single"/>
          <w:rtl/>
        </w:rPr>
        <w:t>וכל שכן בנפש אוהבי האמת</w:t>
      </w:r>
      <w:r w:rsidRPr="00210DDE">
        <w:rPr>
          <w:rFonts w:ascii="David" w:hAnsi="David" w:cs="David"/>
          <w:sz w:val="24"/>
          <w:szCs w:val="24"/>
          <w:rtl/>
        </w:rPr>
        <w:t xml:space="preserve">". </w:t>
      </w:r>
      <w:r w:rsidRPr="00210DDE">
        <w:rPr>
          <w:rFonts w:ascii="David" w:hAnsi="David" w:cs="David"/>
          <w:b/>
          <w:bCs/>
          <w:sz w:val="24"/>
          <w:szCs w:val="24"/>
          <w:rtl/>
        </w:rPr>
        <w:t>רדב״ז</w:t>
      </w:r>
      <w:r w:rsidRPr="00210DDE">
        <w:rPr>
          <w:rFonts w:ascii="David" w:hAnsi="David" w:cs="David"/>
          <w:sz w:val="24"/>
          <w:szCs w:val="24"/>
          <w:rtl/>
        </w:rPr>
        <w:t xml:space="preserve"> ח״ה </w:t>
      </w:r>
      <w:r w:rsidRPr="00210DDE">
        <w:rPr>
          <w:rFonts w:ascii="David" w:hAnsi="David" w:cs="David"/>
          <w:rtl/>
        </w:rPr>
        <w:t>(סימן ב׳ אלפים קז)</w:t>
      </w:r>
      <w:r w:rsidRPr="00210DDE">
        <w:rPr>
          <w:rFonts w:ascii="David" w:hAnsi="David" w:cs="David"/>
          <w:sz w:val="24"/>
          <w:szCs w:val="24"/>
          <w:rtl/>
        </w:rPr>
        <w:t xml:space="preserve"> "</w:t>
      </w:r>
      <w:r w:rsidRPr="00210DDE">
        <w:rPr>
          <w:rFonts w:ascii="David" w:hAnsi="David" w:cs="David"/>
          <w:sz w:val="24"/>
          <w:szCs w:val="24"/>
          <w:u w:val="single"/>
          <w:rtl/>
        </w:rPr>
        <w:t>ולא תקשי עלי מהרבנים הראשונים נ״ע שלא היו נזהרים בזה</w:t>
      </w:r>
      <w:r w:rsidRPr="00210DDE">
        <w:rPr>
          <w:rFonts w:ascii="David" w:hAnsi="David" w:cs="David"/>
          <w:sz w:val="24"/>
          <w:szCs w:val="24"/>
          <w:rtl/>
        </w:rPr>
        <w:t xml:space="preserve">, </w:t>
      </w:r>
      <w:r w:rsidRPr="00210DDE">
        <w:rPr>
          <w:rFonts w:ascii="David" w:hAnsi="David" w:cs="David"/>
          <w:sz w:val="24"/>
          <w:szCs w:val="24"/>
          <w:u w:val="single"/>
          <w:rtl/>
        </w:rPr>
        <w:t>כי שמא מקום הניחו לנו</w:t>
      </w:r>
      <w:r w:rsidRPr="00210DDE">
        <w:rPr>
          <w:rFonts w:ascii="David" w:hAnsi="David" w:cs="David"/>
          <w:sz w:val="24"/>
          <w:szCs w:val="24"/>
          <w:rtl/>
        </w:rPr>
        <w:t xml:space="preserve"> וכו׳". </w:t>
      </w:r>
      <w:r w:rsidRPr="00210DDE">
        <w:rPr>
          <w:rFonts w:ascii="David" w:hAnsi="David" w:cs="David"/>
          <w:b/>
          <w:bCs/>
          <w:sz w:val="24"/>
          <w:szCs w:val="24"/>
          <w:rtl/>
        </w:rPr>
        <w:t xml:space="preserve">יעב״ץ </w:t>
      </w:r>
      <w:r w:rsidRPr="00210DDE">
        <w:rPr>
          <w:rFonts w:ascii="David" w:hAnsi="David" w:cs="David"/>
          <w:sz w:val="24"/>
          <w:szCs w:val="24"/>
          <w:rtl/>
        </w:rPr>
        <w:t xml:space="preserve">באגרת ביקורת </w:t>
      </w:r>
      <w:r w:rsidRPr="00210DDE">
        <w:rPr>
          <w:rFonts w:ascii="David" w:hAnsi="David" w:cs="David"/>
          <w:rtl/>
        </w:rPr>
        <w:t>(דף טו ע״ב)</w:t>
      </w:r>
      <w:r w:rsidRPr="00210DDE">
        <w:rPr>
          <w:rFonts w:ascii="David" w:hAnsi="David" w:cs="David"/>
          <w:sz w:val="24"/>
          <w:szCs w:val="24"/>
          <w:rtl/>
        </w:rPr>
        <w:t xml:space="preserve"> "כי </w:t>
      </w:r>
      <w:r w:rsidRPr="00210DDE">
        <w:rPr>
          <w:rFonts w:ascii="David" w:hAnsi="David" w:cs="David"/>
          <w:sz w:val="24"/>
          <w:szCs w:val="24"/>
          <w:u w:val="single"/>
          <w:rtl/>
        </w:rPr>
        <w:t>אף על הנמצא בספרי גדולים נוחי נפש בעלי שו״ת אין לסמוך בדינים ובהוראות</w:t>
      </w:r>
      <w:r w:rsidRPr="00210DDE">
        <w:rPr>
          <w:rFonts w:ascii="David" w:hAnsi="David" w:cs="David"/>
          <w:sz w:val="24"/>
          <w:szCs w:val="24"/>
          <w:rtl/>
        </w:rPr>
        <w:t xml:space="preserve">, </w:t>
      </w:r>
      <w:r w:rsidRPr="00210DDE">
        <w:rPr>
          <w:rFonts w:ascii="David" w:hAnsi="David" w:cs="David"/>
          <w:sz w:val="24"/>
          <w:szCs w:val="24"/>
          <w:u w:val="single"/>
          <w:rtl/>
        </w:rPr>
        <w:t>אם לא אחר העיון היטב והחקירה בדבריהם וראיותיהם</w:t>
      </w:r>
      <w:r w:rsidRPr="00210DDE">
        <w:rPr>
          <w:rFonts w:ascii="David" w:hAnsi="David" w:cs="David"/>
          <w:sz w:val="24"/>
          <w:szCs w:val="24"/>
          <w:rtl/>
        </w:rPr>
        <w:t xml:space="preserve"> </w:t>
      </w:r>
      <w:r w:rsidRPr="00210DDE">
        <w:rPr>
          <w:rFonts w:ascii="David" w:hAnsi="David" w:cs="David"/>
          <w:sz w:val="24"/>
          <w:szCs w:val="24"/>
          <w:u w:val="single"/>
          <w:rtl/>
        </w:rPr>
        <w:t>ולא בהאמנה בעלמא</w:t>
      </w:r>
      <w:r w:rsidRPr="00210DDE">
        <w:rPr>
          <w:rFonts w:ascii="David" w:hAnsi="David" w:cs="David"/>
          <w:sz w:val="24"/>
          <w:szCs w:val="24"/>
          <w:rtl/>
        </w:rPr>
        <w:t xml:space="preserve"> וכו׳, וכל דיין שדן ומורה במנהג הזה אין דן דין אמת לאמיתו וכו׳, </w:t>
      </w:r>
      <w:r w:rsidRPr="00210DDE">
        <w:rPr>
          <w:rFonts w:ascii="David" w:hAnsi="David" w:cs="David"/>
          <w:sz w:val="24"/>
          <w:szCs w:val="24"/>
          <w:u w:val="single"/>
          <w:rtl/>
        </w:rPr>
        <w:t>שאין לבטוח בכל הנמצא בספרים</w:t>
      </w:r>
      <w:r w:rsidRPr="00210DDE">
        <w:rPr>
          <w:rFonts w:ascii="David" w:hAnsi="David" w:cs="David"/>
          <w:sz w:val="24"/>
          <w:szCs w:val="24"/>
          <w:rtl/>
        </w:rPr>
        <w:t xml:space="preserve">, אע״פ שהימים הראשונים היו טובים מאלה בחכמה ובגדולה ועשירי הדעת ומעלה, וטובה ציפורנן של הקודמין מכרסיהם של מאחרי דור ודור, ומ״מ </w:t>
      </w:r>
      <w:r w:rsidRPr="00210DDE">
        <w:rPr>
          <w:rFonts w:ascii="David" w:hAnsi="David" w:cs="David"/>
          <w:sz w:val="24"/>
          <w:szCs w:val="24"/>
          <w:u w:val="single"/>
          <w:rtl/>
        </w:rPr>
        <w:t>גם לאחרונים נתן ה׳ לב לדעת עיניים לראות ואוזנים לשמוע</w:t>
      </w:r>
      <w:r w:rsidRPr="00210DDE">
        <w:rPr>
          <w:rFonts w:ascii="David" w:hAnsi="David" w:cs="David"/>
          <w:sz w:val="24"/>
          <w:szCs w:val="24"/>
          <w:rtl/>
        </w:rPr>
        <w:t xml:space="preserve">, </w:t>
      </w:r>
      <w:r w:rsidRPr="00210DDE">
        <w:rPr>
          <w:rFonts w:ascii="David" w:hAnsi="David" w:cs="David"/>
          <w:sz w:val="24"/>
          <w:szCs w:val="24"/>
          <w:u w:val="single"/>
          <w:rtl/>
        </w:rPr>
        <w:t xml:space="preserve">וחיך אוכל יטעם </w:t>
      </w:r>
      <w:r w:rsidRPr="00210DDE">
        <w:rPr>
          <w:rFonts w:ascii="David" w:hAnsi="David" w:cs="David"/>
          <w:sz w:val="24"/>
          <w:szCs w:val="24"/>
          <w:u w:val="single"/>
          <w:rtl/>
        </w:rPr>
        <w:lastRenderedPageBreak/>
        <w:t>לפלוט או לבלוע</w:t>
      </w:r>
      <w:r w:rsidRPr="00210DDE">
        <w:rPr>
          <w:rFonts w:ascii="David" w:hAnsi="David" w:cs="David"/>
          <w:sz w:val="24"/>
          <w:szCs w:val="24"/>
          <w:rtl/>
        </w:rPr>
        <w:t xml:space="preserve">, ולפעמים יפה כח האחרון מן הראשון אם דל אם עשיר..", וכבר אמר </w:t>
      </w:r>
      <w:r w:rsidRPr="00210DDE">
        <w:rPr>
          <w:rFonts w:ascii="David" w:hAnsi="David" w:cs="David"/>
          <w:b/>
          <w:bCs/>
          <w:sz w:val="24"/>
          <w:szCs w:val="24"/>
          <w:rtl/>
        </w:rPr>
        <w:t>הנוב"י</w:t>
      </w:r>
      <w:r w:rsidRPr="00210DDE">
        <w:rPr>
          <w:rFonts w:ascii="David" w:hAnsi="David" w:cs="David"/>
          <w:sz w:val="24"/>
          <w:szCs w:val="24"/>
          <w:rtl/>
        </w:rPr>
        <w:t xml:space="preserve"> בדרוש ה' "ולא אשא פני איש ואל אדם לא אכנה אם יהיה מי שיהיה קדמון או אחרון האמת אהוב מן הכל".</w:t>
      </w:r>
    </w:p>
    <w:p w14:paraId="6F7B3C50" w14:textId="7111AA9E" w:rsidR="001344AF"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והה"כ</w:t>
      </w:r>
      <w:r w:rsidRPr="00210DDE">
        <w:rPr>
          <w:rFonts w:ascii="David" w:hAnsi="David" w:cs="David"/>
          <w:sz w:val="24"/>
          <w:szCs w:val="24"/>
          <w:rtl/>
        </w:rPr>
        <w:t xml:space="preserve"> עצמו מביא בהמשך</w:t>
      </w:r>
      <w:bookmarkStart w:id="2" w:name="_Hlk210763387"/>
      <w:r w:rsidRPr="00210DDE">
        <w:rPr>
          <w:rFonts w:ascii="David" w:hAnsi="David" w:cs="David"/>
          <w:sz w:val="24"/>
          <w:szCs w:val="24"/>
          <w:rtl/>
        </w:rPr>
        <w:t xml:space="preserve"> שם של יש"ו שהשתרש דורות רבים בסידורי האשכנזים בר"ה בתקיעות שופר, לא פחות ולא יותר, ביה"ר שבין התקיעות</w:t>
      </w:r>
      <w:r w:rsidR="00CA6F27" w:rsidRPr="00210DDE">
        <w:rPr>
          <w:rFonts w:ascii="David" w:hAnsi="David" w:cs="David"/>
          <w:sz w:val="24"/>
          <w:szCs w:val="24"/>
          <w:rtl/>
        </w:rPr>
        <w:t xml:space="preserve"> (וכאמור מאז שכתבתי זאת התפרסם שוב ע"י הרב רונן דורון)</w:t>
      </w:r>
      <w:r w:rsidRPr="00210DDE">
        <w:rPr>
          <w:rFonts w:ascii="David" w:hAnsi="David" w:cs="David"/>
          <w:sz w:val="24"/>
          <w:szCs w:val="24"/>
          <w:rtl/>
        </w:rPr>
        <w:t>, ושם הזכירו שמות מלאכים הממונים להעלות את התקיעות וביניהם מנו את "</w:t>
      </w:r>
      <w:r w:rsidRPr="00210DDE">
        <w:rPr>
          <w:rFonts w:ascii="David" w:hAnsi="David" w:cs="David"/>
          <w:b/>
          <w:bCs/>
          <w:sz w:val="24"/>
          <w:szCs w:val="24"/>
          <w:u w:val="single"/>
          <w:rtl/>
        </w:rPr>
        <w:t>ישוע</w:t>
      </w:r>
      <w:r w:rsidRPr="00210DDE">
        <w:rPr>
          <w:rFonts w:ascii="David" w:hAnsi="David" w:cs="David"/>
          <w:b/>
          <w:bCs/>
          <w:sz w:val="24"/>
          <w:szCs w:val="24"/>
          <w:rtl/>
        </w:rPr>
        <w:t xml:space="preserve"> שר הפנים</w:t>
      </w:r>
      <w:r w:rsidRPr="00210DDE">
        <w:rPr>
          <w:rFonts w:ascii="David" w:hAnsi="David" w:cs="David"/>
          <w:sz w:val="24"/>
          <w:szCs w:val="24"/>
          <w:rtl/>
        </w:rPr>
        <w:t>"</w:t>
      </w:r>
      <w:r w:rsidRPr="00210DDE">
        <w:rPr>
          <w:rStyle w:val="af0"/>
          <w:rFonts w:ascii="David" w:hAnsi="David" w:cs="David"/>
          <w:sz w:val="24"/>
          <w:szCs w:val="24"/>
          <w:rtl/>
        </w:rPr>
        <w:footnoteReference w:id="4"/>
      </w:r>
      <w:r w:rsidRPr="00210DDE">
        <w:rPr>
          <w:rFonts w:ascii="David" w:hAnsi="David" w:cs="David"/>
          <w:sz w:val="24"/>
          <w:szCs w:val="24"/>
          <w:rtl/>
        </w:rPr>
        <w:t xml:space="preserve">, ואף עד היום יש חסידים שממשיכים לומר זאת, בטענות דומות לשל הה"כ </w:t>
      </w:r>
      <w:bookmarkEnd w:id="2"/>
      <w:r w:rsidRPr="00210DDE">
        <w:rPr>
          <w:rFonts w:ascii="David" w:hAnsi="David" w:cs="David"/>
          <w:sz w:val="24"/>
          <w:szCs w:val="24"/>
          <w:rtl/>
        </w:rPr>
        <w:t>היינו בהשענות על הגדולים שלא בדקו, ועל ספרים חשובים.</w:t>
      </w:r>
    </w:p>
    <w:p w14:paraId="2D986D6B" w14:textId="53D1B54A" w:rsidR="00963074" w:rsidRPr="00210DDE" w:rsidRDefault="00FC062F" w:rsidP="00963074">
      <w:pPr>
        <w:pStyle w:val="ae"/>
        <w:rPr>
          <w:rFonts w:ascii="David" w:hAnsi="David" w:cs="David"/>
          <w:sz w:val="22"/>
          <w:szCs w:val="22"/>
          <w:rtl/>
        </w:rPr>
      </w:pPr>
      <w:r w:rsidRPr="00210DDE">
        <w:rPr>
          <w:rFonts w:ascii="David" w:hAnsi="David" w:cs="David" w:hint="cs"/>
          <w:b/>
          <w:bCs/>
          <w:sz w:val="24"/>
          <w:szCs w:val="24"/>
          <w:rtl/>
        </w:rPr>
        <w:t>ואף הרב הנאמ"ן</w:t>
      </w:r>
      <w:r w:rsidRPr="00210DDE">
        <w:rPr>
          <w:rFonts w:ascii="David" w:hAnsi="David" w:cs="David" w:hint="cs"/>
          <w:sz w:val="24"/>
          <w:szCs w:val="24"/>
          <w:rtl/>
        </w:rPr>
        <w:t xml:space="preserve"> זצ"ל באו"ת </w:t>
      </w:r>
      <w:r w:rsidR="00E206F0" w:rsidRPr="00210DDE">
        <w:rPr>
          <w:rFonts w:ascii="David" w:hAnsi="David" w:cs="David" w:hint="cs"/>
          <w:sz w:val="24"/>
          <w:szCs w:val="24"/>
          <w:rtl/>
        </w:rPr>
        <w:t xml:space="preserve">חשון </w:t>
      </w:r>
      <w:r w:rsidRPr="00210DDE">
        <w:rPr>
          <w:rFonts w:ascii="David" w:hAnsi="David" w:cs="David" w:hint="cs"/>
          <w:sz w:val="24"/>
          <w:szCs w:val="24"/>
          <w:rtl/>
        </w:rPr>
        <w:t>תשמ"ו</w:t>
      </w:r>
      <w:r w:rsidR="00AD6273" w:rsidRPr="00210DDE">
        <w:rPr>
          <w:rFonts w:ascii="David" w:hAnsi="David" w:cs="David" w:hint="cs"/>
          <w:sz w:val="24"/>
          <w:szCs w:val="24"/>
          <w:rtl/>
        </w:rPr>
        <w:t xml:space="preserve"> עמ' סז'-סח'</w:t>
      </w:r>
      <w:r w:rsidR="00E206F0" w:rsidRPr="00210DDE">
        <w:rPr>
          <w:rFonts w:ascii="David" w:hAnsi="David" w:cs="David" w:hint="cs"/>
          <w:sz w:val="24"/>
          <w:szCs w:val="24"/>
          <w:rtl/>
        </w:rPr>
        <w:t xml:space="preserve"> (ושוב באו"ת תמוז תש"נ)</w:t>
      </w:r>
      <w:r w:rsidR="00AD6273" w:rsidRPr="00210DDE">
        <w:rPr>
          <w:rFonts w:ascii="David" w:hAnsi="David" w:cs="David" w:hint="cs"/>
          <w:sz w:val="24"/>
          <w:szCs w:val="24"/>
          <w:rtl/>
        </w:rPr>
        <w:t>,</w:t>
      </w:r>
      <w:r w:rsidRPr="00210DDE">
        <w:rPr>
          <w:rFonts w:ascii="David" w:hAnsi="David" w:cs="David" w:hint="cs"/>
          <w:sz w:val="24"/>
          <w:szCs w:val="24"/>
          <w:rtl/>
        </w:rPr>
        <w:t xml:space="preserve"> קבל כנגד נוסחאות של תפילות המופיעות </w:t>
      </w:r>
      <w:r w:rsidR="00AB4417" w:rsidRPr="00210DDE">
        <w:rPr>
          <w:rFonts w:ascii="David" w:hAnsi="David" w:cs="David" w:hint="cs"/>
          <w:sz w:val="24"/>
          <w:szCs w:val="24"/>
          <w:rtl/>
        </w:rPr>
        <w:t xml:space="preserve">מאות </w:t>
      </w:r>
      <w:r w:rsidRPr="00210DDE">
        <w:rPr>
          <w:rFonts w:ascii="David" w:hAnsi="David" w:cs="David" w:hint="cs"/>
          <w:sz w:val="24"/>
          <w:szCs w:val="24"/>
          <w:rtl/>
        </w:rPr>
        <w:t>שנים בכתבי וסידורי המקובלים ונהגו לאמרם גדולי עולם ומקובלים מיאות שנים מאז בלא מצמוץ ובה הרב הנאמ"ן בישרותו ואמיתותו, ובהינף יד בלי להתבלבל יותר מידי אלא עם טענות פשוטות מאוד (שכ"א מסתמא חשב עליהם), ביטלם וללא משוא פנים</w:t>
      </w:r>
      <w:r w:rsidR="00AB4417" w:rsidRPr="00210DDE">
        <w:rPr>
          <w:rFonts w:ascii="David" w:hAnsi="David" w:cs="David" w:hint="cs"/>
          <w:sz w:val="24"/>
          <w:szCs w:val="24"/>
          <w:rtl/>
        </w:rPr>
        <w:t>,</w:t>
      </w:r>
      <w:r w:rsidRPr="00210DDE">
        <w:rPr>
          <w:rFonts w:ascii="David" w:hAnsi="David" w:cs="David" w:hint="cs"/>
          <w:sz w:val="24"/>
          <w:szCs w:val="24"/>
          <w:rtl/>
        </w:rPr>
        <w:t xml:space="preserve"> וכדרכה של תורה (וכמו שהביא הרב רונן דורון במאמר הנ"ל בהע' 1 מאו"ת</w:t>
      </w:r>
      <w:r w:rsidR="00840911" w:rsidRPr="00210DDE">
        <w:rPr>
          <w:rFonts w:ascii="David" w:hAnsi="David" w:cs="David" w:hint="cs"/>
          <w:sz w:val="24"/>
          <w:szCs w:val="24"/>
          <w:rtl/>
        </w:rPr>
        <w:t xml:space="preserve"> תש"נ</w:t>
      </w:r>
      <w:r w:rsidR="00BD25BE" w:rsidRPr="00210DDE">
        <w:rPr>
          <w:rFonts w:ascii="David" w:hAnsi="David" w:cs="David" w:hint="cs"/>
          <w:sz w:val="24"/>
          <w:szCs w:val="24"/>
          <w:rtl/>
        </w:rPr>
        <w:t>, שאין בזה משוא פנים</w:t>
      </w:r>
      <w:r w:rsidRPr="00210DDE">
        <w:rPr>
          <w:rFonts w:ascii="David" w:hAnsi="David" w:cs="David" w:hint="cs"/>
          <w:sz w:val="24"/>
          <w:szCs w:val="24"/>
          <w:rtl/>
        </w:rPr>
        <w:t>)</w:t>
      </w:r>
      <w:r w:rsidR="00840911" w:rsidRPr="00210DDE">
        <w:rPr>
          <w:rFonts w:ascii="David" w:hAnsi="David" w:cs="David" w:hint="cs"/>
          <w:sz w:val="24"/>
          <w:szCs w:val="24"/>
          <w:rtl/>
        </w:rPr>
        <w:t>, ואחד מהם</w:t>
      </w:r>
      <w:r w:rsidR="00112688" w:rsidRPr="00210DDE">
        <w:rPr>
          <w:rFonts w:ascii="David" w:hAnsi="David" w:cs="David" w:hint="cs"/>
          <w:sz w:val="24"/>
          <w:szCs w:val="24"/>
          <w:rtl/>
        </w:rPr>
        <w:t xml:space="preserve"> (זבדיה</w:t>
      </w:r>
      <w:r w:rsidR="00FB483E" w:rsidRPr="00210DDE">
        <w:rPr>
          <w:rFonts w:ascii="David" w:hAnsi="David" w:cs="David" w:hint="cs"/>
          <w:sz w:val="24"/>
          <w:szCs w:val="24"/>
          <w:rtl/>
        </w:rPr>
        <w:t xml:space="preserve"> ישמרני וחייני</w:t>
      </w:r>
      <w:r w:rsidR="00112688" w:rsidRPr="00210DDE">
        <w:rPr>
          <w:rFonts w:ascii="David" w:hAnsi="David" w:cs="David" w:hint="cs"/>
          <w:sz w:val="24"/>
          <w:szCs w:val="24"/>
          <w:rtl/>
        </w:rPr>
        <w:t>)</w:t>
      </w:r>
      <w:r w:rsidR="00840911" w:rsidRPr="00210DDE">
        <w:rPr>
          <w:rFonts w:ascii="David" w:hAnsi="David" w:cs="David" w:hint="cs"/>
          <w:sz w:val="24"/>
          <w:szCs w:val="24"/>
          <w:rtl/>
        </w:rPr>
        <w:t xml:space="preserve"> אף מובאת במחברת הקודש לרנ"ש בשם הרב ויטאל</w:t>
      </w:r>
      <w:r w:rsidR="001706C9" w:rsidRPr="00210DDE">
        <w:rPr>
          <w:rFonts w:ascii="David" w:hAnsi="David" w:cs="David" w:hint="cs"/>
          <w:sz w:val="24"/>
          <w:szCs w:val="24"/>
          <w:rtl/>
        </w:rPr>
        <w:t>, וברוב ככל סידורי האר"י</w:t>
      </w:r>
      <w:r w:rsidR="00FB483E" w:rsidRPr="00210DDE">
        <w:rPr>
          <w:rFonts w:ascii="David" w:hAnsi="David" w:cs="David" w:hint="cs"/>
          <w:sz w:val="24"/>
          <w:szCs w:val="24"/>
          <w:rtl/>
        </w:rPr>
        <w:t>, והמקור הראשון הוא ר"י צמח תלמיד מהרש"ו רבו של הרמ"פ (מחבר הספר הנקרא היום עץ חיים) בספרו לחם מן השמים</w:t>
      </w:r>
      <w:r w:rsidR="00D97D7F" w:rsidRPr="00210DDE">
        <w:rPr>
          <w:rFonts w:ascii="David" w:hAnsi="David" w:cs="David" w:hint="cs"/>
          <w:sz w:val="24"/>
          <w:szCs w:val="24"/>
          <w:rtl/>
        </w:rPr>
        <w:t xml:space="preserve"> עמ' ל'</w:t>
      </w:r>
      <w:r w:rsidR="00112688" w:rsidRPr="00210DDE">
        <w:rPr>
          <w:rFonts w:ascii="David" w:hAnsi="David" w:cs="David" w:hint="cs"/>
          <w:sz w:val="24"/>
          <w:szCs w:val="24"/>
          <w:rtl/>
        </w:rPr>
        <w:t>, ואעפ"כ לא הסס הרב הנאמ"ן ל</w:t>
      </w:r>
      <w:r w:rsidR="00702DC5" w:rsidRPr="00210DDE">
        <w:rPr>
          <w:rFonts w:ascii="David" w:hAnsi="David" w:cs="David" w:hint="cs"/>
          <w:sz w:val="24"/>
          <w:szCs w:val="24"/>
          <w:rtl/>
        </w:rPr>
        <w:t>הגיהה</w:t>
      </w:r>
      <w:r w:rsidR="00840911" w:rsidRPr="00210DDE">
        <w:rPr>
          <w:rFonts w:ascii="David" w:hAnsi="David" w:cs="David" w:hint="cs"/>
          <w:sz w:val="24"/>
          <w:szCs w:val="24"/>
          <w:rtl/>
        </w:rPr>
        <w:t xml:space="preserve">, </w:t>
      </w:r>
      <w:r w:rsidR="00112688" w:rsidRPr="00210DDE">
        <w:rPr>
          <w:rFonts w:ascii="David" w:hAnsi="David" w:cs="David" w:hint="cs"/>
          <w:b/>
          <w:bCs/>
          <w:sz w:val="24"/>
          <w:szCs w:val="24"/>
          <w:rtl/>
        </w:rPr>
        <w:t>ועוד</w:t>
      </w:r>
      <w:r w:rsidR="00112688" w:rsidRPr="00210DDE">
        <w:rPr>
          <w:rFonts w:ascii="David" w:hAnsi="David" w:cs="David" w:hint="cs"/>
          <w:sz w:val="24"/>
          <w:szCs w:val="24"/>
          <w:rtl/>
        </w:rPr>
        <w:t xml:space="preserve"> </w:t>
      </w:r>
      <w:r w:rsidR="000B6D3A" w:rsidRPr="00210DDE">
        <w:rPr>
          <w:rFonts w:ascii="David" w:hAnsi="David" w:cs="David" w:hint="cs"/>
          <w:sz w:val="24"/>
          <w:szCs w:val="24"/>
          <w:rtl/>
        </w:rPr>
        <w:t xml:space="preserve">העיר על </w:t>
      </w:r>
      <w:r w:rsidR="00112688" w:rsidRPr="00210DDE">
        <w:rPr>
          <w:rFonts w:ascii="David" w:hAnsi="David" w:cs="David" w:hint="cs"/>
          <w:sz w:val="24"/>
          <w:szCs w:val="24"/>
          <w:rtl/>
        </w:rPr>
        <w:t>תפיל</w:t>
      </w:r>
      <w:r w:rsidR="00B56469" w:rsidRPr="00210DDE">
        <w:rPr>
          <w:rFonts w:ascii="David" w:hAnsi="David" w:cs="David" w:hint="cs"/>
          <w:sz w:val="24"/>
          <w:szCs w:val="24"/>
          <w:rtl/>
        </w:rPr>
        <w:t>ת התוקע</w:t>
      </w:r>
      <w:r w:rsidR="00E206F0" w:rsidRPr="00210DDE">
        <w:rPr>
          <w:rFonts w:ascii="David" w:hAnsi="David" w:cs="David" w:hint="cs"/>
          <w:sz w:val="24"/>
          <w:szCs w:val="24"/>
          <w:rtl/>
        </w:rPr>
        <w:t xml:space="preserve"> (ר' הע' 4 ש</w:t>
      </w:r>
      <w:r w:rsidR="00702DC5" w:rsidRPr="00210DDE">
        <w:rPr>
          <w:rFonts w:ascii="David" w:hAnsi="David" w:cs="David" w:hint="cs"/>
          <w:sz w:val="24"/>
          <w:szCs w:val="24"/>
          <w:rtl/>
        </w:rPr>
        <w:t xml:space="preserve">עוד </w:t>
      </w:r>
      <w:r w:rsidR="00E206F0" w:rsidRPr="00210DDE">
        <w:rPr>
          <w:rFonts w:ascii="David" w:hAnsi="David" w:cs="David" w:hint="cs"/>
          <w:sz w:val="24"/>
          <w:szCs w:val="24"/>
          <w:rtl/>
        </w:rPr>
        <w:t>כבר העירו על תפיל</w:t>
      </w:r>
      <w:r w:rsidR="00702DC5" w:rsidRPr="00210DDE">
        <w:rPr>
          <w:rFonts w:ascii="David" w:hAnsi="David" w:cs="David" w:hint="cs"/>
          <w:sz w:val="24"/>
          <w:szCs w:val="24"/>
          <w:rtl/>
        </w:rPr>
        <w:t>ת</w:t>
      </w:r>
      <w:r w:rsidR="00E206F0" w:rsidRPr="00210DDE">
        <w:rPr>
          <w:rFonts w:ascii="David" w:hAnsi="David" w:cs="David" w:hint="cs"/>
          <w:sz w:val="24"/>
          <w:szCs w:val="24"/>
          <w:rtl/>
        </w:rPr>
        <w:t xml:space="preserve"> התקיעה)</w:t>
      </w:r>
      <w:r w:rsidR="00112688" w:rsidRPr="00210DDE">
        <w:rPr>
          <w:rFonts w:ascii="David" w:hAnsi="David" w:cs="David" w:hint="cs"/>
          <w:sz w:val="24"/>
          <w:szCs w:val="24"/>
          <w:rtl/>
        </w:rPr>
        <w:t xml:space="preserve"> שמופיעה</w:t>
      </w:r>
      <w:r w:rsidR="001706C9" w:rsidRPr="00210DDE">
        <w:rPr>
          <w:rFonts w:ascii="David" w:hAnsi="David" w:cs="David" w:hint="cs"/>
          <w:sz w:val="24"/>
          <w:szCs w:val="24"/>
          <w:rtl/>
        </w:rPr>
        <w:t xml:space="preserve"> ב</w:t>
      </w:r>
      <w:r w:rsidR="00E206F0" w:rsidRPr="00210DDE">
        <w:rPr>
          <w:rFonts w:ascii="David" w:hAnsi="David" w:cs="David" w:hint="cs"/>
          <w:sz w:val="24"/>
          <w:szCs w:val="24"/>
          <w:rtl/>
        </w:rPr>
        <w:t>כ</w:t>
      </w:r>
      <w:r w:rsidR="001706C9" w:rsidRPr="00210DDE">
        <w:rPr>
          <w:rFonts w:ascii="David" w:hAnsi="David" w:cs="David" w:hint="cs"/>
          <w:sz w:val="24"/>
          <w:szCs w:val="24"/>
          <w:rtl/>
        </w:rPr>
        <w:t>ל סידורי רבותינו עד היום, ו</w:t>
      </w:r>
      <w:r w:rsidR="00112688" w:rsidRPr="00210DDE">
        <w:rPr>
          <w:rFonts w:ascii="David" w:hAnsi="David" w:cs="David" w:hint="cs"/>
          <w:sz w:val="24"/>
          <w:szCs w:val="24"/>
          <w:rtl/>
        </w:rPr>
        <w:t>אף בסידור</w:t>
      </w:r>
      <w:r w:rsidR="00AB4417" w:rsidRPr="00210DDE">
        <w:rPr>
          <w:rFonts w:ascii="David" w:hAnsi="David" w:cs="David" w:hint="cs"/>
          <w:sz w:val="24"/>
          <w:szCs w:val="24"/>
          <w:rtl/>
        </w:rPr>
        <w:t>י המקובלים</w:t>
      </w:r>
      <w:r w:rsidR="00C43604" w:rsidRPr="00210DDE">
        <w:rPr>
          <w:rFonts w:ascii="David" w:hAnsi="David" w:cs="David" w:hint="cs"/>
          <w:sz w:val="24"/>
          <w:szCs w:val="24"/>
          <w:rtl/>
        </w:rPr>
        <w:t xml:space="preserve"> והרש"ש</w:t>
      </w:r>
      <w:r w:rsidR="00B56469" w:rsidRPr="00210DDE">
        <w:rPr>
          <w:rFonts w:ascii="David" w:hAnsi="David" w:cs="David" w:hint="cs"/>
          <w:sz w:val="24"/>
          <w:szCs w:val="24"/>
          <w:rtl/>
        </w:rPr>
        <w:t xml:space="preserve"> לפני התקיעות, ואף אותה לא היסס הרב הנאמ"ן להגיה</w:t>
      </w:r>
      <w:r w:rsidR="00112688" w:rsidRPr="00210DDE">
        <w:rPr>
          <w:rFonts w:ascii="David" w:hAnsi="David" w:cs="David" w:hint="cs"/>
          <w:sz w:val="24"/>
          <w:szCs w:val="24"/>
          <w:rtl/>
        </w:rPr>
        <w:t xml:space="preserve">, </w:t>
      </w:r>
      <w:r w:rsidR="00840911" w:rsidRPr="00210DDE">
        <w:rPr>
          <w:rFonts w:ascii="David" w:hAnsi="David" w:cs="David" w:hint="cs"/>
          <w:b/>
          <w:bCs/>
          <w:sz w:val="24"/>
          <w:szCs w:val="24"/>
          <w:rtl/>
        </w:rPr>
        <w:t>ואחר</w:t>
      </w:r>
      <w:r w:rsidR="00B56469" w:rsidRPr="00210DDE">
        <w:rPr>
          <w:rFonts w:ascii="David" w:hAnsi="David" w:cs="David" w:hint="cs"/>
          <w:b/>
          <w:bCs/>
          <w:sz w:val="24"/>
          <w:szCs w:val="24"/>
          <w:rtl/>
        </w:rPr>
        <w:t>ון</w:t>
      </w:r>
      <w:r w:rsidR="00B56469" w:rsidRPr="00210DDE">
        <w:rPr>
          <w:rFonts w:ascii="David" w:hAnsi="David" w:cs="David" w:hint="cs"/>
          <w:sz w:val="24"/>
          <w:szCs w:val="24"/>
          <w:rtl/>
        </w:rPr>
        <w:t xml:space="preserve"> והוא העקר שביטל</w:t>
      </w:r>
      <w:r w:rsidR="00AB4417" w:rsidRPr="00210DDE">
        <w:rPr>
          <w:rFonts w:ascii="David" w:hAnsi="David" w:cs="David" w:hint="cs"/>
          <w:sz w:val="24"/>
          <w:szCs w:val="24"/>
          <w:rtl/>
        </w:rPr>
        <w:t xml:space="preserve"> הרב הנאמ"ן</w:t>
      </w:r>
      <w:r w:rsidR="00B56469" w:rsidRPr="00210DDE">
        <w:rPr>
          <w:rFonts w:ascii="David" w:hAnsi="David" w:cs="David" w:hint="cs"/>
          <w:sz w:val="24"/>
          <w:szCs w:val="24"/>
          <w:rtl/>
        </w:rPr>
        <w:t xml:space="preserve"> </w:t>
      </w:r>
      <w:r w:rsidR="00840911" w:rsidRPr="00210DDE">
        <w:rPr>
          <w:rFonts w:ascii="David" w:hAnsi="David" w:cs="David" w:hint="cs"/>
          <w:sz w:val="24"/>
          <w:szCs w:val="24"/>
          <w:rtl/>
        </w:rPr>
        <w:t xml:space="preserve">סגנון תפילה שמופיע בהרבה תפילות של המקובלים </w:t>
      </w:r>
      <w:r w:rsidR="00A74E33" w:rsidRPr="00210DDE">
        <w:rPr>
          <w:rFonts w:ascii="David" w:hAnsi="David" w:cs="David" w:hint="cs"/>
          <w:sz w:val="24"/>
          <w:szCs w:val="24"/>
          <w:rtl/>
        </w:rPr>
        <w:t>(לא רק של המתחילים כמו שסבר שם)</w:t>
      </w:r>
      <w:r w:rsidR="00B56469" w:rsidRPr="00210DDE">
        <w:rPr>
          <w:rFonts w:ascii="David" w:hAnsi="David" w:cs="David" w:hint="cs"/>
          <w:sz w:val="24"/>
          <w:szCs w:val="24"/>
          <w:rtl/>
        </w:rPr>
        <w:t>, ואזכירנה לקמן</w:t>
      </w:r>
      <w:r w:rsidR="00112688" w:rsidRPr="00210DDE">
        <w:rPr>
          <w:rFonts w:ascii="David" w:hAnsi="David" w:cs="David" w:hint="cs"/>
          <w:sz w:val="24"/>
          <w:szCs w:val="24"/>
          <w:rtl/>
        </w:rPr>
        <w:t xml:space="preserve"> </w:t>
      </w:r>
      <w:r w:rsidR="00AE427B" w:rsidRPr="00210DDE">
        <w:rPr>
          <w:rFonts w:ascii="David" w:hAnsi="David" w:cs="David" w:hint="cs"/>
          <w:sz w:val="24"/>
          <w:szCs w:val="24"/>
          <w:rtl/>
        </w:rPr>
        <w:t>(</w:t>
      </w:r>
      <w:r w:rsidR="00702DC5" w:rsidRPr="00210DDE">
        <w:rPr>
          <w:rFonts w:ascii="David" w:hAnsi="David" w:cs="David" w:hint="cs"/>
          <w:sz w:val="24"/>
          <w:szCs w:val="24"/>
          <w:rtl/>
        </w:rPr>
        <w:t>ו</w:t>
      </w:r>
      <w:r w:rsidR="00112688" w:rsidRPr="00210DDE">
        <w:rPr>
          <w:rFonts w:ascii="David" w:hAnsi="David" w:cs="David" w:hint="cs"/>
          <w:sz w:val="24"/>
          <w:szCs w:val="24"/>
          <w:rtl/>
        </w:rPr>
        <w:t xml:space="preserve">בעצם </w:t>
      </w:r>
      <w:r w:rsidR="00E206F0" w:rsidRPr="00210DDE">
        <w:rPr>
          <w:rFonts w:ascii="David" w:hAnsi="David" w:cs="David" w:hint="cs"/>
          <w:sz w:val="24"/>
          <w:szCs w:val="24"/>
          <w:rtl/>
        </w:rPr>
        <w:t xml:space="preserve">הערתו </w:t>
      </w:r>
      <w:r w:rsidR="00702DC5" w:rsidRPr="00210DDE">
        <w:rPr>
          <w:rFonts w:ascii="David" w:hAnsi="David" w:cs="David" w:hint="cs"/>
          <w:sz w:val="24"/>
          <w:szCs w:val="24"/>
          <w:rtl/>
        </w:rPr>
        <w:t xml:space="preserve">זו </w:t>
      </w:r>
      <w:r w:rsidR="00E206F0" w:rsidRPr="00210DDE">
        <w:rPr>
          <w:rFonts w:ascii="David" w:hAnsi="David" w:cs="David" w:hint="cs"/>
          <w:sz w:val="24"/>
          <w:szCs w:val="24"/>
          <w:rtl/>
        </w:rPr>
        <w:t xml:space="preserve">של </w:t>
      </w:r>
      <w:r w:rsidR="00112688" w:rsidRPr="00210DDE">
        <w:rPr>
          <w:rFonts w:ascii="David" w:hAnsi="David" w:cs="David" w:hint="cs"/>
          <w:sz w:val="24"/>
          <w:szCs w:val="24"/>
          <w:rtl/>
        </w:rPr>
        <w:t xml:space="preserve">הרב הנאמ"ן </w:t>
      </w:r>
      <w:r w:rsidR="00E206F0" w:rsidRPr="00210DDE">
        <w:rPr>
          <w:rFonts w:ascii="David" w:hAnsi="David" w:cs="David" w:hint="cs"/>
          <w:sz w:val="24"/>
          <w:szCs w:val="24"/>
          <w:rtl/>
        </w:rPr>
        <w:t xml:space="preserve">נושקת לפולמוס </w:t>
      </w:r>
      <w:r w:rsidR="00112688" w:rsidRPr="00210DDE">
        <w:rPr>
          <w:rFonts w:ascii="David" w:hAnsi="David" w:cs="David" w:hint="cs"/>
          <w:sz w:val="24"/>
          <w:szCs w:val="24"/>
          <w:rtl/>
        </w:rPr>
        <w:t>ענין הספירות בתפילה, וארחיב ע"ז במאמר נפרד בעזהי"ת, בבעיה הנוצרת בזה</w:t>
      </w:r>
      <w:r w:rsidR="00BD25BE" w:rsidRPr="00210DDE">
        <w:rPr>
          <w:rFonts w:ascii="David" w:hAnsi="David" w:cs="David" w:hint="cs"/>
          <w:sz w:val="24"/>
          <w:szCs w:val="24"/>
          <w:rtl/>
        </w:rPr>
        <w:t>, כולל המחלוקות במקובלים עצמם</w:t>
      </w:r>
      <w:r w:rsidR="00AE427B" w:rsidRPr="00210DDE">
        <w:rPr>
          <w:rFonts w:ascii="David" w:hAnsi="David" w:cs="David" w:hint="cs"/>
          <w:sz w:val="24"/>
          <w:szCs w:val="24"/>
          <w:rtl/>
        </w:rPr>
        <w:t xml:space="preserve">), </w:t>
      </w:r>
      <w:r w:rsidR="00AE427B" w:rsidRPr="00210DDE">
        <w:rPr>
          <w:rFonts w:ascii="David" w:hAnsi="David" w:cs="David" w:hint="cs"/>
          <w:b/>
          <w:bCs/>
          <w:sz w:val="24"/>
          <w:szCs w:val="24"/>
          <w:rtl/>
        </w:rPr>
        <w:t>ור'</w:t>
      </w:r>
      <w:r w:rsidR="00AE427B" w:rsidRPr="00210DDE">
        <w:rPr>
          <w:rFonts w:ascii="David" w:hAnsi="David" w:cs="David" w:hint="cs"/>
          <w:sz w:val="24"/>
          <w:szCs w:val="24"/>
          <w:rtl/>
        </w:rPr>
        <w:t xml:space="preserve"> לקמן שגם הרב משאש לא הווא ניחא ליה, בסגנון תפילה קבלי מסוים</w:t>
      </w:r>
      <w:r w:rsidR="00963074" w:rsidRPr="00210DDE">
        <w:rPr>
          <w:rFonts w:ascii="David" w:hAnsi="David" w:cs="David" w:hint="cs"/>
          <w:sz w:val="24"/>
          <w:szCs w:val="24"/>
          <w:rtl/>
        </w:rPr>
        <w:t>,</w:t>
      </w:r>
      <w:r w:rsidR="00963074" w:rsidRPr="00210DDE">
        <w:rPr>
          <w:rFonts w:ascii="David" w:hAnsi="David" w:cs="David" w:hint="cs"/>
          <w:sz w:val="28"/>
          <w:szCs w:val="28"/>
          <w:rtl/>
        </w:rPr>
        <w:t xml:space="preserve"> </w:t>
      </w:r>
      <w:r w:rsidR="00963074" w:rsidRPr="00210DDE">
        <w:rPr>
          <w:rFonts w:ascii="David" w:hAnsi="David" w:cs="David" w:hint="cs"/>
          <w:b/>
          <w:bCs/>
          <w:sz w:val="24"/>
          <w:szCs w:val="24"/>
          <w:rtl/>
        </w:rPr>
        <w:t>ולפני כן</w:t>
      </w:r>
      <w:r w:rsidR="00963074" w:rsidRPr="00210DDE">
        <w:rPr>
          <w:rFonts w:ascii="David" w:hAnsi="David" w:cs="David" w:hint="cs"/>
          <w:sz w:val="24"/>
          <w:szCs w:val="24"/>
          <w:rtl/>
        </w:rPr>
        <w:t xml:space="preserve"> כתב הרב הנאמ"ן וז"ל "</w:t>
      </w:r>
      <w:r w:rsidR="00963074" w:rsidRPr="00210DDE">
        <w:rPr>
          <w:rFonts w:ascii="David" w:hAnsi="David" w:cs="David"/>
          <w:sz w:val="24"/>
          <w:szCs w:val="24"/>
          <w:rtl/>
        </w:rPr>
        <w:t>ואף חכמים ההולכים לתומם נשתבשו בדברים גדולים מאד הרה"ג ר' יצחק לופיס ז"ל בספרו כור מצרף האמונות ומזכירו לשבח הגרי"ח בשו"ת סוד ישרים ח"א סי' א' כתב בסופו דרוש אחד בענין האמונה האמתית ותוכנו שאין שייך שום תפלה לעילת כל העילות אלא למצוי אשר נאצל ממנו אשר הוא הבורא והוציאנו ממצרים וכו</w:t>
      </w:r>
      <w:r w:rsidR="00D316CE" w:rsidRPr="00210DDE">
        <w:rPr>
          <w:rFonts w:ascii="David" w:hAnsi="David" w:cs="David" w:hint="cs"/>
          <w:sz w:val="24"/>
          <w:szCs w:val="24"/>
          <w:rtl/>
        </w:rPr>
        <w:t>'</w:t>
      </w:r>
      <w:r w:rsidR="00963074" w:rsidRPr="00210DDE">
        <w:rPr>
          <w:rFonts w:ascii="David" w:hAnsi="David" w:cs="David"/>
          <w:sz w:val="24"/>
          <w:szCs w:val="24"/>
          <w:rtl/>
        </w:rPr>
        <w:t xml:space="preserve"> דברים שראוי לקרוע עליהם והוא הסתמך על ס' בקר אברהם כ"י מאחד ממאמיני ש"צ שר"י ראה באוצר הספרים בערכו והשיב עליו בטוב טעם ודעת מרן הגרי"ח מבבל ז"ל בס' עוד יוסף חי בקונט</w:t>
      </w:r>
      <w:r w:rsidR="00963074" w:rsidRPr="00210DDE">
        <w:rPr>
          <w:rFonts w:ascii="David" w:hAnsi="David" w:cs="David" w:hint="cs"/>
          <w:sz w:val="24"/>
          <w:szCs w:val="24"/>
          <w:rtl/>
        </w:rPr>
        <w:t>'</w:t>
      </w:r>
      <w:r w:rsidR="00963074" w:rsidRPr="00210DDE">
        <w:rPr>
          <w:rFonts w:ascii="David" w:hAnsi="David" w:cs="David"/>
          <w:sz w:val="24"/>
          <w:szCs w:val="24"/>
          <w:rtl/>
        </w:rPr>
        <w:t xml:space="preserve"> חוט המשולש בס"פ וישב עש"ב</w:t>
      </w:r>
      <w:r w:rsidR="00963074" w:rsidRPr="00210DDE">
        <w:rPr>
          <w:rStyle w:val="af0"/>
          <w:rFonts w:ascii="David" w:hAnsi="David" w:cs="David"/>
          <w:sz w:val="24"/>
          <w:szCs w:val="24"/>
          <w:rtl/>
        </w:rPr>
        <w:footnoteReference w:id="5"/>
      </w:r>
      <w:r w:rsidR="00963074" w:rsidRPr="00210DDE">
        <w:rPr>
          <w:rFonts w:ascii="David" w:hAnsi="David" w:cs="David" w:hint="cs"/>
          <w:sz w:val="24"/>
          <w:szCs w:val="24"/>
          <w:rtl/>
        </w:rPr>
        <w:t xml:space="preserve">". </w:t>
      </w:r>
    </w:p>
    <w:p w14:paraId="073538D4" w14:textId="77777777" w:rsidR="004C7D6D" w:rsidRDefault="004C7D6D" w:rsidP="001344AF">
      <w:pPr>
        <w:spacing w:line="276" w:lineRule="auto"/>
        <w:jc w:val="both"/>
        <w:rPr>
          <w:rFonts w:ascii="David" w:hAnsi="David" w:cs="David"/>
          <w:b/>
          <w:bCs/>
          <w:sz w:val="24"/>
          <w:szCs w:val="24"/>
          <w:rtl/>
        </w:rPr>
      </w:pPr>
    </w:p>
    <w:p w14:paraId="65C5C105" w14:textId="5DBF192A" w:rsidR="001344AF"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ומה שכתב</w:t>
      </w:r>
      <w:r w:rsidRPr="00210DDE">
        <w:rPr>
          <w:rFonts w:ascii="David" w:hAnsi="David" w:cs="David"/>
          <w:sz w:val="24"/>
          <w:szCs w:val="24"/>
          <w:rtl/>
        </w:rPr>
        <w:t xml:space="preserve"> הה"כ בפיסקה השניה שאני הוא ששיערתי את כל זה, אז רק אומר, שחלק הראשון של המאמר נשלח אלי ע"י ת"ח, ואני שלחתיו לרב ינון מלאכי, ואת דבריו פרסמתי במאמרי, אני עשיתי דבר פשוט כתבתי במילון גוגל בספרדית</w:t>
      </w:r>
      <w:r w:rsidR="00171EC7" w:rsidRPr="00210DDE">
        <w:rPr>
          <w:rFonts w:ascii="David" w:hAnsi="David" w:cs="David" w:hint="cs"/>
          <w:sz w:val="24"/>
          <w:szCs w:val="24"/>
          <w:rtl/>
        </w:rPr>
        <w:t xml:space="preserve"> (של היום)</w:t>
      </w:r>
      <w:r w:rsidRPr="00210DDE">
        <w:rPr>
          <w:rFonts w:ascii="David" w:hAnsi="David" w:cs="David"/>
          <w:sz w:val="24"/>
          <w:szCs w:val="24"/>
          <w:rtl/>
        </w:rPr>
        <w:t xml:space="preserve"> </w:t>
      </w:r>
      <w:r w:rsidRPr="00210DDE">
        <w:rPr>
          <w:rFonts w:ascii="David" w:hAnsi="David" w:cs="David"/>
          <w:sz w:val="24"/>
          <w:szCs w:val="24"/>
        </w:rPr>
        <w:t>DEKARNOSA</w:t>
      </w:r>
      <w:r w:rsidRPr="00210DDE">
        <w:rPr>
          <w:rFonts w:ascii="David" w:hAnsi="David" w:cs="David"/>
          <w:sz w:val="24"/>
          <w:szCs w:val="24"/>
          <w:rtl/>
        </w:rPr>
        <w:t xml:space="preserve"> והוא תרגם "של בשר" </w:t>
      </w:r>
      <w:r w:rsidRPr="00210DDE">
        <w:rPr>
          <w:rFonts w:ascii="David" w:hAnsi="David" w:cs="David"/>
          <w:rtl/>
        </w:rPr>
        <w:t>(והנה גם הה"כ הזכיר ש"קורנס" הוא כינוי לקרבן, כנראה בגלל שפירושו בשר בלע"ז, והנה אף ככינוי לנדר נפסל, וכש"כ לשם קודש, דמה לתבן את הבר, ולשמות הקדושים לשפת לע"ז)</w:t>
      </w:r>
      <w:r w:rsidRPr="00210DDE">
        <w:rPr>
          <w:rFonts w:ascii="David" w:hAnsi="David" w:cs="David"/>
          <w:sz w:val="24"/>
          <w:szCs w:val="24"/>
          <w:rtl/>
        </w:rPr>
        <w:t xml:space="preserve">, וכמו שכתב הרב ינון מלאכי, </w:t>
      </w:r>
      <w:r w:rsidRPr="00210DDE">
        <w:rPr>
          <w:rFonts w:ascii="David" w:hAnsi="David" w:cs="David"/>
          <w:b/>
          <w:bCs/>
          <w:sz w:val="24"/>
          <w:szCs w:val="24"/>
          <w:rtl/>
        </w:rPr>
        <w:t xml:space="preserve">אבל </w:t>
      </w:r>
      <w:r w:rsidRPr="00210DDE">
        <w:rPr>
          <w:rFonts w:ascii="David" w:hAnsi="David" w:cs="David"/>
          <w:b/>
          <w:bCs/>
          <w:sz w:val="24"/>
          <w:szCs w:val="24"/>
          <w:rtl/>
        </w:rPr>
        <w:lastRenderedPageBreak/>
        <w:t xml:space="preserve">כאמור </w:t>
      </w:r>
      <w:r w:rsidRPr="00210DDE">
        <w:rPr>
          <w:rFonts w:ascii="David" w:hAnsi="David" w:cs="David"/>
          <w:sz w:val="24"/>
          <w:szCs w:val="24"/>
          <w:rtl/>
        </w:rPr>
        <w:t xml:space="preserve">והוא העיקר, ולכן בואו </w:t>
      </w:r>
      <w:r w:rsidR="00D1049E" w:rsidRPr="00210DDE">
        <w:rPr>
          <w:rFonts w:ascii="David" w:hAnsi="David" w:cs="David" w:hint="cs"/>
          <w:sz w:val="24"/>
          <w:szCs w:val="24"/>
          <w:rtl/>
        </w:rPr>
        <w:t>ו</w:t>
      </w:r>
      <w:r w:rsidRPr="00210DDE">
        <w:rPr>
          <w:rFonts w:ascii="David" w:hAnsi="David" w:cs="David"/>
          <w:sz w:val="24"/>
          <w:szCs w:val="24"/>
          <w:rtl/>
        </w:rPr>
        <w:t>נסכם את הענין, לא משנה אם פירושו אל בשר (יש"ו) או סתם חתיכת בשר (שנתעלם מן העין, ושארל"ה), או סתם שם ללא מסורת</w:t>
      </w:r>
      <w:r w:rsidR="00744C3C" w:rsidRPr="00210DDE">
        <w:rPr>
          <w:rFonts w:ascii="David" w:hAnsi="David" w:cs="David"/>
          <w:sz w:val="24"/>
          <w:szCs w:val="24"/>
          <w:rtl/>
        </w:rPr>
        <w:t xml:space="preserve"> (לא מסורת אחרי שהגיע אלא לפני)</w:t>
      </w:r>
      <w:r w:rsidRPr="00210DDE">
        <w:rPr>
          <w:rFonts w:ascii="David" w:hAnsi="David" w:cs="David"/>
          <w:sz w:val="24"/>
          <w:szCs w:val="24"/>
          <w:rtl/>
        </w:rPr>
        <w:t xml:space="preserve"> </w:t>
      </w:r>
      <w:r w:rsidR="00744C3C" w:rsidRPr="00210DDE">
        <w:rPr>
          <w:rFonts w:ascii="David" w:hAnsi="David" w:cs="David"/>
          <w:sz w:val="24"/>
          <w:szCs w:val="24"/>
          <w:rtl/>
        </w:rPr>
        <w:t>בשפה כזו או אחרת או בשום שפה,</w:t>
      </w:r>
      <w:r w:rsidRPr="00210DDE">
        <w:rPr>
          <w:rFonts w:ascii="David" w:hAnsi="David" w:cs="David"/>
          <w:sz w:val="24"/>
          <w:szCs w:val="24"/>
          <w:rtl/>
        </w:rPr>
        <w:t xml:space="preserve"> וללא מקור מוסמך, </w:t>
      </w:r>
      <w:r w:rsidR="00744C3C" w:rsidRPr="00210DDE">
        <w:rPr>
          <w:rFonts w:ascii="David" w:hAnsi="David" w:cs="David"/>
          <w:sz w:val="24"/>
          <w:szCs w:val="24"/>
          <w:rtl/>
        </w:rPr>
        <w:t>ו</w:t>
      </w:r>
      <w:r w:rsidRPr="00210DDE">
        <w:rPr>
          <w:rFonts w:ascii="David" w:hAnsi="David" w:cs="David"/>
          <w:sz w:val="24"/>
          <w:szCs w:val="24"/>
          <w:rtl/>
        </w:rPr>
        <w:t xml:space="preserve">"היוצא" באופן מוזר, וכו' וכו', </w:t>
      </w:r>
      <w:r w:rsidRPr="00210DDE">
        <w:rPr>
          <w:rFonts w:ascii="David" w:hAnsi="David" w:cs="David"/>
          <w:b/>
          <w:bCs/>
          <w:sz w:val="24"/>
          <w:szCs w:val="24"/>
          <w:rtl/>
        </w:rPr>
        <w:t>א"צ</w:t>
      </w:r>
      <w:r w:rsidRPr="00210DDE">
        <w:rPr>
          <w:rFonts w:ascii="David" w:hAnsi="David" w:cs="David"/>
          <w:sz w:val="24"/>
          <w:szCs w:val="24"/>
          <w:rtl/>
        </w:rPr>
        <w:t xml:space="preserve"> לכל פענוח השפה של השם המוזר הלז היוצא באופן מוזר כנ"ל, אלא פשוט</w:t>
      </w:r>
      <w:r w:rsidRPr="00210DDE">
        <w:rPr>
          <w:rFonts w:ascii="David" w:hAnsi="David" w:cs="David"/>
          <w:b/>
          <w:bCs/>
          <w:sz w:val="24"/>
          <w:szCs w:val="24"/>
          <w:rtl/>
        </w:rPr>
        <w:t xml:space="preserve"> </w:t>
      </w:r>
      <w:r w:rsidRPr="00210DDE">
        <w:rPr>
          <w:rFonts w:ascii="David" w:hAnsi="David" w:cs="David"/>
          <w:sz w:val="24"/>
          <w:szCs w:val="24"/>
          <w:rtl/>
        </w:rPr>
        <w:t xml:space="preserve">בודקים היכן מוזכר שם זה לראשונה וממי, ואכן כאמור שם זה אינו מופיע בזוהר באר"י ובשמונה שערים של הרב ויטאל, ממילא יש עליו את אזהרת הרש"ש, </w:t>
      </w:r>
      <w:r w:rsidRPr="00210DDE">
        <w:rPr>
          <w:rFonts w:ascii="David" w:hAnsi="David" w:cs="David"/>
          <w:b/>
          <w:bCs/>
          <w:sz w:val="24"/>
          <w:szCs w:val="24"/>
          <w:rtl/>
        </w:rPr>
        <w:t>ומה ששיער</w:t>
      </w:r>
      <w:r w:rsidRPr="00210DDE">
        <w:rPr>
          <w:rFonts w:ascii="David" w:hAnsi="David" w:cs="David"/>
          <w:sz w:val="24"/>
          <w:szCs w:val="24"/>
          <w:rtl/>
        </w:rPr>
        <w:t xml:space="preserve"> הה"כ שנדמה לו שהרמ"ז והרח"ו שידעו ספרדית, כבר פתח שאין להתייחס לדמיונות, אבל שוב הרב ויטאל לא הזכיר שם זה, ומה שהזכיר מהרמח"ל שידע לטינית, גם אם זה נכון, זה לא אומר שידע </w:t>
      </w:r>
      <w:r w:rsidR="00744C3C" w:rsidRPr="00210DDE">
        <w:rPr>
          <w:rFonts w:ascii="David" w:hAnsi="David" w:cs="David"/>
          <w:sz w:val="24"/>
          <w:szCs w:val="24"/>
          <w:rtl/>
        </w:rPr>
        <w:t>שפה זו או שם זה</w:t>
      </w:r>
      <w:r w:rsidRPr="00210DDE">
        <w:rPr>
          <w:rFonts w:ascii="David" w:hAnsi="David" w:cs="David"/>
          <w:sz w:val="24"/>
          <w:szCs w:val="24"/>
          <w:rtl/>
        </w:rPr>
        <w:t xml:space="preserve">, ובטח מילה זו המורכבת (כמו שלא כל דובר עברית יבין איזה שם שנמציא בעברית), או גם אם ידע, חשב שזה מהאר"י, </w:t>
      </w:r>
      <w:r w:rsidRPr="00210DDE">
        <w:rPr>
          <w:rFonts w:ascii="David" w:hAnsi="David" w:cs="David"/>
          <w:b/>
          <w:bCs/>
          <w:sz w:val="24"/>
          <w:szCs w:val="24"/>
          <w:rtl/>
        </w:rPr>
        <w:t>וד"א</w:t>
      </w:r>
      <w:r w:rsidRPr="00210DDE">
        <w:rPr>
          <w:rFonts w:ascii="David" w:hAnsi="David" w:cs="David"/>
          <w:sz w:val="24"/>
          <w:szCs w:val="24"/>
          <w:rtl/>
        </w:rPr>
        <w:t xml:space="preserve"> ר' בספר </w:t>
      </w:r>
      <w:r w:rsidR="00744C3C" w:rsidRPr="00210DDE">
        <w:rPr>
          <w:rFonts w:ascii="David" w:hAnsi="David" w:cs="David"/>
          <w:sz w:val="24"/>
          <w:szCs w:val="24"/>
          <w:rtl/>
        </w:rPr>
        <w:t>'</w:t>
      </w:r>
      <w:r w:rsidRPr="00210DDE">
        <w:rPr>
          <w:rFonts w:ascii="David" w:hAnsi="David" w:cs="David"/>
          <w:sz w:val="24"/>
          <w:szCs w:val="24"/>
          <w:rtl/>
        </w:rPr>
        <w:t>אגרות רמח"ל ובני דורו</w:t>
      </w:r>
      <w:r w:rsidR="00744C3C" w:rsidRPr="00210DDE">
        <w:rPr>
          <w:rFonts w:ascii="David" w:hAnsi="David" w:cs="David"/>
          <w:sz w:val="24"/>
          <w:szCs w:val="24"/>
          <w:rtl/>
        </w:rPr>
        <w:t>'</w:t>
      </w:r>
      <w:r w:rsidRPr="00210DDE">
        <w:rPr>
          <w:rFonts w:ascii="David" w:hAnsi="David" w:cs="David"/>
          <w:sz w:val="24"/>
          <w:szCs w:val="24"/>
          <w:rtl/>
        </w:rPr>
        <w:t xml:space="preserve"> </w:t>
      </w:r>
      <w:r w:rsidRPr="00210DDE">
        <w:rPr>
          <w:rFonts w:ascii="David" w:hAnsi="David" w:cs="David"/>
          <w:rtl/>
        </w:rPr>
        <w:t>(עמ' נד' למטה, קס"ה, רט"ו, רי"ט למטה, ור' גם דבר מעניין בעמ' רפ"ו סוף פיסקה שנייה)</w:t>
      </w:r>
      <w:r w:rsidRPr="00210DDE">
        <w:rPr>
          <w:rFonts w:ascii="David" w:hAnsi="David" w:cs="David"/>
          <w:sz w:val="24"/>
          <w:szCs w:val="24"/>
          <w:rtl/>
        </w:rPr>
        <w:t xml:space="preserve"> שלקח דברי קבלה ויחודים גם מכתבי </w:t>
      </w:r>
      <w:r w:rsidRPr="00210DDE">
        <w:rPr>
          <w:rFonts w:ascii="David" w:hAnsi="David" w:cs="David"/>
          <w:sz w:val="24"/>
          <w:szCs w:val="24"/>
          <w:u w:val="single"/>
          <w:rtl/>
        </w:rPr>
        <w:t>נתן העזתי</w:t>
      </w:r>
      <w:r w:rsidRPr="00210DDE">
        <w:rPr>
          <w:rFonts w:ascii="David" w:hAnsi="David" w:cs="David"/>
          <w:sz w:val="24"/>
          <w:szCs w:val="24"/>
          <w:rtl/>
        </w:rPr>
        <w:t xml:space="preserve">, כך שהוא לא ס"ל את אזהרת הרש"ש, </w:t>
      </w:r>
      <w:r w:rsidRPr="00210DDE">
        <w:rPr>
          <w:rFonts w:ascii="David" w:hAnsi="David" w:cs="David"/>
          <w:rtl/>
        </w:rPr>
        <w:t>(וגם ע"ז יצאו עליו בחרמות, הגדולים דאז, כמובא שם, ובעוד דברים שלא הסכימו איתו בעניני נסתרות)</w:t>
      </w:r>
      <w:r w:rsidRPr="00210DDE">
        <w:rPr>
          <w:rFonts w:ascii="David" w:hAnsi="David" w:cs="David"/>
          <w:sz w:val="24"/>
          <w:szCs w:val="24"/>
          <w:rtl/>
        </w:rPr>
        <w:t>, ואנו למאן דס"ל</w:t>
      </w:r>
      <w:r w:rsidRPr="00210DDE">
        <w:rPr>
          <w:rStyle w:val="af0"/>
          <w:rFonts w:ascii="David" w:hAnsi="David" w:cs="David"/>
          <w:sz w:val="24"/>
          <w:szCs w:val="24"/>
          <w:rtl/>
        </w:rPr>
        <w:footnoteReference w:id="6"/>
      </w:r>
      <w:r w:rsidRPr="00210DDE">
        <w:rPr>
          <w:rFonts w:ascii="David" w:hAnsi="David" w:cs="David"/>
          <w:sz w:val="24"/>
          <w:szCs w:val="24"/>
          <w:rtl/>
        </w:rPr>
        <w:t>.</w:t>
      </w:r>
    </w:p>
    <w:p w14:paraId="6E8AD5AC" w14:textId="25116A89" w:rsidR="001344AF"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 xml:space="preserve">והנה אף מרן </w:t>
      </w:r>
      <w:r w:rsidRPr="00210DDE">
        <w:rPr>
          <w:rFonts w:ascii="David" w:hAnsi="David" w:cs="David"/>
          <w:sz w:val="24"/>
          <w:szCs w:val="24"/>
          <w:rtl/>
        </w:rPr>
        <w:t xml:space="preserve">השו"ע פסק בסי' תר"ו שמנהג כפרות מנהג שטות הוא </w:t>
      </w:r>
      <w:r w:rsidRPr="00210DDE">
        <w:rPr>
          <w:rFonts w:ascii="David" w:hAnsi="David" w:cs="David"/>
          <w:rtl/>
        </w:rPr>
        <w:t>(המדפיסים אח"כ שינו את הכותרת</w:t>
      </w:r>
      <w:r w:rsidR="00D1049E" w:rsidRPr="00210DDE">
        <w:rPr>
          <w:rFonts w:ascii="David" w:hAnsi="David" w:cs="David" w:hint="cs"/>
          <w:rtl/>
        </w:rPr>
        <w:t>, שעוד בימי</w:t>
      </w:r>
      <w:r w:rsidR="003D301E" w:rsidRPr="00210DDE">
        <w:rPr>
          <w:rFonts w:ascii="David" w:hAnsi="David" w:cs="David" w:hint="cs"/>
          <w:rtl/>
        </w:rPr>
        <w:t xml:space="preserve"> הב"י</w:t>
      </w:r>
      <w:r w:rsidR="00D1049E" w:rsidRPr="00210DDE">
        <w:rPr>
          <w:rFonts w:ascii="David" w:hAnsi="David" w:cs="David" w:hint="cs"/>
          <w:rtl/>
        </w:rPr>
        <w:t xml:space="preserve"> היתה, בכל אופן גם ללא הכותרת מספיק לעיין בב"י</w:t>
      </w:r>
      <w:r w:rsidRPr="00210DDE">
        <w:rPr>
          <w:rFonts w:ascii="David" w:hAnsi="David" w:cs="David"/>
          <w:rtl/>
        </w:rPr>
        <w:t>)</w:t>
      </w:r>
      <w:r w:rsidRPr="00210DDE">
        <w:rPr>
          <w:rFonts w:ascii="David" w:hAnsi="David" w:cs="David"/>
          <w:sz w:val="24"/>
          <w:szCs w:val="24"/>
          <w:rtl/>
        </w:rPr>
        <w:t>, ע"פ דברי הרשב"א והרמב"ן בב"י שזה דרכי אמורי, לא חשש לא הוא ולא רשב"א ורמב"ן לרבנים הגאונים אשר לפניו, כי כך היא דרכה של תורה ואין נשיאת פנים בהלכה כש"כ בדברים כאלה</w:t>
      </w:r>
      <w:r w:rsidR="00744C3C" w:rsidRPr="00210DDE">
        <w:rPr>
          <w:rFonts w:ascii="David" w:hAnsi="David" w:cs="David"/>
          <w:sz w:val="24"/>
          <w:szCs w:val="24"/>
          <w:rtl/>
        </w:rPr>
        <w:t xml:space="preserve"> </w:t>
      </w:r>
      <w:r w:rsidR="00744C3C" w:rsidRPr="00210DDE">
        <w:rPr>
          <w:rFonts w:ascii="David" w:hAnsi="David" w:cs="David"/>
          <w:sz w:val="20"/>
          <w:szCs w:val="20"/>
          <w:rtl/>
        </w:rPr>
        <w:t>[וכמו שכבר הביא לנכון הרב רונן</w:t>
      </w:r>
      <w:r w:rsidR="003D301E" w:rsidRPr="00210DDE">
        <w:rPr>
          <w:rFonts w:ascii="David" w:hAnsi="David" w:cs="David" w:hint="cs"/>
          <w:sz w:val="20"/>
          <w:szCs w:val="20"/>
          <w:rtl/>
        </w:rPr>
        <w:t xml:space="preserve"> דורון</w:t>
      </w:r>
      <w:r w:rsidR="00744C3C" w:rsidRPr="00210DDE">
        <w:rPr>
          <w:rFonts w:ascii="David" w:hAnsi="David" w:cs="David"/>
          <w:sz w:val="20"/>
          <w:szCs w:val="20"/>
          <w:rtl/>
        </w:rPr>
        <w:t xml:space="preserve"> במאמר הנ"ל עמ' רנג' בהע' 1</w:t>
      </w:r>
      <w:r w:rsidR="003D301E" w:rsidRPr="00210DDE">
        <w:rPr>
          <w:rFonts w:ascii="David" w:hAnsi="David" w:cs="David" w:hint="cs"/>
          <w:sz w:val="20"/>
          <w:szCs w:val="20"/>
          <w:rtl/>
        </w:rPr>
        <w:t xml:space="preserve"> מאו</w:t>
      </w:r>
      <w:r w:rsidR="00E206F0" w:rsidRPr="00210DDE">
        <w:rPr>
          <w:rFonts w:ascii="David" w:hAnsi="David" w:cs="David" w:hint="cs"/>
          <w:sz w:val="20"/>
          <w:szCs w:val="20"/>
          <w:rtl/>
        </w:rPr>
        <w:t xml:space="preserve">"ת </w:t>
      </w:r>
      <w:r w:rsidR="003D301E" w:rsidRPr="00210DDE">
        <w:rPr>
          <w:rFonts w:ascii="David" w:hAnsi="David" w:cs="David" w:hint="cs"/>
          <w:sz w:val="20"/>
          <w:szCs w:val="20"/>
          <w:rtl/>
        </w:rPr>
        <w:t>אלול תש"נ</w:t>
      </w:r>
      <w:r w:rsidR="00744C3C" w:rsidRPr="00210DDE">
        <w:rPr>
          <w:rFonts w:ascii="David" w:hAnsi="David" w:cs="David"/>
          <w:sz w:val="20"/>
          <w:szCs w:val="20"/>
          <w:rtl/>
        </w:rPr>
        <w:t>]</w:t>
      </w:r>
      <w:r w:rsidRPr="00210DDE">
        <w:rPr>
          <w:rFonts w:ascii="David" w:hAnsi="David" w:cs="David"/>
          <w:sz w:val="24"/>
          <w:szCs w:val="24"/>
          <w:rtl/>
        </w:rPr>
        <w:t xml:space="preserve">. </w:t>
      </w:r>
    </w:p>
    <w:p w14:paraId="5F342729" w14:textId="00F2BCE8" w:rsidR="001344AF"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 xml:space="preserve">ובמה שכתב </w:t>
      </w:r>
      <w:r w:rsidRPr="00210DDE">
        <w:rPr>
          <w:rFonts w:ascii="David" w:hAnsi="David" w:cs="David"/>
          <w:sz w:val="24"/>
          <w:szCs w:val="24"/>
          <w:rtl/>
        </w:rPr>
        <w:t>הה"כ בפיסקה השנייה</w:t>
      </w:r>
      <w:r w:rsidR="00E206F0" w:rsidRPr="00210DDE">
        <w:rPr>
          <w:rFonts w:ascii="David" w:hAnsi="David" w:cs="David" w:hint="cs"/>
          <w:sz w:val="24"/>
          <w:szCs w:val="24"/>
          <w:rtl/>
        </w:rPr>
        <w:t xml:space="preserve"> ע"ש</w:t>
      </w:r>
      <w:r w:rsidRPr="00210DDE">
        <w:rPr>
          <w:rFonts w:ascii="David" w:hAnsi="David" w:cs="David"/>
          <w:sz w:val="24"/>
          <w:szCs w:val="24"/>
          <w:rtl/>
        </w:rPr>
        <w:t xml:space="preserve">, יפה כתב, וכבר הפנתי לספרו של הרב אביגדור ואפשר לקבלו גם ממני, רק שוב סיים שזה מוזכר ברב ויטאל וברש"ש מה שאינו נכון, וסידור הנקרא סידור הרש"ש כ"י הטעהו, אבל </w:t>
      </w:r>
      <w:r w:rsidR="00E206F0" w:rsidRPr="00210DDE">
        <w:rPr>
          <w:rFonts w:ascii="David" w:hAnsi="David" w:cs="David" w:hint="cs"/>
          <w:sz w:val="24"/>
          <w:szCs w:val="24"/>
          <w:rtl/>
        </w:rPr>
        <w:t xml:space="preserve">כתב לי הרב ינון מלאכי </w:t>
      </w:r>
      <w:r w:rsidRPr="00210DDE">
        <w:rPr>
          <w:rFonts w:ascii="David" w:hAnsi="David" w:cs="David"/>
          <w:sz w:val="24"/>
          <w:szCs w:val="24"/>
          <w:rtl/>
        </w:rPr>
        <w:t>אינו כ"י הרש"ש ו</w:t>
      </w:r>
      <w:r w:rsidR="00840624" w:rsidRPr="00210DDE">
        <w:rPr>
          <w:rFonts w:ascii="David" w:hAnsi="David" w:cs="David" w:hint="cs"/>
          <w:sz w:val="24"/>
          <w:szCs w:val="24"/>
          <w:rtl/>
        </w:rPr>
        <w:t xml:space="preserve">א"א לדעת מה </w:t>
      </w:r>
      <w:r w:rsidRPr="00210DDE">
        <w:rPr>
          <w:rFonts w:ascii="David" w:hAnsi="David" w:cs="David"/>
          <w:sz w:val="24"/>
          <w:szCs w:val="24"/>
          <w:rtl/>
        </w:rPr>
        <w:t>הסופר</w:t>
      </w:r>
      <w:r w:rsidR="00840624" w:rsidRPr="00210DDE">
        <w:rPr>
          <w:rFonts w:ascii="David" w:hAnsi="David" w:cs="David" w:hint="cs"/>
          <w:sz w:val="24"/>
          <w:szCs w:val="24"/>
          <w:rtl/>
        </w:rPr>
        <w:t xml:space="preserve"> העתיק מקודמיו </w:t>
      </w:r>
      <w:r w:rsidR="00833C6C" w:rsidRPr="00210DDE">
        <w:rPr>
          <w:rFonts w:ascii="David" w:hAnsi="David" w:cs="David" w:hint="cs"/>
          <w:sz w:val="24"/>
          <w:szCs w:val="24"/>
          <w:rtl/>
        </w:rPr>
        <w:t>כגון מה שמצא ברי"צ</w:t>
      </w:r>
      <w:r w:rsidR="00B073BE" w:rsidRPr="00210DDE">
        <w:rPr>
          <w:rFonts w:ascii="David" w:hAnsi="David" w:cs="David" w:hint="cs"/>
          <w:sz w:val="24"/>
          <w:szCs w:val="24"/>
          <w:rtl/>
        </w:rPr>
        <w:t xml:space="preserve">, </w:t>
      </w:r>
      <w:r w:rsidR="00E206F0" w:rsidRPr="00210DDE">
        <w:rPr>
          <w:rFonts w:ascii="David" w:hAnsi="David" w:cs="David" w:hint="cs"/>
          <w:sz w:val="20"/>
          <w:szCs w:val="20"/>
          <w:rtl/>
        </w:rPr>
        <w:t>(</w:t>
      </w:r>
      <w:r w:rsidR="007E5B26" w:rsidRPr="00210DDE">
        <w:rPr>
          <w:rFonts w:ascii="David" w:hAnsi="David" w:cs="David" w:hint="cs"/>
          <w:sz w:val="20"/>
          <w:szCs w:val="20"/>
          <w:rtl/>
        </w:rPr>
        <w:t>ואני לדידי</w:t>
      </w:r>
      <w:r w:rsidR="00833C6C" w:rsidRPr="00210DDE">
        <w:rPr>
          <w:rFonts w:ascii="David" w:hAnsi="David" w:cs="David" w:hint="cs"/>
          <w:sz w:val="20"/>
          <w:szCs w:val="20"/>
          <w:rtl/>
        </w:rPr>
        <w:t xml:space="preserve"> אימא</w:t>
      </w:r>
      <w:r w:rsidR="007E5B26" w:rsidRPr="00210DDE">
        <w:rPr>
          <w:rFonts w:ascii="David" w:hAnsi="David" w:cs="David" w:hint="cs"/>
          <w:sz w:val="20"/>
          <w:szCs w:val="20"/>
          <w:rtl/>
        </w:rPr>
        <w:t xml:space="preserve"> </w:t>
      </w:r>
      <w:r w:rsidR="00C44FC0" w:rsidRPr="00210DDE">
        <w:rPr>
          <w:rFonts w:ascii="David" w:hAnsi="David" w:cs="David" w:hint="cs"/>
          <w:sz w:val="20"/>
          <w:szCs w:val="20"/>
          <w:rtl/>
        </w:rPr>
        <w:t>אף לו יהא שהיה מהרש"ש כבר ה</w:t>
      </w:r>
      <w:r w:rsidR="00833C6C" w:rsidRPr="00210DDE">
        <w:rPr>
          <w:rFonts w:ascii="David" w:hAnsi="David" w:cs="David" w:hint="cs"/>
          <w:sz w:val="20"/>
          <w:szCs w:val="20"/>
          <w:rtl/>
        </w:rPr>
        <w:t xml:space="preserve">באנו </w:t>
      </w:r>
      <w:r w:rsidR="00C44FC0" w:rsidRPr="00210DDE">
        <w:rPr>
          <w:rFonts w:ascii="David" w:hAnsi="David" w:cs="David" w:hint="cs"/>
          <w:sz w:val="20"/>
          <w:szCs w:val="20"/>
          <w:rtl/>
        </w:rPr>
        <w:t>מהרב הנאמ"ן שהעיר על כמה דברים בסידורים על אף שהם נזכרים במקובלים</w:t>
      </w:r>
      <w:r w:rsidR="007E5B26" w:rsidRPr="00210DDE">
        <w:rPr>
          <w:rFonts w:ascii="David" w:hAnsi="David" w:cs="David" w:hint="cs"/>
          <w:sz w:val="20"/>
          <w:szCs w:val="20"/>
          <w:rtl/>
        </w:rPr>
        <w:t xml:space="preserve"> וברש"ש</w:t>
      </w:r>
      <w:r w:rsidR="00C44FC0" w:rsidRPr="00210DDE">
        <w:rPr>
          <w:rFonts w:ascii="David" w:hAnsi="David" w:cs="David" w:hint="cs"/>
          <w:sz w:val="20"/>
          <w:szCs w:val="20"/>
          <w:rtl/>
        </w:rPr>
        <w:t xml:space="preserve">, דאף בגדולים יתכן שיסמכו על קודמיהם בלא לבדוק, </w:t>
      </w:r>
      <w:r w:rsidR="00833C6C" w:rsidRPr="00210DDE">
        <w:rPr>
          <w:rFonts w:ascii="David" w:hAnsi="David" w:cs="David" w:hint="cs"/>
          <w:sz w:val="20"/>
          <w:szCs w:val="20"/>
          <w:rtl/>
        </w:rPr>
        <w:t>ו</w:t>
      </w:r>
      <w:r w:rsidR="00C44FC0" w:rsidRPr="00210DDE">
        <w:rPr>
          <w:rFonts w:ascii="David" w:hAnsi="David" w:cs="David" w:hint="cs"/>
          <w:sz w:val="20"/>
          <w:szCs w:val="20"/>
          <w:rtl/>
        </w:rPr>
        <w:t>כמו גדולי ומקובלי האשכנזים שסמכו על האי ישו"ע בל</w:t>
      </w:r>
      <w:r w:rsidR="00E206F0" w:rsidRPr="00210DDE">
        <w:rPr>
          <w:rFonts w:ascii="David" w:hAnsi="David" w:cs="David" w:hint="cs"/>
          <w:sz w:val="20"/>
          <w:szCs w:val="20"/>
          <w:rtl/>
        </w:rPr>
        <w:t>י</w:t>
      </w:r>
      <w:r w:rsidR="00C44FC0" w:rsidRPr="00210DDE">
        <w:rPr>
          <w:rFonts w:ascii="David" w:hAnsi="David" w:cs="David" w:hint="cs"/>
          <w:sz w:val="20"/>
          <w:szCs w:val="20"/>
          <w:rtl/>
        </w:rPr>
        <w:t xml:space="preserve"> לבדוק, וגם כאן מופיע בקודמיו הר"י צמח והרמ"ז, ור' מה ציטטתי בהקדמה למאמר זה</w:t>
      </w:r>
      <w:r w:rsidR="007E5B26" w:rsidRPr="00210DDE">
        <w:rPr>
          <w:rFonts w:ascii="David" w:hAnsi="David" w:cs="David" w:hint="cs"/>
          <w:sz w:val="20"/>
          <w:szCs w:val="20"/>
          <w:rtl/>
        </w:rPr>
        <w:t>, ור' ודע</w:t>
      </w:r>
      <w:r w:rsidR="00B073BE" w:rsidRPr="00210DDE">
        <w:rPr>
          <w:rFonts w:ascii="David" w:hAnsi="David" w:cs="David" w:hint="cs"/>
          <w:sz w:val="20"/>
          <w:szCs w:val="20"/>
          <w:rtl/>
        </w:rPr>
        <w:t xml:space="preserve"> סייעתא לרב הנאמ"ן</w:t>
      </w:r>
      <w:r w:rsidR="007E5B26" w:rsidRPr="00210DDE">
        <w:rPr>
          <w:rFonts w:ascii="David" w:hAnsi="David" w:cs="David" w:hint="cs"/>
          <w:sz w:val="20"/>
          <w:szCs w:val="20"/>
          <w:rtl/>
        </w:rPr>
        <w:t xml:space="preserve"> ש</w:t>
      </w:r>
      <w:r w:rsidR="00B073BE" w:rsidRPr="00210DDE">
        <w:rPr>
          <w:rFonts w:ascii="David" w:hAnsi="David" w:cs="David" w:hint="cs"/>
          <w:sz w:val="20"/>
          <w:szCs w:val="20"/>
          <w:rtl/>
        </w:rPr>
        <w:t xml:space="preserve">הנה </w:t>
      </w:r>
      <w:r w:rsidR="007E5B26" w:rsidRPr="00210DDE">
        <w:rPr>
          <w:rFonts w:ascii="David" w:hAnsi="David" w:cs="David" w:hint="cs"/>
          <w:sz w:val="20"/>
          <w:szCs w:val="20"/>
          <w:rtl/>
        </w:rPr>
        <w:t xml:space="preserve">גם לרש"ש היו ספיקות בחידושיו כגון שבשמיטה שבשנתו האחרונה פקפק </w:t>
      </w:r>
      <w:r w:rsidR="00B073BE" w:rsidRPr="00210DDE">
        <w:rPr>
          <w:rFonts w:ascii="David" w:hAnsi="David" w:cs="David" w:hint="cs"/>
          <w:sz w:val="20"/>
          <w:szCs w:val="20"/>
          <w:rtl/>
        </w:rPr>
        <w:t>ב</w:t>
      </w:r>
      <w:r w:rsidR="007E5B26" w:rsidRPr="00210DDE">
        <w:rPr>
          <w:rFonts w:ascii="David" w:hAnsi="David" w:cs="David" w:hint="cs"/>
          <w:sz w:val="20"/>
          <w:szCs w:val="20"/>
          <w:rtl/>
        </w:rPr>
        <w:t>כל מה שנהג לכוין עד עתה בשמיטה בשחרית</w:t>
      </w:r>
      <w:r w:rsidR="00B073BE" w:rsidRPr="00210DDE">
        <w:rPr>
          <w:rFonts w:ascii="David" w:hAnsi="David" w:cs="David" w:hint="cs"/>
          <w:sz w:val="20"/>
          <w:szCs w:val="20"/>
          <w:rtl/>
        </w:rPr>
        <w:t xml:space="preserve"> (חידוש שחידש שלא כפשטות האר"י)</w:t>
      </w:r>
      <w:r w:rsidR="007E5B26" w:rsidRPr="00210DDE">
        <w:rPr>
          <w:rFonts w:ascii="David" w:hAnsi="David" w:cs="David" w:hint="cs"/>
          <w:sz w:val="20"/>
          <w:szCs w:val="20"/>
          <w:rtl/>
        </w:rPr>
        <w:t>,</w:t>
      </w:r>
      <w:r w:rsidR="00702DC5" w:rsidRPr="00210DDE">
        <w:rPr>
          <w:rFonts w:ascii="David" w:hAnsi="David" w:cs="David" w:hint="cs"/>
          <w:sz w:val="20"/>
          <w:szCs w:val="20"/>
          <w:rtl/>
        </w:rPr>
        <w:t xml:space="preserve"> ובכלל ידוע שלרש"ש בסידורו ובכוונותיו יש </w:t>
      </w:r>
      <w:r w:rsidR="008B0E60" w:rsidRPr="00210DDE">
        <w:rPr>
          <w:rFonts w:ascii="David" w:hAnsi="David" w:cs="David" w:hint="cs"/>
          <w:sz w:val="20"/>
          <w:szCs w:val="20"/>
          <w:rtl/>
        </w:rPr>
        <w:t xml:space="preserve">מהדורה קמא וקמא דקמא ובתרא ובתרא דבתרא (ר' </w:t>
      </w:r>
      <w:r w:rsidR="00171EC7" w:rsidRPr="00210DDE">
        <w:rPr>
          <w:rFonts w:ascii="David" w:hAnsi="David" w:cs="David" w:hint="cs"/>
          <w:sz w:val="20"/>
          <w:szCs w:val="20"/>
          <w:rtl/>
        </w:rPr>
        <w:t xml:space="preserve">בהקדמת סידור </w:t>
      </w:r>
      <w:r w:rsidR="008B0E60" w:rsidRPr="00210DDE">
        <w:rPr>
          <w:rFonts w:ascii="David" w:hAnsi="David" w:cs="David" w:hint="cs"/>
          <w:sz w:val="20"/>
          <w:szCs w:val="20"/>
          <w:rtl/>
        </w:rPr>
        <w:t xml:space="preserve">דברי שלום של </w:t>
      </w:r>
      <w:r w:rsidR="00171EC7" w:rsidRPr="00210DDE">
        <w:rPr>
          <w:rFonts w:ascii="David" w:hAnsi="David" w:cs="David" w:hint="cs"/>
          <w:sz w:val="20"/>
          <w:szCs w:val="20"/>
          <w:rtl/>
        </w:rPr>
        <w:t xml:space="preserve">ר' </w:t>
      </w:r>
      <w:r w:rsidR="008B0E60" w:rsidRPr="00210DDE">
        <w:rPr>
          <w:rFonts w:ascii="David" w:hAnsi="David" w:cs="David" w:hint="cs"/>
          <w:sz w:val="20"/>
          <w:szCs w:val="20"/>
          <w:rtl/>
        </w:rPr>
        <w:t>יצחק יקותיאל), ור' כל האי סדר הסורר בסידורים הנקראים סידור הרש"ש (ר' סידור הרש"ש הגדה של פסח של הר' ראובן סופר בהקדמה</w:t>
      </w:r>
      <w:r w:rsidR="00171EC7" w:rsidRPr="00210DDE">
        <w:rPr>
          <w:rFonts w:ascii="David" w:hAnsi="David" w:cs="David" w:hint="cs"/>
          <w:sz w:val="20"/>
          <w:szCs w:val="20"/>
          <w:rtl/>
        </w:rPr>
        <w:t>,</w:t>
      </w:r>
      <w:r w:rsidR="008B0E60" w:rsidRPr="00210DDE">
        <w:rPr>
          <w:rFonts w:ascii="David" w:hAnsi="David" w:cs="David" w:hint="cs"/>
          <w:sz w:val="20"/>
          <w:szCs w:val="20"/>
          <w:rtl/>
        </w:rPr>
        <w:t xml:space="preserve"> ור' ב</w:t>
      </w:r>
      <w:r w:rsidR="00ED456C" w:rsidRPr="00210DDE">
        <w:rPr>
          <w:rFonts w:ascii="David" w:hAnsi="David" w:cs="David" w:hint="cs"/>
          <w:sz w:val="20"/>
          <w:szCs w:val="20"/>
          <w:rtl/>
        </w:rPr>
        <w:t xml:space="preserve">ספר אהבת שלום </w:t>
      </w:r>
      <w:r w:rsidR="008B0E60" w:rsidRPr="00210DDE">
        <w:rPr>
          <w:rFonts w:ascii="David" w:hAnsi="David" w:cs="David" w:hint="cs"/>
          <w:sz w:val="20"/>
          <w:szCs w:val="20"/>
          <w:rtl/>
        </w:rPr>
        <w:t xml:space="preserve">של הרב יעקב הלל </w:t>
      </w:r>
      <w:r w:rsidR="00ED456C" w:rsidRPr="00210DDE">
        <w:rPr>
          <w:rFonts w:ascii="David" w:hAnsi="David" w:cs="David" w:hint="cs"/>
          <w:sz w:val="20"/>
          <w:szCs w:val="20"/>
          <w:rtl/>
        </w:rPr>
        <w:t>במאמר דברי שלום עמ' קעא' ואילך</w:t>
      </w:r>
      <w:r w:rsidR="008B0E60" w:rsidRPr="00210DDE">
        <w:rPr>
          <w:rFonts w:ascii="David" w:hAnsi="David" w:cs="David" w:hint="cs"/>
          <w:sz w:val="20"/>
          <w:szCs w:val="20"/>
          <w:rtl/>
        </w:rPr>
        <w:t>)</w:t>
      </w:r>
      <w:r w:rsidR="007E5B26" w:rsidRPr="00210DDE">
        <w:rPr>
          <w:rFonts w:ascii="David" w:hAnsi="David" w:cs="David" w:hint="cs"/>
          <w:sz w:val="20"/>
          <w:szCs w:val="20"/>
          <w:rtl/>
        </w:rPr>
        <w:t xml:space="preserve"> ור' בהמשך ממרן הרב עובדיה בענין קבלת האר"י שהיא מחכמתו ושלכן הגר"א היה חולק בהרבה מקומות, וכש"כ</w:t>
      </w:r>
      <w:r w:rsidR="00B073BE" w:rsidRPr="00210DDE">
        <w:rPr>
          <w:rFonts w:ascii="David" w:hAnsi="David" w:cs="David" w:hint="cs"/>
          <w:sz w:val="20"/>
          <w:szCs w:val="20"/>
          <w:rtl/>
        </w:rPr>
        <w:t xml:space="preserve"> הא</w:t>
      </w:r>
      <w:r w:rsidR="007E5B26" w:rsidRPr="00210DDE">
        <w:rPr>
          <w:rFonts w:ascii="David" w:hAnsi="David" w:cs="David" w:hint="cs"/>
          <w:sz w:val="20"/>
          <w:szCs w:val="20"/>
          <w:rtl/>
        </w:rPr>
        <w:t xml:space="preserve"> </w:t>
      </w:r>
      <w:r w:rsidR="00B073BE" w:rsidRPr="00210DDE">
        <w:rPr>
          <w:rFonts w:ascii="David" w:hAnsi="David" w:cs="David" w:hint="cs"/>
          <w:sz w:val="20"/>
          <w:szCs w:val="20"/>
          <w:rtl/>
        </w:rPr>
        <w:t>ב</w:t>
      </w:r>
      <w:r w:rsidR="007E5B26" w:rsidRPr="00210DDE">
        <w:rPr>
          <w:rFonts w:ascii="David" w:hAnsi="David" w:cs="David" w:hint="cs"/>
          <w:sz w:val="20"/>
          <w:szCs w:val="20"/>
          <w:rtl/>
        </w:rPr>
        <w:t>חידושי הרש"ש</w:t>
      </w:r>
      <w:r w:rsidR="00ED456C" w:rsidRPr="00210DDE">
        <w:rPr>
          <w:rStyle w:val="af0"/>
          <w:rFonts w:ascii="David" w:hAnsi="David" w:cs="David"/>
          <w:sz w:val="20"/>
          <w:szCs w:val="20"/>
          <w:rtl/>
        </w:rPr>
        <w:footnoteReference w:id="7"/>
      </w:r>
      <w:r w:rsidR="00B073BE" w:rsidRPr="00210DDE">
        <w:rPr>
          <w:rFonts w:ascii="David" w:hAnsi="David" w:cs="David" w:hint="cs"/>
          <w:sz w:val="20"/>
          <w:szCs w:val="20"/>
          <w:rtl/>
        </w:rPr>
        <w:t>, וכש"כ כאן שלא ממנו הוא אלא מהרי"צ</w:t>
      </w:r>
      <w:r w:rsidR="00C44FC0" w:rsidRPr="00210DDE">
        <w:rPr>
          <w:rFonts w:ascii="David" w:hAnsi="David" w:cs="David" w:hint="cs"/>
          <w:sz w:val="20"/>
          <w:szCs w:val="20"/>
          <w:rtl/>
        </w:rPr>
        <w:t>)</w:t>
      </w:r>
      <w:r w:rsidRPr="00210DDE">
        <w:rPr>
          <w:rFonts w:ascii="David" w:hAnsi="David" w:cs="David"/>
          <w:sz w:val="24"/>
          <w:szCs w:val="24"/>
          <w:rtl/>
        </w:rPr>
        <w:t xml:space="preserve">, </w:t>
      </w:r>
      <w:r w:rsidRPr="00210DDE">
        <w:rPr>
          <w:rFonts w:ascii="David" w:hAnsi="David" w:cs="David"/>
          <w:b/>
          <w:bCs/>
          <w:sz w:val="24"/>
          <w:szCs w:val="24"/>
          <w:rtl/>
        </w:rPr>
        <w:t>ואני</w:t>
      </w:r>
      <w:r w:rsidRPr="00210DDE">
        <w:rPr>
          <w:rFonts w:ascii="David" w:hAnsi="David" w:cs="David"/>
          <w:sz w:val="24"/>
          <w:szCs w:val="24"/>
          <w:rtl/>
        </w:rPr>
        <w:t xml:space="preserve"> אוסיף שהנה הרש"ש </w:t>
      </w:r>
      <w:r w:rsidR="003D301E" w:rsidRPr="00210DDE">
        <w:rPr>
          <w:rFonts w:ascii="David" w:hAnsi="David" w:cs="David" w:hint="cs"/>
          <w:sz w:val="24"/>
          <w:szCs w:val="24"/>
          <w:rtl/>
        </w:rPr>
        <w:t xml:space="preserve">עצמו </w:t>
      </w:r>
      <w:r w:rsidRPr="00210DDE">
        <w:rPr>
          <w:rFonts w:ascii="David" w:hAnsi="David" w:cs="David"/>
          <w:sz w:val="24"/>
          <w:szCs w:val="24"/>
          <w:rtl/>
        </w:rPr>
        <w:t>כתב</w:t>
      </w:r>
      <w:r w:rsidR="00833C6C" w:rsidRPr="00210DDE">
        <w:rPr>
          <w:rFonts w:ascii="David" w:hAnsi="David" w:cs="David" w:hint="cs"/>
          <w:sz w:val="24"/>
          <w:szCs w:val="24"/>
          <w:rtl/>
        </w:rPr>
        <w:t xml:space="preserve"> כוונות חת</w:t>
      </w:r>
      <w:r w:rsidR="00CF6F2F" w:rsidRPr="00210DDE">
        <w:rPr>
          <w:rFonts w:ascii="David" w:hAnsi="David" w:cs="David" w:hint="cs"/>
          <w:sz w:val="24"/>
          <w:szCs w:val="24"/>
          <w:rtl/>
        </w:rPr>
        <w:t>"</w:t>
      </w:r>
      <w:r w:rsidR="00833C6C" w:rsidRPr="00210DDE">
        <w:rPr>
          <w:rFonts w:ascii="David" w:hAnsi="David" w:cs="David" w:hint="cs"/>
          <w:sz w:val="24"/>
          <w:szCs w:val="24"/>
          <w:rtl/>
        </w:rPr>
        <w:t>ך בתהילה לדוד, ולא הזכיר שם זה,</w:t>
      </w:r>
      <w:r w:rsidRPr="00210DDE">
        <w:rPr>
          <w:rFonts w:ascii="David" w:hAnsi="David" w:cs="David"/>
          <w:sz w:val="24"/>
          <w:szCs w:val="24"/>
          <w:rtl/>
        </w:rPr>
        <w:t xml:space="preserve"> </w:t>
      </w:r>
      <w:r w:rsidRPr="00210DDE">
        <w:rPr>
          <w:rFonts w:ascii="David" w:hAnsi="David" w:cs="David"/>
          <w:b/>
          <w:bCs/>
          <w:sz w:val="24"/>
          <w:szCs w:val="24"/>
          <w:rtl/>
        </w:rPr>
        <w:t>וז"ל</w:t>
      </w:r>
      <w:r w:rsidRPr="00210DDE">
        <w:rPr>
          <w:rFonts w:ascii="David" w:hAnsi="David" w:cs="David"/>
          <w:sz w:val="24"/>
          <w:szCs w:val="24"/>
          <w:rtl/>
        </w:rPr>
        <w:t xml:space="preserve"> הרב יעקב הלל בשו"ת וישב הלל ג' עמ' שפ' "וכבר ידוע </w:t>
      </w:r>
      <w:r w:rsidRPr="00210DDE">
        <w:rPr>
          <w:rFonts w:ascii="David" w:hAnsi="David" w:cs="David"/>
          <w:sz w:val="24"/>
          <w:szCs w:val="24"/>
          <w:u w:val="single"/>
          <w:rtl/>
        </w:rPr>
        <w:t>שגם בין כתבי מרן הרש"ש ז"ל העתיקו הסופרים</w:t>
      </w:r>
      <w:r w:rsidRPr="00210DDE">
        <w:rPr>
          <w:rFonts w:ascii="David" w:hAnsi="David" w:cs="David"/>
          <w:sz w:val="24"/>
          <w:szCs w:val="24"/>
          <w:rtl/>
        </w:rPr>
        <w:t xml:space="preserve"> כמה קטעים מלוקטים בענייני תשובה ותיקונים וכוונות לזה </w:t>
      </w:r>
      <w:r w:rsidRPr="00210DDE">
        <w:rPr>
          <w:rFonts w:ascii="David" w:hAnsi="David" w:cs="David"/>
          <w:sz w:val="24"/>
          <w:szCs w:val="24"/>
          <w:u w:val="single"/>
          <w:rtl/>
        </w:rPr>
        <w:t>ואינם ממקום טהור</w:t>
      </w:r>
      <w:r w:rsidRPr="00210DDE">
        <w:rPr>
          <w:rFonts w:ascii="David" w:hAnsi="David" w:cs="David"/>
          <w:sz w:val="24"/>
          <w:szCs w:val="24"/>
          <w:rtl/>
        </w:rPr>
        <w:t>".</w:t>
      </w:r>
    </w:p>
    <w:p w14:paraId="6ECF3D83" w14:textId="5947E897" w:rsidR="001344AF"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ושאר דבריו</w:t>
      </w:r>
      <w:r w:rsidRPr="00210DDE">
        <w:rPr>
          <w:rFonts w:ascii="David" w:hAnsi="David" w:cs="David"/>
          <w:sz w:val="24"/>
          <w:szCs w:val="24"/>
          <w:rtl/>
        </w:rPr>
        <w:t xml:space="preserve"> הנחמדים של הה"כ אינו עניין לדברינו, כי למצוא רמזים ועניינים כידוע אפשר בכל דבר, אף בשם שהביא לעיל "ישוע שר הפנים", ור' גם בקונט' של הרב אביגדור שהזכרתי במאמרי, שהביא שהמקור של הח'מסא המוזכר בחיד"א ובא"ח ועוד, הוא ממקור מוסלמי</w:t>
      </w:r>
      <w:r w:rsidR="00190E73" w:rsidRPr="00210DDE">
        <w:rPr>
          <w:rFonts w:ascii="David" w:hAnsi="David" w:cs="David"/>
          <w:sz w:val="24"/>
          <w:szCs w:val="24"/>
          <w:rtl/>
        </w:rPr>
        <w:t>,</w:t>
      </w:r>
      <w:r w:rsidRPr="00210DDE">
        <w:rPr>
          <w:rFonts w:ascii="David" w:hAnsi="David" w:cs="David"/>
          <w:sz w:val="24"/>
          <w:szCs w:val="24"/>
          <w:rtl/>
        </w:rPr>
        <w:t xml:space="preserve"> מידה של פטימא ביתו של מוחמד</w:t>
      </w:r>
      <w:r w:rsidR="003D301E" w:rsidRPr="00210DDE">
        <w:rPr>
          <w:rFonts w:ascii="David" w:hAnsi="David" w:cs="David" w:hint="cs"/>
          <w:sz w:val="24"/>
          <w:szCs w:val="24"/>
          <w:rtl/>
        </w:rPr>
        <w:t xml:space="preserve"> (נר באישון לילה לרב אבינר עמ' 148</w:t>
      </w:r>
      <w:r w:rsidR="00171EC7" w:rsidRPr="00210DDE">
        <w:rPr>
          <w:rFonts w:ascii="David" w:hAnsi="David" w:cs="David" w:hint="cs"/>
          <w:sz w:val="24"/>
          <w:szCs w:val="24"/>
          <w:rtl/>
        </w:rPr>
        <w:t>-149</w:t>
      </w:r>
      <w:r w:rsidR="003D301E" w:rsidRPr="00210DDE">
        <w:rPr>
          <w:rFonts w:ascii="David" w:hAnsi="David" w:cs="David" w:hint="cs"/>
          <w:sz w:val="24"/>
          <w:szCs w:val="24"/>
          <w:rtl/>
        </w:rPr>
        <w:t>)</w:t>
      </w:r>
      <w:r w:rsidRPr="00210DDE">
        <w:rPr>
          <w:rFonts w:ascii="David" w:hAnsi="David" w:cs="David"/>
          <w:sz w:val="24"/>
          <w:szCs w:val="24"/>
          <w:rtl/>
        </w:rPr>
        <w:t>, והנה רבים לא ידעו זאת, ותלו בזה סודות ועניינים נגד עין הרע.</w:t>
      </w:r>
    </w:p>
    <w:p w14:paraId="3EA9DAB0" w14:textId="062AB452" w:rsidR="00B073BE"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ומש"כ</w:t>
      </w:r>
      <w:r w:rsidRPr="00210DDE">
        <w:rPr>
          <w:rFonts w:ascii="David" w:hAnsi="David" w:cs="David"/>
          <w:sz w:val="24"/>
          <w:szCs w:val="24"/>
          <w:rtl/>
        </w:rPr>
        <w:t xml:space="preserve"> הה"כ על פע"ח, לא דק, דודאי אי סותר לא קבלינן מיניה, אבל לאו מילתא פסיקתא היא דאי לא סותר נקבלו בעיניים עצומות ובאזניים אטומות </w:t>
      </w:r>
      <w:r w:rsidR="00171EC7" w:rsidRPr="00210DDE">
        <w:rPr>
          <w:rFonts w:ascii="David" w:hAnsi="David" w:cs="David" w:hint="cs"/>
          <w:sz w:val="24"/>
          <w:szCs w:val="24"/>
          <w:rtl/>
        </w:rPr>
        <w:t>וכעם ה</w:t>
      </w:r>
      <w:r w:rsidRPr="00210DDE">
        <w:rPr>
          <w:rFonts w:ascii="David" w:hAnsi="David" w:cs="David"/>
          <w:sz w:val="24"/>
          <w:szCs w:val="24"/>
          <w:rtl/>
        </w:rPr>
        <w:t xml:space="preserve">הולכים בחושך, וכדברי היעב"ץ במטפחת ספרים </w:t>
      </w:r>
      <w:r w:rsidR="00171EC7" w:rsidRPr="00210DDE">
        <w:rPr>
          <w:rFonts w:ascii="David" w:hAnsi="David" w:cs="David" w:hint="cs"/>
          <w:sz w:val="24"/>
          <w:szCs w:val="24"/>
          <w:rtl/>
        </w:rPr>
        <w:t>"</w:t>
      </w:r>
      <w:r w:rsidRPr="00210DDE">
        <w:rPr>
          <w:rFonts w:ascii="David" w:hAnsi="David" w:cs="David"/>
          <w:b/>
          <w:bCs/>
          <w:sz w:val="24"/>
          <w:szCs w:val="24"/>
          <w:u w:val="single"/>
          <w:rtl/>
        </w:rPr>
        <w:t>לא נמהר לקבל כל הנמצא כתוב בספר לדברי קבלה</w:t>
      </w:r>
      <w:r w:rsidRPr="00210DDE">
        <w:rPr>
          <w:rFonts w:ascii="David" w:hAnsi="David" w:cs="David"/>
          <w:sz w:val="24"/>
          <w:szCs w:val="24"/>
          <w:rtl/>
        </w:rPr>
        <w:t>", בטרם נחקור מוצא הספר ההוא ושרשו</w:t>
      </w:r>
      <w:r w:rsidRPr="00210DDE">
        <w:rPr>
          <w:rFonts w:ascii="David" w:hAnsi="David" w:cs="David"/>
          <w:sz w:val="28"/>
          <w:szCs w:val="28"/>
          <w:rtl/>
        </w:rPr>
        <w:t>,</w:t>
      </w:r>
      <w:r w:rsidRPr="00210DDE">
        <w:rPr>
          <w:rFonts w:ascii="David" w:hAnsi="David" w:cs="David"/>
          <w:sz w:val="24"/>
          <w:szCs w:val="24"/>
          <w:rtl/>
        </w:rPr>
        <w:t xml:space="preserve"> והרי כמו שהודה הה"כ יש שם דברים הסותרים, מה שמראה על עצם הספר, וממילא גם הדברים שאינם סותרים אינם בהכרח מהאר"י, ומילתא דפשיטה היא ולית דין צ' מימר, והוא דבר פשוט שהשכל מחייבו, וכי היאך נלך ע"פ ספר שכבר אתגלי בהתתיה, ואם בדברים שהפוכים באר"י, נידע בהתתיה, בדברים שאינם הפוכים כי האר"י לא דיבר בהם, היאך נידע מבטן מי יצאו, מי יכחישם ומי יצדיקם, ואדרבא בא זה וגילה ע"ז ויגיד עליו ריעו, מדהא סותר דברים מהאר"י, גם הא מיהא לא מהאר"י, וכבר מילתא פסיקתא היא אצל המקובלים, שרק אם הרש"ש </w:t>
      </w:r>
      <w:r w:rsidRPr="00210DDE">
        <w:rPr>
          <w:rFonts w:ascii="David" w:hAnsi="David" w:cs="David"/>
          <w:sz w:val="24"/>
          <w:szCs w:val="24"/>
          <w:rtl/>
        </w:rPr>
        <w:lastRenderedPageBreak/>
        <w:t>יביא ממנו יקבלו, ולו רק שאם זה היה מהאר"י היה מופיע בכתבים המדו</w:t>
      </w:r>
      <w:r w:rsidR="00D415CD" w:rsidRPr="00210DDE">
        <w:rPr>
          <w:rFonts w:ascii="David" w:hAnsi="David" w:cs="David" w:hint="cs"/>
          <w:sz w:val="24"/>
          <w:szCs w:val="24"/>
          <w:rtl/>
        </w:rPr>
        <w:t>י</w:t>
      </w:r>
      <w:r w:rsidRPr="00210DDE">
        <w:rPr>
          <w:rFonts w:ascii="David" w:hAnsi="David" w:cs="David"/>
          <w:sz w:val="24"/>
          <w:szCs w:val="24"/>
          <w:rtl/>
        </w:rPr>
        <w:t>יקים, ואם אינו רע לקבל שאר דבריו שאינם סותרים ואין בהם נ"מ אלא כשאר דברי תורה לחיי</w:t>
      </w:r>
      <w:r w:rsidRPr="00210DDE">
        <w:rPr>
          <w:rStyle w:val="af0"/>
          <w:rFonts w:ascii="David" w:hAnsi="David" w:cs="David"/>
          <w:sz w:val="24"/>
          <w:szCs w:val="24"/>
          <w:rtl/>
        </w:rPr>
        <w:footnoteReference w:id="8"/>
      </w:r>
      <w:r w:rsidRPr="00210DDE">
        <w:rPr>
          <w:rFonts w:ascii="David" w:hAnsi="David" w:cs="David"/>
          <w:sz w:val="24"/>
          <w:szCs w:val="24"/>
          <w:rtl/>
        </w:rPr>
        <w:t xml:space="preserve">, אבל בדבר כזה חמור לא שייך לקבלו רק מספר מוסמך, מה שאין לנו בזה, והן הן הדברים שכתב הרב ינון מלאכי </w:t>
      </w:r>
      <w:r w:rsidRPr="00210DDE">
        <w:rPr>
          <w:rFonts w:ascii="David" w:hAnsi="David" w:cs="David"/>
          <w:rtl/>
        </w:rPr>
        <w:t>(הבאתיו במאמרי הקודם)</w:t>
      </w:r>
      <w:r w:rsidR="008B0E60" w:rsidRPr="00210DDE">
        <w:rPr>
          <w:rFonts w:ascii="David" w:hAnsi="David" w:cs="David" w:hint="cs"/>
          <w:sz w:val="24"/>
          <w:szCs w:val="24"/>
          <w:rtl/>
        </w:rPr>
        <w:t xml:space="preserve">, </w:t>
      </w:r>
      <w:r w:rsidR="008B0E60" w:rsidRPr="00210DDE">
        <w:rPr>
          <w:rFonts w:ascii="David" w:hAnsi="David" w:cs="David"/>
          <w:b/>
          <w:bCs/>
          <w:sz w:val="24"/>
          <w:szCs w:val="24"/>
          <w:rtl/>
        </w:rPr>
        <w:t>ואני</w:t>
      </w:r>
      <w:r w:rsidR="008B0E60" w:rsidRPr="00210DDE">
        <w:rPr>
          <w:rFonts w:ascii="David" w:hAnsi="David" w:cs="David"/>
          <w:sz w:val="24"/>
          <w:szCs w:val="24"/>
          <w:rtl/>
        </w:rPr>
        <w:t xml:space="preserve"> מוסיף בפרט כאן שזה גם בסוגריים בפע"ח, וד"א אעיר על עוד טעות שחושבים שכתוב בפע"ח מע"ח, אז זה נהיה מוסמך, וזה טעות, כי א'- אין הכוונה לע"ח הידוע שלנו, ואכן לא מוזכר שם, ב'- ע"ח עצמו כלול מהת"ר ניירים הלא מוסמכים, רק ששם מצויין על כל דבר מקורו, וזה שכתוב מע"ח זה לא מוסיף כלום (מה גם שכ</w:t>
      </w:r>
      <w:r w:rsidR="008B0E60" w:rsidRPr="00210DDE">
        <w:rPr>
          <w:rFonts w:ascii="David" w:hAnsi="David" w:cs="David" w:hint="cs"/>
          <w:sz w:val="24"/>
          <w:szCs w:val="24"/>
          <w:rtl/>
        </w:rPr>
        <w:t>א</w:t>
      </w:r>
      <w:r w:rsidR="008B0E60" w:rsidRPr="00210DDE">
        <w:rPr>
          <w:rFonts w:ascii="David" w:hAnsi="David" w:cs="David"/>
          <w:sz w:val="24"/>
          <w:szCs w:val="24"/>
          <w:rtl/>
        </w:rPr>
        <w:t>מור שבע"ח אצלינו זה לא מובא, ובכלל כוונות אין מקומם בע"ח</w:t>
      </w:r>
      <w:r w:rsidR="008B0E60" w:rsidRPr="00210DDE">
        <w:rPr>
          <w:rFonts w:ascii="David" w:hAnsi="David" w:cs="David" w:hint="cs"/>
          <w:sz w:val="24"/>
          <w:szCs w:val="24"/>
          <w:rtl/>
        </w:rPr>
        <w:t>)</w:t>
      </w:r>
      <w:r w:rsidR="008B0E60" w:rsidRPr="00210DDE">
        <w:rPr>
          <w:rFonts w:ascii="David" w:hAnsi="David" w:cs="David"/>
          <w:sz w:val="24"/>
          <w:szCs w:val="24"/>
          <w:rtl/>
        </w:rPr>
        <w:t>, ג- גם לא נמצא זאת ב"רנו ליעקב" של רי"צ שהוא ספר שאסף בו מה ששמע מהרש"ו והוא מה שהיה לרמ"פ מהשמונה שערים</w:t>
      </w:r>
      <w:r w:rsidR="008B0E60" w:rsidRPr="00210DDE">
        <w:rPr>
          <w:rFonts w:ascii="David" w:hAnsi="David" w:cs="David" w:hint="cs"/>
          <w:sz w:val="24"/>
          <w:szCs w:val="24"/>
          <w:rtl/>
        </w:rPr>
        <w:t>.</w:t>
      </w:r>
    </w:p>
    <w:p w14:paraId="1F77C0D4" w14:textId="140CD8B2" w:rsidR="001344AF" w:rsidRPr="00210DDE" w:rsidRDefault="001344AF" w:rsidP="008B0E60">
      <w:pPr>
        <w:spacing w:line="276" w:lineRule="auto"/>
        <w:jc w:val="both"/>
        <w:rPr>
          <w:rFonts w:ascii="David" w:hAnsi="David" w:cs="David"/>
          <w:sz w:val="24"/>
          <w:szCs w:val="24"/>
          <w:rtl/>
        </w:rPr>
      </w:pPr>
      <w:r w:rsidRPr="00210DDE">
        <w:rPr>
          <w:rFonts w:ascii="David" w:hAnsi="David" w:cs="David"/>
          <w:b/>
          <w:bCs/>
          <w:sz w:val="24"/>
          <w:szCs w:val="24"/>
          <w:rtl/>
        </w:rPr>
        <w:t>ור' גם דברי החיד"א</w:t>
      </w:r>
      <w:r w:rsidRPr="00210DDE">
        <w:rPr>
          <w:rFonts w:ascii="David" w:hAnsi="David" w:cs="David"/>
          <w:sz w:val="24"/>
          <w:szCs w:val="24"/>
          <w:rtl/>
        </w:rPr>
        <w:t>, ב</w:t>
      </w:r>
      <w:r w:rsidR="002A6925" w:rsidRPr="00210DDE">
        <w:rPr>
          <w:rFonts w:ascii="David" w:hAnsi="David" w:cs="David" w:hint="cs"/>
          <w:sz w:val="24"/>
          <w:szCs w:val="24"/>
          <w:rtl/>
        </w:rPr>
        <w:t>'</w:t>
      </w:r>
      <w:r w:rsidRPr="00210DDE">
        <w:rPr>
          <w:rFonts w:ascii="David" w:hAnsi="David" w:cs="David"/>
          <w:sz w:val="24"/>
          <w:szCs w:val="24"/>
          <w:rtl/>
        </w:rPr>
        <w:t>מראית העין</w:t>
      </w:r>
      <w:r w:rsidR="002A6925" w:rsidRPr="00210DDE">
        <w:rPr>
          <w:rFonts w:ascii="David" w:hAnsi="David" w:cs="David" w:hint="cs"/>
          <w:sz w:val="24"/>
          <w:szCs w:val="24"/>
          <w:rtl/>
        </w:rPr>
        <w:t>'</w:t>
      </w:r>
      <w:r w:rsidRPr="00210DDE">
        <w:rPr>
          <w:rFonts w:ascii="David" w:hAnsi="David" w:cs="David"/>
          <w:sz w:val="24"/>
          <w:szCs w:val="24"/>
          <w:rtl/>
        </w:rPr>
        <w:t xml:space="preserve"> </w:t>
      </w:r>
      <w:r w:rsidR="002A6925" w:rsidRPr="00210DDE">
        <w:rPr>
          <w:rFonts w:ascii="David" w:hAnsi="David" w:cs="David" w:hint="cs"/>
          <w:sz w:val="20"/>
          <w:szCs w:val="20"/>
          <w:rtl/>
        </w:rPr>
        <w:t>(</w:t>
      </w:r>
      <w:r w:rsidRPr="00210DDE">
        <w:rPr>
          <w:rFonts w:ascii="David" w:hAnsi="David" w:cs="David"/>
          <w:sz w:val="20"/>
          <w:szCs w:val="20"/>
          <w:rtl/>
        </w:rPr>
        <w:t>ליקוטים סי' ז' אות ח'</w:t>
      </w:r>
      <w:r w:rsidR="002A6925" w:rsidRPr="00210DDE">
        <w:rPr>
          <w:rFonts w:ascii="David" w:hAnsi="David" w:cs="David" w:hint="cs"/>
          <w:sz w:val="20"/>
          <w:szCs w:val="20"/>
          <w:rtl/>
        </w:rPr>
        <w:t>)</w:t>
      </w:r>
      <w:r w:rsidRPr="00210DDE">
        <w:rPr>
          <w:rFonts w:ascii="David" w:hAnsi="David" w:cs="David"/>
          <w:sz w:val="24"/>
          <w:szCs w:val="24"/>
          <w:rtl/>
        </w:rPr>
        <w:t xml:space="preserve">, </w:t>
      </w:r>
      <w:r w:rsidR="008B0E60" w:rsidRPr="00210DDE">
        <w:rPr>
          <w:rFonts w:ascii="David" w:hAnsi="David" w:cs="David" w:hint="cs"/>
          <w:sz w:val="24"/>
          <w:szCs w:val="24"/>
          <w:rtl/>
        </w:rPr>
        <w:t xml:space="preserve">הזכירו </w:t>
      </w:r>
      <w:r w:rsidR="008B0E60" w:rsidRPr="00210DDE">
        <w:rPr>
          <w:rFonts w:ascii="David" w:hAnsi="David" w:cs="David" w:hint="cs"/>
          <w:b/>
          <w:bCs/>
          <w:sz w:val="24"/>
          <w:szCs w:val="24"/>
          <w:rtl/>
        </w:rPr>
        <w:t>ביבי"א</w:t>
      </w:r>
      <w:r w:rsidR="008B0E60" w:rsidRPr="00210DDE">
        <w:rPr>
          <w:rFonts w:ascii="David" w:hAnsi="David" w:cs="David" w:hint="cs"/>
          <w:sz w:val="24"/>
          <w:szCs w:val="24"/>
          <w:rtl/>
        </w:rPr>
        <w:t xml:space="preserve"> ח"ב או"ח כה' הע' 5,</w:t>
      </w:r>
      <w:r w:rsidR="004C7D6D">
        <w:rPr>
          <w:rFonts w:ascii="David" w:hAnsi="David" w:cs="David" w:hint="cs"/>
          <w:sz w:val="24"/>
          <w:szCs w:val="24"/>
          <w:rtl/>
        </w:rPr>
        <w:t xml:space="preserve"> וכן דעת ותבונה לבא"ח בפתיחה ראשונה,</w:t>
      </w:r>
      <w:r w:rsidR="008B0E60" w:rsidRPr="00210DDE">
        <w:rPr>
          <w:rFonts w:ascii="David" w:hAnsi="David" w:cs="David" w:hint="cs"/>
          <w:sz w:val="24"/>
          <w:szCs w:val="24"/>
          <w:rtl/>
        </w:rPr>
        <w:t xml:space="preserve"> </w:t>
      </w:r>
      <w:r w:rsidRPr="00210DDE">
        <w:rPr>
          <w:rFonts w:ascii="David" w:hAnsi="David" w:cs="David"/>
          <w:sz w:val="24"/>
          <w:szCs w:val="24"/>
          <w:rtl/>
        </w:rPr>
        <w:t xml:space="preserve">גבי מה שהתפרסם מפע"ח שהרשב"י נפטר בל"ג בעומר, מה שכידוע עד אז לא נזכר כלל, ואף </w:t>
      </w:r>
      <w:r w:rsidR="00B073BE" w:rsidRPr="00210DDE">
        <w:rPr>
          <w:rFonts w:ascii="David" w:hAnsi="David" w:cs="David" w:hint="cs"/>
          <w:sz w:val="24"/>
          <w:szCs w:val="24"/>
          <w:rtl/>
        </w:rPr>
        <w:t>ב</w:t>
      </w:r>
      <w:r w:rsidRPr="00210DDE">
        <w:rPr>
          <w:rFonts w:ascii="David" w:hAnsi="David" w:cs="David"/>
          <w:sz w:val="24"/>
          <w:szCs w:val="24"/>
          <w:rtl/>
        </w:rPr>
        <w:t>שו"ע ב</w:t>
      </w:r>
      <w:r w:rsidR="00190E73" w:rsidRPr="00210DDE">
        <w:rPr>
          <w:rFonts w:ascii="David" w:hAnsi="David" w:cs="David"/>
          <w:sz w:val="24"/>
          <w:szCs w:val="24"/>
          <w:rtl/>
        </w:rPr>
        <w:t xml:space="preserve">סי' </w:t>
      </w:r>
      <w:r w:rsidRPr="00210DDE">
        <w:rPr>
          <w:rFonts w:ascii="David" w:hAnsi="David" w:cs="David"/>
          <w:sz w:val="24"/>
          <w:szCs w:val="24"/>
          <w:rtl/>
        </w:rPr>
        <w:t>תק</w:t>
      </w:r>
      <w:r w:rsidR="00190E73" w:rsidRPr="00210DDE">
        <w:rPr>
          <w:rFonts w:ascii="David" w:hAnsi="David" w:cs="David"/>
          <w:sz w:val="24"/>
          <w:szCs w:val="24"/>
          <w:rtl/>
        </w:rPr>
        <w:t>"פ</w:t>
      </w:r>
      <w:r w:rsidRPr="00210DDE">
        <w:rPr>
          <w:rFonts w:ascii="David" w:hAnsi="David" w:cs="David"/>
          <w:sz w:val="24"/>
          <w:szCs w:val="24"/>
          <w:rtl/>
        </w:rPr>
        <w:t xml:space="preserve"> בהביאו ימי פטירת הצדיקים לא </w:t>
      </w:r>
      <w:r w:rsidR="00B073BE" w:rsidRPr="00210DDE">
        <w:rPr>
          <w:rFonts w:ascii="David" w:hAnsi="David" w:cs="David" w:hint="cs"/>
          <w:sz w:val="24"/>
          <w:szCs w:val="24"/>
          <w:rtl/>
        </w:rPr>
        <w:t xml:space="preserve">מובא </w:t>
      </w:r>
      <w:r w:rsidRPr="00210DDE">
        <w:rPr>
          <w:rFonts w:ascii="David" w:hAnsi="David" w:cs="David"/>
          <w:sz w:val="24"/>
          <w:szCs w:val="24"/>
          <w:rtl/>
        </w:rPr>
        <w:t>דבר זה, ואף ב</w:t>
      </w:r>
      <w:r w:rsidR="00D415CD" w:rsidRPr="00210DDE">
        <w:rPr>
          <w:rFonts w:ascii="David" w:hAnsi="David" w:cs="David" w:hint="cs"/>
          <w:sz w:val="24"/>
          <w:szCs w:val="24"/>
          <w:rtl/>
        </w:rPr>
        <w:t xml:space="preserve">סי' </w:t>
      </w:r>
      <w:r w:rsidRPr="00210DDE">
        <w:rPr>
          <w:rFonts w:ascii="David" w:hAnsi="David" w:cs="David"/>
          <w:sz w:val="24"/>
          <w:szCs w:val="24"/>
          <w:rtl/>
        </w:rPr>
        <w:t>ת</w:t>
      </w:r>
      <w:r w:rsidR="008F215E" w:rsidRPr="00210DDE">
        <w:rPr>
          <w:rFonts w:ascii="David" w:hAnsi="David" w:cs="David"/>
          <w:sz w:val="24"/>
          <w:szCs w:val="24"/>
          <w:rtl/>
        </w:rPr>
        <w:t>צ"ג</w:t>
      </w:r>
      <w:r w:rsidRPr="00210DDE">
        <w:rPr>
          <w:rFonts w:ascii="David" w:hAnsi="David" w:cs="David"/>
          <w:sz w:val="24"/>
          <w:szCs w:val="24"/>
          <w:rtl/>
        </w:rPr>
        <w:t xml:space="preserve"> בדיני העומר לא </w:t>
      </w:r>
      <w:r w:rsidR="00B073BE" w:rsidRPr="00210DDE">
        <w:rPr>
          <w:rFonts w:ascii="David" w:hAnsi="David" w:cs="David" w:hint="cs"/>
          <w:sz w:val="24"/>
          <w:szCs w:val="24"/>
          <w:rtl/>
        </w:rPr>
        <w:t>מובא</w:t>
      </w:r>
      <w:r w:rsidRPr="00210DDE">
        <w:rPr>
          <w:rFonts w:ascii="David" w:hAnsi="David" w:cs="David"/>
          <w:sz w:val="24"/>
          <w:szCs w:val="24"/>
          <w:rtl/>
        </w:rPr>
        <w:t xml:space="preserve">, וכתב שידוע שבכתבי האר"י יש ערבובים וטעויות, והשמונה שערים הם הנוסחה האמיתית, </w:t>
      </w:r>
      <w:r w:rsidRPr="00210DDE">
        <w:rPr>
          <w:rFonts w:ascii="David" w:hAnsi="David" w:cs="David"/>
          <w:b/>
          <w:bCs/>
          <w:sz w:val="24"/>
          <w:szCs w:val="24"/>
          <w:rtl/>
        </w:rPr>
        <w:t>ועוד כתב</w:t>
      </w:r>
      <w:r w:rsidRPr="00210DDE">
        <w:rPr>
          <w:rFonts w:ascii="David" w:hAnsi="David" w:cs="David"/>
          <w:sz w:val="24"/>
          <w:szCs w:val="24"/>
          <w:rtl/>
        </w:rPr>
        <w:t xml:space="preserve"> </w:t>
      </w:r>
      <w:r w:rsidRPr="00210DDE">
        <w:rPr>
          <w:rFonts w:ascii="David" w:hAnsi="David" w:cs="David"/>
          <w:b/>
          <w:bCs/>
          <w:sz w:val="24"/>
          <w:szCs w:val="24"/>
          <w:rtl/>
        </w:rPr>
        <w:t>החיד"א</w:t>
      </w:r>
      <w:r w:rsidRPr="00210DDE">
        <w:rPr>
          <w:rFonts w:ascii="David" w:hAnsi="David" w:cs="David"/>
          <w:sz w:val="24"/>
          <w:szCs w:val="24"/>
          <w:rtl/>
        </w:rPr>
        <w:t xml:space="preserve"> בש</w:t>
      </w:r>
      <w:r w:rsidR="00A27CD2" w:rsidRPr="00210DDE">
        <w:rPr>
          <w:rFonts w:ascii="David" w:hAnsi="David" w:cs="David"/>
          <w:sz w:val="24"/>
          <w:szCs w:val="24"/>
          <w:rtl/>
        </w:rPr>
        <w:t>ם הגדולים</w:t>
      </w:r>
      <w:r w:rsidRPr="00210DDE">
        <w:rPr>
          <w:rFonts w:ascii="David" w:hAnsi="David" w:cs="David"/>
          <w:sz w:val="24"/>
          <w:szCs w:val="24"/>
          <w:rtl/>
        </w:rPr>
        <w:t xml:space="preserve"> </w:t>
      </w:r>
      <w:r w:rsidR="00B073BE" w:rsidRPr="00210DDE">
        <w:rPr>
          <w:rFonts w:ascii="David" w:hAnsi="David" w:cs="David" w:hint="cs"/>
          <w:sz w:val="20"/>
          <w:szCs w:val="20"/>
          <w:rtl/>
        </w:rPr>
        <w:t>(</w:t>
      </w:r>
      <w:r w:rsidRPr="00210DDE">
        <w:rPr>
          <w:rFonts w:ascii="David" w:hAnsi="David" w:cs="David"/>
          <w:sz w:val="20"/>
          <w:szCs w:val="20"/>
          <w:rtl/>
        </w:rPr>
        <w:t>ח"ב</w:t>
      </w:r>
      <w:r w:rsidR="00A27CD2" w:rsidRPr="00210DDE">
        <w:rPr>
          <w:rFonts w:ascii="David" w:hAnsi="David" w:cs="David"/>
          <w:sz w:val="20"/>
          <w:szCs w:val="20"/>
          <w:rtl/>
        </w:rPr>
        <w:t xml:space="preserve"> מערכת ק' אות א'</w:t>
      </w:r>
      <w:r w:rsidR="002A6925" w:rsidRPr="00210DDE">
        <w:rPr>
          <w:rFonts w:ascii="David" w:hAnsi="David" w:cs="David" w:hint="cs"/>
          <w:sz w:val="20"/>
          <w:szCs w:val="20"/>
          <w:rtl/>
        </w:rPr>
        <w:t>)</w:t>
      </w:r>
      <w:r w:rsidR="00A27CD2" w:rsidRPr="00210DDE">
        <w:rPr>
          <w:rFonts w:ascii="David" w:hAnsi="David" w:cs="David"/>
          <w:sz w:val="24"/>
          <w:szCs w:val="24"/>
          <w:rtl/>
        </w:rPr>
        <w:t xml:space="preserve"> "</w:t>
      </w:r>
      <w:r w:rsidR="001455B3" w:rsidRPr="00210DDE">
        <w:rPr>
          <w:rFonts w:ascii="David" w:hAnsi="David" w:cs="David"/>
          <w:sz w:val="24"/>
          <w:szCs w:val="24"/>
          <w:rtl/>
        </w:rPr>
        <w:t xml:space="preserve">ומדברי הרבנים קדישי עליונין הנז' יראה כמה יתאונן אדם על שהדפיסו כל ספרי קבלה האמורים ויותר מהמה ולא עוד אלא בטעיות ושגיאות מה אענה ומה אומר, ודי במ"ש הרבנים הנז'... אך האיש הנלבב </w:t>
      </w:r>
      <w:r w:rsidR="001455B3" w:rsidRPr="00210DDE">
        <w:rPr>
          <w:rFonts w:ascii="David" w:hAnsi="David" w:cs="David"/>
          <w:sz w:val="24"/>
          <w:szCs w:val="24"/>
          <w:u w:val="single"/>
          <w:rtl/>
        </w:rPr>
        <w:t>ישמור עצמו הן שלא ללמוד</w:t>
      </w:r>
      <w:r w:rsidR="001455B3" w:rsidRPr="00210DDE">
        <w:rPr>
          <w:rFonts w:ascii="David" w:hAnsi="David" w:cs="David"/>
          <w:sz w:val="24"/>
          <w:szCs w:val="24"/>
          <w:rtl/>
        </w:rPr>
        <w:t xml:space="preserve"> </w:t>
      </w:r>
      <w:r w:rsidR="001455B3" w:rsidRPr="00210DDE">
        <w:rPr>
          <w:rFonts w:ascii="David" w:hAnsi="David" w:cs="David"/>
          <w:sz w:val="24"/>
          <w:szCs w:val="24"/>
          <w:u w:val="single"/>
          <w:rtl/>
        </w:rPr>
        <w:t>כ"א בשמונה שערים</w:t>
      </w:r>
      <w:r w:rsidR="001455B3" w:rsidRPr="00210DDE">
        <w:rPr>
          <w:rFonts w:ascii="David" w:hAnsi="David" w:cs="David"/>
          <w:sz w:val="24"/>
          <w:szCs w:val="24"/>
          <w:rtl/>
        </w:rPr>
        <w:t xml:space="preserve"> שסידר מהר"ש ויטאל </w:t>
      </w:r>
      <w:r w:rsidR="001455B3" w:rsidRPr="00210DDE">
        <w:rPr>
          <w:rFonts w:ascii="David" w:hAnsi="David" w:cs="David"/>
          <w:sz w:val="24"/>
          <w:szCs w:val="24"/>
          <w:u w:val="single"/>
          <w:rtl/>
        </w:rPr>
        <w:t>וספר דרך עץ החיים</w:t>
      </w:r>
      <w:r w:rsidR="001455B3" w:rsidRPr="00210DDE">
        <w:rPr>
          <w:rFonts w:ascii="David" w:hAnsi="David" w:cs="David"/>
          <w:sz w:val="24"/>
          <w:szCs w:val="24"/>
          <w:rtl/>
        </w:rPr>
        <w:t xml:space="preserve"> </w:t>
      </w:r>
      <w:r w:rsidR="001455B3" w:rsidRPr="00210DDE">
        <w:rPr>
          <w:rFonts w:ascii="David" w:hAnsi="David" w:cs="David"/>
          <w:sz w:val="24"/>
          <w:szCs w:val="24"/>
          <w:u w:val="single"/>
          <w:rtl/>
        </w:rPr>
        <w:t>וספר מבוא שערים</w:t>
      </w:r>
      <w:r w:rsidR="001455B3" w:rsidRPr="00210DDE">
        <w:rPr>
          <w:rFonts w:ascii="David" w:hAnsi="David" w:cs="David"/>
          <w:sz w:val="24"/>
          <w:szCs w:val="24"/>
          <w:rtl/>
        </w:rPr>
        <w:t xml:space="preserve"> </w:t>
      </w:r>
      <w:r w:rsidR="001455B3" w:rsidRPr="00210DDE">
        <w:rPr>
          <w:rFonts w:ascii="David" w:hAnsi="David" w:cs="David"/>
          <w:sz w:val="24"/>
          <w:szCs w:val="24"/>
          <w:u w:val="single"/>
          <w:rtl/>
        </w:rPr>
        <w:t>וספר אוצרות חיים</w:t>
      </w:r>
      <w:r w:rsidR="001455B3" w:rsidRPr="00210DDE">
        <w:rPr>
          <w:rFonts w:ascii="David" w:hAnsi="David" w:cs="David"/>
          <w:sz w:val="24"/>
          <w:szCs w:val="24"/>
          <w:rtl/>
        </w:rPr>
        <w:t xml:space="preserve"> דווקא, כי רבו כמו רבו ספרים מלוקטים ודרושים ואומרים שהם מהאר"י ז"ל</w:t>
      </w:r>
      <w:r w:rsidR="002A6925" w:rsidRPr="00210DDE">
        <w:rPr>
          <w:rFonts w:ascii="David" w:hAnsi="David" w:cs="David" w:hint="cs"/>
          <w:sz w:val="24"/>
          <w:szCs w:val="24"/>
          <w:rtl/>
        </w:rPr>
        <w:t>,</w:t>
      </w:r>
      <w:r w:rsidR="001455B3" w:rsidRPr="00210DDE">
        <w:rPr>
          <w:rFonts w:ascii="David" w:hAnsi="David" w:cs="David"/>
          <w:sz w:val="24"/>
          <w:szCs w:val="24"/>
          <w:rtl/>
        </w:rPr>
        <w:t xml:space="preserve"> ויש לחוש שמא עירבו מזולתו כאשר נמצא כמה פעמים בתוך דרושי האר"י ערב רב עלה אותם. והן להרחיק עצמו מלהיות בעצת מדפיסי ספרי קבלה השומע ישמע ועליו תבא ברכת טוב</w:t>
      </w:r>
      <w:r w:rsidR="00A27CD2" w:rsidRPr="00210DDE">
        <w:rPr>
          <w:rFonts w:ascii="David" w:hAnsi="David" w:cs="David"/>
          <w:sz w:val="24"/>
          <w:szCs w:val="24"/>
          <w:rtl/>
        </w:rPr>
        <w:t>"</w:t>
      </w:r>
      <w:r w:rsidR="001455B3" w:rsidRPr="00210DDE">
        <w:rPr>
          <w:rFonts w:ascii="David" w:hAnsi="David" w:cs="David"/>
          <w:sz w:val="24"/>
          <w:szCs w:val="24"/>
          <w:rtl/>
        </w:rPr>
        <w:t xml:space="preserve">, הביאו </w:t>
      </w:r>
      <w:r w:rsidR="001455B3" w:rsidRPr="00210DDE">
        <w:rPr>
          <w:rFonts w:ascii="David" w:hAnsi="David" w:cs="David"/>
          <w:b/>
          <w:bCs/>
          <w:sz w:val="24"/>
          <w:szCs w:val="24"/>
          <w:rtl/>
        </w:rPr>
        <w:t>הבא"ח</w:t>
      </w:r>
      <w:r w:rsidR="001455B3" w:rsidRPr="00210DDE">
        <w:rPr>
          <w:rFonts w:ascii="David" w:hAnsi="David" w:cs="David"/>
          <w:sz w:val="24"/>
          <w:szCs w:val="24"/>
          <w:rtl/>
        </w:rPr>
        <w:t xml:space="preserve"> בדעת ותבונה פתיחה שניה</w:t>
      </w:r>
      <w:r w:rsidR="001455B3" w:rsidRPr="00210DDE">
        <w:rPr>
          <w:rStyle w:val="af0"/>
          <w:rFonts w:ascii="David" w:hAnsi="David" w:cs="David"/>
          <w:sz w:val="24"/>
          <w:szCs w:val="24"/>
          <w:rtl/>
        </w:rPr>
        <w:footnoteReference w:id="9"/>
      </w:r>
      <w:r w:rsidR="001455B3" w:rsidRPr="00210DDE">
        <w:rPr>
          <w:rFonts w:ascii="David" w:hAnsi="David" w:cs="David"/>
          <w:sz w:val="24"/>
          <w:szCs w:val="24"/>
          <w:rtl/>
        </w:rPr>
        <w:t xml:space="preserve">, וכ"כ עוד החיד"א שם </w:t>
      </w:r>
      <w:r w:rsidR="002A6925" w:rsidRPr="00210DDE">
        <w:rPr>
          <w:rFonts w:ascii="David" w:hAnsi="David" w:cs="David" w:hint="cs"/>
          <w:sz w:val="20"/>
          <w:szCs w:val="20"/>
          <w:rtl/>
        </w:rPr>
        <w:t>(</w:t>
      </w:r>
      <w:r w:rsidR="00A27CD2" w:rsidRPr="00210DDE">
        <w:rPr>
          <w:rFonts w:ascii="David" w:hAnsi="David" w:cs="David"/>
          <w:sz w:val="20"/>
          <w:szCs w:val="20"/>
          <w:rtl/>
        </w:rPr>
        <w:t>מערכת ק' אות צ"ה</w:t>
      </w:r>
      <w:r w:rsidR="002A6925" w:rsidRPr="00210DDE">
        <w:rPr>
          <w:rFonts w:ascii="David" w:hAnsi="David" w:cs="David" w:hint="cs"/>
          <w:sz w:val="20"/>
          <w:szCs w:val="20"/>
          <w:rtl/>
        </w:rPr>
        <w:t>)</w:t>
      </w:r>
      <w:r w:rsidR="00A27CD2" w:rsidRPr="00210DDE">
        <w:rPr>
          <w:rFonts w:ascii="David" w:hAnsi="David" w:cs="David"/>
          <w:sz w:val="24"/>
          <w:szCs w:val="24"/>
          <w:rtl/>
        </w:rPr>
        <w:t xml:space="preserve"> </w:t>
      </w:r>
      <w:r w:rsidRPr="00210DDE">
        <w:rPr>
          <w:rFonts w:ascii="David" w:hAnsi="David" w:cs="David"/>
          <w:sz w:val="24"/>
          <w:szCs w:val="24"/>
          <w:rtl/>
        </w:rPr>
        <w:t xml:space="preserve">"גם אין לומדים בעה"ק בדברי קבלה </w:t>
      </w:r>
      <w:r w:rsidRPr="00210DDE">
        <w:rPr>
          <w:rFonts w:ascii="David" w:hAnsi="David" w:cs="David"/>
          <w:sz w:val="24"/>
          <w:szCs w:val="24"/>
          <w:u w:val="single"/>
          <w:rtl/>
        </w:rPr>
        <w:t>כ"א הח' שערים</w:t>
      </w:r>
      <w:r w:rsidRPr="00210DDE">
        <w:rPr>
          <w:rFonts w:ascii="David" w:hAnsi="David" w:cs="David"/>
          <w:sz w:val="24"/>
          <w:szCs w:val="24"/>
          <w:rtl/>
        </w:rPr>
        <w:t xml:space="preserve"> שהועתקו מכתבי מהרח"ו עצמו ובנו </w:t>
      </w:r>
      <w:r w:rsidRPr="00210DDE">
        <w:rPr>
          <w:rFonts w:ascii="David" w:hAnsi="David" w:cs="David"/>
          <w:sz w:val="24"/>
          <w:szCs w:val="24"/>
          <w:u w:val="single"/>
          <w:rtl/>
        </w:rPr>
        <w:t>ודרך עץ החיים</w:t>
      </w:r>
      <w:r w:rsidRPr="00210DDE">
        <w:rPr>
          <w:rFonts w:ascii="David" w:hAnsi="David" w:cs="David"/>
          <w:sz w:val="24"/>
          <w:szCs w:val="24"/>
          <w:rtl/>
        </w:rPr>
        <w:t xml:space="preserve"> </w:t>
      </w:r>
      <w:r w:rsidRPr="00210DDE">
        <w:rPr>
          <w:rFonts w:ascii="David" w:hAnsi="David" w:cs="David"/>
          <w:b/>
          <w:bCs/>
          <w:sz w:val="24"/>
          <w:szCs w:val="24"/>
          <w:u w:val="single"/>
          <w:rtl/>
        </w:rPr>
        <w:t>ותו לא</w:t>
      </w:r>
      <w:r w:rsidRPr="00210DDE">
        <w:rPr>
          <w:rFonts w:ascii="David" w:hAnsi="David" w:cs="David"/>
          <w:sz w:val="24"/>
          <w:szCs w:val="24"/>
          <w:rtl/>
        </w:rPr>
        <w:t xml:space="preserve">, כי </w:t>
      </w:r>
      <w:r w:rsidRPr="00210DDE">
        <w:rPr>
          <w:rFonts w:ascii="David" w:hAnsi="David" w:cs="David"/>
          <w:sz w:val="24"/>
          <w:szCs w:val="24"/>
          <w:u w:val="single"/>
          <w:rtl/>
        </w:rPr>
        <w:t>אפילו בכתבי האר"י ז"ל חוששים לספרים וסדרים אחרים</w:t>
      </w:r>
      <w:r w:rsidRPr="00210DDE">
        <w:rPr>
          <w:rFonts w:ascii="David" w:hAnsi="David" w:cs="David"/>
          <w:sz w:val="24"/>
          <w:szCs w:val="24"/>
          <w:rtl/>
        </w:rPr>
        <w:t>"</w:t>
      </w:r>
      <w:r w:rsidR="00782B7F" w:rsidRPr="00210DDE">
        <w:rPr>
          <w:rFonts w:ascii="David" w:hAnsi="David" w:cs="David"/>
          <w:sz w:val="24"/>
          <w:szCs w:val="24"/>
          <w:rtl/>
        </w:rPr>
        <w:t>,</w:t>
      </w:r>
      <w:r w:rsidR="00782B7F" w:rsidRPr="00210DDE">
        <w:rPr>
          <w:rFonts w:ascii="David" w:hAnsi="David" w:cs="David"/>
          <w:sz w:val="28"/>
          <w:szCs w:val="28"/>
          <w:rtl/>
        </w:rPr>
        <w:t xml:space="preserve"> </w:t>
      </w:r>
      <w:r w:rsidR="00782B7F" w:rsidRPr="00210DDE">
        <w:rPr>
          <w:rFonts w:ascii="David" w:hAnsi="David" w:cs="David"/>
          <w:sz w:val="24"/>
          <w:szCs w:val="24"/>
          <w:rtl/>
        </w:rPr>
        <w:t>ועוד כת</w:t>
      </w:r>
      <w:r w:rsidR="002A6925" w:rsidRPr="00210DDE">
        <w:rPr>
          <w:rFonts w:ascii="David" w:hAnsi="David" w:cs="David" w:hint="cs"/>
          <w:sz w:val="24"/>
          <w:szCs w:val="24"/>
          <w:rtl/>
        </w:rPr>
        <w:t>ב</w:t>
      </w:r>
      <w:r w:rsidR="00782B7F" w:rsidRPr="00210DDE">
        <w:rPr>
          <w:rFonts w:ascii="David" w:hAnsi="David" w:cs="David"/>
          <w:sz w:val="24"/>
          <w:szCs w:val="24"/>
          <w:rtl/>
        </w:rPr>
        <w:t xml:space="preserve"> החיד"א</w:t>
      </w:r>
      <w:r w:rsidR="00782B7F" w:rsidRPr="00210DDE">
        <w:rPr>
          <w:rFonts w:ascii="David" w:hAnsi="David" w:cs="David"/>
          <w:rtl/>
        </w:rPr>
        <w:t xml:space="preserve"> </w:t>
      </w:r>
      <w:r w:rsidR="00782B7F" w:rsidRPr="00210DDE">
        <w:rPr>
          <w:rFonts w:ascii="David" w:hAnsi="David" w:cs="David"/>
          <w:sz w:val="20"/>
          <w:szCs w:val="20"/>
          <w:rtl/>
        </w:rPr>
        <w:t>(ככר לאדן ה' ח')</w:t>
      </w:r>
      <w:r w:rsidR="00782B7F" w:rsidRPr="00210DDE">
        <w:rPr>
          <w:rFonts w:ascii="David" w:hAnsi="David" w:cs="David"/>
          <w:sz w:val="24"/>
          <w:szCs w:val="24"/>
          <w:rtl/>
        </w:rPr>
        <w:t xml:space="preserve"> "ואין להשגיח במי שכתב להפך דיש כמה נסחאות שאינם מתוקנות ובאלו אמרו </w:t>
      </w:r>
      <w:r w:rsidR="00782B7F" w:rsidRPr="00210DDE">
        <w:rPr>
          <w:rFonts w:ascii="David" w:hAnsi="David" w:cs="David"/>
          <w:sz w:val="24"/>
          <w:szCs w:val="24"/>
          <w:u w:val="single"/>
          <w:rtl/>
        </w:rPr>
        <w:t>שלא לסמוך כי אם על השמנה שערים</w:t>
      </w:r>
      <w:r w:rsidR="00782B7F" w:rsidRPr="00210DDE">
        <w:rPr>
          <w:rFonts w:ascii="David" w:hAnsi="David" w:cs="David"/>
          <w:sz w:val="24"/>
          <w:szCs w:val="24"/>
          <w:rtl/>
        </w:rPr>
        <w:t xml:space="preserve"> שסידר הרב מהר"ש", </w:t>
      </w:r>
      <w:r w:rsidR="00782B7F" w:rsidRPr="00210DDE">
        <w:rPr>
          <w:rFonts w:ascii="David" w:hAnsi="David" w:cs="David"/>
          <w:b/>
          <w:bCs/>
          <w:sz w:val="24"/>
          <w:szCs w:val="24"/>
          <w:rtl/>
        </w:rPr>
        <w:t>ועוד</w:t>
      </w:r>
      <w:r w:rsidR="00782B7F" w:rsidRPr="00210DDE">
        <w:rPr>
          <w:rFonts w:ascii="David" w:hAnsi="David" w:cs="David"/>
          <w:sz w:val="24"/>
          <w:szCs w:val="24"/>
          <w:rtl/>
        </w:rPr>
        <w:t xml:space="preserve"> כתב</w:t>
      </w:r>
      <w:r w:rsidR="00782B7F" w:rsidRPr="00210DDE">
        <w:rPr>
          <w:rFonts w:ascii="David" w:hAnsi="David" w:cs="David"/>
          <w:b/>
          <w:bCs/>
          <w:sz w:val="24"/>
          <w:szCs w:val="24"/>
          <w:rtl/>
        </w:rPr>
        <w:t xml:space="preserve"> </w:t>
      </w:r>
      <w:r w:rsidR="00782B7F" w:rsidRPr="00210DDE">
        <w:rPr>
          <w:rFonts w:ascii="David" w:hAnsi="David" w:cs="David"/>
          <w:b/>
          <w:bCs/>
          <w:rtl/>
        </w:rPr>
        <w:t>(</w:t>
      </w:r>
      <w:r w:rsidR="00782B7F" w:rsidRPr="00210DDE">
        <w:rPr>
          <w:rFonts w:ascii="David" w:hAnsi="David" w:cs="David"/>
          <w:rtl/>
        </w:rPr>
        <w:t>שיו"ב יו"ד פט' ו')</w:t>
      </w:r>
      <w:r w:rsidR="00782B7F" w:rsidRPr="00210DDE">
        <w:rPr>
          <w:rFonts w:ascii="David" w:hAnsi="David" w:cs="David"/>
          <w:sz w:val="24"/>
          <w:szCs w:val="24"/>
          <w:rtl/>
        </w:rPr>
        <w:t xml:space="preserve">  וז"ל "ולענין תיקונים וסודות אנן יד עני </w:t>
      </w:r>
      <w:r w:rsidR="00782B7F" w:rsidRPr="00210DDE">
        <w:rPr>
          <w:rFonts w:ascii="David" w:hAnsi="David" w:cs="David"/>
          <w:sz w:val="24"/>
          <w:szCs w:val="24"/>
          <w:u w:val="single"/>
          <w:rtl/>
        </w:rPr>
        <w:t>לא צייתינן אלא אשר נמצא כתוב ממהרח"ו זצ"ל שקבל מרבינו האר"י</w:t>
      </w:r>
      <w:r w:rsidR="00782B7F" w:rsidRPr="00210DDE">
        <w:rPr>
          <w:rFonts w:ascii="David" w:hAnsi="David" w:cs="David"/>
          <w:sz w:val="24"/>
          <w:szCs w:val="24"/>
          <w:rtl/>
        </w:rPr>
        <w:t> זצ"ל </w:t>
      </w:r>
      <w:r w:rsidR="00782B7F" w:rsidRPr="00210DDE">
        <w:rPr>
          <w:rFonts w:ascii="David" w:hAnsi="David" w:cs="David"/>
          <w:sz w:val="24"/>
          <w:szCs w:val="24"/>
          <w:u w:val="single"/>
          <w:rtl/>
        </w:rPr>
        <w:t>ואפילו לתלמידי האר"י זצ"ל שזכו ולמדו מפיו פה קדוש</w:t>
      </w:r>
      <w:r w:rsidR="00782B7F" w:rsidRPr="00210DDE">
        <w:rPr>
          <w:rFonts w:ascii="David" w:hAnsi="David" w:cs="David"/>
          <w:sz w:val="24"/>
          <w:szCs w:val="24"/>
          <w:rtl/>
        </w:rPr>
        <w:t> אזהרה שמענו ממהרח"ו זצ"ל </w:t>
      </w:r>
      <w:r w:rsidR="00782B7F" w:rsidRPr="00210DDE">
        <w:rPr>
          <w:rFonts w:ascii="David" w:hAnsi="David" w:cs="David"/>
          <w:sz w:val="24"/>
          <w:szCs w:val="24"/>
          <w:u w:val="single"/>
          <w:rtl/>
        </w:rPr>
        <w:t>שלא להשגיח בדבריהם</w:t>
      </w:r>
      <w:r w:rsidR="00782B7F" w:rsidRPr="00210DDE">
        <w:rPr>
          <w:rFonts w:ascii="David" w:hAnsi="David" w:cs="David"/>
          <w:sz w:val="24"/>
          <w:szCs w:val="24"/>
          <w:rtl/>
        </w:rPr>
        <w:t> </w:t>
      </w:r>
      <w:r w:rsidR="00782B7F" w:rsidRPr="00210DDE">
        <w:rPr>
          <w:rFonts w:ascii="David" w:hAnsi="David" w:cs="David"/>
          <w:sz w:val="24"/>
          <w:szCs w:val="24"/>
          <w:u w:val="single"/>
          <w:rtl/>
        </w:rPr>
        <w:t>והחזיק בזה מאד הרמ"ז</w:t>
      </w:r>
      <w:r w:rsidR="00782B7F" w:rsidRPr="00210DDE">
        <w:rPr>
          <w:rFonts w:ascii="David" w:hAnsi="David" w:cs="David"/>
          <w:sz w:val="24"/>
          <w:szCs w:val="24"/>
          <w:rtl/>
        </w:rPr>
        <w:t> זלה"ה"</w:t>
      </w:r>
      <w:r w:rsidR="00782B7F" w:rsidRPr="00210DDE">
        <w:rPr>
          <w:rStyle w:val="af0"/>
          <w:rFonts w:ascii="David" w:hAnsi="David" w:cs="David"/>
          <w:sz w:val="24"/>
          <w:szCs w:val="24"/>
          <w:rtl/>
        </w:rPr>
        <w:footnoteReference w:id="10"/>
      </w:r>
      <w:r w:rsidR="00782B7F" w:rsidRPr="00210DDE">
        <w:rPr>
          <w:rFonts w:ascii="David" w:hAnsi="David" w:cs="David"/>
          <w:sz w:val="24"/>
          <w:szCs w:val="24"/>
          <w:rtl/>
        </w:rPr>
        <w:t>.</w:t>
      </w:r>
    </w:p>
    <w:p w14:paraId="502D50C4" w14:textId="0628FDD4" w:rsidR="001344AF"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ור' איך</w:t>
      </w:r>
      <w:r w:rsidRPr="00210DDE">
        <w:rPr>
          <w:rFonts w:ascii="David" w:hAnsi="David" w:cs="David"/>
          <w:sz w:val="24"/>
          <w:szCs w:val="24"/>
          <w:rtl/>
        </w:rPr>
        <w:t xml:space="preserve"> לפעמים האהבה מקלקלת השורה, שהנה החיד"א, על אף מה שהבאנו בשמו לעיל בסמוך, </w:t>
      </w:r>
      <w:r w:rsidRPr="00210DDE">
        <w:rPr>
          <w:rFonts w:ascii="David" w:hAnsi="David" w:cs="David"/>
          <w:b/>
          <w:bCs/>
          <w:sz w:val="24"/>
          <w:szCs w:val="24"/>
          <w:rtl/>
        </w:rPr>
        <w:t>ואעפ"כ</w:t>
      </w:r>
      <w:r w:rsidRPr="00210DDE">
        <w:rPr>
          <w:rFonts w:ascii="David" w:hAnsi="David" w:cs="David"/>
          <w:sz w:val="24"/>
          <w:szCs w:val="24"/>
          <w:rtl/>
        </w:rPr>
        <w:t xml:space="preserve"> אומר החיד"א במקום אחר, </w:t>
      </w:r>
      <w:r w:rsidRPr="00210DDE">
        <w:rPr>
          <w:rFonts w:ascii="David" w:hAnsi="David" w:cs="David"/>
          <w:rtl/>
        </w:rPr>
        <w:t>(חים שאל י' ג')</w:t>
      </w:r>
      <w:r w:rsidRPr="00210DDE">
        <w:rPr>
          <w:rFonts w:ascii="David" w:hAnsi="David" w:cs="David"/>
          <w:sz w:val="24"/>
          <w:szCs w:val="24"/>
          <w:rtl/>
        </w:rPr>
        <w:t xml:space="preserve">, </w:t>
      </w:r>
      <w:r w:rsidRPr="00210DDE">
        <w:rPr>
          <w:rFonts w:ascii="David" w:hAnsi="David" w:cs="David"/>
          <w:b/>
          <w:bCs/>
          <w:sz w:val="24"/>
          <w:szCs w:val="24"/>
          <w:rtl/>
        </w:rPr>
        <w:t>על הרמ"ז עצמו</w:t>
      </w:r>
      <w:r w:rsidRPr="00210DDE">
        <w:rPr>
          <w:rFonts w:ascii="David" w:hAnsi="David" w:cs="David"/>
          <w:sz w:val="24"/>
          <w:szCs w:val="24"/>
          <w:rtl/>
        </w:rPr>
        <w:t> </w:t>
      </w:r>
      <w:r w:rsidR="003E128B" w:rsidRPr="00210DDE">
        <w:rPr>
          <w:rFonts w:ascii="David" w:hAnsi="David" w:cs="David"/>
          <w:sz w:val="24"/>
          <w:szCs w:val="24"/>
          <w:rtl/>
        </w:rPr>
        <w:t>(שכאמור</w:t>
      </w:r>
      <w:r w:rsidR="00992EFA" w:rsidRPr="00210DDE">
        <w:rPr>
          <w:rFonts w:ascii="David" w:hAnsi="David" w:cs="David" w:hint="cs"/>
          <w:sz w:val="24"/>
          <w:szCs w:val="24"/>
          <w:rtl/>
        </w:rPr>
        <w:t xml:space="preserve"> לעיל משיו"ב</w:t>
      </w:r>
      <w:r w:rsidR="003E128B" w:rsidRPr="00210DDE">
        <w:rPr>
          <w:rFonts w:ascii="David" w:hAnsi="David" w:cs="David"/>
          <w:sz w:val="24"/>
          <w:szCs w:val="24"/>
          <w:rtl/>
        </w:rPr>
        <w:t xml:space="preserve"> החזיק מכלל זה) </w:t>
      </w:r>
      <w:r w:rsidRPr="00210DDE">
        <w:rPr>
          <w:rFonts w:ascii="David" w:hAnsi="David" w:cs="David"/>
          <w:sz w:val="24"/>
          <w:szCs w:val="24"/>
          <w:rtl/>
        </w:rPr>
        <w:t>וז"ל "הרב הכולל... כתב אלי באורך... שכך נהגו הרב המקובל מהר"ר בנימין הכהן ורבו הרמ"ז זכרם לברכה ועד אחרון מצא בכתבי הרמ"ז ז"ל... ואני בעניי </w:t>
      </w:r>
      <w:r w:rsidRPr="00210DDE">
        <w:rPr>
          <w:rFonts w:ascii="David" w:hAnsi="David" w:cs="David"/>
          <w:sz w:val="24"/>
          <w:szCs w:val="24"/>
          <w:u w:val="single"/>
          <w:rtl/>
        </w:rPr>
        <w:t>איני חש לסודות שלא גילה רבינו האר"י ז"ל עצמו</w:t>
      </w:r>
      <w:r w:rsidRPr="00210DDE">
        <w:rPr>
          <w:rFonts w:ascii="David" w:hAnsi="David" w:cs="David"/>
          <w:sz w:val="24"/>
          <w:szCs w:val="24"/>
          <w:rtl/>
        </w:rPr>
        <w:t> </w:t>
      </w:r>
      <w:r w:rsidRPr="00210DDE">
        <w:rPr>
          <w:rFonts w:ascii="David" w:hAnsi="David" w:cs="David"/>
          <w:sz w:val="24"/>
          <w:szCs w:val="24"/>
          <w:u w:val="single"/>
          <w:rtl/>
        </w:rPr>
        <w:t>וגם כי הרמ"ז ז"ל גדול</w:t>
      </w:r>
      <w:r w:rsidRPr="00210DDE">
        <w:rPr>
          <w:rFonts w:ascii="David" w:hAnsi="David" w:cs="David"/>
          <w:sz w:val="24"/>
          <w:szCs w:val="24"/>
          <w:rtl/>
        </w:rPr>
        <w:t> כבודו עטרה בראש כל אדם </w:t>
      </w:r>
      <w:r w:rsidRPr="00210DDE">
        <w:rPr>
          <w:rFonts w:ascii="David" w:hAnsi="David" w:cs="David"/>
          <w:sz w:val="24"/>
          <w:szCs w:val="24"/>
          <w:u w:val="single"/>
          <w:rtl/>
        </w:rPr>
        <w:t>מ"מ אני בער ולא אדע כי מה שלא גילה האר"י</w:t>
      </w:r>
      <w:r w:rsidRPr="00210DDE">
        <w:rPr>
          <w:rFonts w:ascii="David" w:hAnsi="David" w:cs="David"/>
          <w:sz w:val="24"/>
          <w:szCs w:val="24"/>
          <w:rtl/>
        </w:rPr>
        <w:t xml:space="preserve"> רבינו הגדול ז"ל", ומה שקרה לרמ"ז קרה גם לחיד"א בעניינינו, ואף אחד לא חסין מכלל זה של הרש"ש בתורת האר"י, שהרוצה לדעת מהי דעת האר"י זה רק מכתבים המוסמכים שלו, </w:t>
      </w:r>
      <w:r w:rsidRPr="00210DDE">
        <w:rPr>
          <w:rFonts w:ascii="David" w:hAnsi="David" w:cs="David"/>
          <w:b/>
          <w:bCs/>
          <w:sz w:val="24"/>
          <w:szCs w:val="24"/>
          <w:rtl/>
        </w:rPr>
        <w:t xml:space="preserve">וכן ר' בכה"ח </w:t>
      </w:r>
      <w:r w:rsidRPr="00210DDE">
        <w:rPr>
          <w:rFonts w:ascii="David" w:hAnsi="David" w:cs="David"/>
          <w:sz w:val="24"/>
          <w:szCs w:val="24"/>
          <w:rtl/>
        </w:rPr>
        <w:t>דא</w:t>
      </w:r>
      <w:r w:rsidR="00992EFA" w:rsidRPr="00210DDE">
        <w:rPr>
          <w:rFonts w:ascii="David" w:hAnsi="David" w:cs="David" w:hint="cs"/>
          <w:sz w:val="24"/>
          <w:szCs w:val="24"/>
          <w:rtl/>
        </w:rPr>
        <w:t xml:space="preserve">פי' </w:t>
      </w:r>
      <w:r w:rsidRPr="00210DDE">
        <w:rPr>
          <w:rFonts w:ascii="David" w:hAnsi="David" w:cs="David"/>
          <w:sz w:val="24"/>
          <w:szCs w:val="24"/>
          <w:rtl/>
        </w:rPr>
        <w:t>הר"י צמח</w:t>
      </w:r>
      <w:r w:rsidR="00992EFA" w:rsidRPr="00210DDE">
        <w:rPr>
          <w:rFonts w:ascii="David" w:hAnsi="David" w:cs="David" w:hint="cs"/>
          <w:sz w:val="24"/>
          <w:szCs w:val="24"/>
          <w:rtl/>
        </w:rPr>
        <w:t xml:space="preserve"> עצמו</w:t>
      </w:r>
      <w:r w:rsidRPr="00210DDE">
        <w:rPr>
          <w:rFonts w:ascii="David" w:hAnsi="David" w:cs="David"/>
          <w:sz w:val="24"/>
          <w:szCs w:val="24"/>
          <w:rtl/>
        </w:rPr>
        <w:t>, מסדר כתבי האר"י, ותלמיד הרש"ו ורבו של מהרמ"פ מחבר העץ החיים, אינו חסין מכלל זה</w:t>
      </w:r>
      <w:r w:rsidR="00A67BC4" w:rsidRPr="00210DDE">
        <w:rPr>
          <w:rFonts w:ascii="David" w:hAnsi="David" w:cs="David" w:hint="cs"/>
          <w:sz w:val="24"/>
          <w:szCs w:val="24"/>
          <w:rtl/>
        </w:rPr>
        <w:t>, וז"ל (בסי' כה' אות כה' פיסקה אחרונה)</w:t>
      </w:r>
      <w:r w:rsidRPr="00210DDE">
        <w:rPr>
          <w:rFonts w:ascii="David" w:hAnsi="David" w:cs="David"/>
          <w:sz w:val="24"/>
          <w:szCs w:val="24"/>
          <w:rtl/>
        </w:rPr>
        <w:t xml:space="preserve"> "</w:t>
      </w:r>
      <w:r w:rsidRPr="00210DDE">
        <w:rPr>
          <w:rFonts w:ascii="David" w:hAnsi="David" w:cs="David"/>
          <w:sz w:val="24"/>
          <w:szCs w:val="24"/>
          <w:u w:val="single"/>
          <w:rtl/>
        </w:rPr>
        <w:t>ולא כמו שכתב מהר"י צמ"ח</w:t>
      </w:r>
      <w:r w:rsidRPr="00210DDE">
        <w:rPr>
          <w:rFonts w:ascii="David" w:hAnsi="David" w:cs="David"/>
          <w:sz w:val="24"/>
          <w:szCs w:val="24"/>
          <w:rtl/>
        </w:rPr>
        <w:t xml:space="preserve"> שם בהגהה בפרי עץ חיים ובנגיד ומצוה שאמרו לו החברים שמהרח"ו ז"ל היה עושה </w:t>
      </w:r>
      <w:r w:rsidRPr="00210DDE">
        <w:rPr>
          <w:rFonts w:ascii="David" w:hAnsi="David" w:cs="David"/>
          <w:sz w:val="24"/>
          <w:szCs w:val="24"/>
          <w:rtl/>
        </w:rPr>
        <w:lastRenderedPageBreak/>
        <w:t xml:space="preserve">הקפה אחת בכל יום וביום השבת שבע (וכתב ע"ז וכן עיקר), כי אין לסמוך אלא על </w:t>
      </w:r>
      <w:r w:rsidRPr="00210DDE">
        <w:rPr>
          <w:rFonts w:ascii="David" w:hAnsi="David" w:cs="David"/>
          <w:sz w:val="24"/>
          <w:szCs w:val="24"/>
          <w:u w:val="single"/>
          <w:rtl/>
        </w:rPr>
        <w:t>עץ חיים ומבוא שערים ושמנה שערים</w:t>
      </w:r>
      <w:r w:rsidRPr="00210DDE">
        <w:rPr>
          <w:rFonts w:ascii="David" w:hAnsi="David" w:cs="David"/>
          <w:sz w:val="24"/>
          <w:szCs w:val="24"/>
          <w:rtl/>
        </w:rPr>
        <w:t xml:space="preserve"> שסדר מהרש"ו ז"ל שהם מכתיבת יד אביו מוהרח"ו ז"ל ולא על שאר החברים כמו שכתב הרש"ש..."</w:t>
      </w:r>
      <w:r w:rsidRPr="00210DDE">
        <w:rPr>
          <w:rStyle w:val="af0"/>
          <w:rFonts w:ascii="David" w:hAnsi="David" w:cs="David"/>
          <w:sz w:val="24"/>
          <w:szCs w:val="24"/>
          <w:rtl/>
        </w:rPr>
        <w:footnoteReference w:id="11"/>
      </w:r>
      <w:r w:rsidRPr="00210DDE">
        <w:rPr>
          <w:rFonts w:ascii="David" w:hAnsi="David" w:cs="David"/>
          <w:sz w:val="24"/>
          <w:szCs w:val="24"/>
          <w:rtl/>
        </w:rPr>
        <w:t>.</w:t>
      </w:r>
    </w:p>
    <w:p w14:paraId="7580618A" w14:textId="32B8E77B" w:rsidR="001344AF" w:rsidRPr="00210DDE" w:rsidRDefault="001344AF" w:rsidP="001344AF">
      <w:pPr>
        <w:spacing w:line="276" w:lineRule="auto"/>
        <w:jc w:val="both"/>
        <w:rPr>
          <w:rFonts w:ascii="David" w:hAnsi="David" w:cs="David"/>
          <w:color w:val="EE0000"/>
          <w:sz w:val="24"/>
          <w:szCs w:val="24"/>
          <w:rtl/>
        </w:rPr>
      </w:pPr>
      <w:r w:rsidRPr="00210DDE">
        <w:rPr>
          <w:rFonts w:ascii="David" w:hAnsi="David" w:cs="David"/>
          <w:b/>
          <w:bCs/>
          <w:sz w:val="24"/>
          <w:szCs w:val="24"/>
          <w:rtl/>
        </w:rPr>
        <w:t>ומש"כ</w:t>
      </w:r>
      <w:r w:rsidRPr="00210DDE">
        <w:rPr>
          <w:rFonts w:ascii="David" w:hAnsi="David" w:cs="David"/>
          <w:sz w:val="24"/>
          <w:szCs w:val="24"/>
          <w:rtl/>
        </w:rPr>
        <w:t xml:space="preserve"> הה"כ שהחת"ס והנוב"י הזכירו את הזוהר, נראה שהה"כ התבלבל, וכי אמרתי שאמרו שיש איסור להזכירו, אף אי ס"ל שאינו מרשב"י, </w:t>
      </w:r>
      <w:r w:rsidRPr="00210DDE">
        <w:rPr>
          <w:rFonts w:ascii="David" w:hAnsi="David" w:cs="David"/>
          <w:b/>
          <w:bCs/>
          <w:sz w:val="24"/>
          <w:szCs w:val="24"/>
          <w:rtl/>
        </w:rPr>
        <w:t>והנה</w:t>
      </w:r>
      <w:r w:rsidRPr="00210DDE">
        <w:rPr>
          <w:rFonts w:ascii="David" w:hAnsi="David" w:cs="David"/>
          <w:sz w:val="24"/>
          <w:szCs w:val="24"/>
          <w:rtl/>
        </w:rPr>
        <w:t xml:space="preserve"> מה שאמר שלא הבאתי מקור לדברי, בעניין דעת היעב"ץ החת"ס הנוב"י והתשובה מאהבה תלמידו </w:t>
      </w:r>
      <w:r w:rsidRPr="00210DDE">
        <w:rPr>
          <w:rFonts w:ascii="David" w:hAnsi="David" w:cs="David"/>
          <w:rtl/>
        </w:rPr>
        <w:t>(אותו לא הזכיר כ</w:t>
      </w:r>
      <w:r w:rsidR="009F782A" w:rsidRPr="00210DDE">
        <w:rPr>
          <w:rFonts w:ascii="David" w:hAnsi="David" w:cs="David" w:hint="cs"/>
          <w:rtl/>
        </w:rPr>
        <w:t>נ'</w:t>
      </w:r>
      <w:r w:rsidRPr="00210DDE">
        <w:rPr>
          <w:rFonts w:ascii="David" w:hAnsi="David" w:cs="David"/>
          <w:rtl/>
        </w:rPr>
        <w:t xml:space="preserve"> דבריו מפורשים מידי</w:t>
      </w:r>
      <w:r w:rsidR="009F782A" w:rsidRPr="00210DDE">
        <w:rPr>
          <w:rFonts w:ascii="David" w:hAnsi="David" w:cs="David" w:hint="cs"/>
          <w:rtl/>
        </w:rPr>
        <w:t xml:space="preserve"> וגם מוזכר ביבי"א</w:t>
      </w:r>
      <w:r w:rsidR="003E128B" w:rsidRPr="00210DDE">
        <w:rPr>
          <w:rFonts w:ascii="David" w:hAnsi="David" w:cs="David"/>
          <w:rtl/>
        </w:rPr>
        <w:t xml:space="preserve"> וכדלקמן</w:t>
      </w:r>
      <w:r w:rsidR="009F782A" w:rsidRPr="00210DDE">
        <w:rPr>
          <w:rFonts w:ascii="David" w:hAnsi="David" w:cs="David" w:hint="cs"/>
          <w:rtl/>
        </w:rPr>
        <w:t xml:space="preserve"> בהע'</w:t>
      </w:r>
      <w:r w:rsidRPr="00210DDE">
        <w:rPr>
          <w:rFonts w:ascii="David" w:hAnsi="David" w:cs="David"/>
          <w:rtl/>
        </w:rPr>
        <w:t>)</w:t>
      </w:r>
      <w:r w:rsidRPr="00210DDE">
        <w:rPr>
          <w:rFonts w:ascii="David" w:hAnsi="David" w:cs="David"/>
          <w:sz w:val="24"/>
          <w:szCs w:val="24"/>
          <w:rtl/>
        </w:rPr>
        <w:t>, על הזוהר, הנה צודק הה"כ, והנה המקור בהערה</w:t>
      </w:r>
      <w:r w:rsidRPr="00210DDE">
        <w:rPr>
          <w:rStyle w:val="af0"/>
          <w:rFonts w:ascii="David" w:hAnsi="David" w:cs="David"/>
          <w:sz w:val="24"/>
          <w:szCs w:val="24"/>
          <w:rtl/>
        </w:rPr>
        <w:footnoteReference w:id="12"/>
      </w:r>
      <w:r w:rsidRPr="00210DDE">
        <w:rPr>
          <w:rFonts w:ascii="David" w:hAnsi="David" w:cs="David"/>
          <w:sz w:val="24"/>
          <w:szCs w:val="24"/>
          <w:rtl/>
        </w:rPr>
        <w:t xml:space="preserve">, </w:t>
      </w:r>
      <w:r w:rsidRPr="00210DDE">
        <w:rPr>
          <w:rFonts w:ascii="David" w:hAnsi="David" w:cs="David"/>
          <w:sz w:val="24"/>
          <w:szCs w:val="24"/>
          <w:rtl/>
        </w:rPr>
        <w:lastRenderedPageBreak/>
        <w:t xml:space="preserve">רק שמדברי היעב"ץ לא יכולתי להביא הכל, כי רבים הם, והרוצה אשלח לו </w:t>
      </w:r>
      <w:r w:rsidRPr="00210DDE">
        <w:rPr>
          <w:rFonts w:ascii="David" w:hAnsi="David" w:cs="David"/>
          <w:rtl/>
        </w:rPr>
        <w:t>(וגם שם דיברנו בענין מה שנראה לפעמים שסותר את עצמו)</w:t>
      </w:r>
      <w:r w:rsidRPr="00210DDE">
        <w:rPr>
          <w:rFonts w:ascii="David" w:hAnsi="David" w:cs="David"/>
          <w:sz w:val="24"/>
          <w:szCs w:val="24"/>
          <w:rtl/>
        </w:rPr>
        <w:t xml:space="preserve">, </w:t>
      </w:r>
      <w:r w:rsidRPr="00210DDE">
        <w:rPr>
          <w:rFonts w:ascii="David" w:hAnsi="David" w:cs="David"/>
          <w:b/>
          <w:bCs/>
          <w:sz w:val="24"/>
          <w:szCs w:val="24"/>
          <w:rtl/>
        </w:rPr>
        <w:t>ומה</w:t>
      </w:r>
      <w:r w:rsidRPr="00210DDE">
        <w:rPr>
          <w:rFonts w:ascii="David" w:hAnsi="David" w:cs="David"/>
          <w:sz w:val="24"/>
          <w:szCs w:val="24"/>
          <w:rtl/>
        </w:rPr>
        <w:t xml:space="preserve"> שהפנה הה"כ לרמ"א בד"מ יו"ד ס"ה סקי"ג, אדרבא משם רואים שהרמ"א נקט לשון זהירה, "שמעתי כי בעל ספר הזוהר הוא סתם ר' שמעון המוזכר בתלמוד שהוא ר"ש בן יוחאי", </w:t>
      </w:r>
      <w:r w:rsidRPr="00210DDE">
        <w:rPr>
          <w:rFonts w:ascii="David" w:hAnsi="David" w:cs="David"/>
          <w:b/>
          <w:bCs/>
          <w:sz w:val="24"/>
          <w:szCs w:val="24"/>
          <w:rtl/>
        </w:rPr>
        <w:t>ובקשר לדעת הב"י</w:t>
      </w:r>
      <w:r w:rsidRPr="00210DDE">
        <w:rPr>
          <w:rFonts w:ascii="David" w:hAnsi="David" w:cs="David"/>
          <w:sz w:val="24"/>
          <w:szCs w:val="24"/>
          <w:rtl/>
        </w:rPr>
        <w:t xml:space="preserve"> ר' בסמכוני באשישות להר"א ארבל </w:t>
      </w:r>
      <w:r w:rsidRPr="00210DDE">
        <w:rPr>
          <w:rFonts w:ascii="David" w:hAnsi="David" w:cs="David"/>
          <w:rtl/>
        </w:rPr>
        <w:t>(נמצא באוצר החכמה)</w:t>
      </w:r>
      <w:r w:rsidRPr="00210DDE">
        <w:rPr>
          <w:rFonts w:ascii="David" w:hAnsi="David" w:cs="David"/>
          <w:sz w:val="24"/>
          <w:szCs w:val="24"/>
          <w:rtl/>
        </w:rPr>
        <w:t xml:space="preserve"> ח"א עמ' תקל"ב בהערה למטה צד ימין.</w:t>
      </w:r>
    </w:p>
    <w:p w14:paraId="592AF261" w14:textId="79D51802" w:rsidR="001344AF" w:rsidRPr="00210DDE" w:rsidRDefault="001344AF" w:rsidP="009F782A">
      <w:pPr>
        <w:spacing w:line="276" w:lineRule="auto"/>
        <w:jc w:val="both"/>
        <w:rPr>
          <w:rFonts w:ascii="David" w:hAnsi="David" w:cs="David"/>
          <w:sz w:val="24"/>
          <w:szCs w:val="24"/>
          <w:rtl/>
        </w:rPr>
      </w:pPr>
      <w:r w:rsidRPr="00210DDE">
        <w:rPr>
          <w:rFonts w:ascii="David" w:hAnsi="David" w:cs="David"/>
          <w:b/>
          <w:bCs/>
          <w:sz w:val="24"/>
          <w:szCs w:val="24"/>
          <w:rtl/>
        </w:rPr>
        <w:t>ושוב</w:t>
      </w:r>
      <w:r w:rsidRPr="00210DDE">
        <w:rPr>
          <w:rFonts w:ascii="David" w:hAnsi="David" w:cs="David"/>
          <w:sz w:val="24"/>
          <w:szCs w:val="24"/>
          <w:rtl/>
        </w:rPr>
        <w:t xml:space="preserve"> אי"ז סותר להביא מדברי הזוהר, גם אי ס"ל ליעב"ץ שאינו מרשב"י, כמו שהיעב"ץ מפורש כותב שגם לפי דבריו אין בעיה להביא את דברי הקודש שבזוהר כשאר אגדות, אחר שהסיר והגיה מ</w:t>
      </w:r>
      <w:r w:rsidR="006D7251" w:rsidRPr="00210DDE">
        <w:rPr>
          <w:rFonts w:ascii="David" w:hAnsi="David" w:cs="David" w:hint="cs"/>
          <w:sz w:val="24"/>
          <w:szCs w:val="24"/>
          <w:rtl/>
        </w:rPr>
        <w:t>תוכו</w:t>
      </w:r>
      <w:r w:rsidRPr="00210DDE">
        <w:rPr>
          <w:rFonts w:ascii="David" w:hAnsi="David" w:cs="David"/>
          <w:sz w:val="24"/>
          <w:szCs w:val="24"/>
          <w:rtl/>
        </w:rPr>
        <w:t xml:space="preserve"> 280 השמטות </w:t>
      </w:r>
      <w:r w:rsidRPr="00210DDE">
        <w:rPr>
          <w:rFonts w:ascii="David" w:hAnsi="David" w:cs="David"/>
          <w:rtl/>
        </w:rPr>
        <w:t>(ר' רמ"א יו"ד רע"ט א'</w:t>
      </w:r>
      <w:r w:rsidR="003A35B6" w:rsidRPr="00210DDE">
        <w:rPr>
          <w:rFonts w:ascii="David" w:hAnsi="David" w:cs="David"/>
          <w:rtl/>
        </w:rPr>
        <w:t>, הבאתיו לעיל בהערות</w:t>
      </w:r>
      <w:r w:rsidRPr="00210DDE">
        <w:rPr>
          <w:rFonts w:ascii="David" w:hAnsi="David" w:cs="David"/>
          <w:rtl/>
        </w:rPr>
        <w:t>)</w:t>
      </w:r>
      <w:r w:rsidRPr="00210DDE">
        <w:rPr>
          <w:rFonts w:ascii="David" w:hAnsi="David" w:cs="David"/>
          <w:sz w:val="24"/>
          <w:szCs w:val="24"/>
          <w:rtl/>
        </w:rPr>
        <w:t>, ש</w:t>
      </w:r>
      <w:r w:rsidR="004D7EDA" w:rsidRPr="00210DDE">
        <w:rPr>
          <w:rFonts w:ascii="David" w:hAnsi="David" w:cs="David" w:hint="cs"/>
          <w:sz w:val="24"/>
          <w:szCs w:val="24"/>
          <w:rtl/>
        </w:rPr>
        <w:t xml:space="preserve">כתב עליהם לשונות קשים </w:t>
      </w:r>
      <w:r w:rsidRPr="00210DDE">
        <w:rPr>
          <w:rFonts w:ascii="David" w:hAnsi="David" w:cs="David"/>
          <w:sz w:val="24"/>
          <w:szCs w:val="24"/>
          <w:rtl/>
        </w:rPr>
        <w:t>חירוף גידוף או תורה חדשה או סתם ליצנות</w:t>
      </w:r>
      <w:r w:rsidR="00F4713D" w:rsidRPr="00210DDE">
        <w:rPr>
          <w:rFonts w:ascii="David" w:hAnsi="David" w:cs="David" w:hint="cs"/>
          <w:sz w:val="24"/>
          <w:szCs w:val="24"/>
          <w:rtl/>
        </w:rPr>
        <w:t xml:space="preserve"> ולדבריו חייב להסירם</w:t>
      </w:r>
      <w:r w:rsidRPr="00210DDE">
        <w:rPr>
          <w:rFonts w:ascii="David" w:hAnsi="David" w:cs="David"/>
          <w:sz w:val="24"/>
          <w:szCs w:val="24"/>
          <w:rtl/>
        </w:rPr>
        <w:t xml:space="preserve">, </w:t>
      </w:r>
      <w:r w:rsidRPr="00210DDE">
        <w:rPr>
          <w:rFonts w:ascii="David" w:hAnsi="David" w:cs="David"/>
          <w:b/>
          <w:bCs/>
          <w:sz w:val="24"/>
          <w:szCs w:val="24"/>
          <w:rtl/>
        </w:rPr>
        <w:t>ומה</w:t>
      </w:r>
      <w:r w:rsidRPr="00210DDE">
        <w:rPr>
          <w:rFonts w:ascii="David" w:hAnsi="David" w:cs="David"/>
          <w:sz w:val="24"/>
          <w:szCs w:val="24"/>
          <w:rtl/>
        </w:rPr>
        <w:t xml:space="preserve"> שהוסיף הה"כ שהיעב"ץ הביא גם את דברי האר"י, זה כלל לא קשור, כי גם אם מסקנתו בענין הזוהר שונה מהאר"י, זה לא סותר שבשאר דברים שהוא מסכים עם האר"י יביאנו, ודרכו בזה כדרך הגר"א, שחלק על האר"י בהרבה עניני קבלה</w:t>
      </w:r>
      <w:r w:rsidR="00215705" w:rsidRPr="00210DDE">
        <w:rPr>
          <w:rStyle w:val="af0"/>
          <w:rFonts w:ascii="David" w:hAnsi="David" w:cs="David"/>
          <w:sz w:val="24"/>
          <w:szCs w:val="24"/>
          <w:rtl/>
        </w:rPr>
        <w:footnoteReference w:id="13"/>
      </w:r>
      <w:r w:rsidRPr="00210DDE">
        <w:rPr>
          <w:rFonts w:ascii="David" w:hAnsi="David" w:cs="David"/>
          <w:sz w:val="24"/>
          <w:szCs w:val="24"/>
          <w:rtl/>
        </w:rPr>
        <w:t xml:space="preserve">, וכן נהג מרן הרב עובדיה, כאשר פסק אומר ביבי"א </w:t>
      </w:r>
      <w:r w:rsidR="00D3579C" w:rsidRPr="00210DDE">
        <w:rPr>
          <w:rFonts w:ascii="David" w:hAnsi="David" w:cs="David"/>
          <w:sz w:val="24"/>
          <w:szCs w:val="24"/>
          <w:rtl/>
        </w:rPr>
        <w:t xml:space="preserve"> </w:t>
      </w:r>
      <w:r w:rsidRPr="00210DDE">
        <w:rPr>
          <w:rFonts w:ascii="David" w:hAnsi="David" w:cs="David"/>
          <w:sz w:val="24"/>
          <w:szCs w:val="24"/>
          <w:rtl/>
        </w:rPr>
        <w:t>שהמניח 2 תפילין, אם יכוון כאר"י ששניהם אמת יעבור על ב"ת דאורייתא</w:t>
      </w:r>
      <w:r w:rsidR="00C12B00" w:rsidRPr="00210DDE">
        <w:rPr>
          <w:rStyle w:val="af0"/>
          <w:rFonts w:ascii="David" w:hAnsi="David" w:cs="David"/>
          <w:sz w:val="24"/>
          <w:szCs w:val="24"/>
          <w:rtl/>
        </w:rPr>
        <w:footnoteReference w:id="14"/>
      </w:r>
      <w:r w:rsidRPr="00210DDE">
        <w:rPr>
          <w:rFonts w:ascii="David" w:hAnsi="David" w:cs="David"/>
          <w:sz w:val="24"/>
          <w:szCs w:val="24"/>
          <w:rtl/>
        </w:rPr>
        <w:t xml:space="preserve">, והביא </w:t>
      </w:r>
      <w:r w:rsidRPr="00210DDE">
        <w:rPr>
          <w:rFonts w:ascii="David" w:hAnsi="David" w:cs="David"/>
          <w:sz w:val="24"/>
          <w:szCs w:val="24"/>
          <w:rtl/>
        </w:rPr>
        <w:lastRenderedPageBreak/>
        <w:t xml:space="preserve">את דברי הגר"א שס"ל </w:t>
      </w:r>
      <w:r w:rsidRPr="00210DDE">
        <w:rPr>
          <w:rFonts w:ascii="David" w:hAnsi="David" w:cs="David"/>
          <w:rtl/>
        </w:rPr>
        <w:t>(מובא באגרת הקודש לבעל התניא</w:t>
      </w:r>
      <w:r w:rsidR="006D7251" w:rsidRPr="00210DDE">
        <w:rPr>
          <w:rFonts w:ascii="David" w:hAnsi="David" w:cs="David" w:hint="cs"/>
          <w:rtl/>
        </w:rPr>
        <w:t xml:space="preserve"> עמ' צז'</w:t>
      </w:r>
      <w:r w:rsidRPr="00210DDE">
        <w:rPr>
          <w:rFonts w:ascii="David" w:hAnsi="David" w:cs="David"/>
          <w:rtl/>
        </w:rPr>
        <w:t>)</w:t>
      </w:r>
      <w:r w:rsidRPr="00210DDE">
        <w:rPr>
          <w:rFonts w:ascii="David" w:hAnsi="David" w:cs="David"/>
          <w:sz w:val="24"/>
          <w:szCs w:val="24"/>
          <w:rtl/>
        </w:rPr>
        <w:t>, "וידוע לנו בבירור גמור שהגאון החסיד נ"י איננו מאמין בקבלת האריז"ל בכלל ושהיא כולה מפי אליהו ז"ל רק מעט מזעיר מפי אליהו ז"ל והשאר מחכמתו הגדולה ואין חיוב להאמין בה</w:t>
      </w:r>
      <w:r w:rsidRPr="00210DDE">
        <w:rPr>
          <w:rStyle w:val="af0"/>
          <w:rFonts w:ascii="David" w:hAnsi="David" w:cs="David"/>
          <w:sz w:val="24"/>
          <w:szCs w:val="24"/>
          <w:rtl/>
        </w:rPr>
        <w:footnoteReference w:id="15"/>
      </w:r>
      <w:r w:rsidRPr="00210DDE">
        <w:rPr>
          <w:rFonts w:ascii="David" w:hAnsi="David" w:cs="David"/>
          <w:sz w:val="24"/>
          <w:szCs w:val="24"/>
          <w:rtl/>
        </w:rPr>
        <w:t xml:space="preserve"> וכו'", </w:t>
      </w:r>
      <w:r w:rsidRPr="00210DDE">
        <w:rPr>
          <w:rFonts w:ascii="David" w:hAnsi="David" w:cs="David"/>
          <w:rtl/>
        </w:rPr>
        <w:t>(הביאו ביבי"א ח"א' עמ' י', וח"ו עמ' כח', ועוד</w:t>
      </w:r>
      <w:r w:rsidR="006426CD" w:rsidRPr="00210DDE">
        <w:rPr>
          <w:rFonts w:ascii="David" w:hAnsi="David" w:cs="David"/>
          <w:rtl/>
        </w:rPr>
        <w:t xml:space="preserve">, </w:t>
      </w:r>
      <w:r w:rsidR="006426CD" w:rsidRPr="00210DDE">
        <w:rPr>
          <w:rFonts w:ascii="David" w:hAnsi="David" w:cs="David"/>
          <w:u w:val="single"/>
          <w:rtl/>
        </w:rPr>
        <w:t>ור' גם בשו"ת נחלת לוי</w:t>
      </w:r>
      <w:r w:rsidR="006426CD" w:rsidRPr="00210DDE">
        <w:rPr>
          <w:rFonts w:ascii="David" w:hAnsi="David" w:cs="David"/>
          <w:rtl/>
        </w:rPr>
        <w:t xml:space="preserve"> ח"ג סי' כח' עמ' קצה' בהערה</w:t>
      </w:r>
      <w:r w:rsidRPr="00210DDE">
        <w:rPr>
          <w:rFonts w:ascii="David" w:hAnsi="David" w:cs="David"/>
          <w:rtl/>
        </w:rPr>
        <w:t>)</w:t>
      </w:r>
      <w:r w:rsidRPr="00210DDE">
        <w:rPr>
          <w:rFonts w:ascii="David" w:hAnsi="David" w:cs="David"/>
          <w:sz w:val="24"/>
          <w:szCs w:val="24"/>
          <w:rtl/>
        </w:rPr>
        <w:t xml:space="preserve">, וכ"כ בהקדמת </w:t>
      </w:r>
      <w:r w:rsidRPr="00210DDE">
        <w:rPr>
          <w:rFonts w:ascii="David" w:hAnsi="David" w:cs="David"/>
          <w:sz w:val="24"/>
          <w:szCs w:val="24"/>
          <w:rtl/>
        </w:rPr>
        <w:lastRenderedPageBreak/>
        <w:t>הלי"ע ז' עמ' ג'-ד'</w:t>
      </w:r>
      <w:r w:rsidRPr="00210DDE">
        <w:rPr>
          <w:rStyle w:val="af0"/>
          <w:rFonts w:ascii="David" w:hAnsi="David" w:cs="David"/>
          <w:sz w:val="24"/>
          <w:szCs w:val="24"/>
          <w:rtl/>
        </w:rPr>
        <w:footnoteReference w:id="16"/>
      </w:r>
      <w:r w:rsidRPr="00210DDE">
        <w:rPr>
          <w:rFonts w:ascii="David" w:hAnsi="David" w:cs="David"/>
          <w:sz w:val="24"/>
          <w:szCs w:val="24"/>
          <w:rtl/>
        </w:rPr>
        <w:t>, אמנם א"צ לומר שדעתם של רבנים אחרים</w:t>
      </w:r>
      <w:r w:rsidRPr="00210DDE">
        <w:rPr>
          <w:rStyle w:val="af0"/>
          <w:rFonts w:ascii="David" w:hAnsi="David" w:cs="David"/>
          <w:sz w:val="24"/>
          <w:szCs w:val="24"/>
          <w:rtl/>
        </w:rPr>
        <w:footnoteReference w:id="17"/>
      </w:r>
      <w:r w:rsidRPr="00210DDE">
        <w:rPr>
          <w:rFonts w:ascii="David" w:hAnsi="David" w:cs="David"/>
          <w:sz w:val="24"/>
          <w:szCs w:val="24"/>
          <w:rtl/>
        </w:rPr>
        <w:t xml:space="preserve"> אינם כרב עובדיה והרב פיינשטיין המוזכר שם, אלא שרק בענייני פשט אפשר לחלוק על האר"י, כמובא במאמר "מהר והבא עלינו ברכה ושלום" </w:t>
      </w:r>
      <w:r w:rsidRPr="00210DDE">
        <w:rPr>
          <w:rFonts w:ascii="David" w:hAnsi="David" w:cs="David"/>
          <w:rtl/>
        </w:rPr>
        <w:t>(ויען שמואל ח' עמ' פ"ב ואילך)</w:t>
      </w:r>
      <w:r w:rsidRPr="00210DDE">
        <w:rPr>
          <w:rFonts w:ascii="David" w:hAnsi="David" w:cs="David"/>
          <w:sz w:val="24"/>
          <w:szCs w:val="24"/>
          <w:rtl/>
        </w:rPr>
        <w:t>, על עניין שהרב הנאמ"ן חלק בגירסא בתפילה על האר"י, אך כאמור דעת היעב"ץ והגר"א והנוב"י והרב פיינשטיין והרב עובדיה ועוד אינו כך, אלא שאף בקבלה אפשר לחלוק על האר"י, ובזמנו הבאנו שמוכרח האמת כמו דעת הגר"א והרב עובדיה וכו', כי בהרבה דברים שחולקים על האר"י רק בפשט כביכול, תראה שבמקום אחר שתלה בהם סודות גדולים, והנה מנהג העולם בזה כרב עובדיה שלא לכוון ששניהם אמת.</w:t>
      </w:r>
    </w:p>
    <w:p w14:paraId="62D9FA6E" w14:textId="3D1F8E6B" w:rsidR="007E6B96" w:rsidRPr="00210DDE" w:rsidRDefault="001344AF" w:rsidP="007E6B96">
      <w:pPr>
        <w:rPr>
          <w:rFonts w:ascii="David" w:hAnsi="David" w:cs="David"/>
          <w:b/>
          <w:bCs/>
          <w:sz w:val="24"/>
          <w:szCs w:val="24"/>
          <w:rtl/>
        </w:rPr>
      </w:pPr>
      <w:r w:rsidRPr="00210DDE">
        <w:rPr>
          <w:rFonts w:ascii="David" w:hAnsi="David" w:cs="David"/>
          <w:b/>
          <w:bCs/>
          <w:sz w:val="24"/>
          <w:szCs w:val="24"/>
          <w:rtl/>
        </w:rPr>
        <w:lastRenderedPageBreak/>
        <w:t xml:space="preserve">והנה </w:t>
      </w:r>
      <w:r w:rsidRPr="00210DDE">
        <w:rPr>
          <w:rFonts w:ascii="David" w:hAnsi="David" w:cs="David"/>
          <w:sz w:val="24"/>
          <w:szCs w:val="24"/>
          <w:rtl/>
        </w:rPr>
        <w:t>אחר גמרי מאמר זה, הגיעני הירחון של תשרי</w:t>
      </w:r>
      <w:r w:rsidR="00934FAB" w:rsidRPr="00210DDE">
        <w:rPr>
          <w:rFonts w:ascii="David" w:hAnsi="David" w:cs="David" w:hint="cs"/>
          <w:sz w:val="24"/>
          <w:szCs w:val="24"/>
          <w:rtl/>
        </w:rPr>
        <w:t xml:space="preserve"> תשפ"ו</w:t>
      </w:r>
      <w:r w:rsidRPr="00210DDE">
        <w:rPr>
          <w:rFonts w:ascii="David" w:hAnsi="David" w:cs="David"/>
          <w:sz w:val="24"/>
          <w:szCs w:val="24"/>
          <w:rtl/>
        </w:rPr>
        <w:t>, ובא עוד כמה טענות ומענות, ופה אומר את האמת, שבושתי וגם נכלמתי (בשבילהם, ובכלל להתעסק בדיון רגשי וילדותי זה) לשמוע טענות ישנות ונושנות כאלה שחשבתי לתומי שכבר אבד עליהם הקלח ופג תוקפם, ולא אאמין שיצאו מפי ת"ח</w:t>
      </w:r>
      <w:r w:rsidRPr="00210DDE">
        <w:rPr>
          <w:rStyle w:val="af0"/>
          <w:rFonts w:ascii="David" w:hAnsi="David" w:cs="David"/>
          <w:sz w:val="24"/>
          <w:szCs w:val="24"/>
          <w:rtl/>
        </w:rPr>
        <w:footnoteReference w:id="18"/>
      </w:r>
      <w:r w:rsidRPr="00210DDE">
        <w:rPr>
          <w:rFonts w:ascii="David" w:hAnsi="David" w:cs="David"/>
          <w:sz w:val="24"/>
          <w:szCs w:val="24"/>
          <w:rtl/>
        </w:rPr>
        <w:t xml:space="preserve">, ובטח לא בירחון כזה מכובד, שכבר התפרסמו בו מאמרים רבים על מנהגי טעויות של עם ישראל, כגון גודל הכזית, משקל הדרהם, זמן השקיעה דלא כר"ת ועוד ועוד ועוד, ובמאמר אחר בעז"ה, אתן דוגמאות למכביר [היינו לצועקים על שאין אפשרות לפקפק במה שעשו דורות גדולי ישראל, ושלא היו טעויות אפי' גדולות בדברים חמורים בהוראת גדולים, ונראה שזה חוסר ידע גמור בהיסטוריה], ובו גם יבוארו בקצרה הרבה יסודות פשוטים בתורה ובעבודתו ית', </w:t>
      </w:r>
      <w:r w:rsidRPr="00210DDE">
        <w:rPr>
          <w:rFonts w:ascii="David" w:hAnsi="David" w:cs="David"/>
          <w:b/>
          <w:bCs/>
          <w:sz w:val="24"/>
          <w:szCs w:val="24"/>
          <w:rtl/>
        </w:rPr>
        <w:t>אז כאמור</w:t>
      </w:r>
      <w:r w:rsidRPr="00210DDE">
        <w:rPr>
          <w:rFonts w:ascii="David" w:hAnsi="David" w:cs="David"/>
          <w:sz w:val="24"/>
          <w:szCs w:val="24"/>
          <w:rtl/>
        </w:rPr>
        <w:t xml:space="preserve"> אחד המגיבים כתב "ולמה זה כה חמור? כי אנו מאמינים באמונה שלמה בהשגחה הפרטית של הקב"ה, המנהיג את עם ישראל. הקב"ה לא יזניח את עמו, ולא יתן שגדולי ישראל וענקי רוח מלאכי אלקים במשך מאות שנים יכוונו "שמות של טומאה", בפרט בזמנים הנשגבים ביותר כמו ראש השנה ויום הכיפורים. זוהי גישה חמורה מאוד, שאינה מתקבלת על הדעת", </w:t>
      </w:r>
      <w:r w:rsidRPr="00210DDE">
        <w:rPr>
          <w:rFonts w:ascii="David" w:hAnsi="David" w:cs="David"/>
          <w:b/>
          <w:bCs/>
          <w:sz w:val="24"/>
          <w:szCs w:val="24"/>
          <w:rtl/>
        </w:rPr>
        <w:t>אז כאמור</w:t>
      </w:r>
      <w:r w:rsidRPr="00210DDE">
        <w:rPr>
          <w:rFonts w:ascii="David" w:hAnsi="David" w:cs="David"/>
          <w:sz w:val="24"/>
          <w:szCs w:val="24"/>
          <w:rtl/>
        </w:rPr>
        <w:t xml:space="preserve"> על תוכן הדברים אין צורך להשיב כי כבר הושב הן כאן, והן במאמרים הקודמים הן של מצדדי, כגון במאמרו של הרב רונן דורון, והן בשל מתנגדיי, כאמור גבי ערך "ישוע שר הפנים", שדבר זה הוא טעות חמורה של גדולים במקום הכי גבוה ביה"ר שבין התקיעות</w:t>
      </w:r>
      <w:r w:rsidR="00A44491" w:rsidRPr="00210DDE">
        <w:rPr>
          <w:rFonts w:ascii="David" w:hAnsi="David" w:cs="David" w:hint="cs"/>
          <w:sz w:val="24"/>
          <w:szCs w:val="24"/>
          <w:rtl/>
        </w:rPr>
        <w:t xml:space="preserve"> בר"ה הנשגב</w:t>
      </w:r>
      <w:r w:rsidRPr="00210DDE">
        <w:rPr>
          <w:rFonts w:ascii="David" w:hAnsi="David" w:cs="David"/>
          <w:sz w:val="24"/>
          <w:szCs w:val="24"/>
          <w:rtl/>
        </w:rPr>
        <w:t xml:space="preserve">, ובכלל חבל שלא טרח הה"כ לעיין בקונט' שהפנתי של הרב אביגדור אמיתי, ולא יודע מהיכן לקח המצאת הבטחה זו שבאם היתה </w:t>
      </w:r>
      <w:r w:rsidR="008E54E5" w:rsidRPr="00210DDE">
        <w:rPr>
          <w:rFonts w:ascii="David" w:hAnsi="David" w:cs="David"/>
          <w:sz w:val="24"/>
          <w:szCs w:val="24"/>
          <w:rtl/>
        </w:rPr>
        <w:t xml:space="preserve">אז </w:t>
      </w:r>
      <w:r w:rsidRPr="00210DDE">
        <w:rPr>
          <w:rFonts w:ascii="David" w:hAnsi="David" w:cs="David"/>
          <w:sz w:val="24"/>
          <w:szCs w:val="24"/>
          <w:rtl/>
        </w:rPr>
        <w:t>הופרה א"ס פעמים (הדוגמאות במאמרי הנ"ל</w:t>
      </w:r>
      <w:r w:rsidR="008E54E5" w:rsidRPr="00210DDE">
        <w:rPr>
          <w:rFonts w:ascii="David" w:hAnsi="David" w:cs="David"/>
          <w:sz w:val="24"/>
          <w:szCs w:val="24"/>
          <w:rtl/>
        </w:rPr>
        <w:t xml:space="preserve"> הם רק חלק</w:t>
      </w:r>
      <w:r w:rsidRPr="00210DDE">
        <w:rPr>
          <w:rFonts w:ascii="David" w:hAnsi="David" w:cs="David"/>
          <w:sz w:val="24"/>
          <w:szCs w:val="24"/>
          <w:rtl/>
        </w:rPr>
        <w:t xml:space="preserve">), </w:t>
      </w:r>
      <w:r w:rsidRPr="00210DDE">
        <w:rPr>
          <w:rFonts w:ascii="David" w:hAnsi="David" w:cs="David"/>
          <w:b/>
          <w:bCs/>
          <w:sz w:val="24"/>
          <w:szCs w:val="24"/>
          <w:rtl/>
        </w:rPr>
        <w:t>בכל אופן</w:t>
      </w:r>
      <w:r w:rsidRPr="00210DDE">
        <w:rPr>
          <w:rFonts w:ascii="David" w:hAnsi="David" w:cs="David"/>
          <w:sz w:val="24"/>
          <w:szCs w:val="24"/>
          <w:rtl/>
        </w:rPr>
        <w:t xml:space="preserve"> בלי להכנס לכל הנושא העמוק הזה בראשונים</w:t>
      </w:r>
      <w:r w:rsidR="004F7811" w:rsidRPr="00210DDE">
        <w:rPr>
          <w:rFonts w:ascii="David" w:hAnsi="David" w:cs="David" w:hint="cs"/>
          <w:sz w:val="24"/>
          <w:szCs w:val="24"/>
          <w:rtl/>
        </w:rPr>
        <w:t xml:space="preserve"> ובאחרונים</w:t>
      </w:r>
      <w:r w:rsidRPr="00210DDE">
        <w:rPr>
          <w:rFonts w:ascii="David" w:hAnsi="David" w:cs="David"/>
          <w:sz w:val="24"/>
          <w:szCs w:val="24"/>
          <w:rtl/>
        </w:rPr>
        <w:t>, ושל "יש נספה בלא משפט", ועד כמה נוכחת התערבותו של הקב"ה בבחירה שלנו, ובקצרה אומר, ההבטחה (לעניינינו), שמוזכרת בחז"ל, היא כללית מאוד, והיא, (מהתנ"ך ומשמיה דרשב"י), שעם ישראל לא יכלה "בתחלה לענותו ולבסוף לכלותו" (ברכות ז:), ושהתורה לא תשכח (שבת קלח: גם מרשב"י), ותו לא</w:t>
      </w:r>
      <w:r w:rsidR="007E6B96" w:rsidRPr="00210DDE">
        <w:rPr>
          <w:rFonts w:ascii="David" w:hAnsi="David" w:cs="David"/>
          <w:sz w:val="24"/>
          <w:szCs w:val="24"/>
          <w:rtl/>
        </w:rPr>
        <w:t xml:space="preserve"> </w:t>
      </w:r>
      <w:r w:rsidR="00590092" w:rsidRPr="00210DDE">
        <w:rPr>
          <w:rFonts w:ascii="David" w:hAnsi="David" w:cs="David" w:hint="cs"/>
          <w:sz w:val="24"/>
          <w:szCs w:val="24"/>
          <w:rtl/>
        </w:rPr>
        <w:t>[</w:t>
      </w:r>
      <w:r w:rsidR="007E6B96" w:rsidRPr="00210DDE">
        <w:rPr>
          <w:rFonts w:ascii="David" w:hAnsi="David" w:cs="David"/>
          <w:sz w:val="24"/>
          <w:szCs w:val="24"/>
          <w:rtl/>
        </w:rPr>
        <w:t>וגבי המושג 'הכל משמים' ר' תשובת הרמב"ם סי' כג' ב</w:t>
      </w:r>
      <w:r w:rsidR="00671C1B" w:rsidRPr="00210DDE">
        <w:rPr>
          <w:rFonts w:ascii="David" w:hAnsi="David" w:cs="David" w:hint="cs"/>
          <w:sz w:val="24"/>
          <w:szCs w:val="24"/>
          <w:rtl/>
        </w:rPr>
        <w:t xml:space="preserve">הוצ' </w:t>
      </w:r>
      <w:r w:rsidR="007E6B96" w:rsidRPr="00210DDE">
        <w:rPr>
          <w:rFonts w:ascii="David" w:hAnsi="David" w:cs="David"/>
          <w:sz w:val="24"/>
          <w:szCs w:val="24"/>
          <w:rtl/>
        </w:rPr>
        <w:t>מכון ירושלים, וכן ר' פ"ח משמונה פרקים לרמב"ם בהקדמה למסכת אבות, ובמו"נ ח"ג פי"ז</w:t>
      </w:r>
      <w:r w:rsidR="000A0609" w:rsidRPr="00210DDE">
        <w:rPr>
          <w:rFonts w:ascii="David" w:hAnsi="David" w:cs="David" w:hint="cs"/>
          <w:sz w:val="24"/>
          <w:szCs w:val="24"/>
          <w:rtl/>
        </w:rPr>
        <w:t>- היינו שאין נכון לתלות את המאורעות בבורא, מאחר שנתן בחירה חפשית לב"א, ומה שאומרים שהכל ברצונו, כוונתו בדיוק לרצון הכללי שלו הזה שהכל יהיה בבחירת האדם ולא ברצון הבורא, כמובן שלרמב"ם ודעימיה אי"ז סותר את הידיעה מראש של הבורא, כי איננו מבינים את ידיעת הבורא, כמובא ב</w:t>
      </w:r>
      <w:r w:rsidR="0045169C" w:rsidRPr="00210DDE">
        <w:rPr>
          <w:rFonts w:ascii="David" w:hAnsi="David" w:cs="David" w:hint="cs"/>
          <w:sz w:val="24"/>
          <w:szCs w:val="24"/>
          <w:rtl/>
        </w:rPr>
        <w:t xml:space="preserve">פיה"מ אבות </w:t>
      </w:r>
      <w:r w:rsidR="00BB0B2E" w:rsidRPr="00210DDE">
        <w:rPr>
          <w:rFonts w:ascii="David" w:hAnsi="David" w:cs="David" w:hint="cs"/>
          <w:sz w:val="24"/>
          <w:szCs w:val="24"/>
          <w:rtl/>
        </w:rPr>
        <w:t xml:space="preserve">ג' על משנת 'הכל צפוי והרשות נתונה', ובהל' תשובה ה' ה' </w:t>
      </w:r>
      <w:r w:rsidR="000A0609" w:rsidRPr="00210DDE">
        <w:rPr>
          <w:rFonts w:ascii="David" w:hAnsi="David" w:cs="David" w:hint="cs"/>
          <w:sz w:val="24"/>
          <w:szCs w:val="24"/>
          <w:rtl/>
        </w:rPr>
        <w:t>ובמו"נ</w:t>
      </w:r>
      <w:r w:rsidR="00BB0B2E" w:rsidRPr="00210DDE">
        <w:rPr>
          <w:rFonts w:ascii="David" w:hAnsi="David" w:cs="David" w:hint="cs"/>
          <w:sz w:val="24"/>
          <w:szCs w:val="24"/>
          <w:rtl/>
        </w:rPr>
        <w:t xml:space="preserve"> ח"ג פ"כ-פכ"א</w:t>
      </w:r>
      <w:r w:rsidR="0045169C" w:rsidRPr="00210DDE">
        <w:rPr>
          <w:rStyle w:val="af0"/>
          <w:rFonts w:ascii="David" w:hAnsi="David" w:cs="David"/>
          <w:sz w:val="24"/>
          <w:szCs w:val="24"/>
          <w:rtl/>
        </w:rPr>
        <w:footnoteReference w:id="19"/>
      </w:r>
      <w:r w:rsidR="00AA08B6" w:rsidRPr="00210DDE">
        <w:rPr>
          <w:rFonts w:ascii="David" w:hAnsi="David" w:cs="David" w:hint="cs"/>
          <w:sz w:val="24"/>
          <w:szCs w:val="24"/>
          <w:rtl/>
        </w:rPr>
        <w:t xml:space="preserve">, </w:t>
      </w:r>
      <w:r w:rsidR="004F7811" w:rsidRPr="00210DDE">
        <w:rPr>
          <w:rFonts w:ascii="David" w:hAnsi="David" w:cs="David" w:hint="cs"/>
          <w:b/>
          <w:bCs/>
          <w:sz w:val="24"/>
          <w:szCs w:val="24"/>
          <w:rtl/>
        </w:rPr>
        <w:t>ו</w:t>
      </w:r>
      <w:r w:rsidR="00AA08B6" w:rsidRPr="00210DDE">
        <w:rPr>
          <w:rFonts w:ascii="David" w:hAnsi="David" w:cs="David" w:hint="cs"/>
          <w:b/>
          <w:bCs/>
          <w:sz w:val="24"/>
          <w:szCs w:val="24"/>
          <w:rtl/>
        </w:rPr>
        <w:t>ר'</w:t>
      </w:r>
      <w:r w:rsidR="00AA08B6" w:rsidRPr="00210DDE">
        <w:rPr>
          <w:rFonts w:ascii="David" w:hAnsi="David" w:cs="David" w:hint="cs"/>
          <w:sz w:val="24"/>
          <w:szCs w:val="24"/>
          <w:rtl/>
        </w:rPr>
        <w:t xml:space="preserve"> גם דבריו</w:t>
      </w:r>
      <w:r w:rsidR="004F7811" w:rsidRPr="00210DDE">
        <w:rPr>
          <w:rFonts w:ascii="David" w:hAnsi="David" w:cs="David" w:hint="cs"/>
          <w:sz w:val="24"/>
          <w:szCs w:val="24"/>
          <w:rtl/>
        </w:rPr>
        <w:t xml:space="preserve"> בפיה"מ ברכות ט' ה' גבי כל מאי דעביד רחמנא לטב עביד</w:t>
      </w:r>
      <w:r w:rsidR="00590092" w:rsidRPr="00210DDE">
        <w:rPr>
          <w:rFonts w:ascii="David" w:hAnsi="David" w:cs="David" w:hint="cs"/>
          <w:sz w:val="24"/>
          <w:szCs w:val="24"/>
          <w:rtl/>
        </w:rPr>
        <w:t>]</w:t>
      </w:r>
      <w:r w:rsidR="00AA08B6" w:rsidRPr="00210DDE">
        <w:rPr>
          <w:rFonts w:ascii="David" w:hAnsi="David" w:cs="David" w:hint="cs"/>
          <w:sz w:val="24"/>
          <w:szCs w:val="24"/>
          <w:rtl/>
        </w:rPr>
        <w:t>.</w:t>
      </w:r>
    </w:p>
    <w:p w14:paraId="400CE13B" w14:textId="6F41165D" w:rsidR="001344AF" w:rsidRPr="00210DDE" w:rsidRDefault="001344AF" w:rsidP="007E6B96">
      <w:pPr>
        <w:rPr>
          <w:rFonts w:ascii="David" w:hAnsi="David" w:cs="David"/>
          <w:sz w:val="32"/>
          <w:szCs w:val="32"/>
          <w:rtl/>
        </w:rPr>
      </w:pPr>
      <w:r w:rsidRPr="00210DDE">
        <w:rPr>
          <w:rFonts w:ascii="David" w:hAnsi="David" w:cs="David"/>
          <w:b/>
          <w:bCs/>
          <w:sz w:val="24"/>
          <w:szCs w:val="24"/>
          <w:rtl/>
        </w:rPr>
        <w:t>עוד אעיר</w:t>
      </w:r>
      <w:r w:rsidRPr="00210DDE">
        <w:rPr>
          <w:rFonts w:ascii="David" w:hAnsi="David" w:cs="David"/>
          <w:sz w:val="24"/>
          <w:szCs w:val="24"/>
          <w:rtl/>
        </w:rPr>
        <w:t xml:space="preserve"> שאין קשר בין הפקפוק על שם דיקרנוס"א, או כל שם אחר, שלא מופיע בחז"ל, אלא בספרות מפוקפקת, כדוגמת ספרות היכלות</w:t>
      </w:r>
      <w:r w:rsidR="007E6B96" w:rsidRPr="00210DDE">
        <w:rPr>
          <w:rFonts w:ascii="David" w:hAnsi="David" w:cs="David"/>
          <w:sz w:val="24"/>
          <w:szCs w:val="24"/>
          <w:rtl/>
        </w:rPr>
        <w:t xml:space="preserve"> (כדלקמן)</w:t>
      </w:r>
      <w:r w:rsidRPr="00210DDE">
        <w:rPr>
          <w:rFonts w:ascii="David" w:hAnsi="David" w:cs="David"/>
          <w:sz w:val="24"/>
          <w:szCs w:val="24"/>
          <w:rtl/>
        </w:rPr>
        <w:t xml:space="preserve">, לבין שם אחר המופיע בחז"ל, ולא צץ בפתע פתאום באיזה תפילה שהיא עצמה ממקור מפוקפק (ולשונה קשה וכדלקמן), </w:t>
      </w:r>
      <w:r w:rsidRPr="00210DDE">
        <w:rPr>
          <w:rFonts w:ascii="David" w:hAnsi="David" w:cs="David"/>
          <w:b/>
          <w:bCs/>
          <w:sz w:val="24"/>
          <w:szCs w:val="24"/>
          <w:rtl/>
        </w:rPr>
        <w:t>ו</w:t>
      </w:r>
      <w:r w:rsidR="00D56D22" w:rsidRPr="00210DDE">
        <w:rPr>
          <w:rFonts w:ascii="David" w:hAnsi="David" w:cs="David"/>
          <w:b/>
          <w:bCs/>
          <w:sz w:val="24"/>
          <w:szCs w:val="24"/>
          <w:rtl/>
        </w:rPr>
        <w:t>עוד</w:t>
      </w:r>
      <w:r w:rsidR="00D56D22" w:rsidRPr="00210DDE">
        <w:rPr>
          <w:rFonts w:ascii="David" w:hAnsi="David" w:cs="David"/>
          <w:sz w:val="24"/>
          <w:szCs w:val="24"/>
          <w:rtl/>
        </w:rPr>
        <w:t xml:space="preserve"> דבר</w:t>
      </w:r>
      <w:r w:rsidR="009475CE" w:rsidRPr="00210DDE">
        <w:rPr>
          <w:rFonts w:ascii="David" w:hAnsi="David" w:cs="David" w:hint="cs"/>
          <w:sz w:val="24"/>
          <w:szCs w:val="24"/>
          <w:rtl/>
        </w:rPr>
        <w:t>,</w:t>
      </w:r>
      <w:r w:rsidRPr="00210DDE">
        <w:rPr>
          <w:rFonts w:ascii="David" w:hAnsi="David" w:cs="David"/>
          <w:sz w:val="24"/>
          <w:szCs w:val="24"/>
          <w:rtl/>
        </w:rPr>
        <w:t xml:space="preserve"> שמות של מלאכים בלע"ז ניחא (שייך שבני אותו הדור יכנו מלאך ע"פ תפקידו בשם המקובל אז, וחז"ל יאמצו זאת), הרי אין בשם של מלאך קדושה לפי חז"ל, אבל בשם של הבורא, מה שייך ולמה לבקש או לכוון בשם אללה או גאד</w:t>
      </w:r>
      <w:r w:rsidR="000A6B03" w:rsidRPr="00210DDE">
        <w:rPr>
          <w:rFonts w:ascii="David" w:hAnsi="David" w:cs="David" w:hint="cs"/>
          <w:sz w:val="24"/>
          <w:szCs w:val="24"/>
          <w:rtl/>
        </w:rPr>
        <w:t>,</w:t>
      </w:r>
      <w:r w:rsidRPr="00210DDE">
        <w:rPr>
          <w:rFonts w:ascii="David" w:hAnsi="David" w:cs="David"/>
          <w:b/>
          <w:bCs/>
          <w:sz w:val="32"/>
          <w:szCs w:val="32"/>
          <w:rtl/>
        </w:rPr>
        <w:t xml:space="preserve"> </w:t>
      </w:r>
      <w:r w:rsidRPr="00210DDE">
        <w:rPr>
          <w:rFonts w:ascii="David" w:hAnsi="David" w:cs="David"/>
          <w:b/>
          <w:bCs/>
          <w:sz w:val="24"/>
          <w:szCs w:val="24"/>
          <w:rtl/>
        </w:rPr>
        <w:t>ושוב בענין</w:t>
      </w:r>
      <w:r w:rsidRPr="00210DDE">
        <w:rPr>
          <w:rFonts w:ascii="David" w:hAnsi="David" w:cs="David"/>
          <w:sz w:val="24"/>
          <w:szCs w:val="24"/>
          <w:rtl/>
        </w:rPr>
        <w:t xml:space="preserve"> הספר המפוקפק חמדת הימים הפנתי לספרו של הרב אהרונוב "אר"ש חמדה" נמצא באוצר החכמה, ובקובץ עץ חים באבוב ט"ו עמ' שמט-שסו, והנה לו עתה חדש בקובץ הנ"ל אלול תשפ"ה עמ' תקצד</w:t>
      </w:r>
      <w:r w:rsidR="00D56D22" w:rsidRPr="00210DDE">
        <w:rPr>
          <w:rFonts w:ascii="David" w:hAnsi="David" w:cs="David"/>
          <w:sz w:val="24"/>
          <w:szCs w:val="24"/>
          <w:rtl/>
        </w:rPr>
        <w:t>'</w:t>
      </w:r>
      <w:r w:rsidRPr="00210DDE">
        <w:rPr>
          <w:rFonts w:ascii="David" w:hAnsi="David" w:cs="David"/>
          <w:sz w:val="24"/>
          <w:szCs w:val="24"/>
          <w:rtl/>
        </w:rPr>
        <w:t xml:space="preserve">- תרד'. </w:t>
      </w:r>
    </w:p>
    <w:p w14:paraId="4ADEB7DE" w14:textId="77777777" w:rsidR="000A6B03" w:rsidRPr="00210DDE" w:rsidRDefault="001344AF" w:rsidP="001344AF">
      <w:pPr>
        <w:jc w:val="both"/>
        <w:rPr>
          <w:rFonts w:ascii="David" w:hAnsi="David" w:cs="David"/>
          <w:sz w:val="24"/>
          <w:szCs w:val="24"/>
          <w:rtl/>
          <w:lang w:val="en-IL"/>
        </w:rPr>
      </w:pPr>
      <w:r w:rsidRPr="00210DDE">
        <w:rPr>
          <w:rFonts w:ascii="David" w:hAnsi="David" w:cs="David"/>
          <w:b/>
          <w:bCs/>
          <w:sz w:val="24"/>
          <w:szCs w:val="24"/>
          <w:rtl/>
        </w:rPr>
        <w:t>והנה בחודש חשוון</w:t>
      </w:r>
      <w:r w:rsidRPr="00210DDE">
        <w:rPr>
          <w:rFonts w:ascii="David" w:hAnsi="David" w:cs="David"/>
          <w:sz w:val="24"/>
          <w:szCs w:val="24"/>
          <w:rtl/>
        </w:rPr>
        <w:t xml:space="preserve"> </w:t>
      </w:r>
      <w:r w:rsidR="00934FAB" w:rsidRPr="00210DDE">
        <w:rPr>
          <w:rFonts w:ascii="David" w:hAnsi="David" w:cs="David" w:hint="cs"/>
          <w:sz w:val="24"/>
          <w:szCs w:val="24"/>
          <w:rtl/>
        </w:rPr>
        <w:t xml:space="preserve">תשפ"ו </w:t>
      </w:r>
      <w:r w:rsidRPr="00210DDE">
        <w:rPr>
          <w:rFonts w:ascii="David" w:hAnsi="David" w:cs="David"/>
          <w:sz w:val="24"/>
          <w:szCs w:val="24"/>
          <w:rtl/>
        </w:rPr>
        <w:t xml:space="preserve">ראיתי עוד כמה תגובות, </w:t>
      </w:r>
      <w:r w:rsidRPr="00210DDE">
        <w:rPr>
          <w:rFonts w:ascii="David" w:hAnsi="David" w:cs="David"/>
          <w:b/>
          <w:bCs/>
          <w:sz w:val="24"/>
          <w:szCs w:val="24"/>
          <w:rtl/>
        </w:rPr>
        <w:t>ובכן</w:t>
      </w:r>
      <w:r w:rsidRPr="00210DDE">
        <w:rPr>
          <w:rFonts w:ascii="David" w:hAnsi="David" w:cs="David"/>
          <w:sz w:val="24"/>
          <w:szCs w:val="24"/>
          <w:rtl/>
        </w:rPr>
        <w:t xml:space="preserve"> בקשר למה שהביא הה"כ (והוא המגיב הראשון מאלול) בשם הרב הנאמ"ן באו"ת תשע"א פג', דהשליח נקרא בשם המשלח, </w:t>
      </w:r>
      <w:r w:rsidR="007E6B96" w:rsidRPr="00210DDE">
        <w:rPr>
          <w:rFonts w:ascii="David" w:hAnsi="David" w:cs="David"/>
          <w:sz w:val="24"/>
          <w:szCs w:val="24"/>
          <w:rtl/>
        </w:rPr>
        <w:t>אשיב ואומר</w:t>
      </w:r>
      <w:r w:rsidR="00934FAB" w:rsidRPr="00210DDE">
        <w:rPr>
          <w:rFonts w:ascii="David" w:hAnsi="David" w:cs="David" w:hint="cs"/>
          <w:sz w:val="24"/>
          <w:szCs w:val="24"/>
          <w:rtl/>
        </w:rPr>
        <w:t xml:space="preserve">, </w:t>
      </w:r>
      <w:r w:rsidRPr="00210DDE">
        <w:rPr>
          <w:rFonts w:ascii="David" w:hAnsi="David" w:cs="David"/>
          <w:sz w:val="24"/>
          <w:szCs w:val="24"/>
          <w:rtl/>
        </w:rPr>
        <w:t xml:space="preserve">כן הוא וכדוגמאות שהביא, שאף שה' שלח מלאך פלוני לעשות דברו, הכתוב אומר שה' עשה, אבל לא מצינו להיפך ששם של מלאך יקרא, בכינוי כזה "שמך הגדול והקדוש", ובודאי נראה שהתכוונו שזה שם משמותיו, </w:t>
      </w:r>
      <w:r w:rsidRPr="00210DDE">
        <w:rPr>
          <w:rFonts w:ascii="David" w:hAnsi="David" w:cs="David"/>
          <w:b/>
          <w:bCs/>
          <w:sz w:val="24"/>
          <w:szCs w:val="24"/>
          <w:rtl/>
        </w:rPr>
        <w:t>ויש להעיר עוד</w:t>
      </w:r>
      <w:r w:rsidRPr="00210DDE">
        <w:rPr>
          <w:rFonts w:ascii="David" w:hAnsi="David" w:cs="David"/>
          <w:sz w:val="24"/>
          <w:szCs w:val="24"/>
          <w:rtl/>
        </w:rPr>
        <w:t xml:space="preserve"> שהלשון תפילה זו המופיעה בפע"ח שער העמידה פי"ט, מאוד מוזרה ובעייתית מאוד "</w:t>
      </w:r>
      <w:r w:rsidRPr="00210DDE">
        <w:rPr>
          <w:rFonts w:ascii="David" w:hAnsi="David" w:cs="David"/>
          <w:sz w:val="24"/>
          <w:szCs w:val="24"/>
          <w:u w:val="single"/>
          <w:rtl/>
        </w:rPr>
        <w:t>יהרמ״י או״א שתתן לי</w:t>
      </w:r>
      <w:r w:rsidRPr="00210DDE">
        <w:rPr>
          <w:rFonts w:ascii="David" w:hAnsi="David" w:cs="David"/>
          <w:sz w:val="24"/>
          <w:szCs w:val="24"/>
          <w:rtl/>
        </w:rPr>
        <w:t xml:space="preserve">... </w:t>
      </w:r>
      <w:r w:rsidRPr="00210DDE">
        <w:rPr>
          <w:rFonts w:ascii="David" w:hAnsi="David" w:cs="David"/>
          <w:sz w:val="24"/>
          <w:szCs w:val="24"/>
          <w:u w:val="single"/>
          <w:rtl/>
        </w:rPr>
        <w:t>בזכות</w:t>
      </w:r>
      <w:r w:rsidRPr="00210DDE">
        <w:rPr>
          <w:rStyle w:val="af0"/>
          <w:rFonts w:ascii="David" w:hAnsi="David" w:cs="David"/>
          <w:sz w:val="24"/>
          <w:szCs w:val="24"/>
          <w:u w:val="single"/>
          <w:rtl/>
        </w:rPr>
        <w:footnoteReference w:id="20"/>
      </w:r>
      <w:r w:rsidR="000A6B03" w:rsidRPr="00210DDE">
        <w:rPr>
          <w:rFonts w:ascii="David" w:hAnsi="David" w:cs="David" w:hint="cs"/>
          <w:sz w:val="24"/>
          <w:szCs w:val="24"/>
          <w:u w:val="single"/>
          <w:rtl/>
        </w:rPr>
        <w:t xml:space="preserve"> </w:t>
      </w:r>
      <w:r w:rsidRPr="00210DDE">
        <w:rPr>
          <w:rFonts w:ascii="David" w:hAnsi="David" w:cs="David"/>
          <w:sz w:val="24"/>
          <w:szCs w:val="24"/>
          <w:u w:val="single"/>
          <w:rtl/>
        </w:rPr>
        <w:t>שמך הגדול והקדוש</w:t>
      </w:r>
      <w:r w:rsidRPr="00210DDE">
        <w:rPr>
          <w:rFonts w:ascii="David" w:hAnsi="David" w:cs="David"/>
          <w:sz w:val="24"/>
          <w:szCs w:val="24"/>
          <w:rtl/>
        </w:rPr>
        <w:t xml:space="preserve"> דיקרנוס״א הממונה על הפרנסה"</w:t>
      </w:r>
      <w:r w:rsidRPr="00210DDE">
        <w:rPr>
          <w:rFonts w:ascii="David" w:hAnsi="David" w:cs="David"/>
          <w:sz w:val="24"/>
          <w:szCs w:val="24"/>
          <w:rtl/>
          <w:lang w:val="en-IL"/>
        </w:rPr>
        <w:t>, לשון מאוד קשה ובעייתית,</w:t>
      </w:r>
      <w:r w:rsidRPr="00210DDE">
        <w:rPr>
          <w:rFonts w:ascii="David" w:hAnsi="David" w:cs="David"/>
          <w:sz w:val="24"/>
          <w:szCs w:val="24"/>
          <w:rtl/>
        </w:rPr>
        <w:t xml:space="preserve"> (וכן בתפילה על קרי המופיעה שם בפע"ח בסמוך "בזכות שמך הגדול היוצא מפסוק חיל בלע ויקיאנו"),</w:t>
      </w:r>
      <w:r w:rsidRPr="00210DDE">
        <w:rPr>
          <w:rFonts w:ascii="David" w:hAnsi="David" w:cs="David"/>
          <w:sz w:val="24"/>
          <w:szCs w:val="24"/>
          <w:rtl/>
          <w:lang w:val="en-IL"/>
        </w:rPr>
        <w:t xml:space="preserve"> בשלמא עשה למען שמך מצינו</w:t>
      </w:r>
      <w:r w:rsidR="009475CE" w:rsidRPr="00210DDE">
        <w:rPr>
          <w:rFonts w:ascii="David" w:hAnsi="David" w:cs="David" w:hint="cs"/>
          <w:sz w:val="24"/>
          <w:szCs w:val="24"/>
          <w:rtl/>
          <w:lang w:val="en-IL"/>
        </w:rPr>
        <w:t xml:space="preserve"> בחז"ל,</w:t>
      </w:r>
      <w:r w:rsidRPr="00210DDE">
        <w:rPr>
          <w:rFonts w:ascii="David" w:hAnsi="David" w:cs="David"/>
          <w:sz w:val="24"/>
          <w:szCs w:val="24"/>
          <w:rtl/>
          <w:lang w:val="en-IL"/>
        </w:rPr>
        <w:t xml:space="preserve"> היינו שנקראת רחום וכו', או שלא יתחלל שמך, ודאי מסדר תפילה זה, חטא בלשונו, זה נשמע רשות נוספת, ואכן ראיתי בהרבה סידורים הביאו או תיקנו "עשה למען שמך הגדול", </w:t>
      </w:r>
      <w:r w:rsidRPr="00210DDE">
        <w:rPr>
          <w:rFonts w:ascii="David" w:hAnsi="David" w:cs="David"/>
          <w:b/>
          <w:bCs/>
          <w:sz w:val="24"/>
          <w:szCs w:val="24"/>
          <w:rtl/>
          <w:lang w:val="en-IL"/>
        </w:rPr>
        <w:t>ועוד</w:t>
      </w:r>
      <w:r w:rsidRPr="00210DDE">
        <w:rPr>
          <w:rFonts w:ascii="David" w:hAnsi="David" w:cs="David"/>
          <w:sz w:val="24"/>
          <w:szCs w:val="24"/>
          <w:rtl/>
          <w:lang w:val="en-IL"/>
        </w:rPr>
        <w:t xml:space="preserve"> יותר בנוסח של תפילת הפרנסה הארוכה, שהזכיר הרב רונן דורון</w:t>
      </w:r>
      <w:r w:rsidR="000A6B03" w:rsidRPr="00210DDE">
        <w:rPr>
          <w:rFonts w:ascii="David" w:hAnsi="David" w:cs="David" w:hint="cs"/>
          <w:sz w:val="24"/>
          <w:szCs w:val="24"/>
          <w:rtl/>
          <w:lang w:val="en-IL"/>
        </w:rPr>
        <w:t xml:space="preserve"> ש</w:t>
      </w:r>
      <w:r w:rsidRPr="00210DDE">
        <w:rPr>
          <w:rFonts w:ascii="David" w:hAnsi="David" w:cs="David"/>
          <w:sz w:val="24"/>
          <w:szCs w:val="24"/>
          <w:rtl/>
          <w:lang w:val="en-IL"/>
        </w:rPr>
        <w:t xml:space="preserve">מופיע </w:t>
      </w:r>
      <w:r w:rsidR="000A6B03" w:rsidRPr="00210DDE">
        <w:rPr>
          <w:rFonts w:ascii="David" w:hAnsi="David" w:cs="David" w:hint="cs"/>
          <w:sz w:val="24"/>
          <w:szCs w:val="24"/>
          <w:rtl/>
          <w:lang w:val="en-IL"/>
        </w:rPr>
        <w:t xml:space="preserve">בה </w:t>
      </w:r>
      <w:r w:rsidRPr="00210DDE">
        <w:rPr>
          <w:rFonts w:ascii="David" w:hAnsi="David" w:cs="David"/>
          <w:sz w:val="24"/>
          <w:szCs w:val="24"/>
          <w:rtl/>
          <w:lang w:val="en-IL"/>
        </w:rPr>
        <w:t xml:space="preserve">עוד שם מומצא, וז"ל התפילה שם "יה"ר מלפניך יאוא"א למען... ולמען שמך הגדול הגבור והנורא, </w:t>
      </w:r>
      <w:r w:rsidRPr="00210DDE">
        <w:rPr>
          <w:rFonts w:ascii="David" w:hAnsi="David" w:cs="David"/>
          <w:sz w:val="24"/>
          <w:szCs w:val="24"/>
          <w:u w:val="single"/>
          <w:rtl/>
          <w:lang w:val="en-IL"/>
        </w:rPr>
        <w:t>בזכות שם הויה</w:t>
      </w:r>
      <w:r w:rsidRPr="00210DDE">
        <w:rPr>
          <w:rFonts w:ascii="David" w:hAnsi="David" w:cs="David"/>
          <w:sz w:val="24"/>
          <w:szCs w:val="24"/>
          <w:rtl/>
          <w:lang w:val="en-IL"/>
        </w:rPr>
        <w:t xml:space="preserve"> </w:t>
      </w:r>
      <w:r w:rsidRPr="00210DDE">
        <w:rPr>
          <w:rFonts w:ascii="David" w:hAnsi="David" w:cs="David"/>
          <w:sz w:val="24"/>
          <w:szCs w:val="24"/>
          <w:u w:val="single"/>
          <w:rtl/>
          <w:lang w:val="en-IL"/>
        </w:rPr>
        <w:t>ברוך הוא, יתברך</w:t>
      </w:r>
      <w:r w:rsidRPr="00210DDE">
        <w:rPr>
          <w:rFonts w:ascii="David" w:hAnsi="David" w:cs="David"/>
          <w:sz w:val="24"/>
          <w:szCs w:val="24"/>
          <w:rtl/>
          <w:lang w:val="en-IL"/>
        </w:rPr>
        <w:t xml:space="preserve">, שנקודו אחד מן הנקודים שכוננו בהם במזמור שקרינו לפניך עתה, </w:t>
      </w:r>
      <w:r w:rsidRPr="00210DDE">
        <w:rPr>
          <w:rFonts w:ascii="David" w:hAnsi="David" w:cs="David"/>
          <w:sz w:val="24"/>
          <w:szCs w:val="24"/>
          <w:u w:val="single"/>
          <w:rtl/>
          <w:lang w:val="en-IL"/>
        </w:rPr>
        <w:t>הממונה על הפרנסה שהוא דיקרנוס"א</w:t>
      </w:r>
      <w:r w:rsidRPr="00210DDE">
        <w:rPr>
          <w:rFonts w:ascii="David" w:hAnsi="David" w:cs="David"/>
          <w:sz w:val="24"/>
          <w:szCs w:val="24"/>
          <w:rtl/>
          <w:lang w:val="en-IL"/>
        </w:rPr>
        <w:t xml:space="preserve"> היוצא מפסוק..., </w:t>
      </w:r>
      <w:r w:rsidRPr="00210DDE">
        <w:rPr>
          <w:rFonts w:ascii="David" w:hAnsi="David" w:cs="David"/>
          <w:sz w:val="24"/>
          <w:szCs w:val="24"/>
          <w:u w:val="single"/>
          <w:rtl/>
          <w:lang w:val="en-IL"/>
        </w:rPr>
        <w:t>המצפים תמיד לישועתך</w:t>
      </w:r>
      <w:r w:rsidRPr="00210DDE">
        <w:rPr>
          <w:rFonts w:ascii="David" w:hAnsi="David" w:cs="David"/>
          <w:sz w:val="24"/>
          <w:szCs w:val="24"/>
          <w:rtl/>
          <w:lang w:val="en-IL"/>
        </w:rPr>
        <w:t xml:space="preserve">", לשון עילגת וקשה, א- ברוך הוא יתברך, סתם כפילות מחודשת, ב- שוב לשון "בזכות שם" במקום "למען שם", ג- "בזכות שם הוי"ה... הממונה על הפרנסה שהוא דיקרנוס"א", מי ממונה על הפרנסה, שם הויה? והוא דיקרנוס"א? אולי הוא נזכר קצת מהגמ' שיש ממונה על הפרנסה, </w:t>
      </w:r>
      <w:r w:rsidRPr="00210DDE">
        <w:rPr>
          <w:rFonts w:ascii="David" w:hAnsi="David" w:cs="David"/>
          <w:sz w:val="24"/>
          <w:szCs w:val="24"/>
          <w:rtl/>
          <w:lang w:val="en-IL"/>
        </w:rPr>
        <w:lastRenderedPageBreak/>
        <w:t>ושכח שזה מלאך, ושלב זאת עם שם הוי"ה בניקוד מסוים?, ד- ועם כל הבלבול הזה למי פונים (לבורא, לא?), ובזכות מי מבקשים ממנו (גם בזכותו? או בזכותו הממונה על הפרנסה שזה שם הוי"ה, ולא הוא?)</w:t>
      </w:r>
      <w:r w:rsidR="000A6B03" w:rsidRPr="00210DDE">
        <w:rPr>
          <w:rFonts w:ascii="David" w:hAnsi="David" w:cs="David" w:hint="cs"/>
          <w:sz w:val="24"/>
          <w:szCs w:val="24"/>
          <w:rtl/>
          <w:lang w:val="en-IL"/>
        </w:rPr>
        <w:t>.</w:t>
      </w:r>
    </w:p>
    <w:p w14:paraId="49296ECC" w14:textId="66FCF1B3" w:rsidR="001344AF" w:rsidRPr="00210DDE" w:rsidRDefault="001344AF" w:rsidP="001344AF">
      <w:pPr>
        <w:jc w:val="both"/>
        <w:rPr>
          <w:rFonts w:ascii="David" w:hAnsi="David" w:cs="David"/>
          <w:sz w:val="24"/>
          <w:szCs w:val="24"/>
          <w:rtl/>
        </w:rPr>
      </w:pPr>
      <w:r w:rsidRPr="00210DDE">
        <w:rPr>
          <w:rFonts w:ascii="David" w:hAnsi="David" w:cs="David"/>
          <w:b/>
          <w:bCs/>
          <w:sz w:val="24"/>
          <w:szCs w:val="24"/>
          <w:rtl/>
          <w:lang w:val="en-IL"/>
        </w:rPr>
        <w:t>והנה</w:t>
      </w:r>
      <w:r w:rsidRPr="00210DDE">
        <w:rPr>
          <w:rFonts w:ascii="David" w:hAnsi="David" w:cs="David"/>
          <w:sz w:val="24"/>
          <w:szCs w:val="24"/>
          <w:rtl/>
          <w:lang w:val="en-IL"/>
        </w:rPr>
        <w:t xml:space="preserve"> </w:t>
      </w:r>
      <w:r w:rsidRPr="00210DDE">
        <w:rPr>
          <w:rFonts w:ascii="David" w:hAnsi="David" w:cs="David"/>
          <w:b/>
          <w:bCs/>
          <w:sz w:val="24"/>
          <w:szCs w:val="24"/>
          <w:rtl/>
        </w:rPr>
        <w:t>הה"כ הזכיר שם</w:t>
      </w:r>
      <w:r w:rsidRPr="00210DDE">
        <w:rPr>
          <w:rFonts w:ascii="David" w:hAnsi="David" w:cs="David"/>
          <w:sz w:val="24"/>
          <w:szCs w:val="24"/>
          <w:rtl/>
        </w:rPr>
        <w:t xml:space="preserve"> מהרב משאש באוצר המכתבים, וכתב שסיים שעקר השם הזה הוא קבלה מידם (מה שהפרכתי כאן), </w:t>
      </w:r>
      <w:r w:rsidRPr="00210DDE">
        <w:rPr>
          <w:rFonts w:ascii="David" w:hAnsi="David" w:cs="David"/>
          <w:b/>
          <w:bCs/>
          <w:sz w:val="24"/>
          <w:szCs w:val="24"/>
          <w:rtl/>
        </w:rPr>
        <w:t>אך למעיין שם לא כך הוא</w:t>
      </w:r>
      <w:r w:rsidRPr="00210DDE">
        <w:rPr>
          <w:rFonts w:ascii="David" w:hAnsi="David" w:cs="David"/>
          <w:sz w:val="24"/>
          <w:szCs w:val="24"/>
          <w:rtl/>
        </w:rPr>
        <w:t xml:space="preserve">, דלא סיים הרב משאש בזה, אלא רק פתח בזה, ואדרבא בהמשך שדא ביה נרגא, והקשה קושיות, וסיים במילים "ובכן ידבר נא עבדך דבר באזני אדוני, </w:t>
      </w:r>
      <w:r w:rsidRPr="00210DDE">
        <w:rPr>
          <w:rFonts w:ascii="David" w:hAnsi="David" w:cs="David"/>
          <w:sz w:val="24"/>
          <w:szCs w:val="24"/>
          <w:u w:val="single"/>
          <w:rtl/>
        </w:rPr>
        <w:t>שאני איני מזכיר ואיני מכוון בשום שם מאותם השמות</w:t>
      </w:r>
      <w:r w:rsidRPr="00210DDE">
        <w:rPr>
          <w:rFonts w:ascii="David" w:hAnsi="David" w:cs="David"/>
          <w:sz w:val="24"/>
          <w:szCs w:val="24"/>
          <w:rtl/>
        </w:rPr>
        <w:t xml:space="preserve">, בלתי ה׳ לבדו, ושלום", </w:t>
      </w:r>
      <w:r w:rsidRPr="00210DDE">
        <w:rPr>
          <w:rFonts w:ascii="David" w:hAnsi="David" w:cs="David"/>
          <w:b/>
          <w:bCs/>
          <w:sz w:val="24"/>
          <w:szCs w:val="24"/>
          <w:rtl/>
        </w:rPr>
        <w:t>היינו</w:t>
      </w:r>
      <w:r w:rsidRPr="00210DDE">
        <w:rPr>
          <w:rFonts w:ascii="David" w:hAnsi="David" w:cs="David"/>
          <w:sz w:val="24"/>
          <w:szCs w:val="24"/>
          <w:rtl/>
        </w:rPr>
        <w:t xml:space="preserve"> שבעצם לא סמך על קבלה זו שהיתה בידם לדבריו, וכך כתב לפני כן</w:t>
      </w:r>
      <w:r w:rsidRPr="00210DDE">
        <w:rPr>
          <w:rFonts w:ascii="David" w:hAnsi="David" w:cs="David"/>
          <w:sz w:val="28"/>
          <w:szCs w:val="28"/>
          <w:rtl/>
        </w:rPr>
        <w:t xml:space="preserve"> </w:t>
      </w:r>
      <w:r w:rsidRPr="00210DDE">
        <w:rPr>
          <w:rFonts w:ascii="David" w:hAnsi="David" w:cs="David"/>
          <w:sz w:val="24"/>
          <w:szCs w:val="24"/>
          <w:rtl/>
        </w:rPr>
        <w:t>"זהו מה שעלה בידי לעשות רצונך ידידי</w:t>
      </w:r>
      <w:r w:rsidR="00632FA0" w:rsidRPr="00210DDE">
        <w:rPr>
          <w:rFonts w:ascii="David" w:hAnsi="David" w:cs="David" w:hint="cs"/>
          <w:sz w:val="24"/>
          <w:szCs w:val="24"/>
          <w:rtl/>
        </w:rPr>
        <w:t>,</w:t>
      </w:r>
      <w:r w:rsidRPr="00210DDE">
        <w:rPr>
          <w:rFonts w:ascii="David" w:hAnsi="David" w:cs="David"/>
          <w:sz w:val="24"/>
          <w:szCs w:val="24"/>
          <w:rtl/>
        </w:rPr>
        <w:t xml:space="preserve"> </w:t>
      </w:r>
      <w:r w:rsidRPr="00210DDE">
        <w:rPr>
          <w:rFonts w:ascii="David" w:hAnsi="David" w:cs="David"/>
          <w:b/>
          <w:bCs/>
          <w:sz w:val="24"/>
          <w:szCs w:val="24"/>
          <w:rtl/>
        </w:rPr>
        <w:t>שאתה מתעסק בתפלות בעלי השמות</w:t>
      </w:r>
      <w:r w:rsidRPr="00210DDE">
        <w:rPr>
          <w:rFonts w:ascii="David" w:hAnsi="David" w:cs="David"/>
          <w:sz w:val="24"/>
          <w:szCs w:val="24"/>
          <w:rtl/>
        </w:rPr>
        <w:t xml:space="preserve">, אבל אני, העני, </w:t>
      </w:r>
      <w:r w:rsidRPr="00210DDE">
        <w:rPr>
          <w:rFonts w:ascii="David" w:hAnsi="David" w:cs="David"/>
          <w:b/>
          <w:bCs/>
          <w:sz w:val="24"/>
          <w:szCs w:val="24"/>
          <w:rtl/>
        </w:rPr>
        <w:t>קשיא לי טובא על זה</w:t>
      </w:r>
      <w:r w:rsidRPr="00210DDE">
        <w:rPr>
          <w:rFonts w:ascii="David" w:hAnsi="David" w:cs="David"/>
          <w:sz w:val="24"/>
          <w:szCs w:val="24"/>
          <w:rtl/>
        </w:rPr>
        <w:t>, שאם זה השם, הוא שם איזה מלאך, איך יצדק לומר עליו, ולמען השם הגדול והקדוש? וכי העיקר הוא השם? העיקר הוא המלאך? והו״ל לומר, ולמען המלאך הגדול והקדוש? דבשלמא לגבי המקום ב״ה, שייך לומר עשה למען שמך, דהיינו שנקראת אדון, והאדון מרחם על עבדיו, גם אתה בעל ההויה כלה וראוי שתרחם על מעשיך, או על דרך מה שהראיתני בער״ה בההוא פזמון של כמוהרי״ץ ן׳ גיאת זיע״א... שמו עצמו, ועצמו שמו... שהוא כמו, אתה אחד ושמך אחד, אבל לגבי המלאך לא שייך כל זה ח״ר, ועוד קשה לי, וכי זה המלאך הוא הגדול והקדוש של המלאכים? הלא מיכאל גדול ממנו... ואם זה השם הוא של הקב״ה, איך נאמר עליו שהוא גדול וקדוש, והוא לא נזכר עם השמות שאינם נמחקי׳</w:t>
      </w:r>
      <w:r w:rsidR="009475CE" w:rsidRPr="00210DDE">
        <w:rPr>
          <w:rStyle w:val="af0"/>
          <w:rFonts w:ascii="David" w:hAnsi="David" w:cs="David"/>
          <w:sz w:val="20"/>
          <w:szCs w:val="20"/>
          <w:rtl/>
        </w:rPr>
        <w:footnoteReference w:id="21"/>
      </w:r>
      <w:r w:rsidR="009475CE" w:rsidRPr="00210DDE">
        <w:rPr>
          <w:rFonts w:ascii="David" w:hAnsi="David" w:cs="David" w:hint="cs"/>
          <w:sz w:val="24"/>
          <w:szCs w:val="24"/>
          <w:rtl/>
        </w:rPr>
        <w:t xml:space="preserve"> </w:t>
      </w:r>
      <w:r w:rsidRPr="00210DDE">
        <w:rPr>
          <w:rFonts w:ascii="David" w:hAnsi="David" w:cs="David"/>
          <w:sz w:val="24"/>
          <w:szCs w:val="24"/>
          <w:rtl/>
        </w:rPr>
        <w:t>, כמ״ש ביו״ד סי</w:t>
      </w:r>
      <w:r w:rsidRPr="00210DDE">
        <w:rPr>
          <w:rFonts w:ascii="David" w:hAnsi="David" w:cs="David"/>
          <w:sz w:val="24"/>
          <w:szCs w:val="24"/>
          <w:vertAlign w:val="superscript"/>
          <w:rtl/>
        </w:rPr>
        <w:t>,</w:t>
      </w:r>
      <w:r w:rsidRPr="00210DDE">
        <w:rPr>
          <w:rFonts w:ascii="David" w:hAnsi="David" w:cs="David"/>
          <w:sz w:val="24"/>
          <w:szCs w:val="24"/>
          <w:rtl/>
        </w:rPr>
        <w:t xml:space="preserve"> רע״ו ובכן ידבר נא עבדך דבר באזני אדוני, </w:t>
      </w:r>
      <w:r w:rsidRPr="00210DDE">
        <w:rPr>
          <w:rFonts w:ascii="David" w:hAnsi="David" w:cs="David"/>
          <w:b/>
          <w:bCs/>
          <w:sz w:val="24"/>
          <w:szCs w:val="24"/>
          <w:rtl/>
        </w:rPr>
        <w:t>שאני איני מזכיר ואיני מכו</w:t>
      </w:r>
      <w:r w:rsidR="00632FA0" w:rsidRPr="00210DDE">
        <w:rPr>
          <w:rFonts w:ascii="David" w:hAnsi="David" w:cs="David" w:hint="cs"/>
          <w:b/>
          <w:bCs/>
          <w:sz w:val="24"/>
          <w:szCs w:val="24"/>
          <w:rtl/>
        </w:rPr>
        <w:t>ו</w:t>
      </w:r>
      <w:r w:rsidRPr="00210DDE">
        <w:rPr>
          <w:rFonts w:ascii="David" w:hAnsi="David" w:cs="David"/>
          <w:b/>
          <w:bCs/>
          <w:sz w:val="24"/>
          <w:szCs w:val="24"/>
          <w:rtl/>
        </w:rPr>
        <w:t>ן בשום שם מאותם השמות, בלתי ה</w:t>
      </w:r>
      <w:r w:rsidRPr="00210DDE">
        <w:rPr>
          <w:rFonts w:ascii="David" w:hAnsi="David" w:cs="David"/>
          <w:b/>
          <w:bCs/>
          <w:sz w:val="24"/>
          <w:szCs w:val="24"/>
          <w:vertAlign w:val="superscript"/>
          <w:rtl/>
        </w:rPr>
        <w:t>,</w:t>
      </w:r>
      <w:r w:rsidRPr="00210DDE">
        <w:rPr>
          <w:rFonts w:ascii="David" w:hAnsi="David" w:cs="David"/>
          <w:b/>
          <w:bCs/>
          <w:sz w:val="24"/>
          <w:szCs w:val="24"/>
          <w:rtl/>
        </w:rPr>
        <w:t xml:space="preserve"> לבדו</w:t>
      </w:r>
      <w:r w:rsidRPr="00210DDE">
        <w:rPr>
          <w:rFonts w:ascii="David" w:hAnsi="David" w:cs="David"/>
          <w:sz w:val="24"/>
          <w:szCs w:val="24"/>
          <w:rtl/>
        </w:rPr>
        <w:t>. ושלום"</w:t>
      </w:r>
      <w:r w:rsidR="000A6B03" w:rsidRPr="00210DDE">
        <w:rPr>
          <w:rFonts w:ascii="David" w:hAnsi="David" w:cs="David" w:hint="cs"/>
          <w:sz w:val="24"/>
          <w:szCs w:val="24"/>
          <w:rtl/>
        </w:rPr>
        <w:t xml:space="preserve"> עכ"ל הרב משאש</w:t>
      </w:r>
      <w:r w:rsidR="00632FA0" w:rsidRPr="00210DDE">
        <w:rPr>
          <w:rFonts w:ascii="David" w:hAnsi="David" w:cs="David" w:hint="cs"/>
          <w:sz w:val="24"/>
          <w:szCs w:val="24"/>
          <w:rtl/>
        </w:rPr>
        <w:t xml:space="preserve">, </w:t>
      </w:r>
      <w:r w:rsidR="00632FA0" w:rsidRPr="00210DDE">
        <w:rPr>
          <w:rFonts w:ascii="David" w:hAnsi="David" w:cs="David" w:hint="cs"/>
          <w:b/>
          <w:bCs/>
          <w:sz w:val="24"/>
          <w:szCs w:val="24"/>
          <w:rtl/>
        </w:rPr>
        <w:t xml:space="preserve">וכן </w:t>
      </w:r>
      <w:r w:rsidR="00632FA0" w:rsidRPr="00210DDE">
        <w:rPr>
          <w:rFonts w:ascii="David" w:hAnsi="David" w:cs="David" w:hint="cs"/>
          <w:sz w:val="24"/>
          <w:szCs w:val="24"/>
          <w:rtl/>
        </w:rPr>
        <w:t>ר' לעיל מדברי הרב הנאמ"ן ששדחה סגנון תפילה רבלי תמוה לאמונתינו</w:t>
      </w:r>
      <w:r w:rsidRPr="00210DDE">
        <w:rPr>
          <w:rFonts w:ascii="David" w:hAnsi="David" w:cs="David"/>
          <w:sz w:val="24"/>
          <w:szCs w:val="24"/>
          <w:rtl/>
        </w:rPr>
        <w:t xml:space="preserve">, </w:t>
      </w:r>
      <w:r w:rsidRPr="00210DDE">
        <w:rPr>
          <w:rFonts w:ascii="David" w:hAnsi="David" w:cs="David"/>
          <w:b/>
          <w:bCs/>
          <w:sz w:val="24"/>
          <w:szCs w:val="24"/>
          <w:rtl/>
          <w:lang w:val="en-IL"/>
        </w:rPr>
        <w:t>ואם</w:t>
      </w:r>
      <w:r w:rsidRPr="00210DDE">
        <w:rPr>
          <w:rFonts w:ascii="David" w:hAnsi="David" w:cs="David"/>
          <w:sz w:val="24"/>
          <w:szCs w:val="24"/>
          <w:rtl/>
          <w:lang w:val="en-IL"/>
        </w:rPr>
        <w:t xml:space="preserve"> על תפילת הפרנה בנוסח הקצר סיים הרב משאש כדברים הנ"ל, מה היה אומר על הארוכה? רח"ל.</w:t>
      </w:r>
    </w:p>
    <w:p w14:paraId="0A51EE50" w14:textId="134BAEAE" w:rsidR="005540D7" w:rsidRPr="00210DDE" w:rsidRDefault="001344AF" w:rsidP="005540D7">
      <w:pPr>
        <w:jc w:val="both"/>
        <w:rPr>
          <w:rFonts w:ascii="David" w:hAnsi="David" w:cs="David"/>
          <w:sz w:val="24"/>
          <w:szCs w:val="24"/>
          <w:rtl/>
        </w:rPr>
      </w:pPr>
      <w:r w:rsidRPr="00210DDE">
        <w:rPr>
          <w:rFonts w:ascii="David" w:hAnsi="David" w:cs="David"/>
          <w:b/>
          <w:bCs/>
          <w:sz w:val="24"/>
          <w:szCs w:val="24"/>
          <w:rtl/>
        </w:rPr>
        <w:t>ובקשר</w:t>
      </w:r>
      <w:r w:rsidRPr="00210DDE">
        <w:rPr>
          <w:rFonts w:ascii="David" w:hAnsi="David" w:cs="David"/>
          <w:sz w:val="24"/>
          <w:szCs w:val="24"/>
          <w:rtl/>
        </w:rPr>
        <w:t xml:space="preserve"> לכותב השני, אני והעם מודים לו על רצונו ללמד דעת את העם, אך מוטב לו ראשית לקנות דעת לעצמו, ולא רק להיות חובבן של תורת הקבלה, ולצטט כל מיני קטעים מפה ומשם, </w:t>
      </w:r>
      <w:r w:rsidRPr="00210DDE">
        <w:rPr>
          <w:rFonts w:ascii="David" w:hAnsi="David" w:cs="David"/>
          <w:b/>
          <w:bCs/>
          <w:sz w:val="24"/>
          <w:szCs w:val="24"/>
          <w:rtl/>
        </w:rPr>
        <w:t>ו</w:t>
      </w:r>
      <w:r w:rsidRPr="00210DDE">
        <w:rPr>
          <w:rFonts w:ascii="David" w:hAnsi="David" w:cs="David"/>
          <w:sz w:val="24"/>
          <w:szCs w:val="24"/>
          <w:rtl/>
        </w:rPr>
        <w:t xml:space="preserve">ע"ז </w:t>
      </w:r>
      <w:r w:rsidR="00C570CF" w:rsidRPr="00210DDE">
        <w:rPr>
          <w:rFonts w:ascii="David" w:hAnsi="David" w:cs="David" w:hint="cs"/>
          <w:sz w:val="24"/>
          <w:szCs w:val="24"/>
          <w:rtl/>
        </w:rPr>
        <w:t>אמרו</w:t>
      </w:r>
      <w:r w:rsidRPr="00210DDE">
        <w:rPr>
          <w:rFonts w:ascii="David" w:hAnsi="David" w:cs="David"/>
          <w:sz w:val="24"/>
          <w:szCs w:val="24"/>
          <w:rtl/>
        </w:rPr>
        <w:t xml:space="preserve"> לא מסתייה דלא יליף מילף נמי בעי</w:t>
      </w:r>
      <w:r w:rsidR="005F00D9" w:rsidRPr="00210DDE">
        <w:rPr>
          <w:rFonts w:ascii="David" w:hAnsi="David" w:cs="David"/>
          <w:sz w:val="24"/>
          <w:szCs w:val="24"/>
          <w:rtl/>
        </w:rPr>
        <w:t>, ואף אם חושב אותי ללא מבין בתורת הקבלה, הרי רואה שהבאתי גם מרב מקובל ידוע</w:t>
      </w:r>
      <w:r w:rsidRPr="00210DDE">
        <w:rPr>
          <w:rFonts w:ascii="David" w:hAnsi="David" w:cs="David"/>
          <w:sz w:val="24"/>
          <w:szCs w:val="24"/>
          <w:rtl/>
        </w:rPr>
        <w:t>, ואזיל כל קביל בתר איפכא, ואחרי שכ"כ אביק בשם דיקרנוסא שאין לו שום מסורת ואינו מופיע בחז"ל, לאפוקי הדוגמא שהביא ממיכאל וגבריאל שכן מופיע בחז"ל ואף בתנ"ך (וב</w:t>
      </w:r>
      <w:r w:rsidR="00762449" w:rsidRPr="00210DDE">
        <w:rPr>
          <w:rFonts w:ascii="David" w:hAnsi="David" w:cs="David"/>
          <w:sz w:val="24"/>
          <w:szCs w:val="24"/>
          <w:rtl/>
        </w:rPr>
        <w:t>כ</w:t>
      </w:r>
      <w:r w:rsidRPr="00210DDE">
        <w:rPr>
          <w:rFonts w:ascii="David" w:hAnsi="David" w:cs="David"/>
          <w:sz w:val="24"/>
          <w:szCs w:val="24"/>
          <w:rtl/>
        </w:rPr>
        <w:t>לל לא מעניינינו שאנו מדברים על שמות הקודש והוא אזיל לשמות המלאכים), ואף לא בזוהר, וכמו שהסברתי אף לא באר"י, ואף לא ברש"ש, ובתכ"ד אומר "שאין לסבור בזה סברות מעצמינו אם לא מהקבלה", הלא כל שמעו יצחק לו, ומה הוא כל מאמרי אם לא להראות שאין לשם זה מסורת, וגדולים טעו בו, כמו שכבר פרסם המגיב הראשון נגדי, שטעו גדולים בהזכירם דור אחר דור, בכוונת התקיעות של ר"ה, את יש"ו, וכמובן שדוגמתו הבאה מהרוקח והרמ"ק רק מראה שוב שלא התבונן לא במאמרי ולא בקונט' שהפנתי אליו, ששם יראה שיש בספרות ההיכלות גם פניה לאל השמש, הליוס, ועוד הרבה שיבושים, וכדלקמן, כך שא"א להביא ראיה מרבותינו הרוקח והרמ"ק ועוד</w:t>
      </w:r>
      <w:r w:rsidR="005540D7" w:rsidRPr="00210DDE">
        <w:rPr>
          <w:rFonts w:ascii="David" w:hAnsi="David" w:cs="David"/>
          <w:sz w:val="24"/>
          <w:szCs w:val="24"/>
          <w:rtl/>
        </w:rPr>
        <w:t xml:space="preserve"> (כמו שא"א להביא מרבותינו שהזכירו את ישו"(ע) שר הפנים)</w:t>
      </w:r>
      <w:r w:rsidRPr="00210DDE">
        <w:rPr>
          <w:rFonts w:ascii="David" w:hAnsi="David" w:cs="David"/>
          <w:sz w:val="24"/>
          <w:szCs w:val="24"/>
          <w:rtl/>
        </w:rPr>
        <w:t xml:space="preserve">, שהביאו שמות שמצאו בספרות ההיכלות, אחר שחשבו לתומם שספרות זו על כרעיה וקרבה מהתנאים, וכמובן שבזמנם עדיין לא נפוצה כל ספרות ההיכלות בכל המקומות כך שלא יכלו לעמוד טוב על טיבה, וכדלקמן, </w:t>
      </w:r>
      <w:r w:rsidRPr="00210DDE">
        <w:rPr>
          <w:rFonts w:ascii="David" w:hAnsi="David" w:cs="David"/>
          <w:b/>
          <w:bCs/>
          <w:sz w:val="24"/>
          <w:szCs w:val="24"/>
          <w:rtl/>
        </w:rPr>
        <w:t>וד"א</w:t>
      </w:r>
      <w:r w:rsidRPr="00210DDE">
        <w:rPr>
          <w:rFonts w:ascii="David" w:hAnsi="David" w:cs="David"/>
          <w:sz w:val="24"/>
          <w:szCs w:val="24"/>
          <w:rtl/>
        </w:rPr>
        <w:t xml:space="preserve"> הה"</w:t>
      </w:r>
      <w:r w:rsidR="0028152C" w:rsidRPr="00210DDE">
        <w:rPr>
          <w:rFonts w:ascii="David" w:hAnsi="David" w:cs="David"/>
          <w:sz w:val="24"/>
          <w:szCs w:val="24"/>
          <w:rtl/>
        </w:rPr>
        <w:t>כ</w:t>
      </w:r>
      <w:r w:rsidRPr="00210DDE">
        <w:rPr>
          <w:rFonts w:ascii="David" w:hAnsi="David" w:cs="David"/>
          <w:sz w:val="24"/>
          <w:szCs w:val="24"/>
          <w:rtl/>
        </w:rPr>
        <w:t xml:space="preserve"> הזכיר את הרמ"ק גבי טטרוסי"ה, מעניין שגבי דיקרנוס"א שם הרבה יותר נפוץ</w:t>
      </w:r>
      <w:r w:rsidR="00762449" w:rsidRPr="00210DDE">
        <w:rPr>
          <w:rFonts w:ascii="David" w:hAnsi="David" w:cs="David"/>
          <w:sz w:val="24"/>
          <w:szCs w:val="24"/>
          <w:rtl/>
        </w:rPr>
        <w:t>,</w:t>
      </w:r>
      <w:r w:rsidRPr="00210DDE">
        <w:rPr>
          <w:rFonts w:ascii="David" w:hAnsi="David" w:cs="David"/>
          <w:sz w:val="24"/>
          <w:szCs w:val="24"/>
          <w:rtl/>
        </w:rPr>
        <w:t xml:space="preserve"> </w:t>
      </w:r>
      <w:r w:rsidR="00762449" w:rsidRPr="00210DDE">
        <w:rPr>
          <w:rFonts w:ascii="David" w:hAnsi="David" w:cs="David"/>
          <w:sz w:val="24"/>
          <w:szCs w:val="24"/>
          <w:rtl/>
        </w:rPr>
        <w:t>(</w:t>
      </w:r>
      <w:r w:rsidRPr="00210DDE">
        <w:rPr>
          <w:rFonts w:ascii="David" w:hAnsi="David" w:cs="David"/>
          <w:sz w:val="24"/>
          <w:szCs w:val="24"/>
          <w:rtl/>
        </w:rPr>
        <w:t>בגלל תפקידו (הפרנסה)</w:t>
      </w:r>
      <w:r w:rsidR="00762449" w:rsidRPr="00210DDE">
        <w:rPr>
          <w:rFonts w:ascii="David" w:hAnsi="David" w:cs="David"/>
          <w:sz w:val="24"/>
          <w:szCs w:val="24"/>
          <w:rtl/>
        </w:rPr>
        <w:t>)</w:t>
      </w:r>
      <w:r w:rsidRPr="00210DDE">
        <w:rPr>
          <w:rFonts w:ascii="David" w:hAnsi="David" w:cs="David"/>
          <w:sz w:val="24"/>
          <w:szCs w:val="24"/>
          <w:rtl/>
        </w:rPr>
        <w:t>, לא הוזכר ברמ"ק, ובעצם בשום מקובל לפני הר</w:t>
      </w:r>
      <w:r w:rsidR="00762449" w:rsidRPr="00210DDE">
        <w:rPr>
          <w:rFonts w:ascii="David" w:hAnsi="David" w:cs="David"/>
          <w:sz w:val="24"/>
          <w:szCs w:val="24"/>
          <w:rtl/>
        </w:rPr>
        <w:t>י"צ והרמ"ז</w:t>
      </w:r>
      <w:r w:rsidRPr="00210DDE">
        <w:rPr>
          <w:rFonts w:ascii="David" w:hAnsi="David" w:cs="David"/>
          <w:sz w:val="24"/>
          <w:szCs w:val="24"/>
          <w:rtl/>
        </w:rPr>
        <w:t>, אף שראו ספרות היכלות, לא אומר דרשני?</w:t>
      </w:r>
      <w:r w:rsidR="005540D7" w:rsidRPr="00210DDE">
        <w:rPr>
          <w:rFonts w:ascii="David" w:hAnsi="David" w:cs="David"/>
          <w:sz w:val="24"/>
          <w:szCs w:val="24"/>
          <w:rtl/>
        </w:rPr>
        <w:t xml:space="preserve">, </w:t>
      </w:r>
      <w:r w:rsidR="005540D7" w:rsidRPr="00210DDE">
        <w:rPr>
          <w:rFonts w:ascii="David" w:hAnsi="David" w:cs="David"/>
          <w:b/>
          <w:bCs/>
          <w:sz w:val="24"/>
          <w:szCs w:val="24"/>
          <w:rtl/>
        </w:rPr>
        <w:t>ולהטיל</w:t>
      </w:r>
      <w:r w:rsidR="005540D7" w:rsidRPr="00210DDE">
        <w:rPr>
          <w:rFonts w:ascii="David" w:hAnsi="David" w:cs="David"/>
          <w:sz w:val="24"/>
          <w:szCs w:val="24"/>
          <w:rtl/>
        </w:rPr>
        <w:t xml:space="preserve"> מום בקדשים, זה מי שמשיאם עוון אשמה בקבר וכדברי הריטב"א לעיל, ולא מי שרוצה לנקות את ספרות אבותינו מטעויות שחדרו בהן בשוגג (וכנ"ל גבי ישו(ע) שר הפנים).</w:t>
      </w:r>
    </w:p>
    <w:p w14:paraId="05ECB513" w14:textId="1E601A2E" w:rsidR="001344AF" w:rsidRPr="00210DDE" w:rsidRDefault="001344AF" w:rsidP="001344AF">
      <w:pPr>
        <w:spacing w:line="276" w:lineRule="auto"/>
        <w:jc w:val="both"/>
        <w:rPr>
          <w:rFonts w:ascii="David" w:hAnsi="David" w:cs="David"/>
          <w:sz w:val="24"/>
          <w:szCs w:val="24"/>
          <w:rtl/>
        </w:rPr>
      </w:pPr>
      <w:r w:rsidRPr="00210DDE">
        <w:rPr>
          <w:rFonts w:ascii="David" w:hAnsi="David" w:cs="David"/>
          <w:b/>
          <w:bCs/>
          <w:sz w:val="24"/>
          <w:szCs w:val="24"/>
          <w:rtl/>
        </w:rPr>
        <w:t>וכן</w:t>
      </w:r>
      <w:r w:rsidRPr="00210DDE">
        <w:rPr>
          <w:rFonts w:ascii="David" w:hAnsi="David" w:cs="David"/>
          <w:sz w:val="24"/>
          <w:szCs w:val="24"/>
          <w:rtl/>
        </w:rPr>
        <w:t xml:space="preserve"> בקשר למה שהביא מהר"י צמח, כבר הבאתי לעיל מכה"ח שלא כל מה שהר"י צמח מביא זה מהכתובים המדויקים, כי דרכו היה לאסוף (וזה חוץ ממה שהיה לו ספרים שערכם מכתבי הת"ר ניירים הידועים), ואפי' הרח"ו עצמו כן היה דרכו בספריו האחרים</w:t>
      </w:r>
      <w:r w:rsidR="002567C0" w:rsidRPr="00210DDE">
        <w:rPr>
          <w:rFonts w:ascii="David" w:hAnsi="David" w:cs="David" w:hint="cs"/>
          <w:sz w:val="24"/>
          <w:szCs w:val="24"/>
          <w:rtl/>
        </w:rPr>
        <w:t>, [היינו כל שלא מהשמונה שערים]</w:t>
      </w:r>
      <w:r w:rsidRPr="00210DDE">
        <w:rPr>
          <w:rFonts w:ascii="David" w:hAnsi="David" w:cs="David"/>
          <w:sz w:val="24"/>
          <w:szCs w:val="24"/>
          <w:rtl/>
        </w:rPr>
        <w:t xml:space="preserve"> כגון ספר שערי קדושה ח"ד, המצונזר ברוב ההוצאות (מהר' אברהם אבולעפיה שהרשב"א החרימו, וקבלתו היתה שונה משל האר"י, ו</w:t>
      </w:r>
      <w:r w:rsidR="00422A3C" w:rsidRPr="00210DDE">
        <w:rPr>
          <w:rFonts w:ascii="David" w:hAnsi="David" w:cs="David" w:hint="cs"/>
          <w:sz w:val="24"/>
          <w:szCs w:val="24"/>
          <w:rtl/>
        </w:rPr>
        <w:t xml:space="preserve">בהקדמה </w:t>
      </w:r>
      <w:r w:rsidR="00A41453" w:rsidRPr="00210DDE">
        <w:rPr>
          <w:rFonts w:ascii="David" w:hAnsi="David" w:cs="David" w:hint="cs"/>
          <w:sz w:val="24"/>
          <w:szCs w:val="24"/>
          <w:rtl/>
        </w:rPr>
        <w:t>לע"ח</w:t>
      </w:r>
      <w:r w:rsidR="00422A3C" w:rsidRPr="00210DDE">
        <w:rPr>
          <w:rFonts w:ascii="David" w:hAnsi="David" w:cs="David" w:hint="cs"/>
          <w:sz w:val="24"/>
          <w:szCs w:val="24"/>
          <w:rtl/>
        </w:rPr>
        <w:t xml:space="preserve"> </w:t>
      </w:r>
      <w:r w:rsidRPr="00210DDE">
        <w:rPr>
          <w:rFonts w:ascii="David" w:hAnsi="David" w:cs="David"/>
          <w:sz w:val="24"/>
          <w:szCs w:val="24"/>
          <w:rtl/>
        </w:rPr>
        <w:t>הביא אזהרת האר"י מהמקובלים שאחרי הרמב"ן</w:t>
      </w:r>
      <w:r w:rsidR="00AF29CC" w:rsidRPr="00210DDE">
        <w:rPr>
          <w:rFonts w:ascii="David" w:hAnsi="David" w:cs="David" w:hint="cs"/>
          <w:sz w:val="24"/>
          <w:szCs w:val="24"/>
          <w:rtl/>
        </w:rPr>
        <w:t>)</w:t>
      </w:r>
      <w:r w:rsidRPr="00210DDE">
        <w:rPr>
          <w:rFonts w:ascii="David" w:hAnsi="David" w:cs="David"/>
          <w:sz w:val="24"/>
          <w:szCs w:val="24"/>
          <w:rtl/>
        </w:rPr>
        <w:t xml:space="preserve">, </w:t>
      </w:r>
      <w:r w:rsidRPr="00210DDE">
        <w:rPr>
          <w:rFonts w:ascii="David" w:hAnsi="David" w:cs="David"/>
          <w:b/>
          <w:bCs/>
          <w:sz w:val="24"/>
          <w:szCs w:val="24"/>
          <w:rtl/>
        </w:rPr>
        <w:t>ועתה</w:t>
      </w:r>
      <w:r w:rsidRPr="00210DDE">
        <w:rPr>
          <w:rFonts w:ascii="David" w:hAnsi="David" w:cs="David"/>
          <w:sz w:val="24"/>
          <w:szCs w:val="24"/>
          <w:rtl/>
        </w:rPr>
        <w:t xml:space="preserve"> ראיתי עוד בשו"ת וישב הים ח"ב </w:t>
      </w:r>
      <w:r w:rsidR="00A0281B">
        <w:rPr>
          <w:rFonts w:ascii="David" w:hAnsi="David" w:cs="David" w:hint="cs"/>
          <w:sz w:val="24"/>
          <w:szCs w:val="24"/>
          <w:rtl/>
        </w:rPr>
        <w:t xml:space="preserve">סי' </w:t>
      </w:r>
      <w:r w:rsidRPr="00210DDE">
        <w:rPr>
          <w:rFonts w:ascii="David" w:hAnsi="David" w:cs="David"/>
          <w:sz w:val="24"/>
          <w:szCs w:val="24"/>
          <w:rtl/>
        </w:rPr>
        <w:t>י"א של הרב יעקב הלל בעמ' קעג' מביא שאף הרח"ו עצמו בהתחלה אסף גם כל מיני שמועות שלא ברי סמכא</w:t>
      </w:r>
      <w:r w:rsidR="00AF29CC" w:rsidRPr="00210DDE">
        <w:rPr>
          <w:rStyle w:val="af0"/>
          <w:rFonts w:ascii="David" w:hAnsi="David" w:cs="David"/>
          <w:sz w:val="24"/>
          <w:szCs w:val="24"/>
          <w:rtl/>
          <w:lang w:val="en-IL"/>
        </w:rPr>
        <w:footnoteReference w:id="22"/>
      </w:r>
      <w:r w:rsidRPr="00210DDE">
        <w:rPr>
          <w:rFonts w:ascii="David" w:hAnsi="David" w:cs="David"/>
          <w:sz w:val="24"/>
          <w:szCs w:val="24"/>
          <w:rtl/>
        </w:rPr>
        <w:t>, אך לא הכניסם לשמונה שערים שלו, אך בנו הרש"ו הכניסם, וכן כ</w:t>
      </w:r>
      <w:r w:rsidR="00AF29CC" w:rsidRPr="00210DDE">
        <w:rPr>
          <w:rFonts w:ascii="David" w:hAnsi="David" w:cs="David" w:hint="cs"/>
          <w:sz w:val="24"/>
          <w:szCs w:val="24"/>
          <w:rtl/>
        </w:rPr>
        <w:t>תב</w:t>
      </w:r>
      <w:r w:rsidRPr="00210DDE">
        <w:rPr>
          <w:rFonts w:ascii="David" w:hAnsi="David" w:cs="David"/>
          <w:sz w:val="24"/>
          <w:szCs w:val="24"/>
          <w:rtl/>
        </w:rPr>
        <w:t xml:space="preserve"> שם על </w:t>
      </w:r>
      <w:r w:rsidRPr="00210DDE">
        <w:rPr>
          <w:rFonts w:ascii="David" w:hAnsi="David" w:cs="David"/>
          <w:sz w:val="24"/>
          <w:szCs w:val="24"/>
          <w:rtl/>
        </w:rPr>
        <w:lastRenderedPageBreak/>
        <w:t>הר"י צמח שגם הכניס כל מיני, נמצא שאפי' על שמונה שערים של הרש"ו לפעמים צ' לבדוק</w:t>
      </w:r>
      <w:r w:rsidR="004C7D6D">
        <w:rPr>
          <w:rStyle w:val="af0"/>
          <w:rFonts w:ascii="David" w:hAnsi="David" w:cs="David"/>
          <w:sz w:val="24"/>
          <w:szCs w:val="24"/>
          <w:rtl/>
        </w:rPr>
        <w:footnoteReference w:id="23"/>
      </w:r>
      <w:r w:rsidRPr="00210DDE">
        <w:rPr>
          <w:rFonts w:ascii="David" w:hAnsi="David" w:cs="David"/>
          <w:sz w:val="24"/>
          <w:szCs w:val="24"/>
          <w:rtl/>
        </w:rPr>
        <w:t xml:space="preserve">, ואף בכתבי הרח"ו עצמו כל שלא מהשמונה שערים שלו, כי ר' שם לפני כן שכותב שאפי' על דברי האר"י בתחילת דרכו לא סמך הרח"ו (ר' בזה גם בסוף עמ' קעז'), ושם ובתחילת עמ' קעד' מזכיר גם את ענין פע"ח, </w:t>
      </w:r>
      <w:r w:rsidRPr="00210DDE">
        <w:rPr>
          <w:rFonts w:ascii="David" w:hAnsi="David" w:cs="David"/>
          <w:b/>
          <w:bCs/>
          <w:sz w:val="24"/>
          <w:szCs w:val="24"/>
          <w:rtl/>
        </w:rPr>
        <w:t xml:space="preserve">ויש לדעת שלמהר"י צמח </w:t>
      </w:r>
      <w:r w:rsidRPr="00210DDE">
        <w:rPr>
          <w:rFonts w:ascii="David" w:hAnsi="David" w:cs="David"/>
          <w:sz w:val="24"/>
          <w:szCs w:val="24"/>
          <w:rtl/>
        </w:rPr>
        <w:t>ספרו "רנו ליעקב" הוא מהמ"ק המתוקנת, ונגיד ומצווה הוא מהת"ר ניירים הבלתי מוסמכים, כך שאם יש דבר בספרי הר"י צמח כנגיד ומצווה ולא נזכר בספרים האחרים שממה"ק המדויקת או ממה"ב שהם מהגניזה הידועה, אין לסמוך עליהם, דדינם ככל הת"ר ניירים הידועים, ובזה טעה גם הה"כ ב"חיצי גבורים" המובא בדברי המשיג עלי בחודש חשוון</w:t>
      </w:r>
      <w:r w:rsidR="00422A3C" w:rsidRPr="00210DDE">
        <w:rPr>
          <w:rFonts w:ascii="David" w:hAnsi="David" w:cs="David" w:hint="cs"/>
          <w:sz w:val="24"/>
          <w:szCs w:val="24"/>
          <w:rtl/>
        </w:rPr>
        <w:t>,</w:t>
      </w:r>
      <w:r w:rsidR="008366F7" w:rsidRPr="00210DDE">
        <w:rPr>
          <w:rFonts w:ascii="David" w:hAnsi="David" w:cs="David"/>
          <w:sz w:val="24"/>
          <w:szCs w:val="24"/>
          <w:rtl/>
        </w:rPr>
        <w:t xml:space="preserve"> וכן על סידור הרש"ש גם כבר הזכרתי לעיל,</w:t>
      </w:r>
      <w:r w:rsidRPr="00210DDE">
        <w:rPr>
          <w:rFonts w:ascii="David" w:hAnsi="David" w:cs="David"/>
          <w:sz w:val="24"/>
          <w:szCs w:val="24"/>
          <w:rtl/>
        </w:rPr>
        <w:t xml:space="preserve"> וכבר הזכרתי דבריו לעיל גבי חדירות ברש"ש.  </w:t>
      </w:r>
    </w:p>
    <w:p w14:paraId="6A66EE29" w14:textId="40D7EEEB" w:rsidR="001344AF" w:rsidRPr="00210DDE" w:rsidRDefault="008366F7" w:rsidP="00B80C03">
      <w:pPr>
        <w:jc w:val="both"/>
        <w:rPr>
          <w:rFonts w:ascii="David" w:hAnsi="David" w:cs="David"/>
          <w:sz w:val="24"/>
          <w:szCs w:val="24"/>
          <w:rtl/>
        </w:rPr>
      </w:pPr>
      <w:r w:rsidRPr="00210DDE">
        <w:rPr>
          <w:rFonts w:ascii="David" w:hAnsi="David" w:cs="David" w:hint="cs"/>
          <w:b/>
          <w:bCs/>
          <w:sz w:val="24"/>
          <w:szCs w:val="24"/>
          <w:rtl/>
        </w:rPr>
        <w:t>ובקשר</w:t>
      </w:r>
      <w:r w:rsidR="001344AF" w:rsidRPr="00210DDE">
        <w:rPr>
          <w:rFonts w:ascii="David" w:hAnsi="David" w:cs="David"/>
          <w:sz w:val="24"/>
          <w:szCs w:val="24"/>
          <w:rtl/>
        </w:rPr>
        <w:t xml:space="preserve"> למה שציטט מהרמב"ן, שהסברא בהם איולת, כנראה שוב בעודו מנסה ללמד דעת את העם, לא קרה ולא שנה בכל ספרי המקובלים הן שלפני האר"י והן שאחריו, שכולם סוברים סברות ואף סותרים את דעת קודמיהם ומסורות שלפניהם, ובדור שלפנינו היה את ר' שאול דוייק הכהן שהיה ידוע בדרך זו, ובכלל כאמור לא שם לב שדברינו הם, בענין זה כדבריו, לטעון שאין לשם זה מסורת ושאף האר"י השמיטו (וכדלקמן), ור' </w:t>
      </w:r>
      <w:r w:rsidR="00885C00" w:rsidRPr="00210DDE">
        <w:rPr>
          <w:rFonts w:ascii="David" w:hAnsi="David" w:cs="David" w:hint="cs"/>
          <w:sz w:val="24"/>
          <w:szCs w:val="24"/>
          <w:rtl/>
        </w:rPr>
        <w:t xml:space="preserve">לקמן </w:t>
      </w:r>
      <w:r w:rsidR="001344AF" w:rsidRPr="00210DDE">
        <w:rPr>
          <w:rFonts w:ascii="David" w:hAnsi="David" w:cs="David"/>
          <w:sz w:val="24"/>
          <w:szCs w:val="24"/>
          <w:rtl/>
        </w:rPr>
        <w:t>שקבלת הרמב"ן שונה משל בימ"ד ר"י סגי נהור, ואף פולמוס היה לו עמהם, ואף קבלת כל דור מהמקובלים ואף באותו דור שונה משל חבירו, (אם זה במח' מהם הספירות, אם זה במח' בתורת הגלגולים ואם זה בתורת השמיטות</w:t>
      </w:r>
      <w:r w:rsidRPr="00210DDE">
        <w:rPr>
          <w:rFonts w:ascii="David" w:hAnsi="David" w:cs="David" w:hint="cs"/>
          <w:sz w:val="24"/>
          <w:szCs w:val="24"/>
          <w:rtl/>
        </w:rPr>
        <w:t xml:space="preserve"> ועוד</w:t>
      </w:r>
      <w:r w:rsidR="001344AF" w:rsidRPr="00210DDE">
        <w:rPr>
          <w:rFonts w:ascii="David" w:hAnsi="David" w:cs="David"/>
          <w:sz w:val="24"/>
          <w:szCs w:val="24"/>
          <w:rtl/>
        </w:rPr>
        <w:t xml:space="preserve">) כל שמי שחושב שתורת הקבלה </w:t>
      </w:r>
      <w:r w:rsidR="008D7A26" w:rsidRPr="00210DDE">
        <w:rPr>
          <w:rFonts w:ascii="David" w:hAnsi="David" w:cs="David"/>
          <w:sz w:val="24"/>
          <w:szCs w:val="24"/>
          <w:rtl/>
        </w:rPr>
        <w:t xml:space="preserve">על כרעיה ועל קרבה, </w:t>
      </w:r>
      <w:r w:rsidR="001344AF" w:rsidRPr="00210DDE">
        <w:rPr>
          <w:rFonts w:ascii="David" w:hAnsi="David" w:cs="David"/>
          <w:sz w:val="24"/>
          <w:szCs w:val="24"/>
          <w:rtl/>
        </w:rPr>
        <w:t>נמסרה מאיש לאיש אינו אלא בור בתורת המקובלים לדורותיהם</w:t>
      </w:r>
      <w:r w:rsidR="008D7A26" w:rsidRPr="00210DDE">
        <w:rPr>
          <w:rFonts w:ascii="David" w:hAnsi="David" w:cs="David"/>
          <w:sz w:val="24"/>
          <w:szCs w:val="24"/>
          <w:rtl/>
        </w:rPr>
        <w:t>, וכבר הבאתי</w:t>
      </w:r>
      <w:r w:rsidRPr="00210DDE">
        <w:rPr>
          <w:rFonts w:ascii="David" w:hAnsi="David" w:cs="David" w:hint="cs"/>
          <w:sz w:val="24"/>
          <w:szCs w:val="24"/>
          <w:rtl/>
        </w:rPr>
        <w:t xml:space="preserve"> כזאת</w:t>
      </w:r>
      <w:r w:rsidR="008D7A26" w:rsidRPr="00210DDE">
        <w:rPr>
          <w:rFonts w:ascii="David" w:hAnsi="David" w:cs="David"/>
          <w:sz w:val="24"/>
          <w:szCs w:val="24"/>
          <w:rtl/>
        </w:rPr>
        <w:t xml:space="preserve"> לעיל מר' צדוק מלובלין,</w:t>
      </w:r>
      <w:r w:rsidR="001344AF" w:rsidRPr="00210DDE">
        <w:rPr>
          <w:rFonts w:ascii="David" w:hAnsi="David" w:cs="David"/>
          <w:sz w:val="24"/>
          <w:szCs w:val="24"/>
          <w:rtl/>
        </w:rPr>
        <w:t xml:space="preserve"> ויכול להיות שהרמב"ן סבר הכי ולכן יצא נגד מקובלים אחרים, </w:t>
      </w:r>
      <w:r w:rsidR="00885C00" w:rsidRPr="00210DDE">
        <w:rPr>
          <w:rFonts w:ascii="David" w:hAnsi="David" w:cs="David" w:hint="cs"/>
          <w:sz w:val="24"/>
          <w:szCs w:val="24"/>
          <w:rtl/>
        </w:rPr>
        <w:t>(</w:t>
      </w:r>
      <w:r w:rsidR="001344AF" w:rsidRPr="00210DDE">
        <w:rPr>
          <w:rFonts w:ascii="David" w:hAnsi="David" w:cs="David"/>
          <w:sz w:val="24"/>
          <w:szCs w:val="24"/>
          <w:rtl/>
        </w:rPr>
        <w:t>כמ</w:t>
      </w:r>
      <w:r w:rsidRPr="00210DDE">
        <w:rPr>
          <w:rFonts w:ascii="David" w:hAnsi="David" w:cs="David" w:hint="cs"/>
          <w:sz w:val="24"/>
          <w:szCs w:val="24"/>
          <w:rtl/>
        </w:rPr>
        <w:t xml:space="preserve">ו שהזכרתי </w:t>
      </w:r>
      <w:r w:rsidR="00885C00" w:rsidRPr="00210DDE">
        <w:rPr>
          <w:rFonts w:ascii="David" w:hAnsi="David" w:cs="David" w:hint="cs"/>
          <w:sz w:val="24"/>
          <w:szCs w:val="24"/>
          <w:rtl/>
        </w:rPr>
        <w:t>במאמר הבא</w:t>
      </w:r>
      <w:r w:rsidR="001344AF" w:rsidRPr="00210DDE">
        <w:rPr>
          <w:rFonts w:ascii="David" w:hAnsi="David" w:cs="David"/>
          <w:sz w:val="24"/>
          <w:szCs w:val="24"/>
          <w:rtl/>
        </w:rPr>
        <w:t xml:space="preserve"> במח' על בימ"ד של ר"י סגי נהור</w:t>
      </w:r>
      <w:r w:rsidR="00885C00" w:rsidRPr="00210DDE">
        <w:rPr>
          <w:rFonts w:ascii="David" w:hAnsi="David" w:cs="David" w:hint="cs"/>
          <w:sz w:val="24"/>
          <w:szCs w:val="24"/>
          <w:rtl/>
        </w:rPr>
        <w:t>)</w:t>
      </w:r>
      <w:r w:rsidR="001344AF" w:rsidRPr="00210DDE">
        <w:rPr>
          <w:rFonts w:ascii="David" w:hAnsi="David" w:cs="David"/>
          <w:sz w:val="24"/>
          <w:szCs w:val="24"/>
          <w:rtl/>
        </w:rPr>
        <w:t>, והיה בטוח שמה שהגיע לידיו הוא הנכון, אך</w:t>
      </w:r>
      <w:r w:rsidR="002A1120" w:rsidRPr="00210DDE">
        <w:rPr>
          <w:rFonts w:ascii="David" w:hAnsi="David" w:cs="David" w:hint="cs"/>
          <w:sz w:val="24"/>
          <w:szCs w:val="24"/>
          <w:rtl/>
        </w:rPr>
        <w:t xml:space="preserve"> הרי הם סברו </w:t>
      </w:r>
      <w:r w:rsidR="001344AF" w:rsidRPr="00210DDE">
        <w:rPr>
          <w:rFonts w:ascii="David" w:hAnsi="David" w:cs="David"/>
          <w:sz w:val="24"/>
          <w:szCs w:val="24"/>
          <w:rtl/>
        </w:rPr>
        <w:t xml:space="preserve"> </w:t>
      </w:r>
      <w:r w:rsidR="002A1120" w:rsidRPr="00210DDE">
        <w:rPr>
          <w:rFonts w:ascii="David" w:hAnsi="David" w:cs="David" w:hint="cs"/>
          <w:sz w:val="24"/>
          <w:szCs w:val="24"/>
          <w:rtl/>
        </w:rPr>
        <w:t xml:space="preserve">להיפך, ואף </w:t>
      </w:r>
      <w:r w:rsidR="002A1120" w:rsidRPr="00210DDE">
        <w:rPr>
          <w:rFonts w:ascii="David" w:hAnsi="David" w:cs="David" w:hint="cs"/>
          <w:b/>
          <w:bCs/>
          <w:sz w:val="24"/>
          <w:szCs w:val="24"/>
          <w:rtl/>
        </w:rPr>
        <w:t xml:space="preserve">הריב"ש </w:t>
      </w:r>
      <w:r w:rsidR="002A1120" w:rsidRPr="00210DDE">
        <w:rPr>
          <w:rFonts w:ascii="David" w:hAnsi="David" w:cs="David" w:hint="cs"/>
          <w:sz w:val="24"/>
          <w:szCs w:val="24"/>
          <w:rtl/>
        </w:rPr>
        <w:t xml:space="preserve">כתב בסי' קנז' בשם הר"ן על הרמב"ן </w:t>
      </w:r>
      <w:r w:rsidR="002A1120" w:rsidRPr="00210DDE">
        <w:rPr>
          <w:rFonts w:ascii="David" w:hAnsi="David" w:cs="David"/>
          <w:sz w:val="24"/>
          <w:szCs w:val="24"/>
          <w:rtl/>
        </w:rPr>
        <w:t xml:space="preserve">"וכן הודעתיך מה שאמר אלי בייחוד מורי הרב רבינו נסים ז"ל, </w:t>
      </w:r>
      <w:r w:rsidR="002A1120" w:rsidRPr="00210DDE">
        <w:rPr>
          <w:rFonts w:ascii="David" w:hAnsi="David" w:cs="David"/>
          <w:sz w:val="24"/>
          <w:szCs w:val="24"/>
          <w:u w:val="single"/>
          <w:rtl/>
        </w:rPr>
        <w:t>כי הרבה יותר מדאי תקע עצמו הרמב"ן ז"ל להאמין בעניין הקבלה ההיא</w:t>
      </w:r>
      <w:r w:rsidR="002A1120" w:rsidRPr="00210DDE">
        <w:rPr>
          <w:rFonts w:ascii="David" w:hAnsi="David" w:cs="David" w:hint="cs"/>
          <w:sz w:val="24"/>
          <w:szCs w:val="24"/>
          <w:rtl/>
        </w:rPr>
        <w:t xml:space="preserve">", והנה </w:t>
      </w:r>
      <w:r w:rsidR="001344AF" w:rsidRPr="00210DDE">
        <w:rPr>
          <w:rFonts w:ascii="David" w:hAnsi="David" w:cs="David"/>
          <w:sz w:val="24"/>
          <w:szCs w:val="24"/>
          <w:rtl/>
        </w:rPr>
        <w:t>היום אנו רואים את כל המקובלים הן שלפניו והן שלאחריו מר</w:t>
      </w:r>
      <w:r w:rsidRPr="00210DDE">
        <w:rPr>
          <w:rFonts w:ascii="David" w:hAnsi="David" w:cs="David" w:hint="cs"/>
          <w:sz w:val="24"/>
          <w:szCs w:val="24"/>
          <w:rtl/>
        </w:rPr>
        <w:t xml:space="preserve">"י סגי נהור </w:t>
      </w:r>
      <w:r w:rsidR="001344AF" w:rsidRPr="00210DDE">
        <w:rPr>
          <w:rFonts w:ascii="David" w:hAnsi="David" w:cs="David"/>
          <w:sz w:val="24"/>
          <w:szCs w:val="24"/>
          <w:rtl/>
        </w:rPr>
        <w:t>ועד הרמ"ק וכלה באר"י ותלמידיו</w:t>
      </w:r>
      <w:r w:rsidR="002A1120" w:rsidRPr="00210DDE">
        <w:rPr>
          <w:rFonts w:ascii="David" w:hAnsi="David" w:cs="David" w:hint="cs"/>
          <w:sz w:val="24"/>
          <w:szCs w:val="24"/>
          <w:rtl/>
        </w:rPr>
        <w:t>, שסברו בהרבה דברים אחרת ממנו</w:t>
      </w:r>
      <w:r w:rsidRPr="00210DDE">
        <w:rPr>
          <w:rFonts w:ascii="David" w:hAnsi="David" w:cs="David" w:hint="cs"/>
          <w:sz w:val="24"/>
          <w:szCs w:val="24"/>
          <w:rtl/>
        </w:rPr>
        <w:t>.</w:t>
      </w:r>
    </w:p>
    <w:p w14:paraId="09CB8D9D" w14:textId="19B1CE95" w:rsidR="001344AF" w:rsidRPr="00210DDE" w:rsidRDefault="001344AF" w:rsidP="001344AF">
      <w:pPr>
        <w:jc w:val="both"/>
        <w:rPr>
          <w:rFonts w:ascii="David" w:hAnsi="David" w:cs="David"/>
          <w:b/>
          <w:bCs/>
          <w:sz w:val="24"/>
          <w:szCs w:val="24"/>
          <w:rtl/>
        </w:rPr>
      </w:pPr>
      <w:r w:rsidRPr="00210DDE">
        <w:rPr>
          <w:rFonts w:ascii="David" w:hAnsi="David" w:cs="David"/>
          <w:b/>
          <w:bCs/>
          <w:sz w:val="24"/>
          <w:szCs w:val="24"/>
          <w:rtl/>
        </w:rPr>
        <w:t xml:space="preserve">והנה </w:t>
      </w:r>
      <w:r w:rsidR="008366F7" w:rsidRPr="00210DDE">
        <w:rPr>
          <w:rFonts w:ascii="David" w:hAnsi="David" w:cs="David" w:hint="cs"/>
          <w:b/>
          <w:bCs/>
          <w:sz w:val="24"/>
          <w:szCs w:val="24"/>
          <w:rtl/>
        </w:rPr>
        <w:t>ה</w:t>
      </w:r>
      <w:r w:rsidRPr="00210DDE">
        <w:rPr>
          <w:rFonts w:ascii="David" w:hAnsi="David" w:cs="David"/>
          <w:b/>
          <w:bCs/>
          <w:sz w:val="24"/>
          <w:szCs w:val="24"/>
          <w:rtl/>
        </w:rPr>
        <w:t>מגיב</w:t>
      </w:r>
      <w:r w:rsidRPr="00210DDE">
        <w:rPr>
          <w:rFonts w:ascii="David" w:hAnsi="David" w:cs="David"/>
          <w:sz w:val="24"/>
          <w:szCs w:val="24"/>
          <w:rtl/>
        </w:rPr>
        <w:t xml:space="preserve"> האחרון בחשוון</w:t>
      </w:r>
      <w:r w:rsidR="008366F7" w:rsidRPr="00210DDE">
        <w:rPr>
          <w:rFonts w:ascii="David" w:hAnsi="David" w:cs="David" w:hint="cs"/>
          <w:sz w:val="24"/>
          <w:szCs w:val="24"/>
          <w:rtl/>
        </w:rPr>
        <w:t xml:space="preserve"> תשפ"ו</w:t>
      </w:r>
      <w:r w:rsidRPr="00210DDE">
        <w:rPr>
          <w:rFonts w:ascii="David" w:hAnsi="David" w:cs="David"/>
          <w:sz w:val="24"/>
          <w:szCs w:val="24"/>
          <w:rtl/>
        </w:rPr>
        <w:t>, חשב לרפאות שבר על נקלה, באוספו הצוליעה והנדחה יקבץ, את ספרות ההיכלות, המליאה שיב</w:t>
      </w:r>
      <w:r w:rsidR="004D12FA" w:rsidRPr="00210DDE">
        <w:rPr>
          <w:rFonts w:ascii="David" w:hAnsi="David" w:cs="David" w:hint="cs"/>
          <w:sz w:val="24"/>
          <w:szCs w:val="24"/>
          <w:rtl/>
        </w:rPr>
        <w:t>ושי</w:t>
      </w:r>
      <w:r w:rsidRPr="00210DDE">
        <w:rPr>
          <w:rFonts w:ascii="David" w:hAnsi="David" w:cs="David"/>
          <w:sz w:val="24"/>
          <w:szCs w:val="24"/>
          <w:rtl/>
        </w:rPr>
        <w:t>ם ובעיות</w:t>
      </w:r>
      <w:r w:rsidR="004D12FA" w:rsidRPr="00210DDE">
        <w:rPr>
          <w:rFonts w:ascii="David" w:hAnsi="David" w:cs="David" w:hint="cs"/>
          <w:sz w:val="24"/>
          <w:szCs w:val="24"/>
          <w:rtl/>
        </w:rPr>
        <w:t xml:space="preserve"> (וארחיב יותר במאמר הסמוך)</w:t>
      </w:r>
      <w:r w:rsidRPr="00210DDE">
        <w:rPr>
          <w:rFonts w:ascii="David" w:hAnsi="David" w:cs="David"/>
          <w:sz w:val="24"/>
          <w:szCs w:val="24"/>
          <w:rtl/>
        </w:rPr>
        <w:t xml:space="preserve">, </w:t>
      </w:r>
      <w:r w:rsidRPr="00210DDE">
        <w:rPr>
          <w:rFonts w:ascii="David" w:hAnsi="David" w:cs="David"/>
          <w:b/>
          <w:bCs/>
          <w:sz w:val="24"/>
          <w:szCs w:val="24"/>
          <w:rtl/>
        </w:rPr>
        <w:t>אך</w:t>
      </w:r>
      <w:r w:rsidRPr="00210DDE">
        <w:rPr>
          <w:rFonts w:ascii="David" w:hAnsi="David" w:cs="David"/>
          <w:sz w:val="24"/>
          <w:szCs w:val="24"/>
          <w:rtl/>
        </w:rPr>
        <w:t xml:space="preserve"> לפני כן אעיר שוב, על כל האוסף שהביא מספרים שונים, ר' דבריי לעיל גבי הה"כ הראשון באלול</w:t>
      </w:r>
      <w:r w:rsidR="008F7AD2" w:rsidRPr="00210DDE">
        <w:rPr>
          <w:rFonts w:ascii="David" w:hAnsi="David" w:cs="David" w:hint="cs"/>
          <w:sz w:val="24"/>
          <w:szCs w:val="24"/>
          <w:rtl/>
        </w:rPr>
        <w:t xml:space="preserve"> תשפ"ה</w:t>
      </w:r>
      <w:r w:rsidRPr="00210DDE">
        <w:rPr>
          <w:rFonts w:ascii="David" w:hAnsi="David" w:cs="David"/>
          <w:sz w:val="24"/>
          <w:szCs w:val="24"/>
          <w:rtl/>
        </w:rPr>
        <w:t xml:space="preserve">, </w:t>
      </w:r>
      <w:r w:rsidRPr="00210DDE">
        <w:rPr>
          <w:rFonts w:ascii="David" w:hAnsi="David" w:cs="David"/>
          <w:b/>
          <w:bCs/>
          <w:sz w:val="24"/>
          <w:szCs w:val="24"/>
          <w:rtl/>
        </w:rPr>
        <w:t>וכן</w:t>
      </w:r>
      <w:r w:rsidRPr="00210DDE">
        <w:rPr>
          <w:rFonts w:ascii="David" w:hAnsi="David" w:cs="David"/>
          <w:sz w:val="24"/>
          <w:szCs w:val="24"/>
          <w:rtl/>
        </w:rPr>
        <w:t xml:space="preserve"> אעיר לגבי הזדעזעותו על מה שכתבתי על שם דיקרנוסא שגדולי עולם הזכירוהו בדחילו ורחימו, אני מקווה שבאותה מידה הוא מזדעזע כשראה שגדולי עולם הזכירו בדחילו ורחימו את השם של יש"ו ביה"ר שבכונת התקיעות ביום ר"ה, בהכתירם אותו "שר הפנים".</w:t>
      </w:r>
      <w:r w:rsidRPr="00210DDE">
        <w:rPr>
          <w:rFonts w:ascii="David" w:hAnsi="David" w:cs="David"/>
          <w:b/>
          <w:bCs/>
          <w:sz w:val="24"/>
          <w:szCs w:val="24"/>
          <w:rtl/>
        </w:rPr>
        <w:t xml:space="preserve"> </w:t>
      </w:r>
    </w:p>
    <w:p w14:paraId="61047708" w14:textId="02368191" w:rsidR="001344AF" w:rsidRPr="00210DDE" w:rsidRDefault="001344AF" w:rsidP="001344AF">
      <w:pPr>
        <w:jc w:val="both"/>
        <w:rPr>
          <w:rFonts w:ascii="David" w:hAnsi="David" w:cs="David"/>
          <w:sz w:val="24"/>
          <w:szCs w:val="24"/>
          <w:rtl/>
        </w:rPr>
      </w:pPr>
      <w:r w:rsidRPr="00210DDE">
        <w:rPr>
          <w:rFonts w:ascii="David" w:hAnsi="David" w:cs="David"/>
          <w:b/>
          <w:bCs/>
          <w:sz w:val="24"/>
          <w:szCs w:val="24"/>
          <w:rtl/>
        </w:rPr>
        <w:t>וכן</w:t>
      </w:r>
      <w:r w:rsidRPr="00210DDE">
        <w:rPr>
          <w:rFonts w:ascii="David" w:hAnsi="David" w:cs="David"/>
          <w:sz w:val="24"/>
          <w:szCs w:val="24"/>
          <w:rtl/>
        </w:rPr>
        <w:t xml:space="preserve"> על דבריו בעניין נסיון התרגום לשם דיקרנוס"א, וההתפלפלות אם זה בספרדית איטלקית או ביונית, שולי ומיותר לחלוטין, וכבר התייחסתי לעיל שלא זה עיקר העניין אלא עיקר העניין ששם זה לא נמצא בספרים המוסמכים של האר"י ולא בזוהר, אלא שכל בירורי התחיל בעקבות מאמר הנ"ל שנשלח אילי, ושלחתיו לרב ינון, ואת תשובתו כתבתי לעיל, שכאמור העקר הוא שזה זה לא מופיע בספרים הנ"ל, וממתי המסורת של שם זה, ובכלל של תפילה זו (וגבי ספרות היכלות ר' בהמשך)</w:t>
      </w:r>
      <w:r w:rsidR="000327D6" w:rsidRPr="00210DDE">
        <w:rPr>
          <w:rFonts w:ascii="David" w:hAnsi="David" w:cs="David"/>
          <w:sz w:val="24"/>
          <w:szCs w:val="24"/>
          <w:rtl/>
        </w:rPr>
        <w:t>,</w:t>
      </w:r>
      <w:r w:rsidRPr="00210DDE">
        <w:rPr>
          <w:rFonts w:ascii="David" w:hAnsi="David" w:cs="David"/>
          <w:sz w:val="24"/>
          <w:szCs w:val="24"/>
          <w:rtl/>
        </w:rPr>
        <w:t xml:space="preserve"> ו</w:t>
      </w:r>
      <w:r w:rsidR="000327D6" w:rsidRPr="00210DDE">
        <w:rPr>
          <w:rFonts w:ascii="David" w:hAnsi="David" w:cs="David"/>
          <w:sz w:val="24"/>
          <w:szCs w:val="24"/>
          <w:rtl/>
        </w:rPr>
        <w:t>רק דרך אגב</w:t>
      </w:r>
      <w:r w:rsidRPr="00210DDE">
        <w:rPr>
          <w:rFonts w:ascii="David" w:hAnsi="David" w:cs="David"/>
          <w:sz w:val="24"/>
          <w:szCs w:val="24"/>
          <w:rtl/>
        </w:rPr>
        <w:t xml:space="preserve"> הוא בדק במילון פירוש המילה הזו בשפה זרה.</w:t>
      </w:r>
    </w:p>
    <w:p w14:paraId="03575430" w14:textId="0994A85F" w:rsidR="001344AF" w:rsidRPr="00210DDE" w:rsidRDefault="001344AF" w:rsidP="001344AF">
      <w:pPr>
        <w:jc w:val="both"/>
        <w:rPr>
          <w:rFonts w:ascii="David" w:hAnsi="David" w:cs="David"/>
          <w:sz w:val="24"/>
          <w:szCs w:val="24"/>
          <w:rtl/>
        </w:rPr>
      </w:pPr>
      <w:r w:rsidRPr="00210DDE">
        <w:rPr>
          <w:rFonts w:ascii="David" w:hAnsi="David" w:cs="David"/>
          <w:b/>
          <w:bCs/>
          <w:sz w:val="24"/>
          <w:szCs w:val="24"/>
          <w:rtl/>
        </w:rPr>
        <w:t>וגם</w:t>
      </w:r>
      <w:r w:rsidRPr="00210DDE">
        <w:rPr>
          <w:rFonts w:ascii="David" w:hAnsi="David" w:cs="David"/>
          <w:sz w:val="24"/>
          <w:szCs w:val="24"/>
          <w:rtl/>
        </w:rPr>
        <w:t xml:space="preserve"> לא היבנתי דבריו שאם לדעתו ספרות ההיכלות מבבל אז לא יתכן שיהיה בה שמות משפות אחרות, הוא באמת חושב לפני שהוא כותב, האם זה בגדר הנמנעות? אין בתנ"ך במשנה ובש"ס ובשאר ספרים שלנו ושל אחרים, שחוברו במקום מסויים שמות של שפה אחרת?, </w:t>
      </w:r>
      <w:r w:rsidRPr="00210DDE">
        <w:rPr>
          <w:rFonts w:ascii="David" w:hAnsi="David" w:cs="David"/>
          <w:b/>
          <w:bCs/>
          <w:sz w:val="24"/>
          <w:szCs w:val="24"/>
          <w:rtl/>
        </w:rPr>
        <w:t>ועוד</w:t>
      </w:r>
      <w:r w:rsidRPr="00210DDE">
        <w:rPr>
          <w:rFonts w:ascii="David" w:hAnsi="David" w:cs="David"/>
          <w:sz w:val="24"/>
          <w:szCs w:val="24"/>
          <w:rtl/>
        </w:rPr>
        <w:t xml:space="preserve"> ידוע שספרות זו המשיכה להתגבש ולהתרחב במשך עוד הרבה מאוד שנים, (ר' </w:t>
      </w:r>
      <w:r w:rsidR="00A0281B">
        <w:rPr>
          <w:rFonts w:ascii="David" w:hAnsi="David" w:cs="David" w:hint="cs"/>
          <w:sz w:val="24"/>
          <w:szCs w:val="24"/>
          <w:rtl/>
        </w:rPr>
        <w:t xml:space="preserve">במאמר הסמוך </w:t>
      </w:r>
      <w:r w:rsidRPr="00210DDE">
        <w:rPr>
          <w:rFonts w:ascii="David" w:hAnsi="David" w:cs="David"/>
          <w:sz w:val="24"/>
          <w:szCs w:val="24"/>
          <w:rtl/>
        </w:rPr>
        <w:t xml:space="preserve">גבי הזוהר שאף הסוברים שהוא מרשב"י מודים שהתווספו בו הרבה מאוד מאוד בהמשך, כש"כ בהאי), (ועוד ר' בהמשך גבי ספר הרזים), </w:t>
      </w:r>
      <w:r w:rsidRPr="00210DDE">
        <w:rPr>
          <w:rFonts w:ascii="David" w:hAnsi="David" w:cs="David"/>
          <w:b/>
          <w:bCs/>
          <w:sz w:val="24"/>
          <w:szCs w:val="24"/>
          <w:rtl/>
        </w:rPr>
        <w:t>ולגבי</w:t>
      </w:r>
      <w:r w:rsidRPr="00210DDE">
        <w:rPr>
          <w:rFonts w:ascii="David" w:hAnsi="David" w:cs="David"/>
          <w:sz w:val="24"/>
          <w:szCs w:val="24"/>
          <w:rtl/>
        </w:rPr>
        <w:t xml:space="preserve"> הערתו על שלא מצא שם זה במקורות נוצריים, אינני יודע את בקיאותו בספרות הנוצרית, אך ברור שלא "כל" מה שהיה לפני 1500 שנה נשאר כתוב ומתועד, בטח לא כל המצאה (ור' גם בזה בהמשך גבי ספר הרזים מה נכנס לתוכו), אך שוב מבחינתי שם זה הוא סתם כלום לא ע"ז ולא בלעז.</w:t>
      </w:r>
    </w:p>
    <w:p w14:paraId="48456697" w14:textId="2C48C207" w:rsidR="001344AF" w:rsidRPr="00210DDE" w:rsidRDefault="001344AF" w:rsidP="001344AF">
      <w:pPr>
        <w:jc w:val="both"/>
        <w:rPr>
          <w:rFonts w:ascii="David" w:hAnsi="David" w:cs="David"/>
          <w:sz w:val="24"/>
          <w:szCs w:val="24"/>
          <w:rtl/>
        </w:rPr>
      </w:pPr>
      <w:r w:rsidRPr="00210DDE">
        <w:rPr>
          <w:rFonts w:ascii="David" w:hAnsi="David" w:cs="David"/>
          <w:b/>
          <w:bCs/>
          <w:sz w:val="24"/>
          <w:szCs w:val="24"/>
          <w:rtl/>
        </w:rPr>
        <w:t>ועתה לגבי</w:t>
      </w:r>
      <w:r w:rsidRPr="00210DDE">
        <w:rPr>
          <w:rFonts w:ascii="David" w:hAnsi="David" w:cs="David"/>
          <w:sz w:val="24"/>
          <w:szCs w:val="24"/>
          <w:rtl/>
        </w:rPr>
        <w:t xml:space="preserve"> מה שרצה להוכיח מהשימות שמופיעים בספרות היכלות, טעות חמורה היא מ-2 אופנים, אופן ראשון- אין ואסור לסמוך על כל השימות ששם, גם למאן דס"ל שאלה ספרים מוסמכים, וכדברי האר"י </w:t>
      </w:r>
      <w:r w:rsidRPr="00210DDE">
        <w:rPr>
          <w:rFonts w:ascii="David" w:hAnsi="David" w:cs="David"/>
          <w:b/>
          <w:bCs/>
          <w:sz w:val="24"/>
          <w:szCs w:val="24"/>
          <w:rtl/>
        </w:rPr>
        <w:t>בשער רוח הקודש</w:t>
      </w:r>
      <w:r w:rsidRPr="00210DDE">
        <w:rPr>
          <w:rFonts w:ascii="David" w:hAnsi="David" w:cs="David"/>
          <w:sz w:val="24"/>
          <w:szCs w:val="24"/>
          <w:rtl/>
        </w:rPr>
        <w:t xml:space="preserve"> "דע </w:t>
      </w:r>
      <w:r w:rsidRPr="00210DDE">
        <w:rPr>
          <w:rFonts w:ascii="David" w:hAnsi="David" w:cs="David"/>
          <w:sz w:val="24"/>
          <w:szCs w:val="24"/>
          <w:u w:val="single"/>
          <w:rtl/>
        </w:rPr>
        <w:t>כי כל השמות</w:t>
      </w:r>
      <w:r w:rsidRPr="00210DDE">
        <w:rPr>
          <w:rFonts w:ascii="David" w:hAnsi="David" w:cs="David"/>
          <w:sz w:val="24"/>
          <w:szCs w:val="24"/>
          <w:rtl/>
        </w:rPr>
        <w:t xml:space="preserve"> והקמיעין </w:t>
      </w:r>
      <w:r w:rsidRPr="00210DDE">
        <w:rPr>
          <w:rFonts w:ascii="David" w:hAnsi="David" w:cs="David"/>
          <w:sz w:val="24"/>
          <w:szCs w:val="24"/>
          <w:u w:val="single"/>
          <w:rtl/>
        </w:rPr>
        <w:t>הנמצאים עתה כתובים בספרים</w:t>
      </w:r>
      <w:r w:rsidRPr="00210DDE">
        <w:rPr>
          <w:rFonts w:ascii="David" w:hAnsi="David" w:cs="David"/>
          <w:sz w:val="24"/>
          <w:szCs w:val="24"/>
          <w:rtl/>
        </w:rPr>
        <w:t xml:space="preserve"> </w:t>
      </w:r>
      <w:r w:rsidRPr="00210DDE">
        <w:rPr>
          <w:rFonts w:ascii="David" w:hAnsi="David" w:cs="David"/>
          <w:sz w:val="24"/>
          <w:szCs w:val="24"/>
          <w:u w:val="single"/>
          <w:rtl/>
        </w:rPr>
        <w:t>הם מוטעים</w:t>
      </w:r>
      <w:r w:rsidRPr="00210DDE">
        <w:rPr>
          <w:rFonts w:ascii="David" w:hAnsi="David" w:cs="David"/>
          <w:sz w:val="24"/>
          <w:szCs w:val="24"/>
          <w:rtl/>
        </w:rPr>
        <w:t xml:space="preserve">, ואפי' השמות והקמיעין שנתנסו והומחו ע"י מומחה יש בהם </w:t>
      </w:r>
      <w:r w:rsidRPr="00210DDE">
        <w:rPr>
          <w:rFonts w:ascii="David" w:hAnsi="David" w:cs="David"/>
          <w:sz w:val="24"/>
          <w:szCs w:val="24"/>
          <w:u w:val="single"/>
          <w:rtl/>
        </w:rPr>
        <w:t>טעיות רבות</w:t>
      </w:r>
      <w:r w:rsidRPr="00210DDE">
        <w:rPr>
          <w:rFonts w:ascii="David" w:hAnsi="David" w:cs="David"/>
          <w:sz w:val="24"/>
          <w:szCs w:val="24"/>
          <w:rtl/>
        </w:rPr>
        <w:t xml:space="preserve">, ולכן </w:t>
      </w:r>
      <w:r w:rsidRPr="00210DDE">
        <w:rPr>
          <w:rFonts w:ascii="David" w:hAnsi="David" w:cs="David"/>
          <w:sz w:val="24"/>
          <w:szCs w:val="24"/>
          <w:u w:val="single"/>
          <w:rtl/>
        </w:rPr>
        <w:t>אסור להשתמש בהם</w:t>
      </w:r>
      <w:r w:rsidRPr="00210DDE">
        <w:rPr>
          <w:rFonts w:ascii="David" w:hAnsi="David" w:cs="David"/>
          <w:sz w:val="24"/>
          <w:szCs w:val="24"/>
          <w:rtl/>
        </w:rPr>
        <w:t xml:space="preserve">", </w:t>
      </w:r>
      <w:r w:rsidRPr="00210DDE">
        <w:rPr>
          <w:rFonts w:ascii="David" w:hAnsi="David" w:cs="David"/>
          <w:b/>
          <w:bCs/>
          <w:sz w:val="24"/>
          <w:szCs w:val="24"/>
          <w:rtl/>
        </w:rPr>
        <w:t>ובשער המצוות</w:t>
      </w:r>
      <w:r w:rsidRPr="00210DDE">
        <w:rPr>
          <w:rFonts w:ascii="David" w:hAnsi="David" w:cs="David"/>
          <w:sz w:val="24"/>
          <w:szCs w:val="24"/>
          <w:rtl/>
        </w:rPr>
        <w:t xml:space="preserve"> פר' שמות "שהיו משתמשין בשמות כנודע ובפרט כפי הנמצא כתוב בספר פרקי היכלות שהיו משתמשין בהם... אבל עתה אנו כולנו טמאים לנפש אדם ואין לנו רשות להשתמש בהם... עוד שמעתי בשם מורי זלה"ה והוא כי </w:t>
      </w:r>
      <w:r w:rsidRPr="00210DDE">
        <w:rPr>
          <w:rFonts w:ascii="David" w:hAnsi="David" w:cs="David"/>
          <w:sz w:val="24"/>
          <w:szCs w:val="24"/>
          <w:u w:val="single"/>
          <w:rtl/>
        </w:rPr>
        <w:t>כל השמות והקמעים אשר בזמננו הם מוטעים</w:t>
      </w:r>
      <w:r w:rsidRPr="00210DDE">
        <w:rPr>
          <w:rFonts w:ascii="David" w:hAnsi="David" w:cs="David"/>
          <w:sz w:val="24"/>
          <w:szCs w:val="24"/>
          <w:rtl/>
        </w:rPr>
        <w:t xml:space="preserve"> אפילו אותם הפועלים בנסיון אמיתי", וציין זאת גם </w:t>
      </w:r>
      <w:r w:rsidRPr="00210DDE">
        <w:rPr>
          <w:rFonts w:ascii="David" w:hAnsi="David" w:cs="David"/>
          <w:sz w:val="24"/>
          <w:szCs w:val="24"/>
          <w:rtl/>
        </w:rPr>
        <w:lastRenderedPageBreak/>
        <w:t xml:space="preserve">הבל"י ח"ב קלט. "שהשמות הנז' בספרים כולם נכתבו כטעות כמבואר כ"ז בש' רוה"ק די"ג ע"ב יעו"ש" </w:t>
      </w:r>
      <w:r w:rsidRPr="00210DDE">
        <w:rPr>
          <w:rFonts w:ascii="David" w:hAnsi="David" w:cs="David"/>
          <w:sz w:val="20"/>
          <w:szCs w:val="20"/>
          <w:rtl/>
        </w:rPr>
        <w:t>(ור' שאפי' דור אחר האר"י כבר כתבי האר"י היו מלאים שיבושים וגרסאות, עד שיש ספרים שעל אף שהיו נפוצים אצל רוב הלומדים והגדולים כאמור במאמרינו הם אינם מדויקים כלל, וכש"כ ס</w:t>
      </w:r>
      <w:r w:rsidR="0091463F" w:rsidRPr="00210DDE">
        <w:rPr>
          <w:rFonts w:ascii="David" w:hAnsi="David" w:cs="David"/>
          <w:sz w:val="20"/>
          <w:szCs w:val="20"/>
          <w:rtl/>
        </w:rPr>
        <w:t>פ</w:t>
      </w:r>
      <w:r w:rsidRPr="00210DDE">
        <w:rPr>
          <w:rFonts w:ascii="David" w:hAnsi="David" w:cs="David"/>
          <w:sz w:val="20"/>
          <w:szCs w:val="20"/>
          <w:rtl/>
        </w:rPr>
        <w:t>רות זו שבאה ללא אב ולא נודעה ממתי היא, וללא מסורת וכדלקמן)</w:t>
      </w:r>
      <w:r w:rsidRPr="00210DDE">
        <w:rPr>
          <w:rFonts w:ascii="David" w:hAnsi="David" w:cs="David"/>
          <w:sz w:val="24"/>
          <w:szCs w:val="24"/>
          <w:rtl/>
        </w:rPr>
        <w:t xml:space="preserve">, </w:t>
      </w:r>
      <w:r w:rsidRPr="00210DDE">
        <w:rPr>
          <w:rFonts w:ascii="David" w:hAnsi="David" w:cs="David"/>
          <w:b/>
          <w:bCs/>
          <w:sz w:val="24"/>
          <w:szCs w:val="24"/>
          <w:rtl/>
        </w:rPr>
        <w:t>ור'</w:t>
      </w:r>
      <w:r w:rsidRPr="00210DDE">
        <w:rPr>
          <w:rFonts w:ascii="David" w:hAnsi="David" w:cs="David"/>
          <w:sz w:val="24"/>
          <w:szCs w:val="24"/>
          <w:rtl/>
        </w:rPr>
        <w:t xml:space="preserve"> שם שאפי' שמות ידועים של מלאכים מוזכרים בתור שמות הבורא (לדוגמא בהיכלות זוטרתי), ולכן אין פלא שהאר"י לא הזכיר שם זה כלל, ובפרט לפי מה שיחסוהו כשם של פרנסה</w:t>
      </w:r>
      <w:r w:rsidRPr="00210DDE">
        <w:rPr>
          <w:rStyle w:val="af0"/>
          <w:rFonts w:ascii="David" w:hAnsi="David" w:cs="David"/>
          <w:sz w:val="24"/>
          <w:szCs w:val="24"/>
          <w:rtl/>
        </w:rPr>
        <w:footnoteReference w:id="24"/>
      </w:r>
      <w:r w:rsidRPr="00210DDE">
        <w:rPr>
          <w:rFonts w:ascii="David" w:hAnsi="David" w:cs="David"/>
          <w:sz w:val="24"/>
          <w:szCs w:val="24"/>
          <w:rtl/>
        </w:rPr>
        <w:t xml:space="preserve">, עוד יותר היה לו להזכירו </w:t>
      </w:r>
      <w:r w:rsidRPr="00210DDE">
        <w:rPr>
          <w:rFonts w:ascii="David" w:hAnsi="David" w:cs="David"/>
          <w:sz w:val="20"/>
          <w:szCs w:val="20"/>
          <w:rtl/>
        </w:rPr>
        <w:t>(כמו שמאז נפיצותו הוזכר בברכת השנים בשומע תפילה ובאבינו מלכינו ובתפילת הפרנסה בר"ה ויו"כ, שכלום מכל אלה לא מוזכר באר"י, הלא דבר הוא)</w:t>
      </w:r>
      <w:r w:rsidRPr="00210DDE">
        <w:rPr>
          <w:rFonts w:ascii="David" w:hAnsi="David" w:cs="David"/>
          <w:sz w:val="24"/>
          <w:szCs w:val="24"/>
          <w:rtl/>
        </w:rPr>
        <w:t xml:space="preserve">, ואני אוסיף שבפרט אלה שאינם צירופים של פסוקים, כגון ר"ת ס"ת אתב"ש וכדו' </w:t>
      </w:r>
      <w:r w:rsidRPr="00210DDE">
        <w:rPr>
          <w:rFonts w:ascii="David" w:hAnsi="David" w:cs="David"/>
          <w:sz w:val="20"/>
          <w:szCs w:val="20"/>
          <w:rtl/>
        </w:rPr>
        <w:t>(וכמובן שאין כוונתי למציאת אותיות השם, בפיזור שרירותי ובפסוקים ללא רצף וקשר, כי כך אין דבר שלא ימצא, אף "ישוע שר הפנים")</w:t>
      </w:r>
      <w:r w:rsidRPr="00210DDE">
        <w:rPr>
          <w:rFonts w:ascii="David" w:hAnsi="David" w:cs="David"/>
          <w:sz w:val="24"/>
          <w:szCs w:val="24"/>
          <w:rtl/>
        </w:rPr>
        <w:t>, ועוד יותר כאשר הם נראים משפות זרות, אם יונית ואם ספרדית (שלקחה הרבה מהיונית)</w:t>
      </w:r>
      <w:r w:rsidR="0091463F" w:rsidRPr="00210DDE">
        <w:rPr>
          <w:rFonts w:ascii="David" w:hAnsi="David" w:cs="David"/>
          <w:sz w:val="24"/>
          <w:szCs w:val="24"/>
          <w:rtl/>
        </w:rPr>
        <w:t xml:space="preserve"> או איטלקית</w:t>
      </w:r>
      <w:r w:rsidRPr="00210DDE">
        <w:rPr>
          <w:rFonts w:ascii="David" w:hAnsi="David" w:cs="David"/>
          <w:sz w:val="24"/>
          <w:szCs w:val="24"/>
          <w:rtl/>
        </w:rPr>
        <w:t>, וכאן אסביר כי אנשים כבר איבדו את הכיוון, מרוב אמונות תפילות, וספרים משובשים, ודברים פשוטים כאלה צריכים להסביר לבשתינו ולבושת תורתינו הקדושה, כי שם של הבורא, בפרט שלא מופיע בחז"ל, לא אמור להיות, מילה חסרת כל פשר</w:t>
      </w:r>
      <w:r w:rsidRPr="00210DDE">
        <w:rPr>
          <w:rStyle w:val="af0"/>
          <w:rFonts w:ascii="David" w:hAnsi="David" w:cs="David"/>
          <w:sz w:val="24"/>
          <w:szCs w:val="24"/>
          <w:rtl/>
        </w:rPr>
        <w:footnoteReference w:id="25"/>
      </w:r>
      <w:r w:rsidRPr="00210DDE">
        <w:rPr>
          <w:rFonts w:ascii="David" w:hAnsi="David" w:cs="David"/>
          <w:sz w:val="24"/>
          <w:szCs w:val="24"/>
          <w:rtl/>
        </w:rPr>
        <w:t>, אלא או צירוף הגיוני של פסוקים עם קשר ורצף, או שם בעל משמעות בשפת היהודים, והלא אפי' אללה או גאד, לא יתכן שיחשב שם קדוש ונתחיל לכוון בו, הוא לא נחשב הלכתית קדוש, ורק בגלל שמכנים אותו לבורא בשפות זרות, צ' מעט כבוד</w:t>
      </w:r>
      <w:r w:rsidR="00627587" w:rsidRPr="00210DDE">
        <w:rPr>
          <w:rFonts w:ascii="David" w:hAnsi="David" w:cs="David" w:hint="cs"/>
          <w:sz w:val="24"/>
          <w:szCs w:val="24"/>
          <w:rtl/>
        </w:rPr>
        <w:t xml:space="preserve"> (</w:t>
      </w:r>
      <w:r w:rsidR="00627587" w:rsidRPr="00210DDE">
        <w:rPr>
          <w:rFonts w:ascii="David" w:hAnsi="David" w:cs="David"/>
          <w:rtl/>
        </w:rPr>
        <w:t>ר' שו"ע הרב, ומ"ב פ"ה סק"י</w:t>
      </w:r>
      <w:r w:rsidR="00627587" w:rsidRPr="00210DDE">
        <w:rPr>
          <w:rFonts w:ascii="David" w:hAnsi="David" w:cs="David" w:hint="cs"/>
          <w:sz w:val="24"/>
          <w:szCs w:val="24"/>
          <w:rtl/>
        </w:rPr>
        <w:t>)</w:t>
      </w:r>
      <w:r w:rsidRPr="00210DDE">
        <w:rPr>
          <w:rFonts w:ascii="David" w:hAnsi="David" w:cs="David"/>
          <w:sz w:val="24"/>
          <w:szCs w:val="24"/>
          <w:rtl/>
        </w:rPr>
        <w:t>, ונחשב ככינוי לעניין נדרים ושבועות וברכות</w:t>
      </w:r>
      <w:r w:rsidR="00627587" w:rsidRPr="00210DDE">
        <w:rPr>
          <w:rFonts w:ascii="David" w:hAnsi="David" w:cs="David" w:hint="cs"/>
          <w:sz w:val="24"/>
          <w:szCs w:val="24"/>
          <w:rtl/>
        </w:rPr>
        <w:t xml:space="preserve"> (</w:t>
      </w:r>
      <w:r w:rsidR="00627587" w:rsidRPr="00210DDE">
        <w:rPr>
          <w:rFonts w:ascii="David" w:hAnsi="David" w:cs="David"/>
          <w:rtl/>
        </w:rPr>
        <w:t>ר' ש"ך קע"ט סקי"א, ור' מנח"י ח"א סי' יז', ור' ברכ"ה ח"א עמ' קכח'</w:t>
      </w:r>
      <w:r w:rsidR="00627587" w:rsidRPr="00210DDE">
        <w:rPr>
          <w:rFonts w:ascii="David" w:hAnsi="David" w:cs="David" w:hint="cs"/>
          <w:sz w:val="24"/>
          <w:szCs w:val="24"/>
          <w:rtl/>
        </w:rPr>
        <w:t>)</w:t>
      </w:r>
      <w:r w:rsidRPr="00210DDE">
        <w:rPr>
          <w:rFonts w:ascii="David" w:hAnsi="David" w:cs="David"/>
          <w:sz w:val="24"/>
          <w:szCs w:val="24"/>
          <w:rtl/>
        </w:rPr>
        <w:t>, כש"כ שם שאפי' בשפה זרה אינו כינוי לבורא, אלא או שהוא שום כלום, מילה חסרת פשר</w:t>
      </w:r>
      <w:r w:rsidRPr="00210DDE">
        <w:rPr>
          <w:rStyle w:val="af0"/>
          <w:rFonts w:ascii="David" w:hAnsi="David" w:cs="David"/>
          <w:sz w:val="24"/>
          <w:szCs w:val="24"/>
          <w:rtl/>
        </w:rPr>
        <w:footnoteReference w:id="26"/>
      </w:r>
      <w:r w:rsidRPr="00210DDE">
        <w:rPr>
          <w:rFonts w:ascii="David" w:hAnsi="David" w:cs="David"/>
          <w:sz w:val="24"/>
          <w:szCs w:val="24"/>
          <w:rtl/>
        </w:rPr>
        <w:t xml:space="preserve">, או ח"ו כנ"ל, </w:t>
      </w:r>
      <w:r w:rsidRPr="00210DDE">
        <w:rPr>
          <w:rFonts w:ascii="David" w:hAnsi="David" w:cs="David"/>
          <w:b/>
          <w:bCs/>
          <w:sz w:val="24"/>
          <w:szCs w:val="24"/>
          <w:rtl/>
        </w:rPr>
        <w:t xml:space="preserve">ולכן </w:t>
      </w:r>
      <w:r w:rsidRPr="00210DDE">
        <w:rPr>
          <w:rFonts w:ascii="David" w:hAnsi="David" w:cs="David"/>
          <w:sz w:val="24"/>
          <w:szCs w:val="24"/>
          <w:rtl/>
        </w:rPr>
        <w:t xml:space="preserve">אפשר, ואף חובה, לשכוח מדמיונות אלה שדיקרנוסא וכדו' יהיה שמות קדושים ובטח לא "שמך הגדול והקדוש", ולא נטעה כאשר טעו אבותינו ב"ישוע שר הפנים", וכדברי הריטב"א שהבאתי לעיל "לא נשיאם חטאת בקברם", </w:t>
      </w:r>
      <w:r w:rsidRPr="00210DDE">
        <w:rPr>
          <w:rFonts w:ascii="David" w:hAnsi="David" w:cs="David"/>
          <w:b/>
          <w:bCs/>
          <w:sz w:val="24"/>
          <w:szCs w:val="24"/>
          <w:rtl/>
        </w:rPr>
        <w:t>וכדברי האר"י</w:t>
      </w:r>
      <w:r w:rsidRPr="00210DDE">
        <w:rPr>
          <w:rFonts w:ascii="David" w:hAnsi="David" w:cs="David"/>
          <w:sz w:val="24"/>
          <w:szCs w:val="24"/>
          <w:rtl/>
        </w:rPr>
        <w:t xml:space="preserve"> בליקוטי תורה פר' נח, גבי דור הפלגה "והנה שמוש זה לא היה עולה בידם אם לא היו יודעין </w:t>
      </w:r>
      <w:r w:rsidRPr="00210DDE">
        <w:rPr>
          <w:rFonts w:ascii="David" w:hAnsi="David" w:cs="David"/>
          <w:sz w:val="24"/>
          <w:szCs w:val="24"/>
          <w:u w:val="single"/>
          <w:rtl/>
        </w:rPr>
        <w:t>צירוף האותיות והשמות בלשון הקודש</w:t>
      </w:r>
      <w:r w:rsidRPr="00210DDE">
        <w:rPr>
          <w:rFonts w:ascii="David" w:hAnsi="David" w:cs="David"/>
          <w:sz w:val="24"/>
          <w:szCs w:val="24"/>
          <w:rtl/>
        </w:rPr>
        <w:t xml:space="preserve"> </w:t>
      </w:r>
      <w:r w:rsidRPr="00210DDE">
        <w:rPr>
          <w:rFonts w:ascii="David" w:hAnsi="David" w:cs="David"/>
          <w:sz w:val="24"/>
          <w:szCs w:val="24"/>
          <w:u w:val="single"/>
          <w:rtl/>
        </w:rPr>
        <w:t>כי א"א לשמוש השמות בלשון אחר</w:t>
      </w:r>
      <w:r w:rsidRPr="00210DDE">
        <w:rPr>
          <w:rFonts w:ascii="David" w:hAnsi="David" w:cs="David"/>
          <w:sz w:val="24"/>
          <w:szCs w:val="24"/>
          <w:rtl/>
        </w:rPr>
        <w:t>".</w:t>
      </w:r>
    </w:p>
    <w:p w14:paraId="297D8EB1" w14:textId="28F4D7A1" w:rsidR="001344AF" w:rsidRPr="00210DDE" w:rsidRDefault="001344AF" w:rsidP="001344AF">
      <w:pPr>
        <w:jc w:val="both"/>
        <w:rPr>
          <w:rFonts w:ascii="David" w:hAnsi="David" w:cs="David"/>
          <w:sz w:val="24"/>
          <w:szCs w:val="24"/>
          <w:rtl/>
        </w:rPr>
      </w:pPr>
      <w:r w:rsidRPr="00210DDE">
        <w:rPr>
          <w:rFonts w:ascii="David" w:hAnsi="David" w:cs="David"/>
          <w:b/>
          <w:bCs/>
          <w:sz w:val="24"/>
          <w:szCs w:val="24"/>
          <w:rtl/>
        </w:rPr>
        <w:t>ואם</w:t>
      </w:r>
      <w:r w:rsidRPr="00210DDE">
        <w:rPr>
          <w:rFonts w:ascii="David" w:hAnsi="David" w:cs="David"/>
          <w:sz w:val="24"/>
          <w:szCs w:val="24"/>
          <w:rtl/>
        </w:rPr>
        <w:t xml:space="preserve"> הזכיר את קובץ </w:t>
      </w:r>
      <w:r w:rsidR="00662431" w:rsidRPr="00210DDE">
        <w:rPr>
          <w:rFonts w:ascii="David" w:hAnsi="David" w:cs="David"/>
          <w:sz w:val="24"/>
          <w:szCs w:val="24"/>
          <w:rtl/>
        </w:rPr>
        <w:t>'</w:t>
      </w:r>
      <w:r w:rsidRPr="00210DDE">
        <w:rPr>
          <w:rFonts w:ascii="David" w:hAnsi="David" w:cs="David"/>
          <w:sz w:val="24"/>
          <w:szCs w:val="24"/>
          <w:rtl/>
        </w:rPr>
        <w:t>חיצי גבורים</w:t>
      </w:r>
      <w:r w:rsidR="00662431" w:rsidRPr="00210DDE">
        <w:rPr>
          <w:rFonts w:ascii="David" w:hAnsi="David" w:cs="David"/>
          <w:sz w:val="24"/>
          <w:szCs w:val="24"/>
          <w:rtl/>
        </w:rPr>
        <w:t>'</w:t>
      </w:r>
      <w:r w:rsidRPr="00210DDE">
        <w:rPr>
          <w:rFonts w:ascii="David" w:hAnsi="David" w:cs="David"/>
          <w:sz w:val="24"/>
          <w:szCs w:val="24"/>
          <w:rtl/>
        </w:rPr>
        <w:t>, מספיק לעיין שם, כדי לראות את הבלגן העצום שיש בספרים הנ"ל ובשמות הנ"ל, וכן מ</w:t>
      </w:r>
      <w:r w:rsidR="00A84FDA" w:rsidRPr="00210DDE">
        <w:rPr>
          <w:rFonts w:ascii="David" w:hAnsi="David" w:cs="David" w:hint="cs"/>
          <w:sz w:val="24"/>
          <w:szCs w:val="24"/>
          <w:rtl/>
        </w:rPr>
        <w:t>וזר</w:t>
      </w:r>
      <w:r w:rsidRPr="00210DDE">
        <w:rPr>
          <w:rFonts w:ascii="David" w:hAnsi="David" w:cs="David"/>
          <w:sz w:val="24"/>
          <w:szCs w:val="24"/>
          <w:rtl/>
        </w:rPr>
        <w:t xml:space="preserve"> לראות כל מיני נסיונות של הה"כ שם לתרץ כל מיני שמות מוזרים, וע"ש שגם מנסה לתקן כמה שמות מסברתו, וכן מנסה לתת סברות מוזרות לשמות שהם מילים רגילות</w:t>
      </w:r>
      <w:r w:rsidR="00662431" w:rsidRPr="00210DDE">
        <w:rPr>
          <w:rFonts w:ascii="David" w:hAnsi="David" w:cs="David"/>
          <w:sz w:val="24"/>
          <w:szCs w:val="24"/>
          <w:rtl/>
        </w:rPr>
        <w:t xml:space="preserve">, וכדבריו שם עמ' תתקעד' </w:t>
      </w:r>
      <w:r w:rsidRPr="00210DDE">
        <w:rPr>
          <w:rFonts w:ascii="David" w:hAnsi="David" w:cs="David"/>
          <w:sz w:val="24"/>
          <w:szCs w:val="24"/>
          <w:rtl/>
        </w:rPr>
        <w:t>"</w:t>
      </w:r>
      <w:r w:rsidR="00662431" w:rsidRPr="00210DDE">
        <w:rPr>
          <w:rFonts w:ascii="David" w:hAnsi="David" w:cs="David"/>
          <w:sz w:val="24"/>
          <w:szCs w:val="24"/>
          <w:rtl/>
        </w:rPr>
        <w:t xml:space="preserve">ומה מייחד </w:t>
      </w:r>
      <w:r w:rsidRPr="00210DDE">
        <w:rPr>
          <w:rFonts w:ascii="David" w:hAnsi="David" w:cs="David"/>
          <w:sz w:val="24"/>
          <w:szCs w:val="24"/>
          <w:rtl/>
        </w:rPr>
        <w:t>תיבות אלו בכדי שיקראו שמות ונראה לבאר שבעוד אצל בעלי הפשט רק שם שהוא משמש כתואר לה' נחשב לשם קדוש אצל בעלי ההיכלות כל תיבה שיש לה אסוציאציה כל שהיא עם שם ה' גם היא לשם תחשב ויש לעיין עוד", או</w:t>
      </w:r>
      <w:r w:rsidR="00662431" w:rsidRPr="00210DDE">
        <w:rPr>
          <w:rFonts w:ascii="David" w:hAnsi="David" w:cs="David"/>
          <w:sz w:val="24"/>
          <w:szCs w:val="24"/>
          <w:rtl/>
        </w:rPr>
        <w:t xml:space="preserve"> סברא מוזרה אחרת בעמ' תקפ'</w:t>
      </w:r>
      <w:r w:rsidRPr="00210DDE">
        <w:rPr>
          <w:rFonts w:ascii="David" w:hAnsi="David" w:cs="David"/>
          <w:sz w:val="24"/>
          <w:szCs w:val="24"/>
          <w:rtl/>
        </w:rPr>
        <w:t xml:space="preserve"> "לגבי שמות קדושים אפי' הם בלשון זרה אפשר לומר שההברות עושות את הפעולה ולא התיבות ממש וצ"ע", וא"כ גם לפי המצאתו זאת יוצא שאינם שמות קודש. </w:t>
      </w:r>
    </w:p>
    <w:p w14:paraId="50D7DBFD" w14:textId="1116791C" w:rsidR="001344AF" w:rsidRPr="00210DDE" w:rsidRDefault="001344AF" w:rsidP="001344AF">
      <w:pPr>
        <w:jc w:val="both"/>
        <w:rPr>
          <w:rFonts w:ascii="David" w:hAnsi="David" w:cs="David"/>
          <w:sz w:val="24"/>
          <w:szCs w:val="24"/>
          <w:rtl/>
        </w:rPr>
      </w:pPr>
      <w:r w:rsidRPr="00210DDE">
        <w:rPr>
          <w:rFonts w:ascii="David" w:hAnsi="David" w:cs="David"/>
          <w:b/>
          <w:bCs/>
          <w:sz w:val="24"/>
          <w:szCs w:val="24"/>
          <w:rtl/>
        </w:rPr>
        <w:t>ומש"כ</w:t>
      </w:r>
      <w:r w:rsidRPr="00210DDE">
        <w:rPr>
          <w:rFonts w:ascii="David" w:hAnsi="David" w:cs="David"/>
          <w:sz w:val="24"/>
          <w:szCs w:val="24"/>
          <w:rtl/>
        </w:rPr>
        <w:t xml:space="preserve"> הה"כ שתפילת ר"ע היינו החיבור המאגי המכונה "הבדלה דר"ע", לא מובן, אם רצה לומר שהארי היה "מתפלל" את כל החיבור הזה, דהא ודאי בדותא היא, דהחיבור כולו אינו תפילה, אלא מכיל גם סוג של השבעות מאגיות, וגם הוא ארוך מכדי להתפללו מידי פעם, ולמה לא </w:t>
      </w:r>
      <w:r w:rsidR="00E527BC" w:rsidRPr="00210DDE">
        <w:rPr>
          <w:rFonts w:ascii="David" w:hAnsi="David" w:cs="David" w:hint="cs"/>
          <w:sz w:val="24"/>
          <w:szCs w:val="24"/>
          <w:rtl/>
        </w:rPr>
        <w:t>נ</w:t>
      </w:r>
      <w:r w:rsidRPr="00210DDE">
        <w:rPr>
          <w:rFonts w:ascii="David" w:hAnsi="David" w:cs="David"/>
          <w:sz w:val="24"/>
          <w:szCs w:val="24"/>
          <w:rtl/>
        </w:rPr>
        <w:t xml:space="preserve">צמד למילים ולמה שכתוב, </w:t>
      </w:r>
      <w:r w:rsidR="005666F0" w:rsidRPr="00210DDE">
        <w:rPr>
          <w:rFonts w:ascii="David" w:hAnsi="David" w:cs="David"/>
          <w:sz w:val="24"/>
          <w:szCs w:val="24"/>
          <w:rtl/>
        </w:rPr>
        <w:t>'</w:t>
      </w:r>
      <w:r w:rsidRPr="00210DDE">
        <w:rPr>
          <w:rFonts w:ascii="David" w:hAnsi="David" w:cs="David"/>
          <w:sz w:val="24"/>
          <w:szCs w:val="24"/>
          <w:rtl/>
        </w:rPr>
        <w:t>תפילת ר"ע</w:t>
      </w:r>
      <w:r w:rsidR="005666F0" w:rsidRPr="00210DDE">
        <w:rPr>
          <w:rFonts w:ascii="David" w:hAnsi="David" w:cs="David"/>
          <w:sz w:val="24"/>
          <w:szCs w:val="24"/>
          <w:rtl/>
        </w:rPr>
        <w:t>'</w:t>
      </w:r>
      <w:r w:rsidRPr="00210DDE">
        <w:rPr>
          <w:rFonts w:ascii="David" w:hAnsi="David" w:cs="David"/>
          <w:sz w:val="24"/>
          <w:szCs w:val="24"/>
          <w:rtl/>
        </w:rPr>
        <w:t>, והיינו או תפילה שהיתה ידועה בזמן האר"י כתפילת ר"ע, כמו שגם בן זמנו של האר"י, ספר חרדים פס"ז, מביא את התפילה מר"ע, וז"ל "כל אדם חיב להתפלל שיצילהו ה' מיצר הרע כמו שמצינו בגמרא קידושין באמוראים הקדושים שהיו מתפללין רחמנא ליצלן מיצר הרע ובפרקי דרבי עקיבא כתיבת יד נמצא כתוב שהיה מתפלל כל יום יהי רצון מלפניך ה' אליקי ואליקי אבותי שלא אכעס היום ולא אכעיסך", (הביאו גם השל"ה ביומא רד', ויעב"ץ בסדורו), והיא אינה מהחיבור המכונה הבדלה דר"ע, אלא מהנקרא היכלות זוטרתי, ש"מיוחס" לרבי עקיבא, ומובא שם בעמ' 30 (בהוצאת רחל אליאור), או עוד אפשרות שכוונתו לתפילה המוזכרת בטור רצט' מסדר רעמ"ג, (וגם הרשב"א בתשובה תי"ג הזכירה) והיא אכן מוזכרת בחיבור המכונה "הבדלה דר"ע", ואינה מופיעה ב"היכלות זוטרתי", וכמו שהפנה הה"כ לתרביץ נ', אז שם היא מופיעה בעמ' 273, סע' י', והדיקרנוסא המוזכרת היא בסע' ג' בעמ' 255, ואיך הגיע לזה שאם האר"י אמר תפילה זו או זו, הוא מאשר את כל השימות המופיעים בכל החיבור הנ"ל,</w:t>
      </w:r>
      <w:r w:rsidRPr="00210DDE">
        <w:rPr>
          <w:rFonts w:ascii="David" w:hAnsi="David" w:cs="David"/>
          <w:b/>
          <w:bCs/>
          <w:sz w:val="24"/>
          <w:szCs w:val="24"/>
          <w:rtl/>
        </w:rPr>
        <w:t xml:space="preserve"> </w:t>
      </w:r>
      <w:r w:rsidRPr="00210DDE">
        <w:rPr>
          <w:rFonts w:ascii="David" w:hAnsi="David" w:cs="David"/>
          <w:sz w:val="24"/>
          <w:szCs w:val="24"/>
          <w:rtl/>
        </w:rPr>
        <w:t xml:space="preserve">ובטח לא לקרוא לו חיבור מוסמך מהאר"י על כרעיו ועל קרבו, ש-א'- לא בטוח כלל שראהו ובטח את כולו (שכידוע לא כל מה שיש היום בידינו היה בידם, וכדלקמן מדברי הרב כשר גבי ספר הקנה והפליאה, וכן מהרב יעקב הלל לקמן, וכידוע שכל כמה שנים מוצאים עוד חלקים מכל מיני כ"י שמתגלים חלקים חלקים), ב- כנ"ל האר"י עצמו כבר אמר שכל השמות שבכל הספרים </w:t>
      </w:r>
      <w:r w:rsidR="005666F0" w:rsidRPr="00210DDE">
        <w:rPr>
          <w:rFonts w:ascii="David" w:hAnsi="David" w:cs="David"/>
          <w:sz w:val="24"/>
          <w:szCs w:val="24"/>
          <w:rtl/>
        </w:rPr>
        <w:t xml:space="preserve">והזכיר גם ספרות היכלות </w:t>
      </w:r>
      <w:r w:rsidRPr="00210DDE">
        <w:rPr>
          <w:rFonts w:ascii="David" w:hAnsi="David" w:cs="David"/>
          <w:sz w:val="24"/>
          <w:szCs w:val="24"/>
          <w:rtl/>
        </w:rPr>
        <w:t>הם משובשים</w:t>
      </w:r>
      <w:r w:rsidR="005666F0" w:rsidRPr="00210DDE">
        <w:rPr>
          <w:rFonts w:ascii="David" w:hAnsi="David" w:cs="David"/>
          <w:sz w:val="24"/>
          <w:szCs w:val="24"/>
          <w:rtl/>
        </w:rPr>
        <w:t>, ולכן גם לא מוזכר באר"י ובזוהר</w:t>
      </w:r>
      <w:r w:rsidRPr="00210DDE">
        <w:rPr>
          <w:rFonts w:ascii="David" w:hAnsi="David" w:cs="David"/>
          <w:sz w:val="24"/>
          <w:szCs w:val="24"/>
          <w:rtl/>
        </w:rPr>
        <w:t xml:space="preserve">, ואכן גם שם זה מופיע בהיכלות זוטרתי (ואף המהדיר של הבדלה דר"ע בתרביץ הנ"ל, טוען שמשם מקורו), ובעצם כל הקטע המובא ב"הבדלה דרבי עקיבא" בסע' ג', לקוח "מהיכלות זוטרתי", ושם, בעמ' 27, כתוב אחרת "די קרטוסא" ובעמ' 51 מביא-עוד 3 גירסאות, אחת שלא גורסת כלל מילה זו, ועוד 2 גרסאות, </w:t>
      </w:r>
      <w:r w:rsidRPr="00210DDE">
        <w:rPr>
          <w:rFonts w:ascii="David" w:hAnsi="David" w:cs="David"/>
          <w:sz w:val="24"/>
          <w:szCs w:val="24"/>
          <w:rtl/>
        </w:rPr>
        <w:lastRenderedPageBreak/>
        <w:t xml:space="preserve">קרונסא, דקרנוסא, וגם ב2- מילים די קרנוסא, </w:t>
      </w:r>
      <w:r w:rsidR="00E527BC" w:rsidRPr="00210DDE">
        <w:rPr>
          <w:rFonts w:ascii="David" w:hAnsi="David" w:cs="David" w:hint="cs"/>
          <w:sz w:val="24"/>
          <w:szCs w:val="24"/>
          <w:rtl/>
        </w:rPr>
        <w:t>(</w:t>
      </w:r>
      <w:r w:rsidRPr="00210DDE">
        <w:rPr>
          <w:rFonts w:ascii="David" w:hAnsi="David" w:cs="David"/>
          <w:sz w:val="24"/>
          <w:szCs w:val="24"/>
          <w:rtl/>
        </w:rPr>
        <w:t>מה שמזכיר את הפירוש של קרנוסא בלע"ז</w:t>
      </w:r>
      <w:r w:rsidR="00E527BC" w:rsidRPr="00210DDE">
        <w:rPr>
          <w:rFonts w:ascii="David" w:hAnsi="David" w:cs="David" w:hint="cs"/>
          <w:sz w:val="24"/>
          <w:szCs w:val="24"/>
          <w:rtl/>
        </w:rPr>
        <w:t xml:space="preserve"> שהבאנו לעיל</w:t>
      </w:r>
      <w:r w:rsidRPr="00210DDE">
        <w:rPr>
          <w:rFonts w:ascii="David" w:hAnsi="David" w:cs="David"/>
          <w:sz w:val="24"/>
          <w:szCs w:val="24"/>
          <w:rtl/>
        </w:rPr>
        <w:t xml:space="preserve">), והוא אשר אמרנו מלא שיבושים, ג- </w:t>
      </w:r>
      <w:r w:rsidRPr="00210DDE">
        <w:rPr>
          <w:rFonts w:ascii="David" w:hAnsi="David" w:cs="David"/>
          <w:b/>
          <w:bCs/>
          <w:sz w:val="24"/>
          <w:szCs w:val="24"/>
          <w:rtl/>
        </w:rPr>
        <w:t>ואדרבא מהיכן שבא להביא ראיה משם ראיה נגדו</w:t>
      </w:r>
      <w:r w:rsidRPr="00210DDE">
        <w:rPr>
          <w:rFonts w:ascii="David" w:hAnsi="David" w:cs="David"/>
          <w:sz w:val="24"/>
          <w:szCs w:val="24"/>
          <w:rtl/>
        </w:rPr>
        <w:t>, וכמו שכבר הזכרנו לעיל, דשווה בדעתך אם איתא דהכיר האר"י שם זה, איך לא הזכירו ולו פעם אחת בכל כתביו, בפרט ששם זה נפוץ מאוד הן בתפילת הפרנסה הן בברכת השנים והן באבינו מלכינו, והאר"י לא הזכירו לא בפעמים אלה ולא בשום פעם, הלא דבר הוא האומר דרשני, ואף כאמור הזהיר שכל השמות מבולבלים, וכנ"ל אכן מבולבלים (וכבר הזכרתי לעיל שגם הרמ"ק לא הזכירו, ו</w:t>
      </w:r>
      <w:r w:rsidR="005666F0" w:rsidRPr="00210DDE">
        <w:rPr>
          <w:rFonts w:ascii="David" w:hAnsi="David" w:cs="David"/>
          <w:sz w:val="24"/>
          <w:szCs w:val="24"/>
          <w:rtl/>
        </w:rPr>
        <w:t>שום</w:t>
      </w:r>
      <w:r w:rsidRPr="00210DDE">
        <w:rPr>
          <w:rFonts w:ascii="David" w:hAnsi="David" w:cs="David"/>
          <w:sz w:val="24"/>
          <w:szCs w:val="24"/>
          <w:rtl/>
        </w:rPr>
        <w:t xml:space="preserve"> מקובל לפני הר</w:t>
      </w:r>
      <w:r w:rsidR="005666F0" w:rsidRPr="00210DDE">
        <w:rPr>
          <w:rFonts w:ascii="David" w:hAnsi="David" w:cs="David"/>
          <w:sz w:val="24"/>
          <w:szCs w:val="24"/>
          <w:rtl/>
        </w:rPr>
        <w:t>י"ץ והר</w:t>
      </w:r>
      <w:r w:rsidRPr="00210DDE">
        <w:rPr>
          <w:rFonts w:ascii="David" w:hAnsi="David" w:cs="David"/>
          <w:sz w:val="24"/>
          <w:szCs w:val="24"/>
          <w:rtl/>
        </w:rPr>
        <w:t xml:space="preserve">מ"ז אף שראו את ספרות היכלות), </w:t>
      </w:r>
      <w:r w:rsidRPr="00210DDE">
        <w:rPr>
          <w:rFonts w:ascii="David" w:hAnsi="David" w:cs="David"/>
          <w:b/>
          <w:bCs/>
          <w:sz w:val="24"/>
          <w:szCs w:val="24"/>
          <w:rtl/>
        </w:rPr>
        <w:t xml:space="preserve">ובסוגריים </w:t>
      </w:r>
      <w:r w:rsidRPr="00210DDE">
        <w:rPr>
          <w:rFonts w:ascii="David" w:hAnsi="David" w:cs="David"/>
          <w:sz w:val="24"/>
          <w:szCs w:val="24"/>
          <w:rtl/>
        </w:rPr>
        <w:t>עירבב הה"כ את 2 העניינים, וכתב שבהוצאת שער התפלה של אהבת שלום, כתבו שכונת הארי לספר היכלות זוטרתי, רק שהשמיט מה שהביאו לפני כן, שהתפילה היא מה שהזכיר ספר חרדים כנ"ל, שהיא בעמ' 30 בהיכלות זוטרתי, והיא לא מופיעה בהבדלה דר"ע, שבה פתח הה"כ (אלא שהה"כ כלל לא התייחס לתפילות שיש שם אלא רק לחיבורים הנ"ל וכנ' להשבעות שיש שם).</w:t>
      </w:r>
    </w:p>
    <w:p w14:paraId="635245AE" w14:textId="77777777" w:rsidR="009368D7" w:rsidRPr="00210DDE" w:rsidRDefault="001344AF" w:rsidP="001344AF">
      <w:pPr>
        <w:jc w:val="both"/>
        <w:rPr>
          <w:rFonts w:ascii="David" w:hAnsi="David" w:cs="David"/>
          <w:sz w:val="24"/>
          <w:szCs w:val="24"/>
          <w:rtl/>
          <w:lang w:val="en-IL"/>
        </w:rPr>
      </w:pPr>
      <w:r w:rsidRPr="00210DDE">
        <w:rPr>
          <w:rFonts w:ascii="David" w:hAnsi="David" w:cs="David"/>
          <w:b/>
          <w:bCs/>
          <w:sz w:val="24"/>
          <w:szCs w:val="24"/>
          <w:rtl/>
        </w:rPr>
        <w:t xml:space="preserve">ואח"כ </w:t>
      </w:r>
      <w:r w:rsidRPr="00210DDE">
        <w:rPr>
          <w:rFonts w:ascii="David" w:hAnsi="David" w:cs="David"/>
          <w:sz w:val="24"/>
          <w:szCs w:val="24"/>
          <w:rtl/>
        </w:rPr>
        <w:t xml:space="preserve">בפיסקה הבאה, כתב הה"כ וז"ל "ועוד נמצא בשער כתבי מורי (מהד' אהב"ש עמ' קנ"ח, שעה"כ דף ק' ע"ב) שהעתיק מכת"י רבינו האר"י... והוא העתיקם בקיצור מתוך פירוש המיוחס לרבינו הרוקח... ושם כתוב "החותך, חת"ך הוא שם המפורש ויוצא מן פות'ח א'ת ידי'ך, </w:t>
      </w:r>
      <w:r w:rsidRPr="00210DDE">
        <w:rPr>
          <w:rFonts w:ascii="David" w:hAnsi="David" w:cs="David"/>
          <w:b/>
          <w:bCs/>
          <w:sz w:val="24"/>
          <w:szCs w:val="24"/>
          <w:rtl/>
        </w:rPr>
        <w:t>והוא בגי׳ דיקרנוס"א</w:t>
      </w:r>
      <w:r w:rsidRPr="00210DDE">
        <w:rPr>
          <w:rFonts w:ascii="David" w:hAnsi="David" w:cs="David"/>
          <w:sz w:val="24"/>
          <w:szCs w:val="24"/>
          <w:rtl/>
        </w:rPr>
        <w:t>, והוא שם של פרנסה". גם כאן רואים עוד מקור מוסמך מפי האר"י ז"ל שמזכיר שם קדוש זה"</w:t>
      </w:r>
      <w:r w:rsidRPr="00210DDE">
        <w:rPr>
          <w:rFonts w:ascii="David" w:hAnsi="David" w:cs="David"/>
          <w:sz w:val="24"/>
          <w:szCs w:val="24"/>
          <w:rtl/>
          <w:lang w:val="en-IL"/>
        </w:rPr>
        <w:t xml:space="preserve">, </w:t>
      </w:r>
      <w:r w:rsidRPr="00210DDE">
        <w:rPr>
          <w:rFonts w:ascii="David" w:hAnsi="David" w:cs="David"/>
          <w:b/>
          <w:bCs/>
          <w:sz w:val="24"/>
          <w:szCs w:val="24"/>
          <w:rtl/>
          <w:lang w:val="en-IL"/>
        </w:rPr>
        <w:t>ע"כ דברי הה"כ</w:t>
      </w:r>
      <w:r w:rsidRPr="00210DDE">
        <w:rPr>
          <w:rFonts w:ascii="David" w:hAnsi="David" w:cs="David"/>
          <w:sz w:val="24"/>
          <w:szCs w:val="24"/>
          <w:rtl/>
          <w:lang w:val="en-IL"/>
        </w:rPr>
        <w:t xml:space="preserve"> באו"ת חשוון</w:t>
      </w:r>
      <w:r w:rsidR="009368D7" w:rsidRPr="00210DDE">
        <w:rPr>
          <w:rFonts w:ascii="David" w:hAnsi="David" w:cs="David" w:hint="cs"/>
          <w:sz w:val="24"/>
          <w:szCs w:val="24"/>
          <w:rtl/>
          <w:lang w:val="en-IL"/>
        </w:rPr>
        <w:t>.</w:t>
      </w:r>
    </w:p>
    <w:p w14:paraId="42FB074C" w14:textId="0925FF54" w:rsidR="001344AF" w:rsidRPr="00210DDE" w:rsidRDefault="001344AF" w:rsidP="009368D7">
      <w:pPr>
        <w:jc w:val="both"/>
        <w:rPr>
          <w:rFonts w:ascii="David" w:hAnsi="David" w:cs="David"/>
          <w:sz w:val="24"/>
          <w:szCs w:val="24"/>
          <w:rtl/>
        </w:rPr>
      </w:pPr>
      <w:r w:rsidRPr="00210DDE">
        <w:rPr>
          <w:rFonts w:ascii="David" w:hAnsi="David" w:cs="David"/>
          <w:b/>
          <w:bCs/>
          <w:sz w:val="24"/>
          <w:szCs w:val="24"/>
          <w:rtl/>
          <w:lang w:val="en-IL"/>
        </w:rPr>
        <w:t>והנה הוא פלא</w:t>
      </w:r>
      <w:r w:rsidRPr="00210DDE">
        <w:rPr>
          <w:rFonts w:ascii="David" w:hAnsi="David" w:cs="David"/>
          <w:sz w:val="24"/>
          <w:szCs w:val="24"/>
          <w:rtl/>
          <w:lang w:val="en-IL"/>
        </w:rPr>
        <w:t>, דלכאו' חז"ל אומרים, לא עבידי אינישי לשקורי במלתא דעבידא לאגלוי, והרי כל המסתכל ב</w:t>
      </w:r>
      <w:r w:rsidR="005666F0" w:rsidRPr="00210DDE">
        <w:rPr>
          <w:rFonts w:ascii="David" w:hAnsi="David" w:cs="David"/>
          <w:sz w:val="24"/>
          <w:szCs w:val="24"/>
          <w:rtl/>
          <w:lang w:val="en-IL"/>
        </w:rPr>
        <w:t>'</w:t>
      </w:r>
      <w:r w:rsidRPr="00210DDE">
        <w:rPr>
          <w:rFonts w:ascii="David" w:hAnsi="David" w:cs="David"/>
          <w:sz w:val="24"/>
          <w:szCs w:val="24"/>
          <w:rtl/>
          <w:lang w:val="en-IL"/>
        </w:rPr>
        <w:t>שער התפילה</w:t>
      </w:r>
      <w:r w:rsidR="005666F0" w:rsidRPr="00210DDE">
        <w:rPr>
          <w:rFonts w:ascii="David" w:hAnsi="David" w:cs="David"/>
          <w:sz w:val="24"/>
          <w:szCs w:val="24"/>
          <w:rtl/>
          <w:lang w:val="en-IL"/>
        </w:rPr>
        <w:t>' (המכונה 'שער הכוונות')</w:t>
      </w:r>
      <w:r w:rsidRPr="00210DDE">
        <w:rPr>
          <w:rFonts w:ascii="David" w:hAnsi="David" w:cs="David"/>
          <w:sz w:val="24"/>
          <w:szCs w:val="24"/>
          <w:rtl/>
          <w:lang w:val="en-IL"/>
        </w:rPr>
        <w:t xml:space="preserve"> יראה שאין את המילים האחרונות הללו שהדגיש כלל, ובדיוק מהסיבה שהבאנו לעיל, שהאר"י לא החזיק מבלגן השימות שיש שם, ובכללם משם זה, </w:t>
      </w:r>
      <w:r w:rsidRPr="00210DDE">
        <w:rPr>
          <w:rFonts w:ascii="David" w:hAnsi="David" w:cs="David"/>
          <w:b/>
          <w:bCs/>
          <w:sz w:val="24"/>
          <w:szCs w:val="24"/>
          <w:rtl/>
          <w:lang w:val="en-IL"/>
        </w:rPr>
        <w:t>והנה ממקום שבא להקשות נהפך לסייעינו</w:t>
      </w:r>
      <w:r w:rsidRPr="00210DDE">
        <w:rPr>
          <w:rFonts w:ascii="David" w:hAnsi="David" w:cs="David"/>
          <w:sz w:val="24"/>
          <w:szCs w:val="24"/>
          <w:rtl/>
          <w:lang w:val="en-IL"/>
        </w:rPr>
        <w:t xml:space="preserve">, </w:t>
      </w:r>
      <w:r w:rsidRPr="00210DDE">
        <w:rPr>
          <w:rFonts w:ascii="David" w:hAnsi="David" w:cs="David"/>
          <w:b/>
          <w:bCs/>
          <w:sz w:val="24"/>
          <w:szCs w:val="24"/>
          <w:rtl/>
          <w:lang w:val="en-IL"/>
        </w:rPr>
        <w:t>ויש לציין</w:t>
      </w:r>
      <w:r w:rsidRPr="00210DDE">
        <w:rPr>
          <w:rFonts w:ascii="David" w:hAnsi="David" w:cs="David"/>
          <w:sz w:val="24"/>
          <w:szCs w:val="24"/>
          <w:rtl/>
          <w:lang w:val="en-IL"/>
        </w:rPr>
        <w:t xml:space="preserve"> שגם בשער רוח הקודש ששוב מזכיר מהו סוד חת"ך</w:t>
      </w:r>
      <w:r w:rsidR="005666F0" w:rsidRPr="00210DDE">
        <w:rPr>
          <w:rFonts w:ascii="David" w:hAnsi="David" w:cs="David"/>
          <w:sz w:val="24"/>
          <w:szCs w:val="24"/>
          <w:rtl/>
          <w:lang w:val="en-IL"/>
        </w:rPr>
        <w:t xml:space="preserve"> וז"ל "והנה חת"ך הנז' הוא</w:t>
      </w:r>
      <w:r w:rsidRPr="00210DDE">
        <w:rPr>
          <w:rFonts w:ascii="David" w:hAnsi="David" w:cs="David"/>
          <w:sz w:val="24"/>
          <w:szCs w:val="24"/>
          <w:rtl/>
          <w:lang w:val="en-IL"/>
        </w:rPr>
        <w:t xml:space="preserve"> סוד החשמל הנקרא אורפניאל", ושוב לא מזכיר משם זה, רק שם אחר, וכן בכל מקום שמזכיר </w:t>
      </w:r>
      <w:r w:rsidR="005666F0" w:rsidRPr="00210DDE">
        <w:rPr>
          <w:rFonts w:ascii="David" w:hAnsi="David" w:cs="David"/>
          <w:sz w:val="24"/>
          <w:szCs w:val="24"/>
          <w:rtl/>
          <w:lang w:val="en-IL"/>
        </w:rPr>
        <w:t xml:space="preserve">האר"י </w:t>
      </w:r>
      <w:r w:rsidRPr="00210DDE">
        <w:rPr>
          <w:rFonts w:ascii="David" w:hAnsi="David" w:cs="David"/>
          <w:sz w:val="24"/>
          <w:szCs w:val="24"/>
          <w:rtl/>
          <w:lang w:val="en-IL"/>
        </w:rPr>
        <w:t>ענין שם חת"ך אינו מביא עניין דיקרנוס"א, ודבר זה מוכיח ברור שלא החזי</w:t>
      </w:r>
      <w:r w:rsidR="005666F0" w:rsidRPr="00210DDE">
        <w:rPr>
          <w:rFonts w:ascii="David" w:hAnsi="David" w:cs="David"/>
          <w:sz w:val="24"/>
          <w:szCs w:val="24"/>
          <w:rtl/>
          <w:lang w:val="en-IL"/>
        </w:rPr>
        <w:t>ק</w:t>
      </w:r>
      <w:r w:rsidRPr="00210DDE">
        <w:rPr>
          <w:rFonts w:ascii="David" w:hAnsi="David" w:cs="David"/>
          <w:sz w:val="24"/>
          <w:szCs w:val="24"/>
          <w:rtl/>
          <w:lang w:val="en-IL"/>
        </w:rPr>
        <w:t xml:space="preserve"> משם זה</w:t>
      </w:r>
      <w:r w:rsidR="005666F0" w:rsidRPr="00210DDE">
        <w:rPr>
          <w:rFonts w:ascii="David" w:hAnsi="David" w:cs="David"/>
          <w:sz w:val="24"/>
          <w:szCs w:val="24"/>
          <w:rtl/>
          <w:lang w:val="en-IL"/>
        </w:rPr>
        <w:t>, לא סבירא ליה ולא שמיעא ליה</w:t>
      </w:r>
      <w:r w:rsidR="009368D7" w:rsidRPr="00210DDE">
        <w:rPr>
          <w:rFonts w:ascii="David" w:hAnsi="David" w:cs="David" w:hint="cs"/>
          <w:sz w:val="24"/>
          <w:szCs w:val="24"/>
          <w:rtl/>
          <w:lang w:val="en-IL"/>
        </w:rPr>
        <w:t xml:space="preserve">, </w:t>
      </w:r>
      <w:r w:rsidRPr="00210DDE">
        <w:rPr>
          <w:rFonts w:ascii="David" w:hAnsi="David" w:cs="David"/>
          <w:b/>
          <w:bCs/>
          <w:sz w:val="24"/>
          <w:szCs w:val="24"/>
          <w:rtl/>
          <w:lang w:val="en-IL"/>
        </w:rPr>
        <w:t>ו</w:t>
      </w:r>
      <w:r w:rsidR="005666F0" w:rsidRPr="00210DDE">
        <w:rPr>
          <w:rFonts w:ascii="David" w:hAnsi="David" w:cs="David"/>
          <w:b/>
          <w:bCs/>
          <w:sz w:val="24"/>
          <w:szCs w:val="24"/>
          <w:rtl/>
          <w:lang w:val="en-IL"/>
        </w:rPr>
        <w:t xml:space="preserve">תימא </w:t>
      </w:r>
      <w:r w:rsidR="005666F0" w:rsidRPr="00210DDE">
        <w:rPr>
          <w:rFonts w:ascii="David" w:hAnsi="David" w:cs="David"/>
          <w:sz w:val="24"/>
          <w:szCs w:val="24"/>
          <w:rtl/>
          <w:lang w:val="en-IL"/>
        </w:rPr>
        <w:t xml:space="preserve">והרי </w:t>
      </w:r>
      <w:r w:rsidRPr="00210DDE">
        <w:rPr>
          <w:rFonts w:ascii="David" w:hAnsi="David" w:cs="David"/>
          <w:sz w:val="24"/>
          <w:szCs w:val="24"/>
          <w:rtl/>
          <w:lang w:val="en-IL"/>
        </w:rPr>
        <w:t>היא הרי מלתא דעבידא לאגלויי, אלא שבאמת אין כוונת הה"כ לשקר (במלתא דעבידא לאגלויי) אולי רק להטעות את הקורא, שיחשוב כאילו זה כתוב באר"י בעוד שזה כתוב רק בקובץ המובא בחיצי גבורים הנ"ל</w:t>
      </w:r>
      <w:r w:rsidR="005666F0" w:rsidRPr="00210DDE">
        <w:rPr>
          <w:rFonts w:ascii="David" w:hAnsi="David" w:cs="David"/>
          <w:sz w:val="24"/>
          <w:szCs w:val="24"/>
          <w:rtl/>
          <w:lang w:val="en-IL"/>
        </w:rPr>
        <w:t>,</w:t>
      </w:r>
      <w:r w:rsidRPr="00210DDE">
        <w:rPr>
          <w:rFonts w:ascii="David" w:hAnsi="David" w:cs="David"/>
          <w:sz w:val="24"/>
          <w:szCs w:val="24"/>
          <w:rtl/>
          <w:lang w:val="en-IL"/>
        </w:rPr>
        <w:t xml:space="preserve"> שמשום מה הכריע הה"כ שהוא של הרוקח, בעוד שבחיצי גבורים עמ' רצב' שמעיר שם שזה לא בטוח</w:t>
      </w:r>
      <w:r w:rsidR="005666F0" w:rsidRPr="00210DDE">
        <w:rPr>
          <w:rFonts w:ascii="David" w:hAnsi="David" w:cs="David"/>
          <w:sz w:val="24"/>
          <w:szCs w:val="24"/>
          <w:rtl/>
          <w:lang w:val="en-IL"/>
        </w:rPr>
        <w:t>,</w:t>
      </w:r>
      <w:r w:rsidRPr="00210DDE">
        <w:rPr>
          <w:rFonts w:ascii="David" w:hAnsi="David" w:cs="David"/>
          <w:sz w:val="24"/>
          <w:szCs w:val="24"/>
          <w:rtl/>
          <w:lang w:val="en-IL"/>
        </w:rPr>
        <w:t xml:space="preserve"> ובעמ' לפני כן בתחילת הע' 589 מביא שבכלל המילים הר' אליעזר הולך על קטע הבא (ואוסיף שכן מסתבר שאינו לרוקח, כי שוב שם זה לא הוזכר באף מקובל לפני הר"י צמח והרמ"ז), אך ברצונו לתפור מהלך שאם זה קשור לרוקח, והארי כמה פעמים הביא מדברי הרוקח כמ"ש שם (וגם 4 המקורות שהפנה בהם לאר"י שכביכול מצטט מהרוקח), ממילא אם הרוקח הביא משפט זה ודאי האר"י שהשמיט לגמרי משפט זה, מסכים איתו, </w:t>
      </w:r>
      <w:r w:rsidR="005666F0" w:rsidRPr="00210DDE">
        <w:rPr>
          <w:rFonts w:ascii="David" w:hAnsi="David" w:cs="David"/>
          <w:sz w:val="24"/>
          <w:szCs w:val="24"/>
          <w:rtl/>
          <w:lang w:val="en-IL"/>
        </w:rPr>
        <w:t xml:space="preserve">וכולה בורכא ובדותא היא כאמור, ואדרבא כאמור מוכיח את דברינו, ומ"מ, </w:t>
      </w:r>
      <w:r w:rsidRPr="00210DDE">
        <w:rPr>
          <w:rFonts w:ascii="David" w:hAnsi="David" w:cs="David"/>
          <w:sz w:val="24"/>
          <w:szCs w:val="24"/>
          <w:rtl/>
          <w:lang w:val="en-IL"/>
        </w:rPr>
        <w:t>זה ודאי, לא סותר את הגמ' דכל כה"ג ודאי לא עבידא לאיגלוי</w:t>
      </w:r>
      <w:r w:rsidRPr="00210DDE">
        <w:rPr>
          <w:rFonts w:ascii="David" w:hAnsi="David" w:cs="David"/>
          <w:sz w:val="24"/>
          <w:szCs w:val="24"/>
          <w:rtl/>
        </w:rPr>
        <w:t>.</w:t>
      </w:r>
    </w:p>
    <w:p w14:paraId="3353D38A" w14:textId="5A0C7980" w:rsidR="001344AF" w:rsidRPr="00210DDE" w:rsidRDefault="001344AF" w:rsidP="001344AF">
      <w:pPr>
        <w:jc w:val="both"/>
        <w:rPr>
          <w:rFonts w:ascii="David" w:hAnsi="David" w:cs="David"/>
          <w:sz w:val="24"/>
          <w:szCs w:val="24"/>
          <w:rtl/>
        </w:rPr>
      </w:pPr>
      <w:r w:rsidRPr="00210DDE">
        <w:rPr>
          <w:rFonts w:ascii="David" w:hAnsi="David" w:cs="David"/>
          <w:b/>
          <w:bCs/>
          <w:sz w:val="24"/>
          <w:szCs w:val="24"/>
          <w:rtl/>
        </w:rPr>
        <w:t>ומה</w:t>
      </w:r>
      <w:r w:rsidRPr="00210DDE">
        <w:rPr>
          <w:rFonts w:ascii="David" w:hAnsi="David" w:cs="David"/>
          <w:sz w:val="24"/>
          <w:szCs w:val="24"/>
          <w:rtl/>
        </w:rPr>
        <w:t xml:space="preserve"> רצה במנותו ג"פ שהאר"י הזכיר את הרוקח, שמא למד מדין חזקה ג"פ שהוא מסכים עם כל דבריו? הא ודאי בדותא היא</w:t>
      </w:r>
      <w:r w:rsidRPr="00210DDE">
        <w:rPr>
          <w:rStyle w:val="af0"/>
          <w:rFonts w:ascii="David" w:hAnsi="David" w:cs="David"/>
          <w:sz w:val="24"/>
          <w:szCs w:val="24"/>
          <w:rtl/>
        </w:rPr>
        <w:footnoteReference w:id="27"/>
      </w:r>
      <w:r w:rsidR="00A0281B">
        <w:rPr>
          <w:rFonts w:ascii="David" w:hAnsi="David" w:cs="David" w:hint="cs"/>
          <w:sz w:val="24"/>
          <w:szCs w:val="24"/>
          <w:rtl/>
        </w:rPr>
        <w:t>, וכבר הזהיר בהקדמה מהמקובלים שלפני הרמב"ן, והרש"ש הזהיר אף יותר</w:t>
      </w:r>
      <w:r w:rsidRPr="00210DDE">
        <w:rPr>
          <w:rFonts w:ascii="David" w:hAnsi="David" w:cs="David"/>
          <w:sz w:val="24"/>
          <w:szCs w:val="24"/>
          <w:rtl/>
        </w:rPr>
        <w:t xml:space="preserve">.  </w:t>
      </w:r>
    </w:p>
    <w:p w14:paraId="31E7224F" w14:textId="75BAF91E" w:rsidR="001344AF" w:rsidRPr="00210DDE" w:rsidRDefault="001344AF" w:rsidP="001344AF">
      <w:pPr>
        <w:jc w:val="both"/>
        <w:rPr>
          <w:rFonts w:ascii="David" w:hAnsi="David" w:cs="David"/>
          <w:sz w:val="24"/>
          <w:szCs w:val="24"/>
          <w:rtl/>
        </w:rPr>
      </w:pPr>
      <w:r w:rsidRPr="00210DDE">
        <w:rPr>
          <w:rFonts w:ascii="David" w:hAnsi="David" w:cs="David"/>
          <w:b/>
          <w:bCs/>
          <w:sz w:val="24"/>
          <w:szCs w:val="24"/>
          <w:rtl/>
        </w:rPr>
        <w:t>ועוד שוב</w:t>
      </w:r>
      <w:r w:rsidRPr="00210DDE">
        <w:rPr>
          <w:rFonts w:ascii="David" w:hAnsi="David" w:cs="David"/>
          <w:sz w:val="24"/>
          <w:szCs w:val="24"/>
          <w:rtl/>
        </w:rPr>
        <w:t xml:space="preserve"> מה שכתב על היעב"ץ וסיעתו</w:t>
      </w:r>
      <w:r w:rsidR="00740260" w:rsidRPr="00210DDE">
        <w:rPr>
          <w:rFonts w:ascii="David" w:hAnsi="David" w:cs="David"/>
          <w:sz w:val="24"/>
          <w:szCs w:val="24"/>
          <w:rtl/>
        </w:rPr>
        <w:t xml:space="preserve"> (באו"ת חשון עמ' קצה' פיסקה לפני אחרונה)</w:t>
      </w:r>
      <w:r w:rsidRPr="00210DDE">
        <w:rPr>
          <w:rFonts w:ascii="David" w:hAnsi="David" w:cs="David"/>
          <w:sz w:val="24"/>
          <w:szCs w:val="24"/>
          <w:rtl/>
        </w:rPr>
        <w:t>, אל</w:t>
      </w:r>
      <w:r w:rsidR="00544C00" w:rsidRPr="00210DDE">
        <w:rPr>
          <w:rFonts w:ascii="David" w:hAnsi="David" w:cs="David" w:hint="cs"/>
          <w:sz w:val="24"/>
          <w:szCs w:val="24"/>
          <w:rtl/>
        </w:rPr>
        <w:t>ו</w:t>
      </w:r>
      <w:r w:rsidRPr="00210DDE">
        <w:rPr>
          <w:rFonts w:ascii="David" w:hAnsi="David" w:cs="David"/>
          <w:sz w:val="24"/>
          <w:szCs w:val="24"/>
          <w:rtl/>
        </w:rPr>
        <w:t xml:space="preserve"> שוב </w:t>
      </w:r>
      <w:r w:rsidR="00544C00" w:rsidRPr="00210DDE">
        <w:rPr>
          <w:rFonts w:ascii="David" w:hAnsi="David" w:cs="David" w:hint="cs"/>
          <w:sz w:val="24"/>
          <w:szCs w:val="24"/>
          <w:rtl/>
        </w:rPr>
        <w:t xml:space="preserve">סתם </w:t>
      </w:r>
      <w:r w:rsidRPr="00210DDE">
        <w:rPr>
          <w:rFonts w:ascii="David" w:hAnsi="David" w:cs="David"/>
          <w:sz w:val="24"/>
          <w:szCs w:val="24"/>
          <w:rtl/>
        </w:rPr>
        <w:t>דברים</w:t>
      </w:r>
      <w:r w:rsidR="00544C00" w:rsidRPr="00210DDE">
        <w:rPr>
          <w:rFonts w:ascii="David" w:hAnsi="David" w:cs="David" w:hint="cs"/>
          <w:sz w:val="24"/>
          <w:szCs w:val="24"/>
          <w:rtl/>
        </w:rPr>
        <w:t xml:space="preserve"> </w:t>
      </w:r>
      <w:r w:rsidRPr="00210DDE">
        <w:rPr>
          <w:rFonts w:ascii="David" w:hAnsi="David" w:cs="David"/>
          <w:sz w:val="24"/>
          <w:szCs w:val="24"/>
          <w:rtl/>
        </w:rPr>
        <w:t>תמוהים</w:t>
      </w:r>
      <w:r w:rsidR="00740260" w:rsidRPr="00210DDE">
        <w:rPr>
          <w:rFonts w:ascii="David" w:hAnsi="David" w:cs="David"/>
          <w:sz w:val="24"/>
          <w:szCs w:val="24"/>
          <w:rtl/>
        </w:rPr>
        <w:t xml:space="preserve"> (ודבריי שציט</w:t>
      </w:r>
      <w:r w:rsidR="00544C00" w:rsidRPr="00210DDE">
        <w:rPr>
          <w:rFonts w:ascii="David" w:hAnsi="David" w:cs="David" w:hint="cs"/>
          <w:sz w:val="24"/>
          <w:szCs w:val="24"/>
          <w:rtl/>
        </w:rPr>
        <w:t>ט</w:t>
      </w:r>
      <w:r w:rsidR="00740260" w:rsidRPr="00210DDE">
        <w:rPr>
          <w:rFonts w:ascii="David" w:hAnsi="David" w:cs="David"/>
          <w:sz w:val="24"/>
          <w:szCs w:val="24"/>
          <w:rtl/>
        </w:rPr>
        <w:t>תי מ</w:t>
      </w:r>
      <w:r w:rsidR="00544C00" w:rsidRPr="00210DDE">
        <w:rPr>
          <w:rFonts w:ascii="David" w:hAnsi="David" w:cs="David" w:hint="cs"/>
          <w:sz w:val="24"/>
          <w:szCs w:val="24"/>
          <w:rtl/>
        </w:rPr>
        <w:t>היעב"ץ</w:t>
      </w:r>
      <w:r w:rsidR="00740260" w:rsidRPr="00210DDE">
        <w:rPr>
          <w:rFonts w:ascii="David" w:hAnsi="David" w:cs="David"/>
          <w:sz w:val="24"/>
          <w:szCs w:val="24"/>
          <w:rtl/>
        </w:rPr>
        <w:t xml:space="preserve"> לעיל יוכיחו, שהרי לשיטתו, היעב"ץ שפך המים עם התינוק, אלא ודאי התכוון למה שאמר)</w:t>
      </w:r>
      <w:r w:rsidRPr="00210DDE">
        <w:rPr>
          <w:rFonts w:ascii="David" w:hAnsi="David" w:cs="David"/>
          <w:sz w:val="24"/>
          <w:szCs w:val="24"/>
          <w:rtl/>
        </w:rPr>
        <w:t>, של מי שלא מסוגל להתמודד עם מציאות או טענות קשות שנגד תפיסתו, ומה אפשר לענות למי שבמקום להתמודד עם טענה של חכם מסויים פשוט עונה, הוא לא התכוון וזהו, והמבין יבין לגודל אפסיות טענות מעין אלה (ועל גדולים שכתבוה יש לדונם לכף זכות, ותו לא מידי), שאינם צריכים מענה, אם לא משום קלי הדעת שאיך שהוא משום מה מתישבת "דעתם" בדחיות שכאלה, גם אני יכול להשיב על כל מגיבי שהם כלל לא התכוונו למה שהם אמרו וזהו</w:t>
      </w:r>
      <w:r w:rsidR="00544C00" w:rsidRPr="00210DDE">
        <w:rPr>
          <w:rFonts w:ascii="David" w:hAnsi="David" w:cs="David" w:hint="cs"/>
          <w:sz w:val="24"/>
          <w:szCs w:val="24"/>
          <w:rtl/>
        </w:rPr>
        <w:t>,</w:t>
      </w:r>
      <w:r w:rsidRPr="00210DDE">
        <w:rPr>
          <w:rFonts w:ascii="David" w:hAnsi="David" w:cs="David"/>
          <w:sz w:val="24"/>
          <w:szCs w:val="24"/>
          <w:rtl/>
        </w:rPr>
        <w:t xml:space="preserve"> וברור שכאשר כתב כן חשב (יש איזה משפט שאומר שמי שמאמין לא שואל שאלות כאלה), ובפרט על גברא כמו היעב"ץ אשר ידוע במידת אמיתותו, שלא נשא פנים, ויתכן מאוד שהטריגר (זה לא שם קדוש) אשר גרם לו</w:t>
      </w:r>
      <w:r w:rsidR="00544C00" w:rsidRPr="00210DDE">
        <w:rPr>
          <w:rFonts w:ascii="David" w:hAnsi="David" w:cs="David" w:hint="cs"/>
          <w:sz w:val="24"/>
          <w:szCs w:val="24"/>
          <w:rtl/>
        </w:rPr>
        <w:t>,</w:t>
      </w:r>
      <w:r w:rsidRPr="00210DDE">
        <w:rPr>
          <w:rFonts w:ascii="David" w:hAnsi="David" w:cs="David"/>
          <w:sz w:val="24"/>
          <w:szCs w:val="24"/>
          <w:rtl/>
        </w:rPr>
        <w:t xml:space="preserve"> זה השבתאות והפרנקיסטים, דתמה מה היה על ככה שמספר הזוהר יצאו כ"כ קלקולים כלשונו, ויצא לבדוק אחריו, ואף הקדים שדבר זה היה שמור אצלו 40 שנה, עד שהחליט להוציאו. </w:t>
      </w:r>
    </w:p>
    <w:p w14:paraId="050E9100" w14:textId="77777777" w:rsidR="00AA175B" w:rsidRPr="00210DDE" w:rsidRDefault="00AA175B" w:rsidP="001344AF">
      <w:pPr>
        <w:jc w:val="center"/>
        <w:rPr>
          <w:rFonts w:ascii="David" w:hAnsi="David" w:cs="David"/>
          <w:b/>
          <w:bCs/>
          <w:sz w:val="32"/>
          <w:szCs w:val="32"/>
          <w:rtl/>
        </w:rPr>
      </w:pPr>
    </w:p>
    <w:p w14:paraId="3A77723C" w14:textId="77777777" w:rsidR="00AA175B" w:rsidRPr="00210DDE" w:rsidRDefault="00AA175B" w:rsidP="001344AF">
      <w:pPr>
        <w:jc w:val="center"/>
        <w:rPr>
          <w:rFonts w:ascii="David" w:hAnsi="David" w:cs="David"/>
          <w:b/>
          <w:bCs/>
          <w:sz w:val="32"/>
          <w:szCs w:val="32"/>
          <w:rtl/>
        </w:rPr>
      </w:pPr>
    </w:p>
    <w:p w14:paraId="7F321B8B" w14:textId="1D55B526" w:rsidR="00D17F44" w:rsidRPr="00210DDE" w:rsidRDefault="00D17F44" w:rsidP="00FF504D">
      <w:pPr>
        <w:spacing w:line="276" w:lineRule="auto"/>
        <w:jc w:val="both"/>
        <w:rPr>
          <w:rFonts w:ascii="David" w:hAnsi="David" w:cs="David"/>
          <w:sz w:val="24"/>
          <w:szCs w:val="24"/>
          <w:rtl/>
        </w:rPr>
      </w:pPr>
    </w:p>
    <w:sectPr w:rsidR="00D17F44" w:rsidRPr="00210DDE" w:rsidSect="003D4B0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44EF" w14:textId="77777777" w:rsidR="00A50521" w:rsidRDefault="00A50521" w:rsidP="003D4B0F">
      <w:pPr>
        <w:spacing w:after="0" w:line="240" w:lineRule="auto"/>
      </w:pPr>
      <w:r>
        <w:separator/>
      </w:r>
    </w:p>
  </w:endnote>
  <w:endnote w:type="continuationSeparator" w:id="0">
    <w:p w14:paraId="0A1D313B" w14:textId="77777777" w:rsidR="00A50521" w:rsidRDefault="00A50521" w:rsidP="003D4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ED4E" w14:textId="77777777" w:rsidR="00A50521" w:rsidRDefault="00A50521" w:rsidP="003D4B0F">
      <w:pPr>
        <w:spacing w:after="0" w:line="240" w:lineRule="auto"/>
      </w:pPr>
      <w:r>
        <w:separator/>
      </w:r>
    </w:p>
  </w:footnote>
  <w:footnote w:type="continuationSeparator" w:id="0">
    <w:p w14:paraId="085111AF" w14:textId="77777777" w:rsidR="00A50521" w:rsidRDefault="00A50521" w:rsidP="003D4B0F">
      <w:pPr>
        <w:spacing w:after="0" w:line="240" w:lineRule="auto"/>
      </w:pPr>
      <w:r>
        <w:continuationSeparator/>
      </w:r>
    </w:p>
  </w:footnote>
  <w:footnote w:id="1">
    <w:p w14:paraId="128C7BBB" w14:textId="5557518C" w:rsidR="001344AF" w:rsidRPr="00CC026E" w:rsidRDefault="001344AF" w:rsidP="00F23448">
      <w:pPr>
        <w:rPr>
          <w:rFonts w:ascii="David" w:hAnsi="David" w:cs="David"/>
          <w:rtl/>
        </w:rPr>
      </w:pPr>
      <w:r w:rsidRPr="00CC026E">
        <w:rPr>
          <w:rStyle w:val="af0"/>
          <w:rFonts w:ascii="David" w:hAnsi="David" w:cs="David"/>
          <w:sz w:val="18"/>
          <w:szCs w:val="18"/>
        </w:rPr>
        <w:footnoteRef/>
      </w:r>
      <w:r w:rsidRPr="00CC026E">
        <w:rPr>
          <w:rFonts w:ascii="David" w:hAnsi="David" w:cs="David"/>
          <w:rtl/>
        </w:rPr>
        <w:t xml:space="preserve"> ומה שקראני מקעקע, אימא אף אנא, אית קעקועא ואית קעקועא, אית קעקועא לביש ואית קיעקועא לטב, ומאי איהו קיעקועא לטב, (לבר מהאי דידי) כגון האי דאתמר, </w:t>
      </w:r>
      <w:r w:rsidRPr="00CC026E">
        <w:rPr>
          <w:rFonts w:ascii="David" w:hAnsi="David" w:cs="David"/>
          <w:b/>
          <w:bCs/>
          <w:rtl/>
        </w:rPr>
        <w:t>"יקעקע </w:t>
      </w:r>
      <w:r w:rsidRPr="00CC026E">
        <w:rPr>
          <w:rFonts w:ascii="David" w:hAnsi="David" w:cs="David"/>
          <w:rtl/>
        </w:rPr>
        <w:t>כל הבירה כולה", דאיירי במי שגזל מאחר ובנה על יסוד זה בירה, אף אם תהיה בירה זו בית מדרש לתורה, וכגון "רדוף אחריהם עד </w:t>
      </w:r>
      <w:r w:rsidRPr="00CC026E">
        <w:rPr>
          <w:rFonts w:ascii="David" w:hAnsi="David" w:cs="David"/>
          <w:b/>
          <w:bCs/>
          <w:rtl/>
        </w:rPr>
        <w:t>שתקעקע </w:t>
      </w:r>
      <w:r w:rsidRPr="00CC026E">
        <w:rPr>
          <w:rFonts w:ascii="David" w:hAnsi="David" w:cs="David"/>
          <w:rtl/>
        </w:rPr>
        <w:t>ביצתם מן העולם" (ירושל' ע"ז ד' ד'), "</w:t>
      </w:r>
      <w:r w:rsidRPr="00CC026E">
        <w:rPr>
          <w:rFonts w:ascii="David" w:hAnsi="David" w:cs="David"/>
          <w:b/>
          <w:bCs/>
          <w:rtl/>
        </w:rPr>
        <w:t>קעקע </w:t>
      </w:r>
      <w:r w:rsidRPr="00CC026E">
        <w:rPr>
          <w:rFonts w:ascii="David" w:hAnsi="David" w:cs="David"/>
          <w:rtl/>
        </w:rPr>
        <w:t>הקב"ה ביצתן מן העולם והעמיד אחרים תחתיהם", וכן "באותה שעה נשבע הקב"ה שהוא </w:t>
      </w:r>
      <w:r w:rsidRPr="00CC026E">
        <w:rPr>
          <w:rFonts w:ascii="David" w:hAnsi="David" w:cs="David"/>
          <w:b/>
          <w:bCs/>
          <w:rtl/>
        </w:rPr>
        <w:t>מקעקע </w:t>
      </w:r>
      <w:r w:rsidRPr="00CC026E">
        <w:rPr>
          <w:rFonts w:ascii="David" w:hAnsi="David" w:cs="David"/>
          <w:rtl/>
        </w:rPr>
        <w:t>ביצתן מן העולם", וכן נאמר בעמלק "ואימתי שמשו שוקעת וביצתו </w:t>
      </w:r>
      <w:r w:rsidRPr="00CC026E">
        <w:rPr>
          <w:rFonts w:ascii="David" w:hAnsi="David" w:cs="David"/>
          <w:b/>
          <w:bCs/>
          <w:rtl/>
        </w:rPr>
        <w:t>מתקעקעת </w:t>
      </w:r>
      <w:r w:rsidRPr="00CC026E">
        <w:rPr>
          <w:rFonts w:ascii="David" w:hAnsi="David" w:cs="David"/>
          <w:rtl/>
        </w:rPr>
        <w:t>וזרעו משתרש מן העולם..."</w:t>
      </w:r>
      <w:r w:rsidR="00164E6B" w:rsidRPr="00CC026E">
        <w:rPr>
          <w:rFonts w:ascii="David" w:hAnsi="David" w:cs="David"/>
          <w:rtl/>
        </w:rPr>
        <w:t>.</w:t>
      </w:r>
    </w:p>
  </w:footnote>
  <w:footnote w:id="2">
    <w:p w14:paraId="12D4FAA9" w14:textId="77777777" w:rsidR="001344AF" w:rsidRPr="00CC026E" w:rsidRDefault="001344AF" w:rsidP="00F23448">
      <w:pPr>
        <w:rPr>
          <w:rFonts w:ascii="David" w:hAnsi="David" w:cs="David"/>
        </w:rPr>
      </w:pPr>
      <w:r w:rsidRPr="00CC026E">
        <w:rPr>
          <w:rStyle w:val="af0"/>
          <w:rFonts w:ascii="David" w:hAnsi="David" w:cs="David"/>
          <w:sz w:val="18"/>
          <w:szCs w:val="18"/>
        </w:rPr>
        <w:footnoteRef/>
      </w:r>
      <w:r w:rsidRPr="00CC026E">
        <w:rPr>
          <w:rFonts w:ascii="David" w:hAnsi="David" w:cs="David"/>
          <w:rtl/>
        </w:rPr>
        <w:t xml:space="preserve"> "וַהֲרִיקֹתִי לָכֶם בְּרָכָה עַד בְּלִי דָי" (מלאכי ג', י'), המילה "די" בסוף הפסוק, המילה "קר" מהמילה שלפני כן "והריקותי", ומהפסוק שבכלל לפני כן מתהילים "נְסָה עָלֵינוּ אוֹר פָּנֶיךָ ה'" (תהילים ד', ז'), מהמילה "נסה עלינו", יוצא "נסה", ואם נחבר ממרחקים את הכל יצא "</w:t>
      </w:r>
      <w:r w:rsidRPr="00CC026E">
        <w:rPr>
          <w:rFonts w:ascii="David" w:hAnsi="David" w:cs="David"/>
          <w:b/>
          <w:bCs/>
          <w:rtl/>
        </w:rPr>
        <w:t>נסהקרדי</w:t>
      </w:r>
      <w:r w:rsidRPr="00CC026E">
        <w:rPr>
          <w:rFonts w:ascii="David" w:hAnsi="David" w:cs="David"/>
          <w:rtl/>
        </w:rPr>
        <w:t>", אלא שצריך לסדר את האותיות בהתאם לשם המבוקש, וכך יצא, "</w:t>
      </w:r>
      <w:r w:rsidRPr="00CC026E">
        <w:rPr>
          <w:rFonts w:ascii="David" w:hAnsi="David" w:cs="David"/>
          <w:b/>
          <w:bCs/>
          <w:rtl/>
        </w:rPr>
        <w:t>דיקרנסה</w:t>
      </w:r>
      <w:r w:rsidRPr="00CC026E">
        <w:rPr>
          <w:rFonts w:ascii="David" w:hAnsi="David" w:cs="David"/>
          <w:rtl/>
        </w:rPr>
        <w:t>", שימו לב ללא "ו", ו גם "ה" במקום "א", וכך מובא בחלק מהסדורים, אך אח"כ התחכמו יותר שיתאים לגימט' כאלה ואחרות, ואמרו שבפסוק מתהילים או שבמלאכי יש "ו", וכן יש "א" בפסוק ממלאכי, כך שיש לנו "</w:t>
      </w:r>
      <w:r w:rsidRPr="00CC026E">
        <w:rPr>
          <w:rFonts w:ascii="David" w:hAnsi="David" w:cs="David"/>
          <w:b/>
          <w:bCs/>
          <w:rtl/>
        </w:rPr>
        <w:t>נסואקרדי</w:t>
      </w:r>
      <w:r w:rsidRPr="00CC026E">
        <w:rPr>
          <w:rFonts w:ascii="David" w:hAnsi="David" w:cs="David"/>
          <w:rtl/>
        </w:rPr>
        <w:t>" או "</w:t>
      </w:r>
      <w:r w:rsidRPr="00CC026E">
        <w:rPr>
          <w:rFonts w:ascii="David" w:hAnsi="David" w:cs="David"/>
          <w:b/>
          <w:bCs/>
          <w:rtl/>
        </w:rPr>
        <w:t>נסאוקרדי</w:t>
      </w:r>
      <w:r w:rsidRPr="00CC026E">
        <w:rPr>
          <w:rFonts w:ascii="David" w:hAnsi="David" w:cs="David"/>
          <w:rtl/>
        </w:rPr>
        <w:t xml:space="preserve">", ומסדרים ל"דיקרנוסא", </w:t>
      </w:r>
      <w:r w:rsidRPr="00CC026E">
        <w:rPr>
          <w:rFonts w:ascii="David" w:hAnsi="David" w:cs="David"/>
          <w:b/>
          <w:bCs/>
          <w:rtl/>
        </w:rPr>
        <w:t>וכי</w:t>
      </w:r>
      <w:r w:rsidRPr="00CC026E">
        <w:rPr>
          <w:rFonts w:ascii="David" w:hAnsi="David" w:cs="David"/>
          <w:rtl/>
        </w:rPr>
        <w:t xml:space="preserve"> צחוק עשה לנו אלהים?, והלא כל השומע יצחק לנו, מי שמע כזאת ומי ראה כאלה, (אח"כ ראיתי שוב דבריו של הה"כ באלול שחזר וכתב בחשוון תשפ"ו במכתבים והביא כמה אפשרויות, וצרף לדברינו).</w:t>
      </w:r>
    </w:p>
  </w:footnote>
  <w:footnote w:id="3">
    <w:p w14:paraId="0FA0E95C" w14:textId="17A76860" w:rsidR="001344AF" w:rsidRPr="00CC026E" w:rsidRDefault="001344AF" w:rsidP="00F23448">
      <w:pPr>
        <w:rPr>
          <w:rFonts w:ascii="David" w:hAnsi="David" w:cs="David"/>
          <w:rtl/>
          <w:lang w:val="en-IL"/>
        </w:rPr>
      </w:pPr>
      <w:r w:rsidRPr="00CC026E">
        <w:rPr>
          <w:rStyle w:val="af0"/>
          <w:rFonts w:ascii="David" w:hAnsi="David" w:cs="David"/>
        </w:rPr>
        <w:footnoteRef/>
      </w:r>
      <w:r w:rsidRPr="00CC026E">
        <w:rPr>
          <w:rFonts w:ascii="David" w:hAnsi="David" w:cs="David"/>
          <w:rtl/>
        </w:rPr>
        <w:t xml:space="preserve"> ו</w:t>
      </w:r>
      <w:r w:rsidRPr="00CC026E">
        <w:rPr>
          <w:rFonts w:ascii="David" w:hAnsi="David" w:cs="David"/>
          <w:b/>
          <w:bCs/>
          <w:rtl/>
        </w:rPr>
        <w:t>ז"ל יעב"ץ</w:t>
      </w:r>
      <w:r w:rsidRPr="00CC026E">
        <w:rPr>
          <w:rFonts w:ascii="David" w:hAnsi="David" w:cs="David"/>
          <w:rtl/>
        </w:rPr>
        <w:t xml:space="preserve"> במ"ס עמ' קיט' "</w:t>
      </w:r>
      <w:r w:rsidRPr="00CC026E">
        <w:rPr>
          <w:rFonts w:ascii="David" w:hAnsi="David" w:cs="David"/>
          <w:u w:val="single"/>
          <w:rtl/>
        </w:rPr>
        <w:t xml:space="preserve">ובספר </w:t>
      </w:r>
      <w:r w:rsidRPr="00CC026E">
        <w:rPr>
          <w:rFonts w:ascii="David" w:hAnsi="David" w:cs="David"/>
          <w:b/>
          <w:bCs/>
          <w:u w:val="single"/>
          <w:rtl/>
        </w:rPr>
        <w:t xml:space="preserve">משנת חסידים </w:t>
      </w:r>
      <w:r w:rsidRPr="00CC026E">
        <w:rPr>
          <w:rFonts w:ascii="David" w:hAnsi="David" w:cs="David"/>
          <w:u w:val="single"/>
          <w:rtl/>
        </w:rPr>
        <w:t>לא שמתי עיני בו כלל</w:t>
      </w:r>
      <w:r w:rsidRPr="00CC026E">
        <w:rPr>
          <w:rFonts w:ascii="David" w:hAnsi="David" w:cs="David"/>
          <w:rtl/>
        </w:rPr>
        <w:t>, מאחר שלפי דבריו קבצו מכתבי האר״י</w:t>
      </w:r>
      <w:r w:rsidR="00F23448" w:rsidRPr="00CC026E">
        <w:rPr>
          <w:rFonts w:ascii="David" w:hAnsi="David" w:cs="David"/>
          <w:rtl/>
        </w:rPr>
        <w:t>,</w:t>
      </w:r>
      <w:r w:rsidRPr="00CC026E">
        <w:rPr>
          <w:rFonts w:ascii="David" w:hAnsi="David" w:cs="David"/>
          <w:rtl/>
        </w:rPr>
        <w:t xml:space="preserve"> אך את זאת אני אומר ומצוה לבניי ויוצאי חלצי ותלמידי ואוהבי ורעי ושומעי הסרים למשמעתי, </w:t>
      </w:r>
      <w:r w:rsidRPr="00CC026E">
        <w:rPr>
          <w:rFonts w:ascii="David" w:hAnsi="David" w:cs="David"/>
          <w:u w:val="single"/>
          <w:rtl/>
        </w:rPr>
        <w:t>הריני גוזר ואוסר עליכם להתפלל על פי משנת חסידים</w:t>
      </w:r>
      <w:r w:rsidRPr="00CC026E">
        <w:rPr>
          <w:rFonts w:ascii="David" w:hAnsi="David" w:cs="David"/>
          <w:rtl/>
        </w:rPr>
        <w:t xml:space="preserve">, </w:t>
      </w:r>
      <w:r w:rsidRPr="00CC026E">
        <w:rPr>
          <w:rFonts w:ascii="David" w:hAnsi="David" w:cs="David"/>
          <w:u w:val="single"/>
          <w:rtl/>
        </w:rPr>
        <w:t>גם לא מתוך ספר כתיבת יד</w:t>
      </w:r>
      <w:r w:rsidRPr="00CC026E">
        <w:rPr>
          <w:rFonts w:ascii="David" w:hAnsi="David" w:cs="David"/>
          <w:rtl/>
        </w:rPr>
        <w:t xml:space="preserve"> שקוראים תפלה ע״פ כתבי האר״י </w:t>
      </w:r>
      <w:r w:rsidRPr="00CC026E">
        <w:rPr>
          <w:rFonts w:ascii="David" w:hAnsi="David" w:cs="David"/>
          <w:b/>
          <w:bCs/>
          <w:u w:val="single"/>
          <w:rtl/>
        </w:rPr>
        <w:t>שסדרה ר׳ מאיר פאפירש</w:t>
      </w:r>
      <w:r w:rsidR="00CA6F27" w:rsidRPr="00CC026E">
        <w:rPr>
          <w:rFonts w:ascii="David" w:hAnsi="David" w:cs="David"/>
          <w:rtl/>
        </w:rPr>
        <w:t xml:space="preserve"> [מי שחיבר את</w:t>
      </w:r>
      <w:r w:rsidR="00744C3C" w:rsidRPr="00CC026E">
        <w:rPr>
          <w:rFonts w:ascii="David" w:hAnsi="David" w:cs="David"/>
          <w:rtl/>
        </w:rPr>
        <w:t xml:space="preserve"> מה שנקרא היום</w:t>
      </w:r>
      <w:r w:rsidR="00CA6F27" w:rsidRPr="00CC026E">
        <w:rPr>
          <w:rFonts w:ascii="David" w:hAnsi="David" w:cs="David"/>
          <w:rtl/>
        </w:rPr>
        <w:t xml:space="preserve"> 'עץ חיים']</w:t>
      </w:r>
      <w:r w:rsidRPr="00CC026E">
        <w:rPr>
          <w:rFonts w:ascii="David" w:hAnsi="David" w:cs="David"/>
          <w:rtl/>
        </w:rPr>
        <w:t>, ולא חלו בה ידי האר״י ולא רח״ו תלמידו פעל כל זאת... אף כי עתה שנזדייפו כל כתבי האר״י, גם ההעתקות מלאים שבושים וטעות סופר לרוב מאד, כאשר ראיתי בעיני תפלה של האר״י ביד אחד מהמתחסדים, והיא מלאה שבושים קשים, ולא חלי ולא מרגיש</w:t>
      </w:r>
      <w:r w:rsidR="00F23448" w:rsidRPr="00CC026E">
        <w:rPr>
          <w:rFonts w:ascii="David" w:hAnsi="David" w:cs="David"/>
          <w:rtl/>
        </w:rPr>
        <w:t>,</w:t>
      </w:r>
      <w:r w:rsidRPr="00CC026E">
        <w:rPr>
          <w:rFonts w:ascii="David" w:hAnsi="David" w:cs="David"/>
          <w:rtl/>
        </w:rPr>
        <w:t xml:space="preserve"> לכן אנשי לבב שמעו לי</w:t>
      </w:r>
      <w:r w:rsidR="00AB4417" w:rsidRPr="00CC026E">
        <w:rPr>
          <w:rFonts w:ascii="David" w:hAnsi="David" w:cs="David" w:hint="cs"/>
          <w:rtl/>
        </w:rPr>
        <w:t>,</w:t>
      </w:r>
      <w:r w:rsidRPr="00CC026E">
        <w:rPr>
          <w:rFonts w:ascii="David" w:hAnsi="David" w:cs="David"/>
          <w:rtl/>
        </w:rPr>
        <w:t xml:space="preserve"> </w:t>
      </w:r>
      <w:r w:rsidRPr="00CC026E">
        <w:rPr>
          <w:rFonts w:ascii="David" w:hAnsi="David" w:cs="David"/>
          <w:u w:val="single"/>
          <w:rtl/>
        </w:rPr>
        <w:t>אל תתאוו לעלות ולעוף השמים בלי אבר</w:t>
      </w:r>
      <w:r w:rsidRPr="00CC026E">
        <w:rPr>
          <w:rFonts w:ascii="David" w:hAnsi="David" w:cs="David"/>
          <w:rtl/>
        </w:rPr>
        <w:t xml:space="preserve">, כי יפול הנופל ויביא עליו שבר", </w:t>
      </w:r>
      <w:r w:rsidRPr="00CC026E">
        <w:rPr>
          <w:rFonts w:ascii="David" w:hAnsi="David" w:cs="David"/>
          <w:b/>
          <w:bCs/>
          <w:rtl/>
        </w:rPr>
        <w:t>ובעמ'</w:t>
      </w:r>
      <w:r w:rsidRPr="00CC026E">
        <w:rPr>
          <w:rFonts w:ascii="David" w:hAnsi="David" w:cs="David"/>
          <w:rtl/>
        </w:rPr>
        <w:t xml:space="preserve"> קס' "עתה יידע האיש הישראלי הנאמן לאלהיו כי אין חיוב אמונה בכל מה שנמצא בספר הזוהר שבדפוס, גם לא בכל מה שבא בכתבים והעתקות משם האר״י".</w:t>
      </w:r>
    </w:p>
  </w:footnote>
  <w:footnote w:id="4">
    <w:p w14:paraId="2B25183C" w14:textId="2E290B74" w:rsidR="001344AF" w:rsidRPr="00CC026E" w:rsidRDefault="001344AF" w:rsidP="00F23448">
      <w:pPr>
        <w:rPr>
          <w:rFonts w:ascii="David" w:hAnsi="David" w:cs="David"/>
        </w:rPr>
      </w:pPr>
      <w:r w:rsidRPr="00CC026E">
        <w:rPr>
          <w:rStyle w:val="af0"/>
          <w:rFonts w:ascii="David" w:hAnsi="David" w:cs="David"/>
        </w:rPr>
        <w:footnoteRef/>
      </w:r>
      <w:r w:rsidRPr="00CC026E">
        <w:rPr>
          <w:rFonts w:ascii="David" w:hAnsi="David" w:cs="David"/>
          <w:rtl/>
        </w:rPr>
        <w:t xml:space="preserve"> בענין זה יש לציין עוד מס' בעיות, חוץ מהבעיה שזה מלאך מזויף, אלא גם בעיה הידועה של פניה למלאכים, ואצטט משו"ת </w:t>
      </w:r>
      <w:r w:rsidR="00744C3C" w:rsidRPr="00CC026E">
        <w:rPr>
          <w:rFonts w:ascii="David" w:hAnsi="David" w:cs="David"/>
          <w:rtl/>
        </w:rPr>
        <w:t>'</w:t>
      </w:r>
      <w:bookmarkStart w:id="3" w:name="_Hlk217045608"/>
      <w:r w:rsidRPr="00CC026E">
        <w:rPr>
          <w:rFonts w:ascii="David" w:hAnsi="David" w:cs="David"/>
          <w:b/>
          <w:bCs/>
          <w:rtl/>
        </w:rPr>
        <w:t>זכר יהוסף</w:t>
      </w:r>
      <w:r w:rsidR="00744C3C" w:rsidRPr="00CC026E">
        <w:rPr>
          <w:rFonts w:ascii="David" w:hAnsi="David" w:cs="David"/>
          <w:rtl/>
        </w:rPr>
        <w:t>'</w:t>
      </w:r>
      <w:r w:rsidRPr="00CC026E">
        <w:rPr>
          <w:rFonts w:ascii="David" w:hAnsi="David" w:cs="David"/>
          <w:rtl/>
        </w:rPr>
        <w:t xml:space="preserve"> </w:t>
      </w:r>
      <w:r w:rsidR="00F23448" w:rsidRPr="00CC026E">
        <w:rPr>
          <w:rFonts w:ascii="David" w:hAnsi="David" w:cs="David"/>
          <w:rtl/>
        </w:rPr>
        <w:t xml:space="preserve">סי' </w:t>
      </w:r>
      <w:r w:rsidRPr="00CC026E">
        <w:rPr>
          <w:rFonts w:ascii="David" w:hAnsi="David" w:cs="David"/>
          <w:rtl/>
        </w:rPr>
        <w:t>ר</w:t>
      </w:r>
      <w:r w:rsidR="00744C3C" w:rsidRPr="00CC026E">
        <w:rPr>
          <w:rFonts w:ascii="David" w:hAnsi="David" w:cs="David"/>
          <w:rtl/>
        </w:rPr>
        <w:t>"י</w:t>
      </w:r>
      <w:r w:rsidRPr="00CC026E">
        <w:rPr>
          <w:rFonts w:ascii="David" w:hAnsi="David" w:cs="David"/>
          <w:rtl/>
        </w:rPr>
        <w:t xml:space="preserve"> "להתעורר אז בתשובה בלב שלם ו</w:t>
      </w:r>
      <w:r w:rsidR="00744C3C" w:rsidRPr="00CC026E">
        <w:rPr>
          <w:rFonts w:ascii="David" w:hAnsi="David" w:cs="David"/>
          <w:rtl/>
        </w:rPr>
        <w:t>ב</w:t>
      </w:r>
      <w:r w:rsidRPr="00CC026E">
        <w:rPr>
          <w:rFonts w:ascii="David" w:hAnsi="David" w:cs="David"/>
          <w:rtl/>
        </w:rPr>
        <w:t xml:space="preserve">רמב"ם הלכות תשובה פ"ג ה"ד גם בסידור ה"ר יעקב עמדין הזכיר שלא להוציא השמות מפיו ואני אומר בכגון זה </w:t>
      </w:r>
      <w:r w:rsidRPr="00CC026E">
        <w:rPr>
          <w:rFonts w:ascii="David" w:hAnsi="David" w:cs="David"/>
          <w:u w:val="single"/>
          <w:rtl/>
        </w:rPr>
        <w:t>אסור לבצוע ואפילו להרהר בלבו</w:t>
      </w:r>
      <w:r w:rsidRPr="00CC026E">
        <w:rPr>
          <w:rFonts w:ascii="David" w:hAnsi="David" w:cs="David"/>
          <w:rtl/>
        </w:rPr>
        <w:t xml:space="preserve"> </w:t>
      </w:r>
      <w:r w:rsidRPr="00CC026E">
        <w:rPr>
          <w:rFonts w:ascii="David" w:hAnsi="David" w:cs="David"/>
          <w:u w:val="single"/>
          <w:rtl/>
        </w:rPr>
        <w:t>הרי מעלה במחשבתו להתפלל דרך אמצעי</w:t>
      </w:r>
      <w:r w:rsidRPr="00CC026E">
        <w:rPr>
          <w:rFonts w:ascii="David" w:hAnsi="David" w:cs="David"/>
          <w:rtl/>
        </w:rPr>
        <w:t xml:space="preserve"> ובמאורי אור חלק עוד למועד לרה"ש כ"ט סוף דף צב מדה"ס תוס' ד"ה שמא בא"ד</w:t>
      </w:r>
      <w:r w:rsidR="00744C3C" w:rsidRPr="00CC026E">
        <w:rPr>
          <w:rFonts w:ascii="David" w:hAnsi="David" w:cs="David"/>
          <w:rtl/>
        </w:rPr>
        <w:t>,</w:t>
      </w:r>
      <w:r w:rsidRPr="00CC026E">
        <w:rPr>
          <w:rFonts w:ascii="David" w:hAnsi="David" w:cs="David"/>
          <w:rtl/>
        </w:rPr>
        <w:t xml:space="preserve"> וכל המבין ירחיק כונת הסידורים בתקיעות שהתפיסו כקטן כגדול</w:t>
      </w:r>
      <w:r w:rsidR="00744C3C" w:rsidRPr="00CC026E">
        <w:rPr>
          <w:rFonts w:ascii="David" w:hAnsi="David" w:cs="David"/>
          <w:rtl/>
        </w:rPr>
        <w:t>,</w:t>
      </w:r>
      <w:r w:rsidRPr="00CC026E">
        <w:rPr>
          <w:rFonts w:ascii="David" w:hAnsi="David" w:cs="David"/>
          <w:rtl/>
        </w:rPr>
        <w:t xml:space="preserve"> וכגון אנו בינונים מי בקש זאת מאתנו קלקולו יתר מתיקונו</w:t>
      </w:r>
      <w:r w:rsidR="00744C3C" w:rsidRPr="00CC026E">
        <w:rPr>
          <w:rFonts w:ascii="David" w:hAnsi="David" w:cs="David"/>
          <w:rtl/>
        </w:rPr>
        <w:t>,</w:t>
      </w:r>
      <w:r w:rsidRPr="00CC026E">
        <w:rPr>
          <w:rFonts w:ascii="David" w:hAnsi="David" w:cs="David"/>
          <w:rtl/>
        </w:rPr>
        <w:t xml:space="preserve"> ונוסף תחינות למלאכים שיקבלו התקיעות וכ</w:t>
      </w:r>
      <w:r w:rsidR="00744C3C" w:rsidRPr="00CC026E">
        <w:rPr>
          <w:rFonts w:ascii="David" w:hAnsi="David" w:cs="David"/>
          <w:rtl/>
        </w:rPr>
        <w:t>ו',</w:t>
      </w:r>
      <w:r w:rsidRPr="00CC026E">
        <w:rPr>
          <w:rFonts w:ascii="David" w:hAnsi="David" w:cs="David"/>
          <w:rtl/>
        </w:rPr>
        <w:t xml:space="preserve"> וכאלו דברים שלא נמצאו בתלמוד ומדרשים מכבידים עול המלעיגים</w:t>
      </w:r>
      <w:r w:rsidR="00744C3C" w:rsidRPr="00CC026E">
        <w:rPr>
          <w:rFonts w:ascii="David" w:hAnsi="David" w:cs="David"/>
          <w:rtl/>
        </w:rPr>
        <w:t>,</w:t>
      </w:r>
      <w:r w:rsidRPr="00CC026E">
        <w:rPr>
          <w:rFonts w:ascii="David" w:hAnsi="David" w:cs="David"/>
          <w:rtl/>
        </w:rPr>
        <w:t xml:space="preserve"> </w:t>
      </w:r>
      <w:r w:rsidRPr="00CC026E">
        <w:rPr>
          <w:rFonts w:ascii="David" w:hAnsi="David" w:cs="David"/>
          <w:u w:val="single"/>
          <w:rtl/>
        </w:rPr>
        <w:t xml:space="preserve">וחיבור </w:t>
      </w:r>
      <w:r w:rsidRPr="00CC026E">
        <w:rPr>
          <w:rFonts w:ascii="David" w:hAnsi="David" w:cs="David"/>
          <w:b/>
          <w:bCs/>
          <w:u w:val="single"/>
          <w:rtl/>
        </w:rPr>
        <w:t>חמדת ימים</w:t>
      </w:r>
      <w:r w:rsidRPr="00CC026E">
        <w:rPr>
          <w:rFonts w:ascii="David" w:hAnsi="David" w:cs="David"/>
          <w:u w:val="single"/>
          <w:rtl/>
        </w:rPr>
        <w:t xml:space="preserve"> יצא חוץ לגדר אנושי</w:t>
      </w:r>
      <w:r w:rsidR="00D1049E" w:rsidRPr="00CC026E">
        <w:rPr>
          <w:rFonts w:ascii="David" w:hAnsi="David" w:cs="David"/>
          <w:rtl/>
        </w:rPr>
        <w:t xml:space="preserve"> [לגנות ולשלילה] </w:t>
      </w:r>
      <w:r w:rsidRPr="00CC026E">
        <w:rPr>
          <w:rFonts w:ascii="David" w:hAnsi="David" w:cs="David"/>
          <w:rtl/>
        </w:rPr>
        <w:t>...</w:t>
      </w:r>
      <w:r w:rsidR="008F215E" w:rsidRPr="00CC026E">
        <w:rPr>
          <w:rFonts w:ascii="David" w:hAnsi="David" w:cs="David"/>
          <w:rtl/>
        </w:rPr>
        <w:t>שהוא מנתן הידוע (כבר הפניתי בזה לאר"ש חמדה),</w:t>
      </w:r>
      <w:r w:rsidRPr="00CC026E">
        <w:rPr>
          <w:rFonts w:ascii="David" w:hAnsi="David" w:cs="David"/>
          <w:rtl/>
        </w:rPr>
        <w:t xml:space="preserve"> וב</w:t>
      </w:r>
      <w:r w:rsidR="00744C3C" w:rsidRPr="00CC026E">
        <w:rPr>
          <w:rFonts w:ascii="David" w:hAnsi="David" w:cs="David"/>
          <w:rtl/>
        </w:rPr>
        <w:t>'</w:t>
      </w:r>
      <w:r w:rsidRPr="00CC026E">
        <w:rPr>
          <w:rFonts w:ascii="David" w:hAnsi="David" w:cs="David"/>
          <w:rtl/>
        </w:rPr>
        <w:t>תשובה מאהבה</w:t>
      </w:r>
      <w:r w:rsidR="00744C3C" w:rsidRPr="00CC026E">
        <w:rPr>
          <w:rFonts w:ascii="David" w:hAnsi="David" w:cs="David"/>
          <w:rtl/>
        </w:rPr>
        <w:t>'</w:t>
      </w:r>
      <w:r w:rsidRPr="00CC026E">
        <w:rPr>
          <w:rFonts w:ascii="David" w:hAnsi="David" w:cs="David"/>
          <w:rtl/>
        </w:rPr>
        <w:t xml:space="preserve"> ח"א סי' א' שהועתקה תשובתו בדבר הפיוטים ברוב המחזורים אם כי אין כל חידוש בדבריו רק בציוני איזה מקומות מזכרון הפיוטים ברש"י ותוס' אשר מזה אין שום ראיה על ההסכם באמירתם</w:t>
      </w:r>
      <w:r w:rsidR="00744C3C" w:rsidRPr="00CC026E">
        <w:rPr>
          <w:rFonts w:ascii="David" w:hAnsi="David" w:cs="David"/>
          <w:rtl/>
        </w:rPr>
        <w:t>,</w:t>
      </w:r>
      <w:r w:rsidRPr="00CC026E">
        <w:rPr>
          <w:rFonts w:ascii="David" w:hAnsi="David" w:cs="David"/>
          <w:rtl/>
        </w:rPr>
        <w:t xml:space="preserve"> וכמש"ל סי' י"ט והמדפיסים להפיס דעת ההמון שהורגלו באמירת היהי רצון שבתקיעות השמיטו מה שהזכיר בסוף התשובה אות ס' שמתרעם בהזכרת שמות המלאכים והממונים וכו' כמו יהי רצון בין התקיעות והתחינות אשר לתוקעים והעם ההולכים בחושך ומתפללים אל המדות ולמלאכים אשר לה' לבדו ראוי להתפלל אף לא ע"י אמצעי התפלה במקום קרבן</w:t>
      </w:r>
      <w:r w:rsidR="00744C3C" w:rsidRPr="00CC026E">
        <w:rPr>
          <w:rFonts w:ascii="David" w:hAnsi="David" w:cs="David"/>
          <w:rtl/>
        </w:rPr>
        <w:t>,</w:t>
      </w:r>
      <w:r w:rsidRPr="00CC026E">
        <w:rPr>
          <w:rFonts w:ascii="David" w:hAnsi="David" w:cs="David"/>
          <w:rtl/>
        </w:rPr>
        <w:t xml:space="preserve"> וכתיב שמות כ</w:t>
      </w:r>
      <w:r w:rsidR="00744C3C" w:rsidRPr="00CC026E">
        <w:rPr>
          <w:rFonts w:ascii="David" w:hAnsi="David" w:cs="David"/>
          <w:rtl/>
        </w:rPr>
        <w:t>"</w:t>
      </w:r>
      <w:r w:rsidRPr="00CC026E">
        <w:rPr>
          <w:rFonts w:ascii="David" w:hAnsi="David" w:cs="David"/>
          <w:rtl/>
        </w:rPr>
        <w:t>ב יט</w:t>
      </w:r>
      <w:r w:rsidR="00744C3C" w:rsidRPr="00CC026E">
        <w:rPr>
          <w:rFonts w:ascii="David" w:hAnsi="David" w:cs="David"/>
          <w:rtl/>
        </w:rPr>
        <w:t>'</w:t>
      </w:r>
      <w:r w:rsidRPr="00CC026E">
        <w:rPr>
          <w:rFonts w:ascii="David" w:hAnsi="David" w:cs="David"/>
          <w:rtl/>
        </w:rPr>
        <w:t xml:space="preserve"> זובח לאלהים יחרם</w:t>
      </w:r>
      <w:r w:rsidR="008F215E" w:rsidRPr="00CC026E">
        <w:rPr>
          <w:rFonts w:ascii="David" w:hAnsi="David" w:cs="David"/>
          <w:rtl/>
        </w:rPr>
        <w:t xml:space="preserve">... והנה מעלתו טרח לבאר מה שאומרים ביהי רצון ישוע שר הפנים... ועל זה א"צ תשובה </w:t>
      </w:r>
      <w:r w:rsidR="008F215E" w:rsidRPr="00CC026E">
        <w:rPr>
          <w:rFonts w:ascii="David" w:hAnsi="David" w:cs="David"/>
          <w:u w:val="single"/>
          <w:rtl/>
        </w:rPr>
        <w:t>ברמז דחוק כזה</w:t>
      </w:r>
      <w:r w:rsidRPr="00CC026E">
        <w:rPr>
          <w:rFonts w:ascii="David" w:hAnsi="David" w:cs="David"/>
          <w:rtl/>
        </w:rPr>
        <w:t xml:space="preserve">... </w:t>
      </w:r>
      <w:r w:rsidRPr="00CC026E">
        <w:rPr>
          <w:rFonts w:ascii="David" w:hAnsi="David" w:cs="David"/>
          <w:u w:val="single"/>
          <w:rtl/>
        </w:rPr>
        <w:t>ובכלל לא נמצא שום מקור ממציאות מלאך מיוחד בשום מצוה</w:t>
      </w:r>
      <w:r w:rsidRPr="00CC026E">
        <w:rPr>
          <w:rFonts w:ascii="David" w:hAnsi="David" w:cs="David"/>
          <w:rtl/>
        </w:rPr>
        <w:t xml:space="preserve"> שיהיה ממונה עליה </w:t>
      </w:r>
      <w:r w:rsidRPr="00CC026E">
        <w:rPr>
          <w:rFonts w:ascii="David" w:hAnsi="David" w:cs="David"/>
          <w:u w:val="single"/>
          <w:rtl/>
        </w:rPr>
        <w:t>ואיך יצאה התקיעה מהכלל</w:t>
      </w:r>
      <w:r w:rsidRPr="00CC026E">
        <w:rPr>
          <w:rFonts w:ascii="David" w:hAnsi="David" w:cs="David"/>
          <w:rtl/>
        </w:rPr>
        <w:t xml:space="preserve"> ואם שמורגל המאמר שמכל עשיית מצוה נברא מלאך מליץ טוב ו</w:t>
      </w:r>
      <w:r w:rsidR="00744C3C" w:rsidRPr="00CC026E">
        <w:rPr>
          <w:rFonts w:ascii="David" w:hAnsi="David" w:cs="David"/>
          <w:rtl/>
        </w:rPr>
        <w:t>ב</w:t>
      </w:r>
      <w:r w:rsidRPr="00CC026E">
        <w:rPr>
          <w:rFonts w:ascii="David" w:hAnsi="David" w:cs="David"/>
          <w:rtl/>
        </w:rPr>
        <w:t xml:space="preserve">שבת ל"ב א' ואלו הן פרקליטין של אדם תשובה ומעשים טובים כו' שנאמר אם יש עליו מלאך מליץ... </w:t>
      </w:r>
      <w:r w:rsidRPr="00CC026E">
        <w:rPr>
          <w:rFonts w:ascii="David" w:hAnsi="David" w:cs="David"/>
          <w:u w:val="single"/>
          <w:rtl/>
        </w:rPr>
        <w:t>וכשם שאנו סומכין על מ"ש ודגלו עלי אהבה</w:t>
      </w:r>
      <w:r w:rsidRPr="00CC026E">
        <w:rPr>
          <w:rFonts w:ascii="David" w:hAnsi="David" w:cs="David"/>
          <w:rtl/>
        </w:rPr>
        <w:t xml:space="preserve"> אל תקרא ודגלו אלא ולגלוגו כו' </w:t>
      </w:r>
      <w:r w:rsidRPr="00CC026E">
        <w:rPr>
          <w:rFonts w:ascii="David" w:hAnsi="David" w:cs="David"/>
          <w:u w:val="single"/>
          <w:rtl/>
        </w:rPr>
        <w:t>באו ונסמוך</w:t>
      </w:r>
      <w:r w:rsidRPr="00CC026E">
        <w:rPr>
          <w:rFonts w:ascii="David" w:hAnsi="David" w:cs="David"/>
          <w:rtl/>
        </w:rPr>
        <w:t xml:space="preserve"> ג"כ על הדרש כמו שהוא על הדרך </w:t>
      </w:r>
      <w:r w:rsidRPr="00CC026E">
        <w:rPr>
          <w:rFonts w:ascii="David" w:hAnsi="David" w:cs="David"/>
          <w:u w:val="single"/>
          <w:rtl/>
        </w:rPr>
        <w:t>שהוא נראה יותר בפירוש</w:t>
      </w:r>
      <w:r w:rsidRPr="00CC026E">
        <w:rPr>
          <w:rFonts w:ascii="David" w:hAnsi="David" w:cs="David"/>
          <w:rtl/>
        </w:rPr>
        <w:t xml:space="preserve"> הכתוב </w:t>
      </w:r>
      <w:r w:rsidRPr="00CC026E">
        <w:rPr>
          <w:rFonts w:ascii="David" w:hAnsi="David" w:cs="David"/>
          <w:u w:val="single"/>
          <w:rtl/>
        </w:rPr>
        <w:t>ודילוגו דילוג ממש עלי אהבה</w:t>
      </w:r>
      <w:r w:rsidR="00744C3C" w:rsidRPr="00CC026E">
        <w:rPr>
          <w:rFonts w:ascii="David" w:hAnsi="David" w:cs="David"/>
          <w:rtl/>
        </w:rPr>
        <w:t>,</w:t>
      </w:r>
      <w:r w:rsidRPr="00CC026E">
        <w:rPr>
          <w:rFonts w:ascii="David" w:hAnsi="David" w:cs="David"/>
          <w:rtl/>
        </w:rPr>
        <w:t xml:space="preserve"> ועי' רמב"ם רפ"ב משופר ובלח"מ</w:t>
      </w:r>
      <w:r w:rsidR="008F215E" w:rsidRPr="00CC026E">
        <w:rPr>
          <w:rFonts w:ascii="David" w:hAnsi="David" w:cs="David"/>
          <w:rtl/>
        </w:rPr>
        <w:t>...</w:t>
      </w:r>
      <w:r w:rsidRPr="00CC026E">
        <w:rPr>
          <w:rFonts w:ascii="David" w:hAnsi="David" w:cs="David"/>
          <w:rtl/>
        </w:rPr>
        <w:t xml:space="preserve"> וה' ישפוך עלינו רוח ממרום לטהר לבבנו לעבוד אליו לבדו ולא לשום אמצעי ויקויים בנו הבטחת המשורר קרוב ה' לכל אשר יקראוהו באמת"</w:t>
      </w:r>
      <w:r w:rsidR="00744C3C" w:rsidRPr="00CC026E">
        <w:rPr>
          <w:rFonts w:ascii="David" w:hAnsi="David" w:cs="David"/>
          <w:rtl/>
        </w:rPr>
        <w:t>.</w:t>
      </w:r>
    </w:p>
    <w:bookmarkEnd w:id="3"/>
  </w:footnote>
  <w:footnote w:id="5">
    <w:p w14:paraId="4C03DC8D" w14:textId="38C42F90" w:rsidR="00963074" w:rsidRPr="00CC026E" w:rsidRDefault="00963074" w:rsidP="000412B8">
      <w:pPr>
        <w:pStyle w:val="ae"/>
        <w:rPr>
          <w:rFonts w:ascii="David" w:hAnsi="David" w:cs="David"/>
          <w:sz w:val="22"/>
          <w:szCs w:val="22"/>
        </w:rPr>
      </w:pPr>
      <w:r w:rsidRPr="00CC026E">
        <w:rPr>
          <w:rStyle w:val="af0"/>
          <w:sz w:val="18"/>
          <w:szCs w:val="18"/>
        </w:rPr>
        <w:footnoteRef/>
      </w:r>
      <w:r w:rsidRPr="00CC026E">
        <w:rPr>
          <w:sz w:val="18"/>
          <w:szCs w:val="18"/>
          <w:rtl/>
        </w:rPr>
        <w:t xml:space="preserve"> </w:t>
      </w:r>
      <w:r w:rsidRPr="00CC026E">
        <w:rPr>
          <w:rFonts w:ascii="David" w:hAnsi="David" w:cs="David" w:hint="cs"/>
          <w:sz w:val="22"/>
          <w:szCs w:val="22"/>
          <w:rtl/>
        </w:rPr>
        <w:t>צ"ע כי נראה שה</w:t>
      </w:r>
      <w:r w:rsidR="004C7D6D">
        <w:rPr>
          <w:rFonts w:ascii="David" w:hAnsi="David" w:cs="David" w:hint="cs"/>
          <w:sz w:val="22"/>
          <w:szCs w:val="22"/>
          <w:rtl/>
        </w:rPr>
        <w:t>עוד יוסף חי שם</w:t>
      </w:r>
      <w:r w:rsidRPr="00CC026E">
        <w:rPr>
          <w:rFonts w:ascii="David" w:hAnsi="David" w:cs="David" w:hint="cs"/>
          <w:sz w:val="22"/>
          <w:szCs w:val="22"/>
          <w:rtl/>
        </w:rPr>
        <w:t xml:space="preserve"> רק העיר על ענין אחר בדבריו, ועל ע</w:t>
      </w:r>
      <w:r w:rsidR="00677598" w:rsidRPr="00CC026E">
        <w:rPr>
          <w:rFonts w:ascii="David" w:hAnsi="David" w:cs="David" w:hint="cs"/>
          <w:sz w:val="22"/>
          <w:szCs w:val="22"/>
          <w:rtl/>
        </w:rPr>
        <w:t>י</w:t>
      </w:r>
      <w:r w:rsidRPr="00CC026E">
        <w:rPr>
          <w:rFonts w:ascii="David" w:hAnsi="David" w:cs="David" w:hint="cs"/>
          <w:sz w:val="22"/>
          <w:szCs w:val="22"/>
          <w:rtl/>
        </w:rPr>
        <w:t>קר העניין</w:t>
      </w:r>
      <w:r w:rsidR="00677598" w:rsidRPr="00CC026E">
        <w:rPr>
          <w:rFonts w:ascii="David" w:hAnsi="David" w:cs="David" w:hint="cs"/>
          <w:sz w:val="22"/>
          <w:szCs w:val="22"/>
          <w:rtl/>
        </w:rPr>
        <w:t xml:space="preserve"> </w:t>
      </w:r>
      <w:r w:rsidR="00D316CE" w:rsidRPr="00CC026E">
        <w:rPr>
          <w:rFonts w:ascii="David" w:hAnsi="David" w:cs="David" w:hint="cs"/>
          <w:sz w:val="22"/>
          <w:szCs w:val="22"/>
          <w:rtl/>
        </w:rPr>
        <w:t>ש</w:t>
      </w:r>
      <w:r w:rsidR="00677598" w:rsidRPr="00CC026E">
        <w:rPr>
          <w:rFonts w:ascii="David" w:hAnsi="David" w:cs="David" w:hint="cs"/>
          <w:sz w:val="22"/>
          <w:szCs w:val="22"/>
          <w:rtl/>
        </w:rPr>
        <w:t>העיר הרב הנאמ"ן</w:t>
      </w:r>
      <w:r w:rsidR="00D316CE" w:rsidRPr="00CC026E">
        <w:rPr>
          <w:rFonts w:ascii="David" w:hAnsi="David" w:cs="David" w:hint="cs"/>
          <w:sz w:val="22"/>
          <w:szCs w:val="22"/>
          <w:rtl/>
        </w:rPr>
        <w:t xml:space="preserve"> (שיש סיבה ראשונה ויש את מי שברא את העולם והוציאנו ממצרים)</w:t>
      </w:r>
      <w:r w:rsidR="00677598" w:rsidRPr="00CC026E">
        <w:rPr>
          <w:rFonts w:ascii="David" w:hAnsi="David" w:cs="David" w:hint="cs"/>
          <w:sz w:val="22"/>
          <w:szCs w:val="22"/>
          <w:rtl/>
        </w:rPr>
        <w:t>,</w:t>
      </w:r>
      <w:r w:rsidRPr="00CC026E">
        <w:rPr>
          <w:rFonts w:ascii="David" w:hAnsi="David" w:cs="David" w:hint="cs"/>
          <w:sz w:val="22"/>
          <w:szCs w:val="22"/>
          <w:rtl/>
        </w:rPr>
        <w:t xml:space="preserve"> לא הפריע לו, וז"ל בעמ' ל</w:t>
      </w:r>
      <w:r w:rsidR="00677598" w:rsidRPr="00CC026E">
        <w:rPr>
          <w:rFonts w:ascii="David" w:hAnsi="David" w:cs="David" w:hint="cs"/>
          <w:sz w:val="22"/>
          <w:szCs w:val="22"/>
          <w:rtl/>
        </w:rPr>
        <w:t>'</w:t>
      </w:r>
      <w:r w:rsidR="000412B8" w:rsidRPr="00CC026E">
        <w:rPr>
          <w:rFonts w:ascii="David" w:hAnsi="David" w:cs="David" w:hint="cs"/>
          <w:sz w:val="22"/>
          <w:szCs w:val="22"/>
          <w:rtl/>
        </w:rPr>
        <w:t>.</w:t>
      </w:r>
      <w:r w:rsidRPr="00CC026E">
        <w:rPr>
          <w:rFonts w:ascii="David" w:hAnsi="David" w:cs="David" w:hint="cs"/>
          <w:sz w:val="22"/>
          <w:szCs w:val="22"/>
          <w:rtl/>
        </w:rPr>
        <w:t xml:space="preserve"> (אחר שבעמ'</w:t>
      </w:r>
      <w:r w:rsidR="000412B8" w:rsidRPr="00CC026E">
        <w:rPr>
          <w:rFonts w:ascii="David" w:hAnsi="David" w:cs="David" w:hint="cs"/>
          <w:sz w:val="22"/>
          <w:szCs w:val="22"/>
          <w:rtl/>
        </w:rPr>
        <w:t>, כז.</w:t>
      </w:r>
      <w:r w:rsidRPr="00CC026E">
        <w:rPr>
          <w:rFonts w:ascii="David" w:hAnsi="David" w:cs="David" w:hint="cs"/>
          <w:sz w:val="22"/>
          <w:szCs w:val="22"/>
          <w:rtl/>
        </w:rPr>
        <w:t xml:space="preserve"> העתיק את דבר</w:t>
      </w:r>
      <w:r w:rsidR="000412B8" w:rsidRPr="00CC026E">
        <w:rPr>
          <w:rFonts w:ascii="David" w:hAnsi="David" w:cs="David" w:hint="cs"/>
          <w:sz w:val="22"/>
          <w:szCs w:val="22"/>
          <w:rtl/>
        </w:rPr>
        <w:t>יו</w:t>
      </w:r>
      <w:r w:rsidRPr="00CC026E">
        <w:rPr>
          <w:rFonts w:ascii="David" w:hAnsi="David" w:cs="David" w:hint="cs"/>
          <w:sz w:val="22"/>
          <w:szCs w:val="22"/>
          <w:rtl/>
        </w:rPr>
        <w:t>)</w:t>
      </w:r>
      <w:r w:rsidR="00677598" w:rsidRPr="00CC026E">
        <w:rPr>
          <w:rFonts w:ascii="David" w:hAnsi="David" w:cs="David" w:hint="cs"/>
          <w:sz w:val="22"/>
          <w:szCs w:val="22"/>
          <w:rtl/>
        </w:rPr>
        <w:t>, "</w:t>
      </w:r>
      <w:r w:rsidR="00677598" w:rsidRPr="00CC026E">
        <w:rPr>
          <w:rFonts w:ascii="David" w:hAnsi="David" w:cs="David"/>
          <w:sz w:val="22"/>
          <w:szCs w:val="22"/>
          <w:rtl/>
        </w:rPr>
        <w:t xml:space="preserve">גם מ"ש בכור מצרף הנזכר על העובדים ומתפללים לסיבה הראשונה הם עובדים ללא אלהי אמת וכפל דברים אלו בדף ק"ב ע"ד, הנה בודאי על מלין אלו שפלט קולמוסו בשגגה צריך לו כפרה, </w:t>
      </w:r>
      <w:r w:rsidR="00677598" w:rsidRPr="00CC026E">
        <w:rPr>
          <w:rFonts w:ascii="David" w:hAnsi="David" w:cs="David"/>
          <w:b/>
          <w:bCs/>
          <w:sz w:val="22"/>
          <w:szCs w:val="22"/>
          <w:rtl/>
        </w:rPr>
        <w:t>שנראין כפרנות ח"ו שקוראו לא אלהי אמת חלילה</w:t>
      </w:r>
      <w:r w:rsidR="00677598" w:rsidRPr="00CC026E">
        <w:rPr>
          <w:rFonts w:ascii="David" w:hAnsi="David" w:cs="David"/>
          <w:sz w:val="22"/>
          <w:szCs w:val="22"/>
          <w:rtl/>
        </w:rPr>
        <w:t xml:space="preserve">, ואם היה אומר על גוף העבודה והתפלה אין זו עבודה, ואין זו תפלה מתוקנת באמת הוה משמע על הדרך והאופן של סדר העבודה והתפלה קאמר דאינו מסודר ומתוקן באמת, כי מחמת התרוממות והתעלמות הסיבה הראשונה דלית מחשבה תפיסה ביה כלל אין האדם רשאי להתפלל אליו וליחד דבריו ועבודתו אליו, אך דא עקא </w:t>
      </w:r>
      <w:r w:rsidR="00677598" w:rsidRPr="00CC026E">
        <w:rPr>
          <w:rFonts w:ascii="David" w:hAnsi="David" w:cs="David"/>
          <w:b/>
          <w:bCs/>
          <w:sz w:val="22"/>
          <w:szCs w:val="22"/>
          <w:rtl/>
        </w:rPr>
        <w:t>שהמחבר מפרש הכתוב שאמר ללא אלהי אמת דקאי עליו ח"ו</w:t>
      </w:r>
      <w:r w:rsidR="00677598" w:rsidRPr="00CC026E">
        <w:rPr>
          <w:rFonts w:ascii="David" w:hAnsi="David" w:cs="David"/>
          <w:sz w:val="22"/>
          <w:szCs w:val="22"/>
          <w:rtl/>
        </w:rPr>
        <w:t>, הנה כל השומע דבר זה ראוי לקרוע בגדיו ולהרתע כוליה גופיה, ובודאי המחבר הנזכר חטא בזה חטאה גדולה, וצריך כפרה</w:t>
      </w:r>
      <w:r w:rsidR="00677598" w:rsidRPr="00CC026E">
        <w:rPr>
          <w:rFonts w:ascii="David" w:hAnsi="David" w:cs="David" w:hint="cs"/>
          <w:sz w:val="22"/>
          <w:szCs w:val="22"/>
          <w:rtl/>
        </w:rPr>
        <w:t>"</w:t>
      </w:r>
      <w:r w:rsidR="000412B8" w:rsidRPr="00CC026E">
        <w:rPr>
          <w:rFonts w:ascii="David" w:hAnsi="David" w:cs="David" w:hint="cs"/>
          <w:sz w:val="22"/>
          <w:szCs w:val="22"/>
          <w:rtl/>
        </w:rPr>
        <w:t>, והנה בקר דאברהם שהזכיר הרב הנאמ"ן, זהו של אברהם קרדוזו כמ"ש באוצר הספרים שהפנה הרב הנאמ"ן, ואכן בויקיפדיה כתוב בערכו וז"ל (יהודי מהאנוסים שלמד תיאולוגיה נוצרית, ועם התגלות ש"צ היה מראש מטיפיה בצפון אפריקה, אף אחרי האסלמותו של ש"צ כמובן שהצדיקו אך היה נגד התאסלמות התלמידים)</w:t>
      </w:r>
      <w:r w:rsidR="000412B8" w:rsidRPr="00CC026E">
        <w:rPr>
          <w:rFonts w:ascii="David" w:hAnsi="David" w:cs="David"/>
          <w:sz w:val="22"/>
          <w:szCs w:val="22"/>
          <w:rtl/>
        </w:rPr>
        <w:t xml:space="preserve"> </w:t>
      </w:r>
      <w:r w:rsidR="000412B8" w:rsidRPr="00CC026E">
        <w:rPr>
          <w:rFonts w:ascii="David" w:hAnsi="David" w:cs="David" w:hint="cs"/>
          <w:sz w:val="22"/>
          <w:szCs w:val="22"/>
          <w:rtl/>
        </w:rPr>
        <w:t>"</w:t>
      </w:r>
      <w:r w:rsidR="000412B8" w:rsidRPr="00CC026E">
        <w:rPr>
          <w:rFonts w:ascii="David" w:hAnsi="David" w:cs="David"/>
          <w:sz w:val="22"/>
          <w:szCs w:val="22"/>
          <w:rtl/>
        </w:rPr>
        <w:t>שבתי צבי</w:t>
      </w:r>
      <w:r w:rsidR="000412B8" w:rsidRPr="00CC026E">
        <w:rPr>
          <w:rFonts w:ascii="David" w:hAnsi="David" w:cs="David" w:hint="cs"/>
          <w:sz w:val="22"/>
          <w:szCs w:val="22"/>
          <w:rtl/>
        </w:rPr>
        <w:t xml:space="preserve"> שר"י</w:t>
      </w:r>
      <w:r w:rsidR="000412B8" w:rsidRPr="00CC026E">
        <w:rPr>
          <w:rFonts w:ascii="David" w:hAnsi="David" w:cs="David"/>
          <w:sz w:val="22"/>
          <w:szCs w:val="22"/>
          <w:rtl/>
        </w:rPr>
        <w:t xml:space="preserve"> לימד כי האין סוף, הסיבה הראשונה, יצר את "אלוהי ישראל" המתגלם בספירת תפארת, ורק ספירת תפארת היא בוראת העולם ומנהיגו, בעוד האין סוף מסולק לחלוטין מההשגחה על העולם. בעוד העזתי ותלמידי שבתי צבי הקרובים טענו כי למרות זאת התיקון השלם יושלם באיחודה של ספירת תפארת עם המסובב הראשון והאינסופי, טען קרדוזו בתוקף כי אין לטענה זו על מה שתסמוך וכי אין ולא תהיה כל זיקה בין "אלוהי ישראל" של שבתי צבי ובין האינסוף</w:t>
      </w:r>
      <w:r w:rsidR="000412B8" w:rsidRPr="00CC026E">
        <w:rPr>
          <w:rFonts w:ascii="David" w:hAnsi="David" w:cs="David" w:hint="cs"/>
          <w:sz w:val="22"/>
          <w:szCs w:val="22"/>
          <w:rtl/>
        </w:rPr>
        <w:t xml:space="preserve">", </w:t>
      </w:r>
      <w:r w:rsidR="000412B8" w:rsidRPr="00CC026E">
        <w:rPr>
          <w:rFonts w:ascii="David" w:hAnsi="David" w:cs="David" w:hint="cs"/>
          <w:b/>
          <w:bCs/>
          <w:sz w:val="22"/>
          <w:szCs w:val="22"/>
          <w:rtl/>
        </w:rPr>
        <w:t>והנה</w:t>
      </w:r>
      <w:r w:rsidR="000412B8" w:rsidRPr="00CC026E">
        <w:rPr>
          <w:rFonts w:ascii="David" w:hAnsi="David" w:cs="David" w:hint="cs"/>
          <w:sz w:val="22"/>
          <w:szCs w:val="22"/>
          <w:rtl/>
        </w:rPr>
        <w:t xml:space="preserve"> הרב הנאמ"ן הזכיר שנכשלו בזה גדולים, אוסיף שכבר העירו שאף בספר 'שם עולם' של ר"י אייבשיץ, מופיע עניינים אילו,</w:t>
      </w:r>
      <w:r w:rsidR="00EB516A" w:rsidRPr="00CC026E">
        <w:rPr>
          <w:rFonts w:ascii="David" w:hAnsi="David" w:cs="David" w:hint="cs"/>
          <w:sz w:val="22"/>
          <w:szCs w:val="22"/>
          <w:rtl/>
        </w:rPr>
        <w:t xml:space="preserve"> (סיבה ראשונה, ואלהי ישראל)</w:t>
      </w:r>
      <w:r w:rsidR="000412B8" w:rsidRPr="00CC026E">
        <w:rPr>
          <w:rFonts w:ascii="David" w:hAnsi="David" w:cs="David" w:hint="cs"/>
          <w:sz w:val="22"/>
          <w:szCs w:val="22"/>
          <w:rtl/>
        </w:rPr>
        <w:t xml:space="preserve"> על אף שדחה שם את </w:t>
      </w:r>
      <w:r w:rsidR="00092DF0" w:rsidRPr="00CC026E">
        <w:rPr>
          <w:rFonts w:ascii="David" w:hAnsi="David" w:cs="David" w:hint="cs"/>
          <w:sz w:val="22"/>
          <w:szCs w:val="22"/>
          <w:rtl/>
        </w:rPr>
        <w:t>חיון ו</w:t>
      </w:r>
      <w:r w:rsidR="000412B8" w:rsidRPr="00CC026E">
        <w:rPr>
          <w:rFonts w:ascii="David" w:hAnsi="David" w:cs="David" w:hint="cs"/>
          <w:sz w:val="22"/>
          <w:szCs w:val="22"/>
          <w:rtl/>
        </w:rPr>
        <w:t>קרדאז</w:t>
      </w:r>
      <w:r w:rsidR="00092DF0" w:rsidRPr="00CC026E">
        <w:rPr>
          <w:rFonts w:ascii="David" w:hAnsi="David" w:cs="David" w:hint="cs"/>
          <w:sz w:val="22"/>
          <w:szCs w:val="22"/>
          <w:rtl/>
        </w:rPr>
        <w:t>י (כלשונו)</w:t>
      </w:r>
      <w:r w:rsidR="000412B8" w:rsidRPr="00CC026E">
        <w:rPr>
          <w:rFonts w:ascii="David" w:hAnsi="David" w:cs="David" w:hint="cs"/>
          <w:sz w:val="22"/>
          <w:szCs w:val="22"/>
          <w:rtl/>
        </w:rPr>
        <w:t xml:space="preserve"> באיזה עניין (ולפלא שקרא להם חכם חיון וחכם ר"א קרדאז</w:t>
      </w:r>
      <w:r w:rsidR="00092DF0" w:rsidRPr="00CC026E">
        <w:rPr>
          <w:rFonts w:ascii="David" w:hAnsi="David" w:cs="David" w:hint="cs"/>
          <w:sz w:val="22"/>
          <w:szCs w:val="22"/>
          <w:rtl/>
        </w:rPr>
        <w:t>י, מהר"א קורדאזי</w:t>
      </w:r>
      <w:r w:rsidR="000412B8" w:rsidRPr="00CC026E">
        <w:rPr>
          <w:rFonts w:ascii="David" w:hAnsi="David" w:cs="David" w:hint="cs"/>
          <w:sz w:val="22"/>
          <w:szCs w:val="22"/>
          <w:rtl/>
        </w:rPr>
        <w:t xml:space="preserve">). </w:t>
      </w:r>
    </w:p>
  </w:footnote>
  <w:footnote w:id="6">
    <w:p w14:paraId="491F76E9" w14:textId="34443DF3" w:rsidR="001344AF" w:rsidRPr="00CC026E" w:rsidRDefault="001344AF" w:rsidP="00F23448">
      <w:pPr>
        <w:rPr>
          <w:rFonts w:ascii="David" w:hAnsi="David" w:cs="David"/>
          <w:rtl/>
        </w:rPr>
      </w:pPr>
      <w:r w:rsidRPr="00CC026E">
        <w:rPr>
          <w:rStyle w:val="af0"/>
          <w:rFonts w:ascii="David" w:hAnsi="David" w:cs="David"/>
          <w:sz w:val="20"/>
          <w:szCs w:val="20"/>
        </w:rPr>
        <w:footnoteRef/>
      </w:r>
      <w:r w:rsidRPr="00CC026E">
        <w:rPr>
          <w:rFonts w:ascii="David" w:hAnsi="David" w:cs="David"/>
          <w:sz w:val="20"/>
          <w:szCs w:val="20"/>
          <w:rtl/>
        </w:rPr>
        <w:t xml:space="preserve"> </w:t>
      </w:r>
      <w:r w:rsidRPr="00CC026E">
        <w:rPr>
          <w:rFonts w:ascii="David" w:hAnsi="David" w:cs="David"/>
          <w:rtl/>
        </w:rPr>
        <w:t>וכן היערתי בזמנו על הטוענים שגם לפי דברי האר"י שאסר הגילוח עד שבועות, יודה בגילוח הזקן דשרי מ</w:t>
      </w:r>
      <w:r w:rsidR="00702DC5" w:rsidRPr="00CC026E">
        <w:rPr>
          <w:rFonts w:ascii="David" w:hAnsi="David" w:cs="David" w:hint="cs"/>
          <w:rtl/>
        </w:rPr>
        <w:t xml:space="preserve">יום </w:t>
      </w:r>
      <w:r w:rsidRPr="00CC026E">
        <w:rPr>
          <w:rFonts w:ascii="David" w:hAnsi="David" w:cs="David"/>
          <w:rtl/>
        </w:rPr>
        <w:t>ל"ד בעומר, ונסמכו על הרמ"ד וואלי תלמיד הרמח"ל, (ר' תורת הקדמונים</w:t>
      </w:r>
      <w:r w:rsidRPr="00CC026E">
        <w:rPr>
          <w:rFonts w:ascii="David" w:eastAsia="Times New Roman" w:hAnsi="David" w:cs="David"/>
          <w:rtl/>
        </w:rPr>
        <w:t xml:space="preserve"> א' פג', והתפרסם באו"ת אייר תש"פ עמ' תשלד'</w:t>
      </w:r>
      <w:r w:rsidRPr="00CC026E">
        <w:rPr>
          <w:rFonts w:ascii="David" w:hAnsi="David" w:cs="David"/>
          <w:rtl/>
        </w:rPr>
        <w:t xml:space="preserve">), שהזקן הוא רחמים, ושערות הראש הם דינים, וע"פ האר"י ימים אלה ימי דין, וכבר היערתי ע"ז שאי"ז נכון ע"פ </w:t>
      </w:r>
      <w:r w:rsidR="00171EC7" w:rsidRPr="00CC026E">
        <w:rPr>
          <w:rFonts w:ascii="David" w:hAnsi="David" w:cs="David" w:hint="cs"/>
          <w:rtl/>
        </w:rPr>
        <w:t xml:space="preserve">תורת </w:t>
      </w:r>
      <w:r w:rsidRPr="00CC026E">
        <w:rPr>
          <w:rFonts w:ascii="David" w:hAnsi="David" w:cs="David"/>
          <w:rtl/>
        </w:rPr>
        <w:t xml:space="preserve">האר"י, דאדרבא האר"י ס"ל שהזקן יותר דינים משערות הראש </w:t>
      </w:r>
      <w:r w:rsidRPr="00CC026E">
        <w:rPr>
          <w:rFonts w:ascii="David" w:hAnsi="David" w:cs="David"/>
          <w:sz w:val="14"/>
          <w:szCs w:val="14"/>
          <w:rtl/>
        </w:rPr>
        <w:t>(שה</w:t>
      </w:r>
      <w:r w:rsidR="003D301E" w:rsidRPr="00CC026E">
        <w:rPr>
          <w:rFonts w:ascii="David" w:hAnsi="David" w:cs="David"/>
          <w:sz w:val="14"/>
          <w:szCs w:val="14"/>
          <w:rtl/>
        </w:rPr>
        <w:t>זקן</w:t>
      </w:r>
      <w:r w:rsidRPr="00CC026E">
        <w:rPr>
          <w:rFonts w:ascii="David" w:hAnsi="David" w:cs="David"/>
          <w:sz w:val="14"/>
          <w:szCs w:val="14"/>
          <w:rtl/>
        </w:rPr>
        <w:t xml:space="preserve"> ה</w:t>
      </w:r>
      <w:r w:rsidR="00782B7F" w:rsidRPr="00CC026E">
        <w:rPr>
          <w:rFonts w:ascii="David" w:hAnsi="David" w:cs="David"/>
          <w:sz w:val="14"/>
          <w:szCs w:val="14"/>
          <w:rtl/>
        </w:rPr>
        <w:t>ינו</w:t>
      </w:r>
      <w:r w:rsidRPr="00CC026E">
        <w:rPr>
          <w:rFonts w:ascii="David" w:hAnsi="David" w:cs="David"/>
          <w:sz w:val="14"/>
          <w:szCs w:val="14"/>
          <w:rtl/>
        </w:rPr>
        <w:t xml:space="preserve"> ממותרי מוחא, ובמוחא דא"א מתלבש</w:t>
      </w:r>
      <w:r w:rsidR="00782B7F" w:rsidRPr="00CC026E">
        <w:rPr>
          <w:rFonts w:ascii="David" w:hAnsi="David" w:cs="David"/>
          <w:sz w:val="14"/>
          <w:szCs w:val="14"/>
          <w:rtl/>
        </w:rPr>
        <w:t>ת</w:t>
      </w:r>
      <w:r w:rsidRPr="00CC026E">
        <w:rPr>
          <w:rFonts w:ascii="David" w:hAnsi="David" w:cs="David"/>
          <w:sz w:val="14"/>
          <w:szCs w:val="14"/>
          <w:rtl/>
        </w:rPr>
        <w:t xml:space="preserve"> </w:t>
      </w:r>
      <w:r w:rsidR="00782B7F" w:rsidRPr="00CC026E">
        <w:rPr>
          <w:rFonts w:ascii="David" w:hAnsi="David" w:cs="David"/>
          <w:sz w:val="14"/>
          <w:szCs w:val="14"/>
          <w:rtl/>
        </w:rPr>
        <w:t>ה</w:t>
      </w:r>
      <w:r w:rsidRPr="00CC026E">
        <w:rPr>
          <w:rFonts w:ascii="David" w:hAnsi="David" w:cs="David"/>
          <w:sz w:val="14"/>
          <w:szCs w:val="14"/>
          <w:rtl/>
        </w:rPr>
        <w:t>גבור</w:t>
      </w:r>
      <w:r w:rsidR="00782B7F" w:rsidRPr="00CC026E">
        <w:rPr>
          <w:rFonts w:ascii="David" w:hAnsi="David" w:cs="David"/>
          <w:sz w:val="14"/>
          <w:szCs w:val="14"/>
          <w:rtl/>
        </w:rPr>
        <w:t>ה</w:t>
      </w:r>
      <w:r w:rsidRPr="00CC026E">
        <w:rPr>
          <w:rFonts w:ascii="David" w:hAnsi="David" w:cs="David"/>
          <w:sz w:val="14"/>
          <w:szCs w:val="14"/>
          <w:rtl/>
        </w:rPr>
        <w:t xml:space="preserve"> דע</w:t>
      </w:r>
      <w:r w:rsidR="00782B7F" w:rsidRPr="00CC026E">
        <w:rPr>
          <w:rFonts w:ascii="David" w:hAnsi="David" w:cs="David"/>
          <w:sz w:val="14"/>
          <w:szCs w:val="14"/>
          <w:rtl/>
        </w:rPr>
        <w:t>תיק יומין</w:t>
      </w:r>
      <w:r w:rsidRPr="00CC026E">
        <w:rPr>
          <w:rFonts w:ascii="David" w:hAnsi="David" w:cs="David"/>
          <w:sz w:val="14"/>
          <w:szCs w:val="14"/>
          <w:rtl/>
        </w:rPr>
        <w:t xml:space="preserve"> הנקרא בוצינא דקרדינותא שהוא מקור ו</w:t>
      </w:r>
      <w:r w:rsidR="00782B7F" w:rsidRPr="00CC026E">
        <w:rPr>
          <w:rFonts w:ascii="David" w:hAnsi="David" w:cs="David"/>
          <w:sz w:val="14"/>
          <w:szCs w:val="14"/>
          <w:rtl/>
        </w:rPr>
        <w:t>ה</w:t>
      </w:r>
      <w:r w:rsidRPr="00CC026E">
        <w:rPr>
          <w:rFonts w:ascii="David" w:hAnsi="David" w:cs="David"/>
          <w:sz w:val="14"/>
          <w:szCs w:val="14"/>
          <w:rtl/>
        </w:rPr>
        <w:t xml:space="preserve">שורש </w:t>
      </w:r>
      <w:r w:rsidR="00782B7F" w:rsidRPr="00CC026E">
        <w:rPr>
          <w:rFonts w:ascii="David" w:hAnsi="David" w:cs="David"/>
          <w:sz w:val="14"/>
          <w:szCs w:val="14"/>
          <w:rtl/>
        </w:rPr>
        <w:t xml:space="preserve">של </w:t>
      </w:r>
      <w:r w:rsidRPr="00CC026E">
        <w:rPr>
          <w:rFonts w:ascii="David" w:hAnsi="David" w:cs="David"/>
          <w:sz w:val="14"/>
          <w:szCs w:val="14"/>
          <w:rtl/>
        </w:rPr>
        <w:t xml:space="preserve">כח הדינין </w:t>
      </w:r>
      <w:r w:rsidR="00782B7F" w:rsidRPr="00CC026E">
        <w:rPr>
          <w:rFonts w:ascii="David" w:hAnsi="David" w:cs="David"/>
          <w:sz w:val="14"/>
          <w:szCs w:val="14"/>
          <w:rtl/>
        </w:rPr>
        <w:t>של ה</w:t>
      </w:r>
      <w:r w:rsidRPr="00CC026E">
        <w:rPr>
          <w:rFonts w:ascii="David" w:hAnsi="David" w:cs="David"/>
          <w:sz w:val="14"/>
          <w:szCs w:val="14"/>
          <w:rtl/>
        </w:rPr>
        <w:t>אצילות העליו</w:t>
      </w:r>
      <w:r w:rsidR="00782B7F" w:rsidRPr="00CC026E">
        <w:rPr>
          <w:rFonts w:ascii="David" w:hAnsi="David" w:cs="David"/>
          <w:sz w:val="14"/>
          <w:szCs w:val="14"/>
          <w:rtl/>
        </w:rPr>
        <w:t>נה</w:t>
      </w:r>
      <w:r w:rsidRPr="00CC026E">
        <w:rPr>
          <w:rFonts w:ascii="David" w:hAnsi="David" w:cs="David"/>
          <w:sz w:val="14"/>
          <w:szCs w:val="14"/>
          <w:rtl/>
        </w:rPr>
        <w:t>, ואף שיתכן שיש לדיקנא איזו בחינה מסוימת של רחמים, דהזוהר קראן מכילן דרחמי, זה משום דאין הדין נמתק אלא בשורשו, וא"כ הם שורש הדינין, ועל ידם נמתקין הדינין למטה)</w:t>
      </w:r>
      <w:r w:rsidRPr="00CC026E">
        <w:rPr>
          <w:rFonts w:ascii="David" w:hAnsi="David" w:cs="David"/>
          <w:rtl/>
        </w:rPr>
        <w:t>.</w:t>
      </w:r>
      <w:r w:rsidRPr="00CC026E">
        <w:rPr>
          <w:rFonts w:ascii="David" w:hAnsi="David" w:cs="David"/>
          <w:b/>
          <w:bCs/>
          <w:rtl/>
        </w:rPr>
        <w:t xml:space="preserve"> ספר עולת תמיד - שער ברכות השחר </w:t>
      </w:r>
      <w:r w:rsidRPr="00CC026E">
        <w:rPr>
          <w:rFonts w:ascii="David" w:hAnsi="David" w:cs="David"/>
          <w:u w:val="single"/>
          <w:rtl/>
        </w:rPr>
        <w:t>שערות הזקן הם דינין תקיפין וקשים יותר משערות הראש מאד</w:t>
      </w:r>
      <w:r w:rsidRPr="00CC026E">
        <w:rPr>
          <w:rFonts w:ascii="David" w:hAnsi="David" w:cs="David"/>
          <w:rtl/>
        </w:rPr>
        <w:t>,</w:t>
      </w:r>
      <w:r w:rsidRPr="00CC026E">
        <w:rPr>
          <w:rFonts w:ascii="David" w:hAnsi="David" w:cs="David"/>
          <w:b/>
          <w:bCs/>
          <w:rtl/>
        </w:rPr>
        <w:t xml:space="preserve"> שער התפילה א' ע"ד </w:t>
      </w:r>
      <w:r w:rsidRPr="00CC026E">
        <w:rPr>
          <w:rFonts w:ascii="David" w:hAnsi="David" w:cs="David"/>
          <w:u w:val="single"/>
          <w:rtl/>
        </w:rPr>
        <w:t>שני בחינות שערות. אם שערות הראש ואם שערות דיקנא</w:t>
      </w:r>
      <w:r w:rsidRPr="00CC026E">
        <w:rPr>
          <w:rFonts w:ascii="David" w:hAnsi="David" w:cs="David"/>
          <w:rtl/>
        </w:rPr>
        <w:t xml:space="preserve">. והנה </w:t>
      </w:r>
      <w:r w:rsidRPr="00CC026E">
        <w:rPr>
          <w:rFonts w:ascii="David" w:hAnsi="David" w:cs="David"/>
          <w:u w:val="single"/>
          <w:rtl/>
        </w:rPr>
        <w:t>שערות הזקן הם תקיפים ודינין קשים מאד</w:t>
      </w:r>
      <w:r w:rsidRPr="00CC026E">
        <w:rPr>
          <w:rFonts w:ascii="David" w:hAnsi="David" w:cs="David"/>
          <w:rtl/>
        </w:rPr>
        <w:t xml:space="preserve">. </w:t>
      </w:r>
      <w:r w:rsidRPr="00CC026E">
        <w:rPr>
          <w:rFonts w:ascii="David" w:eastAsia="Times New Roman" w:hAnsi="David" w:cs="David"/>
          <w:b/>
          <w:bCs/>
          <w:rtl/>
        </w:rPr>
        <w:t xml:space="preserve">מבוא שערים ש"ג ח"ב פי"א </w:t>
      </w:r>
      <w:r w:rsidRPr="00CC026E">
        <w:rPr>
          <w:rFonts w:ascii="David" w:eastAsia="Times New Roman" w:hAnsi="David" w:cs="David"/>
          <w:rtl/>
        </w:rPr>
        <w:t xml:space="preserve">"וצריך שתדע כי ענין אלו הי"ג </w:t>
      </w:r>
      <w:r w:rsidRPr="00CC026E">
        <w:rPr>
          <w:rFonts w:ascii="David" w:eastAsia="Times New Roman" w:hAnsi="David" w:cs="David"/>
          <w:u w:val="single"/>
          <w:rtl/>
        </w:rPr>
        <w:t>תיקוני דיקנא כולם הם דינין תקיפים</w:t>
      </w:r>
      <w:r w:rsidRPr="00CC026E">
        <w:rPr>
          <w:rFonts w:ascii="David" w:eastAsia="Times New Roman" w:hAnsi="David" w:cs="David"/>
          <w:rtl/>
        </w:rPr>
        <w:t xml:space="preserve">... ולא נגלה תוקף דינו שם במקום גבוה </w:t>
      </w:r>
      <w:r w:rsidRPr="00CC026E">
        <w:rPr>
          <w:rFonts w:ascii="David" w:eastAsia="Times New Roman" w:hAnsi="David" w:cs="David"/>
          <w:u w:val="single"/>
          <w:rtl/>
        </w:rPr>
        <w:t>עד שנתגלו בי"ג תיקוני דיקנא שהם השערות שכולם דינים</w:t>
      </w:r>
      <w:r w:rsidRPr="00CC026E">
        <w:rPr>
          <w:rFonts w:ascii="David" w:eastAsia="Times New Roman" w:hAnsi="David" w:cs="David"/>
          <w:rtl/>
        </w:rPr>
        <w:t xml:space="preserve"> כנודע ... והענין כי עם היות שכל השערות הם דינין... אמנם עכ"ז יש הפרש בין שערות הראש לשערות דדיקנא </w:t>
      </w:r>
      <w:r w:rsidRPr="00CC026E">
        <w:rPr>
          <w:rFonts w:ascii="David" w:eastAsia="Times New Roman" w:hAnsi="David" w:cs="David"/>
          <w:u w:val="single"/>
          <w:rtl/>
        </w:rPr>
        <w:t>כי שערות רישא שעיעין יתיר והם יותר דינין נכפין</w:t>
      </w:r>
      <w:r w:rsidRPr="00CC026E">
        <w:rPr>
          <w:rFonts w:ascii="David" w:eastAsia="Times New Roman" w:hAnsi="David" w:cs="David"/>
          <w:rtl/>
        </w:rPr>
        <w:t xml:space="preserve"> ומהמותר והסיגים שנשאר מבירורם הם דינים קשים </w:t>
      </w:r>
      <w:r w:rsidRPr="00CC026E">
        <w:rPr>
          <w:rFonts w:ascii="David" w:eastAsia="Times New Roman" w:hAnsi="David" w:cs="David"/>
          <w:u w:val="single"/>
          <w:rtl/>
        </w:rPr>
        <w:t>אך ממותר בירורי שערי דדיקנא נפקו סיגים וקליפות ממש גמורים</w:t>
      </w:r>
      <w:r w:rsidRPr="00CC026E">
        <w:rPr>
          <w:rFonts w:ascii="David" w:eastAsia="Times New Roman" w:hAnsi="David" w:cs="David"/>
          <w:rtl/>
        </w:rPr>
        <w:t xml:space="preserve"> ולכן הוו קשישין יתיר ולא שעיעין". </w:t>
      </w:r>
      <w:r w:rsidRPr="00CC026E">
        <w:rPr>
          <w:rFonts w:ascii="David" w:eastAsia="Times New Roman" w:hAnsi="David" w:cs="David"/>
          <w:b/>
          <w:bCs/>
          <w:rtl/>
        </w:rPr>
        <w:t xml:space="preserve">עץ חיים שי"ג סוף פ"ה </w:t>
      </w:r>
      <w:r w:rsidRPr="00CC026E">
        <w:rPr>
          <w:rFonts w:ascii="David" w:eastAsia="Times New Roman" w:hAnsi="David" w:cs="David"/>
          <w:rtl/>
        </w:rPr>
        <w:t xml:space="preserve">"כלל ד: שערות הראש מן הכתר שהוא אריך אנפין שנתלבש בו החסד דע"י לעולם ואפי' בא"א הוא חסד </w:t>
      </w:r>
      <w:r w:rsidRPr="00CC026E">
        <w:rPr>
          <w:rFonts w:ascii="David" w:eastAsia="Times New Roman" w:hAnsi="David" w:cs="David"/>
          <w:u w:val="single"/>
          <w:rtl/>
        </w:rPr>
        <w:t>ושערות דדיקנא</w:t>
      </w:r>
      <w:r w:rsidRPr="00CC026E">
        <w:rPr>
          <w:rFonts w:ascii="David" w:eastAsia="Times New Roman" w:hAnsi="David" w:cs="David"/>
          <w:rtl/>
        </w:rPr>
        <w:t xml:space="preserve"> מצד החכמה שנתלבש בה הגבורה דעתיק לעולם </w:t>
      </w:r>
      <w:r w:rsidRPr="00CC026E">
        <w:rPr>
          <w:rFonts w:ascii="David" w:eastAsia="Times New Roman" w:hAnsi="David" w:cs="David"/>
          <w:u w:val="single"/>
          <w:rtl/>
        </w:rPr>
        <w:t>אפי' בא"א הוא גבורה</w:t>
      </w:r>
      <w:r w:rsidRPr="00CC026E">
        <w:rPr>
          <w:rFonts w:ascii="David" w:eastAsia="Times New Roman" w:hAnsi="David" w:cs="David"/>
          <w:rtl/>
        </w:rPr>
        <w:t xml:space="preserve"> </w:t>
      </w:r>
      <w:r w:rsidRPr="00CC026E">
        <w:rPr>
          <w:rFonts w:ascii="David" w:eastAsia="Times New Roman" w:hAnsi="David" w:cs="David"/>
          <w:u w:val="single"/>
          <w:rtl/>
        </w:rPr>
        <w:t>ולכן שערי דרישא שעיעין</w:t>
      </w:r>
      <w:r w:rsidRPr="00CC026E">
        <w:rPr>
          <w:rFonts w:ascii="David" w:eastAsia="Times New Roman" w:hAnsi="David" w:cs="David"/>
          <w:rtl/>
        </w:rPr>
        <w:t xml:space="preserve"> </w:t>
      </w:r>
      <w:r w:rsidRPr="00CC026E">
        <w:rPr>
          <w:rFonts w:ascii="David" w:eastAsia="Times New Roman" w:hAnsi="David" w:cs="David"/>
          <w:u w:val="single"/>
          <w:rtl/>
        </w:rPr>
        <w:t>ושל דיקנא קשים יותר</w:t>
      </w:r>
      <w:r w:rsidRPr="00CC026E">
        <w:rPr>
          <w:rFonts w:ascii="David" w:eastAsia="Times New Roman" w:hAnsi="David" w:cs="David"/>
          <w:rtl/>
        </w:rPr>
        <w:t xml:space="preserve">", </w:t>
      </w:r>
      <w:r w:rsidRPr="00CC026E">
        <w:rPr>
          <w:rFonts w:ascii="David" w:hAnsi="David" w:cs="David"/>
          <w:b/>
          <w:bCs/>
          <w:rtl/>
        </w:rPr>
        <w:t>שער מאמרי רשב"י כד:</w:t>
      </w:r>
      <w:r w:rsidRPr="00CC026E">
        <w:rPr>
          <w:rFonts w:ascii="David" w:eastAsia="Times New Roman" w:hAnsi="David" w:cs="David"/>
          <w:b/>
          <w:bCs/>
          <w:rtl/>
        </w:rPr>
        <w:t xml:space="preserve"> </w:t>
      </w:r>
      <w:r w:rsidRPr="00CC026E">
        <w:rPr>
          <w:rFonts w:ascii="David" w:eastAsia="Times New Roman" w:hAnsi="David" w:cs="David"/>
          <w:rtl/>
        </w:rPr>
        <w:t xml:space="preserve">"ומפני </w:t>
      </w:r>
      <w:r w:rsidRPr="00CC026E">
        <w:rPr>
          <w:rFonts w:ascii="David" w:eastAsia="Times New Roman" w:hAnsi="David" w:cs="David"/>
          <w:u w:val="single"/>
          <w:rtl/>
        </w:rPr>
        <w:t xml:space="preserve">שיש לדינים יותר אחיזה בשערות הזקן משערות הראש </w:t>
      </w:r>
      <w:r w:rsidRPr="00CC026E">
        <w:rPr>
          <w:rFonts w:ascii="David" w:eastAsia="Times New Roman" w:hAnsi="David" w:cs="David"/>
          <w:rtl/>
        </w:rPr>
        <w:t>לפיכך הם קשים ולא שעיעין, לכפות הדינים אשר שם מקומם משא"כ בשערות הראש שהם שעיעי</w:t>
      </w:r>
      <w:r w:rsidRPr="00CC026E">
        <w:rPr>
          <w:rFonts w:ascii="David" w:hAnsi="David" w:cs="David"/>
          <w:rtl/>
        </w:rPr>
        <w:t>"</w:t>
      </w:r>
      <w:r w:rsidRPr="00CC026E">
        <w:rPr>
          <w:rFonts w:ascii="David" w:eastAsia="Times New Roman" w:hAnsi="David" w:cs="David"/>
          <w:rtl/>
        </w:rPr>
        <w:t>.</w:t>
      </w:r>
      <w:r w:rsidRPr="00CC026E">
        <w:rPr>
          <w:rFonts w:ascii="David" w:hAnsi="David" w:cs="David"/>
          <w:b/>
          <w:bCs/>
          <w:sz w:val="14"/>
          <w:szCs w:val="14"/>
          <w:rtl/>
        </w:rPr>
        <w:t xml:space="preserve"> ספר פרי עץ חיים - שער הברכות - פרק ה </w:t>
      </w:r>
      <w:r w:rsidRPr="00CC026E">
        <w:rPr>
          <w:rFonts w:ascii="David" w:hAnsi="David" w:cs="David"/>
          <w:sz w:val="14"/>
          <w:szCs w:val="14"/>
          <w:rtl/>
        </w:rPr>
        <w:t xml:space="preserve">כי הנה נודע כי </w:t>
      </w:r>
      <w:r w:rsidRPr="00CC026E">
        <w:rPr>
          <w:rFonts w:ascii="David" w:hAnsi="David" w:cs="David"/>
          <w:sz w:val="14"/>
          <w:szCs w:val="14"/>
          <w:u w:val="single"/>
          <w:rtl/>
        </w:rPr>
        <w:t>כל בחי' שערות הזקן</w:t>
      </w:r>
      <w:r w:rsidRPr="00CC026E">
        <w:rPr>
          <w:rFonts w:ascii="David" w:hAnsi="David" w:cs="David"/>
          <w:sz w:val="14"/>
          <w:szCs w:val="14"/>
          <w:rtl/>
        </w:rPr>
        <w:t xml:space="preserve">, </w:t>
      </w:r>
      <w:r w:rsidRPr="00CC026E">
        <w:rPr>
          <w:rFonts w:ascii="David" w:hAnsi="David" w:cs="David"/>
          <w:sz w:val="14"/>
          <w:szCs w:val="14"/>
          <w:u w:val="single"/>
          <w:rtl/>
        </w:rPr>
        <w:t>הם דינים</w:t>
      </w:r>
      <w:r w:rsidRPr="00CC026E">
        <w:rPr>
          <w:rFonts w:ascii="David" w:hAnsi="David" w:cs="David"/>
          <w:sz w:val="14"/>
          <w:szCs w:val="14"/>
          <w:rtl/>
        </w:rPr>
        <w:t>.</w:t>
      </w:r>
      <w:r w:rsidRPr="00CC026E">
        <w:rPr>
          <w:rFonts w:ascii="David" w:eastAsia="Times New Roman" w:hAnsi="David" w:cs="David"/>
          <w:rtl/>
        </w:rPr>
        <w:t xml:space="preserve"> </w:t>
      </w:r>
      <w:r w:rsidRPr="00CC026E">
        <w:rPr>
          <w:rFonts w:ascii="David" w:hAnsi="David" w:cs="David"/>
          <w:b/>
          <w:bCs/>
          <w:sz w:val="14"/>
          <w:szCs w:val="14"/>
          <w:rtl/>
        </w:rPr>
        <w:t xml:space="preserve">ספר פרי עץ חיים - שער הברכות - פרק ו </w:t>
      </w:r>
      <w:r w:rsidRPr="00CC026E">
        <w:rPr>
          <w:rFonts w:ascii="David" w:hAnsi="David" w:cs="David"/>
          <w:sz w:val="14"/>
          <w:szCs w:val="14"/>
          <w:rtl/>
        </w:rPr>
        <w:t xml:space="preserve"> אבל </w:t>
      </w:r>
      <w:r w:rsidRPr="00CC026E">
        <w:rPr>
          <w:rFonts w:ascii="David" w:hAnsi="David" w:cs="David"/>
          <w:sz w:val="14"/>
          <w:szCs w:val="14"/>
          <w:u w:val="single"/>
          <w:rtl/>
        </w:rPr>
        <w:t>שערות הזקן, הם דינים תקיפים מאוד</w:t>
      </w:r>
      <w:r w:rsidRPr="00CC026E">
        <w:rPr>
          <w:rFonts w:ascii="David" w:hAnsi="David" w:cs="David"/>
          <w:sz w:val="14"/>
          <w:szCs w:val="14"/>
          <w:rtl/>
        </w:rPr>
        <w:t xml:space="preserve">, </w:t>
      </w:r>
      <w:r w:rsidRPr="00CC026E">
        <w:rPr>
          <w:rFonts w:ascii="David" w:hAnsi="David" w:cs="David"/>
          <w:sz w:val="14"/>
          <w:szCs w:val="14"/>
          <w:u w:val="single"/>
          <w:rtl/>
        </w:rPr>
        <w:t>יותר משערות הראש</w:t>
      </w:r>
      <w:r w:rsidRPr="00CC026E">
        <w:rPr>
          <w:rFonts w:ascii="David" w:hAnsi="David" w:cs="David"/>
          <w:sz w:val="14"/>
          <w:szCs w:val="14"/>
          <w:rtl/>
        </w:rPr>
        <w:t>.</w:t>
      </w:r>
      <w:r w:rsidRPr="00CC026E">
        <w:rPr>
          <w:rFonts w:ascii="David" w:hAnsi="David" w:cs="David"/>
          <w:b/>
          <w:bCs/>
          <w:sz w:val="14"/>
          <w:szCs w:val="14"/>
          <w:rtl/>
        </w:rPr>
        <w:t xml:space="preserve"> </w:t>
      </w:r>
    </w:p>
  </w:footnote>
  <w:footnote w:id="7">
    <w:p w14:paraId="35ADF99C" w14:textId="0B8233E8" w:rsidR="00ED456C" w:rsidRPr="00CC026E" w:rsidRDefault="00ED456C">
      <w:pPr>
        <w:pStyle w:val="ae"/>
        <w:rPr>
          <w:sz w:val="18"/>
          <w:szCs w:val="18"/>
        </w:rPr>
      </w:pPr>
      <w:r w:rsidRPr="00CC026E">
        <w:rPr>
          <w:rStyle w:val="af0"/>
          <w:sz w:val="18"/>
          <w:szCs w:val="18"/>
        </w:rPr>
        <w:footnoteRef/>
      </w:r>
      <w:r w:rsidRPr="00CC026E">
        <w:rPr>
          <w:sz w:val="18"/>
          <w:szCs w:val="18"/>
          <w:rtl/>
        </w:rPr>
        <w:t xml:space="preserve"> </w:t>
      </w:r>
      <w:r w:rsidRPr="00CC026E">
        <w:rPr>
          <w:rFonts w:ascii="David" w:hAnsi="David" w:cs="David"/>
          <w:sz w:val="22"/>
          <w:szCs w:val="22"/>
          <w:rtl/>
        </w:rPr>
        <w:t xml:space="preserve">ור' גם שבסידור הרש"ש כ"י </w:t>
      </w:r>
      <w:r w:rsidR="00CF6F2F" w:rsidRPr="00CC026E">
        <w:rPr>
          <w:rFonts w:ascii="David" w:hAnsi="David" w:cs="David" w:hint="cs"/>
          <w:sz w:val="22"/>
          <w:szCs w:val="22"/>
          <w:rtl/>
        </w:rPr>
        <w:t xml:space="preserve">אדרעי </w:t>
      </w:r>
      <w:r w:rsidRPr="00CC026E">
        <w:rPr>
          <w:rFonts w:ascii="David" w:hAnsi="David" w:cs="David"/>
          <w:sz w:val="22"/>
          <w:szCs w:val="22"/>
          <w:rtl/>
        </w:rPr>
        <w:t>מובא למל</w:t>
      </w:r>
      <w:r w:rsidR="00CF6F2F" w:rsidRPr="00CC026E">
        <w:rPr>
          <w:rFonts w:ascii="David" w:hAnsi="David" w:cs="David" w:hint="cs"/>
          <w:sz w:val="22"/>
          <w:szCs w:val="22"/>
          <w:rtl/>
        </w:rPr>
        <w:t>ש</w:t>
      </w:r>
      <w:r w:rsidRPr="00CC026E">
        <w:rPr>
          <w:rFonts w:ascii="David" w:hAnsi="David" w:cs="David"/>
          <w:sz w:val="22"/>
          <w:szCs w:val="22"/>
          <w:rtl/>
        </w:rPr>
        <w:t>ינים אל תהי תקוה, בעוד שלפי ספר הכוונות נוסח האר"י הוא 'למשמדים', וכן הוא בסידור 'תפילת חיים' של הרב ויטאל, וכן נוסח המקורי לפני הצנזור וכ"ה ברמב"ם ונוסח התימנים וכן נהג הרב דבליצקי, ואף בחתימת הברכה בסידור הרש"ש של הרב אדרעי חתם 'מכניע מינים', על אף שבכל הנ"</w:t>
      </w:r>
      <w:r w:rsidR="004C7D6D">
        <w:rPr>
          <w:rFonts w:ascii="David" w:hAnsi="David" w:cs="David" w:hint="cs"/>
          <w:sz w:val="22"/>
          <w:szCs w:val="22"/>
          <w:rtl/>
        </w:rPr>
        <w:t>ל</w:t>
      </w:r>
      <w:r w:rsidRPr="00CC026E">
        <w:rPr>
          <w:rFonts w:ascii="David" w:hAnsi="David" w:cs="David"/>
          <w:sz w:val="22"/>
          <w:szCs w:val="22"/>
          <w:rtl/>
        </w:rPr>
        <w:t xml:space="preserve"> הנוסח 'זדים'. </w:t>
      </w:r>
    </w:p>
  </w:footnote>
  <w:footnote w:id="8">
    <w:p w14:paraId="57219C90" w14:textId="33E9F7DF" w:rsidR="001344AF" w:rsidRPr="00CC026E" w:rsidRDefault="001344AF" w:rsidP="00F23448">
      <w:pPr>
        <w:rPr>
          <w:rFonts w:ascii="David" w:hAnsi="David" w:cs="David"/>
        </w:rPr>
      </w:pPr>
      <w:r w:rsidRPr="00CC026E">
        <w:rPr>
          <w:rStyle w:val="af0"/>
          <w:rFonts w:ascii="David" w:hAnsi="David" w:cs="David"/>
          <w:sz w:val="18"/>
          <w:szCs w:val="18"/>
        </w:rPr>
        <w:footnoteRef/>
      </w:r>
      <w:r w:rsidRPr="00CC026E">
        <w:rPr>
          <w:rFonts w:ascii="David" w:hAnsi="David" w:cs="David"/>
          <w:rtl/>
        </w:rPr>
        <w:t xml:space="preserve"> וגם בזה יש לפקפק טובא דהרי דינו כספר שאינו מוגה</w:t>
      </w:r>
      <w:r w:rsidR="00D415CD" w:rsidRPr="00CC026E">
        <w:rPr>
          <w:rFonts w:ascii="David" w:hAnsi="David" w:cs="David" w:hint="cs"/>
          <w:rtl/>
        </w:rPr>
        <w:t xml:space="preserve">, </w:t>
      </w:r>
      <w:r w:rsidRPr="00CC026E">
        <w:rPr>
          <w:rFonts w:ascii="David" w:hAnsi="David" w:cs="David"/>
          <w:rtl/>
        </w:rPr>
        <w:t xml:space="preserve">ר' </w:t>
      </w:r>
      <w:r w:rsidR="00D415CD" w:rsidRPr="00CC026E">
        <w:rPr>
          <w:rFonts w:ascii="David" w:hAnsi="David" w:cs="David" w:hint="cs"/>
          <w:rtl/>
        </w:rPr>
        <w:t xml:space="preserve">יו"ד סי' </w:t>
      </w:r>
      <w:r w:rsidRPr="00CC026E">
        <w:rPr>
          <w:rFonts w:ascii="David" w:hAnsi="David" w:cs="David"/>
          <w:rtl/>
        </w:rPr>
        <w:t>רע"ט א'</w:t>
      </w:r>
      <w:r w:rsidR="00D415CD" w:rsidRPr="00CC026E">
        <w:rPr>
          <w:rFonts w:ascii="David" w:hAnsi="David" w:cs="David" w:hint="cs"/>
          <w:rtl/>
        </w:rPr>
        <w:t xml:space="preserve"> "</w:t>
      </w:r>
      <w:r w:rsidR="00D415CD" w:rsidRPr="00CC026E">
        <w:rPr>
          <w:rFonts w:ascii="David" w:hAnsi="David" w:cs="David"/>
          <w:rtl/>
        </w:rPr>
        <w:t xml:space="preserve">ספר תורה שאינו מוגה, אסור להשהותו יותר משלשים יום, אלא יתקן או יגנוז. </w:t>
      </w:r>
      <w:r w:rsidR="00D415CD" w:rsidRPr="00CC026E">
        <w:rPr>
          <w:rFonts w:ascii="David" w:hAnsi="David" w:cs="David" w:hint="cs"/>
          <w:rtl/>
        </w:rPr>
        <w:t xml:space="preserve">הגה, </w:t>
      </w:r>
      <w:r w:rsidR="00D415CD" w:rsidRPr="00CC026E">
        <w:rPr>
          <w:rFonts w:ascii="David" w:hAnsi="David" w:cs="David"/>
          <w:rtl/>
        </w:rPr>
        <w:t>והוא הדין לשאר ספרים (רש"י וב"י בשם הגהות מימוני ורבינו ירוחם נתיב נ')</w:t>
      </w:r>
      <w:r w:rsidR="00D415CD" w:rsidRPr="00CC026E">
        <w:rPr>
          <w:rFonts w:ascii="David" w:hAnsi="David" w:cs="David" w:hint="cs"/>
          <w:rtl/>
        </w:rPr>
        <w:t>"</w:t>
      </w:r>
      <w:r w:rsidRPr="00CC026E">
        <w:rPr>
          <w:rFonts w:ascii="David" w:hAnsi="David" w:cs="David"/>
          <w:rtl/>
        </w:rPr>
        <w:t>, וכבר אמר היעב"ץ</w:t>
      </w:r>
      <w:r w:rsidR="004C7D6D">
        <w:rPr>
          <w:rFonts w:ascii="David" w:hAnsi="David" w:cs="David" w:hint="cs"/>
          <w:rtl/>
        </w:rPr>
        <w:t xml:space="preserve"> במ"ס</w:t>
      </w:r>
      <w:r w:rsidRPr="00CC026E">
        <w:rPr>
          <w:rFonts w:ascii="David" w:hAnsi="David" w:cs="David"/>
          <w:rtl/>
        </w:rPr>
        <w:t xml:space="preserve"> "</w:t>
      </w:r>
      <w:r w:rsidRPr="00CC026E">
        <w:rPr>
          <w:rStyle w:val="af2"/>
          <w:u w:val="single"/>
          <w:rtl/>
        </w:rPr>
        <w:t>מי היודע מולידם האמיתי והממציאם</w:t>
      </w:r>
      <w:r w:rsidRPr="00CC026E">
        <w:rPr>
          <w:rStyle w:val="af2"/>
          <w:rtl/>
        </w:rPr>
        <w:t xml:space="preserve">, </w:t>
      </w:r>
      <w:r w:rsidRPr="00CC026E">
        <w:rPr>
          <w:rStyle w:val="af2"/>
          <w:u w:val="single"/>
          <w:rtl/>
        </w:rPr>
        <w:t>אחר שנתברר לעין השמש</w:t>
      </w:r>
      <w:r w:rsidRPr="00CC026E">
        <w:rPr>
          <w:rStyle w:val="af2"/>
          <w:rtl/>
        </w:rPr>
        <w:t xml:space="preserve">, </w:t>
      </w:r>
      <w:r w:rsidRPr="00CC026E">
        <w:rPr>
          <w:rStyle w:val="af2"/>
          <w:u w:val="single"/>
          <w:rtl/>
        </w:rPr>
        <w:t>שנמצאו בתוכן ערבובי דברים שלא נודע מי ומי שהוסיפם מדעתו ובדאם</w:t>
      </w:r>
      <w:r w:rsidRPr="00CC026E">
        <w:rPr>
          <w:rFonts w:ascii="David" w:hAnsi="David" w:cs="David"/>
          <w:rtl/>
        </w:rPr>
        <w:t>".</w:t>
      </w:r>
    </w:p>
  </w:footnote>
  <w:footnote w:id="9">
    <w:p w14:paraId="6A077436" w14:textId="13C634DB" w:rsidR="001455B3" w:rsidRPr="00CC026E" w:rsidRDefault="001455B3" w:rsidP="00F23448">
      <w:pPr>
        <w:rPr>
          <w:rFonts w:ascii="David" w:hAnsi="David" w:cs="David"/>
        </w:rPr>
      </w:pPr>
      <w:r w:rsidRPr="00CC026E">
        <w:rPr>
          <w:rStyle w:val="af0"/>
          <w:rFonts w:ascii="David" w:hAnsi="David" w:cs="David"/>
        </w:rPr>
        <w:footnoteRef/>
      </w:r>
      <w:r w:rsidRPr="00CC026E">
        <w:rPr>
          <w:rFonts w:ascii="David" w:hAnsi="David" w:cs="David"/>
          <w:rtl/>
        </w:rPr>
        <w:t xml:space="preserve"> ועוד הביא </w:t>
      </w:r>
      <w:r w:rsidRPr="00CC026E">
        <w:rPr>
          <w:rFonts w:ascii="David" w:hAnsi="David" w:cs="David"/>
          <w:b/>
          <w:bCs/>
          <w:rtl/>
        </w:rPr>
        <w:t>הבא"ח מהחיד"א</w:t>
      </w:r>
      <w:r w:rsidRPr="00CC026E">
        <w:rPr>
          <w:rFonts w:ascii="David" w:hAnsi="David" w:cs="David"/>
          <w:rtl/>
        </w:rPr>
        <w:t xml:space="preserve"> הנ"ל, </w:t>
      </w:r>
      <w:r w:rsidRPr="00CC026E">
        <w:rPr>
          <w:rFonts w:ascii="David" w:hAnsi="David" w:cs="David"/>
          <w:b/>
          <w:bCs/>
          <w:rtl/>
        </w:rPr>
        <w:t>נגד ספר עמק המלך</w:t>
      </w:r>
      <w:r w:rsidRPr="00CC026E">
        <w:rPr>
          <w:rFonts w:ascii="David" w:hAnsi="David" w:cs="David"/>
          <w:rtl/>
        </w:rPr>
        <w:t xml:space="preserve"> "</w:t>
      </w:r>
      <w:r w:rsidR="00572065" w:rsidRPr="00CC026E">
        <w:rPr>
          <w:rFonts w:ascii="David" w:hAnsi="David" w:cs="David"/>
          <w:rtl/>
        </w:rPr>
        <w:t xml:space="preserve">והרב מו"ה חיים הכהן תלמיד מהרח"ו זצ"ל בהקדמת ספר מקור חיים כתב וז"ל חלפו תורות עברו חק להדפיס מאמרי האר"י ז"ל , </w:t>
      </w:r>
      <w:r w:rsidRPr="00CC026E">
        <w:rPr>
          <w:rFonts w:ascii="David" w:hAnsi="David" w:cs="David"/>
          <w:rtl/>
        </w:rPr>
        <w:t xml:space="preserve">וראיתי אחרי רואי לאשר הביא אלוה בידו הוא </w:t>
      </w:r>
      <w:r w:rsidRPr="00CC026E">
        <w:rPr>
          <w:rFonts w:ascii="David" w:hAnsi="David" w:cs="David"/>
          <w:u w:val="single"/>
          <w:rtl/>
        </w:rPr>
        <w:t>עמק המלך</w:t>
      </w:r>
      <w:r w:rsidRPr="00CC026E">
        <w:rPr>
          <w:rFonts w:ascii="David" w:hAnsi="David" w:cs="David"/>
          <w:rtl/>
        </w:rPr>
        <w:t xml:space="preserve"> לא די כי כל זה הוא בדרך גנבה כי מעולם לא יצא מתחת ידי הקדוש ז"ל דברים אלו ולא במסירה פה אל פה, אלא שכתב אותם לשמו ועשה עצמו מפרש דברי האר"י ז"ל ומאמרי הזהר... ומעולם לא כתב האר"י זולת הקדמה אחת לענין קשר עם הצדיקים, הנה היא כתובה בספר עץ החיים מידי האר"י ז"ל ותו לא מידי... ובעמק המלך מפרש אשר לא כן... ומי התיר לזולת להעלות אותם בדפוס להתעולל בהם ערלי לב וכו' ומה לעשות דאמסר עלמא לטפשאי וכו'. כלל הדברים כי היודע כתיבת ידי הרב זלה"ה אותם יראה ויסמוך עליהם לא על הזולת, ולא מדרכי דברתי עד הנה רק למען ינצלו כל יראי ה' מהעונש ואני את נפשי הצלתי", </w:t>
      </w:r>
      <w:r w:rsidRPr="00CC026E">
        <w:rPr>
          <w:rFonts w:ascii="David" w:hAnsi="David" w:cs="David"/>
          <w:b/>
          <w:bCs/>
          <w:rtl/>
        </w:rPr>
        <w:t>וכ"ז דלא כלש"ם</w:t>
      </w:r>
      <w:r w:rsidRPr="00CC026E">
        <w:rPr>
          <w:rFonts w:ascii="David" w:hAnsi="David" w:cs="David"/>
          <w:rtl/>
        </w:rPr>
        <w:t xml:space="preserve"> שכתב</w:t>
      </w:r>
      <w:r w:rsidR="00572065" w:rsidRPr="00CC026E">
        <w:rPr>
          <w:rFonts w:ascii="David" w:hAnsi="David" w:cs="David"/>
          <w:rtl/>
        </w:rPr>
        <w:t xml:space="preserve"> במכתבי הלש"ם מכתב ה' </w:t>
      </w:r>
      <w:r w:rsidRPr="00CC026E">
        <w:rPr>
          <w:rFonts w:ascii="David" w:hAnsi="David" w:cs="David"/>
          <w:rtl/>
        </w:rPr>
        <w:t>"</w:t>
      </w:r>
      <w:r w:rsidR="00572065" w:rsidRPr="00CC026E">
        <w:rPr>
          <w:rFonts w:ascii="David" w:hAnsi="David" w:cs="David"/>
          <w:rtl/>
        </w:rPr>
        <w:t>ובענין מה שמתמה כבודו עלי, על מה שאני מביא את הספר עמק המלך מאחר שנמצא מערערים עליו על זה... אמנם הוא, הנה כל המערער עליו הוא מהר"ח כהן זללה"ה, וכאשר אנו רואין ספרי מהר"ח כהן ז"ל וספר עמק המלך, לא ידענו מי שהיה יותר גדול, ולא ידענו אם כדאי הוא לבטל את העמק המלך מפני זה... ושמעתי... ואמר בשם הגר"א כי העמק המלך הוא ספר חשוב למאוד. ועכ"ז הנה בכל מקום שיש לנו קבלת הרח"ו ז"ל, הלא פשוט וברור הוא שחלילה לנו להשתמש בדברי זולתו. אך אני לא הבאתי את העמק המלך, רק באותו הדרוש אשר אין לנו בו מקבלת הרח"ו ז"ל מאומה, וגם עיקר כל הדברים הרי הם מהרמ"ע מפאנו ז"ל וכנ"ל</w:t>
      </w:r>
      <w:r w:rsidRPr="00CC026E">
        <w:rPr>
          <w:rFonts w:ascii="David" w:hAnsi="David" w:cs="David"/>
          <w:rtl/>
        </w:rPr>
        <w:t>"</w:t>
      </w:r>
      <w:r w:rsidR="00572065" w:rsidRPr="00CC026E">
        <w:rPr>
          <w:rFonts w:ascii="David" w:hAnsi="David" w:cs="David"/>
          <w:rtl/>
        </w:rPr>
        <w:t>.</w:t>
      </w:r>
    </w:p>
  </w:footnote>
  <w:footnote w:id="10">
    <w:p w14:paraId="6297659B" w14:textId="44F99E38" w:rsidR="00782B7F" w:rsidRPr="00CC026E" w:rsidRDefault="00782B7F" w:rsidP="00F23448">
      <w:pPr>
        <w:rPr>
          <w:rFonts w:ascii="David" w:hAnsi="David" w:cs="David"/>
          <w:rtl/>
        </w:rPr>
      </w:pPr>
      <w:r w:rsidRPr="00CC026E">
        <w:rPr>
          <w:rStyle w:val="af0"/>
          <w:rFonts w:ascii="David" w:hAnsi="David" w:cs="David"/>
        </w:rPr>
        <w:footnoteRef/>
      </w:r>
      <w:r w:rsidRPr="00CC026E">
        <w:rPr>
          <w:rFonts w:ascii="David" w:hAnsi="David" w:cs="David"/>
          <w:rtl/>
        </w:rPr>
        <w:t xml:space="preserve"> </w:t>
      </w:r>
      <w:r w:rsidRPr="00CC026E">
        <w:rPr>
          <w:rFonts w:ascii="David" w:hAnsi="David" w:cs="David"/>
          <w:b/>
          <w:bCs/>
          <w:rtl/>
        </w:rPr>
        <w:t>וכאן</w:t>
      </w:r>
      <w:r w:rsidRPr="00CC026E">
        <w:rPr>
          <w:rFonts w:ascii="David" w:hAnsi="David" w:cs="David"/>
          <w:rtl/>
        </w:rPr>
        <w:t xml:space="preserve"> אעיר להה"כ במכתבים שהעיר שהרב ינון מלאכי הביא את שם דיקרנוס"א בספרו וצ"ע א"כ על מה שאומר עתה נגד שם זה, אך המבין יבין שמודים דרבנן היינו שבחייהו, ומה בכך שבעבר הרב ינון ציטטו כמו כל הקדמונים שציטטו ללא בדיקה, וכמו כל גדולי האשכנזים שציטטו וכיוונו בעת תקיעת השופר בר"ה את השם הפסול של יש"ו וכינוהו שר הפנים, והרבה מהם חזרו בהם, אך ר' באו"ת תש"נ עמ' תתס"ו (מוזכר במאמרו של הרב רונן דורון), שזה בזכות יזמת עורך הסידור, שהחליט להשמיט זאת וחסל, מה שמראה שפשוט אנשים מקדשים את הכתוב.</w:t>
      </w:r>
    </w:p>
  </w:footnote>
  <w:footnote w:id="11">
    <w:p w14:paraId="3F802AF0" w14:textId="7E5A54E0" w:rsidR="001344AF" w:rsidRPr="00CC026E" w:rsidRDefault="001344AF" w:rsidP="00F23448">
      <w:pPr>
        <w:rPr>
          <w:rFonts w:ascii="David" w:hAnsi="David" w:cs="David"/>
          <w:rtl/>
        </w:rPr>
      </w:pPr>
      <w:r w:rsidRPr="00CC026E">
        <w:rPr>
          <w:rStyle w:val="af0"/>
          <w:rFonts w:ascii="David" w:hAnsi="David" w:cs="David"/>
        </w:rPr>
        <w:footnoteRef/>
      </w:r>
      <w:r w:rsidRPr="00CC026E">
        <w:rPr>
          <w:rFonts w:ascii="David" w:hAnsi="David" w:cs="David"/>
          <w:rtl/>
        </w:rPr>
        <w:t xml:space="preserve"> וגם הרב יעקב הלל העיר על החיד"א ובא"ח ועוד שנכשלו ב</w:t>
      </w:r>
      <w:r w:rsidR="00992EFA" w:rsidRPr="00CC026E">
        <w:rPr>
          <w:rFonts w:ascii="David" w:hAnsi="David" w:cs="David"/>
          <w:rtl/>
        </w:rPr>
        <w:t>הסתמכותם</w:t>
      </w:r>
      <w:r w:rsidRPr="00CC026E">
        <w:rPr>
          <w:rFonts w:ascii="David" w:hAnsi="David" w:cs="David"/>
          <w:rtl/>
        </w:rPr>
        <w:t xml:space="preserve"> על ספרים לא מוסמכים, בשו"ת וישב</w:t>
      </w:r>
      <w:r w:rsidR="00BC17B8" w:rsidRPr="00CC026E">
        <w:rPr>
          <w:rFonts w:ascii="David" w:hAnsi="David" w:cs="David" w:hint="cs"/>
          <w:rtl/>
        </w:rPr>
        <w:t xml:space="preserve"> </w:t>
      </w:r>
      <w:r w:rsidRPr="00CC026E">
        <w:rPr>
          <w:rFonts w:ascii="David" w:hAnsi="David" w:cs="David"/>
          <w:rtl/>
        </w:rPr>
        <w:t>סי' מ' עמ' שעו' שמאל, ובשעז', ובשעט' שמאל</w:t>
      </w:r>
      <w:r w:rsidR="00BC17B8" w:rsidRPr="00CC026E">
        <w:rPr>
          <w:rFonts w:ascii="David" w:hAnsi="David" w:cs="David" w:hint="cs"/>
          <w:rtl/>
        </w:rPr>
        <w:t xml:space="preserve">, </w:t>
      </w:r>
      <w:r w:rsidR="00BC17B8" w:rsidRPr="00CC026E">
        <w:rPr>
          <w:rFonts w:ascii="David" w:hAnsi="David" w:cs="David" w:hint="cs"/>
          <w:b/>
          <w:bCs/>
          <w:rtl/>
        </w:rPr>
        <w:t>ועוד</w:t>
      </w:r>
      <w:r w:rsidR="00BC17B8" w:rsidRPr="00CC026E">
        <w:rPr>
          <w:rFonts w:ascii="David" w:hAnsi="David" w:cs="David" w:hint="cs"/>
          <w:rtl/>
        </w:rPr>
        <w:t xml:space="preserve"> ר' לו לפני כן בסי' כב' גבי</w:t>
      </w:r>
      <w:r w:rsidR="00480E79" w:rsidRPr="00CC026E">
        <w:rPr>
          <w:rFonts w:ascii="David" w:hAnsi="David" w:cs="David" w:hint="cs"/>
          <w:rtl/>
        </w:rPr>
        <w:t xml:space="preserve"> </w:t>
      </w:r>
      <w:r w:rsidR="00BC17B8" w:rsidRPr="00CC026E">
        <w:rPr>
          <w:rFonts w:ascii="David" w:hAnsi="David" w:cs="David" w:hint="cs"/>
          <w:rtl/>
        </w:rPr>
        <w:t>ברכת האילנות</w:t>
      </w:r>
      <w:r w:rsidR="00480E79" w:rsidRPr="00CC026E">
        <w:rPr>
          <w:rFonts w:ascii="David" w:hAnsi="David" w:cs="David" w:hint="cs"/>
          <w:rtl/>
        </w:rPr>
        <w:t xml:space="preserve">, </w:t>
      </w:r>
      <w:r w:rsidR="00C14FEC" w:rsidRPr="00CC026E">
        <w:rPr>
          <w:rFonts w:ascii="David" w:hAnsi="David" w:cs="David" w:hint="cs"/>
          <w:rtl/>
        </w:rPr>
        <w:t xml:space="preserve">שהשיג </w:t>
      </w:r>
      <w:r w:rsidR="00480E79" w:rsidRPr="00CC026E">
        <w:rPr>
          <w:rFonts w:ascii="David" w:hAnsi="David" w:cs="David" w:hint="cs"/>
          <w:rtl/>
        </w:rPr>
        <w:t>על החיד"א</w:t>
      </w:r>
      <w:r w:rsidR="00C14FEC" w:rsidRPr="00CC026E">
        <w:rPr>
          <w:rFonts w:ascii="David" w:hAnsi="David" w:cs="David" w:hint="cs"/>
          <w:rtl/>
        </w:rPr>
        <w:t xml:space="preserve"> (ו</w:t>
      </w:r>
      <w:r w:rsidR="008B0E60" w:rsidRPr="00CC026E">
        <w:rPr>
          <w:rFonts w:ascii="David" w:hAnsi="David" w:cs="David" w:hint="cs"/>
          <w:rtl/>
        </w:rPr>
        <w:t>על</w:t>
      </w:r>
      <w:r w:rsidR="00C14FEC" w:rsidRPr="00CC026E">
        <w:rPr>
          <w:rFonts w:ascii="David" w:hAnsi="David" w:cs="David" w:hint="cs"/>
          <w:rtl/>
        </w:rPr>
        <w:t xml:space="preserve"> הבא"ח שנסמך עליו)</w:t>
      </w:r>
      <w:r w:rsidR="00480E79" w:rsidRPr="00CC026E">
        <w:rPr>
          <w:rFonts w:ascii="David" w:hAnsi="David" w:cs="David" w:hint="cs"/>
          <w:rtl/>
        </w:rPr>
        <w:t xml:space="preserve"> שכתב ש</w:t>
      </w:r>
      <w:r w:rsidR="00C14FEC" w:rsidRPr="00CC026E">
        <w:rPr>
          <w:rFonts w:ascii="David" w:hAnsi="David" w:cs="David" w:hint="cs"/>
          <w:rtl/>
        </w:rPr>
        <w:t>יש ענין בחודש ניסן דוקא לברך ברכת האילנות ע"פ סוד, ודחה דבריו וכן דחה את מה שהביא מחמדת ימים.</w:t>
      </w:r>
      <w:r w:rsidR="00BC17B8" w:rsidRPr="00CC026E">
        <w:rPr>
          <w:rFonts w:ascii="David" w:hAnsi="David" w:cs="David" w:hint="cs"/>
          <w:rtl/>
        </w:rPr>
        <w:t xml:space="preserve"> </w:t>
      </w:r>
    </w:p>
  </w:footnote>
  <w:footnote w:id="12">
    <w:p w14:paraId="57CD4F04" w14:textId="2A025008" w:rsidR="003E128B" w:rsidRPr="00CC026E" w:rsidRDefault="001344AF" w:rsidP="00F23448">
      <w:pPr>
        <w:rPr>
          <w:rFonts w:ascii="David" w:hAnsi="David" w:cs="David"/>
          <w:rtl/>
        </w:rPr>
      </w:pPr>
      <w:r w:rsidRPr="00CC026E">
        <w:rPr>
          <w:rStyle w:val="af0"/>
          <w:rFonts w:ascii="David" w:hAnsi="David" w:cs="David"/>
          <w:sz w:val="18"/>
          <w:szCs w:val="18"/>
        </w:rPr>
        <w:footnoteRef/>
      </w:r>
      <w:r w:rsidRPr="00CC026E">
        <w:rPr>
          <w:rFonts w:ascii="David" w:hAnsi="David" w:cs="David"/>
          <w:rtl/>
        </w:rPr>
        <w:t xml:space="preserve"> </w:t>
      </w:r>
      <w:r w:rsidRPr="00CC026E">
        <w:rPr>
          <w:rStyle w:val="af2"/>
          <w:b/>
          <w:bCs/>
          <w:rtl/>
        </w:rPr>
        <w:t>מטפחת ספרים</w:t>
      </w:r>
      <w:r w:rsidRPr="00CC026E">
        <w:rPr>
          <w:rStyle w:val="af2"/>
          <w:rtl/>
        </w:rPr>
        <w:t xml:space="preserve"> ל</w:t>
      </w:r>
      <w:r w:rsidR="008B0E60" w:rsidRPr="00CC026E">
        <w:rPr>
          <w:rStyle w:val="af2"/>
          <w:rFonts w:hint="cs"/>
          <w:rtl/>
        </w:rPr>
        <w:t>ר</w:t>
      </w:r>
      <w:r w:rsidRPr="00CC026E">
        <w:rPr>
          <w:rStyle w:val="af2"/>
          <w:rtl/>
        </w:rPr>
        <w:t>יעב"ץ</w:t>
      </w:r>
      <w:r w:rsidR="004C58B0" w:rsidRPr="00CC026E">
        <w:rPr>
          <w:rStyle w:val="af2"/>
          <w:rFonts w:hint="cs"/>
          <w:rtl/>
        </w:rPr>
        <w:t xml:space="preserve"> (ר' בספר 'ואל תטש תורת אמך' תלמידו של הנאמ"ן עמ' קיד', וב'אור ישראל' מג' עמ' ריד'</w:t>
      </w:r>
      <w:r w:rsidR="001D11CC" w:rsidRPr="00CC026E">
        <w:rPr>
          <w:rStyle w:val="af2"/>
          <w:rFonts w:hint="cs"/>
          <w:rtl/>
        </w:rPr>
        <w:t>, על הרוצים לפקפק בספר זה</w:t>
      </w:r>
      <w:r w:rsidR="004C58B0" w:rsidRPr="00CC026E">
        <w:rPr>
          <w:rStyle w:val="af2"/>
          <w:rFonts w:hint="cs"/>
          <w:rtl/>
        </w:rPr>
        <w:t>)</w:t>
      </w:r>
      <w:r w:rsidRPr="00CC026E">
        <w:rPr>
          <w:rStyle w:val="af2"/>
          <w:rtl/>
        </w:rPr>
        <w:t xml:space="preserve">- </w:t>
      </w:r>
      <w:r w:rsidRPr="00CC026E">
        <w:rPr>
          <w:rFonts w:ascii="David" w:hAnsi="David" w:cs="David"/>
          <w:rtl/>
        </w:rPr>
        <w:t>"לבלי לאחוז ספר ערום בלי דעת מקור מוצאו... שלא להשכין באהלנו עולה, לא נהיה כספוג שסופג את הכל יין ושמרים, </w:t>
      </w:r>
      <w:r w:rsidRPr="00CC026E">
        <w:rPr>
          <w:rFonts w:ascii="David" w:hAnsi="David" w:cs="David"/>
          <w:b/>
          <w:bCs/>
          <w:rtl/>
        </w:rPr>
        <w:t>לא נמהר לקבל כל הנמצא כתוב בספר</w:t>
      </w:r>
      <w:r w:rsidR="001722FE" w:rsidRPr="00CC026E">
        <w:rPr>
          <w:rFonts w:ascii="David" w:hAnsi="David" w:cs="David" w:hint="cs"/>
          <w:rtl/>
        </w:rPr>
        <w:t>,</w:t>
      </w:r>
      <w:r w:rsidRPr="00CC026E">
        <w:rPr>
          <w:rFonts w:ascii="David" w:hAnsi="David" w:cs="David"/>
          <w:rtl/>
        </w:rPr>
        <w:t xml:space="preserve"> לדברי קבלה, בטרם נחקור מוצא הספר ההוא ושרשו והחבור מקבת בור נוקר", "</w:t>
      </w:r>
      <w:r w:rsidRPr="00CC026E">
        <w:rPr>
          <w:rStyle w:val="Bodytext3"/>
          <w:rFonts w:ascii="David" w:hAnsi="David" w:cs="David"/>
          <w:sz w:val="22"/>
          <w:szCs w:val="22"/>
          <w:rtl/>
        </w:rPr>
        <w:t>צריך שלא יהא ערום־גם מחכמה אנושית... ובעל שכל טוב לחקור ולדעת טוב ורע, ולהבדיל בין האמת והשקר, שלא לומר על שמאל ימין", "</w:t>
      </w:r>
      <w:r w:rsidRPr="00CC026E">
        <w:rPr>
          <w:rStyle w:val="af2"/>
          <w:rFonts w:eastAsia="Courier New"/>
          <w:rtl/>
        </w:rPr>
        <w:t xml:space="preserve">ומלבד שבושים קשים שנטמעו בתרומת ספר הזוהר, וכבר גלינו דעתינו בפשר דבר, </w:t>
      </w:r>
      <w:r w:rsidRPr="00CC026E">
        <w:rPr>
          <w:rStyle w:val="af2"/>
          <w:rFonts w:eastAsia="Courier New"/>
          <w:b/>
          <w:bCs/>
          <w:rtl/>
        </w:rPr>
        <w:t>ועל המעיין לבור את כל זה</w:t>
      </w:r>
      <w:r w:rsidRPr="00CC026E">
        <w:rPr>
          <w:rStyle w:val="af2"/>
          <w:rFonts w:eastAsia="Courier New"/>
          <w:rtl/>
        </w:rPr>
        <w:t>, הבוחר הראוי אשר יבחר ויקרב לזרות ולהבר התבן מן הבר"</w:t>
      </w:r>
      <w:r w:rsidRPr="00CC026E">
        <w:rPr>
          <w:rStyle w:val="af2"/>
          <w:rtl/>
        </w:rPr>
        <w:t xml:space="preserve">, "ואם לא יכולתי לברר באמת מי הוא בברור גמור, </w:t>
      </w:r>
      <w:r w:rsidRPr="00CC026E">
        <w:rPr>
          <w:rStyle w:val="af2"/>
          <w:u w:val="single"/>
          <w:rtl/>
        </w:rPr>
        <w:t>מ״מ נתברר לי שאיננו רשב״י התנא</w:t>
      </w:r>
      <w:r w:rsidRPr="00CC026E">
        <w:rPr>
          <w:rStyle w:val="af2"/>
          <w:rtl/>
        </w:rPr>
        <w:t>, אשר יחסוהו אליו הסופרים מעתיקי הספרים הללו", "ו</w:t>
      </w:r>
      <w:bookmarkStart w:id="4" w:name="_Hlk197534725"/>
      <w:r w:rsidRPr="00CC026E">
        <w:rPr>
          <w:rStyle w:val="af2"/>
          <w:rtl/>
        </w:rPr>
        <w:t>מעתה ידעו בני ברית תשובה כללית (לכל לשון תקום אתנו</w:t>
      </w:r>
      <w:r w:rsidRPr="00CC026E">
        <w:rPr>
          <w:rFonts w:ascii="David" w:hAnsi="David" w:cs="David"/>
          <w:rtl/>
        </w:rPr>
        <w:t xml:space="preserve"> </w:t>
      </w:r>
      <w:r w:rsidRPr="00CC026E">
        <w:rPr>
          <w:rStyle w:val="af2"/>
          <w:rtl/>
        </w:rPr>
        <w:t>למשפט) כי אין אחריותם של הספרים החיצונים הטובים האלה עלינו, ולא החיוב מוטל להאמין בכל אותן דברים זרים, אחר שלא נמסרו לנו מאבותינו ורז״ל בפומבי (היינו כידוע וכמובא בכוזרי ועוד, יתרון תורתינו על תורותיהם של הנצרות והאיסלם זה בגלל זה ששלנו נמסר בפומבי ושלהם מאן דהו בא וטען), מי היודע מולידם האמיתי והממציאם, אחר שנתברר לעין השמש, שנמצאו בתוכן ערבובי דברים שלא נודע מי ומי שהוסיפם מדעתו ובדאם</w:t>
      </w:r>
      <w:bookmarkEnd w:id="4"/>
      <w:r w:rsidRPr="00CC026E">
        <w:rPr>
          <w:rStyle w:val="af2"/>
          <w:rtl/>
        </w:rPr>
        <w:t>.</w:t>
      </w:r>
      <w:r w:rsidRPr="00CC026E">
        <w:rPr>
          <w:rFonts w:ascii="David" w:hAnsi="David" w:cs="David"/>
          <w:rtl/>
        </w:rPr>
        <w:t>..</w:t>
      </w:r>
      <w:r w:rsidRPr="00CC026E">
        <w:rPr>
          <w:rStyle w:val="af2"/>
          <w:rtl/>
        </w:rPr>
        <w:t>זוהי דעתי בענין חבור הכולל הלז, שהוא ודאי זוהר כשמו</w:t>
      </w:r>
      <w:r w:rsidRPr="00CC026E">
        <w:rPr>
          <w:rFonts w:ascii="David" w:hAnsi="David" w:cs="David"/>
          <w:rtl/>
        </w:rPr>
        <w:t>", "</w:t>
      </w:r>
      <w:bookmarkStart w:id="5" w:name="_Hlk209108766"/>
      <w:r w:rsidRPr="00CC026E">
        <w:rPr>
          <w:rStyle w:val="af2"/>
          <w:rFonts w:eastAsiaTheme="majorEastAsia"/>
          <w:u w:val="single"/>
          <w:rtl/>
        </w:rPr>
        <w:t>כולו מיוחס לרשב״י, הלואי שיצדק במקצתו. כי אמנם לבי חלוק עלי בזה, ולא אוכל להאמין בהחלט, שיהא אפילו מקצתו מדברי התנא הידוע בשם רשב״י</w:t>
      </w:r>
      <w:bookmarkEnd w:id="5"/>
      <w:r w:rsidRPr="00CC026E">
        <w:rPr>
          <w:rStyle w:val="af2"/>
          <w:rFonts w:eastAsiaTheme="majorEastAsia"/>
          <w:rtl/>
        </w:rPr>
        <w:t>... לכן על צד ההכרח ומאומדנא והשערה אני אומר שרשב״י דזוהר אדם אחר היה בזמן מאוחר</w:t>
      </w:r>
      <w:r w:rsidRPr="00CC026E">
        <w:rPr>
          <w:rFonts w:ascii="David" w:hAnsi="David" w:cs="David"/>
          <w:rtl/>
        </w:rPr>
        <w:t>", "</w:t>
      </w:r>
      <w:r w:rsidRPr="00CC026E">
        <w:rPr>
          <w:rStyle w:val="af2"/>
          <w:rFonts w:eastAsiaTheme="majorEastAsia"/>
          <w:rtl/>
        </w:rPr>
        <w:t xml:space="preserve">ואודות המחבר, כבר פרשתי ובארתי דעתי היטב בחלק ראשון, </w:t>
      </w:r>
      <w:r w:rsidRPr="00CC026E">
        <w:rPr>
          <w:rStyle w:val="af2"/>
          <w:rFonts w:eastAsiaTheme="majorEastAsia"/>
          <w:b/>
          <w:bCs/>
          <w:rtl/>
        </w:rPr>
        <w:t>ומנה לא אזוע, עד שיראני זולתי הפכה, ואודה על האמת ואקבלנו</w:t>
      </w:r>
      <w:r w:rsidRPr="00CC026E">
        <w:rPr>
          <w:rStyle w:val="af2"/>
          <w:rFonts w:eastAsiaTheme="majorEastAsia"/>
          <w:rtl/>
        </w:rPr>
        <w:t>, איך שיהא התערובת הפגום שנמצא בספר הזוהר, אשר ציינתי ובארתי שם נראה בכמה מקומות כתורה חדשה</w:t>
      </w:r>
      <w:r w:rsidRPr="00CC026E">
        <w:rPr>
          <w:rFonts w:ascii="David" w:hAnsi="David" w:cs="David"/>
          <w:rtl/>
        </w:rPr>
        <w:t>", "</w:t>
      </w:r>
      <w:r w:rsidRPr="00CC026E">
        <w:rPr>
          <w:rFonts w:ascii="David" w:hAnsi="David" w:cs="David"/>
          <w:u w:val="single"/>
          <w:rtl/>
        </w:rPr>
        <w:t>נמצא עכ״פ יותר מחמש מאות שנה אחר רשב״י חובר ספר הזוהר, ואולי מאוחר עוד הרבה מזה</w:t>
      </w:r>
      <w:r w:rsidRPr="00CC026E">
        <w:rPr>
          <w:rFonts w:ascii="David" w:hAnsi="David" w:cs="David"/>
          <w:rtl/>
        </w:rPr>
        <w:t>", "אי אפשר לתלותו בטעות סופר ומעתיק, כי עליו בנה יסוד סודו. וכן כפל עוד כמה פעמים...", "בנה סוד על הלצה בעלמא... היאומן שדברים כאלה יצאו מפי תנא, אין צריך לומר מפי מרע״ה או משאר נשמות מעולם הנעלם", "</w:t>
      </w:r>
      <w:r w:rsidRPr="00CC026E">
        <w:rPr>
          <w:rFonts w:ascii="David" w:hAnsi="David" w:cs="David"/>
          <w:u w:val="single"/>
          <w:rtl/>
        </w:rPr>
        <w:t>מי העו</w:t>
      </w:r>
      <w:r w:rsidR="003E128B" w:rsidRPr="00CC026E">
        <w:rPr>
          <w:rFonts w:ascii="David" w:hAnsi="David" w:cs="David"/>
          <w:u w:val="single"/>
          <w:rtl/>
        </w:rPr>
        <w:t>ו</w:t>
      </w:r>
      <w:r w:rsidRPr="00CC026E">
        <w:rPr>
          <w:rFonts w:ascii="David" w:hAnsi="David" w:cs="David"/>
          <w:u w:val="single"/>
          <w:rtl/>
        </w:rPr>
        <w:t>ר ולא יראה זאת, שאי אפשר שתצא זאת מפי רשב״י</w:t>
      </w:r>
      <w:r w:rsidRPr="00CC026E">
        <w:rPr>
          <w:rFonts w:ascii="David" w:hAnsi="David" w:cs="David"/>
          <w:rtl/>
        </w:rPr>
        <w:t>, מפי נשמתו איני יודע", "</w:t>
      </w:r>
      <w:r w:rsidRPr="00CC026E">
        <w:rPr>
          <w:rFonts w:ascii="David" w:hAnsi="David" w:cs="David"/>
          <w:u w:val="single"/>
          <w:rtl/>
        </w:rPr>
        <w:t>זה הלשון מעיד עדות ברורה, שאין זה החבור של התנא רשב״י</w:t>
      </w:r>
      <w:r w:rsidRPr="00CC026E">
        <w:rPr>
          <w:rFonts w:ascii="David" w:hAnsi="David" w:cs="David"/>
          <w:rtl/>
        </w:rPr>
        <w:t>", "</w:t>
      </w:r>
      <w:r w:rsidRPr="00CC026E">
        <w:rPr>
          <w:rStyle w:val="af0"/>
          <w:rFonts w:ascii="David" w:eastAsiaTheme="majorEastAsia" w:hAnsi="David" w:cs="David"/>
          <w:rtl/>
        </w:rPr>
        <w:t xml:space="preserve"> </w:t>
      </w:r>
      <w:r w:rsidRPr="00CC026E">
        <w:rPr>
          <w:rStyle w:val="af2"/>
          <w:rFonts w:eastAsiaTheme="majorEastAsia"/>
          <w:rtl/>
        </w:rPr>
        <w:t xml:space="preserve">עתה יידע האיש הישראלי הנאמן לאלהיו </w:t>
      </w:r>
      <w:r w:rsidRPr="00CC026E">
        <w:rPr>
          <w:rStyle w:val="af2"/>
          <w:rFonts w:eastAsiaTheme="majorEastAsia"/>
          <w:b/>
          <w:bCs/>
          <w:rtl/>
        </w:rPr>
        <w:t>כי אין חיוב אמונה בכל מה שנמצא בספר הזוהר שבדפוס</w:t>
      </w:r>
      <w:r w:rsidRPr="00CC026E">
        <w:rPr>
          <w:rStyle w:val="af2"/>
          <w:rFonts w:eastAsiaTheme="majorEastAsia"/>
          <w:rtl/>
        </w:rPr>
        <w:t>, גם לא בכל מה שבא בכתבים והעתקות משם האר״י. אף הוא ז״ל העיד בשעת פטירתו, שאפילו תלמידו המובהק רח״ו ז״ל לא הבין ולא ידע באמת אפילו הקדמה אחת בסתרי תורה על בורייה, רק מעט מזעיר...</w:t>
      </w:r>
      <w:r w:rsidR="00992EFA" w:rsidRPr="00CC026E">
        <w:rPr>
          <w:rStyle w:val="af2"/>
          <w:rFonts w:eastAsiaTheme="majorEastAsia"/>
          <w:rtl/>
        </w:rPr>
        <w:t xml:space="preserve"> </w:t>
      </w:r>
      <w:r w:rsidRPr="00CC026E">
        <w:rPr>
          <w:rStyle w:val="af2"/>
          <w:rFonts w:eastAsiaTheme="majorEastAsia"/>
          <w:rtl/>
        </w:rPr>
        <w:t xml:space="preserve"> כ״ש אחר שנתברר שעלו עשבים רעים בשדי חמד ספר הזוהר הנ״ל הצריכים ניכוש, לפי שאינם עולים בקנה בינה אחד עם קבלתנו הישנה הקדומה... לכן בני השמר והזהר, ראה העידותי לך היום, ואל תעשה בנפשך שקר...</w:t>
      </w:r>
      <w:r w:rsidRPr="00CC026E">
        <w:rPr>
          <w:rFonts w:ascii="David" w:hAnsi="David" w:cs="David"/>
          <w:rtl/>
        </w:rPr>
        <w:t xml:space="preserve">". </w:t>
      </w:r>
      <w:r w:rsidRPr="00CC026E">
        <w:rPr>
          <w:rFonts w:ascii="David" w:hAnsi="David" w:cs="David"/>
          <w:b/>
          <w:bCs/>
          <w:rtl/>
        </w:rPr>
        <w:t>ועל "תיקוני זוהר"</w:t>
      </w:r>
      <w:r w:rsidRPr="00CC026E">
        <w:rPr>
          <w:rFonts w:ascii="David" w:hAnsi="David" w:cs="David"/>
          <w:rtl/>
        </w:rPr>
        <w:t xml:space="preserve"> כתב וז"ל "</w:t>
      </w:r>
      <w:r w:rsidRPr="00CC026E">
        <w:rPr>
          <w:rFonts w:ascii="David" w:hAnsi="David" w:cs="David"/>
          <w:u w:val="single"/>
          <w:rtl/>
        </w:rPr>
        <w:t>אלא ודאי בעל ספר התיקונין מבתראי דבתראי הוה</w:t>
      </w:r>
      <w:r w:rsidRPr="00CC026E">
        <w:rPr>
          <w:rFonts w:ascii="David" w:hAnsi="David" w:cs="David"/>
          <w:rtl/>
        </w:rPr>
        <w:t>, ומספרי הפוסקים לקח מן הבא בידו, והיה נבוך להכריע בין הדעות, מכדי שקולים הם ויבוא ושניהם. וכהנה רבות עמו, כן עשה בשני זוגי תפלין, וככה בברכות שתים ד</w:t>
      </w:r>
      <w:r w:rsidR="00A67BC4" w:rsidRPr="00CC026E">
        <w:rPr>
          <w:rFonts w:ascii="David" w:hAnsi="David" w:cs="David" w:hint="cs"/>
          <w:rtl/>
        </w:rPr>
        <w:t>ת</w:t>
      </w:r>
      <w:r w:rsidRPr="00CC026E">
        <w:rPr>
          <w:rFonts w:ascii="David" w:hAnsi="David" w:cs="David"/>
          <w:rtl/>
        </w:rPr>
        <w:t>פילין, דנקיט ספיקייהו דפוסקים, ואסמיך להו ברזא, הכי אורחיה בדוכתי</w:t>
      </w:r>
      <w:r w:rsidRPr="00CC026E">
        <w:rPr>
          <w:rFonts w:ascii="David" w:hAnsi="David" w:cs="David"/>
        </w:rPr>
        <w:t xml:space="preserve"> </w:t>
      </w:r>
      <w:r w:rsidRPr="00CC026E">
        <w:rPr>
          <w:rFonts w:ascii="David" w:hAnsi="David" w:cs="David"/>
          <w:rtl/>
        </w:rPr>
        <w:t>טובא", "</w:t>
      </w:r>
      <w:r w:rsidRPr="00CC026E">
        <w:rPr>
          <w:rStyle w:val="af2"/>
          <w:rFonts w:eastAsiaTheme="majorEastAsia"/>
          <w:u w:val="single"/>
          <w:rtl/>
        </w:rPr>
        <w:t>הלא ברור הדבר שהגאונים קדמוהו לבעל ספר הלז</w:t>
      </w:r>
      <w:r w:rsidRPr="00CC026E">
        <w:rPr>
          <w:rStyle w:val="af2"/>
          <w:rFonts w:eastAsiaTheme="majorEastAsia"/>
          <w:rtl/>
        </w:rPr>
        <w:t xml:space="preserve">. וכבר הבאנו למעלה </w:t>
      </w:r>
      <w:r w:rsidRPr="00CC026E">
        <w:rPr>
          <w:rStyle w:val="af2"/>
          <w:rFonts w:eastAsiaTheme="majorEastAsia"/>
          <w:u w:val="single"/>
          <w:rtl/>
        </w:rPr>
        <w:t>ראיות רבות ועצומות שאי אפשר להכחישם שהיה מאוחר הרבה</w:t>
      </w:r>
      <w:r w:rsidRPr="00CC026E">
        <w:rPr>
          <w:rFonts w:ascii="David" w:hAnsi="David" w:cs="David"/>
          <w:rtl/>
        </w:rPr>
        <w:t>", "</w:t>
      </w:r>
      <w:r w:rsidRPr="00CC026E">
        <w:rPr>
          <w:rStyle w:val="af2"/>
          <w:rFonts w:eastAsiaTheme="majorEastAsia"/>
          <w:rtl/>
        </w:rPr>
        <w:t xml:space="preserve">הרי גם מזה </w:t>
      </w:r>
      <w:r w:rsidRPr="00CC026E">
        <w:rPr>
          <w:rStyle w:val="af2"/>
          <w:rFonts w:eastAsiaTheme="majorEastAsia"/>
          <w:u w:val="single"/>
          <w:rtl/>
        </w:rPr>
        <w:t>ראיה נצחת על חבור תקוני ספר הזוהר שהוא מאוחר במאוחרים</w:t>
      </w:r>
      <w:r w:rsidRPr="00CC026E">
        <w:rPr>
          <w:rFonts w:ascii="David" w:hAnsi="David" w:cs="David"/>
          <w:rtl/>
        </w:rPr>
        <w:t>", "</w:t>
      </w:r>
      <w:r w:rsidRPr="00CC026E">
        <w:rPr>
          <w:rStyle w:val="af2"/>
          <w:rFonts w:eastAsiaTheme="majorEastAsia"/>
          <w:rtl/>
        </w:rPr>
        <w:t>אבל הנוגע לבעל חבור התקונין ורעיא מהימנא, שמחברם ודאי אחד הוא כנ״ל, ולשונותיהם מעידים זה על זה, שמבטן אחד יצאו, שהוא היה בלי שום ספק בעולם, אחרון יתר הרבה מבעל גוף ספר הזוהר הראשון בזמן ובמעלה... עוד שם... וההלצה של...</w:t>
      </w:r>
      <w:r w:rsidRPr="00CC026E">
        <w:rPr>
          <w:rStyle w:val="af2"/>
          <w:rFonts w:eastAsiaTheme="majorEastAsia"/>
          <w:b/>
          <w:bCs/>
          <w:rtl/>
        </w:rPr>
        <w:t xml:space="preserve"> נפש היפה בהם קצה, אסטניס אני ודעתי קצרה לסבול רמזים כאלה בתורה הקדושה האלהית</w:t>
      </w:r>
      <w:r w:rsidRPr="00CC026E">
        <w:rPr>
          <w:rStyle w:val="af2"/>
          <w:rFonts w:eastAsiaTheme="majorEastAsia"/>
          <w:rtl/>
        </w:rPr>
        <w:t xml:space="preserve">, לא אוכל לצייר </w:t>
      </w:r>
      <w:r w:rsidRPr="00CC026E">
        <w:rPr>
          <w:rStyle w:val="af2"/>
          <w:rFonts w:eastAsiaTheme="majorEastAsia"/>
          <w:b/>
          <w:bCs/>
          <w:rtl/>
        </w:rPr>
        <w:t>פנים של זעם כאלה</w:t>
      </w:r>
      <w:r w:rsidRPr="00CC026E">
        <w:rPr>
          <w:rStyle w:val="af2"/>
          <w:rFonts w:eastAsiaTheme="majorEastAsia"/>
          <w:rtl/>
        </w:rPr>
        <w:t xml:space="preserve">, ומלבד שהוא </w:t>
      </w:r>
      <w:r w:rsidRPr="00CC026E">
        <w:rPr>
          <w:rStyle w:val="af2"/>
          <w:rFonts w:eastAsiaTheme="majorEastAsia"/>
          <w:b/>
          <w:bCs/>
          <w:rtl/>
        </w:rPr>
        <w:t>רמז של הבל בלי ספק</w:t>
      </w:r>
      <w:r w:rsidRPr="00CC026E">
        <w:rPr>
          <w:rStyle w:val="af2"/>
          <w:rFonts w:eastAsiaTheme="majorEastAsia"/>
          <w:rtl/>
        </w:rPr>
        <w:t xml:space="preserve">, עוד יש בו שבוש בדקדוק המלה, כי לפי </w:t>
      </w:r>
      <w:r w:rsidRPr="00CC026E">
        <w:rPr>
          <w:rStyle w:val="af2"/>
          <w:rFonts w:eastAsiaTheme="majorEastAsia"/>
          <w:b/>
          <w:bCs/>
          <w:rtl/>
        </w:rPr>
        <w:t>הלצתו הטפלה</w:t>
      </w:r>
      <w:r w:rsidRPr="00CC026E">
        <w:rPr>
          <w:rStyle w:val="af2"/>
          <w:rFonts w:eastAsiaTheme="majorEastAsia"/>
          <w:rtl/>
        </w:rPr>
        <w:t xml:space="preserve">... </w:t>
      </w:r>
      <w:r w:rsidRPr="00CC026E">
        <w:rPr>
          <w:rStyle w:val="af2"/>
          <w:rFonts w:eastAsiaTheme="majorEastAsia"/>
          <w:b/>
          <w:bCs/>
          <w:rtl/>
        </w:rPr>
        <w:t>וכדי בזיון וקצף למקראי קודש</w:t>
      </w:r>
      <w:r w:rsidRPr="00CC026E">
        <w:rPr>
          <w:rStyle w:val="af2"/>
          <w:rFonts w:eastAsiaTheme="majorEastAsia"/>
          <w:rtl/>
        </w:rPr>
        <w:t>. וכבר ראית ג״כ שמזכיר גאונים.</w:t>
      </w:r>
      <w:r w:rsidRPr="00CC026E">
        <w:rPr>
          <w:rFonts w:ascii="David" w:hAnsi="David" w:cs="David"/>
          <w:rtl/>
        </w:rPr>
        <w:t xml:space="preserve"> </w:t>
      </w:r>
      <w:r w:rsidRPr="00CC026E">
        <w:rPr>
          <w:rStyle w:val="af2"/>
          <w:rFonts w:eastAsiaTheme="majorEastAsia"/>
          <w:rtl/>
        </w:rPr>
        <w:t>והראינו ג״כ בבירור שאין אחריו בירור, שמיוסדים ספרים הללו, ע״י חכם ספרדי בזמן מאוחר מאד, וערב רב עלה אתם מספרי מחברים ומחכמי חצוניות וטבעיות</w:t>
      </w:r>
      <w:r w:rsidRPr="00CC026E">
        <w:rPr>
          <w:rFonts w:ascii="David" w:hAnsi="David" w:cs="David"/>
          <w:rtl/>
        </w:rPr>
        <w:t>","</w:t>
      </w:r>
      <w:r w:rsidRPr="00CC026E">
        <w:rPr>
          <w:rStyle w:val="af2"/>
          <w:rFonts w:eastAsiaTheme="majorEastAsia"/>
          <w:rtl/>
        </w:rPr>
        <w:t>ואע״פ שכתב ברעיא מהימנא פרשת נשא וכן בספר התיקונים, דבהאי חבורא יפקון מגלותא ובגיניה וקראתם דרור, שמאמרים כאלה הניאו את לב בני ישראל מן העבודה... רק כל מגמתם ספר הזוהר לא זולת. ובאמת הם מעכבים הקץ... וכבר הראינו לעינים פקוחות, ש</w:t>
      </w:r>
      <w:r w:rsidRPr="00CC026E">
        <w:rPr>
          <w:rStyle w:val="af2"/>
          <w:rFonts w:eastAsiaTheme="majorEastAsia"/>
          <w:b/>
          <w:bCs/>
          <w:rtl/>
        </w:rPr>
        <w:t>אין לסמוך על בעל ספר רעיא מהימנא, כי להשביח מקחו אמר כן</w:t>
      </w:r>
      <w:r w:rsidRPr="00CC026E">
        <w:rPr>
          <w:rStyle w:val="af2"/>
          <w:rFonts w:eastAsiaTheme="majorEastAsia"/>
          <w:rtl/>
        </w:rPr>
        <w:t>, ועם כל זה לא היתה כוונתו לבטל למוד קיום המצות המעשיות, ולהפריע העם ממעשיו חלילה</w:t>
      </w:r>
      <w:r w:rsidRPr="00CC026E">
        <w:rPr>
          <w:rFonts w:ascii="David" w:hAnsi="David" w:cs="David"/>
          <w:rtl/>
        </w:rPr>
        <w:t>"</w:t>
      </w:r>
      <w:r w:rsidR="003E128B" w:rsidRPr="00CC026E">
        <w:rPr>
          <w:rFonts w:ascii="David" w:hAnsi="David" w:cs="David"/>
          <w:rtl/>
        </w:rPr>
        <w:t>.</w:t>
      </w:r>
    </w:p>
    <w:p w14:paraId="43CCCE42" w14:textId="31D70074" w:rsidR="00C81A82" w:rsidRPr="00CC026E" w:rsidRDefault="001344AF" w:rsidP="00F23448">
      <w:pPr>
        <w:rPr>
          <w:rFonts w:ascii="David" w:hAnsi="David" w:cs="David"/>
          <w:rtl/>
        </w:rPr>
      </w:pPr>
      <w:r w:rsidRPr="00CC026E">
        <w:rPr>
          <w:rFonts w:ascii="David" w:hAnsi="David" w:cs="David"/>
          <w:b/>
          <w:bCs/>
          <w:rtl/>
        </w:rPr>
        <w:t>הנודע ביהודה</w:t>
      </w:r>
      <w:r w:rsidRPr="00CC026E">
        <w:rPr>
          <w:rFonts w:ascii="David" w:hAnsi="David" w:cs="David"/>
          <w:rtl/>
        </w:rPr>
        <w:t xml:space="preserve">, </w:t>
      </w:r>
      <w:r w:rsidRPr="00CC026E">
        <w:rPr>
          <w:rFonts w:ascii="David" w:hAnsi="David" w:cs="David"/>
          <w:sz w:val="14"/>
          <w:szCs w:val="14"/>
          <w:rtl/>
        </w:rPr>
        <w:t>(בדרשתו משנת תק"ל ש</w:t>
      </w:r>
      <w:r w:rsidR="000D5FF8" w:rsidRPr="00CC026E">
        <w:rPr>
          <w:rFonts w:ascii="David" w:hAnsi="David" w:cs="David"/>
          <w:sz w:val="14"/>
          <w:szCs w:val="14"/>
          <w:rtl/>
        </w:rPr>
        <w:t xml:space="preserve">חלקה </w:t>
      </w:r>
      <w:r w:rsidRPr="00CC026E">
        <w:rPr>
          <w:rFonts w:ascii="David" w:hAnsi="David" w:cs="David"/>
          <w:sz w:val="14"/>
          <w:szCs w:val="14"/>
          <w:rtl/>
        </w:rPr>
        <w:t>נדפסה בקובץ 'אור ישראל' מאנסי, מ"ג</w:t>
      </w:r>
      <w:r w:rsidR="000D5FF8" w:rsidRPr="00CC026E">
        <w:rPr>
          <w:rFonts w:ascii="David" w:hAnsi="David" w:cs="David"/>
          <w:sz w:val="14"/>
          <w:szCs w:val="14"/>
          <w:rtl/>
        </w:rPr>
        <w:t>,</w:t>
      </w:r>
      <w:r w:rsidRPr="00CC026E">
        <w:rPr>
          <w:rFonts w:ascii="David" w:hAnsi="David" w:cs="David"/>
          <w:sz w:val="14"/>
          <w:szCs w:val="14"/>
          <w:rtl/>
        </w:rPr>
        <w:t xml:space="preserve"> ניסן תש</w:t>
      </w:r>
      <w:r w:rsidR="00381CA7" w:rsidRPr="00CC026E">
        <w:rPr>
          <w:rFonts w:ascii="David" w:hAnsi="David" w:cs="David"/>
          <w:sz w:val="14"/>
          <w:szCs w:val="14"/>
          <w:rtl/>
        </w:rPr>
        <w:t>ס</w:t>
      </w:r>
      <w:r w:rsidRPr="00CC026E">
        <w:rPr>
          <w:rFonts w:ascii="David" w:hAnsi="David" w:cs="David"/>
          <w:sz w:val="14"/>
          <w:szCs w:val="14"/>
          <w:rtl/>
        </w:rPr>
        <w:t>"ו</w:t>
      </w:r>
      <w:r w:rsidR="000D5FF8" w:rsidRPr="00CC026E">
        <w:rPr>
          <w:rFonts w:ascii="David" w:hAnsi="David" w:cs="David"/>
          <w:sz w:val="14"/>
          <w:szCs w:val="14"/>
          <w:rtl/>
        </w:rPr>
        <w:t xml:space="preserve"> עמ' רב', </w:t>
      </w:r>
      <w:r w:rsidRPr="00CC026E">
        <w:rPr>
          <w:rFonts w:ascii="David" w:hAnsi="David" w:cs="David"/>
          <w:sz w:val="14"/>
          <w:szCs w:val="14"/>
          <w:rtl/>
        </w:rPr>
        <w:t>הדרשה במילואה נדפסה בכתב העת 'קבלה', כ"א, תש"ע</w:t>
      </w:r>
      <w:r w:rsidR="00086573" w:rsidRPr="00CC026E">
        <w:rPr>
          <w:rFonts w:ascii="David" w:hAnsi="David" w:cs="David"/>
          <w:sz w:val="14"/>
          <w:szCs w:val="14"/>
          <w:rtl/>
        </w:rPr>
        <w:t>)</w:t>
      </w:r>
      <w:r w:rsidRPr="00CC026E">
        <w:rPr>
          <w:rFonts w:ascii="David" w:hAnsi="David" w:cs="David"/>
          <w:rtl/>
        </w:rPr>
        <w:t xml:space="preserve">. "...והאמת אוי לי אם אומר ואוי לי אם לא אומר, אוי לי אם אומר שלא יתקבלו דברי והריני נמשל לתולעת קטן יחידי העומד אצל חומה נשגבה, וחושב להפיל החומה ההיא, הלא ישחקו עלי'... וידעתי כי יאמרו הרב הזה אין נשמתו שלימה, ואין לו זכיות להשיג סתרי תורה האמיתים, אבל בסתרי תורה שהם לומדים, אולי בילדותי גם אני ידעתי כמוהם, וברוך רחמנא דשיזבן, ויעבור עלי מה, ואדבר מקצת הדברים שעצור בלבי זה כמה שנים, </w:t>
      </w:r>
      <w:r w:rsidRPr="00CC026E">
        <w:rPr>
          <w:rFonts w:ascii="David" w:hAnsi="David" w:cs="David"/>
          <w:u w:val="single"/>
          <w:rtl/>
        </w:rPr>
        <w:t>אבל לא תסברו שאני אומר אפילו חלק</w:t>
      </w:r>
      <w:r w:rsidRPr="00CC026E">
        <w:rPr>
          <w:rFonts w:ascii="David" w:hAnsi="David" w:cs="David"/>
          <w:rtl/>
        </w:rPr>
        <w:t xml:space="preserve">, רק ראשי פרקים הנה זה לא יכחישו כל בעלי הזוהר ובעלי כתבי האר"י, </w:t>
      </w:r>
      <w:bookmarkStart w:id="6" w:name="_Hlk209057058"/>
      <w:r w:rsidRPr="00CC026E">
        <w:rPr>
          <w:rFonts w:ascii="David" w:hAnsi="David" w:cs="David"/>
          <w:u w:val="single"/>
          <w:rtl/>
        </w:rPr>
        <w:t>שאין הזוהר מקובל ביד האומה הישראלית דור אחר דור איש מפי איש</w:t>
      </w:r>
      <w:r w:rsidRPr="00CC026E">
        <w:rPr>
          <w:rFonts w:ascii="David" w:hAnsi="David" w:cs="David"/>
          <w:rtl/>
        </w:rPr>
        <w:t xml:space="preserve">, כמו שמקובל בידינו במשנה והתלמוד בבלי וירושלמי וספרי וספרא ותוספתא ומכילתא מפי התנאים והאמוראים, דור אחר דור, עד חכמי המשנה והתלמוד בעצמם, והם מפי כנה"ג מפי הנביאים איש מפי איש, עד משה מפי הגבורה, ומעתה נדון ק"ו, אם במה שמקובל בידינו אמרו כלל גדול, כל ברייתא דלא מתניי' בי' ר' חייא ור' אושעי' לא מותבינן מינה, הרי שחששו שלא נמלטו מן הטעות והשיבוש, וכמה פעמים אמרו אטו מתרצתא היא משבשתא היא, </w:t>
      </w:r>
      <w:r w:rsidRPr="00CC026E">
        <w:rPr>
          <w:rFonts w:ascii="David" w:hAnsi="David" w:cs="David"/>
          <w:u w:val="single"/>
          <w:rtl/>
        </w:rPr>
        <w:t>ואיך נסמוך</w:t>
      </w:r>
      <w:r w:rsidRPr="00CC026E">
        <w:rPr>
          <w:rFonts w:ascii="David" w:hAnsi="David" w:cs="David"/>
          <w:rtl/>
        </w:rPr>
        <w:t xml:space="preserve"> על כתובים הנמצאים כמה מאות שנה אחר מיתת רשב"י, </w:t>
      </w:r>
      <w:r w:rsidRPr="00CC026E">
        <w:rPr>
          <w:rFonts w:ascii="David" w:hAnsi="David" w:cs="David"/>
          <w:u w:val="single"/>
          <w:rtl/>
        </w:rPr>
        <w:t>ולא רשב"י חתום על דבר ודבר</w:t>
      </w:r>
      <w:r w:rsidRPr="00CC026E">
        <w:rPr>
          <w:rFonts w:ascii="David" w:hAnsi="David" w:cs="David"/>
          <w:rtl/>
        </w:rPr>
        <w:t xml:space="preserve">, ואם הרבה דברים יצאו ממנו מי יודע כמה נתוספו עליהם, ואפילו באותן שיצאו ממנו מי יודע אם לא נשתבשו... </w:t>
      </w:r>
      <w:r w:rsidRPr="00CC026E">
        <w:rPr>
          <w:rFonts w:ascii="David" w:hAnsi="David" w:cs="David"/>
          <w:u w:val="single"/>
          <w:rtl/>
        </w:rPr>
        <w:t>ועל דברים חלושים נסמוך בדברים שהם כבשונו של עולם</w:t>
      </w:r>
      <w:r w:rsidRPr="00CC026E">
        <w:rPr>
          <w:rFonts w:ascii="David" w:hAnsi="David" w:cs="David"/>
          <w:rtl/>
        </w:rPr>
        <w:t>... וטוב הי' לנו אם הי' לנו נביא מוחזק, והי' מודיע לנו כל סתרי התורה... וידעתי עוד מעט וסקלוני, ואלו העוסקים בחכמה זו יהיו דברים הללו קשה בעיניהם כגידים, ומה אעשה יעבור עלי מה השומע ישמע, וגם יגדילו עלי וירחיבו פה ולשון אסבול... אלו שאומרים על עצמם שעושים תקונים בשמים בעלי הקבלה... ולאלו יהיה דברים קשים עליהם יערוף וגו' יודע אני שיאמרו הנה זה מוחה בלימוד הנסתר הנה הוא מצד הקליפה שהם לצד אחוריים לצד העורף ואין לו זכות לראות באור לימוד הקבלה... ואם יאמר המצוה הוא שיכוין כך זה שקר ולא מצינו בתורה מצוה בזה ולא בדברי רז"ל... ואפי' היה אמרן האר"י בפיו לא היינו רשאים לשמוע לו בזה... הן אמת שאם הי' לנו מלמד נאמן ומוחזק איש מפי איש עד משה רבינו... ולא אשא פני איש ואל אדם לא אכנה, אם יהי' מי שיהי' קדמון או אחרון האמת אהוב מן הכל, ותחת אשר קוו לעשות ענבים עשו באושים, והמה מקלקלים ולא מתקנים..."</w:t>
      </w:r>
      <w:r w:rsidR="002E2176" w:rsidRPr="00CC026E">
        <w:rPr>
          <w:rFonts w:ascii="David" w:hAnsi="David" w:cs="David"/>
          <w:rtl/>
        </w:rPr>
        <w:t xml:space="preserve">, </w:t>
      </w:r>
      <w:r w:rsidR="002E2176" w:rsidRPr="00CC026E">
        <w:rPr>
          <w:rFonts w:ascii="David" w:hAnsi="David" w:cs="David"/>
          <w:b/>
          <w:bCs/>
          <w:rtl/>
        </w:rPr>
        <w:t>ואף</w:t>
      </w:r>
      <w:r w:rsidR="002E2176" w:rsidRPr="00CC026E">
        <w:rPr>
          <w:rFonts w:ascii="David" w:hAnsi="David" w:cs="David"/>
          <w:rtl/>
        </w:rPr>
        <w:t xml:space="preserve"> שדרשתו זו צונזרה, המשכיל יבין גם ממה של</w:t>
      </w:r>
      <w:r w:rsidR="00A17BE8" w:rsidRPr="00CC026E">
        <w:rPr>
          <w:rFonts w:ascii="David" w:hAnsi="David" w:cs="David"/>
          <w:rtl/>
        </w:rPr>
        <w:t>א</w:t>
      </w:r>
      <w:r w:rsidR="002E2176" w:rsidRPr="00CC026E">
        <w:rPr>
          <w:rFonts w:ascii="David" w:hAnsi="David" w:cs="David"/>
          <w:rtl/>
        </w:rPr>
        <w:t xml:space="preserve"> צונזר</w:t>
      </w:r>
      <w:r w:rsidR="00A17BE8" w:rsidRPr="00CC026E">
        <w:rPr>
          <w:rFonts w:ascii="David" w:hAnsi="David" w:cs="David"/>
          <w:rtl/>
        </w:rPr>
        <w:t>,</w:t>
      </w:r>
      <w:r w:rsidR="002E2176" w:rsidRPr="00CC026E">
        <w:rPr>
          <w:rFonts w:ascii="David" w:hAnsi="David" w:cs="David"/>
          <w:rtl/>
        </w:rPr>
        <w:t xml:space="preserve"> את דעתו,</w:t>
      </w:r>
      <w:r w:rsidR="004E39B4" w:rsidRPr="00CC026E">
        <w:rPr>
          <w:rFonts w:ascii="David" w:hAnsi="David" w:cs="David"/>
          <w:rtl/>
        </w:rPr>
        <w:t xml:space="preserve"> </w:t>
      </w:r>
      <w:r w:rsidR="004E39B4" w:rsidRPr="00CC026E">
        <w:rPr>
          <w:rFonts w:ascii="David" w:hAnsi="David" w:cs="David"/>
          <w:b/>
          <w:bCs/>
          <w:rtl/>
        </w:rPr>
        <w:t>ור'</w:t>
      </w:r>
      <w:r w:rsidR="004E39B4" w:rsidRPr="00CC026E">
        <w:rPr>
          <w:rFonts w:ascii="David" w:hAnsi="David" w:cs="David"/>
          <w:rtl/>
        </w:rPr>
        <w:t xml:space="preserve"> שוב </w:t>
      </w:r>
      <w:r w:rsidR="00A02F46" w:rsidRPr="00CC026E">
        <w:rPr>
          <w:rFonts w:ascii="David" w:hAnsi="David" w:cs="David"/>
          <w:rtl/>
        </w:rPr>
        <w:t xml:space="preserve">לקמן </w:t>
      </w:r>
      <w:r w:rsidR="004E39B4" w:rsidRPr="00CC026E">
        <w:rPr>
          <w:rFonts w:ascii="David" w:hAnsi="David" w:cs="David"/>
          <w:rtl/>
        </w:rPr>
        <w:t>הדגשתו על התורה שמקובלת בידינו מדור לדור (לאפוקי מהזוהר כדבריו לעיל)</w:t>
      </w:r>
      <w:r w:rsidR="00B45684" w:rsidRPr="00CC026E">
        <w:rPr>
          <w:rFonts w:ascii="David" w:hAnsi="David" w:cs="David"/>
          <w:rtl/>
        </w:rPr>
        <w:t>,</w:t>
      </w:r>
      <w:r w:rsidR="004E39B4" w:rsidRPr="00CC026E">
        <w:rPr>
          <w:rFonts w:ascii="David" w:hAnsi="David" w:cs="David"/>
          <w:rtl/>
        </w:rPr>
        <w:t xml:space="preserve"> </w:t>
      </w:r>
      <w:r w:rsidR="004E39B4" w:rsidRPr="00CC026E">
        <w:rPr>
          <w:rFonts w:ascii="David" w:hAnsi="David" w:cs="David"/>
          <w:b/>
          <w:bCs/>
          <w:rtl/>
        </w:rPr>
        <w:t xml:space="preserve">גם </w:t>
      </w:r>
      <w:r w:rsidR="004E39B4" w:rsidRPr="00CC026E">
        <w:rPr>
          <w:rFonts w:ascii="David" w:hAnsi="David" w:cs="David"/>
          <w:rtl/>
        </w:rPr>
        <w:t>בשו"ת שלו קמא אה"ע סי' ס"ב "אם יצטרפו עמי שני גדולי הדור המפורסמים ב</w:t>
      </w:r>
      <w:r w:rsidR="004E39B4" w:rsidRPr="00CC026E">
        <w:rPr>
          <w:rFonts w:ascii="David" w:hAnsi="David" w:cs="David"/>
          <w:u w:val="single"/>
          <w:rtl/>
        </w:rPr>
        <w:t>לימוד האמיתי שהוא לימוד התלמוד והפוסקים ראשונים ואחרונים המקובל בידינו דור אחר דור</w:t>
      </w:r>
      <w:r w:rsidR="004E39B4" w:rsidRPr="00CC026E">
        <w:rPr>
          <w:rFonts w:ascii="David" w:hAnsi="David" w:cs="David"/>
          <w:rtl/>
        </w:rPr>
        <w:t xml:space="preserve"> מימות משה רבינו עד עכשיו",</w:t>
      </w:r>
      <w:r w:rsidR="001A6133" w:rsidRPr="00CC026E">
        <w:rPr>
          <w:rFonts w:ascii="David" w:hAnsi="David" w:cs="David"/>
          <w:b/>
          <w:bCs/>
          <w:rtl/>
        </w:rPr>
        <w:t xml:space="preserve"> וכן</w:t>
      </w:r>
      <w:r w:rsidR="001A6133" w:rsidRPr="00CC026E">
        <w:rPr>
          <w:rFonts w:ascii="David" w:hAnsi="David" w:cs="David"/>
          <w:rtl/>
        </w:rPr>
        <w:t xml:space="preserve"> בהסכמתו לספר פעמוני זהב</w:t>
      </w:r>
      <w:r w:rsidR="009C3C68" w:rsidRPr="00CC026E">
        <w:rPr>
          <w:rFonts w:ascii="David" w:hAnsi="David" w:cs="David"/>
          <w:rtl/>
        </w:rPr>
        <w:t xml:space="preserve"> (מובא ב"גנזי יהודה" עמ' נב') "והכל דרך דרוש קרוב לפשוטו ואינו מקדים הקדמות זרות או דברי נסתרות אשר בעו"ה פשתה המספחת הזו בדור הזה וגורם ביטול תורה לשכוח לימוד הנחמד </w:t>
      </w:r>
      <w:r w:rsidR="009C3C68" w:rsidRPr="00CC026E">
        <w:rPr>
          <w:rFonts w:ascii="David" w:hAnsi="David" w:cs="David"/>
          <w:u w:val="single"/>
          <w:rtl/>
        </w:rPr>
        <w:t>התלמוד והפוסקים המקובל בוודאי בידינו מדור דור</w:t>
      </w:r>
      <w:r w:rsidR="009C3C68" w:rsidRPr="00CC026E">
        <w:rPr>
          <w:rFonts w:ascii="David" w:hAnsi="David" w:cs="David"/>
          <w:rtl/>
        </w:rPr>
        <w:t xml:space="preserve"> עד הלכה למשה מסיני", </w:t>
      </w:r>
      <w:r w:rsidR="009C3C68" w:rsidRPr="00CC026E">
        <w:rPr>
          <w:rFonts w:ascii="David" w:hAnsi="David" w:cs="David"/>
          <w:b/>
          <w:bCs/>
          <w:rtl/>
        </w:rPr>
        <w:t>שוב</w:t>
      </w:r>
      <w:r w:rsidR="009C3C68" w:rsidRPr="00CC026E">
        <w:rPr>
          <w:rFonts w:ascii="David" w:hAnsi="David" w:cs="David"/>
          <w:rtl/>
        </w:rPr>
        <w:t xml:space="preserve"> לא סתם מדגיש ומדגיש וחוזר ומדגיש הענין הזה</w:t>
      </w:r>
      <w:r w:rsidR="00EC33D7" w:rsidRPr="00CC026E">
        <w:rPr>
          <w:rFonts w:ascii="David" w:hAnsi="David" w:cs="David"/>
          <w:rtl/>
        </w:rPr>
        <w:t>,</w:t>
      </w:r>
      <w:r w:rsidR="00B45684" w:rsidRPr="00CC026E">
        <w:rPr>
          <w:rFonts w:ascii="David" w:hAnsi="David" w:cs="David"/>
          <w:rtl/>
        </w:rPr>
        <w:t xml:space="preserve"> </w:t>
      </w:r>
      <w:r w:rsidR="00B45684" w:rsidRPr="00CC026E">
        <w:rPr>
          <w:rFonts w:ascii="David" w:hAnsi="David" w:cs="David"/>
          <w:b/>
          <w:bCs/>
          <w:rtl/>
        </w:rPr>
        <w:t>גם</w:t>
      </w:r>
      <w:r w:rsidR="00B45684" w:rsidRPr="00CC026E">
        <w:rPr>
          <w:rFonts w:ascii="David" w:hAnsi="David" w:cs="David"/>
          <w:rtl/>
        </w:rPr>
        <w:t xml:space="preserve"> בשו"ת שלו קמא או"ח לה</w:t>
      </w:r>
      <w:r w:rsidR="004C7D6D">
        <w:rPr>
          <w:rFonts w:ascii="David" w:hAnsi="David" w:cs="David" w:hint="cs"/>
          <w:rtl/>
        </w:rPr>
        <w:t>'</w:t>
      </w:r>
      <w:r w:rsidR="00B45684" w:rsidRPr="00CC026E">
        <w:rPr>
          <w:rFonts w:ascii="David" w:hAnsi="David" w:cs="David"/>
          <w:rtl/>
        </w:rPr>
        <w:t xml:space="preserve"> "ילמוד דברי תורה שיש בהם ממש משניות בעומק העיון עם תוס' יום טוב ש"ס ופוסקים ותורה נביאים וכתובים וג"כ ספרי מוסר חובת הלבבות מן אחר שער היחוד עד גמירא </w:t>
      </w:r>
      <w:r w:rsidR="00B45684" w:rsidRPr="00CC026E">
        <w:rPr>
          <w:rFonts w:ascii="David" w:hAnsi="David" w:cs="David"/>
          <w:u w:val="single"/>
          <w:rtl/>
        </w:rPr>
        <w:t>ושל"ה במקום שאינו מדבר בנסתרות</w:t>
      </w:r>
      <w:r w:rsidR="00B45684" w:rsidRPr="00CC026E">
        <w:rPr>
          <w:rFonts w:ascii="David" w:hAnsi="David" w:cs="David"/>
          <w:rtl/>
        </w:rPr>
        <w:t xml:space="preserve"> והלכות תשובה ברמב"ם",</w:t>
      </w:r>
      <w:r w:rsidR="0060411F" w:rsidRPr="00CC026E">
        <w:rPr>
          <w:rFonts w:ascii="David" w:hAnsi="David" w:cs="David"/>
          <w:rtl/>
        </w:rPr>
        <w:t xml:space="preserve"> </w:t>
      </w:r>
      <w:r w:rsidR="0060411F" w:rsidRPr="00CC026E">
        <w:rPr>
          <w:rFonts w:ascii="David" w:hAnsi="David" w:cs="David"/>
          <w:b/>
          <w:bCs/>
          <w:rtl/>
        </w:rPr>
        <w:t>ור'</w:t>
      </w:r>
      <w:r w:rsidR="0060411F" w:rsidRPr="00CC026E">
        <w:rPr>
          <w:rFonts w:ascii="David" w:hAnsi="David" w:cs="David"/>
          <w:rtl/>
        </w:rPr>
        <w:t xml:space="preserve"> גם בשו"ת שלו קמא יו"ד עד' במחלוקתו על הרש"ל, גב</w:t>
      </w:r>
      <w:r w:rsidR="009B584C" w:rsidRPr="00CC026E">
        <w:rPr>
          <w:rFonts w:ascii="David" w:hAnsi="David" w:cs="David"/>
          <w:rtl/>
        </w:rPr>
        <w:t>י</w:t>
      </w:r>
      <w:r w:rsidR="0060411F" w:rsidRPr="00CC026E">
        <w:rPr>
          <w:rFonts w:ascii="David" w:hAnsi="David" w:cs="David"/>
          <w:rtl/>
        </w:rPr>
        <w:t xml:space="preserve"> הנונין ההפוכין בס"ת, שמבחינתו הוכחה מרה"ג היא דעת התורה מאשר הוכחה מדברי הזוהר שלא התגלה עדיין בימי רה"ג, ומעירים שמה הוכחה היא נגד הרש"ל, אם הזוהר מרשב"י מה בכך שלא ראהו רה"ג</w:t>
      </w:r>
      <w:r w:rsidR="00EC33D7" w:rsidRPr="00CC026E">
        <w:rPr>
          <w:rFonts w:ascii="David" w:hAnsi="David" w:cs="David"/>
          <w:rtl/>
        </w:rPr>
        <w:t>, אלא שבאופן שקט הוא שוב שולל את יחס הזוהר לרשב"י</w:t>
      </w:r>
      <w:r w:rsidR="0060411F" w:rsidRPr="00CC026E">
        <w:rPr>
          <w:rFonts w:ascii="David" w:hAnsi="David" w:cs="David"/>
          <w:rtl/>
        </w:rPr>
        <w:t>,</w:t>
      </w:r>
      <w:r w:rsidR="009B0C87" w:rsidRPr="00CC026E">
        <w:rPr>
          <w:rFonts w:ascii="David" w:hAnsi="David" w:cs="David"/>
          <w:rtl/>
        </w:rPr>
        <w:t xml:space="preserve"> (יש לציין ש</w:t>
      </w:r>
      <w:r w:rsidR="00EC33D7" w:rsidRPr="00CC026E">
        <w:rPr>
          <w:rFonts w:ascii="David" w:hAnsi="David" w:cs="David"/>
          <w:rtl/>
        </w:rPr>
        <w:t xml:space="preserve">דוקא </w:t>
      </w:r>
      <w:r w:rsidR="009B0C87" w:rsidRPr="00CC026E">
        <w:rPr>
          <w:rFonts w:ascii="David" w:hAnsi="David" w:cs="David"/>
          <w:rtl/>
        </w:rPr>
        <w:t>הרש"ל עצמו על אף שכנראה האמין שהזוהר מרשב"י מ"מ הוא היה נגד ערבובו עם הפסיקה וחלק בזה על הרמ"א, וכן אמר בשו"ת שלו סי' צח' "חדשים מקרוב באו ורוצים להיות מכת המקובלים וממדרשי הנעלמים ומחלשי הראות לא יביטו באור הזוהר ולא ידעו מוצאו ומבואו וכוונתו אלא שכך מצאו בספרי רשב"י ודע אהו' שכל רבותי ואבותי הקדושים ששמשו גאוני עולם ראיתי מהם שלא נהגו כך אלא כדברי התלמוד והפוסקים ואם היה רשב"י עומד לפנינו וצוח לשנות המנהג שנהגו הקדמונים לא אשגחינן ביה כי ברוב דבריו אין הלכה כמותו"</w:t>
      </w:r>
      <w:r w:rsidR="00E66092" w:rsidRPr="00CC026E">
        <w:rPr>
          <w:rFonts w:ascii="David" w:hAnsi="David" w:cs="David"/>
          <w:rtl/>
        </w:rPr>
        <w:t>, וכן ר' בסי' עג' גבי הנונין ההפוכין "ואף שאינה לפי משמעות הזוהר</w:t>
      </w:r>
      <w:r w:rsidR="003E128B" w:rsidRPr="00CC026E">
        <w:rPr>
          <w:rFonts w:ascii="David" w:hAnsi="David" w:cs="David"/>
          <w:rtl/>
        </w:rPr>
        <w:t>,</w:t>
      </w:r>
      <w:r w:rsidR="00E66092" w:rsidRPr="00CC026E">
        <w:rPr>
          <w:rFonts w:ascii="David" w:hAnsi="David" w:cs="David"/>
          <w:rtl/>
        </w:rPr>
        <w:t xml:space="preserve"> מדרש הזוהר אינו לעיכוב"</w:t>
      </w:r>
      <w:r w:rsidR="009B0C87" w:rsidRPr="00CC026E">
        <w:rPr>
          <w:rFonts w:ascii="David" w:hAnsi="David" w:cs="David"/>
          <w:rtl/>
        </w:rPr>
        <w:t>, עד שהרמ"ע המקובל כתב עליו בחמתו ע"ז בסי' קח' מה שכתב)</w:t>
      </w:r>
      <w:r w:rsidR="00B45684" w:rsidRPr="00CC026E">
        <w:rPr>
          <w:rFonts w:ascii="David" w:hAnsi="David" w:cs="David"/>
          <w:rtl/>
        </w:rPr>
        <w:t>,</w:t>
      </w:r>
      <w:r w:rsidR="0060411F" w:rsidRPr="00CC026E">
        <w:rPr>
          <w:rFonts w:ascii="David" w:hAnsi="David" w:cs="David"/>
          <w:rtl/>
        </w:rPr>
        <w:t xml:space="preserve"> </w:t>
      </w:r>
      <w:r w:rsidR="0060411F" w:rsidRPr="00CC026E">
        <w:rPr>
          <w:rFonts w:ascii="David" w:hAnsi="David" w:cs="David"/>
          <w:b/>
          <w:bCs/>
          <w:rtl/>
        </w:rPr>
        <w:t>ו</w:t>
      </w:r>
      <w:r w:rsidR="00A02F46" w:rsidRPr="00CC026E">
        <w:rPr>
          <w:rFonts w:ascii="David" w:hAnsi="David" w:cs="David"/>
          <w:b/>
          <w:bCs/>
          <w:rtl/>
        </w:rPr>
        <w:t>ר' עוד</w:t>
      </w:r>
      <w:r w:rsidR="0060411F" w:rsidRPr="00CC026E">
        <w:rPr>
          <w:rFonts w:ascii="David" w:hAnsi="David" w:cs="David"/>
          <w:rtl/>
        </w:rPr>
        <w:t xml:space="preserve"> לשונות</w:t>
      </w:r>
      <w:r w:rsidR="009B584C" w:rsidRPr="00CC026E">
        <w:rPr>
          <w:rFonts w:ascii="David" w:hAnsi="David" w:cs="David"/>
          <w:rtl/>
        </w:rPr>
        <w:t xml:space="preserve"> המאופקין</w:t>
      </w:r>
      <w:r w:rsidR="0060411F" w:rsidRPr="00CC026E">
        <w:rPr>
          <w:rFonts w:ascii="David" w:hAnsi="David" w:cs="David"/>
          <w:rtl/>
        </w:rPr>
        <w:t xml:space="preserve"> שיש לו</w:t>
      </w:r>
      <w:r w:rsidR="009B0C87" w:rsidRPr="00CC026E">
        <w:rPr>
          <w:rFonts w:ascii="David" w:hAnsi="David" w:cs="David"/>
          <w:rtl/>
        </w:rPr>
        <w:t xml:space="preserve"> לנוב"י</w:t>
      </w:r>
      <w:r w:rsidR="0060411F" w:rsidRPr="00CC026E">
        <w:rPr>
          <w:rFonts w:ascii="David" w:hAnsi="David" w:cs="David"/>
          <w:rtl/>
        </w:rPr>
        <w:t xml:space="preserve"> שם בקשר לזוהר כגון "והנה מימי אין דעתי נוחה להאריך בדבר שאין לו יסוד בגמ' ובפוסקים כי מה שלא נתבאר בגמ' אין לנו מקום לעמוד בו על האמת ... והנה בדברי הזוהר אין רצוני להאריך... ועכ"פ אין מורין הלכה מן הזוהר ואין רצוני להאריך בכוונת הזוהר כי אין לי עסק בנסתרות ובמה שהורשיתי אתבונן", </w:t>
      </w:r>
      <w:r w:rsidR="0060411F" w:rsidRPr="00CC026E">
        <w:rPr>
          <w:rFonts w:ascii="David" w:hAnsi="David" w:cs="David"/>
          <w:b/>
          <w:bCs/>
          <w:rtl/>
        </w:rPr>
        <w:t>והנה</w:t>
      </w:r>
      <w:r w:rsidR="0060411F" w:rsidRPr="00CC026E">
        <w:rPr>
          <w:rFonts w:ascii="David" w:hAnsi="David" w:cs="David"/>
          <w:rtl/>
        </w:rPr>
        <w:t xml:space="preserve"> לשון זו "אין לי עסק בנסתרות" אף שמשמשת בהרבה מקומות ככבוד לנסתרות, הרואה יראה בכל המקומות שהזכירם הנוב"י, זה להיפך סוג של </w:t>
      </w:r>
      <w:r w:rsidR="009B584C" w:rsidRPr="00CC026E">
        <w:rPr>
          <w:rFonts w:ascii="David" w:hAnsi="David" w:cs="David"/>
          <w:rtl/>
        </w:rPr>
        <w:t>דחיה מאופקת, דהרי גם ידוע דהנוב"י כן היה לו עסק בנסתרות, הרי הוא היה בצ</w:t>
      </w:r>
      <w:r w:rsidR="003E128B" w:rsidRPr="00CC026E">
        <w:rPr>
          <w:rFonts w:ascii="David" w:hAnsi="David" w:cs="David"/>
          <w:rtl/>
        </w:rPr>
        <w:t>ע</w:t>
      </w:r>
      <w:r w:rsidR="009B584C" w:rsidRPr="00CC026E">
        <w:rPr>
          <w:rFonts w:ascii="David" w:hAnsi="David" w:cs="David"/>
          <w:rtl/>
        </w:rPr>
        <w:t>ירותו מהקלויז הידוע בברודי, וכמו שאמר בעצמו, והבאתי לעיל "בסתרי תורה שהם לומדים, אולי בילדותי גם אני ידעתי כמוהם, וברוך רחמנא דשיזבן",</w:t>
      </w:r>
      <w:r w:rsidR="00B45684" w:rsidRPr="00CC026E">
        <w:rPr>
          <w:rFonts w:ascii="David" w:hAnsi="David" w:cs="David"/>
          <w:b/>
          <w:bCs/>
          <w:rtl/>
        </w:rPr>
        <w:t xml:space="preserve"> </w:t>
      </w:r>
      <w:r w:rsidR="009B584C" w:rsidRPr="00CC026E">
        <w:rPr>
          <w:rFonts w:ascii="David" w:hAnsi="David" w:cs="David"/>
          <w:b/>
          <w:bCs/>
          <w:rtl/>
        </w:rPr>
        <w:t>ור' גם</w:t>
      </w:r>
      <w:r w:rsidR="009B584C" w:rsidRPr="00CC026E">
        <w:rPr>
          <w:rFonts w:ascii="David" w:hAnsi="David" w:cs="David"/>
          <w:rtl/>
        </w:rPr>
        <w:t xml:space="preserve"> סי' רא</w:t>
      </w:r>
      <w:r w:rsidR="00A02F46" w:rsidRPr="00CC026E">
        <w:rPr>
          <w:rFonts w:ascii="David" w:hAnsi="David" w:cs="David"/>
          <w:rtl/>
        </w:rPr>
        <w:t>'</w:t>
      </w:r>
      <w:r w:rsidR="009B584C" w:rsidRPr="00CC026E">
        <w:rPr>
          <w:rFonts w:ascii="David" w:hAnsi="David" w:cs="David"/>
          <w:rtl/>
        </w:rPr>
        <w:t xml:space="preserve"> "אני בעניי אני שמח בחלקי חלק הנגלה בש"ס ופוסקים</w:t>
      </w:r>
      <w:r w:rsidR="00B45684" w:rsidRPr="00CC026E">
        <w:rPr>
          <w:rFonts w:ascii="David" w:hAnsi="David" w:cs="David"/>
          <w:rtl/>
        </w:rPr>
        <w:t>,</w:t>
      </w:r>
      <w:r w:rsidR="009B584C" w:rsidRPr="00CC026E">
        <w:rPr>
          <w:rFonts w:ascii="David" w:hAnsi="David" w:cs="David"/>
          <w:rtl/>
        </w:rPr>
        <w:t xml:space="preserve"> ואין לי עסק בנסתרות והלואי שחלק הנגלה יעלה בידי"</w:t>
      </w:r>
      <w:r w:rsidR="00B45684" w:rsidRPr="00CC026E">
        <w:rPr>
          <w:rFonts w:ascii="David" w:hAnsi="David" w:cs="David"/>
          <w:rtl/>
        </w:rPr>
        <w:t xml:space="preserve">, </w:t>
      </w:r>
      <w:r w:rsidR="004E39B4" w:rsidRPr="00CC026E">
        <w:rPr>
          <w:rFonts w:ascii="David" w:hAnsi="David" w:cs="David"/>
          <w:b/>
          <w:bCs/>
          <w:rtl/>
        </w:rPr>
        <w:t>וכן</w:t>
      </w:r>
      <w:r w:rsidR="004E39B4" w:rsidRPr="00CC026E">
        <w:rPr>
          <w:rFonts w:ascii="David" w:hAnsi="David" w:cs="David"/>
          <w:rtl/>
        </w:rPr>
        <w:t xml:space="preserve"> בדרוש לשבת הגדול לח' </w:t>
      </w:r>
      <w:r w:rsidR="00A02F46" w:rsidRPr="00CC026E">
        <w:rPr>
          <w:rFonts w:ascii="David" w:hAnsi="David" w:cs="David"/>
          <w:rtl/>
        </w:rPr>
        <w:t>(</w:t>
      </w:r>
      <w:r w:rsidR="004E39B4" w:rsidRPr="00CC026E">
        <w:rPr>
          <w:rFonts w:ascii="David" w:hAnsi="David" w:cs="David"/>
          <w:rtl/>
        </w:rPr>
        <w:t xml:space="preserve">או לט' או מא' או נא' </w:t>
      </w:r>
      <w:r w:rsidR="00A02F46" w:rsidRPr="00CC026E">
        <w:rPr>
          <w:rFonts w:ascii="David" w:hAnsi="David" w:cs="David"/>
          <w:rtl/>
        </w:rPr>
        <w:t>תלוי ב</w:t>
      </w:r>
      <w:r w:rsidR="004E39B4" w:rsidRPr="00CC026E">
        <w:rPr>
          <w:rFonts w:ascii="David" w:hAnsi="David" w:cs="David"/>
          <w:rtl/>
        </w:rPr>
        <w:t>מהדורות) "נזכה לחזות בנועם ה' אפילו אם לא נלמד שום נסתרות והלואי שנזכה להבין הנגלות ולקיים המצות על פי פשוטיהן ואומר אני עלינו הדור הזה האדם עץ השדה ואנחנו כלי עץ ופשוטיהן טהורים ומקובליהון טמאים במחשבת פיגול" (מה שקרא למקובלים טמאים במחשבת פיגול כונתו למה שכתב בדרוש ה</w:t>
      </w:r>
      <w:r w:rsidR="003E128B" w:rsidRPr="00CC026E">
        <w:rPr>
          <w:rFonts w:ascii="David" w:hAnsi="David" w:cs="David"/>
          <w:rtl/>
        </w:rPr>
        <w:t>'</w:t>
      </w:r>
      <w:r w:rsidR="004E39B4" w:rsidRPr="00CC026E">
        <w:rPr>
          <w:rFonts w:ascii="David" w:hAnsi="David" w:cs="David"/>
          <w:rtl/>
        </w:rPr>
        <w:t xml:space="preserve"> ע"ש אות יא'</w:t>
      </w:r>
      <w:r w:rsidR="00B45684" w:rsidRPr="00CC026E">
        <w:rPr>
          <w:rFonts w:ascii="David" w:hAnsi="David" w:cs="David"/>
          <w:rtl/>
        </w:rPr>
        <w:t>, ועוד ר' בצל"ח ברכות כח: ד"ה 'ועוד' לקראת סופו</w:t>
      </w:r>
      <w:r w:rsidR="004E39B4" w:rsidRPr="00CC026E">
        <w:rPr>
          <w:rFonts w:ascii="David" w:hAnsi="David" w:cs="David"/>
          <w:rtl/>
        </w:rPr>
        <w:t>)</w:t>
      </w:r>
      <w:r w:rsidR="009B584C" w:rsidRPr="00CC026E">
        <w:rPr>
          <w:rFonts w:ascii="David" w:hAnsi="David" w:cs="David"/>
          <w:rtl/>
        </w:rPr>
        <w:t>,</w:t>
      </w:r>
      <w:r w:rsidR="009B0C87" w:rsidRPr="00CC026E">
        <w:rPr>
          <w:rFonts w:ascii="David" w:hAnsi="David" w:cs="David"/>
          <w:rtl/>
        </w:rPr>
        <w:t xml:space="preserve"> </w:t>
      </w:r>
      <w:r w:rsidR="009B0C87" w:rsidRPr="00CC026E">
        <w:rPr>
          <w:rFonts w:ascii="David" w:hAnsi="David" w:cs="David"/>
          <w:b/>
          <w:bCs/>
          <w:rtl/>
        </w:rPr>
        <w:t>ואכן</w:t>
      </w:r>
      <w:r w:rsidR="009B0C87" w:rsidRPr="00CC026E">
        <w:rPr>
          <w:rFonts w:ascii="David" w:hAnsi="David" w:cs="David"/>
          <w:rtl/>
        </w:rPr>
        <w:t xml:space="preserve"> הנוב"י נמנע מכל שימוש בספר הזוהר כמקור הלכתי על אף שבדרשותיו ובצל"ח לא נמנע לצטט מונחים</w:t>
      </w:r>
      <w:r w:rsidR="00EC33D7" w:rsidRPr="00CC026E">
        <w:rPr>
          <w:rFonts w:ascii="David" w:hAnsi="David" w:cs="David"/>
          <w:rtl/>
        </w:rPr>
        <w:t xml:space="preserve"> מתונים</w:t>
      </w:r>
      <w:r w:rsidR="009B0C87" w:rsidRPr="00CC026E">
        <w:rPr>
          <w:rFonts w:ascii="David" w:hAnsi="David" w:cs="David"/>
          <w:rtl/>
        </w:rPr>
        <w:t xml:space="preserve"> מהקבלה והזוהר לפי ראות עיניו</w:t>
      </w:r>
      <w:r w:rsidR="000E46F5" w:rsidRPr="00CC026E">
        <w:rPr>
          <w:rFonts w:ascii="David" w:hAnsi="David" w:cs="David"/>
          <w:rtl/>
        </w:rPr>
        <w:t xml:space="preserve"> מה שעבר את שבט ביקורתו</w:t>
      </w:r>
      <w:r w:rsidR="00C81A82" w:rsidRPr="00CC026E">
        <w:rPr>
          <w:rFonts w:ascii="David" w:hAnsi="David" w:cs="David" w:hint="cs"/>
          <w:rtl/>
        </w:rPr>
        <w:t>.</w:t>
      </w:r>
    </w:p>
    <w:p w14:paraId="3B4D4770" w14:textId="03498655" w:rsidR="003E128B" w:rsidRPr="00CC026E" w:rsidRDefault="00A45CF6" w:rsidP="00B417A9">
      <w:pPr>
        <w:rPr>
          <w:rFonts w:ascii="David" w:hAnsi="David" w:cs="David"/>
          <w:rtl/>
        </w:rPr>
      </w:pPr>
      <w:r w:rsidRPr="00CC026E">
        <w:rPr>
          <w:rFonts w:ascii="David" w:hAnsi="David" w:cs="David"/>
          <w:b/>
          <w:bCs/>
          <w:rtl/>
        </w:rPr>
        <w:t>יש</w:t>
      </w:r>
      <w:r w:rsidRPr="00CC026E">
        <w:rPr>
          <w:rFonts w:ascii="David" w:hAnsi="David" w:cs="David"/>
          <w:rtl/>
        </w:rPr>
        <w:t xml:space="preserve"> לציין שלא הכל קלטו את שיטתו של הנוב"י שבעצם חולק על האר"י, בפרט לאור צינזור הדרשה הנ"ל, אך </w:t>
      </w:r>
      <w:r w:rsidRPr="00CC026E">
        <w:rPr>
          <w:rFonts w:ascii="David" w:hAnsi="David" w:cs="David"/>
          <w:b/>
          <w:bCs/>
          <w:rtl/>
        </w:rPr>
        <w:t>החיד"א</w:t>
      </w:r>
      <w:r w:rsidRPr="00CC026E">
        <w:rPr>
          <w:rFonts w:ascii="David" w:hAnsi="David" w:cs="David"/>
          <w:rtl/>
        </w:rPr>
        <w:t xml:space="preserve"> </w:t>
      </w:r>
      <w:r w:rsidR="003E128B" w:rsidRPr="00CC026E">
        <w:rPr>
          <w:rFonts w:ascii="David" w:hAnsi="David" w:cs="David"/>
          <w:rtl/>
        </w:rPr>
        <w:t xml:space="preserve">כן </w:t>
      </w:r>
      <w:r w:rsidRPr="00CC026E">
        <w:rPr>
          <w:rFonts w:ascii="David" w:hAnsi="David" w:cs="David"/>
          <w:rtl/>
        </w:rPr>
        <w:t>קלט</w:t>
      </w:r>
      <w:r w:rsidR="003E128B" w:rsidRPr="00CC026E">
        <w:rPr>
          <w:rFonts w:ascii="David" w:hAnsi="David" w:cs="David"/>
          <w:rtl/>
        </w:rPr>
        <w:t>,</w:t>
      </w:r>
      <w:r w:rsidRPr="00CC026E">
        <w:rPr>
          <w:rFonts w:ascii="David" w:hAnsi="David" w:cs="David"/>
          <w:rtl/>
        </w:rPr>
        <w:t xml:space="preserve"> ולכן אמר ב</w:t>
      </w:r>
      <w:r w:rsidR="003E128B" w:rsidRPr="00CC026E">
        <w:rPr>
          <w:rFonts w:ascii="David" w:hAnsi="David" w:cs="David"/>
          <w:rtl/>
        </w:rPr>
        <w:t>'</w:t>
      </w:r>
      <w:r w:rsidRPr="00CC026E">
        <w:rPr>
          <w:rFonts w:ascii="David" w:hAnsi="David" w:cs="David"/>
          <w:rtl/>
        </w:rPr>
        <w:t>יוסף תהלות</w:t>
      </w:r>
      <w:r w:rsidR="003E128B" w:rsidRPr="00CC026E">
        <w:rPr>
          <w:rFonts w:ascii="David" w:hAnsi="David" w:cs="David"/>
          <w:rtl/>
        </w:rPr>
        <w:t>' וז"ל</w:t>
      </w:r>
      <w:r w:rsidRPr="00CC026E">
        <w:rPr>
          <w:rFonts w:ascii="David" w:hAnsi="David" w:cs="David"/>
          <w:rtl/>
        </w:rPr>
        <w:t xml:space="preserve"> "יושב ודורש שאין צריך כונה כלל וכל התקונים נעשים למעלה מאליהם ע"י מעשנו והוא חולק בידים נקיות על רשב"י וחביריו קדושי עליונים ועל רבינו האר"י"</w:t>
      </w:r>
      <w:r w:rsidR="003561D0" w:rsidRPr="00CC026E">
        <w:rPr>
          <w:rFonts w:ascii="David" w:hAnsi="David" w:cs="David"/>
          <w:rtl/>
        </w:rPr>
        <w:t xml:space="preserve">, </w:t>
      </w:r>
      <w:r w:rsidR="003561D0" w:rsidRPr="00CC026E">
        <w:rPr>
          <w:rFonts w:ascii="David" w:hAnsi="David" w:cs="David"/>
          <w:b/>
          <w:bCs/>
          <w:rtl/>
        </w:rPr>
        <w:t xml:space="preserve">וכן </w:t>
      </w:r>
      <w:r w:rsidR="00C81A82" w:rsidRPr="00CC026E">
        <w:rPr>
          <w:rFonts w:ascii="David" w:hAnsi="David" w:cs="David" w:hint="cs"/>
          <w:rtl/>
        </w:rPr>
        <w:t xml:space="preserve">החיד"א </w:t>
      </w:r>
      <w:r w:rsidR="003561D0" w:rsidRPr="00CC026E">
        <w:rPr>
          <w:rFonts w:ascii="David" w:hAnsi="David" w:cs="David"/>
          <w:rtl/>
        </w:rPr>
        <w:t>קלט שבעצם גם היעב"ץ חולק על האר"י, וכתב בחיים שאל א' "וראיתי להרב מור וקציעה סימן ל"ד שכתב... ותמהני עליו דרב גובריה לחלוק על רבינו האר"י זצ"ל וכל קדושים עמו</w:t>
      </w:r>
      <w:r w:rsidR="00B417A9" w:rsidRPr="00CC026E">
        <w:rPr>
          <w:rFonts w:ascii="David" w:hAnsi="David" w:cs="David" w:hint="cs"/>
          <w:rtl/>
        </w:rPr>
        <w:t xml:space="preserve">, </w:t>
      </w:r>
      <w:r w:rsidR="00B417A9" w:rsidRPr="00CC026E">
        <w:rPr>
          <w:rFonts w:ascii="David" w:hAnsi="David" w:cs="David"/>
          <w:rtl/>
        </w:rPr>
        <w:t>שכתבו דב' סברות רש"י ור"ת אמיתיות</w:t>
      </w:r>
      <w:r w:rsidR="00B417A9" w:rsidRPr="00CC026E">
        <w:rPr>
          <w:rFonts w:ascii="David" w:hAnsi="David" w:cs="David" w:hint="cs"/>
          <w:rtl/>
        </w:rPr>
        <w:t>,</w:t>
      </w:r>
      <w:r w:rsidR="00B417A9" w:rsidRPr="00CC026E">
        <w:rPr>
          <w:rFonts w:ascii="David" w:hAnsi="David" w:cs="David"/>
          <w:rtl/>
        </w:rPr>
        <w:t xml:space="preserve"> ואין כאן מחלוקת וספק והוא הכריע דא"צ שתי זוגות רק יש להניחם מספק</w:t>
      </w:r>
      <w:r w:rsidR="00B417A9" w:rsidRPr="00CC026E">
        <w:rPr>
          <w:rFonts w:ascii="David" w:hAnsi="David" w:cs="David" w:hint="cs"/>
          <w:rtl/>
        </w:rPr>
        <w:t>,</w:t>
      </w:r>
      <w:r w:rsidR="00B417A9" w:rsidRPr="00CC026E">
        <w:rPr>
          <w:rFonts w:ascii="David" w:hAnsi="David" w:cs="David"/>
          <w:rtl/>
        </w:rPr>
        <w:t xml:space="preserve"> וכן קבע בסידורו</w:t>
      </w:r>
      <w:r w:rsidR="003561D0" w:rsidRPr="00CC026E">
        <w:rPr>
          <w:rFonts w:ascii="David" w:hAnsi="David" w:cs="David"/>
          <w:rtl/>
        </w:rPr>
        <w:t xml:space="preserve">... ובא להכריע מתקוני ז"ח נגד האר"י זצ"ל וסיעתו הקדושה אשר כל דברי קדשו של האר"י זצ"ל מיוסדים על אדני הזהר ונגלו אליו האלוקים. והלואי היה כותב בדרך הערה על דברי האר"י זצ"ל וקושי' אבל הוא מכריע וגזר אומר כי אין צורך לשתי זוגות לדעת הזוהר והנח להם לישראל וכו'. ואם הפוסקים כתבו דיניחם מספק היינו דבזמנם עדיין לא הזריח אור שמשו של האר"י זצ"ל אבל הוא שתדיר בספריו מביא דברי האר"י זצ"ל יש לתמוה עליו איך מלאו לבו להכריע נגד האר"י זצ"ל והגם שלא זכר כלל לדברי האר"י ז"ל כאן אין ספק שקדמה לו ידיעה מדבריו. ולשוא צרף צורף ואין הכרעתו כלום", </w:t>
      </w:r>
      <w:r w:rsidR="003561D0" w:rsidRPr="00CC026E">
        <w:rPr>
          <w:rFonts w:ascii="David" w:hAnsi="David" w:cs="David"/>
          <w:b/>
          <w:bCs/>
          <w:rtl/>
        </w:rPr>
        <w:t>וכאמור מה שהחיד"א</w:t>
      </w:r>
      <w:r w:rsidR="003561D0" w:rsidRPr="00CC026E">
        <w:rPr>
          <w:rFonts w:ascii="David" w:hAnsi="David" w:cs="David"/>
          <w:rtl/>
        </w:rPr>
        <w:t xml:space="preserve"> לא ראה כלגטימי</w:t>
      </w:r>
      <w:r w:rsidR="003E128B" w:rsidRPr="00CC026E">
        <w:rPr>
          <w:rFonts w:ascii="David" w:hAnsi="David" w:cs="David"/>
          <w:rtl/>
        </w:rPr>
        <w:t>,</w:t>
      </w:r>
      <w:r w:rsidR="003561D0" w:rsidRPr="00CC026E">
        <w:rPr>
          <w:rFonts w:ascii="David" w:hAnsi="David" w:cs="David"/>
          <w:rtl/>
        </w:rPr>
        <w:t xml:space="preserve"> היעב"ץ והנוב"י והגר"א ראו כלגטימי וכאמור כך הכריע בהלי"ע ח"ג בהקדמה הביאותיו </w:t>
      </w:r>
      <w:r w:rsidR="00A02F46" w:rsidRPr="00CC026E">
        <w:rPr>
          <w:rFonts w:ascii="David" w:hAnsi="David" w:cs="David"/>
          <w:rtl/>
        </w:rPr>
        <w:t>בהמשך</w:t>
      </w:r>
      <w:r w:rsidR="003561D0" w:rsidRPr="00CC026E">
        <w:rPr>
          <w:rFonts w:ascii="David" w:hAnsi="David" w:cs="David"/>
          <w:rtl/>
        </w:rPr>
        <w:t xml:space="preserve">, </w:t>
      </w:r>
      <w:r w:rsidR="003561D0" w:rsidRPr="00CC026E">
        <w:rPr>
          <w:rFonts w:ascii="David" w:hAnsi="David" w:cs="David"/>
          <w:b/>
          <w:bCs/>
          <w:rtl/>
        </w:rPr>
        <w:t>וד"א</w:t>
      </w:r>
      <w:r w:rsidR="003561D0" w:rsidRPr="00CC026E">
        <w:rPr>
          <w:rFonts w:ascii="David" w:hAnsi="David" w:cs="David"/>
          <w:rtl/>
        </w:rPr>
        <w:t xml:space="preserve"> לעצם הוכחת דברי החיד"א נגד היעב"ץ ר' בתורת הקדמונים</w:t>
      </w:r>
      <w:r w:rsidR="003A35B6" w:rsidRPr="00CC026E">
        <w:rPr>
          <w:rFonts w:ascii="David" w:hAnsi="David" w:cs="David"/>
          <w:rtl/>
        </w:rPr>
        <w:t xml:space="preserve"> ח"א אות י'</w:t>
      </w:r>
      <w:r w:rsidR="003561D0" w:rsidRPr="00CC026E">
        <w:rPr>
          <w:rFonts w:ascii="David" w:hAnsi="David" w:cs="David"/>
          <w:rtl/>
        </w:rPr>
        <w:t xml:space="preserve"> הוכיח </w:t>
      </w:r>
      <w:r w:rsidR="003A35B6" w:rsidRPr="00CC026E">
        <w:rPr>
          <w:rFonts w:ascii="David" w:hAnsi="David" w:cs="David"/>
          <w:rtl/>
        </w:rPr>
        <w:t>דלא כחיד"א</w:t>
      </w:r>
      <w:r w:rsidR="003E128B" w:rsidRPr="00CC026E">
        <w:rPr>
          <w:rFonts w:ascii="David" w:hAnsi="David" w:cs="David"/>
          <w:rtl/>
        </w:rPr>
        <w:t>.</w:t>
      </w:r>
    </w:p>
    <w:p w14:paraId="406D7FA6" w14:textId="5C22A68D" w:rsidR="003A35B6" w:rsidRPr="00CC026E" w:rsidRDefault="001344AF" w:rsidP="00F23448">
      <w:pPr>
        <w:rPr>
          <w:rFonts w:ascii="David" w:hAnsi="David" w:cs="David"/>
          <w:rtl/>
        </w:rPr>
      </w:pPr>
      <w:r w:rsidRPr="00CC026E">
        <w:rPr>
          <w:rFonts w:ascii="David" w:hAnsi="David" w:cs="David"/>
          <w:rtl/>
        </w:rPr>
        <w:t>ו</w:t>
      </w:r>
      <w:r w:rsidR="009B584C" w:rsidRPr="00CC026E">
        <w:rPr>
          <w:rFonts w:ascii="David" w:hAnsi="David" w:cs="David"/>
          <w:rtl/>
        </w:rPr>
        <w:t xml:space="preserve">ר' גם </w:t>
      </w:r>
      <w:r w:rsidRPr="00CC026E">
        <w:rPr>
          <w:rFonts w:ascii="David" w:hAnsi="David" w:cs="David"/>
          <w:b/>
          <w:bCs/>
          <w:rtl/>
        </w:rPr>
        <w:t>תלמידו המובהק</w:t>
      </w:r>
      <w:r w:rsidRPr="00CC026E">
        <w:rPr>
          <w:rFonts w:ascii="David" w:hAnsi="David" w:cs="David"/>
          <w:rtl/>
        </w:rPr>
        <w:t xml:space="preserve"> של הנודע ביהודה ר' אליעזר פלקלס ב</w:t>
      </w:r>
      <w:r w:rsidRPr="00CC026E">
        <w:rPr>
          <w:rFonts w:ascii="David" w:hAnsi="David" w:cs="David"/>
          <w:b/>
          <w:bCs/>
          <w:rtl/>
        </w:rPr>
        <w:t>שו"ת תשובה מאהבה</w:t>
      </w:r>
      <w:r w:rsidRPr="00CC026E">
        <w:rPr>
          <w:rFonts w:ascii="David" w:hAnsi="David" w:cs="David"/>
          <w:rtl/>
        </w:rPr>
        <w:t> סי כ"ו</w:t>
      </w:r>
      <w:r w:rsidR="00BB3D92" w:rsidRPr="00CC026E">
        <w:rPr>
          <w:rFonts w:ascii="David" w:hAnsi="David" w:cs="David" w:hint="cs"/>
          <w:rtl/>
        </w:rPr>
        <w:t xml:space="preserve">, </w:t>
      </w:r>
      <w:r w:rsidR="00BB3D92" w:rsidRPr="00CC026E">
        <w:rPr>
          <w:rFonts w:ascii="David" w:hAnsi="David" w:cs="David" w:hint="cs"/>
          <w:b/>
          <w:bCs/>
          <w:rtl/>
        </w:rPr>
        <w:t>הובא ביבי"א</w:t>
      </w:r>
      <w:r w:rsidR="00BB3D92" w:rsidRPr="00CC026E">
        <w:rPr>
          <w:rFonts w:ascii="David" w:hAnsi="David" w:cs="David" w:hint="cs"/>
          <w:rtl/>
        </w:rPr>
        <w:t xml:space="preserve"> ח"ט סי' קג' אות ב'</w:t>
      </w:r>
      <w:r w:rsidRPr="00CC026E">
        <w:rPr>
          <w:rFonts w:ascii="David" w:hAnsi="David" w:cs="David"/>
          <w:rtl/>
        </w:rPr>
        <w:t>, "</w:t>
      </w:r>
      <w:r w:rsidRPr="00CC026E">
        <w:rPr>
          <w:rFonts w:ascii="David" w:eastAsia="Times New Roman" w:hAnsi="David" w:cs="David"/>
          <w:color w:val="222222"/>
          <w:rtl/>
        </w:rPr>
        <w:t xml:space="preserve">ספר הזוהר הבנויה על שכל האנושי... עלה אחת מתלמוד בבלי הויות דאביי ורבא קדוש יותר מכל ספר הזוהר ... </w:t>
      </w:r>
      <w:r w:rsidRPr="00CC026E">
        <w:rPr>
          <w:rFonts w:ascii="David" w:eastAsia="Times New Roman" w:hAnsi="David" w:cs="David"/>
          <w:color w:val="222222"/>
          <w:u w:val="single"/>
          <w:rtl/>
        </w:rPr>
        <w:t>ספר הזה ודאי לאו בר"ח ורב אושיעא אתמר כי כל הדורות מראש לא זכרו מספר הזוהר מאומה לא בהקיץ ולא בחלום</w:t>
      </w:r>
      <w:r w:rsidRPr="00CC026E">
        <w:rPr>
          <w:rFonts w:ascii="David" w:eastAsia="Times New Roman" w:hAnsi="David" w:cs="David"/>
          <w:color w:val="222222"/>
          <w:rtl/>
        </w:rPr>
        <w:t>... </w:t>
      </w:r>
      <w:r w:rsidRPr="00CC026E">
        <w:rPr>
          <w:rFonts w:ascii="David" w:hAnsi="David" w:cs="David"/>
          <w:rtl/>
        </w:rPr>
        <w:t>אבל אני אומר הריני נשבע בתורת ה' שבספר הזוהר נמצאו כמה זיופים וקלקולים אשר הוסיפו וכו'... (וכ"כ עוד ב</w:t>
      </w:r>
      <w:r w:rsidRPr="00CC026E">
        <w:rPr>
          <w:rFonts w:ascii="David" w:hAnsi="David" w:cs="David"/>
          <w:b/>
          <w:bCs/>
          <w:rtl/>
        </w:rPr>
        <w:t>סי' ס"ב</w:t>
      </w:r>
      <w:r w:rsidRPr="00CC026E">
        <w:rPr>
          <w:rFonts w:ascii="David" w:hAnsi="David" w:cs="David"/>
          <w:rtl/>
        </w:rPr>
        <w:t xml:space="preserve"> וז"ל ובלא"ה כבר כתבתי פעמים רבות שאין ראיה מזוהר שלא נודע ברור מי הוא המאסף והמלקט ספר הזוהר והרבה הוסיפו) אני אומר </w:t>
      </w:r>
      <w:r w:rsidRPr="00CC026E">
        <w:rPr>
          <w:rFonts w:ascii="David" w:hAnsi="David" w:cs="David"/>
          <w:u w:val="single"/>
          <w:rtl/>
        </w:rPr>
        <w:t>לאו גושפנקא דרשב"י ועזקתיה חתום עליה,</w:t>
      </w:r>
      <w:r w:rsidRPr="00CC026E">
        <w:rPr>
          <w:rFonts w:ascii="David" w:eastAsia="Times New Roman" w:hAnsi="David" w:cs="David"/>
          <w:color w:val="222222"/>
          <w:u w:val="single"/>
          <w:rtl/>
        </w:rPr>
        <w:t xml:space="preserve"> ומי שיש לו חצי דעת יגיד כן</w:t>
      </w:r>
      <w:r w:rsidRPr="00CC026E">
        <w:rPr>
          <w:rFonts w:ascii="David" w:eastAsia="Times New Roman" w:hAnsi="David" w:cs="David"/>
          <w:color w:val="222222"/>
          <w:rtl/>
        </w:rPr>
        <w:t> </w:t>
      </w:r>
      <w:bookmarkEnd w:id="6"/>
      <w:r w:rsidRPr="00CC026E">
        <w:rPr>
          <w:rFonts w:ascii="David" w:eastAsia="Times New Roman" w:hAnsi="David" w:cs="David"/>
          <w:color w:val="222222"/>
          <w:rtl/>
        </w:rPr>
        <w:t>...</w:t>
      </w:r>
      <w:r w:rsidRPr="00CC026E">
        <w:rPr>
          <w:rFonts w:ascii="David" w:hAnsi="David" w:cs="David"/>
          <w:rtl/>
        </w:rPr>
        <w:t xml:space="preserve">", </w:t>
      </w:r>
      <w:bookmarkStart w:id="7" w:name="_Hlk209107568"/>
      <w:r w:rsidRPr="00CC026E">
        <w:rPr>
          <w:rFonts w:ascii="David" w:hAnsi="David" w:cs="David"/>
          <w:rtl/>
        </w:rPr>
        <w:t>[לשון זו גם מצאתי בספר שרשי מנהג אשכנז ה' עמ' 226 ו- 529 מביא מ</w:t>
      </w:r>
      <w:r w:rsidRPr="00CC026E">
        <w:rPr>
          <w:rFonts w:ascii="David" w:hAnsi="David" w:cs="David"/>
          <w:b/>
          <w:bCs/>
          <w:rtl/>
        </w:rPr>
        <w:t>הרב אברהם מנחם הכהן פורטו</w:t>
      </w:r>
      <w:r w:rsidRPr="00CC026E">
        <w:rPr>
          <w:rFonts w:ascii="David" w:hAnsi="David" w:cs="David"/>
          <w:rtl/>
        </w:rPr>
        <w:t xml:space="preserve"> "ועם כי הזוהר והתיקונים לעת עתה נתפשטו לאו רבי שמעון בן יוחאי חתום עליה... ואע"פ שמצאו לשון הזוהר שהביא מהר"ר יוסף קארו בהלכות תפילין לסייע מנהג הספרדים... לאו רשב"י חתים עליה" (ר' ספר הזכרון "בצאת ישראל" עמ' שנא)]</w:t>
      </w:r>
      <w:bookmarkEnd w:id="7"/>
      <w:r w:rsidRPr="00CC026E">
        <w:rPr>
          <w:rFonts w:ascii="David" w:hAnsi="David" w:cs="David"/>
          <w:rtl/>
        </w:rPr>
        <w:t xml:space="preserve">, </w:t>
      </w:r>
      <w:r w:rsidRPr="00CC026E">
        <w:rPr>
          <w:rFonts w:ascii="David" w:hAnsi="David" w:cs="David"/>
          <w:b/>
          <w:bCs/>
          <w:rtl/>
        </w:rPr>
        <w:t>ועוד</w:t>
      </w:r>
      <w:r w:rsidRPr="00CC026E">
        <w:rPr>
          <w:rFonts w:ascii="David" w:hAnsi="David" w:cs="David"/>
          <w:rtl/>
        </w:rPr>
        <w:t xml:space="preserve"> ר' בה</w:t>
      </w:r>
      <w:r w:rsidR="004C7D6D">
        <w:rPr>
          <w:rFonts w:ascii="David" w:hAnsi="David" w:cs="David" w:hint="cs"/>
          <w:rtl/>
        </w:rPr>
        <w:t>משך</w:t>
      </w:r>
      <w:r w:rsidRPr="00CC026E">
        <w:rPr>
          <w:rFonts w:ascii="David" w:hAnsi="David" w:cs="David"/>
          <w:rtl/>
        </w:rPr>
        <w:t xml:space="preserve"> מדבריו</w:t>
      </w:r>
      <w:r w:rsidR="003A35B6" w:rsidRPr="00CC026E">
        <w:rPr>
          <w:rFonts w:ascii="David" w:hAnsi="David" w:cs="David"/>
          <w:rtl/>
        </w:rPr>
        <w:t>.</w:t>
      </w:r>
    </w:p>
    <w:p w14:paraId="32FBFEDF" w14:textId="4C1258FE" w:rsidR="001344AF" w:rsidRPr="00CC026E" w:rsidRDefault="001344AF" w:rsidP="00F23448">
      <w:pPr>
        <w:rPr>
          <w:rFonts w:ascii="David" w:eastAsia="Times New Roman" w:hAnsi="David" w:cs="David"/>
          <w:sz w:val="20"/>
          <w:szCs w:val="20"/>
          <w:rtl/>
        </w:rPr>
      </w:pPr>
      <w:r w:rsidRPr="00CC026E">
        <w:rPr>
          <w:rFonts w:ascii="David" w:hAnsi="David" w:cs="David"/>
          <w:b/>
          <w:bCs/>
          <w:rtl/>
        </w:rPr>
        <w:t>החת"ס</w:t>
      </w:r>
      <w:r w:rsidRPr="00CC026E">
        <w:rPr>
          <w:rFonts w:ascii="David" w:hAnsi="David" w:cs="David"/>
          <w:rtl/>
        </w:rPr>
        <w:t xml:space="preserve"> </w:t>
      </w:r>
      <w:bookmarkStart w:id="8" w:name="_Hlk209109186"/>
      <w:r w:rsidRPr="00CC026E">
        <w:rPr>
          <w:rFonts w:ascii="David" w:hAnsi="David" w:cs="David"/>
          <w:rtl/>
        </w:rPr>
        <w:t>(מספר מי מנוחות מג: של תלמידו ר' אליעזר ליפמן ניזאץ מהונגריה שכהן בכמה ערים ואשר החת"ס תמך במועמדותו לדיין כשהתמודד),</w:t>
      </w:r>
      <w:r w:rsidRPr="00CC026E">
        <w:rPr>
          <w:rFonts w:ascii="David" w:eastAsia="Times New Roman" w:hAnsi="David" w:cs="David"/>
          <w:color w:val="000000"/>
          <w:rtl/>
        </w:rPr>
        <w:t xml:space="preserve">"וכאשר בפירוש שמעתי כן מפה קדוש אדומ"ו גאון ישראל קדוש ה' מכובד מוהר"ר משה סופר זצוק"ל אב"ד ור"מ דק"ק ערשבורג שאמר בפני רבים מתלמידיו </w:t>
      </w:r>
      <w:r w:rsidRPr="00CC026E">
        <w:rPr>
          <w:rFonts w:ascii="David" w:eastAsia="Times New Roman" w:hAnsi="David" w:cs="David"/>
          <w:color w:val="000000"/>
          <w:u w:val="single"/>
          <w:rtl/>
        </w:rPr>
        <w:t>אלו היה יכולת ביד אדם להעמיד מדרשי רשב"י על טהרתן לברר מהם ממה שנתחבר אליהם מחכמי הדורות שאחריו לא יהיה כולו, רק ספר קטן הכמות מאד, מחזיק דפים מעוטים</w:t>
      </w:r>
      <w:r w:rsidRPr="00CC026E">
        <w:rPr>
          <w:rFonts w:ascii="David" w:eastAsia="Times New Roman" w:hAnsi="David" w:cs="David"/>
          <w:color w:val="000000"/>
          <w:rtl/>
        </w:rPr>
        <w:t>"</w:t>
      </w:r>
      <w:bookmarkEnd w:id="8"/>
      <w:r w:rsidRPr="00CC026E">
        <w:rPr>
          <w:rFonts w:ascii="David" w:eastAsia="Times New Roman" w:hAnsi="David" w:cs="David"/>
          <w:color w:val="000000"/>
          <w:rtl/>
        </w:rPr>
        <w:t xml:space="preserve">, </w:t>
      </w:r>
      <w:r w:rsidRPr="00CC026E">
        <w:rPr>
          <w:rFonts w:ascii="David" w:hAnsi="David" w:cs="David"/>
          <w:b/>
          <w:bCs/>
          <w:rtl/>
        </w:rPr>
        <w:t>החת"ס</w:t>
      </w:r>
      <w:r w:rsidRPr="00CC026E">
        <w:rPr>
          <w:rFonts w:ascii="David" w:hAnsi="David" w:cs="David"/>
          <w:rtl/>
        </w:rPr>
        <w:t xml:space="preserve"> משו"ת יד חנוך (דודו וחמיו של הרב מסאטמר) "בכל דף </w:t>
      </w:r>
      <w:dir w:val="rtl">
        <w:r w:rsidRPr="00CC026E">
          <w:rPr>
            <w:rFonts w:ascii="David" w:hAnsi="David" w:cs="David"/>
            <w:rtl/>
          </w:rPr>
          <w:t>ודף מספר הזוהר ותיקונים ישנן הוספות רבות ונכבדות שהוסיפו בימי הגאונים ז"ל על </w:t>
        </w:r>
        <w:dir w:val="rtl">
          <w:r w:rsidRPr="00CC026E">
            <w:rPr>
              <w:rFonts w:ascii="David" w:hAnsi="David" w:cs="David"/>
              <w:rtl/>
            </w:rPr>
            <w:t>הגליונות, ואחרי כן הכניסו הסופרים הדברים האלה בפנים הספר, עד שקשה מאוד עכשיו </w:t>
          </w:r>
          <w:dir w:val="rtl">
            <w:r w:rsidRPr="00CC026E">
              <w:rPr>
                <w:rFonts w:ascii="David" w:hAnsi="David" w:cs="David"/>
                <w:rtl/>
              </w:rPr>
              <w:t xml:space="preserve">לברר איזה עיקר ואיזה נוסף, ושמעתי אומרים בשם הגאון החת"ס </w:t>
            </w:r>
            <w:bookmarkStart w:id="9" w:name="_Hlk200943769"/>
            <w:r w:rsidRPr="00CC026E">
              <w:rPr>
                <w:rFonts w:ascii="David" w:hAnsi="David" w:cs="David"/>
                <w:rtl/>
              </w:rPr>
              <w:t xml:space="preserve">שאם יסירו כל התוספות מן הספר היה נשאר </w:t>
            </w:r>
            <w:r w:rsidRPr="00CC026E">
              <w:rPr>
                <w:rFonts w:ascii="David" w:hAnsi="David" w:cs="David"/>
                <w:u w:val="single"/>
                <w:rtl/>
              </w:rPr>
              <w:t>ספר קטן הכמות</w:t>
            </w:r>
            <w:r w:rsidRPr="00CC026E">
              <w:rPr>
                <w:rFonts w:ascii="David" w:hAnsi="David" w:cs="David"/>
                <w:rtl/>
              </w:rPr>
              <w:t xml:space="preserve"> ורב האיכות"</w:t>
            </w:r>
            <w:bookmarkEnd w:id="9"/>
            <w:r w:rsidRPr="00CC026E">
              <w:rPr>
                <w:rFonts w:ascii="David" w:hAnsi="David" w:cs="David"/>
                <w:rtl/>
              </w:rPr>
              <w:t xml:space="preserve"> (מפענח נעלמים סי' ה), </w:t>
            </w:r>
            <w:r w:rsidRPr="00CC026E">
              <w:rPr>
                <w:rFonts w:ascii="David" w:eastAsia="Times New Roman" w:hAnsi="David" w:cs="David"/>
                <w:b/>
                <w:bCs/>
                <w:color w:val="000000"/>
                <w:rtl/>
              </w:rPr>
              <w:t>והוא</w:t>
            </w:r>
            <w:r w:rsidRPr="00CC026E">
              <w:rPr>
                <w:rFonts w:ascii="David" w:eastAsia="Times New Roman" w:hAnsi="David" w:cs="David"/>
                <w:color w:val="000000"/>
                <w:rtl/>
              </w:rPr>
              <w:t xml:space="preserve"> אשר הזכיר החת"ס בהבלעה ב</w:t>
            </w:r>
            <w:r w:rsidRPr="00CC026E">
              <w:rPr>
                <w:rFonts w:ascii="David" w:eastAsia="Times New Roman" w:hAnsi="David" w:cs="David"/>
                <w:b/>
                <w:bCs/>
                <w:color w:val="000000"/>
                <w:rtl/>
              </w:rPr>
              <w:t>שו"ת חת"ס</w:t>
            </w:r>
            <w:r w:rsidRPr="00CC026E">
              <w:rPr>
                <w:rFonts w:ascii="David" w:eastAsia="Times New Roman" w:hAnsi="David" w:cs="David"/>
                <w:color w:val="000000"/>
                <w:rtl/>
              </w:rPr>
              <w:t xml:space="preserve"> ח"ו סי' נ"ט (בעניין שאחד אמר לו בשם אביו דבר שכנ' אינו מאביו) "הנה נמצא בשכונתך ספר מטפחת ספרים למהריעב"ץ תמצא שם כי </w:t>
            </w:r>
            <w:r w:rsidRPr="00CC026E">
              <w:rPr>
                <w:rFonts w:ascii="David" w:eastAsia="Times New Roman" w:hAnsi="David" w:cs="David"/>
                <w:color w:val="000000"/>
                <w:u w:val="single"/>
                <w:rtl/>
              </w:rPr>
              <w:t>דבר גדול דבר הנביא</w:t>
            </w:r>
            <w:r w:rsidRPr="00CC026E">
              <w:rPr>
                <w:rFonts w:ascii="David" w:eastAsia="Times New Roman" w:hAnsi="David" w:cs="David"/>
                <w:color w:val="000000"/>
                <w:rtl/>
              </w:rPr>
              <w:t xml:space="preserve"> ז"ל בענין זה</w:t>
            </w:r>
            <w:r w:rsidR="00731BCF" w:rsidRPr="00CC026E">
              <w:rPr>
                <w:rFonts w:ascii="David" w:eastAsia="Times New Roman" w:hAnsi="David" w:cs="David"/>
                <w:color w:val="000000"/>
                <w:rtl/>
              </w:rPr>
              <w:t>,</w:t>
            </w:r>
            <w:r w:rsidRPr="00CC026E">
              <w:rPr>
                <w:rFonts w:ascii="David" w:eastAsia="Times New Roman" w:hAnsi="David" w:cs="David"/>
                <w:color w:val="000000"/>
                <w:rtl/>
              </w:rPr>
              <w:t xml:space="preserve"> </w:t>
            </w:r>
            <w:r w:rsidRPr="00CC026E">
              <w:rPr>
                <w:rFonts w:ascii="David" w:eastAsia="Times New Roman" w:hAnsi="David" w:cs="David"/>
                <w:color w:val="000000"/>
                <w:u w:val="single"/>
                <w:rtl/>
              </w:rPr>
              <w:t>הלא ישתוממו רואיו, ודי למבין</w:t>
            </w:r>
            <w:r w:rsidRPr="00CC026E">
              <w:rPr>
                <w:rFonts w:ascii="David" w:eastAsia="Times New Roman" w:hAnsi="David" w:cs="David"/>
                <w:color w:val="000000"/>
                <w:rtl/>
              </w:rPr>
              <w:t>",</w:t>
            </w:r>
            <w:r w:rsidRPr="00CC026E">
              <w:rPr>
                <w:rFonts w:ascii="David" w:eastAsia="Times New Roman" w:hAnsi="David" w:cs="David"/>
                <w:rtl/>
              </w:rPr>
              <w:t xml:space="preserve"> וכ"כ בשם </w:t>
            </w:r>
            <w:r w:rsidRPr="00CC026E">
              <w:rPr>
                <w:rFonts w:ascii="David" w:eastAsia="Times New Roman" w:hAnsi="David" w:cs="David"/>
                <w:b/>
                <w:bCs/>
                <w:rtl/>
              </w:rPr>
              <w:t>החת"ס</w:t>
            </w:r>
            <w:r w:rsidRPr="00CC026E">
              <w:rPr>
                <w:rFonts w:ascii="David" w:eastAsia="Times New Roman" w:hAnsi="David" w:cs="David"/>
                <w:rtl/>
              </w:rPr>
              <w:t xml:space="preserve"> בספר זכרון למשה שיצא לאור במלאות מאה שנה לפטירת מרן החתם סופר בדף נ מובא מכתב הגאון הרב שרגא ויזנברג שכתב הנני מעיד בעד שמועה ששמעתי מפה קדשו של מרן הצדיק מאונסדורף זצ"ל </w:t>
            </w:r>
            <w:r w:rsidRPr="00CC026E">
              <w:rPr>
                <w:rFonts w:ascii="David" w:eastAsia="Times New Roman" w:hAnsi="David" w:cs="David"/>
                <w:sz w:val="14"/>
                <w:szCs w:val="14"/>
                <w:rtl/>
              </w:rPr>
              <w:t>(הר</w:t>
            </w:r>
            <w:r w:rsidR="006D7251" w:rsidRPr="00CC026E">
              <w:rPr>
                <w:rFonts w:ascii="David" w:eastAsia="Times New Roman" w:hAnsi="David" w:cs="David"/>
                <w:sz w:val="14"/>
                <w:szCs w:val="14"/>
                <w:rtl/>
              </w:rPr>
              <w:t>ב</w:t>
            </w:r>
            <w:r w:rsidRPr="00CC026E">
              <w:rPr>
                <w:rFonts w:ascii="David" w:eastAsia="Times New Roman" w:hAnsi="David" w:cs="David"/>
                <w:sz w:val="14"/>
                <w:szCs w:val="14"/>
                <w:rtl/>
              </w:rPr>
              <w:t xml:space="preserve"> שמואל רוזנברג בעל באר שמואל רבו של הרב שרגא ויזנברג)</w:t>
            </w:r>
            <w:r w:rsidRPr="00CC026E">
              <w:rPr>
                <w:rFonts w:ascii="David" w:eastAsia="Times New Roman" w:hAnsi="David" w:cs="David"/>
                <w:rtl/>
              </w:rPr>
              <w:t xml:space="preserve"> שכאשר הובא לפני החת"ס זצ"ל את הספר "בר יוחאי" מהחכם משה קוניץ שהשיג על מטפחת ספרים פתח ואמר, "</w:t>
            </w:r>
            <w:r w:rsidRPr="00CC026E">
              <w:rPr>
                <w:rFonts w:ascii="David" w:eastAsia="Times New Roman" w:hAnsi="David" w:cs="David"/>
                <w:u w:val="single"/>
                <w:rtl/>
              </w:rPr>
              <w:t>ערבים עלי דברי דודים שבספר מטפחות ספרים</w:t>
            </w:r>
            <w:r w:rsidRPr="00CC026E">
              <w:rPr>
                <w:rFonts w:ascii="David" w:eastAsia="Times New Roman" w:hAnsi="David" w:cs="David"/>
                <w:rtl/>
              </w:rPr>
              <w:t xml:space="preserve"> מהגאון יעב"ץ זצ"ל ממענות הבר יוחאי", </w:t>
            </w:r>
            <w:r w:rsidRPr="00CC026E">
              <w:rPr>
                <w:rFonts w:ascii="David" w:eastAsia="Times New Roman" w:hAnsi="David" w:cs="David"/>
                <w:b/>
                <w:bCs/>
                <w:rtl/>
              </w:rPr>
              <w:t>ועוד</w:t>
            </w:r>
            <w:r w:rsidRPr="00CC026E">
              <w:rPr>
                <w:rFonts w:ascii="David" w:eastAsia="Times New Roman" w:hAnsi="David" w:cs="David"/>
                <w:rtl/>
              </w:rPr>
              <w:t xml:space="preserve"> בענין הספר מטפחת ספרים לעומת הספר "בר יוחאי" שניסה לענות עליו, ר' </w:t>
            </w:r>
            <w:r w:rsidRPr="00CC026E">
              <w:rPr>
                <w:rFonts w:ascii="David" w:eastAsia="Times New Roman" w:hAnsi="David" w:cs="David"/>
                <w:b/>
                <w:bCs/>
                <w:rtl/>
              </w:rPr>
              <w:t>בשואל ומשיב</w:t>
            </w:r>
            <w:r w:rsidRPr="00CC026E">
              <w:rPr>
                <w:rFonts w:ascii="David" w:eastAsia="Times New Roman" w:hAnsi="David" w:cs="David"/>
                <w:rtl/>
              </w:rPr>
              <w:t xml:space="preserve"> (נטנזון) או"ח נד' רלט',</w:t>
            </w:r>
            <w:r w:rsidRPr="00CC026E">
              <w:rPr>
                <w:rFonts w:ascii="David" w:eastAsia="Times New Roman" w:hAnsi="David" w:cs="David"/>
                <w:sz w:val="14"/>
                <w:szCs w:val="14"/>
                <w:rtl/>
              </w:rPr>
              <w:t xml:space="preserve"> </w:t>
            </w:r>
            <w:r w:rsidRPr="00CC026E">
              <w:rPr>
                <w:rFonts w:ascii="David" w:eastAsia="Times New Roman" w:hAnsi="David" w:cs="David"/>
                <w:rtl/>
              </w:rPr>
              <w:t xml:space="preserve">"זכור אזכור את אשר כתב הגאון סבא קדישא מו"ה יעב"ץ במטפחת ספרים' והנה בא מפטפט אחד אשר אמר להשיב עליו באין מבין", </w:t>
            </w:r>
            <w:r w:rsidRPr="00CC026E">
              <w:rPr>
                <w:rFonts w:ascii="David" w:eastAsia="Times New Roman" w:hAnsi="David" w:cs="David"/>
                <w:sz w:val="14"/>
                <w:szCs w:val="14"/>
                <w:rtl/>
              </w:rPr>
              <w:t>(וכן בהסכמת השואל ומשיב' לספר בית ישראל' לרצ"ה מזידיטשוב דחה בתוקף את ספרו של המבקר)</w:t>
            </w:r>
            <w:r w:rsidRPr="00CC026E">
              <w:rPr>
                <w:rFonts w:ascii="David" w:eastAsia="Times New Roman" w:hAnsi="David" w:cs="David"/>
                <w:sz w:val="20"/>
                <w:szCs w:val="20"/>
                <w:rtl/>
              </w:rPr>
              <w:t xml:space="preserve">, </w:t>
            </w:r>
            <w:r w:rsidRPr="00CC026E">
              <w:rPr>
                <w:rFonts w:ascii="David" w:eastAsia="Times New Roman" w:hAnsi="David" w:cs="David"/>
                <w:rtl/>
              </w:rPr>
              <w:t>ולסיום עוד משפט מעניין מ</w:t>
            </w:r>
            <w:r w:rsidRPr="00CC026E">
              <w:rPr>
                <w:rFonts w:ascii="David" w:eastAsia="Times New Roman" w:hAnsi="David" w:cs="David"/>
                <w:b/>
                <w:bCs/>
                <w:rtl/>
              </w:rPr>
              <w:t>שו"ת</w:t>
            </w:r>
            <w:r w:rsidRPr="00CC026E">
              <w:rPr>
                <w:rFonts w:ascii="David" w:eastAsia="Times New Roman" w:hAnsi="David" w:cs="David"/>
                <w:rtl/>
              </w:rPr>
              <w:t xml:space="preserve"> </w:t>
            </w:r>
            <w:r w:rsidRPr="00CC026E">
              <w:rPr>
                <w:rFonts w:ascii="David" w:eastAsia="Times New Roman" w:hAnsi="David" w:cs="David"/>
                <w:b/>
                <w:bCs/>
                <w:rtl/>
              </w:rPr>
              <w:t>החת"ס</w:t>
            </w:r>
            <w:r w:rsidRPr="00CC026E">
              <w:rPr>
                <w:rFonts w:ascii="David" w:eastAsia="Times New Roman" w:hAnsi="David" w:cs="David"/>
                <w:rtl/>
              </w:rPr>
              <w:t xml:space="preserve"> בסי' קצז'</w:t>
            </w:r>
            <w:r w:rsidRPr="00CC026E">
              <w:rPr>
                <w:rFonts w:ascii="David" w:eastAsia="Times New Roman" w:hAnsi="David" w:cs="David"/>
                <w:b/>
                <w:bCs/>
                <w:sz w:val="24"/>
                <w:szCs w:val="24"/>
                <w:rtl/>
              </w:rPr>
              <w:t xml:space="preserve"> </w:t>
            </w:r>
            <w:r w:rsidRPr="00CC026E">
              <w:rPr>
                <w:rFonts w:ascii="David" w:eastAsia="Times New Roman" w:hAnsi="David" w:cs="David"/>
                <w:rtl/>
              </w:rPr>
              <w:t>"ראיתי רבותי הגאון הפלאה ז"ל ומורי החסיד שבכהונה מהו' נתן אדליר זצ"ל והגאון מהו' זלמן חסיד ז"ל שלא המשיכו עדה מעיד אני עלי שמימי לא שמעתי מפי קדושי ישראל הנ"ל ס' הזוהר יוצא מפי קדשם בשום דרוש ותלי"ת לא זזה ידי מתוך ידם ולא חסרתי מהם וכו' ותלי"ת".</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004B00AD" w:rsidRPr="00CC026E">
              <w:rPr>
                <w:rFonts w:ascii="MS Gothic" w:eastAsia="MS Gothic" w:hAnsi="MS Gothic" w:cs="MS Gothic" w:hint="eastAsia"/>
              </w:rPr>
              <w:t>‬</w:t>
            </w:r>
            <w:r w:rsidR="004B00AD" w:rsidRPr="00CC026E">
              <w:rPr>
                <w:rFonts w:ascii="MS Gothic" w:eastAsia="MS Gothic" w:hAnsi="MS Gothic" w:cs="MS Gothic" w:hint="eastAsia"/>
              </w:rPr>
              <w:t>‬</w:t>
            </w:r>
            <w:r w:rsidR="004B00AD"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Pr="00CC026E">
              <w:rPr>
                <w:rFonts w:ascii="MS Gothic" w:eastAsia="MS Gothic" w:hAnsi="MS Gothic" w:cs="MS Gothic" w:hint="eastAsia"/>
              </w:rPr>
              <w:t>‬</w:t>
            </w:r>
            <w:r w:rsidR="00CE1267" w:rsidRPr="00CC026E">
              <w:rPr>
                <w:rFonts w:ascii="MS Gothic" w:eastAsia="MS Gothic" w:hAnsi="MS Gothic" w:cs="MS Gothic" w:hint="eastAsia"/>
                <w:sz w:val="20"/>
                <w:szCs w:val="20"/>
              </w:rPr>
              <w:t>‬</w:t>
            </w:r>
            <w:r w:rsidR="00CE1267" w:rsidRPr="00CC026E">
              <w:rPr>
                <w:rFonts w:ascii="MS Gothic" w:eastAsia="MS Gothic" w:hAnsi="MS Gothic" w:cs="MS Gothic" w:hint="eastAsia"/>
                <w:sz w:val="20"/>
                <w:szCs w:val="20"/>
              </w:rPr>
              <w:t>‬</w:t>
            </w:r>
            <w:r w:rsidR="00CE1267" w:rsidRPr="00CC026E">
              <w:rPr>
                <w:rFonts w:ascii="MS Gothic" w:eastAsia="MS Gothic" w:hAnsi="MS Gothic" w:cs="MS Gothic" w:hint="eastAsia"/>
                <w:sz w:val="20"/>
                <w:szCs w:val="20"/>
              </w:rPr>
              <w:t>‬</w:t>
            </w:r>
            <w:r>
              <w:t>‬</w:t>
            </w:r>
            <w:r>
              <w:t>‬</w:t>
            </w:r>
            <w:r>
              <w:t>‬</w:t>
            </w:r>
            <w:r w:rsidR="00EB1D61">
              <w:t>‬</w:t>
            </w:r>
            <w:r w:rsidR="00EB1D61">
              <w:t>‬</w:t>
            </w:r>
            <w:r w:rsidR="00EB1D61">
              <w:t>‬</w:t>
            </w:r>
            <w:r>
              <w:t>‬</w:t>
            </w:r>
            <w:r>
              <w:t>‬</w:t>
            </w:r>
            <w:r>
              <w:t>‬</w:t>
            </w:r>
            <w:r w:rsidR="007618C6">
              <w:t>‬</w:t>
            </w:r>
            <w:r w:rsidR="007618C6">
              <w:t>‬</w:t>
            </w:r>
            <w:r w:rsidR="007618C6">
              <w:t>‬</w:t>
            </w:r>
            <w:r>
              <w:t>‬</w:t>
            </w:r>
            <w:r>
              <w:t>‬</w:t>
            </w:r>
            <w:r>
              <w:t>‬</w:t>
            </w:r>
            <w:r w:rsidR="00A50521">
              <w:t>‬</w:t>
            </w:r>
            <w:r w:rsidR="00A50521">
              <w:t>‬</w:t>
            </w:r>
            <w:r w:rsidR="00A50521">
              <w:t>‬</w:t>
            </w:r>
          </w:dir>
        </w:dir>
      </w:dir>
    </w:p>
  </w:footnote>
  <w:footnote w:id="13">
    <w:p w14:paraId="7E8F8A7A" w14:textId="1A08B30E" w:rsidR="00215705" w:rsidRPr="00CC026E" w:rsidRDefault="00215705" w:rsidP="00215705">
      <w:pPr>
        <w:pStyle w:val="ae"/>
        <w:spacing w:line="276" w:lineRule="auto"/>
        <w:rPr>
          <w:rFonts w:ascii="David" w:hAnsi="David" w:cs="David"/>
          <w:sz w:val="22"/>
          <w:szCs w:val="22"/>
          <w:rtl/>
        </w:rPr>
      </w:pPr>
      <w:r w:rsidRPr="00CC026E">
        <w:rPr>
          <w:rStyle w:val="af0"/>
          <w:rFonts w:ascii="David" w:hAnsi="David" w:cs="David"/>
          <w:sz w:val="18"/>
          <w:szCs w:val="18"/>
        </w:rPr>
        <w:footnoteRef/>
      </w:r>
      <w:r w:rsidRPr="00CC026E">
        <w:rPr>
          <w:rFonts w:ascii="David" w:hAnsi="David" w:cs="David"/>
          <w:sz w:val="18"/>
          <w:szCs w:val="18"/>
          <w:rtl/>
        </w:rPr>
        <w:t xml:space="preserve"> </w:t>
      </w:r>
      <w:r w:rsidRPr="00CC026E">
        <w:rPr>
          <w:rFonts w:ascii="David" w:hAnsi="David" w:cs="David"/>
          <w:sz w:val="22"/>
          <w:szCs w:val="22"/>
          <w:rtl/>
        </w:rPr>
        <w:t>אף בדברים יסודיים בקבלה, כמו שא"צ כלל לזווג את הספירות, (וכן ס"ל לנוב"י קמא יו"ד צ"ג "ובזה די וא"צ יותר והכוונה הוא רק פירוש המילות וכל התיקונים למעלה נעשים מאליהם ע"י מעשינו", וכן הרחיב בזה יותר בדרשותיו דרוש ה' שגם אם אלו דברים נכונים, אז רק מצוה עלינו ללמדם אבל לא לכוונם, וכ</w:t>
      </w:r>
      <w:r w:rsidR="004C7D6D">
        <w:rPr>
          <w:rFonts w:ascii="David" w:hAnsi="David" w:cs="David" w:hint="cs"/>
          <w:sz w:val="22"/>
          <w:szCs w:val="22"/>
          <w:rtl/>
        </w:rPr>
        <w:t>דלקמן</w:t>
      </w:r>
      <w:r w:rsidRPr="00CC026E">
        <w:rPr>
          <w:rFonts w:ascii="David" w:hAnsi="David" w:cs="David"/>
          <w:sz w:val="22"/>
          <w:szCs w:val="22"/>
          <w:rtl/>
        </w:rPr>
        <w:t xml:space="preserve"> גם הרמב"ן), וגם בכל מיני פרטים לדוג' מובא בספר </w:t>
      </w:r>
      <w:r w:rsidRPr="00CC026E">
        <w:rPr>
          <w:rFonts w:ascii="David" w:hAnsi="David" w:cs="David"/>
          <w:b/>
          <w:bCs/>
          <w:sz w:val="22"/>
          <w:szCs w:val="22"/>
          <w:rtl/>
        </w:rPr>
        <w:t>דברי שאול</w:t>
      </w:r>
      <w:r w:rsidRPr="00CC026E">
        <w:rPr>
          <w:rFonts w:ascii="David" w:hAnsi="David" w:cs="David"/>
          <w:sz w:val="22"/>
          <w:szCs w:val="22"/>
          <w:rtl/>
        </w:rPr>
        <w:t> (נתזון) פרשת תרומה "והנה האר"י ז"ל באתקינו סעודתא של שבת בבוקר אמר יגלי לן טעמי דבתריסר נהמי ולדעתי כוונת הזוהר היה לזה שכן קראו גם כאן תריסר נהמי והמעיין ימצא שכן הוא האמת, ושמעתי בשם הגאון החסיד רשכבה"ג מו"ה אליהו מווילנא זצלה"ה שאמר שהזוהר כתב תריסר בצועין וכוון למ"ש הבה"ג דר"ז דבצע לכלה היינו דבצע על שתי חלות וכיון דבעי לחם משנה כל שלש סעודות א"כ הוה תריסר בצועין ולכך לא עשהו י"ב חלות ואמר שאף שהאר"י ז"ל אמר שיש לעשות י"ב חלות </w:t>
      </w:r>
      <w:r w:rsidRPr="004C7D6D">
        <w:rPr>
          <w:rFonts w:ascii="David" w:hAnsi="David" w:cs="David"/>
          <w:b/>
          <w:bCs/>
          <w:sz w:val="22"/>
          <w:szCs w:val="22"/>
          <w:u w:val="single"/>
          <w:rtl/>
        </w:rPr>
        <w:t>כיון שהאר"י אמר יגלה לן טעמי דבתריסר נהמי הרי שלא ידע הטעם</w:t>
      </w:r>
      <w:r w:rsidRPr="00CC026E">
        <w:rPr>
          <w:rFonts w:ascii="David" w:hAnsi="David" w:cs="David"/>
          <w:sz w:val="22"/>
          <w:szCs w:val="22"/>
          <w:rtl/>
        </w:rPr>
        <w:t>, </w:t>
      </w:r>
      <w:r w:rsidRPr="00CC026E">
        <w:rPr>
          <w:rFonts w:ascii="David" w:hAnsi="David" w:cs="David"/>
          <w:sz w:val="22"/>
          <w:szCs w:val="22"/>
          <w:u w:val="single"/>
          <w:rtl/>
        </w:rPr>
        <w:t>והוא ידע שכוונת הזהר כן</w:t>
      </w:r>
      <w:r w:rsidRPr="00CC026E">
        <w:rPr>
          <w:rFonts w:ascii="David" w:hAnsi="David" w:cs="David"/>
          <w:sz w:val="22"/>
          <w:szCs w:val="22"/>
          <w:rtl/>
        </w:rPr>
        <w:t>, </w:t>
      </w:r>
      <w:r w:rsidRPr="00CC026E">
        <w:rPr>
          <w:rFonts w:ascii="David" w:hAnsi="David" w:cs="David"/>
          <w:sz w:val="22"/>
          <w:szCs w:val="22"/>
          <w:u w:val="single"/>
          <w:rtl/>
        </w:rPr>
        <w:t>לכן א"צ י"ב חלות</w:t>
      </w:r>
      <w:r w:rsidRPr="00CC026E">
        <w:rPr>
          <w:rFonts w:ascii="David" w:hAnsi="David" w:cs="David"/>
          <w:sz w:val="22"/>
          <w:szCs w:val="22"/>
          <w:rtl/>
        </w:rPr>
        <w:t>, </w:t>
      </w:r>
      <w:r w:rsidRPr="00CC026E">
        <w:rPr>
          <w:rFonts w:ascii="David" w:hAnsi="David" w:cs="David"/>
          <w:sz w:val="22"/>
          <w:szCs w:val="22"/>
          <w:u w:val="single"/>
          <w:rtl/>
        </w:rPr>
        <w:t>כן שמעתי משמו זצלה"ה</w:t>
      </w:r>
      <w:r w:rsidRPr="00CC026E">
        <w:rPr>
          <w:rFonts w:ascii="David" w:hAnsi="David" w:cs="David"/>
          <w:sz w:val="22"/>
          <w:szCs w:val="22"/>
          <w:rtl/>
        </w:rPr>
        <w:t xml:space="preserve">", </w:t>
      </w:r>
      <w:r w:rsidRPr="00CC026E">
        <w:rPr>
          <w:rFonts w:ascii="David" w:hAnsi="David" w:cs="David"/>
          <w:b/>
          <w:bCs/>
          <w:sz w:val="22"/>
          <w:szCs w:val="22"/>
          <w:rtl/>
        </w:rPr>
        <w:t>כל הכתוב לחיים</w:t>
      </w:r>
      <w:r w:rsidRPr="00CC026E">
        <w:rPr>
          <w:rFonts w:ascii="David" w:hAnsi="David" w:cs="David"/>
          <w:sz w:val="22"/>
          <w:szCs w:val="22"/>
          <w:rtl/>
        </w:rPr>
        <w:t> עמ' קנא'- "אמר לו רבינו הלא נמצא בזוהר הקדוש על המניח תפילין דר"ת שהוא בן עולם הבא' </w:t>
      </w:r>
      <w:r w:rsidRPr="00CC026E">
        <w:rPr>
          <w:rFonts w:ascii="David" w:hAnsi="David" w:cs="David"/>
          <w:sz w:val="22"/>
          <w:szCs w:val="22"/>
          <w:u w:val="single"/>
          <w:rtl/>
        </w:rPr>
        <w:t>גם האר"י ז"ל כתב בפירושיו על הזוהר שיש להניח בזמן הזה תפילין דר"ת</w:t>
      </w:r>
      <w:r w:rsidRPr="00CC026E">
        <w:rPr>
          <w:rFonts w:ascii="David" w:hAnsi="David" w:cs="David"/>
          <w:sz w:val="22"/>
          <w:szCs w:val="22"/>
          <w:rtl/>
        </w:rPr>
        <w:t> </w:t>
      </w:r>
      <w:r w:rsidRPr="00CC026E">
        <w:rPr>
          <w:rFonts w:ascii="David" w:hAnsi="David" w:cs="David"/>
          <w:sz w:val="22"/>
          <w:szCs w:val="22"/>
          <w:u w:val="single"/>
          <w:rtl/>
        </w:rPr>
        <w:t>והשיב לו</w:t>
      </w:r>
      <w:r w:rsidRPr="00CC026E">
        <w:rPr>
          <w:rFonts w:ascii="David" w:hAnsi="David" w:cs="David"/>
          <w:sz w:val="22"/>
          <w:szCs w:val="22"/>
          <w:rtl/>
        </w:rPr>
        <w:t> אין אני מהדר כ"כ אחר עולם הבא והמהדר אחר עוה"ב יניח תפילין של ר"ת </w:t>
      </w:r>
      <w:r w:rsidRPr="00CC026E">
        <w:rPr>
          <w:rFonts w:ascii="David" w:hAnsi="David" w:cs="David"/>
          <w:sz w:val="22"/>
          <w:szCs w:val="22"/>
          <w:u w:val="single"/>
          <w:rtl/>
        </w:rPr>
        <w:t>וגם פשט הזוהר אינו כן</w:t>
      </w:r>
      <w:r w:rsidRPr="00CC026E">
        <w:rPr>
          <w:rFonts w:ascii="David" w:hAnsi="David" w:cs="David"/>
          <w:sz w:val="22"/>
          <w:szCs w:val="22"/>
          <w:rtl/>
        </w:rPr>
        <w:t xml:space="preserve"> ומיום שמעו מפי קדשו של הגר"א ז"ל לא הניח רבינו תפילין דר"ת", </w:t>
      </w:r>
      <w:r w:rsidRPr="00CC026E">
        <w:rPr>
          <w:rFonts w:ascii="David" w:hAnsi="David" w:cs="David"/>
          <w:b/>
          <w:bCs/>
          <w:sz w:val="22"/>
          <w:szCs w:val="22"/>
          <w:rtl/>
        </w:rPr>
        <w:t>וכן</w:t>
      </w:r>
      <w:r w:rsidRPr="00CC026E">
        <w:rPr>
          <w:rFonts w:ascii="David" w:hAnsi="David" w:cs="David"/>
          <w:sz w:val="22"/>
          <w:szCs w:val="22"/>
          <w:rtl/>
        </w:rPr>
        <w:t xml:space="preserve"> חלק הגר"א בכלל על כל עניין הכוונתו בתפילה, וכמובא </w:t>
      </w:r>
      <w:r w:rsidRPr="00CC026E">
        <w:rPr>
          <w:rFonts w:ascii="David" w:hAnsi="David" w:cs="David"/>
          <w:b/>
          <w:bCs/>
          <w:sz w:val="22"/>
          <w:szCs w:val="22"/>
          <w:rtl/>
        </w:rPr>
        <w:t>בטוב ירושלים</w:t>
      </w:r>
      <w:r w:rsidRPr="00CC026E">
        <w:rPr>
          <w:rFonts w:ascii="David" w:hAnsi="David" w:cs="David"/>
          <w:sz w:val="22"/>
          <w:szCs w:val="22"/>
          <w:rtl/>
        </w:rPr>
        <w:t xml:space="preserve"> פ"ב מריא"ח "וכן קבלנו מרבינו הגדול רשכבה"ג היותר גדול בחכמה זו מכמה דורות שלפניו הגר"א מוילנא ז"ל </w:t>
      </w:r>
      <w:r w:rsidRPr="00CC026E">
        <w:rPr>
          <w:rFonts w:ascii="David" w:hAnsi="David" w:cs="David"/>
          <w:sz w:val="22"/>
          <w:szCs w:val="22"/>
          <w:u w:val="single"/>
          <w:rtl/>
        </w:rPr>
        <w:t>שאין לכוין בתפילה כוונות העמוקות</w:t>
      </w:r>
      <w:r w:rsidRPr="00CC026E">
        <w:rPr>
          <w:rFonts w:ascii="David" w:hAnsi="David" w:cs="David"/>
          <w:sz w:val="22"/>
          <w:szCs w:val="22"/>
          <w:rtl/>
        </w:rPr>
        <w:t xml:space="preserve"> </w:t>
      </w:r>
      <w:r w:rsidRPr="00CC026E">
        <w:rPr>
          <w:rFonts w:ascii="David" w:hAnsi="David" w:cs="David"/>
          <w:sz w:val="22"/>
          <w:szCs w:val="22"/>
          <w:u w:val="single"/>
          <w:rtl/>
        </w:rPr>
        <w:t>ואמר ג"כ שבכל תפילה ותפילה יש כוונות אחרות</w:t>
      </w:r>
      <w:r w:rsidRPr="00CC026E">
        <w:rPr>
          <w:rFonts w:ascii="David" w:hAnsi="David" w:cs="David"/>
          <w:sz w:val="22"/>
          <w:szCs w:val="22"/>
          <w:rtl/>
        </w:rPr>
        <w:t xml:space="preserve"> מה שמכוון בתיקוני התפילות שסדרו לנו אנשי כנסה"ג ואין תפילה דומה לחברתה רק משתנה בכל עת לפי סדרי צירופי שמו הגדול ית' עכ"ל", </w:t>
      </w:r>
      <w:r w:rsidRPr="004C7D6D">
        <w:rPr>
          <w:rFonts w:ascii="David" w:hAnsi="David" w:cs="David"/>
          <w:b/>
          <w:bCs/>
          <w:sz w:val="22"/>
          <w:szCs w:val="22"/>
          <w:rtl/>
        </w:rPr>
        <w:t xml:space="preserve">היינו </w:t>
      </w:r>
      <w:r w:rsidRPr="00CC026E">
        <w:rPr>
          <w:rFonts w:ascii="David" w:hAnsi="David" w:cs="David"/>
          <w:sz w:val="22"/>
          <w:szCs w:val="22"/>
          <w:rtl/>
        </w:rPr>
        <w:t xml:space="preserve">גם ס"ל שאין שייך לתת כוונות קבועות כי לכל תפילה יש כוונות אחרות, וגם ס"ל שאין לכוונן הכוונת בתפילה, </w:t>
      </w:r>
      <w:r w:rsidRPr="00CC026E">
        <w:rPr>
          <w:rFonts w:ascii="David" w:hAnsi="David" w:cs="David"/>
          <w:b/>
          <w:bCs/>
          <w:sz w:val="22"/>
          <w:szCs w:val="22"/>
          <w:rtl/>
        </w:rPr>
        <w:t>ור' בלש"ם</w:t>
      </w:r>
      <w:r w:rsidRPr="00CC026E">
        <w:rPr>
          <w:rFonts w:ascii="David" w:hAnsi="David" w:cs="David"/>
          <w:sz w:val="22"/>
          <w:szCs w:val="22"/>
          <w:rtl/>
        </w:rPr>
        <w:t xml:space="preserve"> בסוף הגהותיו על ספרא דצניעותא "אמנם הוא הנה בעיקר הדברים </w:t>
      </w:r>
      <w:r w:rsidRPr="00CC026E">
        <w:rPr>
          <w:rFonts w:ascii="David" w:hAnsi="David" w:cs="David"/>
          <w:sz w:val="22"/>
          <w:szCs w:val="22"/>
          <w:u w:val="single"/>
          <w:rtl/>
        </w:rPr>
        <w:t>גם אם אינו מפרש הגר"א ז"ל כדברי האריז"ל</w:t>
      </w:r>
      <w:r w:rsidRPr="00CC026E">
        <w:rPr>
          <w:rFonts w:ascii="David" w:hAnsi="David" w:cs="David"/>
          <w:sz w:val="22"/>
          <w:szCs w:val="22"/>
          <w:rtl/>
        </w:rPr>
        <w:t xml:space="preserve"> </w:t>
      </w:r>
      <w:r w:rsidRPr="00CC026E">
        <w:rPr>
          <w:rFonts w:ascii="David" w:hAnsi="David" w:cs="David"/>
          <w:sz w:val="22"/>
          <w:szCs w:val="22"/>
          <w:u w:val="single"/>
          <w:rtl/>
        </w:rPr>
        <w:t>אין לתמוה כלל כי רב גובריה דהגר"א לפרש בדרך אחר וכפי ראות עיני קדשו</w:t>
      </w:r>
      <w:r w:rsidRPr="00CC026E">
        <w:rPr>
          <w:rFonts w:ascii="David" w:hAnsi="David" w:cs="David"/>
          <w:sz w:val="22"/>
          <w:szCs w:val="22"/>
          <w:rtl/>
        </w:rPr>
        <w:t xml:space="preserve"> ולא חדש הוא כלל כי מצינו בספד"צ בכ"מ שכותב בדרך אחר מהאריז"ל </w:t>
      </w:r>
      <w:r w:rsidRPr="00CC026E">
        <w:rPr>
          <w:rFonts w:ascii="David" w:hAnsi="David" w:cs="David"/>
          <w:sz w:val="22"/>
          <w:szCs w:val="22"/>
          <w:u w:val="single"/>
          <w:rtl/>
        </w:rPr>
        <w:t>ודבריו הם מאירים כשמש בצהרים</w:t>
      </w:r>
      <w:r w:rsidRPr="00CC026E">
        <w:rPr>
          <w:rFonts w:ascii="David" w:hAnsi="David" w:cs="David"/>
          <w:sz w:val="22"/>
          <w:szCs w:val="22"/>
          <w:rtl/>
        </w:rPr>
        <w:t xml:space="preserve"> ולפעמים מצינו עוד כי בהשמונה שערים חוזר האריז"ל ממה שכתב בע"ח ואומר כהגר"א ז"ל", והולך ומונה לדוגמא 7 מקומות שחלק בהם הגר"א ופירש אחרת </w:t>
      </w:r>
      <w:r w:rsidR="00C81A82" w:rsidRPr="00CC026E">
        <w:rPr>
          <w:rFonts w:ascii="David" w:hAnsi="David" w:cs="David" w:hint="cs"/>
          <w:sz w:val="22"/>
          <w:szCs w:val="22"/>
          <w:rtl/>
        </w:rPr>
        <w:t>א</w:t>
      </w:r>
      <w:r w:rsidRPr="00CC026E">
        <w:rPr>
          <w:rFonts w:ascii="David" w:hAnsi="David" w:cs="David"/>
          <w:sz w:val="22"/>
          <w:szCs w:val="22"/>
          <w:rtl/>
        </w:rPr>
        <w:t xml:space="preserve">ת הספרא דצניעותא דלא כאר"י, ומסיים "וכן יש עוד איזה ענינים בסד"צ אשר הגר"א ז"ל נטה מפירוש האריז"ל ונלאיתי לכותבם אך עכ"פ הוא כי לא חדש הוא ואין לתמוה על זה כי רב גובריה ורב חיליה דהגר"א ז"ל לפרש בדרך אחר כפי ראות עיני קדשו", </w:t>
      </w:r>
      <w:r w:rsidR="00857EDB" w:rsidRPr="00CC026E">
        <w:rPr>
          <w:rFonts w:ascii="David" w:hAnsi="David" w:cs="David"/>
          <w:sz w:val="22"/>
          <w:szCs w:val="22"/>
          <w:rtl/>
        </w:rPr>
        <w:t>(וכ"ז דלא כרי</w:t>
      </w:r>
      <w:r w:rsidR="00C81A82" w:rsidRPr="00CC026E">
        <w:rPr>
          <w:rFonts w:ascii="David" w:hAnsi="David" w:cs="David" w:hint="cs"/>
          <w:sz w:val="22"/>
          <w:szCs w:val="22"/>
          <w:rtl/>
        </w:rPr>
        <w:t>"א</w:t>
      </w:r>
      <w:r w:rsidR="00857EDB" w:rsidRPr="00CC026E">
        <w:rPr>
          <w:rFonts w:ascii="David" w:hAnsi="David" w:cs="David"/>
          <w:sz w:val="22"/>
          <w:szCs w:val="22"/>
          <w:rtl/>
        </w:rPr>
        <w:t xml:space="preserve"> חבר שניסה בכח להשוות שיטת הגר"א לאר"י</w:t>
      </w:r>
      <w:r w:rsidR="00C81A82" w:rsidRPr="00CC026E">
        <w:rPr>
          <w:rFonts w:ascii="David" w:hAnsi="David" w:cs="David" w:hint="cs"/>
          <w:sz w:val="22"/>
          <w:szCs w:val="22"/>
          <w:rtl/>
        </w:rPr>
        <w:t xml:space="preserve">, למשל </w:t>
      </w:r>
      <w:r w:rsidR="00C81A82" w:rsidRPr="00CC026E">
        <w:rPr>
          <w:rFonts w:ascii="David" w:hAnsi="David" w:cs="David"/>
          <w:sz w:val="22"/>
          <w:szCs w:val="22"/>
          <w:rtl/>
        </w:rPr>
        <w:t>גבי י"ב חלות שהבאתי ניסה לכתוב הריא"ח ב</w:t>
      </w:r>
      <w:r w:rsidR="00C81A82" w:rsidRPr="00CC026E">
        <w:rPr>
          <w:rFonts w:ascii="David" w:hAnsi="David" w:cs="David" w:hint="cs"/>
          <w:sz w:val="22"/>
          <w:szCs w:val="22"/>
          <w:rtl/>
        </w:rPr>
        <w:t xml:space="preserve">מגן וצינה </w:t>
      </w:r>
      <w:r w:rsidR="00C81A82" w:rsidRPr="00CC026E">
        <w:rPr>
          <w:rFonts w:ascii="David" w:hAnsi="David" w:cs="David"/>
          <w:sz w:val="22"/>
          <w:szCs w:val="22"/>
          <w:rtl/>
        </w:rPr>
        <w:t>לז: כאילו חלק רק על גורי האר"י ולא היא וכדהבאנו לעיל</w:t>
      </w:r>
      <w:r w:rsidR="00857EDB" w:rsidRPr="00CC026E">
        <w:rPr>
          <w:rFonts w:ascii="David" w:hAnsi="David" w:cs="David"/>
          <w:sz w:val="22"/>
          <w:szCs w:val="22"/>
          <w:rtl/>
        </w:rPr>
        <w:t>)</w:t>
      </w:r>
      <w:r w:rsidRPr="00CC026E">
        <w:rPr>
          <w:rFonts w:ascii="David" w:hAnsi="David" w:cs="David"/>
          <w:sz w:val="22"/>
          <w:szCs w:val="22"/>
          <w:rtl/>
        </w:rPr>
        <w:t xml:space="preserve">, </w:t>
      </w:r>
      <w:r w:rsidRPr="00CC026E">
        <w:rPr>
          <w:rFonts w:ascii="David" w:hAnsi="David" w:cs="David"/>
          <w:b/>
          <w:bCs/>
          <w:sz w:val="22"/>
          <w:szCs w:val="22"/>
          <w:rtl/>
        </w:rPr>
        <w:t>ואף</w:t>
      </w:r>
      <w:r w:rsidRPr="00CC026E">
        <w:rPr>
          <w:rFonts w:ascii="David" w:hAnsi="David" w:cs="David"/>
          <w:sz w:val="22"/>
          <w:szCs w:val="22"/>
          <w:rtl/>
        </w:rPr>
        <w:t xml:space="preserve"> אני אוסיף </w:t>
      </w:r>
      <w:r w:rsidR="00C81A82" w:rsidRPr="00CC026E">
        <w:rPr>
          <w:rFonts w:ascii="David" w:hAnsi="David" w:cs="David" w:hint="cs"/>
          <w:sz w:val="22"/>
          <w:szCs w:val="22"/>
          <w:rtl/>
        </w:rPr>
        <w:t>(מספר תורת הגר"א)</w:t>
      </w:r>
      <w:r w:rsidRPr="00CC026E">
        <w:rPr>
          <w:rFonts w:ascii="David" w:hAnsi="David" w:cs="David"/>
          <w:sz w:val="22"/>
          <w:szCs w:val="22"/>
          <w:rtl/>
        </w:rPr>
        <w:t xml:space="preserve"> שנחלקו</w:t>
      </w:r>
      <w:r w:rsidR="00C81A82" w:rsidRPr="00CC026E">
        <w:rPr>
          <w:rFonts w:ascii="David" w:hAnsi="David" w:cs="David" w:hint="cs"/>
          <w:sz w:val="22"/>
          <w:szCs w:val="22"/>
          <w:rtl/>
        </w:rPr>
        <w:t xml:space="preserve"> עוד</w:t>
      </w:r>
      <w:r w:rsidRPr="00CC026E">
        <w:rPr>
          <w:rFonts w:ascii="David" w:hAnsi="David" w:cs="David"/>
          <w:sz w:val="22"/>
          <w:szCs w:val="22"/>
          <w:rtl/>
        </w:rPr>
        <w:t xml:space="preserve"> שלאר"י </w:t>
      </w:r>
      <w:r w:rsidR="004C7D6D">
        <w:rPr>
          <w:rFonts w:ascii="David" w:hAnsi="David" w:cs="David" w:hint="cs"/>
          <w:sz w:val="22"/>
          <w:szCs w:val="22"/>
          <w:rtl/>
        </w:rPr>
        <w:t>ה</w:t>
      </w:r>
      <w:r w:rsidRPr="00CC026E">
        <w:rPr>
          <w:rFonts w:ascii="David" w:hAnsi="David" w:cs="David"/>
          <w:sz w:val="22"/>
          <w:szCs w:val="22"/>
          <w:rtl/>
        </w:rPr>
        <w:t>זיווג הזמני של או"א חשוב מהתמידי שלהם ולגר"א להיפך, לאר"י הנשמות יוצאות מהזמני ומלאכים מהתמידי ולגר"א להיפך, ועוד להם מח' בענין הנשמה ובחירתה, וכן נחלקו בסדר המשכת המוחין, וכן נחלקו בשם מ"ה שלאר"י הוא בא"ק שמעל האצילות ומתקנה ולגר"א הוא חיות נשמת ופנימיות האצילות עצמה, ולא מזכיר את שם ב"נ ולא את חיבור הדינים עם הרחמים, בענין מיתת המלכים דרכו העיקרית של הגר"א זה מחמת סתירות והפכים שהיו באצילות ולא מחמת דינים קשים וסיגים כאר"י, וכן בענין המתקלא לארי זה ביסום הרחמים את דינים ולגר"א היא הכרעה ביניהם ע"י אמצעי, וכן בעניין הזיווג שלאר"י זה ביסום הנוק' ובירור הדינים ע"י הרחמים, ולגר"א עניינו הכרעה הנ"ל, וכן לאר"י תיקון האצילות הוא ברחמים המבסמים הדינים ולגר"א ע"י ההכרעה  הנ"ל, ועוד נחלקו בשפע האצילות, וכן נחלקו בענין הבחירה שניתנה ע"י מיתת המלכים, וכן נחלקו באורות הנקודות אם הם אורות שלא מ</w:t>
      </w:r>
      <w:r w:rsidR="00857EDB" w:rsidRPr="00CC026E">
        <w:rPr>
          <w:rFonts w:ascii="David" w:hAnsi="David" w:cs="David"/>
          <w:sz w:val="22"/>
          <w:szCs w:val="22"/>
          <w:rtl/>
        </w:rPr>
        <w:t>א</w:t>
      </w:r>
      <w:r w:rsidRPr="00CC026E">
        <w:rPr>
          <w:rFonts w:ascii="David" w:hAnsi="David" w:cs="David"/>
          <w:sz w:val="22"/>
          <w:szCs w:val="22"/>
          <w:rtl/>
        </w:rPr>
        <w:t>ירים</w:t>
      </w:r>
      <w:r w:rsidR="00857EDB" w:rsidRPr="00CC026E">
        <w:rPr>
          <w:rFonts w:ascii="David" w:hAnsi="David" w:cs="David"/>
          <w:sz w:val="22"/>
          <w:szCs w:val="22"/>
          <w:rtl/>
        </w:rPr>
        <w:t xml:space="preserve"> </w:t>
      </w:r>
      <w:r w:rsidRPr="00CC026E">
        <w:rPr>
          <w:rFonts w:ascii="David" w:hAnsi="David" w:cs="David"/>
          <w:sz w:val="22"/>
          <w:szCs w:val="22"/>
          <w:rtl/>
        </w:rPr>
        <w:t>יפה כל צרכם או שהם אורות שאין הנברא יכול להשיגם, ועוד כמה דברים.</w:t>
      </w:r>
    </w:p>
  </w:footnote>
  <w:footnote w:id="14">
    <w:p w14:paraId="505DE157" w14:textId="1C7B1BDD" w:rsidR="00C12B00" w:rsidRPr="00CC026E" w:rsidRDefault="00C12B00" w:rsidP="009D4D68">
      <w:pPr>
        <w:rPr>
          <w:rFonts w:ascii="David" w:hAnsi="David" w:cs="David"/>
        </w:rPr>
      </w:pPr>
      <w:r w:rsidRPr="00CC026E">
        <w:rPr>
          <w:rStyle w:val="af0"/>
          <w:rFonts w:ascii="David" w:hAnsi="David" w:cs="David"/>
        </w:rPr>
        <w:footnoteRef/>
      </w:r>
      <w:r w:rsidRPr="00CC026E">
        <w:rPr>
          <w:rFonts w:ascii="David" w:hAnsi="David" w:cs="David"/>
          <w:rtl/>
        </w:rPr>
        <w:t xml:space="preserve"> </w:t>
      </w:r>
      <w:r w:rsidR="009F782A" w:rsidRPr="00CC026E">
        <w:rPr>
          <w:rFonts w:ascii="David" w:hAnsi="David" w:cs="David" w:hint="cs"/>
          <w:rtl/>
        </w:rPr>
        <w:t xml:space="preserve">יבי"א </w:t>
      </w:r>
      <w:r w:rsidR="009F782A" w:rsidRPr="00CC026E">
        <w:rPr>
          <w:rFonts w:ascii="David" w:hAnsi="David" w:cs="David"/>
          <w:b/>
          <w:bCs/>
          <w:rtl/>
        </w:rPr>
        <w:t>ח"א</w:t>
      </w:r>
      <w:r w:rsidR="009F782A" w:rsidRPr="00CC026E">
        <w:rPr>
          <w:rFonts w:ascii="David" w:hAnsi="David" w:cs="David"/>
          <w:rtl/>
        </w:rPr>
        <w:t xml:space="preserve"> סי' ג' יד, יח, כא, </w:t>
      </w:r>
      <w:r w:rsidR="009F782A" w:rsidRPr="00CC026E">
        <w:rPr>
          <w:rFonts w:ascii="David" w:hAnsi="David" w:cs="David" w:hint="cs"/>
          <w:rtl/>
        </w:rPr>
        <w:t>"</w:t>
      </w:r>
      <w:r w:rsidR="009F782A" w:rsidRPr="00CC026E">
        <w:rPr>
          <w:rFonts w:ascii="David" w:hAnsi="David" w:cs="David"/>
          <w:rtl/>
        </w:rPr>
        <w:t>שיסוד דבר זה להניחם ביחד ע"ד הקבלה, הוא מפני שסוברים ששניהם אמתיים, ובש"ס ופוסקים מבואר להיפך, וגם עי"ז שחושב כן עובר משום בל תוסיף</w:t>
      </w:r>
      <w:r w:rsidR="009F782A" w:rsidRPr="00CC026E">
        <w:rPr>
          <w:rFonts w:ascii="David" w:hAnsi="David" w:cs="David" w:hint="cs"/>
          <w:rtl/>
        </w:rPr>
        <w:t>", ו</w:t>
      </w:r>
      <w:r w:rsidR="009F782A" w:rsidRPr="00CC026E">
        <w:rPr>
          <w:rFonts w:ascii="David" w:hAnsi="David" w:cs="David"/>
          <w:rtl/>
        </w:rPr>
        <w:t>סוף</w:t>
      </w:r>
      <w:r w:rsidR="009F782A" w:rsidRPr="00CC026E">
        <w:rPr>
          <w:rFonts w:ascii="David" w:hAnsi="David" w:cs="David" w:hint="cs"/>
          <w:rtl/>
        </w:rPr>
        <w:t xml:space="preserve"> אות</w:t>
      </w:r>
      <w:r w:rsidR="009F782A" w:rsidRPr="00CC026E">
        <w:rPr>
          <w:rFonts w:ascii="David" w:hAnsi="David" w:cs="David"/>
          <w:rtl/>
        </w:rPr>
        <w:t xml:space="preserve"> כה</w:t>
      </w:r>
      <w:r w:rsidR="009F782A" w:rsidRPr="00CC026E">
        <w:rPr>
          <w:rFonts w:ascii="David" w:hAnsi="David" w:cs="David" w:hint="cs"/>
          <w:rtl/>
        </w:rPr>
        <w:t>', וביבי"</w:t>
      </w:r>
      <w:r w:rsidR="009F782A" w:rsidRPr="00CC026E">
        <w:rPr>
          <w:rFonts w:ascii="David" w:hAnsi="David" w:cs="David"/>
          <w:rtl/>
        </w:rPr>
        <w:t xml:space="preserve">א </w:t>
      </w:r>
      <w:r w:rsidR="009F782A" w:rsidRPr="00CC026E">
        <w:rPr>
          <w:rFonts w:ascii="David" w:hAnsi="David" w:cs="David"/>
          <w:b/>
          <w:bCs/>
          <w:rtl/>
        </w:rPr>
        <w:t>ח</w:t>
      </w:r>
      <w:r w:rsidR="009F782A" w:rsidRPr="00CC026E">
        <w:rPr>
          <w:rFonts w:ascii="David" w:hAnsi="David" w:cs="David" w:hint="cs"/>
          <w:b/>
          <w:bCs/>
          <w:rtl/>
        </w:rPr>
        <w:t>"</w:t>
      </w:r>
      <w:r w:rsidR="009F782A" w:rsidRPr="00CC026E">
        <w:rPr>
          <w:rFonts w:ascii="David" w:hAnsi="David" w:cs="David"/>
          <w:b/>
          <w:bCs/>
          <w:rtl/>
        </w:rPr>
        <w:t>ז</w:t>
      </w:r>
      <w:r w:rsidR="009F782A" w:rsidRPr="00CC026E">
        <w:rPr>
          <w:rFonts w:ascii="David" w:hAnsi="David" w:cs="David"/>
          <w:rtl/>
        </w:rPr>
        <w:t xml:space="preserve"> או</w:t>
      </w:r>
      <w:r w:rsidR="009F782A" w:rsidRPr="00CC026E">
        <w:rPr>
          <w:rFonts w:ascii="David" w:hAnsi="David" w:cs="David" w:hint="cs"/>
          <w:rtl/>
        </w:rPr>
        <w:t>"</w:t>
      </w:r>
      <w:r w:rsidR="009F782A" w:rsidRPr="00CC026E">
        <w:rPr>
          <w:rFonts w:ascii="David" w:hAnsi="David" w:cs="David"/>
          <w:rtl/>
        </w:rPr>
        <w:t>ח ז</w:t>
      </w:r>
      <w:r w:rsidR="009F782A" w:rsidRPr="00CC026E">
        <w:rPr>
          <w:rFonts w:ascii="David" w:hAnsi="David" w:cs="David" w:hint="cs"/>
          <w:rtl/>
        </w:rPr>
        <w:t xml:space="preserve">' אות ג' </w:t>
      </w:r>
      <w:r w:rsidR="009D4D68" w:rsidRPr="00CC026E">
        <w:rPr>
          <w:rFonts w:ascii="David" w:hAnsi="David" w:cs="David" w:hint="cs"/>
          <w:rtl/>
        </w:rPr>
        <w:t>"</w:t>
      </w:r>
      <w:r w:rsidR="009D4D68" w:rsidRPr="00CC026E">
        <w:rPr>
          <w:rFonts w:ascii="David" w:hAnsi="David" w:cs="David"/>
          <w:rtl/>
        </w:rPr>
        <w:t>וכבר הוכחתי במישור</w:t>
      </w:r>
      <w:r w:rsidR="009D4D68" w:rsidRPr="00CC026E">
        <w:rPr>
          <w:rFonts w:ascii="David" w:hAnsi="David" w:cs="David" w:hint="cs"/>
          <w:rtl/>
        </w:rPr>
        <w:t>...</w:t>
      </w:r>
      <w:r w:rsidR="009D4D68" w:rsidRPr="00CC026E">
        <w:rPr>
          <w:rFonts w:ascii="David" w:hAnsi="David" w:cs="David"/>
          <w:rtl/>
        </w:rPr>
        <w:t xml:space="preserve"> שרבותינו חכמי התלמוד בעירובין (צו ב) ובע"ז (מד א) סוברים כי רק זוג אחד של תפלין אמת, והנחת שני זוגות של תפלין רש"י ור"ת אינה אלא משום ספק, וזה ברור לכל מי שמודה על האמת. וכן מבואר בכל הפוסקים</w:t>
      </w:r>
      <w:r w:rsidR="009D4D68" w:rsidRPr="00CC026E">
        <w:rPr>
          <w:rFonts w:ascii="David" w:hAnsi="David" w:cs="David" w:hint="cs"/>
          <w:rtl/>
        </w:rPr>
        <w:t xml:space="preserve">... </w:t>
      </w:r>
      <w:r w:rsidR="009F782A" w:rsidRPr="00CC026E">
        <w:rPr>
          <w:rFonts w:ascii="David" w:hAnsi="David" w:cs="David"/>
          <w:u w:val="single"/>
          <w:rtl/>
        </w:rPr>
        <w:t>וכל היתרו אינו אלא ע"פ הקבלה של האר"י</w:t>
      </w:r>
      <w:r w:rsidR="009F782A" w:rsidRPr="00CC026E">
        <w:rPr>
          <w:rFonts w:ascii="David" w:hAnsi="David" w:cs="David"/>
          <w:rtl/>
        </w:rPr>
        <w:t xml:space="preserve"> ששני הזוגות אמת הם </w:t>
      </w:r>
      <w:r w:rsidR="009F782A" w:rsidRPr="00CC026E">
        <w:rPr>
          <w:rFonts w:ascii="David" w:hAnsi="David" w:cs="David"/>
          <w:u w:val="single"/>
          <w:rtl/>
        </w:rPr>
        <w:t>אולם מאחר שביארנו שהתלמוד שלנו וכל הפוסקים חולקים על הקבלה של האר"י</w:t>
      </w:r>
      <w:r w:rsidR="009F782A" w:rsidRPr="00CC026E">
        <w:rPr>
          <w:rFonts w:ascii="David" w:hAnsi="David" w:cs="David" w:hint="cs"/>
          <w:rtl/>
        </w:rPr>
        <w:t>"</w:t>
      </w:r>
      <w:r w:rsidR="009F782A" w:rsidRPr="00CC026E">
        <w:rPr>
          <w:rFonts w:ascii="David" w:hAnsi="David" w:cs="David"/>
          <w:rtl/>
        </w:rPr>
        <w:t xml:space="preserve">, </w:t>
      </w:r>
      <w:r w:rsidR="009F782A" w:rsidRPr="00CC026E">
        <w:rPr>
          <w:rFonts w:ascii="David" w:hAnsi="David" w:cs="David" w:hint="cs"/>
          <w:rtl/>
        </w:rPr>
        <w:t>וב</w:t>
      </w:r>
      <w:r w:rsidR="009F782A" w:rsidRPr="00CC026E">
        <w:rPr>
          <w:rFonts w:ascii="David" w:hAnsi="David" w:cs="David" w:hint="cs"/>
          <w:b/>
          <w:bCs/>
          <w:rtl/>
        </w:rPr>
        <w:t>ח"ט</w:t>
      </w:r>
      <w:r w:rsidR="009F782A" w:rsidRPr="00CC026E">
        <w:rPr>
          <w:rFonts w:ascii="David" w:hAnsi="David" w:cs="David" w:hint="cs"/>
          <w:rtl/>
        </w:rPr>
        <w:t xml:space="preserve"> סי' קח' אות כה' "</w:t>
      </w:r>
      <w:r w:rsidR="009F782A" w:rsidRPr="00CC026E">
        <w:rPr>
          <w:rFonts w:ascii="David" w:hAnsi="David" w:cs="David"/>
          <w:rtl/>
        </w:rPr>
        <w:t>מ"ש בהערה בשם האר"י שהתפלין של רש"י ושל ר"ת שניהם צריכים. אנו אין לנו אלא דברי מרן שסובר ש</w:t>
      </w:r>
      <w:r w:rsidR="009F782A" w:rsidRPr="00CC026E">
        <w:rPr>
          <w:rFonts w:ascii="David" w:hAnsi="David" w:cs="David"/>
          <w:u w:val="single"/>
          <w:rtl/>
        </w:rPr>
        <w:t>החושב בדעתו כן בהנחתם, עובר משום בל תוסיף</w:t>
      </w:r>
      <w:r w:rsidR="009F782A" w:rsidRPr="00CC026E">
        <w:rPr>
          <w:rFonts w:ascii="David" w:hAnsi="David" w:cs="David"/>
          <w:rtl/>
        </w:rPr>
        <w:t>, ואין הנחתם אלא משום ספק</w:t>
      </w:r>
      <w:r w:rsidR="009F782A" w:rsidRPr="00CC026E">
        <w:rPr>
          <w:rFonts w:ascii="David" w:hAnsi="David" w:cs="David" w:hint="cs"/>
          <w:rtl/>
        </w:rPr>
        <w:t>"</w:t>
      </w:r>
      <w:r w:rsidR="009F782A" w:rsidRPr="00CC026E">
        <w:rPr>
          <w:rFonts w:ascii="David" w:hAnsi="David" w:cs="David" w:hint="cs"/>
          <w:b/>
          <w:bCs/>
          <w:rtl/>
        </w:rPr>
        <w:t xml:space="preserve">, </w:t>
      </w:r>
      <w:r w:rsidRPr="00CC026E">
        <w:rPr>
          <w:rFonts w:ascii="David" w:hAnsi="David" w:cs="David"/>
          <w:b/>
          <w:bCs/>
          <w:rtl/>
        </w:rPr>
        <w:t>מה שעורר עליו</w:t>
      </w:r>
      <w:r w:rsidRPr="00CC026E">
        <w:rPr>
          <w:rFonts w:ascii="David" w:hAnsi="David" w:cs="David"/>
          <w:rtl/>
        </w:rPr>
        <w:t xml:space="preserve"> את חמתו של ה</w:t>
      </w:r>
      <w:r w:rsidR="003A35B6" w:rsidRPr="00CC026E">
        <w:rPr>
          <w:rFonts w:ascii="David" w:hAnsi="David" w:cs="David"/>
          <w:rtl/>
        </w:rPr>
        <w:t>רב ה</w:t>
      </w:r>
      <w:r w:rsidRPr="00CC026E">
        <w:rPr>
          <w:rFonts w:ascii="David" w:hAnsi="David" w:cs="David"/>
          <w:rtl/>
        </w:rPr>
        <w:t xml:space="preserve">מקובל </w:t>
      </w:r>
      <w:r w:rsidR="00833C6C" w:rsidRPr="00CC026E">
        <w:rPr>
          <w:rFonts w:ascii="David" w:hAnsi="David" w:cs="David" w:hint="cs"/>
          <w:rtl/>
        </w:rPr>
        <w:t xml:space="preserve">בעל </w:t>
      </w:r>
      <w:r w:rsidR="003A35B6" w:rsidRPr="00CC026E">
        <w:rPr>
          <w:rFonts w:ascii="David" w:hAnsi="David" w:cs="David"/>
          <w:rtl/>
        </w:rPr>
        <w:t>'</w:t>
      </w:r>
      <w:r w:rsidRPr="00CC026E">
        <w:rPr>
          <w:rFonts w:ascii="David" w:hAnsi="David" w:cs="David"/>
          <w:rtl/>
        </w:rPr>
        <w:t>ישכיל עבדי</w:t>
      </w:r>
      <w:r w:rsidR="003A35B6" w:rsidRPr="00CC026E">
        <w:rPr>
          <w:rFonts w:ascii="David" w:hAnsi="David" w:cs="David"/>
          <w:rtl/>
        </w:rPr>
        <w:t>'</w:t>
      </w:r>
      <w:r w:rsidRPr="00CC026E">
        <w:rPr>
          <w:rFonts w:ascii="David" w:hAnsi="David" w:cs="David"/>
          <w:rtl/>
        </w:rPr>
        <w:t xml:space="preserve"> ח"ח עמ' צו "נכון הדבר, שכן נמצא רב א' ידוע שהעיז לחלוק על הרא</w:t>
      </w:r>
      <w:r w:rsidR="006D7251" w:rsidRPr="00CC026E">
        <w:rPr>
          <w:rFonts w:ascii="David" w:hAnsi="David" w:cs="David"/>
          <w:rtl/>
        </w:rPr>
        <w:t>שונים</w:t>
      </w:r>
      <w:r w:rsidRPr="00CC026E">
        <w:rPr>
          <w:rFonts w:ascii="David" w:hAnsi="David" w:cs="David"/>
          <w:rtl/>
        </w:rPr>
        <w:t xml:space="preserve"> גדולי המקובלים... בפרט אם כבר ידע והכיר דברי האר"י והוא חולק עליהם בידים רמות, ואלה אשר לא ידעו ולא הכירו סודו ש"ד ואין להם יד ומגע בתורת הקבלה והם בבחי' שוגגין ואנוסין ואין עליהם עון אשר חטא, ל"כ מי שכבר ידע והכיר דברי האריז"ל", </w:t>
      </w:r>
      <w:r w:rsidRPr="00CC026E">
        <w:rPr>
          <w:rFonts w:ascii="David" w:hAnsi="David" w:cs="David"/>
          <w:b/>
          <w:bCs/>
          <w:rtl/>
        </w:rPr>
        <w:t>והשיב</w:t>
      </w:r>
      <w:r w:rsidRPr="00CC026E">
        <w:rPr>
          <w:rFonts w:ascii="David" w:hAnsi="David" w:cs="David"/>
          <w:rtl/>
        </w:rPr>
        <w:t xml:space="preserve"> עליו </w:t>
      </w:r>
      <w:r w:rsidR="009D4D68" w:rsidRPr="00CC026E">
        <w:rPr>
          <w:rFonts w:ascii="David" w:hAnsi="David" w:cs="David" w:hint="cs"/>
          <w:rtl/>
        </w:rPr>
        <w:t>ב</w:t>
      </w:r>
      <w:r w:rsidRPr="00CC026E">
        <w:rPr>
          <w:rFonts w:ascii="David" w:hAnsi="David" w:cs="David"/>
          <w:rtl/>
        </w:rPr>
        <w:t xml:space="preserve">יבי"א </w:t>
      </w:r>
      <w:r w:rsidR="009D4D68" w:rsidRPr="00CC026E">
        <w:rPr>
          <w:rFonts w:ascii="David" w:hAnsi="David" w:cs="David" w:hint="cs"/>
          <w:rtl/>
        </w:rPr>
        <w:t xml:space="preserve">ח"א או"ח סו"ס ג' </w:t>
      </w:r>
      <w:r w:rsidRPr="00CC026E">
        <w:rPr>
          <w:rFonts w:ascii="David" w:hAnsi="David" w:cs="David"/>
          <w:rtl/>
        </w:rPr>
        <w:t>בהע' 15 "וטחו עיניו מראות דברים המצודקים בראיות והוכחות בוררות והיו למאורות"</w:t>
      </w:r>
      <w:r w:rsidR="005F0092" w:rsidRPr="00CC026E">
        <w:rPr>
          <w:rFonts w:ascii="David" w:hAnsi="David" w:cs="David"/>
          <w:rtl/>
        </w:rPr>
        <w:t>, ובהסכמה לספר כרם ד"ל, כתב הרב "ומש"כ ידידי הרב הגאון ר' עובדיה הדאיה...על פתגם דנא יש לי להשיב על דבריו באורך וברוחב ובודאי שלא עיין יפה ככל מקורות ההלכה והפוסקים שהבאתים בספרי יביע אומר שם וכאשר הוא עצמו אמר לי זאת פה אל פה בשיחתי עמו שלא היה לו שהות לעיין בתשובתי רק ראה מה שכתבתי בכלל העולה שבסיום תשובתי ואילו היה רואה דברי בישוב הדעת כראוי ודאי שהיה מודה על האמת ואכמ"ל"</w:t>
      </w:r>
      <w:r w:rsidR="009D4D68" w:rsidRPr="00CC026E">
        <w:rPr>
          <w:rFonts w:ascii="David" w:hAnsi="David" w:cs="David" w:hint="cs"/>
          <w:rtl/>
        </w:rPr>
        <w:t xml:space="preserve">, </w:t>
      </w:r>
      <w:r w:rsidR="009D4D68" w:rsidRPr="00CC026E">
        <w:rPr>
          <w:rFonts w:ascii="David" w:hAnsi="David" w:cs="David" w:hint="cs"/>
          <w:b/>
          <w:bCs/>
          <w:rtl/>
        </w:rPr>
        <w:t>ובח"ז</w:t>
      </w:r>
      <w:r w:rsidR="009D4D68" w:rsidRPr="00CC026E">
        <w:rPr>
          <w:rFonts w:ascii="David" w:hAnsi="David" w:cs="David" w:hint="cs"/>
          <w:rtl/>
        </w:rPr>
        <w:t xml:space="preserve"> או"ח סי' </w:t>
      </w:r>
      <w:r w:rsidR="009D4D68" w:rsidRPr="00CC026E">
        <w:rPr>
          <w:rFonts w:ascii="David" w:hAnsi="David" w:cs="David"/>
          <w:rtl/>
        </w:rPr>
        <w:t>ז</w:t>
      </w:r>
      <w:r w:rsidR="009D4D68" w:rsidRPr="00CC026E">
        <w:rPr>
          <w:rFonts w:ascii="David" w:hAnsi="David" w:cs="David" w:hint="cs"/>
          <w:rtl/>
        </w:rPr>
        <w:t>' אות ג' "</w:t>
      </w:r>
      <w:r w:rsidR="009D4D68" w:rsidRPr="00CC026E">
        <w:rPr>
          <w:rFonts w:ascii="David" w:hAnsi="David" w:cs="David"/>
          <w:rtl/>
        </w:rPr>
        <w:t>ונוראות נפלאתי עליו שתוקע עצמו בדברי קבלה המנוגדים לרבותינו חכמי התלמוד והפוסקים בלשון מדברת גדולות</w:t>
      </w:r>
      <w:r w:rsidR="009D4D68" w:rsidRPr="00CC026E">
        <w:rPr>
          <w:rFonts w:ascii="David" w:hAnsi="David" w:cs="David" w:hint="cs"/>
          <w:rtl/>
        </w:rPr>
        <w:t>"</w:t>
      </w:r>
      <w:r w:rsidR="005F0092" w:rsidRPr="00CC026E">
        <w:rPr>
          <w:rFonts w:ascii="David" w:hAnsi="David" w:cs="David"/>
          <w:rtl/>
        </w:rPr>
        <w:t>.</w:t>
      </w:r>
    </w:p>
  </w:footnote>
  <w:footnote w:id="15">
    <w:p w14:paraId="086D8802" w14:textId="39EBBE65" w:rsidR="001344AF" w:rsidRPr="00CC026E" w:rsidRDefault="001344AF" w:rsidP="00F23448">
      <w:pPr>
        <w:rPr>
          <w:rFonts w:ascii="David" w:hAnsi="David" w:cs="David"/>
        </w:rPr>
      </w:pPr>
      <w:r w:rsidRPr="00CC026E">
        <w:rPr>
          <w:rStyle w:val="af0"/>
          <w:rFonts w:ascii="David" w:hAnsi="David" w:cs="David"/>
          <w:sz w:val="20"/>
          <w:szCs w:val="20"/>
        </w:rPr>
        <w:footnoteRef/>
      </w:r>
      <w:r w:rsidRPr="00CC026E">
        <w:rPr>
          <w:rFonts w:ascii="David" w:hAnsi="David" w:cs="David"/>
          <w:sz w:val="20"/>
          <w:szCs w:val="20"/>
          <w:rtl/>
        </w:rPr>
        <w:t xml:space="preserve"> </w:t>
      </w:r>
      <w:r w:rsidRPr="00CC026E">
        <w:rPr>
          <w:rFonts w:ascii="David" w:hAnsi="David" w:cs="David"/>
          <w:rtl/>
        </w:rPr>
        <w:t xml:space="preserve">וכ"כ </w:t>
      </w:r>
      <w:r w:rsidRPr="00CC026E">
        <w:rPr>
          <w:rFonts w:ascii="David" w:hAnsi="David" w:cs="David"/>
          <w:b/>
          <w:bCs/>
          <w:rtl/>
        </w:rPr>
        <w:t>המקובל ר' צדוק הכוהן מלובלין, בספר הזכרונות עמ' 173 </w:t>
      </w:r>
      <w:r w:rsidRPr="00CC026E">
        <w:rPr>
          <w:rFonts w:ascii="David" w:hAnsi="David" w:cs="David"/>
          <w:rtl/>
        </w:rPr>
        <w:t xml:space="preserve">(בהגנתו על הריב"ש שכתב נגד הקבלה, ואף מרבו הר"ן, על הקבלה של הרמב"ן, מפני בעל "עבודת הקודש" שהתקיפו), וז"ל "אבל דע כי </w:t>
      </w:r>
      <w:r w:rsidRPr="00CC026E">
        <w:rPr>
          <w:rFonts w:ascii="David" w:hAnsi="David" w:cs="David"/>
          <w:u w:val="single"/>
          <w:rtl/>
        </w:rPr>
        <w:t>אין לנו חובות אחרות</w:t>
      </w:r>
      <w:r w:rsidRPr="00CC026E">
        <w:rPr>
          <w:rFonts w:ascii="David" w:hAnsi="David" w:cs="David"/>
          <w:rtl/>
        </w:rPr>
        <w:t xml:space="preserve"> </w:t>
      </w:r>
      <w:r w:rsidRPr="00CC026E">
        <w:rPr>
          <w:rFonts w:ascii="David" w:hAnsi="David" w:cs="David"/>
          <w:u w:val="single"/>
          <w:rtl/>
        </w:rPr>
        <w:t>זולת מה שחייבתנו תורה שבכתב ובעל פה</w:t>
      </w:r>
      <w:r w:rsidRPr="00CC026E">
        <w:rPr>
          <w:rFonts w:ascii="David" w:hAnsi="David" w:cs="David"/>
          <w:rtl/>
        </w:rPr>
        <w:t xml:space="preserve"> </w:t>
      </w:r>
      <w:r w:rsidRPr="00CC026E">
        <w:rPr>
          <w:rFonts w:ascii="David" w:hAnsi="David" w:cs="David"/>
          <w:u w:val="single"/>
          <w:rtl/>
        </w:rPr>
        <w:t>בתלמוד המסור בידינו ממקבלי התורה שבעל פה</w:t>
      </w:r>
      <w:r w:rsidRPr="00CC026E">
        <w:rPr>
          <w:rFonts w:ascii="David" w:hAnsi="David" w:cs="David"/>
          <w:rtl/>
        </w:rPr>
        <w:t xml:space="preserve"> </w:t>
      </w:r>
      <w:r w:rsidRPr="00CC026E">
        <w:rPr>
          <w:rFonts w:ascii="David" w:hAnsi="David" w:cs="David"/>
          <w:u w:val="single"/>
          <w:rtl/>
        </w:rPr>
        <w:t>וכל מה שלא נמצא</w:t>
      </w:r>
      <w:r w:rsidRPr="00CC026E">
        <w:rPr>
          <w:rFonts w:ascii="David" w:hAnsi="David" w:cs="David"/>
          <w:rtl/>
        </w:rPr>
        <w:t xml:space="preserve"> זכרונו בתורה שבכתב ושבעל פה המסורים בידינו </w:t>
      </w:r>
      <w:r w:rsidRPr="00CC026E">
        <w:rPr>
          <w:rFonts w:ascii="David" w:hAnsi="David" w:cs="David"/>
          <w:u w:val="single"/>
          <w:rtl/>
        </w:rPr>
        <w:t>אם יבואו אנשים ויאמרו לנו כך קבלנו אפילו יאמרו שקיבלו איש מפי איש עד משה רבינו</w:t>
      </w:r>
      <w:r w:rsidRPr="00CC026E">
        <w:rPr>
          <w:rFonts w:ascii="David" w:hAnsi="David" w:cs="David"/>
          <w:rtl/>
        </w:rPr>
        <w:t xml:space="preserve"> ע"ה </w:t>
      </w:r>
      <w:r w:rsidRPr="00CC026E">
        <w:rPr>
          <w:rFonts w:ascii="David" w:hAnsi="David" w:cs="David"/>
          <w:u w:val="single"/>
          <w:rtl/>
        </w:rPr>
        <w:t>אין אנו אחראין לשמוע להם</w:t>
      </w:r>
      <w:r w:rsidRPr="00CC026E">
        <w:rPr>
          <w:rFonts w:ascii="David" w:hAnsi="David" w:cs="David"/>
          <w:rtl/>
        </w:rPr>
        <w:t xml:space="preserve"> </w:t>
      </w:r>
      <w:r w:rsidRPr="00CC026E">
        <w:rPr>
          <w:rFonts w:ascii="David" w:hAnsi="David" w:cs="David"/>
          <w:u w:val="single"/>
          <w:rtl/>
        </w:rPr>
        <w:t>מאחר שלא נמצא מזה בתלמוד</w:t>
      </w:r>
      <w:r w:rsidRPr="00CC026E">
        <w:rPr>
          <w:rFonts w:ascii="David" w:hAnsi="David" w:cs="David"/>
          <w:rtl/>
        </w:rPr>
        <w:t xml:space="preserve"> </w:t>
      </w:r>
      <w:r w:rsidRPr="00CC026E">
        <w:rPr>
          <w:rFonts w:ascii="David" w:hAnsi="David" w:cs="David"/>
          <w:u w:val="single"/>
          <w:rtl/>
        </w:rPr>
        <w:t>ששם פירשו לנו חכמים כל המקובל בידם מתורה שבעל פה</w:t>
      </w:r>
      <w:r w:rsidRPr="00CC026E">
        <w:rPr>
          <w:rFonts w:ascii="David" w:hAnsi="David" w:cs="David"/>
          <w:rtl/>
        </w:rPr>
        <w:t>", וכ"כ התשובה מאהבה, בספרו "</w:t>
      </w:r>
      <w:r w:rsidRPr="00CC026E">
        <w:rPr>
          <w:rFonts w:ascii="David" w:hAnsi="David" w:cs="David"/>
          <w:b/>
          <w:bCs/>
          <w:rtl/>
        </w:rPr>
        <w:t>עולת חדש</w:t>
      </w:r>
      <w:r w:rsidRPr="00CC026E">
        <w:rPr>
          <w:rFonts w:ascii="David" w:hAnsi="David" w:cs="David"/>
          <w:rtl/>
        </w:rPr>
        <w:t>" חלק ד' בתחלתו, "חי נפשי כי שמעתי בנעורי מפי הגאון המקובל הגדול שהיה יודע הזוהר וכל ספרי האר"י ז"ל בע"פ הוא </w:t>
      </w:r>
      <w:r w:rsidRPr="00CC026E">
        <w:rPr>
          <w:rFonts w:ascii="David" w:hAnsi="David" w:cs="David"/>
          <w:b/>
          <w:bCs/>
          <w:rtl/>
        </w:rPr>
        <w:t>הר' יונתן אייבשיטץ</w:t>
      </w:r>
      <w:r w:rsidRPr="00CC026E">
        <w:rPr>
          <w:rFonts w:ascii="David" w:hAnsi="David" w:cs="David"/>
          <w:rtl/>
        </w:rPr>
        <w:t> שהיה אומר לשומע דבריו בעניני הקבלה כשראה שהם מפקפקים בהם ואמר </w:t>
      </w:r>
      <w:r w:rsidRPr="00CC026E">
        <w:rPr>
          <w:rFonts w:ascii="David" w:hAnsi="David" w:cs="David"/>
          <w:u w:val="single"/>
          <w:rtl/>
        </w:rPr>
        <w:t>אם לא תאמינו אין בכך כלום כי אין אלו מעיקרי אמונתנו</w:t>
      </w:r>
      <w:r w:rsidRPr="00CC026E">
        <w:rPr>
          <w:rFonts w:ascii="David" w:hAnsi="David" w:cs="David"/>
          <w:rtl/>
        </w:rPr>
        <w:t> וכו' עי"ש"</w:t>
      </w:r>
      <w:r w:rsidR="003A35B6" w:rsidRPr="00CC026E">
        <w:rPr>
          <w:rFonts w:ascii="David" w:hAnsi="David" w:cs="David"/>
          <w:rtl/>
        </w:rPr>
        <w:t xml:space="preserve"> (ו</w:t>
      </w:r>
      <w:r w:rsidR="00F65D2D" w:rsidRPr="00CC026E">
        <w:rPr>
          <w:rFonts w:ascii="David" w:hAnsi="David" w:cs="David"/>
          <w:rtl/>
        </w:rPr>
        <w:t>זאת על אף ש</w:t>
      </w:r>
      <w:r w:rsidR="003A35B6" w:rsidRPr="00CC026E">
        <w:rPr>
          <w:rFonts w:ascii="David" w:hAnsi="David" w:cs="David"/>
          <w:rtl/>
        </w:rPr>
        <w:t xml:space="preserve">הרב אייבשיץ </w:t>
      </w:r>
      <w:r w:rsidR="00F65D2D" w:rsidRPr="00CC026E">
        <w:rPr>
          <w:rFonts w:ascii="David" w:hAnsi="David" w:cs="David"/>
          <w:rtl/>
        </w:rPr>
        <w:t>עצמו</w:t>
      </w:r>
      <w:r w:rsidR="003A35B6" w:rsidRPr="00CC026E">
        <w:rPr>
          <w:rFonts w:ascii="David" w:hAnsi="David" w:cs="David"/>
          <w:rtl/>
        </w:rPr>
        <w:t xml:space="preserve"> אף שהיה מכוין כוונות בתפילה</w:t>
      </w:r>
      <w:r w:rsidR="00F65D2D" w:rsidRPr="00CC026E">
        <w:rPr>
          <w:rFonts w:ascii="David" w:hAnsi="David" w:cs="David"/>
          <w:rtl/>
        </w:rPr>
        <w:t>, כמובא במכתבו לר' ארייה לייב אב"ד קניגסברג "סדרתי לעצמי הכוונות בקצרה לפי האר"י ז"ל וזוה"ק כדי שלא יהי' כ"כ ארוך אך מ"מ אין כ"כ בקצרה אשר על הרוב הצבור אומרים קדיש על עלינו ואני עדיין בעמידה זו תפלה ואם כי ילעגו עלי וצחקו צעירים אני מנעלבים בזה וזה חלקי מכל עמלי שעה זו שאני עומד לפני שומע תפלה וכוונתי רצויה לפי סדר השתלשלות ושליבות המרכבה ומי יתן והי' נזדמן"</w:t>
      </w:r>
      <w:r w:rsidR="003A35B6" w:rsidRPr="00CC026E">
        <w:rPr>
          <w:rFonts w:ascii="David" w:hAnsi="David" w:cs="David"/>
          <w:rtl/>
        </w:rPr>
        <w:t>)</w:t>
      </w:r>
      <w:r w:rsidRPr="00CC026E">
        <w:rPr>
          <w:rFonts w:ascii="David" w:hAnsi="David" w:cs="David"/>
          <w:rtl/>
        </w:rPr>
        <w:t xml:space="preserve">, </w:t>
      </w:r>
      <w:r w:rsidRPr="00CC026E">
        <w:rPr>
          <w:rFonts w:ascii="David" w:hAnsi="David" w:cs="David"/>
          <w:b/>
          <w:bCs/>
          <w:rtl/>
        </w:rPr>
        <w:t xml:space="preserve">וכן החת"ס </w:t>
      </w:r>
      <w:r w:rsidRPr="00CC026E">
        <w:rPr>
          <w:rFonts w:ascii="David" w:hAnsi="David" w:cs="David"/>
          <w:rtl/>
        </w:rPr>
        <w:t xml:space="preserve">כתב בשו"ת שלו סי' ט"ז, וז"ל  "וכבר כתב רמב"ן בספרו מלחמות חובה (צ"ל "מצוה") </w:t>
      </w:r>
      <w:r w:rsidRPr="00CC026E">
        <w:rPr>
          <w:rFonts w:ascii="David" w:hAnsi="David" w:cs="David"/>
          <w:u w:val="single"/>
          <w:rtl/>
        </w:rPr>
        <w:t>כל מה שלא נמצא בש"ס בבלי וירושלמי ומדרשיהם אין אדם מחוייב להאמינו והמאמין יאמין</w:t>
      </w:r>
      <w:r w:rsidRPr="00CC026E">
        <w:rPr>
          <w:rFonts w:ascii="David" w:hAnsi="David" w:cs="David"/>
          <w:rtl/>
        </w:rPr>
        <w:t xml:space="preserve">" </w:t>
      </w:r>
      <w:r w:rsidRPr="00CC026E">
        <w:rPr>
          <w:rFonts w:ascii="David" w:hAnsi="David" w:cs="David"/>
          <w:sz w:val="18"/>
          <w:szCs w:val="18"/>
          <w:rtl/>
        </w:rPr>
        <w:t>(זה לא הלשון המדויקת, אלא בכלל על האגדה דיבר הרמב"ן וכדברי הגאונים, ואדרבא אותה אגדה שעליה אמר הרמב"ן שאינו מאמינה היא גם בירושלמי), [</w:t>
      </w:r>
      <w:r w:rsidRPr="00CC026E">
        <w:rPr>
          <w:rFonts w:ascii="David" w:hAnsi="David" w:cs="David"/>
          <w:b/>
          <w:bCs/>
          <w:sz w:val="18"/>
          <w:szCs w:val="18"/>
          <w:rtl/>
        </w:rPr>
        <w:t>וזה</w:t>
      </w:r>
      <w:r w:rsidRPr="00CC026E">
        <w:rPr>
          <w:rFonts w:ascii="David" w:hAnsi="David" w:cs="David"/>
          <w:sz w:val="18"/>
          <w:szCs w:val="18"/>
          <w:rtl/>
        </w:rPr>
        <w:t xml:space="preserve"> ד"א על אף שהחת"ס עצמו ס"ל שלענין מנהג עוקר הלכה, גם הספרים שמחוץ לש"ס, שקאמר לעיל שאין חיוב להאמינם, ובשו"ת שלו סי' ל"ו, קרי להו ספרים חיצוניים, מ"מ מהני לשיטתו להיות מנהג על פיהם ולעקור הלכה, וז"ל שם "שתפסו המנהג כהזוהר על זה כ' מהר"א שסיין מנהג עוקר הלכה ונעשה הלכה קבוע דהיינו היכא דספרי חצונים חולקים על הש"ס וספרי חצונים היינו מס' סופרים וכדומה או מדרש ופסיקתא והזוהר כא' מהם אותו מנהג עוקר הלכה ונעשה הלכה רוחת", </w:t>
      </w:r>
      <w:r w:rsidRPr="00CC026E">
        <w:rPr>
          <w:rFonts w:ascii="David" w:hAnsi="David" w:cs="David"/>
          <w:b/>
          <w:bCs/>
          <w:sz w:val="18"/>
          <w:szCs w:val="18"/>
          <w:rtl/>
        </w:rPr>
        <w:t>כמובן</w:t>
      </w:r>
      <w:r w:rsidRPr="00CC026E">
        <w:rPr>
          <w:rFonts w:ascii="David" w:hAnsi="David" w:cs="David"/>
          <w:sz w:val="18"/>
          <w:szCs w:val="18"/>
          <w:rtl/>
        </w:rPr>
        <w:t xml:space="preserve"> הרבה חלוקים עליו להלכה בזה, וס"ל דדבר שהוא מחוץ לש"ס וכש"כ אחר תקופת הש"ס כגון מסכת סופרים וכדו', לא יכול לעקור הלכה מהש"ס]</w:t>
      </w:r>
      <w:r w:rsidRPr="00CC026E">
        <w:rPr>
          <w:rFonts w:ascii="David" w:hAnsi="David" w:cs="David"/>
          <w:rtl/>
        </w:rPr>
        <w:t xml:space="preserve"> </w:t>
      </w:r>
      <w:r w:rsidRPr="00CC026E">
        <w:rPr>
          <w:rFonts w:ascii="David" w:hAnsi="David" w:cs="David"/>
          <w:b/>
          <w:bCs/>
          <w:rtl/>
        </w:rPr>
        <w:t xml:space="preserve">וכבר </w:t>
      </w:r>
      <w:r w:rsidRPr="00CC026E">
        <w:rPr>
          <w:rFonts w:ascii="David" w:hAnsi="David" w:cs="David"/>
          <w:rtl/>
        </w:rPr>
        <w:t>הרחבתי בזה במאמרי על אמונת הגלגול לפי הגאונים והראשונים שלפני תקופת הזוהר, ובמאמרי על מסורת שלשלת הקבלה אצל בעלי הקבלה (יש מאין, שמיטות, צמצום שבירת הכלים ספירות פרצופים וכו').</w:t>
      </w:r>
    </w:p>
  </w:footnote>
  <w:footnote w:id="16">
    <w:p w14:paraId="6D0763C7" w14:textId="1A34646A" w:rsidR="001344AF" w:rsidRPr="00CC026E" w:rsidRDefault="001344AF" w:rsidP="0066260D">
      <w:pPr>
        <w:rPr>
          <w:rFonts w:ascii="David" w:hAnsi="David" w:cs="David"/>
          <w:sz w:val="20"/>
          <w:szCs w:val="20"/>
          <w:rtl/>
          <w:lang w:val="en-IL"/>
        </w:rPr>
      </w:pPr>
      <w:r w:rsidRPr="00CC026E">
        <w:rPr>
          <w:rStyle w:val="af0"/>
          <w:rFonts w:ascii="David" w:hAnsi="David" w:cs="David"/>
        </w:rPr>
        <w:footnoteRef/>
      </w:r>
      <w:r w:rsidRPr="00CC026E">
        <w:rPr>
          <w:rFonts w:ascii="David" w:hAnsi="David" w:cs="David"/>
          <w:rtl/>
        </w:rPr>
        <w:t xml:space="preserve"> </w:t>
      </w:r>
      <w:r w:rsidRPr="00CC026E">
        <w:rPr>
          <w:rFonts w:ascii="David" w:hAnsi="David" w:cs="David"/>
          <w:b/>
          <w:bCs/>
          <w:rtl/>
        </w:rPr>
        <w:t xml:space="preserve">וז"ל </w:t>
      </w:r>
      <w:r w:rsidR="00F36D2C" w:rsidRPr="00CC026E">
        <w:rPr>
          <w:rFonts w:ascii="David" w:hAnsi="David" w:cs="David"/>
          <w:b/>
          <w:bCs/>
          <w:rtl/>
        </w:rPr>
        <w:t>הרב בהלי"ע</w:t>
      </w:r>
      <w:r w:rsidR="004C7D6D">
        <w:rPr>
          <w:rFonts w:ascii="David" w:hAnsi="David" w:cs="David" w:hint="cs"/>
          <w:b/>
          <w:bCs/>
          <w:rtl/>
        </w:rPr>
        <w:t xml:space="preserve"> ח"ז בהקדמה</w:t>
      </w:r>
      <w:r w:rsidR="00F36D2C" w:rsidRPr="00CC026E">
        <w:rPr>
          <w:rFonts w:ascii="David" w:hAnsi="David" w:cs="David"/>
          <w:rtl/>
        </w:rPr>
        <w:t xml:space="preserve"> </w:t>
      </w:r>
      <w:r w:rsidRPr="00CC026E">
        <w:rPr>
          <w:rFonts w:ascii="David" w:hAnsi="David" w:cs="David"/>
          <w:rtl/>
        </w:rPr>
        <w:t xml:space="preserve">"ואז בזמנו כשיצא הספר יביע אומר לאור, ונתתיו במתנה להרב יצחק נסים ז״ל, בראותו את דברינו הנ״ל, הרעיש עולמות על זה וצווח ככרוכיא, בייא בייא, </w:t>
      </w:r>
      <w:r w:rsidRPr="00CC026E">
        <w:rPr>
          <w:rFonts w:ascii="David" w:hAnsi="David" w:cs="David"/>
          <w:u w:val="single"/>
          <w:rtl/>
        </w:rPr>
        <w:t>איך לא יראתי לומר כן נגד רבינו האר״י ז״ל</w:t>
      </w:r>
      <w:r w:rsidRPr="00CC026E">
        <w:rPr>
          <w:rFonts w:ascii="David" w:hAnsi="David" w:cs="David"/>
          <w:rtl/>
        </w:rPr>
        <w:t xml:space="preserve">, ושכאילו ח״ו פגעתי בכבודו בזה, ושלח על ידי חכם בבלי אחד לגדול בדורינו הי״ו, להשפיע עליו שיצא בפומבי נגד הספר יבי״א, ואני בשומעי הדברים האלה, </w:t>
      </w:r>
      <w:r w:rsidRPr="00CC026E">
        <w:rPr>
          <w:rFonts w:ascii="David" w:hAnsi="David" w:cs="David"/>
          <w:u w:val="single"/>
          <w:rtl/>
        </w:rPr>
        <w:t>חרה לי מאד</w:t>
      </w:r>
      <w:r w:rsidRPr="00CC026E">
        <w:rPr>
          <w:rFonts w:ascii="David" w:hAnsi="David" w:cs="David"/>
          <w:rtl/>
        </w:rPr>
        <w:t xml:space="preserve">, והלכתי בעצמי לאותו גדול עם הספר יביע אומר ח״ב שיראה בעינו הבדולח כל מה שנכתב בספר, ואחרי שלמד כל הענין ההוא, </w:t>
      </w:r>
      <w:r w:rsidRPr="00CC026E">
        <w:rPr>
          <w:rFonts w:ascii="David" w:hAnsi="David" w:cs="David"/>
          <w:u w:val="single"/>
          <w:rtl/>
        </w:rPr>
        <w:t>אמר לי בפה מלא שאין כאן שום פגיעה ח״ו בכבודו של רבינו האר״י</w:t>
      </w:r>
      <w:r w:rsidRPr="00CC026E">
        <w:rPr>
          <w:rFonts w:ascii="David" w:hAnsi="David" w:cs="David"/>
          <w:rtl/>
        </w:rPr>
        <w:t xml:space="preserve">, </w:t>
      </w:r>
      <w:r w:rsidRPr="00CC026E">
        <w:rPr>
          <w:rFonts w:ascii="David" w:hAnsi="David" w:cs="David"/>
          <w:u w:val="single"/>
          <w:rtl/>
        </w:rPr>
        <w:t>ומה בכך אם נשוה מעלתו למעלת מרן</w:t>
      </w:r>
      <w:r w:rsidRPr="00CC026E">
        <w:rPr>
          <w:rFonts w:ascii="David" w:hAnsi="David" w:cs="David"/>
          <w:rtl/>
        </w:rPr>
        <w:t xml:space="preserve"> אשר נתקבלו הוראותיו בכל תפוצות ישראל. ובפרט שהסתמכתי על כמה רבנים גדולים שכתבו כן. ואדרבה כתב לי דברי שבח על הספר יביע אומר. </w:t>
      </w:r>
      <w:r w:rsidRPr="00CC026E">
        <w:rPr>
          <w:rFonts w:ascii="David" w:hAnsi="David" w:cs="David"/>
          <w:u w:val="single"/>
          <w:rtl/>
        </w:rPr>
        <w:t>ובאמת אם לגבי מרן</w:t>
      </w:r>
      <w:r w:rsidRPr="00CC026E">
        <w:rPr>
          <w:rFonts w:ascii="David" w:hAnsi="David" w:cs="David"/>
          <w:rtl/>
        </w:rPr>
        <w:t xml:space="preserve"> אע״פ שנתקבלו הוראותיו בכל תפוצות ישראל, להיותו גדול הדורות ומרי דאתרא... ואע״פ כן </w:t>
      </w:r>
      <w:r w:rsidRPr="00CC026E">
        <w:rPr>
          <w:rFonts w:ascii="David" w:hAnsi="David" w:cs="David"/>
          <w:u w:val="single"/>
          <w:rtl/>
        </w:rPr>
        <w:t>אמרינן סב״ל</w:t>
      </w:r>
      <w:r w:rsidRPr="00CC026E">
        <w:rPr>
          <w:rFonts w:ascii="David" w:hAnsi="David" w:cs="David"/>
          <w:rtl/>
        </w:rPr>
        <w:t xml:space="preserve"> נגד מרן, </w:t>
      </w:r>
      <w:r w:rsidRPr="00CC026E">
        <w:rPr>
          <w:rFonts w:ascii="David" w:hAnsi="David" w:cs="David"/>
          <w:u w:val="single"/>
          <w:rtl/>
        </w:rPr>
        <w:t>כל שכן לגבי רבינו האר״י</w:t>
      </w:r>
      <w:r w:rsidRPr="00CC026E">
        <w:rPr>
          <w:rFonts w:ascii="David" w:hAnsi="David" w:cs="David"/>
          <w:rtl/>
        </w:rPr>
        <w:t xml:space="preserve"> שבמקום מחלוקת בודאי שיש לומר ספק ברכות להקל. וכן ראיתי עתה להגאון מופת הדור רבי משה פיינשטיין בשו״ת אגרות משה (חאו״ח ח״ד סי׳ ג) שכתב, הדבר פשוט דמ״ש האחרונים שבמחלוקת הפוסקים, הקבלה תכריע, זהו בדבר המפורש בזוהר הקדוש, אבל </w:t>
      </w:r>
      <w:r w:rsidRPr="00CC026E">
        <w:rPr>
          <w:rFonts w:ascii="David" w:hAnsi="David" w:cs="David"/>
          <w:u w:val="single"/>
          <w:rtl/>
        </w:rPr>
        <w:t>האר״י, וספר פרי עץ חיים, אף שגדול מאד כבודם</w:t>
      </w:r>
      <w:r w:rsidRPr="00CC026E">
        <w:rPr>
          <w:rFonts w:ascii="David" w:hAnsi="David" w:cs="David"/>
          <w:rtl/>
        </w:rPr>
        <w:t xml:space="preserve">, </w:t>
      </w:r>
      <w:r w:rsidRPr="00CC026E">
        <w:rPr>
          <w:rFonts w:ascii="David" w:hAnsi="David" w:cs="David"/>
          <w:u w:val="single"/>
          <w:rtl/>
        </w:rPr>
        <w:t>הוא כאחד מן הפוסקים</w:t>
      </w:r>
      <w:r w:rsidRPr="00CC026E">
        <w:rPr>
          <w:rFonts w:ascii="David" w:hAnsi="David" w:cs="David"/>
          <w:rtl/>
        </w:rPr>
        <w:t xml:space="preserve">, </w:t>
      </w:r>
      <w:r w:rsidRPr="00CC026E">
        <w:rPr>
          <w:rFonts w:ascii="David" w:hAnsi="David" w:cs="David"/>
          <w:u w:val="single"/>
          <w:rtl/>
        </w:rPr>
        <w:t>שרשאים</w:t>
      </w:r>
      <w:r w:rsidRPr="00CC026E">
        <w:rPr>
          <w:rFonts w:ascii="David" w:hAnsi="David" w:cs="David"/>
          <w:u w:val="single"/>
          <w:rtl/>
          <w:lang w:val="en-IL"/>
        </w:rPr>
        <w:t xml:space="preserve"> </w:t>
      </w:r>
      <w:r w:rsidRPr="00CC026E">
        <w:rPr>
          <w:rFonts w:ascii="David" w:hAnsi="David" w:cs="David"/>
          <w:u w:val="single"/>
          <w:rtl/>
        </w:rPr>
        <w:t>לחלוק עליו אף בדברי הקבלה</w:t>
      </w:r>
      <w:r w:rsidRPr="00CC026E">
        <w:rPr>
          <w:rFonts w:ascii="David" w:hAnsi="David" w:cs="David"/>
          <w:rtl/>
        </w:rPr>
        <w:t xml:space="preserve">, ולא לנו יתמי דיתמי לומר מי גדול ממי. לכן </w:t>
      </w:r>
      <w:r w:rsidRPr="00CC026E">
        <w:rPr>
          <w:rFonts w:ascii="David" w:hAnsi="David" w:cs="David"/>
          <w:u w:val="single"/>
          <w:rtl/>
        </w:rPr>
        <w:t>אין דברי האר״י מכריעים יותר מכל רבותינו</w:t>
      </w:r>
      <w:r w:rsidRPr="00CC026E">
        <w:rPr>
          <w:rFonts w:ascii="David" w:hAnsi="David" w:cs="David"/>
          <w:rtl/>
        </w:rPr>
        <w:t xml:space="preserve">... ובמקום אחר כתבתי </w:t>
      </w:r>
      <w:r w:rsidRPr="00CC026E">
        <w:rPr>
          <w:rFonts w:ascii="David" w:hAnsi="David" w:cs="David"/>
          <w:u w:val="single"/>
          <w:rtl/>
        </w:rPr>
        <w:t>להשיב על מ״ש החיד״א</w:t>
      </w:r>
      <w:r w:rsidRPr="00CC026E">
        <w:rPr>
          <w:rFonts w:ascii="David" w:hAnsi="David" w:cs="David"/>
          <w:rtl/>
        </w:rPr>
        <w:t xml:space="preserve"> בברכי יוסף, שאילו ראה מרן דברי האר״י היה מודה לברך, ונמשך אחריו הגרי״ח..., </w:t>
      </w:r>
      <w:r w:rsidRPr="00CC026E">
        <w:rPr>
          <w:rFonts w:ascii="David" w:hAnsi="David" w:cs="David"/>
          <w:u w:val="single"/>
          <w:rtl/>
        </w:rPr>
        <w:t>שמנין לו לומר כן</w:t>
      </w:r>
      <w:r w:rsidRPr="00CC026E">
        <w:rPr>
          <w:rFonts w:ascii="David" w:hAnsi="David" w:cs="David"/>
          <w:rtl/>
        </w:rPr>
        <w:t xml:space="preserve">, וכבר כתב הגאון יעב״ץ... כי אפילו אילו ראו הפוסקים דברי המקובלים שכתבו כן ע״פ סתרי תורה, לא היו חוזרים בהם מהודאתם, כי </w:t>
      </w:r>
      <w:r w:rsidR="00F36D2C" w:rsidRPr="00CC026E">
        <w:rPr>
          <w:rFonts w:ascii="David" w:hAnsi="David" w:cs="David"/>
          <w:rtl/>
        </w:rPr>
        <w:t>'</w:t>
      </w:r>
      <w:r w:rsidRPr="00CC026E">
        <w:rPr>
          <w:rFonts w:ascii="David" w:hAnsi="David" w:cs="David"/>
          <w:rtl/>
        </w:rPr>
        <w:t>לא בשמים היא</w:t>
      </w:r>
      <w:r w:rsidR="00F36D2C" w:rsidRPr="00CC026E">
        <w:rPr>
          <w:rFonts w:ascii="David" w:hAnsi="David" w:cs="David"/>
          <w:rtl/>
        </w:rPr>
        <w:t>'</w:t>
      </w:r>
      <w:r w:rsidRPr="00CC026E">
        <w:rPr>
          <w:rFonts w:ascii="David" w:hAnsi="David" w:cs="David"/>
          <w:rtl/>
        </w:rPr>
        <w:t xml:space="preserve">, ואפילו בבת קול קי״ל (ב״מ נט:) אין משגיחים בבת קול בפסק הלכה, </w:t>
      </w:r>
      <w:r w:rsidRPr="00CC026E">
        <w:rPr>
          <w:rFonts w:ascii="David" w:hAnsi="David" w:cs="David"/>
          <w:u w:val="single"/>
          <w:rtl/>
        </w:rPr>
        <w:t>ודברי המקובלים דיינינן להו כיחידאה</w:t>
      </w:r>
      <w:r w:rsidRPr="00CC026E">
        <w:rPr>
          <w:rFonts w:ascii="David" w:hAnsi="David" w:cs="David"/>
          <w:rtl/>
        </w:rPr>
        <w:t xml:space="preserve">, </w:t>
      </w:r>
      <w:r w:rsidRPr="00CC026E">
        <w:rPr>
          <w:rFonts w:ascii="David" w:hAnsi="David" w:cs="David"/>
          <w:u w:val="single"/>
          <w:rtl/>
        </w:rPr>
        <w:t>וכאילו נשנו בברייתא דלא מתנייא בי רבי חייא ורבי אושעיא</w:t>
      </w:r>
      <w:r w:rsidR="00F36D2C" w:rsidRPr="00CC026E">
        <w:rPr>
          <w:rFonts w:ascii="David" w:hAnsi="David" w:cs="David"/>
          <w:rtl/>
        </w:rPr>
        <w:t>...</w:t>
      </w:r>
      <w:r w:rsidRPr="00CC026E">
        <w:rPr>
          <w:rFonts w:ascii="David" w:hAnsi="David" w:cs="David"/>
          <w:rtl/>
        </w:rPr>
        <w:t xml:space="preserve"> וכן ראיתי להגאון בעל שדי חמד בשו״ת מכתב לחזקיהו (סי׳ ז דף לג ע״ר) שתמה כן על החיד״א, דמנין לו אומדנא זו שאילו הוה מרן חזי לדעתיה דהאר״י ז״ל הוה הדר ביה. ע״ש... והלום ראיתי כל מה שהאריך בזה הרב משה לוי בספרו ברכת ה׳ ח״א (עמוד קא), ובמסקנתו התעקש לומר דלא אמרינן סב״ל נגד האר״י. ובאמת שהמעיין היטב בדבריו יראה שאין להם שחר, שאע״פ שראה מש״כ בזה בשו״ת יביע אומר ח״ב (סי׳ כה) דלא בשמים היא, ארכבה אתרי ריכשי, ותלה הדבר בחכמתו הגדולה ועיונו הזך של האר״י בפשט עם הקבלה ביחד. ודברי שיבוש הם, ופטומי מילי בעלמא נינהו, ולא תיקן בזה כלום. וכבר הבאתי בספרי שם דברי החת״ס (חאו״ח סי׳ נא), שכל המערב קבלה עם ההלכות הפסוקות בש״ע, חייב משום זורע כלאים פן תקדש המלאה וכו׳. ע״ש. ואין להאריך בדברים הדברים..."</w:t>
      </w:r>
      <w:r w:rsidR="00450ECA" w:rsidRPr="00CC026E">
        <w:rPr>
          <w:rFonts w:ascii="David" w:hAnsi="David" w:cs="David" w:hint="cs"/>
          <w:rtl/>
        </w:rPr>
        <w:t>,</w:t>
      </w:r>
      <w:r w:rsidR="001D11CC" w:rsidRPr="00CC026E">
        <w:rPr>
          <w:rFonts w:ascii="David" w:hAnsi="David" w:cs="David" w:hint="cs"/>
          <w:rtl/>
        </w:rPr>
        <w:t xml:space="preserve"> וכ"כ </w:t>
      </w:r>
      <w:r w:rsidR="001D11CC" w:rsidRPr="00CC026E">
        <w:rPr>
          <w:rFonts w:ascii="David" w:hAnsi="David" w:cs="David" w:hint="cs"/>
          <w:b/>
          <w:bCs/>
          <w:rtl/>
        </w:rPr>
        <w:t>ביבי"א ח"ב</w:t>
      </w:r>
      <w:r w:rsidR="001D11CC" w:rsidRPr="00CC026E">
        <w:rPr>
          <w:rFonts w:ascii="David" w:hAnsi="David" w:cs="David" w:hint="cs"/>
          <w:rtl/>
        </w:rPr>
        <w:t xml:space="preserve"> או"ח כה' אות יב' "</w:t>
      </w:r>
      <w:r w:rsidR="003723F4" w:rsidRPr="00CC026E">
        <w:rPr>
          <w:rFonts w:ascii="David" w:hAnsi="David" w:cs="David"/>
          <w:rtl/>
        </w:rPr>
        <w:t xml:space="preserve">ואנכי בעניי לא זכיתי להבין מנ"ל להרבנים הנ"ל אומדנא זו בדעת מרן, שאילו היה רואה לד' רבינו האר"י היה פוסק כן. והרי עם כל הכבוד לרבינו האר"י ז"ל, עטרת בראש כל אדם, אנן קי"ל לא בשמים היא. </w:t>
      </w:r>
      <w:r w:rsidR="003723F4" w:rsidRPr="00CC026E">
        <w:rPr>
          <w:rFonts w:ascii="David" w:hAnsi="David" w:cs="David"/>
          <w:u w:val="single"/>
          <w:rtl/>
        </w:rPr>
        <w:t>ומהיכא תיתי להניח דברי הפוסקים המפורסמים, ולתפוס דברי האר"י ז"ל, כהלכה למשה מסיני</w:t>
      </w:r>
      <w:r w:rsidR="003723F4" w:rsidRPr="00CC026E">
        <w:rPr>
          <w:rFonts w:ascii="David" w:hAnsi="David" w:cs="David"/>
          <w:rtl/>
        </w:rPr>
        <w:t>.</w:t>
      </w:r>
      <w:r w:rsidR="003723F4" w:rsidRPr="00CC026E">
        <w:rPr>
          <w:rFonts w:ascii="David" w:hAnsi="David" w:cs="David" w:hint="cs"/>
          <w:rtl/>
        </w:rPr>
        <w:t>...</w:t>
      </w:r>
      <w:r w:rsidR="003723F4" w:rsidRPr="00CC026E">
        <w:rPr>
          <w:rFonts w:ascii="David" w:hAnsi="David" w:cs="David"/>
          <w:rtl/>
        </w:rPr>
        <w:t xml:space="preserve"> וכ"ש לפמ"ש בס' אגרות התניא (דצ"ז ע"א), בשם הגר"א שאינו מאמין בקבלת האר"י בכללה שהיא כולה מפי אליהו ז"ל, רק מעט מזער מפי אליהו ז"ל, והשאר מחכמתו הגדולה ואין חיוב להאמין בה וכו'. וע"ש (דצ"ט) שכ"כ הגר"ח מוואלוז'ין בהקדמה לספרא דצניעותא. ע"ש. </w:t>
      </w:r>
      <w:r w:rsidR="003723F4" w:rsidRPr="00CC026E">
        <w:rPr>
          <w:rFonts w:ascii="David" w:hAnsi="David" w:cs="David"/>
          <w:u w:val="single"/>
          <w:rtl/>
        </w:rPr>
        <w:t>וא"כ מה כל החרדה הזאת להניח ד' כל הפוסקים וכללי הדינים מפני סברות האר"י ז"ל</w:t>
      </w:r>
      <w:r w:rsidR="001D11CC" w:rsidRPr="00CC026E">
        <w:rPr>
          <w:rFonts w:ascii="David" w:hAnsi="David" w:cs="David" w:hint="cs"/>
          <w:rtl/>
        </w:rPr>
        <w:t>",</w:t>
      </w:r>
      <w:r w:rsidR="003723F4" w:rsidRPr="00CC026E">
        <w:rPr>
          <w:rFonts w:ascii="David" w:hAnsi="David" w:cs="David" w:hint="cs"/>
          <w:rtl/>
        </w:rPr>
        <w:t xml:space="preserve"> ו</w:t>
      </w:r>
      <w:r w:rsidR="003723F4" w:rsidRPr="00CC026E">
        <w:rPr>
          <w:rFonts w:ascii="David" w:hAnsi="David" w:cs="David" w:hint="cs"/>
          <w:b/>
          <w:bCs/>
          <w:rtl/>
        </w:rPr>
        <w:t>ב</w:t>
      </w:r>
      <w:r w:rsidR="003723F4" w:rsidRPr="00CC026E">
        <w:rPr>
          <w:rFonts w:ascii="David" w:hAnsi="David" w:cs="David"/>
          <w:b/>
          <w:bCs/>
          <w:rtl/>
        </w:rPr>
        <w:t>יבי</w:t>
      </w:r>
      <w:r w:rsidR="003723F4" w:rsidRPr="00CC026E">
        <w:rPr>
          <w:rFonts w:ascii="David" w:hAnsi="David" w:cs="David" w:hint="cs"/>
          <w:b/>
          <w:bCs/>
          <w:rtl/>
        </w:rPr>
        <w:t>"</w:t>
      </w:r>
      <w:r w:rsidR="003723F4" w:rsidRPr="00CC026E">
        <w:rPr>
          <w:rFonts w:ascii="David" w:hAnsi="David" w:cs="David"/>
          <w:b/>
          <w:bCs/>
          <w:rtl/>
        </w:rPr>
        <w:t>א ח</w:t>
      </w:r>
      <w:r w:rsidR="003723F4" w:rsidRPr="00CC026E">
        <w:rPr>
          <w:rFonts w:ascii="David" w:hAnsi="David" w:cs="David" w:hint="cs"/>
          <w:b/>
          <w:bCs/>
          <w:rtl/>
        </w:rPr>
        <w:t>"</w:t>
      </w:r>
      <w:r w:rsidR="003723F4" w:rsidRPr="00CC026E">
        <w:rPr>
          <w:rFonts w:ascii="David" w:hAnsi="David" w:cs="David"/>
          <w:b/>
          <w:bCs/>
          <w:rtl/>
        </w:rPr>
        <w:t xml:space="preserve">ו </w:t>
      </w:r>
      <w:r w:rsidR="003723F4" w:rsidRPr="00CC026E">
        <w:rPr>
          <w:rFonts w:ascii="David" w:hAnsi="David" w:cs="David" w:hint="cs"/>
          <w:rtl/>
        </w:rPr>
        <w:t xml:space="preserve">או"ח </w:t>
      </w:r>
      <w:r w:rsidR="003723F4" w:rsidRPr="00CC026E">
        <w:rPr>
          <w:rFonts w:ascii="David" w:hAnsi="David" w:cs="David"/>
          <w:rtl/>
        </w:rPr>
        <w:t>ח</w:t>
      </w:r>
      <w:r w:rsidR="003723F4" w:rsidRPr="00CC026E">
        <w:rPr>
          <w:rFonts w:ascii="David" w:hAnsi="David" w:cs="David" w:hint="cs"/>
          <w:rtl/>
        </w:rPr>
        <w:t>' "</w:t>
      </w:r>
      <w:r w:rsidR="003723F4" w:rsidRPr="00CC026E">
        <w:rPr>
          <w:rFonts w:ascii="David" w:hAnsi="David" w:cs="David"/>
          <w:rtl/>
        </w:rPr>
        <w:t>העיר כת"ר שאיך הרהבתי עוז להכריע נגד דעת האר"י ז"ל שקבל מפי אליהו ז"ל</w:t>
      </w:r>
      <w:r w:rsidR="003723F4" w:rsidRPr="00CC026E">
        <w:rPr>
          <w:rFonts w:ascii="David" w:hAnsi="David" w:cs="David" w:hint="cs"/>
          <w:rtl/>
        </w:rPr>
        <w:t xml:space="preserve">.. </w:t>
      </w:r>
      <w:r w:rsidR="003723F4" w:rsidRPr="00CC026E">
        <w:rPr>
          <w:rFonts w:ascii="David" w:hAnsi="David" w:cs="David"/>
          <w:rtl/>
        </w:rPr>
        <w:t>והנני להשיב, כי באמת לא נכחד ממני דברי האר"י ז"ל הנ"ל</w:t>
      </w:r>
      <w:r w:rsidR="0044618D" w:rsidRPr="00CC026E">
        <w:rPr>
          <w:rFonts w:ascii="David" w:hAnsi="David" w:cs="David" w:hint="cs"/>
          <w:rtl/>
        </w:rPr>
        <w:t>..</w:t>
      </w:r>
      <w:r w:rsidR="003723F4" w:rsidRPr="00CC026E">
        <w:rPr>
          <w:rFonts w:ascii="David" w:hAnsi="David" w:cs="David"/>
          <w:rtl/>
        </w:rPr>
        <w:t xml:space="preserve"> אולם אדברה בעדותיך נגד מלכים ולא אבוש</w:t>
      </w:r>
      <w:r w:rsidR="0044618D" w:rsidRPr="00CC026E">
        <w:rPr>
          <w:rFonts w:ascii="David" w:hAnsi="David" w:cs="David" w:hint="cs"/>
          <w:rtl/>
        </w:rPr>
        <w:t>..."</w:t>
      </w:r>
      <w:r w:rsidR="003971B5" w:rsidRPr="00CC026E">
        <w:rPr>
          <w:rFonts w:ascii="David" w:hAnsi="David" w:cs="David" w:hint="cs"/>
          <w:rtl/>
        </w:rPr>
        <w:t>,</w:t>
      </w:r>
      <w:r w:rsidR="0066260D" w:rsidRPr="00CC026E">
        <w:rPr>
          <w:rFonts w:ascii="David" w:hAnsi="David" w:cs="David" w:hint="cs"/>
          <w:b/>
          <w:bCs/>
          <w:rtl/>
        </w:rPr>
        <w:t xml:space="preserve"> ובח"ו</w:t>
      </w:r>
      <w:r w:rsidR="0066260D" w:rsidRPr="00CC026E">
        <w:rPr>
          <w:rFonts w:ascii="David" w:hAnsi="David" w:cs="David" w:hint="cs"/>
          <w:rtl/>
        </w:rPr>
        <w:t xml:space="preserve"> או"ח ס' ח' הע' 1 "</w:t>
      </w:r>
      <w:r w:rsidR="0066260D" w:rsidRPr="00CC026E">
        <w:rPr>
          <w:rFonts w:ascii="David" w:hAnsi="David" w:cs="David"/>
          <w:rtl/>
          <w:lang w:val="en-IL"/>
        </w:rPr>
        <w:t xml:space="preserve">ואמנם בדברי בזה עם הרה״ג </w:t>
      </w:r>
      <w:r w:rsidR="0066260D" w:rsidRPr="00CC026E">
        <w:rPr>
          <w:rFonts w:ascii="David" w:hAnsi="David" w:cs="David"/>
          <w:u w:val="single"/>
          <w:rtl/>
          <w:lang w:val="en-IL"/>
        </w:rPr>
        <w:t>המקובל ר׳ אפרי</w:t>
      </w:r>
      <w:r w:rsidR="0066260D" w:rsidRPr="00CC026E">
        <w:rPr>
          <w:rFonts w:ascii="David" w:hAnsi="David" w:cs="David" w:hint="cs"/>
          <w:u w:val="single"/>
          <w:rtl/>
          <w:lang w:val="en-IL"/>
        </w:rPr>
        <w:t>ם</w:t>
      </w:r>
      <w:r w:rsidR="0066260D" w:rsidRPr="00CC026E">
        <w:rPr>
          <w:rFonts w:ascii="David" w:hAnsi="David" w:cs="David"/>
          <w:u w:val="single"/>
          <w:rtl/>
          <w:lang w:val="en-IL"/>
        </w:rPr>
        <w:t xml:space="preserve"> כהן</w:t>
      </w:r>
      <w:r w:rsidR="0066260D" w:rsidRPr="00CC026E">
        <w:rPr>
          <w:rFonts w:ascii="David" w:hAnsi="David" w:cs="David"/>
          <w:rtl/>
          <w:lang w:val="en-IL"/>
        </w:rPr>
        <w:t xml:space="preserve"> אמרתי לו</w:t>
      </w:r>
      <w:r w:rsidR="0066260D" w:rsidRPr="00CC026E">
        <w:rPr>
          <w:rFonts w:ascii="David" w:hAnsi="David" w:cs="David" w:hint="cs"/>
          <w:rtl/>
        </w:rPr>
        <w:t xml:space="preserve"> </w:t>
      </w:r>
      <w:r w:rsidR="0066260D" w:rsidRPr="0066260D">
        <w:rPr>
          <w:rFonts w:ascii="David" w:hAnsi="David" w:cs="David"/>
          <w:u w:val="single"/>
          <w:rtl/>
          <w:lang w:val="en-IL"/>
        </w:rPr>
        <w:t>שלא יעלה על הדעת שכל ד' האר״י מפי אליהו</w:t>
      </w:r>
      <w:r w:rsidR="0066260D" w:rsidRPr="0066260D">
        <w:rPr>
          <w:rFonts w:ascii="David" w:hAnsi="David" w:cs="David"/>
          <w:rtl/>
          <w:lang w:val="en-IL"/>
        </w:rPr>
        <w:t>, והאר״י לא חידש</w:t>
      </w:r>
      <w:r w:rsidR="0066260D" w:rsidRPr="00CC026E">
        <w:rPr>
          <w:rFonts w:ascii="David" w:hAnsi="David" w:cs="David" w:hint="cs"/>
          <w:rtl/>
        </w:rPr>
        <w:t xml:space="preserve"> </w:t>
      </w:r>
      <w:r w:rsidR="0066260D" w:rsidRPr="0066260D">
        <w:rPr>
          <w:rFonts w:ascii="David" w:hAnsi="David" w:cs="David"/>
          <w:rtl/>
          <w:lang w:val="en-IL"/>
        </w:rPr>
        <w:t>דברים מדעתו הגדולה, שאדרבה האומר כן פוגע בכבוד האר״י, וה</w:t>
      </w:r>
      <w:r w:rsidR="0066260D" w:rsidRPr="00CC026E">
        <w:rPr>
          <w:rFonts w:ascii="David" w:hAnsi="David" w:cs="David" w:hint="cs"/>
          <w:rtl/>
          <w:lang w:val="en-IL"/>
        </w:rPr>
        <w:t>ס</w:t>
      </w:r>
      <w:r w:rsidR="0066260D" w:rsidRPr="0066260D">
        <w:rPr>
          <w:rFonts w:ascii="David" w:hAnsi="David" w:cs="David"/>
          <w:rtl/>
          <w:lang w:val="en-IL"/>
        </w:rPr>
        <w:t>כים</w:t>
      </w:r>
      <w:r w:rsidR="0066260D" w:rsidRPr="00CC026E">
        <w:rPr>
          <w:rFonts w:ascii="David" w:hAnsi="David" w:cs="David" w:hint="cs"/>
          <w:rtl/>
        </w:rPr>
        <w:t xml:space="preserve"> </w:t>
      </w:r>
      <w:r w:rsidR="0066260D" w:rsidRPr="0066260D">
        <w:rPr>
          <w:rFonts w:ascii="David" w:hAnsi="David" w:cs="David"/>
          <w:rtl/>
          <w:lang w:val="en-IL"/>
        </w:rPr>
        <w:t>לדברי. וכיו״ב מה שאמרו כמה פעמים שדברי ר׳ חננאל דברי קבלה הם</w:t>
      </w:r>
      <w:r w:rsidR="0066260D" w:rsidRPr="0066260D">
        <w:rPr>
          <w:rFonts w:ascii="David" w:hAnsi="David" w:cs="David"/>
        </w:rPr>
        <w:t>,</w:t>
      </w:r>
      <w:r w:rsidR="0066260D" w:rsidRPr="00CC026E">
        <w:rPr>
          <w:rFonts w:ascii="David" w:hAnsi="David" w:cs="David" w:hint="cs"/>
          <w:rtl/>
        </w:rPr>
        <w:t xml:space="preserve"> </w:t>
      </w:r>
      <w:r w:rsidR="0066260D" w:rsidRPr="00CC026E">
        <w:rPr>
          <w:rFonts w:ascii="David" w:hAnsi="David" w:cs="David"/>
          <w:rtl/>
          <w:lang w:val="en-IL"/>
        </w:rPr>
        <w:t>והרי כמה גאונים מן הראשונים חולקים עליו בהרבה מקומות, ובע״כ דס״ל</w:t>
      </w:r>
      <w:r w:rsidR="0066260D" w:rsidRPr="00CC026E">
        <w:rPr>
          <w:rFonts w:ascii="David" w:hAnsi="David" w:cs="David" w:hint="cs"/>
          <w:rtl/>
          <w:lang w:val="en-IL"/>
        </w:rPr>
        <w:t xml:space="preserve"> </w:t>
      </w:r>
      <w:r w:rsidR="0066260D" w:rsidRPr="00CC026E">
        <w:rPr>
          <w:rFonts w:ascii="David" w:hAnsi="David" w:cs="David"/>
          <w:rtl/>
          <w:lang w:val="en-IL"/>
        </w:rPr>
        <w:t>שחידש דברים מדעתו הגדולה, ולכן הרהיבו עוז לחלוק עליו</w:t>
      </w:r>
      <w:r w:rsidR="0066260D" w:rsidRPr="00CC026E">
        <w:rPr>
          <w:rFonts w:ascii="David" w:hAnsi="David" w:cs="David" w:hint="cs"/>
          <w:rtl/>
          <w:lang w:val="en-IL"/>
        </w:rPr>
        <w:t>...</w:t>
      </w:r>
      <w:r w:rsidR="0066260D" w:rsidRPr="0066260D">
        <w:rPr>
          <w:rFonts w:ascii="David" w:hAnsi="David" w:cs="David"/>
          <w:rtl/>
          <w:lang w:val="en-IL"/>
        </w:rPr>
        <w:t xml:space="preserve"> וה״ה לגבי קבלת</w:t>
      </w:r>
      <w:r w:rsidR="0066260D" w:rsidRPr="00CC026E">
        <w:rPr>
          <w:rFonts w:ascii="David" w:hAnsi="David" w:cs="David" w:hint="cs"/>
          <w:rtl/>
        </w:rPr>
        <w:t xml:space="preserve"> </w:t>
      </w:r>
      <w:r w:rsidR="0066260D" w:rsidRPr="00CC026E">
        <w:rPr>
          <w:rFonts w:ascii="David" w:hAnsi="David" w:cs="David" w:hint="cs"/>
          <w:rtl/>
          <w:lang w:val="en-IL"/>
        </w:rPr>
        <w:t>האר"י</w:t>
      </w:r>
      <w:r w:rsidR="0066260D" w:rsidRPr="00CC026E">
        <w:rPr>
          <w:rFonts w:ascii="David" w:hAnsi="David" w:cs="David"/>
          <w:rtl/>
          <w:lang w:val="en-IL"/>
        </w:rPr>
        <w:t xml:space="preserve"> ודו״ק</w:t>
      </w:r>
      <w:r w:rsidR="0066260D" w:rsidRPr="00CC026E">
        <w:rPr>
          <w:rFonts w:ascii="David" w:hAnsi="David" w:cs="David" w:hint="cs"/>
          <w:rtl/>
          <w:lang w:val="en-IL"/>
        </w:rPr>
        <w:t>".</w:t>
      </w:r>
      <w:r w:rsidR="003971B5" w:rsidRPr="00CC026E">
        <w:rPr>
          <w:rFonts w:ascii="David" w:hAnsi="David" w:cs="David" w:hint="cs"/>
          <w:rtl/>
        </w:rPr>
        <w:t xml:space="preserve"> </w:t>
      </w:r>
      <w:r w:rsidR="003971B5" w:rsidRPr="00CC026E">
        <w:rPr>
          <w:rFonts w:ascii="David" w:hAnsi="David" w:cs="David" w:hint="cs"/>
          <w:b/>
          <w:bCs/>
          <w:rtl/>
        </w:rPr>
        <w:t>וב</w:t>
      </w:r>
      <w:r w:rsidR="0066260D" w:rsidRPr="00CC026E">
        <w:rPr>
          <w:rFonts w:ascii="David" w:hAnsi="David" w:cs="David" w:hint="cs"/>
          <w:b/>
          <w:bCs/>
          <w:rtl/>
        </w:rPr>
        <w:t>ח</w:t>
      </w:r>
      <w:r w:rsidR="003971B5" w:rsidRPr="00CC026E">
        <w:rPr>
          <w:rFonts w:ascii="David" w:hAnsi="David" w:cs="David" w:hint="cs"/>
          <w:b/>
          <w:bCs/>
          <w:rtl/>
        </w:rPr>
        <w:t>"</w:t>
      </w:r>
      <w:r w:rsidR="003971B5" w:rsidRPr="00CC026E">
        <w:rPr>
          <w:rFonts w:ascii="David" w:hAnsi="David" w:cs="David"/>
          <w:b/>
          <w:bCs/>
          <w:rtl/>
        </w:rPr>
        <w:t xml:space="preserve">ט </w:t>
      </w:r>
      <w:r w:rsidR="003971B5" w:rsidRPr="00CC026E">
        <w:rPr>
          <w:rFonts w:ascii="David" w:hAnsi="David" w:cs="David"/>
          <w:rtl/>
        </w:rPr>
        <w:t>או</w:t>
      </w:r>
      <w:r w:rsidR="003971B5" w:rsidRPr="00CC026E">
        <w:rPr>
          <w:rFonts w:ascii="David" w:hAnsi="David" w:cs="David" w:hint="cs"/>
          <w:rtl/>
        </w:rPr>
        <w:t>"</w:t>
      </w:r>
      <w:r w:rsidR="003971B5" w:rsidRPr="00CC026E">
        <w:rPr>
          <w:rFonts w:ascii="David" w:hAnsi="David" w:cs="David"/>
          <w:rtl/>
        </w:rPr>
        <w:t>ח קה</w:t>
      </w:r>
      <w:r w:rsidR="003971B5" w:rsidRPr="00CC026E">
        <w:rPr>
          <w:rFonts w:ascii="David" w:hAnsi="David" w:cs="David" w:hint="cs"/>
          <w:rtl/>
        </w:rPr>
        <w:t>' "</w:t>
      </w:r>
      <w:r w:rsidR="003971B5" w:rsidRPr="00CC026E">
        <w:rPr>
          <w:rFonts w:ascii="David" w:hAnsi="David" w:cs="David"/>
          <w:u w:val="single"/>
          <w:rtl/>
        </w:rPr>
        <w:t>והשערת החיד"א באומרו אילו היה רואה מרן דברי האר"י היה חוזר בו, אינם מחוורים כלל</w:t>
      </w:r>
      <w:r w:rsidR="003971B5" w:rsidRPr="00CC026E">
        <w:rPr>
          <w:rFonts w:ascii="David" w:hAnsi="David" w:cs="David"/>
          <w:rtl/>
        </w:rPr>
        <w:t>. ופוק חזי מ"ש הגאון יעב"ץ</w:t>
      </w:r>
      <w:r w:rsidR="003971B5" w:rsidRPr="00CC026E">
        <w:rPr>
          <w:rFonts w:ascii="David" w:hAnsi="David" w:cs="David" w:hint="cs"/>
          <w:rtl/>
        </w:rPr>
        <w:t>...</w:t>
      </w:r>
      <w:r w:rsidR="003971B5" w:rsidRPr="00CC026E">
        <w:rPr>
          <w:rFonts w:ascii="David" w:hAnsi="David" w:cs="David"/>
          <w:rtl/>
        </w:rPr>
        <w:t xml:space="preserve"> והלום ראיתי להגאון ר' משה פיינשטיין (חאו"ח ח"ד סי' ג) שכתב, שהדבר פשוט דמ"ש האחרונים שכל שיש מחלוקת בפוסקים, הקבלה תכריע, זהו דוקא בדבר המפורש בספר הזוהר והתיקונים, אבל כתבי האר"י אף שגדול כבודם מאד, מ"מ הוא כאחד מן הפוסקים, שרשאים לחלוק עליו אפילו בדברי הקבלה וסתרי תורה</w:t>
      </w:r>
      <w:r w:rsidR="009D4D68" w:rsidRPr="00CC026E">
        <w:rPr>
          <w:rFonts w:ascii="David" w:hAnsi="David" w:cs="David" w:hint="cs"/>
          <w:rtl/>
        </w:rPr>
        <w:t>"</w:t>
      </w:r>
      <w:r w:rsidR="003723F4" w:rsidRPr="00CC026E">
        <w:rPr>
          <w:rFonts w:ascii="David" w:hAnsi="David" w:cs="David"/>
          <w:rtl/>
        </w:rPr>
        <w:t xml:space="preserve">, </w:t>
      </w:r>
      <w:r w:rsidR="00450ECA" w:rsidRPr="00CC026E">
        <w:rPr>
          <w:rFonts w:ascii="David" w:hAnsi="David" w:cs="David" w:hint="cs"/>
          <w:rtl/>
        </w:rPr>
        <w:t xml:space="preserve"> </w:t>
      </w:r>
      <w:r w:rsidR="00450ECA" w:rsidRPr="00CC026E">
        <w:rPr>
          <w:rFonts w:ascii="David" w:hAnsi="David" w:cs="David" w:hint="cs"/>
          <w:b/>
          <w:bCs/>
          <w:rtl/>
        </w:rPr>
        <w:t>ו</w:t>
      </w:r>
      <w:r w:rsidR="009D4D68" w:rsidRPr="00CC026E">
        <w:rPr>
          <w:rFonts w:ascii="David" w:hAnsi="David" w:cs="David" w:hint="cs"/>
          <w:b/>
          <w:bCs/>
          <w:rtl/>
        </w:rPr>
        <w:t>באות ט'</w:t>
      </w:r>
      <w:r w:rsidR="00450ECA" w:rsidRPr="00CC026E">
        <w:rPr>
          <w:rFonts w:ascii="David" w:hAnsi="David" w:cs="David" w:hint="cs"/>
          <w:rtl/>
        </w:rPr>
        <w:t xml:space="preserve"> "</w:t>
      </w:r>
      <w:r w:rsidR="00450ECA" w:rsidRPr="00CC026E">
        <w:rPr>
          <w:rFonts w:ascii="David" w:hAnsi="David" w:cs="David"/>
          <w:u w:val="single"/>
          <w:rtl/>
        </w:rPr>
        <w:t>מ"ש שדברי האר"י הם ודאי גמור, ואין בהם ספק</w:t>
      </w:r>
      <w:r w:rsidR="00751A3F" w:rsidRPr="00CC026E">
        <w:rPr>
          <w:rFonts w:ascii="David" w:hAnsi="David" w:cs="David" w:hint="cs"/>
          <w:rtl/>
        </w:rPr>
        <w:t>...</w:t>
      </w:r>
      <w:r w:rsidR="00450ECA" w:rsidRPr="00CC026E">
        <w:rPr>
          <w:rFonts w:ascii="David" w:hAnsi="David" w:cs="David"/>
          <w:rtl/>
        </w:rPr>
        <w:t xml:space="preserve"> </w:t>
      </w:r>
      <w:r w:rsidR="00450ECA" w:rsidRPr="00CC026E">
        <w:rPr>
          <w:rFonts w:ascii="David" w:hAnsi="David" w:cs="David"/>
          <w:u w:val="single"/>
          <w:rtl/>
        </w:rPr>
        <w:t>מנין לו דבר זה, שאינו אלא מהרהורי לבו</w:t>
      </w:r>
      <w:r w:rsidR="00450ECA" w:rsidRPr="00CC026E">
        <w:rPr>
          <w:rFonts w:ascii="David" w:hAnsi="David" w:cs="David"/>
          <w:rtl/>
        </w:rPr>
        <w:t>, היפך דברי הפוסקים, ותמיהני עליו, שאיך מלאו לבו להעריך גדולי עולם, ולקבוע הלכה כהאר"י נגד מרן. והלכה רווחת בידינו (ב"מ נט ב) לא בשמים היא</w:t>
      </w:r>
      <w:r w:rsidR="004E5F2C" w:rsidRPr="00CC026E">
        <w:rPr>
          <w:rFonts w:ascii="David" w:hAnsi="David" w:cs="David" w:hint="cs"/>
          <w:rtl/>
        </w:rPr>
        <w:t xml:space="preserve">... </w:t>
      </w:r>
      <w:r w:rsidR="00450ECA" w:rsidRPr="00CC026E">
        <w:rPr>
          <w:rFonts w:ascii="David" w:hAnsi="David" w:cs="David"/>
          <w:u w:val="single"/>
          <w:rtl/>
        </w:rPr>
        <w:t>האר"י, וספר פרי עץ חיים, אף שגדול מאד כבודם, הוא כאחד מן הפוסקים</w:t>
      </w:r>
      <w:r w:rsidR="00450ECA" w:rsidRPr="00CC026E">
        <w:rPr>
          <w:rFonts w:ascii="David" w:hAnsi="David" w:cs="David"/>
          <w:rtl/>
        </w:rPr>
        <w:t xml:space="preserve">, </w:t>
      </w:r>
      <w:r w:rsidR="00450ECA" w:rsidRPr="00CC026E">
        <w:rPr>
          <w:rFonts w:ascii="David" w:hAnsi="David" w:cs="David"/>
          <w:u w:val="single"/>
          <w:rtl/>
        </w:rPr>
        <w:t>שרשאים לחלוק עליו אף בדברי הקבלה</w:t>
      </w:r>
      <w:r w:rsidR="00450ECA" w:rsidRPr="00CC026E">
        <w:rPr>
          <w:rFonts w:ascii="David" w:hAnsi="David" w:cs="David"/>
          <w:rtl/>
        </w:rPr>
        <w:t xml:space="preserve">, ולא לנו יתמי דיתמי לומר מי גדול ממי. לכן </w:t>
      </w:r>
      <w:r w:rsidR="00450ECA" w:rsidRPr="00CC026E">
        <w:rPr>
          <w:rFonts w:ascii="David" w:hAnsi="David" w:cs="David"/>
          <w:u w:val="single"/>
          <w:rtl/>
        </w:rPr>
        <w:t>אין דברי האר"י מכריעים יותר מכל רבותינו</w:t>
      </w:r>
      <w:r w:rsidR="004E5F2C" w:rsidRPr="00CC026E">
        <w:rPr>
          <w:rFonts w:ascii="David" w:hAnsi="David" w:cs="David" w:hint="cs"/>
          <w:rtl/>
        </w:rPr>
        <w:t>...</w:t>
      </w:r>
      <w:r w:rsidR="00450ECA" w:rsidRPr="00CC026E">
        <w:rPr>
          <w:rFonts w:ascii="David" w:hAnsi="David" w:cs="David"/>
          <w:rtl/>
        </w:rPr>
        <w:t xml:space="preserve"> </w:t>
      </w:r>
      <w:r w:rsidR="00450ECA" w:rsidRPr="00CC026E">
        <w:rPr>
          <w:rFonts w:ascii="David" w:hAnsi="David" w:cs="David"/>
          <w:u w:val="single"/>
          <w:rtl/>
        </w:rPr>
        <w:t>וידעתי בני ידעתי כי הבן איש חי נמשך בזה אחר דברי החיד"א</w:t>
      </w:r>
      <w:r w:rsidR="00450ECA" w:rsidRPr="00CC026E">
        <w:rPr>
          <w:rFonts w:ascii="David" w:hAnsi="David" w:cs="David"/>
          <w:rtl/>
        </w:rPr>
        <w:t xml:space="preserve">, </w:t>
      </w:r>
      <w:r w:rsidR="00450ECA" w:rsidRPr="00CC026E">
        <w:rPr>
          <w:rFonts w:ascii="David" w:hAnsi="David" w:cs="David"/>
          <w:u w:val="single"/>
          <w:rtl/>
        </w:rPr>
        <w:t>אך לא עדיף מגברא דאתי מחמתיה</w:t>
      </w:r>
      <w:r w:rsidR="00450ECA" w:rsidRPr="00CC026E">
        <w:rPr>
          <w:rFonts w:ascii="David" w:hAnsi="David" w:cs="David" w:hint="cs"/>
          <w:rtl/>
        </w:rPr>
        <w:t>"</w:t>
      </w:r>
      <w:r w:rsidR="00F4713D" w:rsidRPr="00CC026E">
        <w:rPr>
          <w:rFonts w:ascii="David" w:hAnsi="David" w:cs="David" w:hint="cs"/>
          <w:rtl/>
        </w:rPr>
        <w:t>.</w:t>
      </w:r>
      <w:r w:rsidR="0066260D" w:rsidRPr="00CC026E">
        <w:rPr>
          <w:rFonts w:ascii="David" w:hAnsi="David" w:cs="David" w:hint="cs"/>
          <w:rtl/>
        </w:rPr>
        <w:t xml:space="preserve"> </w:t>
      </w:r>
    </w:p>
  </w:footnote>
  <w:footnote w:id="17">
    <w:p w14:paraId="4F8BCC31" w14:textId="28629036" w:rsidR="001344AF" w:rsidRPr="00CC026E" w:rsidRDefault="001344AF" w:rsidP="002A62F8">
      <w:pPr>
        <w:rPr>
          <w:rFonts w:ascii="David" w:hAnsi="David" w:cs="David"/>
          <w:rtl/>
        </w:rPr>
      </w:pPr>
      <w:r w:rsidRPr="00CC026E">
        <w:rPr>
          <w:rStyle w:val="af0"/>
          <w:rFonts w:ascii="David" w:hAnsi="David" w:cs="David"/>
        </w:rPr>
        <w:footnoteRef/>
      </w:r>
      <w:r w:rsidRPr="00CC026E">
        <w:rPr>
          <w:rFonts w:ascii="David" w:hAnsi="David" w:cs="David"/>
          <w:rtl/>
        </w:rPr>
        <w:t xml:space="preserve"> וכדברי </w:t>
      </w:r>
      <w:r w:rsidRPr="00CC026E">
        <w:rPr>
          <w:rFonts w:ascii="David" w:hAnsi="David" w:cs="David"/>
          <w:b/>
          <w:bCs/>
          <w:rtl/>
        </w:rPr>
        <w:t>החיד"א</w:t>
      </w:r>
      <w:r w:rsidR="003A35B6" w:rsidRPr="00CC026E">
        <w:rPr>
          <w:rFonts w:ascii="David" w:hAnsi="David" w:cs="David"/>
          <w:rtl/>
        </w:rPr>
        <w:t xml:space="preserve"> הנ"ל</w:t>
      </w:r>
      <w:r w:rsidRPr="00CC026E">
        <w:rPr>
          <w:rFonts w:ascii="David" w:hAnsi="David" w:cs="David"/>
          <w:rtl/>
        </w:rPr>
        <w:t xml:space="preserve">, וז"ל ביוסף תהלות על הנוב"י "יושב ודורש שאין צריך כונה כלל וכל התקונים נעשים למעלה מאליהם ע"י מעשנו והוא חולק בידים נקיות על רשב"י וחביריו קדושי עליונים ועל רבינו האר"י". היינו במה שראה הנוב"י מחלוקת לגיטימית, חיד"א לא ראה, והיא הנקודה אם לתפוס את כל דברי האר"י כבהכרח נכונים, או שהאר"י כשאר אחרונים וראשונים, ואם לסבור כהרח"ו שכל דברי האר"י מאליהו הנביא, או כגר"א שרובו ככולו מחכמתו, או בכלל כר"י אבולעפיה </w:t>
      </w:r>
      <w:r w:rsidR="00833C6C" w:rsidRPr="00CC026E">
        <w:rPr>
          <w:rFonts w:ascii="David" w:hAnsi="David" w:cs="David" w:hint="cs"/>
          <w:rtl/>
        </w:rPr>
        <w:t xml:space="preserve">(נכד מהר"י בירב הראשון ומוסמך ע"י השני) </w:t>
      </w:r>
      <w:r w:rsidRPr="00CC026E">
        <w:rPr>
          <w:rFonts w:ascii="David" w:hAnsi="David" w:cs="David"/>
          <w:rtl/>
        </w:rPr>
        <w:t>בן דורו של האר"י, ואח"כ רבה של דמשק בזמן שהרח"ו היה שם, שלא ס"ל כלל מכל סיפורי ה</w:t>
      </w:r>
      <w:r w:rsidR="002A62F8" w:rsidRPr="00CC026E">
        <w:rPr>
          <w:rFonts w:ascii="David" w:hAnsi="David" w:cs="David" w:hint="cs"/>
          <w:rtl/>
        </w:rPr>
        <w:t xml:space="preserve">הפלגה </w:t>
      </w:r>
      <w:r w:rsidRPr="00CC026E">
        <w:rPr>
          <w:rFonts w:ascii="David" w:hAnsi="David" w:cs="David"/>
          <w:rtl/>
        </w:rPr>
        <w:t>שעל האר"י</w:t>
      </w:r>
      <w:r w:rsidR="008C0161" w:rsidRPr="00CC026E">
        <w:rPr>
          <w:rFonts w:ascii="David" w:hAnsi="David" w:cs="David" w:hint="cs"/>
          <w:rtl/>
        </w:rPr>
        <w:t>, וכדברי הריא"ם</w:t>
      </w:r>
      <w:r w:rsidR="00B705C4" w:rsidRPr="00CC026E">
        <w:rPr>
          <w:rFonts w:ascii="David" w:hAnsi="David" w:cs="David" w:hint="cs"/>
          <w:rtl/>
        </w:rPr>
        <w:t xml:space="preserve"> (הבונה על עין יעקב)</w:t>
      </w:r>
      <w:r w:rsidR="008C0161" w:rsidRPr="00CC026E">
        <w:rPr>
          <w:rFonts w:ascii="David" w:hAnsi="David" w:cs="David" w:hint="cs"/>
          <w:rtl/>
        </w:rPr>
        <w:t xml:space="preserve"> ממנו "</w:t>
      </w:r>
      <w:r w:rsidR="008C0161" w:rsidRPr="00CC026E">
        <w:rPr>
          <w:rFonts w:ascii="David" w:hAnsi="David" w:cs="David"/>
          <w:rtl/>
        </w:rPr>
        <w:t>שהיה כרע כאח לה</w:t>
      </w:r>
      <w:r w:rsidR="00B705C4" w:rsidRPr="00CC026E">
        <w:rPr>
          <w:rFonts w:ascii="David" w:hAnsi="David" w:cs="David" w:hint="cs"/>
          <w:rtl/>
        </w:rPr>
        <w:t>א</w:t>
      </w:r>
      <w:r w:rsidR="008C0161" w:rsidRPr="00CC026E">
        <w:rPr>
          <w:rFonts w:ascii="David" w:hAnsi="David" w:cs="David"/>
          <w:rtl/>
        </w:rPr>
        <w:t>ר״י ז"ל</w:t>
      </w:r>
      <w:r w:rsidR="00B705C4" w:rsidRPr="00CC026E">
        <w:rPr>
          <w:rFonts w:ascii="David" w:hAnsi="David" w:cs="David" w:hint="cs"/>
          <w:rtl/>
        </w:rPr>
        <w:t xml:space="preserve"> (קאי על ר' יעקב אבולעפיה)</w:t>
      </w:r>
      <w:r w:rsidR="008C0161" w:rsidRPr="00CC026E">
        <w:rPr>
          <w:rFonts w:ascii="David" w:hAnsi="David" w:cs="David"/>
          <w:rtl/>
        </w:rPr>
        <w:t>, אמר לו, לא היו דברים מעולם מהסיפור מפעולותיו אלו, ושאף גם הוא היה אומר לו שלא היו כנים הדברים שאומרים עליו</w:t>
      </w:r>
      <w:r w:rsidR="008C0161" w:rsidRPr="00CC026E">
        <w:rPr>
          <w:rFonts w:ascii="David" w:hAnsi="David" w:cs="David" w:hint="cs"/>
          <w:rtl/>
        </w:rPr>
        <w:t>",</w:t>
      </w:r>
      <w:r w:rsidR="00F36D2C" w:rsidRPr="00CC026E">
        <w:rPr>
          <w:rFonts w:ascii="David" w:hAnsi="David" w:cs="David"/>
          <w:rtl/>
        </w:rPr>
        <w:t xml:space="preserve"> </w:t>
      </w:r>
      <w:r w:rsidR="00BE1DA1" w:rsidRPr="00CC026E">
        <w:rPr>
          <w:rFonts w:ascii="David" w:hAnsi="David" w:cs="David" w:hint="cs"/>
          <w:rtl/>
        </w:rPr>
        <w:t>ו</w:t>
      </w:r>
      <w:r w:rsidR="00F36D2C" w:rsidRPr="00CC026E">
        <w:rPr>
          <w:rFonts w:ascii="David" w:hAnsi="David" w:cs="David"/>
          <w:rtl/>
        </w:rPr>
        <w:t>ר' עוד ב</w:t>
      </w:r>
      <w:r w:rsidR="00671C1B" w:rsidRPr="00CC026E">
        <w:rPr>
          <w:rFonts w:ascii="David" w:hAnsi="David" w:cs="David" w:hint="cs"/>
          <w:rtl/>
        </w:rPr>
        <w:t>מאמרי הסמוך</w:t>
      </w:r>
      <w:r w:rsidR="00BE1DA1" w:rsidRPr="00CC026E">
        <w:rPr>
          <w:rFonts w:ascii="David" w:hAnsi="David" w:cs="David" w:hint="cs"/>
          <w:rtl/>
        </w:rPr>
        <w:t xml:space="preserve">, וכן ר' </w:t>
      </w:r>
      <w:r w:rsidR="00BE1DA1" w:rsidRPr="00CC026E">
        <w:rPr>
          <w:rFonts w:ascii="David" w:hAnsi="David" w:cs="David" w:hint="cs"/>
          <w:b/>
          <w:bCs/>
          <w:rtl/>
        </w:rPr>
        <w:t>ביבי"א</w:t>
      </w:r>
      <w:r w:rsidR="00BE1DA1" w:rsidRPr="00CC026E">
        <w:rPr>
          <w:rFonts w:ascii="David" w:hAnsi="David" w:cs="David" w:hint="cs"/>
          <w:rtl/>
        </w:rPr>
        <w:t xml:space="preserve"> </w:t>
      </w:r>
      <w:r w:rsidR="00CD1163" w:rsidRPr="00CC026E">
        <w:rPr>
          <w:rFonts w:ascii="David" w:hAnsi="David" w:cs="David" w:hint="cs"/>
          <w:rtl/>
        </w:rPr>
        <w:t>ח"ב או"ח כה' אות ה' הע' 5, שכתב על איזה נס שספר הרב הדאיה בדיעה וה</w:t>
      </w:r>
      <w:r w:rsidR="00CD1163" w:rsidRPr="00CC026E">
        <w:rPr>
          <w:rFonts w:ascii="David" w:hAnsi="David" w:cs="David"/>
          <w:rtl/>
        </w:rPr>
        <w:t>שכל צז: אות יג' ישכיל עבדי, וכתב עליו הרב "</w:t>
      </w:r>
      <w:r w:rsidR="00CD1163" w:rsidRPr="00CC026E">
        <w:rPr>
          <w:rFonts w:ascii="David" w:hAnsi="David" w:cs="David"/>
          <w:u w:val="single"/>
          <w:rtl/>
        </w:rPr>
        <w:t>אל יפסידנו במעשיות וסיפורים</w:t>
      </w:r>
      <w:r w:rsidR="00CD1163" w:rsidRPr="00CC026E">
        <w:rPr>
          <w:rFonts w:ascii="David" w:hAnsi="David" w:cs="David"/>
          <w:rtl/>
        </w:rPr>
        <w:t>", ור' גם דברי שמש ומגן (</w:t>
      </w:r>
      <w:r w:rsidR="00CD1163" w:rsidRPr="00CC026E">
        <w:rPr>
          <w:rFonts w:ascii="David" w:hAnsi="David" w:cs="David"/>
          <w:b/>
          <w:bCs/>
          <w:rtl/>
        </w:rPr>
        <w:t>הרב שלום משאש</w:t>
      </w:r>
      <w:r w:rsidR="00CD1163" w:rsidRPr="00CC026E">
        <w:rPr>
          <w:rFonts w:ascii="David" w:hAnsi="David" w:cs="David"/>
          <w:rtl/>
        </w:rPr>
        <w:t>) ח"ג עניינים שונים סי' א</w:t>
      </w:r>
      <w:r w:rsidR="00F4713D" w:rsidRPr="00CC026E">
        <w:rPr>
          <w:rFonts w:ascii="David" w:hAnsi="David" w:cs="David" w:hint="cs"/>
          <w:rtl/>
        </w:rPr>
        <w:t xml:space="preserve"> (</w:t>
      </w:r>
      <w:r w:rsidR="00F4713D" w:rsidRPr="00CC026E">
        <w:rPr>
          <w:rFonts w:ascii="David" w:hAnsi="David" w:cs="David" w:hint="cs"/>
          <w:b/>
          <w:bCs/>
          <w:rtl/>
        </w:rPr>
        <w:t>שלא האמין בעניין הינוקא</w:t>
      </w:r>
      <w:r w:rsidR="00671C1B" w:rsidRPr="00CC026E">
        <w:rPr>
          <w:rFonts w:ascii="David" w:hAnsi="David" w:cs="David" w:hint="cs"/>
          <w:rtl/>
        </w:rPr>
        <w:t xml:space="preserve"> שנפוץ לאחרונה</w:t>
      </w:r>
      <w:r w:rsidR="00F4713D" w:rsidRPr="00CC026E">
        <w:rPr>
          <w:rFonts w:ascii="David" w:hAnsi="David" w:cs="David" w:hint="cs"/>
          <w:rtl/>
        </w:rPr>
        <w:t>)</w:t>
      </w:r>
      <w:r w:rsidR="00CD1163" w:rsidRPr="00CC026E">
        <w:rPr>
          <w:rFonts w:ascii="David" w:hAnsi="David" w:cs="David"/>
          <w:rtl/>
        </w:rPr>
        <w:t>: "הביא מעשה ששמע אותו מרב אחד, שגם הוא שמע אותו מהרה"ג יהודה צדקה ז"ל. שהיה נוכח באותו מעשה, זה עשרים שנה ויותר, בילד הנולד, ומאותה שעה ממש התחיל להגיד כל התורה כולה... עד שרב גדול מהישיבה סטר אותו ואז שתק ולא ענה עוד</w:t>
      </w:r>
      <w:r w:rsidR="00671C1B" w:rsidRPr="00CC026E">
        <w:rPr>
          <w:rFonts w:ascii="David" w:hAnsi="David" w:cs="David" w:hint="cs"/>
          <w:rtl/>
        </w:rPr>
        <w:t>"</w:t>
      </w:r>
      <w:r w:rsidR="00CD1163" w:rsidRPr="00CC026E">
        <w:rPr>
          <w:rFonts w:ascii="David" w:hAnsi="David" w:cs="David"/>
          <w:rtl/>
        </w:rPr>
        <w:t xml:space="preserve">, </w:t>
      </w:r>
      <w:r w:rsidR="00CD1163" w:rsidRPr="00CC026E">
        <w:rPr>
          <w:rFonts w:ascii="David" w:hAnsi="David" w:cs="David"/>
          <w:b/>
          <w:bCs/>
          <w:rtl/>
        </w:rPr>
        <w:t>וסיים על זה</w:t>
      </w:r>
      <w:r w:rsidR="00CD1163" w:rsidRPr="00CC026E">
        <w:rPr>
          <w:rFonts w:ascii="David" w:hAnsi="David" w:cs="David"/>
          <w:rtl/>
        </w:rPr>
        <w:t>,</w:t>
      </w:r>
      <w:r w:rsidR="00671C1B" w:rsidRPr="00CC026E">
        <w:rPr>
          <w:rFonts w:ascii="David" w:hAnsi="David" w:cs="David" w:hint="cs"/>
          <w:rtl/>
        </w:rPr>
        <w:t xml:space="preserve"> "ו</w:t>
      </w:r>
      <w:r w:rsidR="00CD1163" w:rsidRPr="00CD1163">
        <w:rPr>
          <w:rFonts w:ascii="David" w:hAnsi="David" w:cs="David"/>
          <w:rtl/>
        </w:rPr>
        <w:t>אני תמה...</w:t>
      </w:r>
      <w:r w:rsidR="00CD1163" w:rsidRPr="00CC026E">
        <w:rPr>
          <w:rFonts w:ascii="David" w:hAnsi="David" w:cs="David"/>
          <w:rtl/>
        </w:rPr>
        <w:t xml:space="preserve"> </w:t>
      </w:r>
      <w:r w:rsidR="00CD1163" w:rsidRPr="00CD1163">
        <w:rPr>
          <w:rFonts w:ascii="David" w:hAnsi="David" w:cs="David"/>
          <w:rtl/>
        </w:rPr>
        <w:t>ומה שהביא מסיפורים בעלמא, שהוא שמע מרב, ששמע גם הוא מרב, מה שהביאו התינוק</w:t>
      </w:r>
      <w:r w:rsidR="00CD1163" w:rsidRPr="00CC026E">
        <w:rPr>
          <w:rFonts w:ascii="David" w:hAnsi="David" w:cs="David"/>
          <w:rtl/>
        </w:rPr>
        <w:t xml:space="preserve"> לפני הרב בישיבה כמש"ל. יאמר לי ידידי, אם זה אמת, מדוע הרב צדקה ז"ל לא העלה המעשה הזה באחד מספריו, דזהו דבר גדול שלא היה כמותו בעולם, והיה צריך לפרסמו ויכתוב שראה בעצמו דבר זה. גם עניין כזה היה מתפרסם בכל העיתונים שבעולם, דלא דבר ריק הוא, והיו מרעישים העולם על זה... </w:t>
      </w:r>
      <w:r w:rsidR="00CD1163" w:rsidRPr="00CC026E">
        <w:rPr>
          <w:rFonts w:ascii="David" w:hAnsi="David" w:cs="David"/>
          <w:u w:val="single"/>
          <w:rtl/>
        </w:rPr>
        <w:t>אלא ודאי דלא היו דברים מעולם, ורק שמועות שונות שהולכות מפה אל פה אל פה</w:t>
      </w:r>
      <w:r w:rsidR="00CD1163" w:rsidRPr="00CC026E">
        <w:rPr>
          <w:rFonts w:ascii="David" w:hAnsi="David" w:cs="David"/>
          <w:rtl/>
        </w:rPr>
        <w:t xml:space="preserve">, </w:t>
      </w:r>
      <w:r w:rsidR="00CD1163" w:rsidRPr="00CC026E">
        <w:rPr>
          <w:rFonts w:ascii="David" w:hAnsi="David" w:cs="David"/>
          <w:u w:val="single"/>
          <w:rtl/>
        </w:rPr>
        <w:t>מזה נולדים דברים חדשים שלא היו ולא יהיו בעולם</w:t>
      </w:r>
      <w:r w:rsidR="00CD1163" w:rsidRPr="00CC026E">
        <w:rPr>
          <w:rFonts w:ascii="David" w:hAnsi="David" w:cs="David"/>
          <w:rtl/>
        </w:rPr>
        <w:t xml:space="preserve">... </w:t>
      </w:r>
      <w:r w:rsidR="00CD1163" w:rsidRPr="00CC026E">
        <w:rPr>
          <w:rFonts w:ascii="David" w:hAnsi="David" w:cs="David"/>
          <w:b/>
          <w:bCs/>
          <w:u w:val="single"/>
          <w:rtl/>
        </w:rPr>
        <w:t>ואפילו אילו נכתבו, לא חייבים להאמין בכל מה שהוא נגד השכל</w:t>
      </w:r>
      <w:r w:rsidR="00CD1163" w:rsidRPr="00CC026E">
        <w:rPr>
          <w:rFonts w:ascii="David" w:hAnsi="David" w:cs="David"/>
          <w:rtl/>
        </w:rPr>
        <w:t>".</w:t>
      </w:r>
      <w:r w:rsidR="00572065" w:rsidRPr="00CC026E">
        <w:rPr>
          <w:rFonts w:ascii="David" w:hAnsi="David" w:cs="David"/>
          <w:rtl/>
        </w:rPr>
        <w:t xml:space="preserve"> </w:t>
      </w:r>
    </w:p>
  </w:footnote>
  <w:footnote w:id="18">
    <w:p w14:paraId="06021446" w14:textId="0D78379A" w:rsidR="001344AF" w:rsidRPr="00CC026E" w:rsidRDefault="001344AF" w:rsidP="00F23448">
      <w:pPr>
        <w:rPr>
          <w:rFonts w:ascii="David" w:hAnsi="David" w:cs="David"/>
          <w:rtl/>
        </w:rPr>
      </w:pPr>
      <w:r w:rsidRPr="00CC026E">
        <w:rPr>
          <w:rStyle w:val="af0"/>
          <w:rFonts w:ascii="David" w:hAnsi="David" w:cs="David"/>
        </w:rPr>
        <w:footnoteRef/>
      </w:r>
      <w:r w:rsidRPr="00CC026E">
        <w:rPr>
          <w:rFonts w:ascii="David" w:hAnsi="David" w:cs="David"/>
          <w:rtl/>
        </w:rPr>
        <w:t xml:space="preserve"> ואין אני מפקפק כלל בגדלותם של המגיבים, כמו שאין אני מפקפק בטעותם, מה גם שאיני מכירם כלל, ואין דבריי מכוונים אישית לאף אחד, לא לגברא דלא חזינא אלא לתיובתא ד</w:t>
      </w:r>
      <w:r w:rsidR="00671C1B" w:rsidRPr="00CC026E">
        <w:rPr>
          <w:rFonts w:ascii="David" w:hAnsi="David" w:cs="David" w:hint="cs"/>
          <w:rtl/>
        </w:rPr>
        <w:t>אמינא</w:t>
      </w:r>
      <w:r w:rsidRPr="00CC026E">
        <w:rPr>
          <w:rFonts w:ascii="David" w:hAnsi="David" w:cs="David"/>
          <w:rtl/>
        </w:rPr>
        <w:t xml:space="preserve">, רק זאת אומר, מי שטוען כזאת, בעצם מעיד על עצמו שכל מאמריו הן להצדקת טעויות של מסורות של אבות אדמורי"ם ראשי כתות בבות אמהות וכדו', ולאו דוקא חתירה אל האמת, וטוב שיודיע זאת בפירוש, שהוא במסלול כזה, במקום לכלות את זמנם וכספם של החפצים באמת, המנסים ללא הרף והצלחה לדון איתו. </w:t>
      </w:r>
    </w:p>
  </w:footnote>
  <w:footnote w:id="19">
    <w:p w14:paraId="2A805F08" w14:textId="23E0D831" w:rsidR="0045169C" w:rsidRPr="00CC026E" w:rsidRDefault="0045169C">
      <w:pPr>
        <w:pStyle w:val="ae"/>
        <w:rPr>
          <w:rFonts w:ascii="David" w:hAnsi="David" w:cs="David"/>
          <w:sz w:val="18"/>
          <w:szCs w:val="18"/>
        </w:rPr>
      </w:pPr>
      <w:r w:rsidRPr="00CC026E">
        <w:rPr>
          <w:rStyle w:val="af0"/>
          <w:sz w:val="18"/>
          <w:szCs w:val="18"/>
        </w:rPr>
        <w:footnoteRef/>
      </w:r>
      <w:r w:rsidRPr="00CC026E">
        <w:rPr>
          <w:sz w:val="18"/>
          <w:szCs w:val="18"/>
          <w:rtl/>
        </w:rPr>
        <w:t xml:space="preserve"> </w:t>
      </w:r>
      <w:r w:rsidR="00AA08B6" w:rsidRPr="00CC026E">
        <w:rPr>
          <w:rFonts w:ascii="David" w:hAnsi="David" w:cs="David"/>
          <w:sz w:val="22"/>
          <w:szCs w:val="22"/>
          <w:rtl/>
        </w:rPr>
        <w:t>וכן ריב"ש קי"ח, ור' גם רשב"ץ</w:t>
      </w:r>
      <w:r w:rsidR="00AA08B6" w:rsidRPr="00CC026E">
        <w:rPr>
          <w:rFonts w:ascii="David" w:hAnsi="David" w:cs="David"/>
          <w:b/>
          <w:bCs/>
          <w:sz w:val="22"/>
          <w:szCs w:val="22"/>
          <w:rtl/>
        </w:rPr>
        <w:t xml:space="preserve"> </w:t>
      </w:r>
      <w:r w:rsidR="00AA08B6" w:rsidRPr="00CC026E">
        <w:rPr>
          <w:rFonts w:ascii="David" w:hAnsi="David" w:cs="David"/>
          <w:sz w:val="22"/>
          <w:szCs w:val="22"/>
          <w:rtl/>
        </w:rPr>
        <w:t xml:space="preserve">בהקדמת אוהב משפט סוף פ"ו, </w:t>
      </w:r>
      <w:r w:rsidRPr="00CC026E">
        <w:rPr>
          <w:rFonts w:ascii="David" w:hAnsi="David" w:cs="David"/>
          <w:sz w:val="22"/>
          <w:szCs w:val="22"/>
          <w:rtl/>
        </w:rPr>
        <w:t>אך יש מרבותינו ראשונים ואחרונים ומקובלים שחולקים עימו בזה וס"ל שאין הבורא יודע את הבחירה</w:t>
      </w:r>
      <w:r w:rsidR="002525FB" w:rsidRPr="00CC026E">
        <w:rPr>
          <w:rFonts w:ascii="David" w:hAnsi="David" w:cs="David"/>
          <w:sz w:val="22"/>
          <w:szCs w:val="22"/>
          <w:rtl/>
        </w:rPr>
        <w:t>, הראב"ד במקום, ר' גם אור שמח הל' תשובה פ"ה ה"א הביא כך מספר מעשה השם, וכן הבין בראב"ד</w:t>
      </w:r>
      <w:r w:rsidR="00AA08B6" w:rsidRPr="00CC026E">
        <w:rPr>
          <w:rFonts w:ascii="David" w:hAnsi="David" w:cs="David"/>
          <w:sz w:val="22"/>
          <w:szCs w:val="22"/>
          <w:rtl/>
        </w:rPr>
        <w:t>,</w:t>
      </w:r>
      <w:r w:rsidR="002525FB" w:rsidRPr="00CC026E">
        <w:rPr>
          <w:rFonts w:ascii="David" w:hAnsi="David" w:cs="David"/>
          <w:sz w:val="22"/>
          <w:szCs w:val="22"/>
          <w:rtl/>
        </w:rPr>
        <w:t xml:space="preserve"> </w:t>
      </w:r>
      <w:r w:rsidR="00AA08B6" w:rsidRPr="00CC026E">
        <w:rPr>
          <w:rFonts w:ascii="David" w:hAnsi="David" w:cs="David"/>
          <w:sz w:val="22"/>
          <w:szCs w:val="22"/>
          <w:rtl/>
        </w:rPr>
        <w:t xml:space="preserve">וכן </w:t>
      </w:r>
      <w:r w:rsidRPr="00CC026E">
        <w:rPr>
          <w:rFonts w:ascii="David" w:hAnsi="David" w:cs="David"/>
          <w:sz w:val="22"/>
          <w:szCs w:val="22"/>
          <w:rtl/>
        </w:rPr>
        <w:t>רש"י סוטה ב.</w:t>
      </w:r>
      <w:r w:rsidR="00F973C7" w:rsidRPr="00CC026E">
        <w:rPr>
          <w:rFonts w:ascii="David" w:hAnsi="David" w:cs="David" w:hint="cs"/>
          <w:sz w:val="22"/>
          <w:szCs w:val="22"/>
          <w:rtl/>
        </w:rPr>
        <w:t xml:space="preserve"> ד"ה 'איני'</w:t>
      </w:r>
      <w:r w:rsidRPr="00CC026E">
        <w:rPr>
          <w:rFonts w:ascii="David" w:hAnsi="David" w:cs="David"/>
          <w:sz w:val="22"/>
          <w:szCs w:val="22"/>
          <w:rtl/>
        </w:rPr>
        <w:t xml:space="preserve">, וכמו שהעיר לנכון במקום </w:t>
      </w:r>
      <w:r w:rsidR="00E6446F" w:rsidRPr="00CC026E">
        <w:rPr>
          <w:rFonts w:ascii="David" w:hAnsi="David" w:cs="David"/>
          <w:sz w:val="22"/>
          <w:szCs w:val="22"/>
          <w:rtl/>
        </w:rPr>
        <w:t>א</w:t>
      </w:r>
      <w:r w:rsidR="00F973C7" w:rsidRPr="00CC026E">
        <w:rPr>
          <w:rFonts w:ascii="David" w:hAnsi="David" w:cs="David" w:hint="cs"/>
          <w:sz w:val="22"/>
          <w:szCs w:val="22"/>
          <w:rtl/>
        </w:rPr>
        <w:t>ו</w:t>
      </w:r>
      <w:r w:rsidR="00E6446F" w:rsidRPr="00CC026E">
        <w:rPr>
          <w:rFonts w:ascii="David" w:hAnsi="David" w:cs="David"/>
          <w:sz w:val="22"/>
          <w:szCs w:val="22"/>
          <w:rtl/>
        </w:rPr>
        <w:t>הל משה</w:t>
      </w:r>
      <w:r w:rsidR="00F973C7" w:rsidRPr="00CC026E">
        <w:rPr>
          <w:rFonts w:ascii="David" w:hAnsi="David" w:cs="David" w:hint="cs"/>
          <w:sz w:val="22"/>
          <w:szCs w:val="22"/>
          <w:rtl/>
        </w:rPr>
        <w:t xml:space="preserve"> (הורוויץ)</w:t>
      </w:r>
      <w:r w:rsidRPr="00CC026E">
        <w:rPr>
          <w:rFonts w:ascii="David" w:hAnsi="David" w:cs="David"/>
          <w:sz w:val="22"/>
          <w:szCs w:val="22"/>
          <w:rtl/>
        </w:rPr>
        <w:t xml:space="preserve">, </w:t>
      </w:r>
      <w:r w:rsidR="00AA08B6" w:rsidRPr="00CC026E">
        <w:rPr>
          <w:rFonts w:ascii="David" w:hAnsi="David" w:cs="David"/>
          <w:sz w:val="22"/>
          <w:szCs w:val="22"/>
          <w:rtl/>
        </w:rPr>
        <w:t>רלב"ג בראשית כב</w:t>
      </w:r>
      <w:r w:rsidR="00671C1B" w:rsidRPr="00CC026E">
        <w:rPr>
          <w:rFonts w:ascii="David" w:hAnsi="David" w:cs="David" w:hint="cs"/>
          <w:sz w:val="22"/>
          <w:szCs w:val="22"/>
          <w:rtl/>
        </w:rPr>
        <w:t>'</w:t>
      </w:r>
      <w:r w:rsidR="00AA08B6" w:rsidRPr="00CC026E">
        <w:rPr>
          <w:rFonts w:ascii="David" w:hAnsi="David" w:cs="David"/>
          <w:sz w:val="22"/>
          <w:szCs w:val="22"/>
          <w:rtl/>
        </w:rPr>
        <w:t xml:space="preserve"> א</w:t>
      </w:r>
      <w:r w:rsidR="00671C1B" w:rsidRPr="00CC026E">
        <w:rPr>
          <w:rFonts w:ascii="David" w:hAnsi="David" w:cs="David" w:hint="cs"/>
          <w:sz w:val="22"/>
          <w:szCs w:val="22"/>
          <w:rtl/>
        </w:rPr>
        <w:t>'</w:t>
      </w:r>
      <w:r w:rsidR="00AA08B6" w:rsidRPr="00CC026E">
        <w:rPr>
          <w:rFonts w:ascii="David" w:hAnsi="David" w:cs="David"/>
          <w:sz w:val="22"/>
          <w:szCs w:val="22"/>
          <w:rtl/>
        </w:rPr>
        <w:t xml:space="preserve"> התועלת הט"ז, </w:t>
      </w:r>
      <w:r w:rsidR="002525FB" w:rsidRPr="00CC026E">
        <w:rPr>
          <w:rFonts w:ascii="David" w:hAnsi="David" w:cs="David"/>
          <w:sz w:val="22"/>
          <w:szCs w:val="22"/>
          <w:rtl/>
        </w:rPr>
        <w:t>פירוש רבי יוסף בן שושן (מקובל מתקופת הראשונים) על אבות פ"ג מ"כ (עמודים פז־פח)</w:t>
      </w:r>
      <w:r w:rsidR="00AA08B6" w:rsidRPr="00CC026E">
        <w:rPr>
          <w:rFonts w:ascii="David" w:hAnsi="David" w:cs="David"/>
          <w:sz w:val="22"/>
          <w:szCs w:val="22"/>
          <w:rtl/>
        </w:rPr>
        <w:t>,</w:t>
      </w:r>
      <w:r w:rsidR="002525FB" w:rsidRPr="00CC026E">
        <w:rPr>
          <w:rFonts w:ascii="David" w:hAnsi="David" w:cs="David"/>
          <w:sz w:val="22"/>
          <w:szCs w:val="22"/>
          <w:rtl/>
        </w:rPr>
        <w:t xml:space="preserve"> פירוש החסיד היעב"ץ למסכת אבות פ"ג מ"כ (לו ע"א – לז ע"א), </w:t>
      </w:r>
      <w:r w:rsidR="00AA08B6" w:rsidRPr="00CC026E">
        <w:rPr>
          <w:rFonts w:ascii="David" w:hAnsi="David" w:cs="David"/>
          <w:sz w:val="22"/>
          <w:szCs w:val="22"/>
          <w:rtl/>
        </w:rPr>
        <w:t xml:space="preserve">ור' גם של"ה תולדות אדם בית הבחירה, ושם עולם לרב אייבשיץ מכתב ח', </w:t>
      </w:r>
      <w:r w:rsidRPr="00CC026E">
        <w:rPr>
          <w:rFonts w:ascii="David" w:hAnsi="David" w:cs="David"/>
          <w:sz w:val="22"/>
          <w:szCs w:val="22"/>
          <w:rtl/>
        </w:rPr>
        <w:t>וכן הכריח המקובל ר' רפאל בורדוגו המכונה המלאך רפאל, בספרו מי מנוחות, ממה שמוסכם מהרמב"ם גופיה ומשא"ר אחרונים ומקובלים שאין הבורא יכול ל-2 הפכים</w:t>
      </w:r>
      <w:r w:rsidR="00AE4F82" w:rsidRPr="00CC026E">
        <w:rPr>
          <w:rFonts w:ascii="David" w:hAnsi="David" w:cs="David"/>
          <w:sz w:val="22"/>
          <w:szCs w:val="22"/>
          <w:rtl/>
        </w:rPr>
        <w:t xml:space="preserve"> </w:t>
      </w:r>
      <w:r w:rsidR="00590092" w:rsidRPr="00CC026E">
        <w:rPr>
          <w:rFonts w:ascii="David" w:hAnsi="David" w:cs="David" w:hint="cs"/>
          <w:sz w:val="22"/>
          <w:szCs w:val="22"/>
          <w:rtl/>
        </w:rPr>
        <w:t>[</w:t>
      </w:r>
      <w:r w:rsidR="00AE4F82" w:rsidRPr="00CC026E">
        <w:rPr>
          <w:rFonts w:ascii="David" w:hAnsi="David" w:cs="David"/>
          <w:sz w:val="22"/>
          <w:szCs w:val="22"/>
          <w:rtl/>
        </w:rPr>
        <w:t>במו"נ ח"ג פט"ו</w:t>
      </w:r>
      <w:r w:rsidR="00590092" w:rsidRPr="00CC026E">
        <w:rPr>
          <w:rFonts w:ascii="David" w:hAnsi="David" w:cs="David" w:hint="cs"/>
          <w:sz w:val="22"/>
          <w:szCs w:val="22"/>
          <w:rtl/>
        </w:rPr>
        <w:t xml:space="preserve">, </w:t>
      </w:r>
      <w:r w:rsidR="0021656B" w:rsidRPr="00CC026E">
        <w:rPr>
          <w:rFonts w:ascii="David" w:hAnsi="David" w:cs="David"/>
          <w:sz w:val="22"/>
          <w:szCs w:val="22"/>
          <w:rtl/>
        </w:rPr>
        <w:t>דבר שמוסכם כמעט אצל כל הראשונים והאחרונים אף המקובלים ואף מתנגדי הפילוסופיה (למעט הרמ"ע וכמה מרבני החסידות), ואף ע"ז התווכחו עם הנוצרים שהאמינו ב2 הפכים</w:t>
      </w:r>
      <w:r w:rsidR="00590092" w:rsidRPr="00CC026E">
        <w:rPr>
          <w:rFonts w:ascii="David" w:hAnsi="David" w:cs="David" w:hint="cs"/>
          <w:sz w:val="22"/>
          <w:szCs w:val="22"/>
          <w:rtl/>
        </w:rPr>
        <w:t>]</w:t>
      </w:r>
      <w:r w:rsidR="002525FB" w:rsidRPr="00CC026E">
        <w:rPr>
          <w:rFonts w:ascii="David" w:hAnsi="David" w:cs="David"/>
          <w:sz w:val="22"/>
          <w:szCs w:val="22"/>
          <w:rtl/>
        </w:rPr>
        <w:t xml:space="preserve">, </w:t>
      </w:r>
      <w:r w:rsidR="004F7811" w:rsidRPr="00CC026E">
        <w:rPr>
          <w:rFonts w:ascii="David" w:hAnsi="David" w:cs="David"/>
          <w:sz w:val="22"/>
          <w:szCs w:val="22"/>
          <w:rtl/>
        </w:rPr>
        <w:t>ור' מלבי"ם בתורה אור כב א</w:t>
      </w:r>
      <w:r w:rsidR="004F7811" w:rsidRPr="00CC026E">
        <w:rPr>
          <w:rFonts w:ascii="David" w:hAnsi="David" w:cs="David" w:hint="cs"/>
          <w:sz w:val="22"/>
          <w:szCs w:val="22"/>
          <w:rtl/>
        </w:rPr>
        <w:t xml:space="preserve">', </w:t>
      </w:r>
      <w:r w:rsidR="002525FB" w:rsidRPr="00CC026E">
        <w:rPr>
          <w:rFonts w:ascii="David" w:hAnsi="David" w:cs="David"/>
          <w:b/>
          <w:bCs/>
          <w:sz w:val="22"/>
          <w:szCs w:val="22"/>
          <w:rtl/>
        </w:rPr>
        <w:t>ו</w:t>
      </w:r>
      <w:r w:rsidR="00AA08B6" w:rsidRPr="00CC026E">
        <w:rPr>
          <w:rFonts w:ascii="David" w:hAnsi="David" w:cs="David"/>
          <w:b/>
          <w:bCs/>
          <w:sz w:val="22"/>
          <w:szCs w:val="22"/>
          <w:rtl/>
        </w:rPr>
        <w:t>ר'</w:t>
      </w:r>
      <w:r w:rsidR="00AA08B6" w:rsidRPr="00CC026E">
        <w:rPr>
          <w:rFonts w:ascii="David" w:hAnsi="David" w:cs="David"/>
          <w:sz w:val="22"/>
          <w:szCs w:val="22"/>
          <w:rtl/>
        </w:rPr>
        <w:t xml:space="preserve"> גם </w:t>
      </w:r>
      <w:r w:rsidR="002525FB" w:rsidRPr="00CC026E">
        <w:rPr>
          <w:rFonts w:ascii="David" w:hAnsi="David" w:cs="David"/>
          <w:sz w:val="22"/>
          <w:szCs w:val="22"/>
          <w:rtl/>
        </w:rPr>
        <w:t xml:space="preserve">אוה"ח בראשית ו' ה' </w:t>
      </w:r>
      <w:r w:rsidR="00AA08B6" w:rsidRPr="00CC026E">
        <w:rPr>
          <w:rFonts w:ascii="David" w:hAnsi="David" w:cs="David"/>
          <w:sz w:val="22"/>
          <w:szCs w:val="22"/>
          <w:rtl/>
        </w:rPr>
        <w:t>שאף את דעת הרמב"ם רוצה להטות מפשוטו, ור' דבריו גם ב</w:t>
      </w:r>
      <w:r w:rsidR="00590092" w:rsidRPr="00CC026E">
        <w:rPr>
          <w:rFonts w:ascii="David" w:hAnsi="David" w:cs="David" w:hint="cs"/>
          <w:sz w:val="22"/>
          <w:szCs w:val="22"/>
          <w:rtl/>
        </w:rPr>
        <w:t>בראשית</w:t>
      </w:r>
      <w:r w:rsidR="00AA08B6" w:rsidRPr="00CC026E">
        <w:rPr>
          <w:rFonts w:ascii="David" w:hAnsi="David" w:cs="David"/>
          <w:sz w:val="22"/>
          <w:szCs w:val="22"/>
          <w:rtl/>
        </w:rPr>
        <w:t xml:space="preserve"> לז' כא', </w:t>
      </w:r>
      <w:r w:rsidR="00590092" w:rsidRPr="00CC026E">
        <w:rPr>
          <w:rFonts w:ascii="David" w:hAnsi="David" w:cs="David" w:hint="cs"/>
          <w:sz w:val="22"/>
          <w:szCs w:val="22"/>
          <w:rtl/>
        </w:rPr>
        <w:t>ו</w:t>
      </w:r>
      <w:r w:rsidR="00AA08B6" w:rsidRPr="00CC026E">
        <w:rPr>
          <w:rFonts w:ascii="David" w:hAnsi="David" w:cs="David"/>
          <w:sz w:val="22"/>
          <w:szCs w:val="22"/>
          <w:rtl/>
        </w:rPr>
        <w:t>רבינו חננאל- חגיגה ה ע"א: גבי יש נספה בלא משפט.</w:t>
      </w:r>
    </w:p>
  </w:footnote>
  <w:footnote w:id="20">
    <w:p w14:paraId="7E7D2E1C" w14:textId="77777777" w:rsidR="001344AF" w:rsidRPr="00CC026E" w:rsidRDefault="001344AF" w:rsidP="00F23448">
      <w:pPr>
        <w:rPr>
          <w:rFonts w:ascii="David" w:hAnsi="David" w:cs="David"/>
        </w:rPr>
      </w:pPr>
      <w:r w:rsidRPr="00CC026E">
        <w:rPr>
          <w:rStyle w:val="af0"/>
          <w:rFonts w:ascii="David" w:hAnsi="David" w:cs="David"/>
        </w:rPr>
        <w:footnoteRef/>
      </w:r>
      <w:r w:rsidRPr="00CC026E">
        <w:rPr>
          <w:rFonts w:ascii="David" w:hAnsi="David" w:cs="David"/>
          <w:rtl/>
        </w:rPr>
        <w:t xml:space="preserve"> אמנם בנוסח סידורים מסוימים הנוסח אחר/תוקן כגון בסידור תימן (וגם באיש מצליח) "</w:t>
      </w:r>
      <w:r w:rsidRPr="00CC026E">
        <w:rPr>
          <w:rFonts w:ascii="David" w:hAnsi="David" w:cs="David"/>
          <w:u w:val="single"/>
          <w:rtl/>
        </w:rPr>
        <w:t>ולמען</w:t>
      </w:r>
      <w:r w:rsidRPr="00CC026E">
        <w:rPr>
          <w:rFonts w:ascii="David" w:hAnsi="David" w:cs="David"/>
          <w:rtl/>
        </w:rPr>
        <w:t xml:space="preserve"> שם הגדול והקדוש", אך א- גם זה מהו, כאילו זה שם של מישהו אחר, היה צריך לומר "למען </w:t>
      </w:r>
      <w:r w:rsidRPr="00CC026E">
        <w:rPr>
          <w:rFonts w:ascii="David" w:hAnsi="David" w:cs="David"/>
          <w:u w:val="single"/>
          <w:rtl/>
        </w:rPr>
        <w:t>שמך</w:t>
      </w:r>
      <w:r w:rsidRPr="00CC026E">
        <w:rPr>
          <w:rFonts w:ascii="David" w:hAnsi="David" w:cs="David"/>
          <w:rtl/>
        </w:rPr>
        <w:t xml:space="preserve"> הגדול", כרגיל, וגם כדלקמן בנוסח שהביאו בתפילה הארוכה שוב הנוסח היותר בעייתי.</w:t>
      </w:r>
    </w:p>
  </w:footnote>
  <w:footnote w:id="21">
    <w:p w14:paraId="4EAF54CF" w14:textId="033AB745" w:rsidR="009475CE" w:rsidRPr="00CC026E" w:rsidRDefault="009475CE" w:rsidP="007022F1">
      <w:pPr>
        <w:rPr>
          <w:rFonts w:ascii="David" w:hAnsi="David" w:cs="David"/>
        </w:rPr>
      </w:pPr>
      <w:r w:rsidRPr="00CC026E">
        <w:rPr>
          <w:rStyle w:val="af0"/>
          <w:rFonts w:ascii="David" w:hAnsi="David" w:cs="David"/>
        </w:rPr>
        <w:footnoteRef/>
      </w:r>
      <w:r w:rsidRPr="00CC026E">
        <w:rPr>
          <w:rFonts w:ascii="David" w:hAnsi="David" w:cs="David"/>
          <w:rtl/>
        </w:rPr>
        <w:t xml:space="preserve"> </w:t>
      </w:r>
      <w:bookmarkStart w:id="10" w:name="_Hlk217310339"/>
      <w:r w:rsidRPr="00CC026E">
        <w:rPr>
          <w:rFonts w:ascii="David" w:hAnsi="David" w:cs="David"/>
          <w:b/>
          <w:bCs/>
          <w:rtl/>
          <w:lang w:val="en-IL"/>
        </w:rPr>
        <w:t xml:space="preserve">רדב"ז </w:t>
      </w:r>
      <w:r w:rsidRPr="00CC026E">
        <w:rPr>
          <w:rFonts w:ascii="David" w:hAnsi="David" w:cs="David"/>
          <w:rtl/>
          <w:lang w:val="en-IL"/>
        </w:rPr>
        <w:t>ממרים ה' ב' "ואם תשאל שבעלי הקבלה מנו עשרה שמות שאינם נמחקים תשובתך כי העשרה בכלל שבעה שהרי שם י"ה בכלל שם ההו"יה ושם אל בכלל שם אלהים וכן שם הויה בנקוד שם אלהים אי משום הנקוד הרי הוא בכלל אלהים ואי משום הכתיבה הרי הוא בכלל שם ה</w:t>
      </w:r>
      <w:r w:rsidR="00AD6273" w:rsidRPr="00CC026E">
        <w:rPr>
          <w:rFonts w:ascii="David" w:hAnsi="David" w:cs="David"/>
          <w:rtl/>
          <w:lang w:val="en-IL"/>
        </w:rPr>
        <w:t>וי</w:t>
      </w:r>
      <w:r w:rsidRPr="00CC026E">
        <w:rPr>
          <w:rFonts w:ascii="David" w:hAnsi="David" w:cs="David"/>
          <w:rtl/>
          <w:lang w:val="en-IL"/>
        </w:rPr>
        <w:t>ה ועל דרך זה אדני צבאות אלהים צבאות אל חי הם בכלל השבעה ודע זה"</w:t>
      </w:r>
      <w:r w:rsidR="00185288" w:rsidRPr="00CC026E">
        <w:rPr>
          <w:rFonts w:ascii="David" w:hAnsi="David" w:cs="David"/>
          <w:rtl/>
          <w:lang w:val="en-IL"/>
        </w:rPr>
        <w:t>,</w:t>
      </w:r>
      <w:r w:rsidR="00185288" w:rsidRPr="00CC026E">
        <w:rPr>
          <w:rFonts w:ascii="David" w:hAnsi="David" w:cs="David"/>
          <w:b/>
          <w:bCs/>
          <w:rtl/>
          <w:lang w:val="en-IL"/>
        </w:rPr>
        <w:t xml:space="preserve"> </w:t>
      </w:r>
      <w:r w:rsidRPr="00CC026E">
        <w:rPr>
          <w:rFonts w:ascii="David" w:hAnsi="David" w:cs="David"/>
          <w:b/>
          <w:bCs/>
          <w:rtl/>
          <w:lang w:val="en-IL"/>
        </w:rPr>
        <w:t>אמנם</w:t>
      </w:r>
      <w:r w:rsidRPr="00CC026E">
        <w:rPr>
          <w:rFonts w:ascii="David" w:hAnsi="David" w:cs="David"/>
          <w:rtl/>
          <w:lang w:val="en-IL"/>
        </w:rPr>
        <w:t xml:space="preserve"> </w:t>
      </w:r>
      <w:r w:rsidRPr="00CC026E">
        <w:rPr>
          <w:rFonts w:ascii="David" w:hAnsi="David" w:cs="David"/>
          <w:b/>
          <w:bCs/>
          <w:rtl/>
          <w:lang w:val="en-IL"/>
        </w:rPr>
        <w:t>משער רוח הקודש</w:t>
      </w:r>
      <w:r w:rsidRPr="00CC026E">
        <w:rPr>
          <w:rFonts w:ascii="David" w:hAnsi="David" w:cs="David"/>
          <w:rtl/>
          <w:lang w:val="en-IL"/>
        </w:rPr>
        <w:t xml:space="preserve"> תיקון ג' "אמר שמואל... ענין מש"ה בפרש שדי מלכים בה (תהלים ס"ח), פי' כאשר מזכיר ומפרש האדם מפיו. </w:t>
      </w:r>
      <w:r w:rsidRPr="00CC026E">
        <w:rPr>
          <w:rFonts w:ascii="David" w:hAnsi="David" w:cs="David"/>
          <w:u w:val="single"/>
          <w:rtl/>
          <w:lang w:val="en-IL"/>
        </w:rPr>
        <w:t>שמות הקדש כמו שם שד"י וכיוצא בו</w:t>
      </w:r>
      <w:r w:rsidRPr="00CC026E">
        <w:rPr>
          <w:rFonts w:ascii="David" w:hAnsi="David" w:cs="David"/>
          <w:rtl/>
          <w:lang w:val="en-IL"/>
        </w:rPr>
        <w:t xml:space="preserve">, הנקראים מלכים כנודע, כי כל שמות הקדש נק' מלכים, ולכן ר"ת 'בפרש 'שדי 'מלכים הוא בשם, פי' כי כשמפרש ומוציא מפיו </w:t>
      </w:r>
      <w:r w:rsidRPr="00CC026E">
        <w:rPr>
          <w:rFonts w:ascii="David" w:hAnsi="David" w:cs="David"/>
          <w:u w:val="single"/>
          <w:rtl/>
          <w:lang w:val="en-IL"/>
        </w:rPr>
        <w:t>שמות הקדש</w:t>
      </w:r>
      <w:r w:rsidRPr="00CC026E">
        <w:rPr>
          <w:rFonts w:ascii="David" w:hAnsi="David" w:cs="David"/>
          <w:rtl/>
          <w:lang w:val="en-IL"/>
        </w:rPr>
        <w:t xml:space="preserve">, אז נדון בשלג אשר בגיהנם, שיש בו ב' מדורות אחד של שלג ואחד של אש וזהו תשלג בצלמון, ר"ל יכנס בגהינם של שלג הנק' צלמון ולכן תקונו הוא ע"י השלג כנז"ל, ואמנם ענין השלג הזה נבארהו למטה בענין תקון עון משכב זכור וע"ש, ודע </w:t>
      </w:r>
      <w:r w:rsidRPr="00CC026E">
        <w:rPr>
          <w:rFonts w:ascii="David" w:hAnsi="David" w:cs="David"/>
          <w:u w:val="single"/>
          <w:rtl/>
          <w:lang w:val="en-IL"/>
        </w:rPr>
        <w:t>כי המשתמש בשמות הקדש</w:t>
      </w:r>
      <w:r w:rsidRPr="00CC026E">
        <w:rPr>
          <w:rFonts w:ascii="David" w:hAnsi="David" w:cs="David"/>
          <w:rtl/>
          <w:lang w:val="en-IL"/>
        </w:rPr>
        <w:t xml:space="preserve"> רעתו גדולה עד מאד, </w:t>
      </w:r>
      <w:r w:rsidRPr="00CC026E">
        <w:rPr>
          <w:rFonts w:ascii="David" w:hAnsi="David" w:cs="David"/>
          <w:u w:val="single"/>
          <w:rtl/>
          <w:lang w:val="en-IL"/>
        </w:rPr>
        <w:t>ואותם המלאכים שהוא מכריחם בכח השבעתו</w:t>
      </w:r>
      <w:r w:rsidRPr="00CC026E">
        <w:rPr>
          <w:rFonts w:ascii="David" w:hAnsi="David" w:cs="David"/>
          <w:rtl/>
          <w:lang w:val="en-IL"/>
        </w:rPr>
        <w:t xml:space="preserve"> לעשות רצונו באים ומחטיאים אותו לאבדו מן העולם, ומזמינים תמיד בפיו ברכות לבטלה יען כי עבירה גוררת עבירה", </w:t>
      </w:r>
      <w:r w:rsidRPr="00CC026E">
        <w:rPr>
          <w:rFonts w:ascii="David" w:hAnsi="David" w:cs="David"/>
          <w:b/>
          <w:bCs/>
          <w:rtl/>
          <w:lang w:val="en-IL"/>
        </w:rPr>
        <w:t>היינו</w:t>
      </w:r>
      <w:r w:rsidRPr="00CC026E">
        <w:rPr>
          <w:rFonts w:ascii="David" w:hAnsi="David" w:cs="David"/>
          <w:rtl/>
          <w:lang w:val="en-IL"/>
        </w:rPr>
        <w:t xml:space="preserve"> נראה שרק ה-7 שימות הם הנקראים שמותיו יתברך</w:t>
      </w:r>
      <w:r w:rsidR="00111D0C" w:rsidRPr="00CC026E">
        <w:rPr>
          <w:rFonts w:ascii="David" w:hAnsi="David" w:cs="David" w:hint="cs"/>
          <w:rtl/>
          <w:lang w:val="en-IL"/>
        </w:rPr>
        <w:t xml:space="preserve"> </w:t>
      </w:r>
      <w:r w:rsidR="00111D0C" w:rsidRPr="00CC026E">
        <w:rPr>
          <w:rFonts w:ascii="David" w:hAnsi="David" w:cs="David"/>
          <w:rtl/>
          <w:lang w:val="en-IL"/>
        </w:rPr>
        <w:t xml:space="preserve">(ור' עוד בשער </w:t>
      </w:r>
      <w:r w:rsidR="00111D0C" w:rsidRPr="00CC026E">
        <w:rPr>
          <w:rFonts w:ascii="David" w:hAnsi="David" w:cs="David" w:hint="cs"/>
          <w:rtl/>
          <w:lang w:val="en-IL"/>
        </w:rPr>
        <w:t>המצוות שמות</w:t>
      </w:r>
      <w:r w:rsidR="00111D0C" w:rsidRPr="00CC026E">
        <w:rPr>
          <w:rFonts w:ascii="David" w:hAnsi="David" w:cs="David"/>
          <w:rtl/>
          <w:lang w:val="en-IL"/>
        </w:rPr>
        <w:t>)</w:t>
      </w:r>
      <w:r w:rsidRPr="00CC026E">
        <w:rPr>
          <w:rFonts w:ascii="David" w:hAnsi="David" w:cs="David"/>
          <w:rtl/>
          <w:lang w:val="en-IL"/>
        </w:rPr>
        <w:t xml:space="preserve">, </w:t>
      </w:r>
      <w:r w:rsidRPr="00CC026E">
        <w:rPr>
          <w:rFonts w:ascii="David" w:hAnsi="David" w:cs="David"/>
          <w:b/>
          <w:bCs/>
          <w:rtl/>
          <w:lang w:val="en-IL"/>
        </w:rPr>
        <w:t>ואכן ראיתי</w:t>
      </w:r>
      <w:r w:rsidRPr="00CC026E">
        <w:rPr>
          <w:rFonts w:ascii="David" w:hAnsi="David" w:cs="David"/>
          <w:rtl/>
          <w:lang w:val="en-IL"/>
        </w:rPr>
        <w:t xml:space="preserve"> את אשר כתב הרב המקובל הרב עזריאל מנצור ראש מוסדות שובי נפשי, בהקדמה לספר ימצא חיים של הרב פלאג'י עמ' 116 עד עמ' 134, ור' שם בעמ' 125 126, ששמות הבורא זה הכוונה רק ל-7 שמות</w:t>
      </w:r>
      <w:r w:rsidR="00185288" w:rsidRPr="00CC026E">
        <w:rPr>
          <w:rFonts w:ascii="David" w:hAnsi="David" w:cs="David"/>
          <w:rtl/>
          <w:lang w:val="en-IL"/>
        </w:rPr>
        <w:t xml:space="preserve"> ולא כל הצירופים</w:t>
      </w:r>
      <w:r w:rsidRPr="00CC026E">
        <w:rPr>
          <w:rFonts w:ascii="David" w:hAnsi="David" w:cs="David"/>
          <w:rtl/>
          <w:lang w:val="en-IL"/>
        </w:rPr>
        <w:t>, ואע"פ שמותר להזכיר</w:t>
      </w:r>
      <w:r w:rsidR="00185288" w:rsidRPr="00CC026E">
        <w:rPr>
          <w:rFonts w:ascii="David" w:hAnsi="David" w:cs="David"/>
          <w:rtl/>
          <w:lang w:val="en-IL"/>
        </w:rPr>
        <w:t xml:space="preserve"> שמותיו יתב',</w:t>
      </w:r>
      <w:r w:rsidRPr="00CC026E">
        <w:rPr>
          <w:rFonts w:ascii="David" w:hAnsi="David" w:cs="David"/>
          <w:rtl/>
          <w:lang w:val="en-IL"/>
        </w:rPr>
        <w:t xml:space="preserve"> כמו שהרח"ו כותב בשער המצוות</w:t>
      </w:r>
      <w:r w:rsidR="00422A3C" w:rsidRPr="00CC026E">
        <w:rPr>
          <w:rFonts w:ascii="David" w:hAnsi="David" w:cs="David" w:hint="cs"/>
          <w:rtl/>
          <w:lang w:val="en-IL"/>
        </w:rPr>
        <w:t xml:space="preserve"> שמות</w:t>
      </w:r>
      <w:r w:rsidRPr="00CC026E">
        <w:rPr>
          <w:rFonts w:ascii="David" w:hAnsi="David" w:cs="David"/>
          <w:rtl/>
          <w:lang w:val="en-IL"/>
        </w:rPr>
        <w:t xml:space="preserve"> "ופעם אחד שאלתי למורי זלה"ה כי הרי </w:t>
      </w:r>
      <w:r w:rsidRPr="00CC026E">
        <w:rPr>
          <w:rFonts w:ascii="David" w:hAnsi="David" w:cs="David"/>
          <w:u w:val="single"/>
          <w:rtl/>
          <w:lang w:val="en-IL"/>
        </w:rPr>
        <w:t>שמות אדני ואלהים</w:t>
      </w:r>
      <w:r w:rsidRPr="00CC026E">
        <w:rPr>
          <w:rFonts w:ascii="David" w:hAnsi="David" w:cs="David"/>
          <w:rtl/>
          <w:lang w:val="en-IL"/>
        </w:rPr>
        <w:t xml:space="preserve"> </w:t>
      </w:r>
      <w:r w:rsidRPr="00CC026E">
        <w:rPr>
          <w:rFonts w:ascii="David" w:hAnsi="David" w:cs="David"/>
          <w:u w:val="single"/>
          <w:rtl/>
          <w:lang w:val="en-IL"/>
        </w:rPr>
        <w:t>וכיוצא</w:t>
      </w:r>
      <w:r w:rsidRPr="00CC026E">
        <w:rPr>
          <w:rFonts w:ascii="David" w:hAnsi="David" w:cs="David"/>
          <w:rtl/>
          <w:lang w:val="en-IL"/>
        </w:rPr>
        <w:t xml:space="preserve"> </w:t>
      </w:r>
      <w:r w:rsidRPr="00CC026E">
        <w:rPr>
          <w:rFonts w:ascii="David" w:hAnsi="David" w:cs="David"/>
          <w:u w:val="single"/>
          <w:rtl/>
          <w:lang w:val="en-IL"/>
        </w:rPr>
        <w:t>אנו מזכירים אותם תמיד</w:t>
      </w:r>
      <w:r w:rsidRPr="00CC026E">
        <w:rPr>
          <w:rFonts w:ascii="David" w:hAnsi="David" w:cs="David"/>
          <w:rtl/>
          <w:lang w:val="en-IL"/>
        </w:rPr>
        <w:t>", האר</w:t>
      </w:r>
      <w:r w:rsidR="00422A3C" w:rsidRPr="00CC026E">
        <w:rPr>
          <w:rFonts w:ascii="David" w:hAnsi="David" w:cs="David" w:hint="cs"/>
          <w:rtl/>
          <w:lang w:val="en-IL"/>
        </w:rPr>
        <w:t>"</w:t>
      </w:r>
      <w:r w:rsidRPr="00CC026E">
        <w:rPr>
          <w:rFonts w:ascii="David" w:hAnsi="David" w:cs="David"/>
          <w:rtl/>
          <w:lang w:val="en-IL"/>
        </w:rPr>
        <w:t xml:space="preserve">י היה מחמיר "גם היה מורי זלה"ה נזהר מלהוציא בפיו </w:t>
      </w:r>
      <w:r w:rsidRPr="00CC026E">
        <w:rPr>
          <w:rFonts w:ascii="David" w:hAnsi="David" w:cs="David"/>
          <w:u w:val="single"/>
          <w:rtl/>
          <w:lang w:val="en-IL"/>
        </w:rPr>
        <w:t>שום שם משמות הקדש</w:t>
      </w:r>
      <w:r w:rsidRPr="00CC026E">
        <w:rPr>
          <w:rFonts w:ascii="David" w:hAnsi="David" w:cs="David"/>
          <w:rtl/>
          <w:lang w:val="en-IL"/>
        </w:rPr>
        <w:t xml:space="preserve">", ובכך הוכיח דלא כבא"ח אלא שמותר להזכיר את כל הצירופים המובאים, </w:t>
      </w:r>
      <w:r w:rsidRPr="00CC026E">
        <w:rPr>
          <w:rFonts w:ascii="David" w:hAnsi="David" w:cs="David"/>
          <w:b/>
          <w:bCs/>
          <w:rtl/>
          <w:lang w:val="en-IL"/>
        </w:rPr>
        <w:t>אך</w:t>
      </w:r>
      <w:r w:rsidRPr="00CC026E">
        <w:rPr>
          <w:rFonts w:ascii="David" w:hAnsi="David" w:cs="David"/>
          <w:rtl/>
          <w:lang w:val="en-IL"/>
        </w:rPr>
        <w:t xml:space="preserve"> כמובן שזה לא עונה על השאלה מה מהותם של כל הצירופים הנ"ל ומהו עשה בזכותם, ומי הם</w:t>
      </w:r>
      <w:r w:rsidR="00627587" w:rsidRPr="00CC026E">
        <w:rPr>
          <w:rFonts w:ascii="David" w:hAnsi="David" w:cs="David"/>
          <w:rtl/>
          <w:lang w:val="en-IL"/>
        </w:rPr>
        <w:t>?.</w:t>
      </w:r>
      <w:bookmarkEnd w:id="10"/>
    </w:p>
  </w:footnote>
  <w:footnote w:id="22">
    <w:p w14:paraId="33261759" w14:textId="77777777" w:rsidR="00AF29CC" w:rsidRPr="00CC026E" w:rsidRDefault="00AF29CC" w:rsidP="00AF29CC">
      <w:pPr>
        <w:pStyle w:val="ae"/>
        <w:rPr>
          <w:sz w:val="16"/>
          <w:szCs w:val="16"/>
        </w:rPr>
      </w:pPr>
      <w:r w:rsidRPr="00CC026E">
        <w:rPr>
          <w:rStyle w:val="af0"/>
          <w:sz w:val="16"/>
          <w:szCs w:val="16"/>
        </w:rPr>
        <w:footnoteRef/>
      </w:r>
      <w:r w:rsidRPr="00CC026E">
        <w:rPr>
          <w:rFonts w:ascii="David" w:hAnsi="David" w:cs="David"/>
          <w:sz w:val="22"/>
          <w:szCs w:val="22"/>
          <w:rtl/>
        </w:rPr>
        <w:t>וכן בספרו קבלה מעשית/ספר הפעולות (נמצא באוצר החכמה</w:t>
      </w:r>
      <w:r w:rsidRPr="00CC026E">
        <w:rPr>
          <w:rFonts w:ascii="David" w:hAnsi="David" w:cs="David" w:hint="cs"/>
          <w:sz w:val="22"/>
          <w:szCs w:val="22"/>
          <w:rtl/>
        </w:rPr>
        <w:t>)</w:t>
      </w:r>
      <w:r w:rsidRPr="00CC026E">
        <w:rPr>
          <w:rFonts w:ascii="David" w:hAnsi="David" w:cs="David"/>
          <w:sz w:val="22"/>
          <w:szCs w:val="22"/>
          <w:rtl/>
        </w:rPr>
        <w:t>, תראה שבספרו זה התערבו דברים</w:t>
      </w:r>
      <w:r w:rsidRPr="00CC026E">
        <w:rPr>
          <w:rFonts w:ascii="David" w:hAnsi="David" w:cs="David" w:hint="cs"/>
          <w:sz w:val="22"/>
          <w:szCs w:val="22"/>
          <w:rtl/>
        </w:rPr>
        <w:t xml:space="preserve"> שלא מהאר"י ואף מגויים</w:t>
      </w:r>
      <w:r w:rsidRPr="00CC026E">
        <w:rPr>
          <w:rFonts w:ascii="David" w:hAnsi="David" w:cs="David"/>
          <w:sz w:val="22"/>
          <w:szCs w:val="22"/>
          <w:rtl/>
        </w:rPr>
        <w:t>, כמו שהביא בקונט' הנזכר במאמרי הראשון, ו</w:t>
      </w:r>
      <w:r w:rsidRPr="00CC026E">
        <w:rPr>
          <w:rFonts w:ascii="David" w:hAnsi="David" w:cs="David" w:hint="cs"/>
          <w:sz w:val="22"/>
          <w:szCs w:val="22"/>
          <w:rtl/>
        </w:rPr>
        <w:t xml:space="preserve">כבר </w:t>
      </w:r>
      <w:r w:rsidRPr="00CC026E">
        <w:rPr>
          <w:rFonts w:ascii="David" w:hAnsi="David" w:cs="David" w:hint="cs"/>
          <w:sz w:val="22"/>
          <w:szCs w:val="22"/>
          <w:rtl/>
          <w:lang w:val="en-IL"/>
        </w:rPr>
        <w:t>תמהו</w:t>
      </w:r>
      <w:r w:rsidRPr="00CC026E">
        <w:rPr>
          <w:rFonts w:hint="cs"/>
          <w:sz w:val="16"/>
          <w:szCs w:val="16"/>
          <w:rtl/>
        </w:rPr>
        <w:t xml:space="preserve"> </w:t>
      </w:r>
      <w:r w:rsidRPr="00CC026E">
        <w:rPr>
          <w:rFonts w:ascii="David" w:hAnsi="David" w:cs="David"/>
          <w:sz w:val="22"/>
          <w:szCs w:val="22"/>
          <w:rtl/>
          <w:lang w:val="en-IL"/>
        </w:rPr>
        <w:t>על הר</w:t>
      </w:r>
      <w:r w:rsidRPr="00CC026E">
        <w:rPr>
          <w:rFonts w:ascii="David" w:hAnsi="David" w:cs="David" w:hint="cs"/>
          <w:sz w:val="22"/>
          <w:szCs w:val="22"/>
          <w:rtl/>
          <w:lang w:val="en-IL"/>
        </w:rPr>
        <w:t>ח"ו</w:t>
      </w:r>
      <w:r w:rsidRPr="00CC026E">
        <w:rPr>
          <w:rFonts w:ascii="David" w:hAnsi="David" w:cs="David"/>
          <w:sz w:val="22"/>
          <w:szCs w:val="22"/>
          <w:rtl/>
          <w:lang w:val="en-IL"/>
        </w:rPr>
        <w:t xml:space="preserve"> שעסק בקבלה מעשית</w:t>
      </w:r>
      <w:r w:rsidRPr="00CC026E">
        <w:rPr>
          <w:rFonts w:ascii="David" w:hAnsi="David" w:cs="David" w:hint="cs"/>
          <w:sz w:val="22"/>
          <w:szCs w:val="22"/>
          <w:rtl/>
          <w:lang w:val="en-IL"/>
        </w:rPr>
        <w:t>, כלשונו ב</w:t>
      </w:r>
      <w:r w:rsidRPr="00CC026E">
        <w:rPr>
          <w:rFonts w:ascii="David" w:hAnsi="David" w:cs="David"/>
          <w:sz w:val="22"/>
          <w:szCs w:val="22"/>
          <w:rtl/>
          <w:lang w:val="en-IL"/>
        </w:rPr>
        <w:t xml:space="preserve">ספר הפעולות חלק ד פרק ה סעיף ד: "קבלות מעשיות </w:t>
      </w:r>
      <w:r w:rsidRPr="00CC026E">
        <w:rPr>
          <w:rFonts w:ascii="David" w:hAnsi="David" w:cs="David"/>
          <w:sz w:val="22"/>
          <w:szCs w:val="22"/>
          <w:u w:val="single"/>
          <w:rtl/>
          <w:lang w:val="en-IL"/>
        </w:rPr>
        <w:t>שניסה ולא עלו בידו</w:t>
      </w:r>
      <w:r w:rsidRPr="00CC026E">
        <w:rPr>
          <w:rFonts w:ascii="David" w:hAnsi="David" w:cs="David"/>
          <w:sz w:val="22"/>
          <w:szCs w:val="22"/>
          <w:rtl/>
          <w:lang w:val="en-IL"/>
        </w:rPr>
        <w:t xml:space="preserve">", </w:t>
      </w:r>
      <w:r w:rsidRPr="00CC026E">
        <w:rPr>
          <w:rFonts w:ascii="David" w:hAnsi="David" w:cs="David" w:hint="cs"/>
          <w:sz w:val="22"/>
          <w:szCs w:val="22"/>
          <w:rtl/>
        </w:rPr>
        <w:t xml:space="preserve">וכן </w:t>
      </w:r>
      <w:r w:rsidRPr="00CC026E">
        <w:rPr>
          <w:rFonts w:ascii="David" w:hAnsi="David" w:cs="David"/>
          <w:sz w:val="22"/>
          <w:szCs w:val="22"/>
          <w:rtl/>
        </w:rPr>
        <w:t>כל חלק א כותרתו: "פעולות הנעשות ע"י שמות הקודש, שמות</w:t>
      </w:r>
      <w:r w:rsidRPr="00CC026E">
        <w:rPr>
          <w:rFonts w:ascii="David" w:hAnsi="David" w:cs="David"/>
          <w:sz w:val="22"/>
          <w:szCs w:val="22"/>
          <w:vertAlign w:val="superscript"/>
          <w:rtl/>
        </w:rPr>
        <w:t xml:space="preserve"> </w:t>
      </w:r>
      <w:r w:rsidRPr="00CC026E">
        <w:rPr>
          <w:rFonts w:ascii="David" w:hAnsi="David" w:cs="David"/>
          <w:sz w:val="22"/>
          <w:szCs w:val="22"/>
          <w:rtl/>
        </w:rPr>
        <w:t>החיצונים, חותמות, לחשים"</w:t>
      </w:r>
      <w:r w:rsidRPr="00CC026E">
        <w:rPr>
          <w:rFonts w:ascii="David" w:hAnsi="David" w:cs="David"/>
          <w:sz w:val="22"/>
          <w:szCs w:val="22"/>
          <w:rtl/>
          <w:lang w:val="en-IL"/>
        </w:rPr>
        <w:t>, על אף שהזהיר מעשייתה</w:t>
      </w:r>
      <w:r w:rsidRPr="00CC026E">
        <w:rPr>
          <w:rFonts w:ascii="David" w:hAnsi="David" w:cs="David" w:hint="cs"/>
          <w:sz w:val="22"/>
          <w:szCs w:val="22"/>
          <w:rtl/>
          <w:lang w:val="en-IL"/>
        </w:rPr>
        <w:t>, כמובא ב</w:t>
      </w:r>
      <w:r w:rsidRPr="00CC026E">
        <w:rPr>
          <w:rFonts w:ascii="David" w:hAnsi="David" w:cs="David"/>
          <w:sz w:val="22"/>
          <w:szCs w:val="22"/>
          <w:rtl/>
        </w:rPr>
        <w:t>הקדמת שער ההקדמות- </w:t>
      </w:r>
      <w:r w:rsidRPr="00CC026E">
        <w:rPr>
          <w:rFonts w:ascii="David" w:hAnsi="David" w:cs="David" w:hint="cs"/>
          <w:sz w:val="22"/>
          <w:szCs w:val="22"/>
          <w:rtl/>
        </w:rPr>
        <w:t>"</w:t>
      </w:r>
      <w:r w:rsidRPr="00CC026E">
        <w:rPr>
          <w:rFonts w:ascii="David" w:hAnsi="David" w:cs="David"/>
          <w:sz w:val="22"/>
          <w:szCs w:val="22"/>
          <w:u w:val="single"/>
          <w:rtl/>
        </w:rPr>
        <w:t>וכל זה השיג שלא ע"י שמוש קבלת מעשיות </w:t>
      </w:r>
      <w:r w:rsidRPr="00CC026E">
        <w:rPr>
          <w:rFonts w:ascii="David" w:hAnsi="David" w:cs="David"/>
          <w:sz w:val="22"/>
          <w:szCs w:val="22"/>
          <w:rtl/>
        </w:rPr>
        <w:t>ח"ו כי איסור גדול יש בשמושם</w:t>
      </w:r>
      <w:r w:rsidRPr="00CC026E">
        <w:rPr>
          <w:rFonts w:ascii="David" w:hAnsi="David" w:cs="David" w:hint="cs"/>
          <w:sz w:val="22"/>
          <w:szCs w:val="22"/>
          <w:rtl/>
        </w:rPr>
        <w:t>"</w:t>
      </w:r>
      <w:r w:rsidRPr="00CC026E">
        <w:rPr>
          <w:rFonts w:ascii="David" w:hAnsi="David" w:cs="David"/>
          <w:sz w:val="22"/>
          <w:szCs w:val="22"/>
          <w:rtl/>
        </w:rPr>
        <w:t>, שער המצוות שמות- </w:t>
      </w:r>
      <w:r w:rsidRPr="00CC026E">
        <w:rPr>
          <w:rFonts w:ascii="David" w:hAnsi="David" w:cs="David" w:hint="cs"/>
          <w:sz w:val="22"/>
          <w:szCs w:val="22"/>
          <w:rtl/>
        </w:rPr>
        <w:t>"</w:t>
      </w:r>
      <w:r w:rsidRPr="00CC026E">
        <w:rPr>
          <w:rFonts w:ascii="David" w:hAnsi="David" w:cs="David"/>
          <w:b/>
          <w:bCs/>
          <w:sz w:val="22"/>
          <w:szCs w:val="22"/>
          <w:u w:val="single"/>
          <w:rtl/>
        </w:rPr>
        <w:t>ואיסור קבלה מעשית</w:t>
      </w:r>
      <w:r w:rsidRPr="00CC026E">
        <w:rPr>
          <w:rFonts w:ascii="David" w:hAnsi="David" w:cs="David"/>
          <w:sz w:val="22"/>
          <w:szCs w:val="22"/>
          <w:rtl/>
        </w:rPr>
        <w:t>...</w:t>
      </w:r>
      <w:r w:rsidRPr="00CC026E">
        <w:rPr>
          <w:rFonts w:ascii="David" w:hAnsi="David" w:cs="David" w:hint="cs"/>
          <w:sz w:val="22"/>
          <w:szCs w:val="22"/>
          <w:rtl/>
        </w:rPr>
        <w:t>",</w:t>
      </w:r>
      <w:r w:rsidRPr="00CC026E">
        <w:rPr>
          <w:rFonts w:ascii="David" w:hAnsi="David" w:cs="David"/>
          <w:sz w:val="22"/>
          <w:szCs w:val="22"/>
          <w:rtl/>
        </w:rPr>
        <w:t> שערי קדושה- </w:t>
      </w:r>
      <w:r w:rsidRPr="00CC026E">
        <w:rPr>
          <w:rFonts w:ascii="David" w:hAnsi="David" w:cs="David"/>
          <w:b/>
          <w:bCs/>
          <w:sz w:val="22"/>
          <w:szCs w:val="22"/>
          <w:u w:val="single"/>
          <w:rtl/>
        </w:rPr>
        <w:t>וזהו סוד ענין קבלה מעשית</w:t>
      </w:r>
      <w:r w:rsidRPr="00CC026E">
        <w:rPr>
          <w:rFonts w:ascii="David" w:hAnsi="David" w:cs="David"/>
          <w:sz w:val="22"/>
          <w:szCs w:val="22"/>
          <w:rtl/>
        </w:rPr>
        <w:t>. ולכן אסור להשתמש בה, כי בהכרח יתדבק גם ברע המתדבק בטוב, וחושב לטהר נפשו ומטנפה בסבת הרע ההוא, וגם אפילו שישיג, הוא אמת בתערובת שקר, ובפרט כי אין אפר פרה מצויה וטומאת הקליפות מתדבקות באדם המתקרב להשיג על ידי קבלה מעשית, ולכן שומר נפשו ירחק מהם, כי מלבד שמטמא נפשו יענש בגהינם, ואף גם בעולם הזה קבלה בידינו כי יעני או הוא או זרעו או יחלה בחולאים הוא או זרעו או ישתמד הוא או זרעו, וקח ראיה מרבי יוסף דילא ריינה ורבי שלמה מולכו שנשתמשו בקבלה מעשית ונאבדו מן העולם. </w:t>
      </w:r>
      <w:r w:rsidRPr="00CC026E">
        <w:rPr>
          <w:rFonts w:ascii="David" w:hAnsi="David" w:cs="David"/>
          <w:b/>
          <w:bCs/>
          <w:sz w:val="22"/>
          <w:szCs w:val="22"/>
          <w:rtl/>
        </w:rPr>
        <w:t>משער רוח הקודש </w:t>
      </w:r>
      <w:r w:rsidRPr="00CC026E">
        <w:rPr>
          <w:rFonts w:ascii="David" w:hAnsi="David" w:cs="David"/>
          <w:sz w:val="22"/>
          <w:szCs w:val="22"/>
          <w:rtl/>
        </w:rPr>
        <w:t>תקון ג' לאדם המשתמש בקבלה מעשיית, ובתחלה אבאר מהו העון שלה, וז"ל מורי ז"ל, אני הכותב חיים שאלתי למורי ז"ל, על ענין השמוש בקבלה מעשיית, הנאסרת בכל ספרי המקובלים האחרונים... ולכן אין לנו רשות בזמנים אלו, להשתמש בשמות הקדושים והמשתמש בהם ענשם גדול כמש"ל</w:t>
      </w:r>
      <w:r w:rsidRPr="00CC026E">
        <w:rPr>
          <w:rFonts w:ascii="David" w:hAnsi="David" w:cs="David" w:hint="cs"/>
          <w:sz w:val="22"/>
          <w:szCs w:val="22"/>
          <w:rtl/>
        </w:rPr>
        <w:t xml:space="preserve">, </w:t>
      </w:r>
      <w:r w:rsidRPr="00CC026E">
        <w:rPr>
          <w:rFonts w:ascii="David" w:hAnsi="David" w:cs="David"/>
          <w:b/>
          <w:bCs/>
          <w:sz w:val="22"/>
          <w:szCs w:val="22"/>
          <w:rtl/>
        </w:rPr>
        <w:t>ש' המצות</w:t>
      </w:r>
      <w:r w:rsidRPr="00CC026E">
        <w:rPr>
          <w:rFonts w:ascii="David" w:hAnsi="David" w:cs="David"/>
          <w:sz w:val="22"/>
          <w:szCs w:val="22"/>
          <w:rtl/>
        </w:rPr>
        <w:t xml:space="preserve"> פ' שמות</w:t>
      </w:r>
      <w:r w:rsidRPr="00CC026E">
        <w:rPr>
          <w:rFonts w:ascii="David" w:hAnsi="David" w:cs="David" w:hint="cs"/>
          <w:sz w:val="22"/>
          <w:szCs w:val="22"/>
          <w:rtl/>
        </w:rPr>
        <w:t xml:space="preserve"> "</w:t>
      </w:r>
      <w:r w:rsidRPr="00CC026E">
        <w:rPr>
          <w:rFonts w:ascii="David" w:hAnsi="David" w:cs="David"/>
          <w:sz w:val="22"/>
          <w:szCs w:val="22"/>
          <w:rtl/>
        </w:rPr>
        <w:t>גם פעם אחרת השיב מורי ז"ל, לאיש הנז' על שאלה הנז'. באופן אחרת, והיא זו, דע כי כל השמות והקמיעין הנמצאים עתה כתובים בספרים הם מוטעים, ואפי' השמות והקמיעין שנתנסו והומחו ע"י מומחה יש בהם טעיות רבות, ולכן אסור להשתמש בהם...וזה תקונו</w:t>
      </w:r>
      <w:r w:rsidRPr="00CC026E">
        <w:rPr>
          <w:rFonts w:ascii="David" w:hAnsi="David" w:cs="David" w:hint="cs"/>
          <w:sz w:val="22"/>
          <w:szCs w:val="22"/>
          <w:rtl/>
        </w:rPr>
        <w:t>...",</w:t>
      </w:r>
      <w:r w:rsidRPr="00CC026E">
        <w:rPr>
          <w:sz w:val="18"/>
          <w:szCs w:val="18"/>
          <w:rtl/>
        </w:rPr>
        <w:t xml:space="preserve"> </w:t>
      </w:r>
      <w:r w:rsidRPr="00CC026E">
        <w:rPr>
          <w:rFonts w:ascii="David" w:hAnsi="David" w:cs="David" w:hint="cs"/>
          <w:b/>
          <w:bCs/>
          <w:sz w:val="22"/>
          <w:szCs w:val="22"/>
          <w:rtl/>
        </w:rPr>
        <w:t xml:space="preserve">ור' </w:t>
      </w:r>
      <w:r w:rsidRPr="00CC026E">
        <w:rPr>
          <w:rFonts w:ascii="David" w:hAnsi="David" w:cs="David"/>
          <w:b/>
          <w:bCs/>
          <w:sz w:val="22"/>
          <w:szCs w:val="22"/>
          <w:rtl/>
        </w:rPr>
        <w:t>בשו"ת נחלת לוי</w:t>
      </w:r>
      <w:r w:rsidRPr="00CC026E">
        <w:rPr>
          <w:rFonts w:ascii="David" w:hAnsi="David" w:cs="David"/>
          <w:sz w:val="22"/>
          <w:szCs w:val="22"/>
          <w:rtl/>
        </w:rPr>
        <w:t xml:space="preserve"> ח"ג יו"ד סי' א' עמ' שיג'-שיד' באות לד', ועוד לו שם בס' ב' תמיהות על הרבה "ספרי קודש" שנגועים באיסורים חמורים כשוף וכו', ובעמ' שכג- שכד שוב תמה על הרח"ו</w:t>
      </w:r>
      <w:r w:rsidRPr="00CC026E">
        <w:rPr>
          <w:rFonts w:ascii="David" w:hAnsi="David" w:cs="David" w:hint="cs"/>
          <w:sz w:val="22"/>
          <w:szCs w:val="22"/>
          <w:rtl/>
          <w:lang w:val="en-IL"/>
        </w:rPr>
        <w:t xml:space="preserve">, </w:t>
      </w:r>
      <w:r w:rsidRPr="00CC026E">
        <w:rPr>
          <w:rFonts w:ascii="David" w:hAnsi="David" w:cs="David" w:hint="cs"/>
          <w:b/>
          <w:bCs/>
          <w:sz w:val="22"/>
          <w:szCs w:val="22"/>
          <w:rtl/>
          <w:lang w:val="en-IL"/>
        </w:rPr>
        <w:t xml:space="preserve">ור' </w:t>
      </w:r>
      <w:r w:rsidRPr="00CC026E">
        <w:rPr>
          <w:rFonts w:ascii="David" w:hAnsi="David" w:cs="David" w:hint="cs"/>
          <w:sz w:val="22"/>
          <w:szCs w:val="22"/>
          <w:rtl/>
          <w:lang w:val="en-IL"/>
        </w:rPr>
        <w:t>שם 3 סימנים ראשונים, על הבלגן העצום שנכנס בהרבה מספרי הקודש והקבלה מגויים מכישוף ושאר איסורים, ע"ש באריכות.</w:t>
      </w:r>
      <w:r w:rsidRPr="00CC026E">
        <w:rPr>
          <w:rFonts w:ascii="David" w:hAnsi="David" w:cs="David"/>
          <w:sz w:val="22"/>
          <w:szCs w:val="22"/>
          <w:rtl/>
          <w:lang w:val="en-IL"/>
        </w:rPr>
        <w:t xml:space="preserve"> ועוד </w:t>
      </w:r>
      <w:r w:rsidRPr="00CC026E">
        <w:rPr>
          <w:rFonts w:ascii="David" w:hAnsi="David" w:cs="David" w:hint="cs"/>
          <w:sz w:val="22"/>
          <w:szCs w:val="22"/>
          <w:rtl/>
          <w:lang w:val="en-IL"/>
        </w:rPr>
        <w:t>העירו ש</w:t>
      </w:r>
      <w:r w:rsidRPr="00CC026E">
        <w:rPr>
          <w:rFonts w:ascii="David" w:hAnsi="David" w:cs="David"/>
          <w:sz w:val="22"/>
          <w:szCs w:val="22"/>
          <w:rtl/>
          <w:lang w:val="en-IL"/>
        </w:rPr>
        <w:t>המעיין בספר ה</w:t>
      </w:r>
      <w:r w:rsidRPr="00CC026E">
        <w:rPr>
          <w:rFonts w:ascii="David" w:hAnsi="David" w:cs="David" w:hint="cs"/>
          <w:sz w:val="22"/>
          <w:szCs w:val="22"/>
          <w:rtl/>
          <w:lang w:val="en-IL"/>
        </w:rPr>
        <w:t>פעולות הנ"ל</w:t>
      </w:r>
      <w:r w:rsidRPr="00CC026E">
        <w:rPr>
          <w:rFonts w:ascii="David" w:hAnsi="David" w:cs="David"/>
          <w:sz w:val="22"/>
          <w:szCs w:val="22"/>
          <w:rtl/>
          <w:lang w:val="en-IL"/>
        </w:rPr>
        <w:t xml:space="preserve"> יראה עוד דברים שאסורים מצד גזל הונאה אונאה ועוד,</w:t>
      </w:r>
      <w:r w:rsidRPr="00CC026E">
        <w:rPr>
          <w:rFonts w:ascii="David" w:hAnsi="David" w:cs="David"/>
          <w:sz w:val="22"/>
          <w:szCs w:val="22"/>
          <w:rtl/>
        </w:rPr>
        <w:t xml:space="preserve"> </w:t>
      </w:r>
      <w:r w:rsidRPr="00CC026E">
        <w:rPr>
          <w:rFonts w:ascii="David" w:hAnsi="David" w:cs="David"/>
          <w:sz w:val="22"/>
          <w:szCs w:val="22"/>
          <w:rtl/>
          <w:lang w:val="en-IL"/>
        </w:rPr>
        <w:t>ות</w:t>
      </w:r>
      <w:r w:rsidRPr="00CC026E">
        <w:rPr>
          <w:rFonts w:ascii="David" w:hAnsi="David" w:cs="David" w:hint="cs"/>
          <w:sz w:val="22"/>
          <w:szCs w:val="22"/>
          <w:rtl/>
          <w:lang w:val="en-IL"/>
        </w:rPr>
        <w:t>מהו</w:t>
      </w:r>
      <w:r w:rsidRPr="00CC026E">
        <w:rPr>
          <w:rFonts w:ascii="David" w:hAnsi="David" w:cs="David"/>
          <w:sz w:val="22"/>
          <w:szCs w:val="22"/>
          <w:rtl/>
          <w:lang w:val="en-IL"/>
        </w:rPr>
        <w:t xml:space="preserve"> גם אם לא היה עושה (את המובא שם) למה הביא, הרי זה יגרום לאחרים לעשות</w:t>
      </w:r>
      <w:r w:rsidRPr="00CC026E">
        <w:rPr>
          <w:rFonts w:hint="cs"/>
          <w:sz w:val="16"/>
          <w:szCs w:val="16"/>
          <w:rtl/>
        </w:rPr>
        <w:t>.</w:t>
      </w:r>
    </w:p>
  </w:footnote>
  <w:footnote w:id="23">
    <w:p w14:paraId="6E52F268" w14:textId="3C0EE36D" w:rsidR="004C7D6D" w:rsidRDefault="004C7D6D">
      <w:pPr>
        <w:pStyle w:val="ae"/>
        <w:rPr>
          <w:rtl/>
        </w:rPr>
      </w:pPr>
      <w:r>
        <w:rPr>
          <w:rStyle w:val="af0"/>
        </w:rPr>
        <w:footnoteRef/>
      </w:r>
      <w:r>
        <w:rPr>
          <w:rtl/>
        </w:rPr>
        <w:t xml:space="preserve"> </w:t>
      </w:r>
      <w:r w:rsidRPr="00CC026E">
        <w:rPr>
          <w:rFonts w:ascii="David" w:hAnsi="David" w:cs="David"/>
          <w:b/>
          <w:bCs/>
          <w:sz w:val="22"/>
          <w:szCs w:val="22"/>
          <w:rtl/>
        </w:rPr>
        <w:t>ז"ל יעב"ץ</w:t>
      </w:r>
      <w:r w:rsidRPr="00CC026E">
        <w:rPr>
          <w:rFonts w:ascii="David" w:hAnsi="David" w:cs="David"/>
          <w:sz w:val="22"/>
          <w:szCs w:val="22"/>
          <w:rtl/>
        </w:rPr>
        <w:t xml:space="preserve"> במ"ס</w:t>
      </w:r>
      <w:r>
        <w:rPr>
          <w:rFonts w:ascii="David" w:hAnsi="David" w:cs="David" w:hint="cs"/>
          <w:sz w:val="22"/>
          <w:szCs w:val="22"/>
          <w:rtl/>
        </w:rPr>
        <w:t xml:space="preserve"> "</w:t>
      </w:r>
      <w:r w:rsidRPr="00CC026E">
        <w:rPr>
          <w:rFonts w:ascii="David" w:hAnsi="David" w:cs="David"/>
          <w:sz w:val="22"/>
          <w:szCs w:val="22"/>
          <w:rtl/>
        </w:rPr>
        <w:t>אף כי עתה שנזדייפו כל כתבי האר״י, גם ההעתקות מלאים שבושים וטעות סופר לרוב מאד, כאשר ראיתי בעיני תפלה של האר״י ביד אחד מהמתחסדים, והיא מלאה שבושים קשים, ולא חלי ולא מרגיש</w:t>
      </w:r>
      <w:r>
        <w:rPr>
          <w:rFonts w:ascii="David" w:hAnsi="David" w:cs="David" w:hint="cs"/>
          <w:sz w:val="22"/>
          <w:szCs w:val="22"/>
          <w:rtl/>
        </w:rPr>
        <w:t xml:space="preserve">... </w:t>
      </w:r>
      <w:r w:rsidRPr="00CC026E">
        <w:rPr>
          <w:rFonts w:ascii="David" w:hAnsi="David" w:cs="David"/>
          <w:sz w:val="22"/>
          <w:szCs w:val="22"/>
          <w:rtl/>
        </w:rPr>
        <w:t>עתה יידע האיש הישראלי הנאמן לאלהיו כי אין חיוב אמונה</w:t>
      </w:r>
      <w:r>
        <w:rPr>
          <w:rFonts w:ascii="David" w:hAnsi="David" w:cs="David" w:hint="cs"/>
          <w:sz w:val="22"/>
          <w:szCs w:val="22"/>
          <w:rtl/>
        </w:rPr>
        <w:t xml:space="preserve">... </w:t>
      </w:r>
      <w:r w:rsidRPr="00CC026E">
        <w:rPr>
          <w:rFonts w:ascii="David" w:hAnsi="David" w:cs="David"/>
          <w:sz w:val="22"/>
          <w:szCs w:val="22"/>
          <w:rtl/>
        </w:rPr>
        <w:t>בכל מה שבא בכתבים והעתקות משם האר״י".</w:t>
      </w:r>
    </w:p>
  </w:footnote>
  <w:footnote w:id="24">
    <w:p w14:paraId="3700A679" w14:textId="703EBC60" w:rsidR="001344AF" w:rsidRPr="00CC026E" w:rsidRDefault="001344AF" w:rsidP="00F23448">
      <w:pPr>
        <w:rPr>
          <w:rFonts w:ascii="David" w:hAnsi="David" w:cs="David"/>
        </w:rPr>
      </w:pPr>
      <w:r w:rsidRPr="00CC026E">
        <w:rPr>
          <w:rStyle w:val="af0"/>
          <w:rFonts w:ascii="David" w:hAnsi="David" w:cs="David"/>
        </w:rPr>
        <w:footnoteRef/>
      </w:r>
      <w:r w:rsidRPr="00CC026E">
        <w:rPr>
          <w:rFonts w:ascii="David" w:hAnsi="David" w:cs="David"/>
          <w:rtl/>
        </w:rPr>
        <w:t xml:space="preserve"> וגם דבר זר הוא שיהיה לבורא שם שהוא לפרנסה ושם שהוא לזיווג וכו', ועוד נזכיר מהמ</w:t>
      </w:r>
      <w:r w:rsidR="0091463F" w:rsidRPr="00CC026E">
        <w:rPr>
          <w:rFonts w:ascii="David" w:hAnsi="David" w:cs="David"/>
          <w:rtl/>
        </w:rPr>
        <w:t>ו</w:t>
      </w:r>
      <w:r w:rsidRPr="00CC026E">
        <w:rPr>
          <w:rFonts w:ascii="David" w:hAnsi="David" w:cs="David"/>
          <w:rtl/>
        </w:rPr>
        <w:t>זריות שבספרות זו</w:t>
      </w:r>
      <w:r w:rsidR="00422A3C" w:rsidRPr="00CC026E">
        <w:rPr>
          <w:rFonts w:ascii="David" w:hAnsi="David" w:cs="David" w:hint="cs"/>
          <w:rtl/>
        </w:rPr>
        <w:t xml:space="preserve"> במאמר הבא</w:t>
      </w:r>
      <w:r w:rsidR="00627587" w:rsidRPr="00CC026E">
        <w:rPr>
          <w:rFonts w:ascii="David" w:hAnsi="David" w:cs="David"/>
          <w:rtl/>
        </w:rPr>
        <w:t>.</w:t>
      </w:r>
    </w:p>
  </w:footnote>
  <w:footnote w:id="25">
    <w:p w14:paraId="2EFF3784" w14:textId="14C0ABB3" w:rsidR="001344AF" w:rsidRPr="00CC026E" w:rsidRDefault="001344AF" w:rsidP="00F23448">
      <w:pPr>
        <w:rPr>
          <w:rFonts w:ascii="David" w:hAnsi="David" w:cs="David"/>
          <w:rtl/>
        </w:rPr>
      </w:pPr>
      <w:r w:rsidRPr="00CC026E">
        <w:rPr>
          <w:rStyle w:val="af0"/>
          <w:rFonts w:ascii="David" w:hAnsi="David" w:cs="David"/>
        </w:rPr>
        <w:footnoteRef/>
      </w:r>
      <w:r w:rsidRPr="00CC026E">
        <w:rPr>
          <w:rFonts w:ascii="David" w:hAnsi="David" w:cs="David"/>
          <w:rtl/>
        </w:rPr>
        <w:t xml:space="preserve"> ואף האר"י שם ליבו לדבר זה, לשמות המוזרים הממלאים ספרות זו, ונתן סברא שכנראה בכוונה תח</w:t>
      </w:r>
      <w:r w:rsidR="005666F0" w:rsidRPr="00CC026E">
        <w:rPr>
          <w:rFonts w:ascii="David" w:hAnsi="David" w:cs="David"/>
          <w:rtl/>
        </w:rPr>
        <w:t>יל</w:t>
      </w:r>
      <w:r w:rsidRPr="00CC026E">
        <w:rPr>
          <w:rFonts w:ascii="David" w:hAnsi="David" w:cs="David"/>
          <w:rtl/>
        </w:rPr>
        <w:t>ה שבשום, אך כאמור היום כבר ידוע שספרות זו מליאה תוכן מאינשי דלא מעלי, כנ"ל וכדלקמן</w:t>
      </w:r>
      <w:r w:rsidR="00A11B72" w:rsidRPr="00CC026E">
        <w:rPr>
          <w:rFonts w:ascii="David" w:hAnsi="David" w:cs="David"/>
          <w:rtl/>
        </w:rPr>
        <w:t xml:space="preserve">, </w:t>
      </w:r>
      <w:bookmarkStart w:id="11" w:name="_Hlk217647736"/>
      <w:r w:rsidR="00A11B72" w:rsidRPr="00CC026E">
        <w:rPr>
          <w:rFonts w:ascii="David" w:hAnsi="David" w:cs="David"/>
          <w:rtl/>
        </w:rPr>
        <w:t xml:space="preserve">וכן ראיתי שכתב </w:t>
      </w:r>
      <w:r w:rsidR="00A11B72" w:rsidRPr="00CC026E">
        <w:rPr>
          <w:rFonts w:ascii="David" w:hAnsi="David" w:cs="David"/>
          <w:b/>
          <w:bCs/>
          <w:rtl/>
          <w:lang w:val="en-IL"/>
        </w:rPr>
        <w:t xml:space="preserve">בשות נחלת לוי </w:t>
      </w:r>
      <w:r w:rsidR="00A11B72" w:rsidRPr="00CC026E">
        <w:rPr>
          <w:rFonts w:ascii="David" w:hAnsi="David" w:cs="David"/>
          <w:rtl/>
          <w:lang w:val="en-IL"/>
        </w:rPr>
        <w:t xml:space="preserve">ח"ג יו"ד 3 סימנים ראשונים, על הבלגן העצום שנכנס בהרבה מספרי הקודש והקבלה מגויים מכישוף ושאר איסורים, ע"ש באריכות, כתב שם בעמ' שכג' "ולאור האמור בדברי האר"י, </w:t>
      </w:r>
      <w:r w:rsidR="00A11B72" w:rsidRPr="00CC026E">
        <w:rPr>
          <w:rFonts w:ascii="David" w:hAnsi="David" w:cs="David"/>
          <w:u w:val="single"/>
          <w:rtl/>
          <w:lang w:val="en-IL"/>
        </w:rPr>
        <w:t>הרי ששמועה זו אמת רק שרופדה ורוככה</w:t>
      </w:r>
      <w:r w:rsidR="00A11B72" w:rsidRPr="00CC026E">
        <w:rPr>
          <w:rFonts w:ascii="David" w:hAnsi="David" w:cs="David"/>
          <w:rtl/>
          <w:lang w:val="en-IL"/>
        </w:rPr>
        <w:t xml:space="preserve">, </w:t>
      </w:r>
      <w:r w:rsidR="00A11B72" w:rsidRPr="00CC026E">
        <w:rPr>
          <w:rFonts w:ascii="David" w:hAnsi="David" w:cs="David"/>
          <w:u w:val="single"/>
          <w:rtl/>
          <w:lang w:val="en-IL"/>
        </w:rPr>
        <w:t>לא המדפיס בילבל השמות בכוונה</w:t>
      </w:r>
      <w:r w:rsidR="00A11B72" w:rsidRPr="00CC026E">
        <w:rPr>
          <w:rFonts w:ascii="David" w:hAnsi="David" w:cs="David"/>
          <w:rtl/>
          <w:lang w:val="en-IL"/>
        </w:rPr>
        <w:t xml:space="preserve"> </w:t>
      </w:r>
      <w:r w:rsidR="00A11B72" w:rsidRPr="00CC026E">
        <w:rPr>
          <w:rFonts w:ascii="David" w:hAnsi="David" w:cs="David"/>
          <w:b/>
          <w:bCs/>
          <w:u w:val="single"/>
          <w:rtl/>
          <w:lang w:val="en-IL"/>
        </w:rPr>
        <w:t>אלא מקורו מבולבל</w:t>
      </w:r>
      <w:r w:rsidRPr="00CC026E">
        <w:rPr>
          <w:rFonts w:ascii="David" w:hAnsi="David" w:cs="David"/>
          <w:rtl/>
        </w:rPr>
        <w:t>.</w:t>
      </w:r>
    </w:p>
    <w:bookmarkEnd w:id="11"/>
  </w:footnote>
  <w:footnote w:id="26">
    <w:p w14:paraId="71389B1B" w14:textId="74AE48CB" w:rsidR="001344AF" w:rsidRPr="00CC026E" w:rsidRDefault="001344AF" w:rsidP="00F23448">
      <w:pPr>
        <w:rPr>
          <w:rFonts w:ascii="David" w:hAnsi="David" w:cs="David"/>
        </w:rPr>
      </w:pPr>
      <w:r w:rsidRPr="00CC026E">
        <w:rPr>
          <w:rStyle w:val="af0"/>
          <w:rFonts w:ascii="David" w:hAnsi="David" w:cs="David"/>
        </w:rPr>
        <w:footnoteRef/>
      </w:r>
      <w:r w:rsidRPr="00CC026E">
        <w:rPr>
          <w:rFonts w:ascii="David" w:hAnsi="David" w:cs="David"/>
          <w:rtl/>
        </w:rPr>
        <w:t xml:space="preserve"> </w:t>
      </w:r>
      <w:r w:rsidRPr="00CC026E">
        <w:rPr>
          <w:rFonts w:ascii="David" w:hAnsi="David" w:cs="David"/>
          <w:b/>
          <w:bCs/>
          <w:rtl/>
        </w:rPr>
        <w:t xml:space="preserve">במורה </w:t>
      </w:r>
      <w:r w:rsidRPr="00CC026E">
        <w:rPr>
          <w:rFonts w:ascii="David" w:hAnsi="David" w:cs="David"/>
          <w:rtl/>
        </w:rPr>
        <w:t xml:space="preserve">הנבוכים א׳, סא-סב. אחרי ביאור שמות ה׳ ותאריו כתב, "ואל יעלו על לבך הזיות כותבי הקמיעות, ומה שתשמע מהם או תמצא בספריהם הטפשיים, שמות שהם מצרפים אותם, שאינם מורים על שום ענין כלל, ויקראו אותן שמות, ומדמים שהם צריכים קדושה וטהרה, ושהם עושים נפלאות, כל הדברים הללו סיפורים שאין ראוי לאדם שלם לשמעם, כל שכן לסבור אותם", ומסביר אח"כ כיצד התגלגלה הטעות, "וכאשר מצאו האנשים הרשעים הבערים את הלשונות הללו, מצאו מקום לשקר ולדבר, שמצרפים איזה אותות שרצו, ואומרים זה שם פועל ועושה אם נכתב או נאמר באופן פלוני. ואחר כך נכתבו אותם הכזבים... והגיעו אותם הספרים לידי הכשרים החלשים הפתאים, אשר אין להם קנה מידה להבחין בין אמת ושקר והצניעום, ונמצאו בעזבונם וחשבו בהם שהם אמת. כללו של דבר ׳פתי יאמין לכל דבר", </w:t>
      </w:r>
      <w:r w:rsidRPr="00CC026E">
        <w:rPr>
          <w:rFonts w:ascii="David" w:hAnsi="David" w:cs="David"/>
          <w:b/>
          <w:bCs/>
          <w:rtl/>
        </w:rPr>
        <w:t>ובהל' ע"ז</w:t>
      </w:r>
      <w:r w:rsidRPr="00CC026E">
        <w:rPr>
          <w:rFonts w:ascii="David" w:hAnsi="David" w:cs="David"/>
          <w:rtl/>
        </w:rPr>
        <w:t xml:space="preserve"> יא</w:t>
      </w:r>
      <w:r w:rsidR="00E527BC" w:rsidRPr="00CC026E">
        <w:rPr>
          <w:rFonts w:ascii="David" w:hAnsi="David" w:cs="David"/>
          <w:rtl/>
        </w:rPr>
        <w:t>'</w:t>
      </w:r>
      <w:r w:rsidRPr="00CC026E">
        <w:rPr>
          <w:rFonts w:ascii="David" w:hAnsi="David" w:cs="David"/>
          <w:rtl/>
        </w:rPr>
        <w:t xml:space="preserve">  י' "איזהו חובר זה </w:t>
      </w:r>
      <w:r w:rsidRPr="00CC026E">
        <w:rPr>
          <w:rFonts w:ascii="David" w:hAnsi="David" w:cs="David"/>
          <w:u w:val="single"/>
          <w:rtl/>
        </w:rPr>
        <w:t>שמדבר בדברים שאינן לשון עם ואין להן ענין</w:t>
      </w:r>
      <w:r w:rsidRPr="00CC026E">
        <w:rPr>
          <w:rFonts w:ascii="David" w:hAnsi="David" w:cs="David"/>
          <w:rtl/>
        </w:rPr>
        <w:t xml:space="preserve"> </w:t>
      </w:r>
      <w:r w:rsidRPr="00CC026E">
        <w:rPr>
          <w:rFonts w:ascii="David" w:hAnsi="David" w:cs="David"/>
          <w:u w:val="single"/>
          <w:rtl/>
        </w:rPr>
        <w:t>ומעלה על דעתו בסכלותו שאותן הדברים מועילין</w:t>
      </w:r>
      <w:r w:rsidR="00E527BC" w:rsidRPr="00CC026E">
        <w:rPr>
          <w:rFonts w:ascii="David" w:hAnsi="David" w:cs="David"/>
          <w:rtl/>
        </w:rPr>
        <w:t xml:space="preserve">... </w:t>
      </w:r>
      <w:r w:rsidRPr="00CC026E">
        <w:rPr>
          <w:rFonts w:ascii="David" w:hAnsi="David" w:cs="David"/>
          <w:rtl/>
        </w:rPr>
        <w:t xml:space="preserve">וכל אותן הקולות והשמות המשונים המכוערים לא ירעו וגם היטב אין אותם", </w:t>
      </w:r>
      <w:r w:rsidRPr="00CC026E">
        <w:rPr>
          <w:rFonts w:ascii="David" w:hAnsi="David" w:cs="David"/>
          <w:b/>
          <w:bCs/>
          <w:rtl/>
        </w:rPr>
        <w:t>וזה</w:t>
      </w:r>
      <w:r w:rsidRPr="00CC026E">
        <w:rPr>
          <w:rFonts w:ascii="David" w:hAnsi="David" w:cs="David"/>
          <w:rtl/>
        </w:rPr>
        <w:t xml:space="preserve"> בבחינת 'רטין מגושא ולא ידע מאי אמר', כך זה שונה משנתו ואינו יודע במה סמך, </w:t>
      </w:r>
      <w:r w:rsidRPr="00CC026E">
        <w:rPr>
          <w:rFonts w:ascii="David" w:hAnsi="David" w:cs="David"/>
          <w:b/>
          <w:bCs/>
          <w:rtl/>
        </w:rPr>
        <w:t>ו</w:t>
      </w:r>
      <w:r w:rsidR="005666F0" w:rsidRPr="00CC026E">
        <w:rPr>
          <w:rFonts w:ascii="David" w:hAnsi="David" w:cs="David"/>
          <w:b/>
          <w:bCs/>
          <w:rtl/>
        </w:rPr>
        <w:t xml:space="preserve">ר' </w:t>
      </w:r>
      <w:r w:rsidRPr="00CC026E">
        <w:rPr>
          <w:rFonts w:ascii="David" w:hAnsi="David" w:cs="David"/>
          <w:rtl/>
        </w:rPr>
        <w:t>שיטת המאירי בכ"מ בש"ס לפרש דברים מיסטיים</w:t>
      </w:r>
      <w:r w:rsidR="005666F0" w:rsidRPr="00CC026E">
        <w:rPr>
          <w:rFonts w:ascii="David" w:hAnsi="David" w:cs="David"/>
          <w:rtl/>
        </w:rPr>
        <w:t xml:space="preserve"> מוזרים</w:t>
      </w:r>
      <w:r w:rsidRPr="00CC026E">
        <w:rPr>
          <w:rFonts w:ascii="David" w:hAnsi="David" w:cs="David"/>
          <w:rtl/>
        </w:rPr>
        <w:t xml:space="preserve">, שחז"ל עשו זאת רק לאמונת המון העם. </w:t>
      </w:r>
    </w:p>
  </w:footnote>
  <w:footnote w:id="27">
    <w:p w14:paraId="4D1551C4" w14:textId="0DA6EDDF" w:rsidR="001344AF" w:rsidRPr="00CC026E" w:rsidRDefault="001344AF" w:rsidP="00F23448">
      <w:pPr>
        <w:rPr>
          <w:rFonts w:ascii="David" w:hAnsi="David" w:cs="David"/>
        </w:rPr>
      </w:pPr>
      <w:r w:rsidRPr="00CC026E">
        <w:rPr>
          <w:rStyle w:val="af0"/>
          <w:rFonts w:ascii="David" w:hAnsi="David" w:cs="David"/>
        </w:rPr>
        <w:footnoteRef/>
      </w:r>
      <w:r w:rsidRPr="00CC026E">
        <w:rPr>
          <w:rFonts w:ascii="David" w:hAnsi="David" w:cs="David"/>
          <w:rtl/>
        </w:rPr>
        <w:t xml:space="preserve"> ורק אזכיר קושיא שהיתה לי מימים ימימה </w:t>
      </w:r>
      <w:r w:rsidR="009368D7" w:rsidRPr="00CC026E">
        <w:rPr>
          <w:rFonts w:ascii="David" w:hAnsi="David" w:cs="David"/>
          <w:rtl/>
        </w:rPr>
        <w:t>ב</w:t>
      </w:r>
      <w:r w:rsidRPr="00CC026E">
        <w:rPr>
          <w:rFonts w:ascii="David" w:hAnsi="David" w:cs="David"/>
          <w:rtl/>
        </w:rPr>
        <w:t xml:space="preserve">דברי האר"י שכתב על הרוקח, שהזכיר הה"כ משעה"כ, </w:t>
      </w:r>
      <w:r w:rsidRPr="00CC026E">
        <w:rPr>
          <w:rFonts w:ascii="David" w:hAnsi="David" w:cs="David"/>
          <w:b/>
          <w:bCs/>
          <w:rtl/>
        </w:rPr>
        <w:t>וז"ל</w:t>
      </w:r>
      <w:r w:rsidRPr="00CC026E">
        <w:rPr>
          <w:rFonts w:ascii="David" w:hAnsi="David" w:cs="David"/>
          <w:rtl/>
        </w:rPr>
        <w:t xml:space="preserve"> "גם נלע"ד אני חיים כי גם אני שמעתי ממוז"ל כי העושים ד' פעמים בכל שנה ג' ימים רצופים הם ולילותיהן שהם קודם ר"ה וקודם יוה"כ וקודם עשרה בטבת וקודם י"ז בתמוז אף אם לא עשאה רק פ"א בשנה בכל ימיו יספיק ואין צריך לעשותה בכל שנה ושנה. אבל אינו מספיק רק לבטל מעליו מה שנגזר עליו לבא בעוה"ז לסיבת עונותיו אבל עונש עוה"ב אינו נמחל בזה,  מה שכתוב בס' התשובה שחיבר הרב ר' אליעזר מגרמיזא ז"ל הנק' מורה חטאים המתענה ד"פ בכל שנה בד' זמני התקופות ג"י רצופים בכל פעם מהם </w:t>
      </w:r>
      <w:r w:rsidRPr="00CC026E">
        <w:rPr>
          <w:rFonts w:ascii="David" w:hAnsi="David" w:cs="David"/>
          <w:u w:val="single"/>
          <w:rtl/>
        </w:rPr>
        <w:t>מתכפרים כל עונותיו</w:t>
      </w:r>
      <w:r w:rsidRPr="00CC026E">
        <w:rPr>
          <w:rFonts w:ascii="David" w:hAnsi="David" w:cs="David"/>
          <w:rtl/>
        </w:rPr>
        <w:t xml:space="preserve"> כך הוא האמת, אמנם דברים אלו צריכים ביאור והוא, כי </w:t>
      </w:r>
      <w:r w:rsidRPr="00CC026E">
        <w:rPr>
          <w:rFonts w:ascii="David" w:hAnsi="David" w:cs="David"/>
          <w:u w:val="single"/>
          <w:rtl/>
        </w:rPr>
        <w:t>אין זה מספיק רק למחול ולכפר להעביר מעליו היסורים</w:t>
      </w:r>
      <w:r w:rsidRPr="00CC026E">
        <w:rPr>
          <w:rFonts w:ascii="David" w:hAnsi="David" w:cs="David"/>
          <w:rtl/>
        </w:rPr>
        <w:t xml:space="preserve"> שהם עתידים לבא עליו </w:t>
      </w:r>
      <w:r w:rsidRPr="00CC026E">
        <w:rPr>
          <w:rFonts w:ascii="David" w:hAnsi="David" w:cs="David"/>
          <w:u w:val="single"/>
          <w:rtl/>
        </w:rPr>
        <w:t>בעוה"ז לסיבת עונותיו</w:t>
      </w:r>
      <w:r w:rsidRPr="00CC026E">
        <w:rPr>
          <w:rFonts w:ascii="David" w:hAnsi="David" w:cs="David"/>
          <w:rtl/>
        </w:rPr>
        <w:t xml:space="preserve">, </w:t>
      </w:r>
      <w:r w:rsidRPr="00CC026E">
        <w:rPr>
          <w:rFonts w:ascii="David" w:hAnsi="David" w:cs="David"/>
          <w:u w:val="single"/>
          <w:rtl/>
        </w:rPr>
        <w:t>אבל עיקר עונש עונותיו והוא מה שעתיד ליענש בגיהנם אחר פטירתו</w:t>
      </w:r>
      <w:r w:rsidRPr="00CC026E">
        <w:rPr>
          <w:rFonts w:ascii="David" w:hAnsi="David" w:cs="David"/>
          <w:rtl/>
        </w:rPr>
        <w:t xml:space="preserve"> </w:t>
      </w:r>
      <w:r w:rsidRPr="00CC026E">
        <w:rPr>
          <w:rFonts w:ascii="David" w:hAnsi="David" w:cs="David"/>
          <w:u w:val="single"/>
          <w:rtl/>
        </w:rPr>
        <w:t>אין זה נמחל ע"י התעניות הנז'</w:t>
      </w:r>
      <w:r w:rsidRPr="00CC026E">
        <w:rPr>
          <w:rFonts w:ascii="David" w:hAnsi="David" w:cs="David"/>
          <w:rtl/>
        </w:rPr>
        <w:t xml:space="preserve"> אמנם צריך לתי' אחרים כאשר ביארנו בספרינו אלה". </w:t>
      </w:r>
      <w:r w:rsidRPr="00CC026E">
        <w:rPr>
          <w:rFonts w:ascii="David" w:hAnsi="David" w:cs="David"/>
          <w:b/>
          <w:bCs/>
          <w:rtl/>
        </w:rPr>
        <w:t>והנה</w:t>
      </w:r>
      <w:r w:rsidRPr="00CC026E">
        <w:rPr>
          <w:rFonts w:ascii="David" w:hAnsi="David" w:cs="David"/>
          <w:rtl/>
        </w:rPr>
        <w:t xml:space="preserve"> חוץ מזה שדברי האר"י בדברי הרוקח להשוותם לדבריו שלו</w:t>
      </w:r>
      <w:r w:rsidR="005666F0" w:rsidRPr="00CC026E">
        <w:rPr>
          <w:rFonts w:ascii="David" w:hAnsi="David" w:cs="David"/>
          <w:rtl/>
        </w:rPr>
        <w:t>, מוקשים</w:t>
      </w:r>
      <w:r w:rsidRPr="00CC026E">
        <w:rPr>
          <w:rFonts w:ascii="David" w:hAnsi="David" w:cs="David"/>
          <w:rtl/>
        </w:rPr>
        <w:t>, דכל כה"ג הל"ל לרוקח לבאר בפירוש, מה גם שלשונו "מתכפרים כל עוונותיו", ודאי לא משמע כן, אלא שהקשה ביותר לפי דברי האר"י, על מה חז"ל אמ</w:t>
      </w:r>
      <w:r w:rsidR="00402A79" w:rsidRPr="00CC026E">
        <w:rPr>
          <w:rFonts w:ascii="David" w:hAnsi="David" w:cs="David"/>
          <w:rtl/>
        </w:rPr>
        <w:t>ר</w:t>
      </w:r>
      <w:r w:rsidRPr="00CC026E">
        <w:rPr>
          <w:rFonts w:ascii="David" w:hAnsi="David" w:cs="David"/>
          <w:rtl/>
        </w:rPr>
        <w:t>ו ביומא</w:t>
      </w:r>
      <w:r w:rsidR="00402A79" w:rsidRPr="00CC026E">
        <w:rPr>
          <w:rFonts w:ascii="David" w:hAnsi="David" w:cs="David"/>
          <w:rtl/>
        </w:rPr>
        <w:t xml:space="preserve"> פו.</w:t>
      </w:r>
      <w:r w:rsidRPr="00CC026E">
        <w:rPr>
          <w:rFonts w:ascii="David" w:hAnsi="David" w:cs="David"/>
          <w:rtl/>
        </w:rPr>
        <w:t xml:space="preserve">, </w:t>
      </w:r>
      <w:r w:rsidR="00402A79" w:rsidRPr="00CC026E">
        <w:rPr>
          <w:rFonts w:ascii="David" w:hAnsi="David" w:cs="David"/>
          <w:rtl/>
        </w:rPr>
        <w:t>'אינו</w:t>
      </w:r>
      <w:r w:rsidRPr="00CC026E">
        <w:rPr>
          <w:rFonts w:ascii="David" w:hAnsi="David" w:cs="David"/>
          <w:rtl/>
        </w:rPr>
        <w:t xml:space="preserve"> זז משם עד שמוחלין</w:t>
      </w:r>
      <w:r w:rsidR="00402A79" w:rsidRPr="00CC026E">
        <w:rPr>
          <w:rFonts w:ascii="David" w:hAnsi="David" w:cs="David"/>
          <w:rtl/>
        </w:rPr>
        <w:t xml:space="preserve"> לו' וכו'</w:t>
      </w:r>
      <w:r w:rsidR="009368D7" w:rsidRPr="00CC026E">
        <w:rPr>
          <w:rFonts w:ascii="David" w:hAnsi="David" w:cs="David"/>
          <w:rtl/>
        </w:rPr>
        <w:t>"</w:t>
      </w:r>
      <w:r w:rsidRPr="00CC026E">
        <w:rPr>
          <w:rFonts w:ascii="David" w:hAnsi="David" w:cs="David"/>
          <w:rtl/>
        </w:rPr>
        <w:t xml:space="preserve">, אי על עונש בעוה"ז, </w:t>
      </w:r>
      <w:r w:rsidR="009368D7" w:rsidRPr="00CC026E">
        <w:rPr>
          <w:rFonts w:ascii="David" w:hAnsi="David" w:cs="David"/>
          <w:rtl/>
        </w:rPr>
        <w:t xml:space="preserve">הרי </w:t>
      </w:r>
      <w:r w:rsidRPr="00CC026E">
        <w:rPr>
          <w:rFonts w:ascii="David" w:hAnsi="David" w:cs="David"/>
          <w:rtl/>
        </w:rPr>
        <w:t xml:space="preserve">אמר האר"י צ' תעניות, ואי על העוה"ב </w:t>
      </w:r>
      <w:r w:rsidR="009368D7" w:rsidRPr="00CC026E">
        <w:rPr>
          <w:rFonts w:ascii="David" w:hAnsi="David" w:cs="David"/>
          <w:rtl/>
        </w:rPr>
        <w:t xml:space="preserve">הרי </w:t>
      </w:r>
      <w:r w:rsidRPr="00CC026E">
        <w:rPr>
          <w:rFonts w:ascii="David" w:hAnsi="David" w:cs="David"/>
          <w:rtl/>
        </w:rPr>
        <w:t>אמר שצ' תיקונים אחרים</w:t>
      </w:r>
      <w:r w:rsidR="00402A79" w:rsidRPr="00CC026E">
        <w:rPr>
          <w:rFonts w:ascii="David" w:hAnsi="David" w:cs="David"/>
          <w:rtl/>
        </w:rPr>
        <w:t>?</w:t>
      </w:r>
      <w:r w:rsidRPr="00CC026E">
        <w:rPr>
          <w:rFonts w:ascii="David" w:hAnsi="David" w:cs="David"/>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696"/>
      <w:numFmt w:val="decimal"/>
      <w:lvlText w:val="%1"/>
      <w:lvlJc w:val="left"/>
      <w:rPr>
        <w:rFonts w:ascii="Arial" w:hAnsi="Arial" w:cs="Arial"/>
        <w:b w:val="0"/>
        <w:bCs w:val="0"/>
        <w:i w:val="0"/>
        <w:iCs w:val="0"/>
        <w:smallCaps w:val="0"/>
        <w:strike w:val="0"/>
        <w:color w:val="000000"/>
        <w:spacing w:val="0"/>
        <w:w w:val="100"/>
        <w:position w:val="0"/>
        <w:sz w:val="20"/>
        <w:szCs w:val="20"/>
        <w:u w:val="none"/>
        <w:vertAlign w:val="superscript"/>
      </w:rPr>
    </w:lvl>
    <w:lvl w:ilvl="1">
      <w:start w:val="696"/>
      <w:numFmt w:val="decimal"/>
      <w:lvlText w:val="%1"/>
      <w:lvlJc w:val="left"/>
      <w:rPr>
        <w:rFonts w:ascii="Arial" w:hAnsi="Arial" w:cs="Arial"/>
        <w:b w:val="0"/>
        <w:bCs w:val="0"/>
        <w:i w:val="0"/>
        <w:iCs w:val="0"/>
        <w:smallCaps w:val="0"/>
        <w:strike w:val="0"/>
        <w:color w:val="000000"/>
        <w:spacing w:val="0"/>
        <w:w w:val="100"/>
        <w:position w:val="0"/>
        <w:sz w:val="20"/>
        <w:szCs w:val="20"/>
        <w:u w:val="none"/>
        <w:vertAlign w:val="superscript"/>
      </w:rPr>
    </w:lvl>
    <w:lvl w:ilvl="2">
      <w:start w:val="696"/>
      <w:numFmt w:val="decimal"/>
      <w:lvlText w:val="%1"/>
      <w:lvlJc w:val="left"/>
      <w:rPr>
        <w:rFonts w:ascii="Arial" w:hAnsi="Arial" w:cs="Arial"/>
        <w:b w:val="0"/>
        <w:bCs w:val="0"/>
        <w:i w:val="0"/>
        <w:iCs w:val="0"/>
        <w:smallCaps w:val="0"/>
        <w:strike w:val="0"/>
        <w:color w:val="000000"/>
        <w:spacing w:val="0"/>
        <w:w w:val="100"/>
        <w:position w:val="0"/>
        <w:sz w:val="20"/>
        <w:szCs w:val="20"/>
        <w:u w:val="none"/>
        <w:vertAlign w:val="superscript"/>
      </w:rPr>
    </w:lvl>
    <w:lvl w:ilvl="3">
      <w:start w:val="696"/>
      <w:numFmt w:val="decimal"/>
      <w:lvlText w:val="%1"/>
      <w:lvlJc w:val="left"/>
      <w:rPr>
        <w:rFonts w:ascii="Arial" w:hAnsi="Arial" w:cs="Arial"/>
        <w:b w:val="0"/>
        <w:bCs w:val="0"/>
        <w:i w:val="0"/>
        <w:iCs w:val="0"/>
        <w:smallCaps w:val="0"/>
        <w:strike w:val="0"/>
        <w:color w:val="000000"/>
        <w:spacing w:val="0"/>
        <w:w w:val="100"/>
        <w:position w:val="0"/>
        <w:sz w:val="20"/>
        <w:szCs w:val="20"/>
        <w:u w:val="none"/>
        <w:vertAlign w:val="superscript"/>
      </w:rPr>
    </w:lvl>
    <w:lvl w:ilvl="4">
      <w:start w:val="696"/>
      <w:numFmt w:val="decimal"/>
      <w:lvlText w:val="%1"/>
      <w:lvlJc w:val="left"/>
      <w:rPr>
        <w:rFonts w:ascii="Arial" w:hAnsi="Arial" w:cs="Arial"/>
        <w:b w:val="0"/>
        <w:bCs w:val="0"/>
        <w:i w:val="0"/>
        <w:iCs w:val="0"/>
        <w:smallCaps w:val="0"/>
        <w:strike w:val="0"/>
        <w:color w:val="000000"/>
        <w:spacing w:val="0"/>
        <w:w w:val="100"/>
        <w:position w:val="0"/>
        <w:sz w:val="20"/>
        <w:szCs w:val="20"/>
        <w:u w:val="none"/>
        <w:vertAlign w:val="superscript"/>
      </w:rPr>
    </w:lvl>
    <w:lvl w:ilvl="5">
      <w:start w:val="696"/>
      <w:numFmt w:val="decimal"/>
      <w:lvlText w:val="%1"/>
      <w:lvlJc w:val="left"/>
      <w:rPr>
        <w:rFonts w:ascii="Arial" w:hAnsi="Arial" w:cs="Arial"/>
        <w:b w:val="0"/>
        <w:bCs w:val="0"/>
        <w:i w:val="0"/>
        <w:iCs w:val="0"/>
        <w:smallCaps w:val="0"/>
        <w:strike w:val="0"/>
        <w:color w:val="000000"/>
        <w:spacing w:val="0"/>
        <w:w w:val="100"/>
        <w:position w:val="0"/>
        <w:sz w:val="20"/>
        <w:szCs w:val="20"/>
        <w:u w:val="none"/>
        <w:vertAlign w:val="superscript"/>
      </w:rPr>
    </w:lvl>
    <w:lvl w:ilvl="6">
      <w:start w:val="696"/>
      <w:numFmt w:val="decimal"/>
      <w:lvlText w:val="%1"/>
      <w:lvlJc w:val="left"/>
      <w:rPr>
        <w:rFonts w:ascii="Arial" w:hAnsi="Arial" w:cs="Arial"/>
        <w:b w:val="0"/>
        <w:bCs w:val="0"/>
        <w:i w:val="0"/>
        <w:iCs w:val="0"/>
        <w:smallCaps w:val="0"/>
        <w:strike w:val="0"/>
        <w:color w:val="000000"/>
        <w:spacing w:val="0"/>
        <w:w w:val="100"/>
        <w:position w:val="0"/>
        <w:sz w:val="20"/>
        <w:szCs w:val="20"/>
        <w:u w:val="none"/>
        <w:vertAlign w:val="superscript"/>
      </w:rPr>
    </w:lvl>
    <w:lvl w:ilvl="7">
      <w:start w:val="696"/>
      <w:numFmt w:val="decimal"/>
      <w:lvlText w:val="%1"/>
      <w:lvlJc w:val="left"/>
      <w:rPr>
        <w:rFonts w:ascii="Arial" w:hAnsi="Arial" w:cs="Arial"/>
        <w:b w:val="0"/>
        <w:bCs w:val="0"/>
        <w:i w:val="0"/>
        <w:iCs w:val="0"/>
        <w:smallCaps w:val="0"/>
        <w:strike w:val="0"/>
        <w:color w:val="000000"/>
        <w:spacing w:val="0"/>
        <w:w w:val="100"/>
        <w:position w:val="0"/>
        <w:sz w:val="20"/>
        <w:szCs w:val="20"/>
        <w:u w:val="none"/>
        <w:vertAlign w:val="superscript"/>
      </w:rPr>
    </w:lvl>
    <w:lvl w:ilvl="8">
      <w:start w:val="696"/>
      <w:numFmt w:val="decimal"/>
      <w:lvlText w:val="%1"/>
      <w:lvlJc w:val="left"/>
      <w:rPr>
        <w:rFonts w:ascii="Arial" w:hAnsi="Arial" w:cs="Arial"/>
        <w:b w:val="0"/>
        <w:bCs w:val="0"/>
        <w:i w:val="0"/>
        <w:iCs w:val="0"/>
        <w:smallCaps w:val="0"/>
        <w:strike w:val="0"/>
        <w:color w:val="000000"/>
        <w:spacing w:val="0"/>
        <w:w w:val="100"/>
        <w:position w:val="0"/>
        <w:sz w:val="20"/>
        <w:szCs w:val="20"/>
        <w:u w:val="none"/>
        <w:vertAlign w:val="superscript"/>
      </w:rPr>
    </w:lvl>
  </w:abstractNum>
  <w:abstractNum w:abstractNumId="1" w15:restartNumberingAfterBreak="0">
    <w:nsid w:val="094C5EEA"/>
    <w:multiLevelType w:val="hybridMultilevel"/>
    <w:tmpl w:val="2D628996"/>
    <w:lvl w:ilvl="0" w:tplc="CC1E17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A7F3E"/>
    <w:multiLevelType w:val="hybridMultilevel"/>
    <w:tmpl w:val="8FA40C3E"/>
    <w:lvl w:ilvl="0" w:tplc="E4287F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952D5"/>
    <w:multiLevelType w:val="hybridMultilevel"/>
    <w:tmpl w:val="E2D0E3DE"/>
    <w:lvl w:ilvl="0" w:tplc="52CA60B0">
      <w:start w:val="1"/>
      <w:numFmt w:val="hebrew1"/>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5B62B3"/>
    <w:multiLevelType w:val="multilevel"/>
    <w:tmpl w:val="89282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C7218A"/>
    <w:multiLevelType w:val="hybridMultilevel"/>
    <w:tmpl w:val="3BB64848"/>
    <w:lvl w:ilvl="0" w:tplc="0BF4D3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61B93"/>
    <w:multiLevelType w:val="multilevel"/>
    <w:tmpl w:val="27D2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742516">
    <w:abstractNumId w:val="2"/>
  </w:num>
  <w:num w:numId="2" w16cid:durableId="2036424316">
    <w:abstractNumId w:val="5"/>
  </w:num>
  <w:num w:numId="3" w16cid:durableId="48766249">
    <w:abstractNumId w:val="6"/>
  </w:num>
  <w:num w:numId="4" w16cid:durableId="87235650">
    <w:abstractNumId w:val="3"/>
  </w:num>
  <w:num w:numId="5" w16cid:durableId="77674362">
    <w:abstractNumId w:val="0"/>
  </w:num>
  <w:num w:numId="6" w16cid:durableId="716129330">
    <w:abstractNumId w:val="4"/>
  </w:num>
  <w:num w:numId="7" w16cid:durableId="71173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0F"/>
    <w:rsid w:val="000030D5"/>
    <w:rsid w:val="0001510C"/>
    <w:rsid w:val="000155C1"/>
    <w:rsid w:val="00016DDB"/>
    <w:rsid w:val="000275A0"/>
    <w:rsid w:val="000327D6"/>
    <w:rsid w:val="000348E8"/>
    <w:rsid w:val="000412B8"/>
    <w:rsid w:val="00041F49"/>
    <w:rsid w:val="000424C5"/>
    <w:rsid w:val="0004380E"/>
    <w:rsid w:val="000469BB"/>
    <w:rsid w:val="00050506"/>
    <w:rsid w:val="0005491D"/>
    <w:rsid w:val="00055A49"/>
    <w:rsid w:val="0005621C"/>
    <w:rsid w:val="0006657C"/>
    <w:rsid w:val="000716E7"/>
    <w:rsid w:val="00074655"/>
    <w:rsid w:val="00076739"/>
    <w:rsid w:val="00077F51"/>
    <w:rsid w:val="00084B06"/>
    <w:rsid w:val="00086573"/>
    <w:rsid w:val="00087240"/>
    <w:rsid w:val="00092048"/>
    <w:rsid w:val="00092DF0"/>
    <w:rsid w:val="00095D8B"/>
    <w:rsid w:val="00095E71"/>
    <w:rsid w:val="000A0609"/>
    <w:rsid w:val="000A1FC8"/>
    <w:rsid w:val="000A3BF0"/>
    <w:rsid w:val="000A6B03"/>
    <w:rsid w:val="000B6D3A"/>
    <w:rsid w:val="000C6B05"/>
    <w:rsid w:val="000C7FC6"/>
    <w:rsid w:val="000D0498"/>
    <w:rsid w:val="000D45A4"/>
    <w:rsid w:val="000D5FF8"/>
    <w:rsid w:val="000E19D0"/>
    <w:rsid w:val="000E46F5"/>
    <w:rsid w:val="000E5EC7"/>
    <w:rsid w:val="000F7CE1"/>
    <w:rsid w:val="0010303A"/>
    <w:rsid w:val="00104717"/>
    <w:rsid w:val="00105B94"/>
    <w:rsid w:val="00111D0C"/>
    <w:rsid w:val="00112688"/>
    <w:rsid w:val="00114CE1"/>
    <w:rsid w:val="001157D0"/>
    <w:rsid w:val="001165F7"/>
    <w:rsid w:val="00117B7A"/>
    <w:rsid w:val="00117C7B"/>
    <w:rsid w:val="00120C62"/>
    <w:rsid w:val="00130555"/>
    <w:rsid w:val="00131151"/>
    <w:rsid w:val="001344AF"/>
    <w:rsid w:val="00137A12"/>
    <w:rsid w:val="00142CFD"/>
    <w:rsid w:val="00143F25"/>
    <w:rsid w:val="001455B3"/>
    <w:rsid w:val="001635FA"/>
    <w:rsid w:val="001639C7"/>
    <w:rsid w:val="00164E6B"/>
    <w:rsid w:val="00165996"/>
    <w:rsid w:val="00167B73"/>
    <w:rsid w:val="001706C9"/>
    <w:rsid w:val="00171EC7"/>
    <w:rsid w:val="001722FE"/>
    <w:rsid w:val="001730EF"/>
    <w:rsid w:val="00175E77"/>
    <w:rsid w:val="00177001"/>
    <w:rsid w:val="0018194F"/>
    <w:rsid w:val="0018411D"/>
    <w:rsid w:val="00185288"/>
    <w:rsid w:val="00190DDF"/>
    <w:rsid w:val="00190E73"/>
    <w:rsid w:val="00194916"/>
    <w:rsid w:val="001A6133"/>
    <w:rsid w:val="001A7B22"/>
    <w:rsid w:val="001B4BCC"/>
    <w:rsid w:val="001C3635"/>
    <w:rsid w:val="001C42C1"/>
    <w:rsid w:val="001D11CC"/>
    <w:rsid w:val="001D331E"/>
    <w:rsid w:val="001E03E2"/>
    <w:rsid w:val="001E2805"/>
    <w:rsid w:val="001E34A5"/>
    <w:rsid w:val="001E6912"/>
    <w:rsid w:val="001F1704"/>
    <w:rsid w:val="001F1B84"/>
    <w:rsid w:val="0020443B"/>
    <w:rsid w:val="00204C75"/>
    <w:rsid w:val="00210DDE"/>
    <w:rsid w:val="00215705"/>
    <w:rsid w:val="0021656B"/>
    <w:rsid w:val="00220D62"/>
    <w:rsid w:val="00224247"/>
    <w:rsid w:val="002300A3"/>
    <w:rsid w:val="002318DF"/>
    <w:rsid w:val="00233793"/>
    <w:rsid w:val="0023395B"/>
    <w:rsid w:val="00233AD4"/>
    <w:rsid w:val="00234582"/>
    <w:rsid w:val="002366A6"/>
    <w:rsid w:val="00237542"/>
    <w:rsid w:val="0023795C"/>
    <w:rsid w:val="002525FB"/>
    <w:rsid w:val="002567C0"/>
    <w:rsid w:val="00261B8B"/>
    <w:rsid w:val="002659FA"/>
    <w:rsid w:val="00265D90"/>
    <w:rsid w:val="00280321"/>
    <w:rsid w:val="0028152C"/>
    <w:rsid w:val="00281841"/>
    <w:rsid w:val="00285F46"/>
    <w:rsid w:val="00287CD3"/>
    <w:rsid w:val="0029439D"/>
    <w:rsid w:val="002A1120"/>
    <w:rsid w:val="002A28DA"/>
    <w:rsid w:val="002A62F8"/>
    <w:rsid w:val="002A65FC"/>
    <w:rsid w:val="002A6925"/>
    <w:rsid w:val="002B026B"/>
    <w:rsid w:val="002B3472"/>
    <w:rsid w:val="002B3C35"/>
    <w:rsid w:val="002B46E8"/>
    <w:rsid w:val="002B5359"/>
    <w:rsid w:val="002C36B9"/>
    <w:rsid w:val="002C3793"/>
    <w:rsid w:val="002C3D1D"/>
    <w:rsid w:val="002C513E"/>
    <w:rsid w:val="002C58BB"/>
    <w:rsid w:val="002D13E9"/>
    <w:rsid w:val="002D2DBB"/>
    <w:rsid w:val="002D3447"/>
    <w:rsid w:val="002E2176"/>
    <w:rsid w:val="002E5D87"/>
    <w:rsid w:val="002F55DA"/>
    <w:rsid w:val="00300C7A"/>
    <w:rsid w:val="003075EE"/>
    <w:rsid w:val="00310CD4"/>
    <w:rsid w:val="00330A08"/>
    <w:rsid w:val="00340B8C"/>
    <w:rsid w:val="00342419"/>
    <w:rsid w:val="00347AB6"/>
    <w:rsid w:val="00347C00"/>
    <w:rsid w:val="00353EC7"/>
    <w:rsid w:val="003561D0"/>
    <w:rsid w:val="003723F4"/>
    <w:rsid w:val="00372AEA"/>
    <w:rsid w:val="0038023B"/>
    <w:rsid w:val="00381CA7"/>
    <w:rsid w:val="00385246"/>
    <w:rsid w:val="00386C5A"/>
    <w:rsid w:val="00390FC6"/>
    <w:rsid w:val="003971B5"/>
    <w:rsid w:val="00397C79"/>
    <w:rsid w:val="003A35B6"/>
    <w:rsid w:val="003A3FC0"/>
    <w:rsid w:val="003A7740"/>
    <w:rsid w:val="003A7B8D"/>
    <w:rsid w:val="003B2EA1"/>
    <w:rsid w:val="003B6659"/>
    <w:rsid w:val="003C0046"/>
    <w:rsid w:val="003C0BC7"/>
    <w:rsid w:val="003C2110"/>
    <w:rsid w:val="003C5461"/>
    <w:rsid w:val="003D149C"/>
    <w:rsid w:val="003D301E"/>
    <w:rsid w:val="003D4B0F"/>
    <w:rsid w:val="003D6B5F"/>
    <w:rsid w:val="003D7E6E"/>
    <w:rsid w:val="003D7F36"/>
    <w:rsid w:val="003E128B"/>
    <w:rsid w:val="003E7EBB"/>
    <w:rsid w:val="003F391C"/>
    <w:rsid w:val="003F433F"/>
    <w:rsid w:val="003F6F24"/>
    <w:rsid w:val="003F7729"/>
    <w:rsid w:val="00402813"/>
    <w:rsid w:val="00402A79"/>
    <w:rsid w:val="00405DB8"/>
    <w:rsid w:val="00422A3C"/>
    <w:rsid w:val="0042791B"/>
    <w:rsid w:val="00431BEA"/>
    <w:rsid w:val="00437855"/>
    <w:rsid w:val="0044231F"/>
    <w:rsid w:val="00443C4A"/>
    <w:rsid w:val="00443D18"/>
    <w:rsid w:val="0044618D"/>
    <w:rsid w:val="004465D8"/>
    <w:rsid w:val="00450C56"/>
    <w:rsid w:val="00450ECA"/>
    <w:rsid w:val="0045169C"/>
    <w:rsid w:val="0045231A"/>
    <w:rsid w:val="00455122"/>
    <w:rsid w:val="004567BA"/>
    <w:rsid w:val="00463851"/>
    <w:rsid w:val="00463C69"/>
    <w:rsid w:val="00471811"/>
    <w:rsid w:val="004735B8"/>
    <w:rsid w:val="00480E79"/>
    <w:rsid w:val="0048241E"/>
    <w:rsid w:val="00493060"/>
    <w:rsid w:val="00494692"/>
    <w:rsid w:val="00495DDD"/>
    <w:rsid w:val="0049741F"/>
    <w:rsid w:val="004B00AD"/>
    <w:rsid w:val="004B75BC"/>
    <w:rsid w:val="004C27CA"/>
    <w:rsid w:val="004C58B0"/>
    <w:rsid w:val="004C7D6D"/>
    <w:rsid w:val="004D12FA"/>
    <w:rsid w:val="004D29A8"/>
    <w:rsid w:val="004D2A73"/>
    <w:rsid w:val="004D34E1"/>
    <w:rsid w:val="004D415C"/>
    <w:rsid w:val="004D7EDA"/>
    <w:rsid w:val="004E39B4"/>
    <w:rsid w:val="004E5F2C"/>
    <w:rsid w:val="004E6B01"/>
    <w:rsid w:val="004F25B3"/>
    <w:rsid w:val="004F3BB9"/>
    <w:rsid w:val="004F4A30"/>
    <w:rsid w:val="004F7811"/>
    <w:rsid w:val="00501447"/>
    <w:rsid w:val="0050682D"/>
    <w:rsid w:val="00510512"/>
    <w:rsid w:val="00515188"/>
    <w:rsid w:val="00515BC7"/>
    <w:rsid w:val="005164CE"/>
    <w:rsid w:val="0051687F"/>
    <w:rsid w:val="005242E3"/>
    <w:rsid w:val="00533B20"/>
    <w:rsid w:val="005342B5"/>
    <w:rsid w:val="005414CF"/>
    <w:rsid w:val="0054396E"/>
    <w:rsid w:val="00544C00"/>
    <w:rsid w:val="00545174"/>
    <w:rsid w:val="0054556F"/>
    <w:rsid w:val="00551309"/>
    <w:rsid w:val="005536FF"/>
    <w:rsid w:val="005540D7"/>
    <w:rsid w:val="005640FB"/>
    <w:rsid w:val="005666F0"/>
    <w:rsid w:val="00571EAB"/>
    <w:rsid w:val="00572065"/>
    <w:rsid w:val="00585284"/>
    <w:rsid w:val="00590092"/>
    <w:rsid w:val="005A0467"/>
    <w:rsid w:val="005A18E9"/>
    <w:rsid w:val="005A334C"/>
    <w:rsid w:val="005A5805"/>
    <w:rsid w:val="005B1583"/>
    <w:rsid w:val="005C1A7D"/>
    <w:rsid w:val="005C6C82"/>
    <w:rsid w:val="005D1666"/>
    <w:rsid w:val="005D42BB"/>
    <w:rsid w:val="005D45C9"/>
    <w:rsid w:val="005E1714"/>
    <w:rsid w:val="005E665A"/>
    <w:rsid w:val="005F0092"/>
    <w:rsid w:val="005F00D9"/>
    <w:rsid w:val="005F22A8"/>
    <w:rsid w:val="00600FB7"/>
    <w:rsid w:val="00601516"/>
    <w:rsid w:val="0060411F"/>
    <w:rsid w:val="00604D5A"/>
    <w:rsid w:val="006110C8"/>
    <w:rsid w:val="00614C2B"/>
    <w:rsid w:val="00616047"/>
    <w:rsid w:val="00616061"/>
    <w:rsid w:val="00624267"/>
    <w:rsid w:val="00627587"/>
    <w:rsid w:val="00632F46"/>
    <w:rsid w:val="00632FA0"/>
    <w:rsid w:val="00634A4F"/>
    <w:rsid w:val="006426CD"/>
    <w:rsid w:val="00642C02"/>
    <w:rsid w:val="0064580F"/>
    <w:rsid w:val="00645C3B"/>
    <w:rsid w:val="00662431"/>
    <w:rsid w:val="0066260D"/>
    <w:rsid w:val="006652A1"/>
    <w:rsid w:val="006666C8"/>
    <w:rsid w:val="006719F7"/>
    <w:rsid w:val="00671C1B"/>
    <w:rsid w:val="00675150"/>
    <w:rsid w:val="00677598"/>
    <w:rsid w:val="0068097E"/>
    <w:rsid w:val="0068493A"/>
    <w:rsid w:val="0068588B"/>
    <w:rsid w:val="0068693B"/>
    <w:rsid w:val="0068771D"/>
    <w:rsid w:val="006913C3"/>
    <w:rsid w:val="00691DEE"/>
    <w:rsid w:val="006A0E98"/>
    <w:rsid w:val="006A1BA4"/>
    <w:rsid w:val="006A30E0"/>
    <w:rsid w:val="006A468D"/>
    <w:rsid w:val="006A608D"/>
    <w:rsid w:val="006A7D2D"/>
    <w:rsid w:val="006B0E4C"/>
    <w:rsid w:val="006B3CB3"/>
    <w:rsid w:val="006C3068"/>
    <w:rsid w:val="006C65A9"/>
    <w:rsid w:val="006C6A60"/>
    <w:rsid w:val="006C7615"/>
    <w:rsid w:val="006C7B27"/>
    <w:rsid w:val="006D62FC"/>
    <w:rsid w:val="006D6E65"/>
    <w:rsid w:val="006D7175"/>
    <w:rsid w:val="006D7251"/>
    <w:rsid w:val="006E16A3"/>
    <w:rsid w:val="006F4A21"/>
    <w:rsid w:val="006F508F"/>
    <w:rsid w:val="007022F1"/>
    <w:rsid w:val="00702DC5"/>
    <w:rsid w:val="00703BFA"/>
    <w:rsid w:val="00710278"/>
    <w:rsid w:val="00712E68"/>
    <w:rsid w:val="00723095"/>
    <w:rsid w:val="00724C04"/>
    <w:rsid w:val="00724C37"/>
    <w:rsid w:val="00731BCF"/>
    <w:rsid w:val="007339AE"/>
    <w:rsid w:val="007368D1"/>
    <w:rsid w:val="00736F65"/>
    <w:rsid w:val="00740260"/>
    <w:rsid w:val="00744C3C"/>
    <w:rsid w:val="00745846"/>
    <w:rsid w:val="007470EC"/>
    <w:rsid w:val="00751A3F"/>
    <w:rsid w:val="00752762"/>
    <w:rsid w:val="0075754A"/>
    <w:rsid w:val="00761669"/>
    <w:rsid w:val="007618C6"/>
    <w:rsid w:val="00762449"/>
    <w:rsid w:val="0076245C"/>
    <w:rsid w:val="007627FB"/>
    <w:rsid w:val="0076788A"/>
    <w:rsid w:val="00774678"/>
    <w:rsid w:val="007756CB"/>
    <w:rsid w:val="0077670D"/>
    <w:rsid w:val="00782B7F"/>
    <w:rsid w:val="00786CA3"/>
    <w:rsid w:val="007B0EF6"/>
    <w:rsid w:val="007B4643"/>
    <w:rsid w:val="007C5479"/>
    <w:rsid w:val="007D5B08"/>
    <w:rsid w:val="007E448C"/>
    <w:rsid w:val="007E5B26"/>
    <w:rsid w:val="007E6B96"/>
    <w:rsid w:val="007E758B"/>
    <w:rsid w:val="007F0FA8"/>
    <w:rsid w:val="007F168A"/>
    <w:rsid w:val="007F3636"/>
    <w:rsid w:val="00806B38"/>
    <w:rsid w:val="008134FC"/>
    <w:rsid w:val="008139E9"/>
    <w:rsid w:val="0082771B"/>
    <w:rsid w:val="00833C6C"/>
    <w:rsid w:val="0083497C"/>
    <w:rsid w:val="008366F7"/>
    <w:rsid w:val="00840624"/>
    <w:rsid w:val="00840911"/>
    <w:rsid w:val="00842D57"/>
    <w:rsid w:val="0084567A"/>
    <w:rsid w:val="0084593D"/>
    <w:rsid w:val="008537A4"/>
    <w:rsid w:val="00857EDB"/>
    <w:rsid w:val="00862CFC"/>
    <w:rsid w:val="0086426A"/>
    <w:rsid w:val="0086556B"/>
    <w:rsid w:val="00867E94"/>
    <w:rsid w:val="008705D9"/>
    <w:rsid w:val="0087427E"/>
    <w:rsid w:val="00885C00"/>
    <w:rsid w:val="008A05B9"/>
    <w:rsid w:val="008A0953"/>
    <w:rsid w:val="008A5AD7"/>
    <w:rsid w:val="008A78E7"/>
    <w:rsid w:val="008B0E60"/>
    <w:rsid w:val="008B4832"/>
    <w:rsid w:val="008C0161"/>
    <w:rsid w:val="008C3230"/>
    <w:rsid w:val="008D32F6"/>
    <w:rsid w:val="008D3679"/>
    <w:rsid w:val="008D515C"/>
    <w:rsid w:val="008D7651"/>
    <w:rsid w:val="008D7A26"/>
    <w:rsid w:val="008D7C85"/>
    <w:rsid w:val="008E07E0"/>
    <w:rsid w:val="008E4EE2"/>
    <w:rsid w:val="008E54E5"/>
    <w:rsid w:val="008F215E"/>
    <w:rsid w:val="008F3036"/>
    <w:rsid w:val="008F7AD2"/>
    <w:rsid w:val="008F7CF4"/>
    <w:rsid w:val="00902CEC"/>
    <w:rsid w:val="00907E89"/>
    <w:rsid w:val="00912CC4"/>
    <w:rsid w:val="0091463F"/>
    <w:rsid w:val="00920BBE"/>
    <w:rsid w:val="00920F82"/>
    <w:rsid w:val="00922BB3"/>
    <w:rsid w:val="0093144C"/>
    <w:rsid w:val="00934FAB"/>
    <w:rsid w:val="009350CC"/>
    <w:rsid w:val="009368D7"/>
    <w:rsid w:val="0093777C"/>
    <w:rsid w:val="00940DD2"/>
    <w:rsid w:val="00941710"/>
    <w:rsid w:val="009475CE"/>
    <w:rsid w:val="0096127D"/>
    <w:rsid w:val="00963074"/>
    <w:rsid w:val="00967790"/>
    <w:rsid w:val="00967CE0"/>
    <w:rsid w:val="00973714"/>
    <w:rsid w:val="009807E0"/>
    <w:rsid w:val="00981779"/>
    <w:rsid w:val="0098231D"/>
    <w:rsid w:val="009829B9"/>
    <w:rsid w:val="00992EFA"/>
    <w:rsid w:val="00993965"/>
    <w:rsid w:val="00996AD4"/>
    <w:rsid w:val="009A0EE5"/>
    <w:rsid w:val="009A28ED"/>
    <w:rsid w:val="009A714D"/>
    <w:rsid w:val="009B0C87"/>
    <w:rsid w:val="009B1630"/>
    <w:rsid w:val="009B3D5F"/>
    <w:rsid w:val="009B584C"/>
    <w:rsid w:val="009C3C68"/>
    <w:rsid w:val="009D4D68"/>
    <w:rsid w:val="009E59DD"/>
    <w:rsid w:val="009E692C"/>
    <w:rsid w:val="009F1CE1"/>
    <w:rsid w:val="009F6587"/>
    <w:rsid w:val="009F782A"/>
    <w:rsid w:val="009F78CB"/>
    <w:rsid w:val="009F7D52"/>
    <w:rsid w:val="00A019E8"/>
    <w:rsid w:val="00A0281B"/>
    <w:rsid w:val="00A02F46"/>
    <w:rsid w:val="00A03882"/>
    <w:rsid w:val="00A05428"/>
    <w:rsid w:val="00A07535"/>
    <w:rsid w:val="00A11B72"/>
    <w:rsid w:val="00A11E3F"/>
    <w:rsid w:val="00A17BE8"/>
    <w:rsid w:val="00A27CD2"/>
    <w:rsid w:val="00A41453"/>
    <w:rsid w:val="00A42591"/>
    <w:rsid w:val="00A44491"/>
    <w:rsid w:val="00A45CF6"/>
    <w:rsid w:val="00A50521"/>
    <w:rsid w:val="00A50EB7"/>
    <w:rsid w:val="00A55F9B"/>
    <w:rsid w:val="00A60876"/>
    <w:rsid w:val="00A608EC"/>
    <w:rsid w:val="00A6126F"/>
    <w:rsid w:val="00A63136"/>
    <w:rsid w:val="00A634C8"/>
    <w:rsid w:val="00A63C52"/>
    <w:rsid w:val="00A66C72"/>
    <w:rsid w:val="00A67BC4"/>
    <w:rsid w:val="00A7152D"/>
    <w:rsid w:val="00A74E33"/>
    <w:rsid w:val="00A805AA"/>
    <w:rsid w:val="00A824C1"/>
    <w:rsid w:val="00A84FDA"/>
    <w:rsid w:val="00A90855"/>
    <w:rsid w:val="00A94E92"/>
    <w:rsid w:val="00A96241"/>
    <w:rsid w:val="00A965CF"/>
    <w:rsid w:val="00A96841"/>
    <w:rsid w:val="00A97C67"/>
    <w:rsid w:val="00AA08B6"/>
    <w:rsid w:val="00AA127B"/>
    <w:rsid w:val="00AA175B"/>
    <w:rsid w:val="00AA2E60"/>
    <w:rsid w:val="00AA7970"/>
    <w:rsid w:val="00AB4417"/>
    <w:rsid w:val="00AB727F"/>
    <w:rsid w:val="00AC54B6"/>
    <w:rsid w:val="00AD2BBE"/>
    <w:rsid w:val="00AD451B"/>
    <w:rsid w:val="00AD6273"/>
    <w:rsid w:val="00AE064E"/>
    <w:rsid w:val="00AE427B"/>
    <w:rsid w:val="00AE4F82"/>
    <w:rsid w:val="00AF29CC"/>
    <w:rsid w:val="00AF5C25"/>
    <w:rsid w:val="00B02122"/>
    <w:rsid w:val="00B073BE"/>
    <w:rsid w:val="00B07F17"/>
    <w:rsid w:val="00B128CD"/>
    <w:rsid w:val="00B23473"/>
    <w:rsid w:val="00B23B5C"/>
    <w:rsid w:val="00B32D45"/>
    <w:rsid w:val="00B37070"/>
    <w:rsid w:val="00B417A9"/>
    <w:rsid w:val="00B42F0E"/>
    <w:rsid w:val="00B45684"/>
    <w:rsid w:val="00B50932"/>
    <w:rsid w:val="00B54702"/>
    <w:rsid w:val="00B56469"/>
    <w:rsid w:val="00B57EA8"/>
    <w:rsid w:val="00B61ACC"/>
    <w:rsid w:val="00B61B3D"/>
    <w:rsid w:val="00B65570"/>
    <w:rsid w:val="00B667C6"/>
    <w:rsid w:val="00B705C4"/>
    <w:rsid w:val="00B72DBB"/>
    <w:rsid w:val="00B755B2"/>
    <w:rsid w:val="00B77B11"/>
    <w:rsid w:val="00B80C03"/>
    <w:rsid w:val="00B8206A"/>
    <w:rsid w:val="00B8529E"/>
    <w:rsid w:val="00B910C1"/>
    <w:rsid w:val="00B91B0B"/>
    <w:rsid w:val="00B95825"/>
    <w:rsid w:val="00BA0775"/>
    <w:rsid w:val="00BB0B2E"/>
    <w:rsid w:val="00BB2185"/>
    <w:rsid w:val="00BB3D92"/>
    <w:rsid w:val="00BB6ECE"/>
    <w:rsid w:val="00BC17B8"/>
    <w:rsid w:val="00BC1DDA"/>
    <w:rsid w:val="00BC382C"/>
    <w:rsid w:val="00BC757E"/>
    <w:rsid w:val="00BC75E6"/>
    <w:rsid w:val="00BD25BE"/>
    <w:rsid w:val="00BD55C6"/>
    <w:rsid w:val="00BD7A40"/>
    <w:rsid w:val="00BE07C0"/>
    <w:rsid w:val="00BE107C"/>
    <w:rsid w:val="00BE1A3C"/>
    <w:rsid w:val="00BE1DA1"/>
    <w:rsid w:val="00BE348B"/>
    <w:rsid w:val="00BE42CB"/>
    <w:rsid w:val="00C0397A"/>
    <w:rsid w:val="00C05B88"/>
    <w:rsid w:val="00C108D9"/>
    <w:rsid w:val="00C11FFD"/>
    <w:rsid w:val="00C12B00"/>
    <w:rsid w:val="00C13F9B"/>
    <w:rsid w:val="00C14FEC"/>
    <w:rsid w:val="00C15029"/>
    <w:rsid w:val="00C249EF"/>
    <w:rsid w:val="00C33480"/>
    <w:rsid w:val="00C37ABA"/>
    <w:rsid w:val="00C40D51"/>
    <w:rsid w:val="00C42A9C"/>
    <w:rsid w:val="00C43604"/>
    <w:rsid w:val="00C44FC0"/>
    <w:rsid w:val="00C50106"/>
    <w:rsid w:val="00C52BBE"/>
    <w:rsid w:val="00C533EB"/>
    <w:rsid w:val="00C5519E"/>
    <w:rsid w:val="00C56720"/>
    <w:rsid w:val="00C5676F"/>
    <w:rsid w:val="00C570CF"/>
    <w:rsid w:val="00C76CF8"/>
    <w:rsid w:val="00C81A82"/>
    <w:rsid w:val="00C8234C"/>
    <w:rsid w:val="00C8702C"/>
    <w:rsid w:val="00CA0855"/>
    <w:rsid w:val="00CA2E59"/>
    <w:rsid w:val="00CA47A2"/>
    <w:rsid w:val="00CA52D9"/>
    <w:rsid w:val="00CA5E9E"/>
    <w:rsid w:val="00CA6F27"/>
    <w:rsid w:val="00CB0141"/>
    <w:rsid w:val="00CB0494"/>
    <w:rsid w:val="00CC026E"/>
    <w:rsid w:val="00CC093D"/>
    <w:rsid w:val="00CD1163"/>
    <w:rsid w:val="00CD1A5A"/>
    <w:rsid w:val="00CD1AF7"/>
    <w:rsid w:val="00CD221F"/>
    <w:rsid w:val="00CD2487"/>
    <w:rsid w:val="00CD504A"/>
    <w:rsid w:val="00CD73FB"/>
    <w:rsid w:val="00CE1267"/>
    <w:rsid w:val="00CF3827"/>
    <w:rsid w:val="00CF50A8"/>
    <w:rsid w:val="00CF6F2F"/>
    <w:rsid w:val="00D02D9F"/>
    <w:rsid w:val="00D07B41"/>
    <w:rsid w:val="00D1049E"/>
    <w:rsid w:val="00D17F44"/>
    <w:rsid w:val="00D2076B"/>
    <w:rsid w:val="00D222DE"/>
    <w:rsid w:val="00D24894"/>
    <w:rsid w:val="00D2545E"/>
    <w:rsid w:val="00D25578"/>
    <w:rsid w:val="00D30F16"/>
    <w:rsid w:val="00D316CE"/>
    <w:rsid w:val="00D3579C"/>
    <w:rsid w:val="00D362FE"/>
    <w:rsid w:val="00D368AA"/>
    <w:rsid w:val="00D415CD"/>
    <w:rsid w:val="00D417C1"/>
    <w:rsid w:val="00D45E01"/>
    <w:rsid w:val="00D4690C"/>
    <w:rsid w:val="00D516D2"/>
    <w:rsid w:val="00D56D22"/>
    <w:rsid w:val="00D625A4"/>
    <w:rsid w:val="00D64B90"/>
    <w:rsid w:val="00D72978"/>
    <w:rsid w:val="00D73A40"/>
    <w:rsid w:val="00D81C6E"/>
    <w:rsid w:val="00D8467F"/>
    <w:rsid w:val="00D849A9"/>
    <w:rsid w:val="00D91938"/>
    <w:rsid w:val="00D97D7F"/>
    <w:rsid w:val="00DA1863"/>
    <w:rsid w:val="00DA5E1E"/>
    <w:rsid w:val="00DA695A"/>
    <w:rsid w:val="00DB0201"/>
    <w:rsid w:val="00DB1321"/>
    <w:rsid w:val="00DB1E39"/>
    <w:rsid w:val="00DB4F71"/>
    <w:rsid w:val="00DC5092"/>
    <w:rsid w:val="00DD1969"/>
    <w:rsid w:val="00DE03F8"/>
    <w:rsid w:val="00DE09E6"/>
    <w:rsid w:val="00DE64DD"/>
    <w:rsid w:val="00DE6B7C"/>
    <w:rsid w:val="00DF4F2F"/>
    <w:rsid w:val="00DF73D7"/>
    <w:rsid w:val="00E04D76"/>
    <w:rsid w:val="00E07D31"/>
    <w:rsid w:val="00E16753"/>
    <w:rsid w:val="00E206F0"/>
    <w:rsid w:val="00E20A57"/>
    <w:rsid w:val="00E20B23"/>
    <w:rsid w:val="00E26122"/>
    <w:rsid w:val="00E30663"/>
    <w:rsid w:val="00E314BB"/>
    <w:rsid w:val="00E3271A"/>
    <w:rsid w:val="00E3315F"/>
    <w:rsid w:val="00E332E1"/>
    <w:rsid w:val="00E404CC"/>
    <w:rsid w:val="00E42F50"/>
    <w:rsid w:val="00E46B63"/>
    <w:rsid w:val="00E5050C"/>
    <w:rsid w:val="00E527BC"/>
    <w:rsid w:val="00E5678B"/>
    <w:rsid w:val="00E60FCD"/>
    <w:rsid w:val="00E61CC5"/>
    <w:rsid w:val="00E63E6D"/>
    <w:rsid w:val="00E6446F"/>
    <w:rsid w:val="00E66092"/>
    <w:rsid w:val="00E6698D"/>
    <w:rsid w:val="00E70EBB"/>
    <w:rsid w:val="00E800BC"/>
    <w:rsid w:val="00E8027A"/>
    <w:rsid w:val="00E87AC7"/>
    <w:rsid w:val="00E9069E"/>
    <w:rsid w:val="00E9139F"/>
    <w:rsid w:val="00E91A58"/>
    <w:rsid w:val="00E94445"/>
    <w:rsid w:val="00E967C9"/>
    <w:rsid w:val="00EA1EE9"/>
    <w:rsid w:val="00EA4578"/>
    <w:rsid w:val="00EB0470"/>
    <w:rsid w:val="00EB1D61"/>
    <w:rsid w:val="00EB516A"/>
    <w:rsid w:val="00EB67C1"/>
    <w:rsid w:val="00EB6951"/>
    <w:rsid w:val="00EB7EA6"/>
    <w:rsid w:val="00EC19F2"/>
    <w:rsid w:val="00EC33D7"/>
    <w:rsid w:val="00EC526A"/>
    <w:rsid w:val="00ED017D"/>
    <w:rsid w:val="00ED0B57"/>
    <w:rsid w:val="00ED15DF"/>
    <w:rsid w:val="00ED19A9"/>
    <w:rsid w:val="00ED456C"/>
    <w:rsid w:val="00ED4C2D"/>
    <w:rsid w:val="00EE6215"/>
    <w:rsid w:val="00EF4CFE"/>
    <w:rsid w:val="00EF740B"/>
    <w:rsid w:val="00F00821"/>
    <w:rsid w:val="00F01597"/>
    <w:rsid w:val="00F10E8B"/>
    <w:rsid w:val="00F132D6"/>
    <w:rsid w:val="00F15819"/>
    <w:rsid w:val="00F20302"/>
    <w:rsid w:val="00F23448"/>
    <w:rsid w:val="00F235EC"/>
    <w:rsid w:val="00F241FE"/>
    <w:rsid w:val="00F2470F"/>
    <w:rsid w:val="00F2747B"/>
    <w:rsid w:val="00F30E75"/>
    <w:rsid w:val="00F36D2C"/>
    <w:rsid w:val="00F40276"/>
    <w:rsid w:val="00F434B6"/>
    <w:rsid w:val="00F46C94"/>
    <w:rsid w:val="00F4713D"/>
    <w:rsid w:val="00F471C9"/>
    <w:rsid w:val="00F47ADB"/>
    <w:rsid w:val="00F50AB3"/>
    <w:rsid w:val="00F52C87"/>
    <w:rsid w:val="00F53978"/>
    <w:rsid w:val="00F61A88"/>
    <w:rsid w:val="00F65D2D"/>
    <w:rsid w:val="00F6778F"/>
    <w:rsid w:val="00F7338E"/>
    <w:rsid w:val="00F73E66"/>
    <w:rsid w:val="00F7537F"/>
    <w:rsid w:val="00F755A6"/>
    <w:rsid w:val="00F91EDD"/>
    <w:rsid w:val="00F973C7"/>
    <w:rsid w:val="00F978C5"/>
    <w:rsid w:val="00FA69D9"/>
    <w:rsid w:val="00FB14E3"/>
    <w:rsid w:val="00FB388E"/>
    <w:rsid w:val="00FB39D3"/>
    <w:rsid w:val="00FB4301"/>
    <w:rsid w:val="00FB483E"/>
    <w:rsid w:val="00FB50A3"/>
    <w:rsid w:val="00FB7EE8"/>
    <w:rsid w:val="00FC062F"/>
    <w:rsid w:val="00FC220F"/>
    <w:rsid w:val="00FD1A6E"/>
    <w:rsid w:val="00FD7E8D"/>
    <w:rsid w:val="00FE5FD9"/>
    <w:rsid w:val="00FE6645"/>
    <w:rsid w:val="00FF0BFA"/>
    <w:rsid w:val="00FF0F31"/>
    <w:rsid w:val="00FF504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D73C2"/>
  <w15:chartTrackingRefBased/>
  <w15:docId w15:val="{19E4F200-C614-4DBE-ABD0-C84B8502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4AF"/>
    <w:pPr>
      <w:bidi/>
    </w:pPr>
    <w:rPr>
      <w:noProof/>
      <w:kern w:val="0"/>
      <w:lang w:val="en-US"/>
      <w14:ligatures w14:val="none"/>
    </w:rPr>
  </w:style>
  <w:style w:type="paragraph" w:styleId="1">
    <w:name w:val="heading 1"/>
    <w:basedOn w:val="a"/>
    <w:next w:val="a"/>
    <w:link w:val="10"/>
    <w:uiPriority w:val="9"/>
    <w:qFormat/>
    <w:rsid w:val="003D4B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4B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4B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4B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4B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4B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4B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4B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4B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D4B0F"/>
    <w:rPr>
      <w:rFonts w:asciiTheme="majorHAnsi" w:eastAsiaTheme="majorEastAsia" w:hAnsiTheme="majorHAnsi" w:cstheme="majorBidi"/>
      <w:noProof/>
      <w:color w:val="2F5496" w:themeColor="accent1" w:themeShade="BF"/>
      <w:kern w:val="0"/>
      <w:sz w:val="40"/>
      <w:szCs w:val="40"/>
      <w:lang w:val="en-US"/>
      <w14:ligatures w14:val="none"/>
    </w:rPr>
  </w:style>
  <w:style w:type="character" w:customStyle="1" w:styleId="20">
    <w:name w:val="כותרת 2 תו"/>
    <w:basedOn w:val="a0"/>
    <w:link w:val="2"/>
    <w:uiPriority w:val="9"/>
    <w:semiHidden/>
    <w:rsid w:val="003D4B0F"/>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30">
    <w:name w:val="כותרת 3 תו"/>
    <w:basedOn w:val="a0"/>
    <w:link w:val="3"/>
    <w:uiPriority w:val="9"/>
    <w:semiHidden/>
    <w:rsid w:val="003D4B0F"/>
    <w:rPr>
      <w:rFonts w:eastAsiaTheme="majorEastAsia" w:cstheme="majorBidi"/>
      <w:noProof/>
      <w:color w:val="2F5496" w:themeColor="accent1" w:themeShade="BF"/>
      <w:kern w:val="0"/>
      <w:sz w:val="28"/>
      <w:szCs w:val="28"/>
      <w:lang w:val="en-US"/>
      <w14:ligatures w14:val="none"/>
    </w:rPr>
  </w:style>
  <w:style w:type="character" w:customStyle="1" w:styleId="40">
    <w:name w:val="כותרת 4 תו"/>
    <w:basedOn w:val="a0"/>
    <w:link w:val="4"/>
    <w:uiPriority w:val="9"/>
    <w:semiHidden/>
    <w:rsid w:val="003D4B0F"/>
    <w:rPr>
      <w:rFonts w:eastAsiaTheme="majorEastAsia" w:cstheme="majorBidi"/>
      <w:i/>
      <w:iCs/>
      <w:noProof/>
      <w:color w:val="2F5496" w:themeColor="accent1" w:themeShade="BF"/>
      <w:kern w:val="0"/>
      <w:lang w:val="en-US"/>
      <w14:ligatures w14:val="none"/>
    </w:rPr>
  </w:style>
  <w:style w:type="character" w:customStyle="1" w:styleId="50">
    <w:name w:val="כותרת 5 תו"/>
    <w:basedOn w:val="a0"/>
    <w:link w:val="5"/>
    <w:uiPriority w:val="9"/>
    <w:semiHidden/>
    <w:rsid w:val="003D4B0F"/>
    <w:rPr>
      <w:rFonts w:eastAsiaTheme="majorEastAsia" w:cstheme="majorBidi"/>
      <w:noProof/>
      <w:color w:val="2F5496" w:themeColor="accent1" w:themeShade="BF"/>
      <w:kern w:val="0"/>
      <w:lang w:val="en-US"/>
      <w14:ligatures w14:val="none"/>
    </w:rPr>
  </w:style>
  <w:style w:type="character" w:customStyle="1" w:styleId="60">
    <w:name w:val="כותרת 6 תו"/>
    <w:basedOn w:val="a0"/>
    <w:link w:val="6"/>
    <w:uiPriority w:val="9"/>
    <w:semiHidden/>
    <w:rsid w:val="003D4B0F"/>
    <w:rPr>
      <w:rFonts w:eastAsiaTheme="majorEastAsia" w:cstheme="majorBidi"/>
      <w:i/>
      <w:iCs/>
      <w:noProof/>
      <w:color w:val="595959" w:themeColor="text1" w:themeTint="A6"/>
      <w:kern w:val="0"/>
      <w:lang w:val="en-US"/>
      <w14:ligatures w14:val="none"/>
    </w:rPr>
  </w:style>
  <w:style w:type="character" w:customStyle="1" w:styleId="70">
    <w:name w:val="כותרת 7 תו"/>
    <w:basedOn w:val="a0"/>
    <w:link w:val="7"/>
    <w:uiPriority w:val="9"/>
    <w:semiHidden/>
    <w:rsid w:val="003D4B0F"/>
    <w:rPr>
      <w:rFonts w:eastAsiaTheme="majorEastAsia" w:cstheme="majorBidi"/>
      <w:noProof/>
      <w:color w:val="595959" w:themeColor="text1" w:themeTint="A6"/>
      <w:kern w:val="0"/>
      <w:lang w:val="en-US"/>
      <w14:ligatures w14:val="none"/>
    </w:rPr>
  </w:style>
  <w:style w:type="character" w:customStyle="1" w:styleId="80">
    <w:name w:val="כותרת 8 תו"/>
    <w:basedOn w:val="a0"/>
    <w:link w:val="8"/>
    <w:uiPriority w:val="9"/>
    <w:semiHidden/>
    <w:rsid w:val="003D4B0F"/>
    <w:rPr>
      <w:rFonts w:eastAsiaTheme="majorEastAsia" w:cstheme="majorBidi"/>
      <w:i/>
      <w:iCs/>
      <w:noProof/>
      <w:color w:val="272727" w:themeColor="text1" w:themeTint="D8"/>
      <w:kern w:val="0"/>
      <w:lang w:val="en-US"/>
      <w14:ligatures w14:val="none"/>
    </w:rPr>
  </w:style>
  <w:style w:type="character" w:customStyle="1" w:styleId="90">
    <w:name w:val="כותרת 9 תו"/>
    <w:basedOn w:val="a0"/>
    <w:link w:val="9"/>
    <w:uiPriority w:val="9"/>
    <w:semiHidden/>
    <w:rsid w:val="003D4B0F"/>
    <w:rPr>
      <w:rFonts w:eastAsiaTheme="majorEastAsia" w:cstheme="majorBidi"/>
      <w:noProof/>
      <w:color w:val="272727" w:themeColor="text1" w:themeTint="D8"/>
      <w:kern w:val="0"/>
      <w:lang w:val="en-US"/>
      <w14:ligatures w14:val="none"/>
    </w:rPr>
  </w:style>
  <w:style w:type="paragraph" w:styleId="a3">
    <w:name w:val="Title"/>
    <w:basedOn w:val="a"/>
    <w:next w:val="a"/>
    <w:link w:val="a4"/>
    <w:uiPriority w:val="10"/>
    <w:qFormat/>
    <w:rsid w:val="003D4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D4B0F"/>
    <w:rPr>
      <w:rFonts w:asciiTheme="majorHAnsi" w:eastAsiaTheme="majorEastAsia" w:hAnsiTheme="majorHAnsi" w:cstheme="majorBidi"/>
      <w:noProof/>
      <w:spacing w:val="-10"/>
      <w:kern w:val="28"/>
      <w:sz w:val="56"/>
      <w:szCs w:val="56"/>
      <w:lang w:val="en-US"/>
      <w14:ligatures w14:val="none"/>
    </w:rPr>
  </w:style>
  <w:style w:type="paragraph" w:styleId="a5">
    <w:name w:val="Subtitle"/>
    <w:basedOn w:val="a"/>
    <w:next w:val="a"/>
    <w:link w:val="a6"/>
    <w:uiPriority w:val="11"/>
    <w:qFormat/>
    <w:rsid w:val="003D4B0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D4B0F"/>
    <w:rPr>
      <w:rFonts w:eastAsiaTheme="majorEastAsia" w:cstheme="majorBidi"/>
      <w:noProof/>
      <w:color w:val="595959" w:themeColor="text1" w:themeTint="A6"/>
      <w:spacing w:val="15"/>
      <w:kern w:val="0"/>
      <w:sz w:val="28"/>
      <w:szCs w:val="28"/>
      <w:lang w:val="en-US"/>
      <w14:ligatures w14:val="none"/>
    </w:rPr>
  </w:style>
  <w:style w:type="paragraph" w:styleId="a7">
    <w:name w:val="Quote"/>
    <w:basedOn w:val="a"/>
    <w:next w:val="a"/>
    <w:link w:val="a8"/>
    <w:uiPriority w:val="29"/>
    <w:qFormat/>
    <w:rsid w:val="003D4B0F"/>
    <w:pPr>
      <w:spacing w:before="160"/>
      <w:jc w:val="center"/>
    </w:pPr>
    <w:rPr>
      <w:i/>
      <w:iCs/>
      <w:color w:val="404040" w:themeColor="text1" w:themeTint="BF"/>
    </w:rPr>
  </w:style>
  <w:style w:type="character" w:customStyle="1" w:styleId="a8">
    <w:name w:val="ציטוט תו"/>
    <w:basedOn w:val="a0"/>
    <w:link w:val="a7"/>
    <w:uiPriority w:val="29"/>
    <w:rsid w:val="003D4B0F"/>
    <w:rPr>
      <w:i/>
      <w:iCs/>
      <w:noProof/>
      <w:color w:val="404040" w:themeColor="text1" w:themeTint="BF"/>
      <w:kern w:val="0"/>
      <w:lang w:val="en-US"/>
      <w14:ligatures w14:val="none"/>
    </w:rPr>
  </w:style>
  <w:style w:type="paragraph" w:styleId="a9">
    <w:name w:val="List Paragraph"/>
    <w:basedOn w:val="a"/>
    <w:uiPriority w:val="34"/>
    <w:qFormat/>
    <w:rsid w:val="003D4B0F"/>
    <w:pPr>
      <w:ind w:left="720"/>
      <w:contextualSpacing/>
    </w:pPr>
  </w:style>
  <w:style w:type="character" w:styleId="aa">
    <w:name w:val="Intense Emphasis"/>
    <w:basedOn w:val="a0"/>
    <w:uiPriority w:val="21"/>
    <w:qFormat/>
    <w:rsid w:val="003D4B0F"/>
    <w:rPr>
      <w:i/>
      <w:iCs/>
      <w:color w:val="2F5496" w:themeColor="accent1" w:themeShade="BF"/>
    </w:rPr>
  </w:style>
  <w:style w:type="paragraph" w:styleId="ab">
    <w:name w:val="Intense Quote"/>
    <w:basedOn w:val="a"/>
    <w:next w:val="a"/>
    <w:link w:val="ac"/>
    <w:uiPriority w:val="30"/>
    <w:qFormat/>
    <w:rsid w:val="003D4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3D4B0F"/>
    <w:rPr>
      <w:i/>
      <w:iCs/>
      <w:noProof/>
      <w:color w:val="2F5496" w:themeColor="accent1" w:themeShade="BF"/>
      <w:kern w:val="0"/>
      <w:lang w:val="en-US"/>
      <w14:ligatures w14:val="none"/>
    </w:rPr>
  </w:style>
  <w:style w:type="character" w:styleId="ad">
    <w:name w:val="Intense Reference"/>
    <w:basedOn w:val="a0"/>
    <w:uiPriority w:val="32"/>
    <w:qFormat/>
    <w:rsid w:val="003D4B0F"/>
    <w:rPr>
      <w:b/>
      <w:bCs/>
      <w:smallCaps/>
      <w:color w:val="2F5496" w:themeColor="accent1" w:themeShade="BF"/>
      <w:spacing w:val="5"/>
    </w:rPr>
  </w:style>
  <w:style w:type="paragraph" w:styleId="ae">
    <w:name w:val="footnote text"/>
    <w:aliases w:val="Footnote Text"/>
    <w:basedOn w:val="a"/>
    <w:link w:val="af"/>
    <w:uiPriority w:val="99"/>
    <w:unhideWhenUsed/>
    <w:qFormat/>
    <w:rsid w:val="003D4B0F"/>
    <w:pPr>
      <w:spacing w:after="0" w:line="240" w:lineRule="auto"/>
    </w:pPr>
    <w:rPr>
      <w:sz w:val="20"/>
      <w:szCs w:val="20"/>
    </w:rPr>
  </w:style>
  <w:style w:type="character" w:customStyle="1" w:styleId="af">
    <w:name w:val="טקסט הערת שוליים תו"/>
    <w:aliases w:val="Footnote Text תו"/>
    <w:basedOn w:val="a0"/>
    <w:link w:val="ae"/>
    <w:uiPriority w:val="99"/>
    <w:rsid w:val="003D4B0F"/>
    <w:rPr>
      <w:noProof/>
      <w:kern w:val="0"/>
      <w:sz w:val="20"/>
      <w:szCs w:val="20"/>
      <w:lang w:val="en-US"/>
      <w14:ligatures w14:val="none"/>
    </w:rPr>
  </w:style>
  <w:style w:type="character" w:styleId="af0">
    <w:name w:val="footnote reference"/>
    <w:aliases w:val="Footnote Reference"/>
    <w:basedOn w:val="a0"/>
    <w:uiPriority w:val="99"/>
    <w:semiHidden/>
    <w:unhideWhenUsed/>
    <w:rsid w:val="003D4B0F"/>
    <w:rPr>
      <w:vertAlign w:val="superscript"/>
    </w:rPr>
  </w:style>
  <w:style w:type="character" w:styleId="Hyperlink">
    <w:name w:val="Hyperlink"/>
    <w:basedOn w:val="a0"/>
    <w:uiPriority w:val="99"/>
    <w:unhideWhenUsed/>
    <w:rsid w:val="003D4B0F"/>
    <w:rPr>
      <w:color w:val="0563C1" w:themeColor="hyperlink"/>
      <w:u w:val="single"/>
    </w:rPr>
  </w:style>
  <w:style w:type="character" w:styleId="af1">
    <w:name w:val="Unresolved Mention"/>
    <w:basedOn w:val="a0"/>
    <w:uiPriority w:val="99"/>
    <w:semiHidden/>
    <w:unhideWhenUsed/>
    <w:rsid w:val="003D4B0F"/>
    <w:rPr>
      <w:color w:val="605E5C"/>
      <w:shd w:val="clear" w:color="auto" w:fill="E1DFDD"/>
    </w:rPr>
  </w:style>
  <w:style w:type="character" w:customStyle="1" w:styleId="af2">
    <w:name w:val="גוף טקסט תו"/>
    <w:basedOn w:val="a0"/>
    <w:link w:val="af3"/>
    <w:rsid w:val="00F52C87"/>
    <w:rPr>
      <w:rFonts w:ascii="David" w:eastAsia="David" w:hAnsi="David" w:cs="David"/>
    </w:rPr>
  </w:style>
  <w:style w:type="paragraph" w:styleId="af3">
    <w:name w:val="Body Text"/>
    <w:basedOn w:val="a"/>
    <w:link w:val="af2"/>
    <w:qFormat/>
    <w:rsid w:val="00F52C87"/>
    <w:pPr>
      <w:widowControl w:val="0"/>
      <w:spacing w:after="0" w:line="350" w:lineRule="auto"/>
      <w:ind w:firstLine="360"/>
    </w:pPr>
    <w:rPr>
      <w:rFonts w:ascii="David" w:eastAsia="David" w:hAnsi="David" w:cs="David"/>
      <w:noProof w:val="0"/>
      <w:kern w:val="2"/>
      <w:lang w:val="en-IL"/>
      <w14:ligatures w14:val="standardContextual"/>
    </w:rPr>
  </w:style>
  <w:style w:type="character" w:customStyle="1" w:styleId="11">
    <w:name w:val="גוף טקסט תו1"/>
    <w:basedOn w:val="a0"/>
    <w:uiPriority w:val="99"/>
    <w:rsid w:val="00F52C87"/>
    <w:rPr>
      <w:noProof/>
      <w:kern w:val="0"/>
      <w:lang w:val="en-US"/>
      <w14:ligatures w14:val="none"/>
    </w:rPr>
  </w:style>
  <w:style w:type="paragraph" w:styleId="NormalWeb">
    <w:name w:val="Normal (Web)"/>
    <w:basedOn w:val="a"/>
    <w:uiPriority w:val="99"/>
    <w:semiHidden/>
    <w:unhideWhenUsed/>
    <w:rsid w:val="0044231F"/>
    <w:rPr>
      <w:rFonts w:ascii="Times New Roman" w:hAnsi="Times New Roman" w:cs="Times New Roman"/>
      <w:sz w:val="24"/>
      <w:szCs w:val="24"/>
    </w:rPr>
  </w:style>
  <w:style w:type="character" w:customStyle="1" w:styleId="Other">
    <w:name w:val="Other_"/>
    <w:basedOn w:val="a0"/>
    <w:link w:val="Other0"/>
    <w:rsid w:val="00FB7EE8"/>
    <w:rPr>
      <w:rFonts w:ascii="Times New Roman" w:eastAsia="Times New Roman" w:hAnsi="Times New Roman" w:cs="Times New Roman"/>
      <w:sz w:val="26"/>
      <w:szCs w:val="26"/>
    </w:rPr>
  </w:style>
  <w:style w:type="paragraph" w:customStyle="1" w:styleId="Other0">
    <w:name w:val="Other"/>
    <w:basedOn w:val="a"/>
    <w:link w:val="Other"/>
    <w:rsid w:val="00FB7EE8"/>
    <w:pPr>
      <w:widowControl w:val="0"/>
      <w:spacing w:after="0" w:line="240" w:lineRule="auto"/>
      <w:ind w:firstLine="400"/>
    </w:pPr>
    <w:rPr>
      <w:rFonts w:ascii="Times New Roman" w:eastAsia="Times New Roman" w:hAnsi="Times New Roman" w:cs="Times New Roman"/>
      <w:noProof w:val="0"/>
      <w:kern w:val="2"/>
      <w:sz w:val="26"/>
      <w:szCs w:val="26"/>
      <w:lang w:val="en-IL"/>
      <w14:ligatures w14:val="standardContextual"/>
    </w:rPr>
  </w:style>
  <w:style w:type="character" w:customStyle="1" w:styleId="Bodytext3">
    <w:name w:val="Body text (3)_"/>
    <w:basedOn w:val="a0"/>
    <w:link w:val="Bodytext30"/>
    <w:rsid w:val="00E26122"/>
    <w:rPr>
      <w:rFonts w:ascii="FrankRuehl" w:eastAsia="FrankRuehl" w:hAnsi="FrankRuehl" w:cs="FrankRuehl"/>
      <w:sz w:val="26"/>
      <w:szCs w:val="26"/>
    </w:rPr>
  </w:style>
  <w:style w:type="paragraph" w:customStyle="1" w:styleId="Bodytext30">
    <w:name w:val="Body text (3)"/>
    <w:basedOn w:val="a"/>
    <w:link w:val="Bodytext3"/>
    <w:rsid w:val="00E26122"/>
    <w:pPr>
      <w:widowControl w:val="0"/>
      <w:spacing w:after="0" w:line="240" w:lineRule="auto"/>
      <w:ind w:firstLine="880"/>
    </w:pPr>
    <w:rPr>
      <w:rFonts w:ascii="FrankRuehl" w:eastAsia="FrankRuehl" w:hAnsi="FrankRuehl" w:cs="FrankRuehl"/>
      <w:noProof w:val="0"/>
      <w:kern w:val="2"/>
      <w:sz w:val="26"/>
      <w:szCs w:val="26"/>
      <w:lang w:val="en-IL"/>
      <w14:ligatures w14:val="standardContextual"/>
    </w:rPr>
  </w:style>
  <w:style w:type="paragraph" w:styleId="HTML">
    <w:name w:val="HTML Preformatted"/>
    <w:basedOn w:val="a"/>
    <w:link w:val="HTML0"/>
    <w:uiPriority w:val="99"/>
    <w:semiHidden/>
    <w:unhideWhenUsed/>
    <w:rsid w:val="00C12B00"/>
    <w:pPr>
      <w:spacing w:after="0" w:line="240" w:lineRule="auto"/>
    </w:pPr>
    <w:rPr>
      <w:rFonts w:ascii="Consolas" w:hAnsi="Consolas"/>
      <w:sz w:val="20"/>
      <w:szCs w:val="20"/>
    </w:rPr>
  </w:style>
  <w:style w:type="character" w:customStyle="1" w:styleId="HTML0">
    <w:name w:val="HTML מעוצב מראש תו"/>
    <w:basedOn w:val="a0"/>
    <w:link w:val="HTML"/>
    <w:uiPriority w:val="99"/>
    <w:semiHidden/>
    <w:rsid w:val="00C12B00"/>
    <w:rPr>
      <w:rFonts w:ascii="Consolas" w:hAnsi="Consolas"/>
      <w:noProof/>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he05276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C1496-61C8-4C4D-B426-8F4D5FAC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32857</TotalTime>
  <Pages>15</Pages>
  <Words>6784</Words>
  <Characters>33921</Characters>
  <Application>Microsoft Office Word</Application>
  <DocSecurity>0</DocSecurity>
  <Lines>282</Lines>
  <Paragraphs>81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moshe052761@gmail.com</dc:creator>
  <cp:keywords/>
  <dc:description/>
  <cp:lastModifiedBy>moshe052761@gmail.com</cp:lastModifiedBy>
  <cp:revision>59</cp:revision>
  <cp:lastPrinted>2025-12-31T10:21:00Z</cp:lastPrinted>
  <dcterms:created xsi:type="dcterms:W3CDTF">2025-08-26T03:20:00Z</dcterms:created>
  <dcterms:modified xsi:type="dcterms:W3CDTF">2026-01-19T16:59:00Z</dcterms:modified>
</cp:coreProperties>
</file>